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2ECA" w:rsidRDefault="00A94132">
      <w:r>
        <w:t>C</w:t>
      </w:r>
      <w:r w:rsidR="00C817FA">
        <w:tab/>
      </w:r>
      <w:r w:rsidR="00C817FA">
        <w:tab/>
      </w:r>
      <w:r w:rsidR="00C817FA">
        <w:tab/>
      </w:r>
    </w:p>
    <w:p w:rsidR="00C817FA" w:rsidRPr="00C817FA" w:rsidRDefault="00C817FA">
      <w:pPr>
        <w:rPr>
          <w:rFonts w:ascii="Arial" w:hAnsi="Arial" w:cs="Arial"/>
          <w:sz w:val="36"/>
          <w:szCs w:val="36"/>
        </w:rPr>
      </w:pPr>
      <w:r>
        <w:tab/>
      </w:r>
      <w:r>
        <w:tab/>
      </w:r>
      <w:r>
        <w:tab/>
      </w:r>
      <w:r w:rsidRPr="00C817FA">
        <w:rPr>
          <w:rFonts w:ascii="Arial" w:hAnsi="Arial" w:cs="Arial"/>
          <w:sz w:val="36"/>
          <w:szCs w:val="36"/>
        </w:rPr>
        <w:t xml:space="preserve">BOLETIN  8 </w:t>
      </w:r>
    </w:p>
    <w:p w:rsidR="00C817FA" w:rsidRDefault="00C817FA"/>
    <w:p w:rsidR="00C817FA" w:rsidRPr="00C817FA" w:rsidRDefault="00C817FA" w:rsidP="00C817FA">
      <w:pPr>
        <w:rPr>
          <w:rFonts w:ascii="Arial" w:hAnsi="Arial" w:cs="Arial"/>
          <w:sz w:val="28"/>
          <w:szCs w:val="28"/>
        </w:rPr>
      </w:pPr>
      <w:r w:rsidRPr="00C817FA">
        <w:rPr>
          <w:rFonts w:ascii="Arial" w:hAnsi="Arial" w:cs="Arial"/>
          <w:sz w:val="28"/>
          <w:szCs w:val="28"/>
        </w:rPr>
        <w:t xml:space="preserve">6- Un </w:t>
      </w:r>
      <w:proofErr w:type="spellStart"/>
      <w:r w:rsidRPr="00C817FA">
        <w:rPr>
          <w:rFonts w:ascii="Arial" w:hAnsi="Arial" w:cs="Arial"/>
          <w:sz w:val="28"/>
          <w:szCs w:val="28"/>
        </w:rPr>
        <w:t>almacen</w:t>
      </w:r>
      <w:proofErr w:type="spellEnd"/>
      <w:r w:rsidRPr="00C817FA">
        <w:rPr>
          <w:rFonts w:ascii="Arial" w:hAnsi="Arial" w:cs="Arial"/>
          <w:sz w:val="28"/>
          <w:szCs w:val="28"/>
        </w:rPr>
        <w:t xml:space="preserve"> clasifica os </w:t>
      </w:r>
      <w:proofErr w:type="spellStart"/>
      <w:r w:rsidRPr="00C817FA">
        <w:rPr>
          <w:rFonts w:ascii="Arial" w:hAnsi="Arial" w:cs="Arial"/>
          <w:sz w:val="28"/>
          <w:szCs w:val="28"/>
        </w:rPr>
        <w:t>seus</w:t>
      </w:r>
      <w:proofErr w:type="spellEnd"/>
      <w:r w:rsidRPr="00C817FA">
        <w:rPr>
          <w:rFonts w:ascii="Arial" w:hAnsi="Arial" w:cs="Arial"/>
          <w:sz w:val="28"/>
          <w:szCs w:val="28"/>
        </w:rPr>
        <w:t xml:space="preserve"> productos según a </w:t>
      </w:r>
      <w:proofErr w:type="spellStart"/>
      <w:r w:rsidRPr="00C817FA">
        <w:rPr>
          <w:rFonts w:ascii="Arial" w:hAnsi="Arial" w:cs="Arial"/>
          <w:sz w:val="28"/>
          <w:szCs w:val="28"/>
        </w:rPr>
        <w:t>seguinte</w:t>
      </w:r>
      <w:proofErr w:type="spellEnd"/>
      <w:r w:rsidRPr="00C817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817FA">
        <w:rPr>
          <w:rFonts w:ascii="Arial" w:hAnsi="Arial" w:cs="Arial"/>
          <w:sz w:val="28"/>
          <w:szCs w:val="28"/>
        </w:rPr>
        <w:t>táboa</w:t>
      </w:r>
      <w:proofErr w:type="spellEnd"/>
      <w:r w:rsidRPr="00C817FA">
        <w:rPr>
          <w:rFonts w:ascii="Arial" w:hAnsi="Arial" w:cs="Arial"/>
          <w:sz w:val="28"/>
          <w:szCs w:val="28"/>
        </w:rPr>
        <w:t xml:space="preserve"> de vendas </w:t>
      </w:r>
      <w:proofErr w:type="spellStart"/>
      <w:r w:rsidRPr="00C817FA">
        <w:rPr>
          <w:rFonts w:ascii="Arial" w:hAnsi="Arial" w:cs="Arial"/>
          <w:sz w:val="28"/>
          <w:szCs w:val="28"/>
        </w:rPr>
        <w:t>anuais</w:t>
      </w:r>
      <w:proofErr w:type="spellEnd"/>
      <w:r w:rsidRPr="00C817FA">
        <w:rPr>
          <w:rFonts w:ascii="Arial" w:hAnsi="Arial" w:cs="Arial"/>
          <w:sz w:val="28"/>
          <w:szCs w:val="28"/>
        </w:rPr>
        <w:t>:</w:t>
      </w:r>
    </w:p>
    <w:p w:rsidR="00C817FA" w:rsidRPr="00C817FA" w:rsidRDefault="00C817FA" w:rsidP="00C817FA">
      <w:pPr>
        <w:rPr>
          <w:rFonts w:ascii="Arial" w:hAnsi="Arial" w:cs="Arial"/>
          <w:sz w:val="28"/>
          <w:szCs w:val="28"/>
        </w:rPr>
      </w:pPr>
      <w:r w:rsidRPr="00C817FA">
        <w:rPr>
          <w:rFonts w:ascii="Arial" w:hAnsi="Arial" w:cs="Arial"/>
          <w:sz w:val="28"/>
          <w:szCs w:val="28"/>
        </w:rPr>
        <w:t xml:space="preserve">Vendas </w:t>
      </w:r>
      <w:proofErr w:type="spellStart"/>
      <w:r w:rsidRPr="00C817FA">
        <w:rPr>
          <w:rFonts w:ascii="Arial" w:hAnsi="Arial" w:cs="Arial"/>
          <w:sz w:val="28"/>
          <w:szCs w:val="28"/>
        </w:rPr>
        <w:t>anuais</w:t>
      </w:r>
      <w:proofErr w:type="spellEnd"/>
      <w:r w:rsidRPr="00C817FA">
        <w:rPr>
          <w:rFonts w:ascii="Arial" w:hAnsi="Arial" w:cs="Arial"/>
          <w:sz w:val="28"/>
          <w:szCs w:val="28"/>
        </w:rPr>
        <w:tab/>
      </w:r>
      <w:r w:rsidRPr="00C817FA">
        <w:rPr>
          <w:rFonts w:ascii="Arial" w:hAnsi="Arial" w:cs="Arial"/>
          <w:sz w:val="28"/>
          <w:szCs w:val="28"/>
        </w:rPr>
        <w:tab/>
      </w:r>
      <w:r w:rsidRPr="00C817FA">
        <w:rPr>
          <w:rFonts w:ascii="Arial" w:hAnsi="Arial" w:cs="Arial"/>
          <w:sz w:val="28"/>
          <w:szCs w:val="28"/>
        </w:rPr>
        <w:tab/>
        <w:t xml:space="preserve">artigo de consumo </w:t>
      </w:r>
    </w:p>
    <w:p w:rsidR="00C817FA" w:rsidRPr="00C817FA" w:rsidRDefault="00C817FA" w:rsidP="00C817FA">
      <w:pPr>
        <w:rPr>
          <w:rFonts w:ascii="Arial" w:eastAsia="Arial" w:hAnsi="Arial" w:cs="Arial"/>
          <w:sz w:val="28"/>
          <w:szCs w:val="28"/>
        </w:rPr>
      </w:pPr>
      <w:r w:rsidRPr="00C817FA">
        <w:rPr>
          <w:rFonts w:ascii="Arial" w:hAnsi="Arial" w:cs="Arial"/>
          <w:sz w:val="28"/>
          <w:szCs w:val="28"/>
        </w:rPr>
        <w:t>&lt; = 100 pro</w:t>
      </w:r>
      <w:r>
        <w:rPr>
          <w:rFonts w:ascii="Arial" w:hAnsi="Arial" w:cs="Arial"/>
          <w:sz w:val="28"/>
          <w:szCs w:val="28"/>
        </w:rPr>
        <w:t>ductos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proofErr w:type="spellStart"/>
      <w:r w:rsidRPr="00C817FA">
        <w:rPr>
          <w:rFonts w:ascii="Arial" w:hAnsi="Arial" w:cs="Arial"/>
          <w:sz w:val="28"/>
          <w:szCs w:val="28"/>
        </w:rPr>
        <w:t>baixo</w:t>
      </w:r>
      <w:proofErr w:type="spellEnd"/>
    </w:p>
    <w:p w:rsidR="00C817FA" w:rsidRPr="00C817FA" w:rsidRDefault="00C817FA" w:rsidP="00C817FA">
      <w:pPr>
        <w:rPr>
          <w:rFonts w:ascii="Arial" w:hAnsi="Arial" w:cs="Arial"/>
          <w:sz w:val="28"/>
          <w:szCs w:val="28"/>
        </w:rPr>
      </w:pPr>
      <w:r w:rsidRPr="00C817FA">
        <w:rPr>
          <w:rFonts w:ascii="Arial" w:eastAsia="Arial" w:hAnsi="Arial" w:cs="Arial"/>
          <w:sz w:val="28"/>
          <w:szCs w:val="28"/>
        </w:rPr>
        <w:t xml:space="preserve"> </w:t>
      </w:r>
      <w:r w:rsidRPr="00C817FA">
        <w:rPr>
          <w:rFonts w:ascii="Arial" w:hAnsi="Arial" w:cs="Arial"/>
          <w:sz w:val="28"/>
          <w:szCs w:val="28"/>
        </w:rPr>
        <w:t>&gt;100 e &lt; = 500</w:t>
      </w:r>
      <w:r w:rsidRPr="00C817FA">
        <w:rPr>
          <w:rFonts w:ascii="Arial" w:hAnsi="Arial" w:cs="Arial"/>
          <w:sz w:val="28"/>
          <w:szCs w:val="28"/>
        </w:rPr>
        <w:tab/>
      </w:r>
      <w:r w:rsidRPr="00C817FA">
        <w:rPr>
          <w:rFonts w:ascii="Arial" w:hAnsi="Arial" w:cs="Arial"/>
          <w:sz w:val="28"/>
          <w:szCs w:val="28"/>
        </w:rPr>
        <w:tab/>
      </w:r>
      <w:r w:rsidRPr="00C817FA">
        <w:rPr>
          <w:rFonts w:ascii="Arial" w:hAnsi="Arial" w:cs="Arial"/>
          <w:sz w:val="28"/>
          <w:szCs w:val="28"/>
        </w:rPr>
        <w:tab/>
      </w:r>
      <w:r w:rsidRPr="00C817FA">
        <w:rPr>
          <w:rFonts w:ascii="Arial" w:hAnsi="Arial" w:cs="Arial"/>
          <w:sz w:val="28"/>
          <w:szCs w:val="28"/>
        </w:rPr>
        <w:tab/>
        <w:t>medio</w:t>
      </w:r>
    </w:p>
    <w:p w:rsidR="00C817FA" w:rsidRPr="00C817FA" w:rsidRDefault="00C817FA" w:rsidP="00C817F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 500 e &lt; = 1000</w:t>
      </w:r>
      <w:r w:rsidR="0025723A">
        <w:rPr>
          <w:rFonts w:ascii="Arial" w:hAnsi="Arial" w:cs="Arial"/>
          <w:sz w:val="28"/>
          <w:szCs w:val="28"/>
        </w:rPr>
        <w:tab/>
      </w:r>
      <w:r w:rsidR="0025723A">
        <w:rPr>
          <w:rFonts w:ascii="Arial" w:hAnsi="Arial" w:cs="Arial"/>
          <w:sz w:val="28"/>
          <w:szCs w:val="28"/>
        </w:rPr>
        <w:tab/>
      </w:r>
      <w:r w:rsidR="0025723A">
        <w:rPr>
          <w:rFonts w:ascii="Arial" w:hAnsi="Arial" w:cs="Arial"/>
          <w:sz w:val="28"/>
          <w:szCs w:val="28"/>
        </w:rPr>
        <w:tab/>
      </w:r>
      <w:r w:rsidRPr="00C817FA">
        <w:rPr>
          <w:rFonts w:ascii="Arial" w:hAnsi="Arial" w:cs="Arial"/>
          <w:sz w:val="28"/>
          <w:szCs w:val="28"/>
        </w:rPr>
        <w:t>alto</w:t>
      </w:r>
    </w:p>
    <w:p w:rsidR="00C817FA" w:rsidRPr="00C817FA" w:rsidRDefault="00C817FA" w:rsidP="00C817FA">
      <w:pPr>
        <w:rPr>
          <w:rFonts w:ascii="Arial" w:eastAsia="Arial" w:hAnsi="Arial" w:cs="Arial"/>
          <w:sz w:val="28"/>
          <w:szCs w:val="28"/>
        </w:rPr>
      </w:pPr>
      <w:r w:rsidRPr="00C817FA">
        <w:rPr>
          <w:rFonts w:ascii="Arial" w:hAnsi="Arial" w:cs="Arial"/>
          <w:sz w:val="28"/>
          <w:szCs w:val="28"/>
        </w:rPr>
        <w:t xml:space="preserve">&gt; 1000 </w:t>
      </w:r>
      <w:r w:rsidRPr="00C817FA">
        <w:rPr>
          <w:rFonts w:ascii="Arial" w:hAnsi="Arial" w:cs="Arial"/>
          <w:sz w:val="28"/>
          <w:szCs w:val="28"/>
        </w:rPr>
        <w:tab/>
      </w:r>
      <w:r w:rsidRPr="00C817FA">
        <w:rPr>
          <w:rFonts w:ascii="Arial" w:hAnsi="Arial" w:cs="Arial"/>
          <w:sz w:val="28"/>
          <w:szCs w:val="28"/>
        </w:rPr>
        <w:tab/>
      </w:r>
      <w:r w:rsidRPr="00C817FA">
        <w:rPr>
          <w:rFonts w:ascii="Arial" w:hAnsi="Arial" w:cs="Arial"/>
          <w:sz w:val="28"/>
          <w:szCs w:val="28"/>
        </w:rPr>
        <w:tab/>
      </w:r>
      <w:r w:rsidRPr="00C817FA">
        <w:rPr>
          <w:rFonts w:ascii="Arial" w:hAnsi="Arial" w:cs="Arial"/>
          <w:sz w:val="28"/>
          <w:szCs w:val="28"/>
        </w:rPr>
        <w:tab/>
      </w:r>
      <w:r w:rsidRPr="00C817FA">
        <w:rPr>
          <w:rFonts w:ascii="Arial" w:hAnsi="Arial" w:cs="Arial"/>
          <w:sz w:val="28"/>
          <w:szCs w:val="28"/>
        </w:rPr>
        <w:tab/>
      </w:r>
      <w:proofErr w:type="spellStart"/>
      <w:r w:rsidRPr="00C817FA">
        <w:rPr>
          <w:rFonts w:ascii="Arial" w:hAnsi="Arial" w:cs="Arial"/>
          <w:sz w:val="28"/>
          <w:szCs w:val="28"/>
        </w:rPr>
        <w:t>primeira</w:t>
      </w:r>
      <w:proofErr w:type="spellEnd"/>
      <w:r w:rsidRPr="00C817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817FA">
        <w:rPr>
          <w:rFonts w:ascii="Arial" w:hAnsi="Arial" w:cs="Arial"/>
          <w:sz w:val="28"/>
          <w:szCs w:val="28"/>
        </w:rPr>
        <w:t>necesidade</w:t>
      </w:r>
      <w:proofErr w:type="spellEnd"/>
    </w:p>
    <w:p w:rsidR="00C817FA" w:rsidRPr="00C817FA" w:rsidRDefault="00C817FA" w:rsidP="00C817FA">
      <w:pPr>
        <w:rPr>
          <w:rFonts w:ascii="Arial" w:hAnsi="Arial" w:cs="Arial"/>
          <w:sz w:val="28"/>
          <w:szCs w:val="28"/>
        </w:rPr>
      </w:pPr>
      <w:r w:rsidRPr="00C817FA">
        <w:rPr>
          <w:rFonts w:ascii="Arial" w:eastAsia="Arial" w:hAnsi="Arial" w:cs="Arial"/>
          <w:sz w:val="28"/>
          <w:szCs w:val="28"/>
        </w:rPr>
        <w:t xml:space="preserve">    </w:t>
      </w:r>
      <w:proofErr w:type="spellStart"/>
      <w:r w:rsidRPr="00C817FA">
        <w:rPr>
          <w:rFonts w:ascii="Arial" w:hAnsi="Arial" w:cs="Arial"/>
          <w:sz w:val="28"/>
          <w:szCs w:val="28"/>
        </w:rPr>
        <w:t>Coñecido</w:t>
      </w:r>
      <w:proofErr w:type="spellEnd"/>
      <w:r w:rsidRPr="00C817FA">
        <w:rPr>
          <w:rFonts w:ascii="Arial" w:hAnsi="Arial" w:cs="Arial"/>
          <w:sz w:val="28"/>
          <w:szCs w:val="28"/>
        </w:rPr>
        <w:t xml:space="preserve"> o </w:t>
      </w:r>
      <w:proofErr w:type="spellStart"/>
      <w:r w:rsidRPr="00C817FA">
        <w:rPr>
          <w:rFonts w:ascii="Arial" w:hAnsi="Arial" w:cs="Arial"/>
          <w:sz w:val="28"/>
          <w:szCs w:val="28"/>
        </w:rPr>
        <w:t>nome</w:t>
      </w:r>
      <w:proofErr w:type="spellEnd"/>
      <w:r w:rsidRPr="00C817FA">
        <w:rPr>
          <w:rFonts w:ascii="Arial" w:hAnsi="Arial" w:cs="Arial"/>
          <w:sz w:val="28"/>
          <w:szCs w:val="28"/>
        </w:rPr>
        <w:t xml:space="preserve"> do artigo e as vendas </w:t>
      </w:r>
      <w:proofErr w:type="spellStart"/>
      <w:proofErr w:type="gramStart"/>
      <w:r w:rsidRPr="00C817FA">
        <w:rPr>
          <w:rFonts w:ascii="Arial" w:hAnsi="Arial" w:cs="Arial"/>
          <w:sz w:val="28"/>
          <w:szCs w:val="28"/>
        </w:rPr>
        <w:t>anuais</w:t>
      </w:r>
      <w:proofErr w:type="spellEnd"/>
      <w:r w:rsidRPr="00C817FA">
        <w:rPr>
          <w:rFonts w:ascii="Arial" w:hAnsi="Arial" w:cs="Arial"/>
          <w:sz w:val="28"/>
          <w:szCs w:val="28"/>
        </w:rPr>
        <w:t xml:space="preserve"> .</w:t>
      </w:r>
      <w:proofErr w:type="gramEnd"/>
      <w:r w:rsidRPr="00C817FA">
        <w:rPr>
          <w:rFonts w:ascii="Arial" w:hAnsi="Arial" w:cs="Arial"/>
          <w:sz w:val="28"/>
          <w:szCs w:val="28"/>
        </w:rPr>
        <w:t xml:space="preserve"> Indicar de que tipo é</w:t>
      </w:r>
    </w:p>
    <w:p w:rsidR="00C817FA" w:rsidRPr="00C817FA" w:rsidRDefault="00C817FA" w:rsidP="00C817FA">
      <w:pPr>
        <w:rPr>
          <w:rFonts w:ascii="Arial" w:hAnsi="Arial" w:cs="Arial"/>
          <w:sz w:val="28"/>
          <w:szCs w:val="28"/>
        </w:rPr>
      </w:pPr>
    </w:p>
    <w:p w:rsidR="00C817FA" w:rsidRPr="00C817FA" w:rsidRDefault="00C817FA" w:rsidP="00C817FA">
      <w:pPr>
        <w:rPr>
          <w:rFonts w:ascii="Arial" w:eastAsia="Arial" w:hAnsi="Arial" w:cs="Arial"/>
          <w:sz w:val="28"/>
          <w:szCs w:val="28"/>
        </w:rPr>
      </w:pPr>
      <w:r w:rsidRPr="00C817FA">
        <w:rPr>
          <w:rFonts w:ascii="Arial" w:hAnsi="Arial" w:cs="Arial"/>
          <w:sz w:val="28"/>
          <w:szCs w:val="28"/>
        </w:rPr>
        <w:t xml:space="preserve">7- Codifica un programa que, utilizando un menú de </w:t>
      </w:r>
      <w:proofErr w:type="spellStart"/>
      <w:r w:rsidRPr="00C817FA">
        <w:rPr>
          <w:rFonts w:ascii="Arial" w:hAnsi="Arial" w:cs="Arial"/>
          <w:sz w:val="28"/>
          <w:szCs w:val="28"/>
        </w:rPr>
        <w:t>opcións</w:t>
      </w:r>
      <w:proofErr w:type="spellEnd"/>
      <w:r w:rsidRPr="00C817FA">
        <w:rPr>
          <w:rFonts w:ascii="Arial" w:hAnsi="Arial" w:cs="Arial"/>
          <w:sz w:val="28"/>
          <w:szCs w:val="28"/>
        </w:rPr>
        <w:t xml:space="preserve">, calcule a superficie de distintas </w:t>
      </w:r>
      <w:proofErr w:type="gramStart"/>
      <w:r w:rsidRPr="00C817FA">
        <w:rPr>
          <w:rFonts w:ascii="Arial" w:hAnsi="Arial" w:cs="Arial"/>
          <w:sz w:val="28"/>
          <w:szCs w:val="28"/>
        </w:rPr>
        <w:t>figuras .</w:t>
      </w:r>
      <w:proofErr w:type="gramEnd"/>
      <w:r w:rsidRPr="00C817FA">
        <w:rPr>
          <w:rFonts w:ascii="Arial" w:hAnsi="Arial" w:cs="Arial"/>
          <w:sz w:val="28"/>
          <w:szCs w:val="28"/>
        </w:rPr>
        <w:t xml:space="preserve"> </w:t>
      </w:r>
    </w:p>
    <w:p w:rsidR="00C817FA" w:rsidRPr="00C817FA" w:rsidRDefault="00C817FA" w:rsidP="00C817FA">
      <w:pPr>
        <w:rPr>
          <w:rFonts w:ascii="Arial" w:eastAsia="Arial" w:hAnsi="Arial" w:cs="Arial"/>
          <w:sz w:val="28"/>
          <w:szCs w:val="28"/>
        </w:rPr>
      </w:pPr>
      <w:r w:rsidRPr="00C817FA">
        <w:rPr>
          <w:rFonts w:ascii="Arial" w:eastAsia="Arial" w:hAnsi="Arial" w:cs="Arial"/>
          <w:sz w:val="28"/>
          <w:szCs w:val="28"/>
        </w:rPr>
        <w:t xml:space="preserve">     </w:t>
      </w:r>
      <w:r w:rsidRPr="00C817FA">
        <w:rPr>
          <w:rFonts w:ascii="Arial" w:hAnsi="Arial" w:cs="Arial"/>
          <w:sz w:val="28"/>
          <w:szCs w:val="28"/>
        </w:rPr>
        <w:t xml:space="preserve">O usuario </w:t>
      </w:r>
      <w:proofErr w:type="spellStart"/>
      <w:r w:rsidRPr="00C817FA">
        <w:rPr>
          <w:rFonts w:ascii="Arial" w:hAnsi="Arial" w:cs="Arial"/>
          <w:sz w:val="28"/>
          <w:szCs w:val="28"/>
        </w:rPr>
        <w:t>pr</w:t>
      </w:r>
      <w:r>
        <w:rPr>
          <w:rFonts w:ascii="Arial" w:hAnsi="Arial" w:cs="Arial"/>
          <w:sz w:val="28"/>
          <w:szCs w:val="28"/>
        </w:rPr>
        <w:t>emerá</w:t>
      </w:r>
      <w:proofErr w:type="spellEnd"/>
      <w:r>
        <w:rPr>
          <w:rFonts w:ascii="Arial" w:hAnsi="Arial" w:cs="Arial"/>
          <w:sz w:val="28"/>
          <w:szCs w:val="28"/>
        </w:rPr>
        <w:t xml:space="preserve"> a opción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desexada</w:t>
      </w:r>
      <w:proofErr w:type="spellEnd"/>
      <w:r>
        <w:rPr>
          <w:rFonts w:ascii="Arial" w:hAnsi="Arial" w:cs="Arial"/>
          <w:sz w:val="28"/>
          <w:szCs w:val="28"/>
        </w:rPr>
        <w:t xml:space="preserve"> .Según</w:t>
      </w:r>
      <w:proofErr w:type="gramEnd"/>
      <w:r>
        <w:rPr>
          <w:rFonts w:ascii="Arial" w:hAnsi="Arial" w:cs="Arial"/>
          <w:sz w:val="28"/>
          <w:szCs w:val="28"/>
        </w:rPr>
        <w:t xml:space="preserve"> é</w:t>
      </w:r>
      <w:r w:rsidRPr="00C817FA">
        <w:rPr>
          <w:rFonts w:ascii="Arial" w:hAnsi="Arial" w:cs="Arial"/>
          <w:sz w:val="28"/>
          <w:szCs w:val="28"/>
        </w:rPr>
        <w:t xml:space="preserve">sta o programa </w:t>
      </w:r>
      <w:proofErr w:type="spellStart"/>
      <w:r w:rsidRPr="00C817FA">
        <w:rPr>
          <w:rFonts w:ascii="Arial" w:hAnsi="Arial" w:cs="Arial"/>
          <w:sz w:val="28"/>
          <w:szCs w:val="28"/>
        </w:rPr>
        <w:t>pediralle</w:t>
      </w:r>
      <w:proofErr w:type="spellEnd"/>
      <w:r w:rsidRPr="00C817FA">
        <w:rPr>
          <w:rFonts w:ascii="Arial" w:hAnsi="Arial" w:cs="Arial"/>
          <w:sz w:val="28"/>
          <w:szCs w:val="28"/>
        </w:rPr>
        <w:t xml:space="preserve"> os datos precisos e, utilizando un switch…case visualizará o resultado .</w:t>
      </w:r>
    </w:p>
    <w:p w:rsidR="00C817FA" w:rsidRPr="00C817FA" w:rsidRDefault="00C817FA" w:rsidP="00C817FA">
      <w:pPr>
        <w:rPr>
          <w:rFonts w:ascii="Arial" w:hAnsi="Arial" w:cs="Arial"/>
          <w:sz w:val="28"/>
          <w:szCs w:val="28"/>
        </w:rPr>
      </w:pPr>
      <w:r w:rsidRPr="00C817FA">
        <w:rPr>
          <w:rFonts w:ascii="Arial" w:eastAsia="Arial" w:hAnsi="Arial" w:cs="Arial"/>
          <w:sz w:val="28"/>
          <w:szCs w:val="28"/>
        </w:rPr>
        <w:t xml:space="preserve">   </w:t>
      </w:r>
      <w:r w:rsidRPr="00C817FA">
        <w:rPr>
          <w:rFonts w:ascii="Arial" w:hAnsi="Arial" w:cs="Arial"/>
          <w:sz w:val="28"/>
          <w:szCs w:val="28"/>
        </w:rPr>
        <w:t xml:space="preserve">No caso de </w:t>
      </w:r>
      <w:proofErr w:type="spellStart"/>
      <w:r w:rsidRPr="00C817FA">
        <w:rPr>
          <w:rFonts w:ascii="Arial" w:hAnsi="Arial" w:cs="Arial"/>
          <w:sz w:val="28"/>
          <w:szCs w:val="28"/>
        </w:rPr>
        <w:t>premer</w:t>
      </w:r>
      <w:proofErr w:type="spellEnd"/>
      <w:r w:rsidRPr="00C817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817FA">
        <w:rPr>
          <w:rFonts w:ascii="Arial" w:hAnsi="Arial" w:cs="Arial"/>
          <w:sz w:val="28"/>
          <w:szCs w:val="28"/>
        </w:rPr>
        <w:t>unha</w:t>
      </w:r>
      <w:proofErr w:type="spellEnd"/>
      <w:r w:rsidRPr="00C817FA">
        <w:rPr>
          <w:rFonts w:ascii="Arial" w:hAnsi="Arial" w:cs="Arial"/>
          <w:sz w:val="28"/>
          <w:szCs w:val="28"/>
        </w:rPr>
        <w:t xml:space="preserve"> opción que non teña o menú visualizar </w:t>
      </w:r>
      <w:proofErr w:type="spellStart"/>
      <w:r w:rsidRPr="00C817FA">
        <w:rPr>
          <w:rFonts w:ascii="Arial" w:hAnsi="Arial" w:cs="Arial"/>
          <w:sz w:val="28"/>
          <w:szCs w:val="28"/>
        </w:rPr>
        <w:t>unha</w:t>
      </w:r>
      <w:proofErr w:type="spellEnd"/>
      <w:r w:rsidRPr="00C817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817FA">
        <w:rPr>
          <w:rFonts w:ascii="Arial" w:hAnsi="Arial" w:cs="Arial"/>
          <w:sz w:val="28"/>
          <w:szCs w:val="28"/>
        </w:rPr>
        <w:t>mensaxe</w:t>
      </w:r>
      <w:proofErr w:type="spellEnd"/>
      <w:r w:rsidRPr="00C817FA">
        <w:rPr>
          <w:rFonts w:ascii="Arial" w:hAnsi="Arial" w:cs="Arial"/>
          <w:sz w:val="28"/>
          <w:szCs w:val="28"/>
        </w:rPr>
        <w:t xml:space="preserve"> de </w:t>
      </w:r>
      <w:proofErr w:type="gramStart"/>
      <w:r w:rsidRPr="00C817FA">
        <w:rPr>
          <w:rFonts w:ascii="Arial" w:hAnsi="Arial" w:cs="Arial"/>
          <w:sz w:val="28"/>
          <w:szCs w:val="28"/>
        </w:rPr>
        <w:t>“ opción</w:t>
      </w:r>
      <w:proofErr w:type="gramEnd"/>
      <w:r w:rsidRPr="00C817FA">
        <w:rPr>
          <w:rFonts w:ascii="Arial" w:hAnsi="Arial" w:cs="Arial"/>
          <w:sz w:val="28"/>
          <w:szCs w:val="28"/>
        </w:rPr>
        <w:t xml:space="preserve"> incorrecta “.</w:t>
      </w:r>
    </w:p>
    <w:p w:rsidR="00C817FA" w:rsidRPr="00C817FA" w:rsidRDefault="00C817FA" w:rsidP="00C817FA">
      <w:pPr>
        <w:rPr>
          <w:rFonts w:ascii="Arial" w:hAnsi="Arial" w:cs="Arial"/>
          <w:sz w:val="28"/>
          <w:szCs w:val="28"/>
        </w:rPr>
      </w:pPr>
      <w:r w:rsidRPr="00C817FA">
        <w:rPr>
          <w:rFonts w:ascii="Arial" w:hAnsi="Arial" w:cs="Arial"/>
          <w:sz w:val="28"/>
          <w:szCs w:val="28"/>
        </w:rPr>
        <w:t xml:space="preserve">1…. </w:t>
      </w:r>
      <w:proofErr w:type="spellStart"/>
      <w:r w:rsidRPr="00C817FA">
        <w:rPr>
          <w:rFonts w:ascii="Arial" w:hAnsi="Arial" w:cs="Arial"/>
          <w:sz w:val="28"/>
          <w:szCs w:val="28"/>
        </w:rPr>
        <w:t>Cadrado</w:t>
      </w:r>
      <w:proofErr w:type="spellEnd"/>
    </w:p>
    <w:p w:rsidR="00C817FA" w:rsidRPr="00C817FA" w:rsidRDefault="00C817FA" w:rsidP="00C817FA">
      <w:pPr>
        <w:rPr>
          <w:rFonts w:ascii="Arial" w:hAnsi="Arial" w:cs="Arial"/>
          <w:sz w:val="28"/>
          <w:szCs w:val="28"/>
        </w:rPr>
      </w:pPr>
      <w:r w:rsidRPr="00C817FA">
        <w:rPr>
          <w:rFonts w:ascii="Arial" w:hAnsi="Arial" w:cs="Arial"/>
          <w:sz w:val="28"/>
          <w:szCs w:val="28"/>
        </w:rPr>
        <w:t>2…. Triangulo</w:t>
      </w:r>
    </w:p>
    <w:p w:rsidR="00C817FA" w:rsidRPr="00C817FA" w:rsidRDefault="00C817FA" w:rsidP="00C817FA">
      <w:pPr>
        <w:rPr>
          <w:sz w:val="28"/>
          <w:szCs w:val="28"/>
        </w:rPr>
      </w:pPr>
      <w:r w:rsidRPr="00C817FA">
        <w:rPr>
          <w:rFonts w:ascii="Arial" w:hAnsi="Arial" w:cs="Arial"/>
          <w:sz w:val="28"/>
          <w:szCs w:val="28"/>
        </w:rPr>
        <w:t>3…. Circulo</w:t>
      </w:r>
    </w:p>
    <w:p w:rsidR="00C817FA" w:rsidRPr="00C817FA" w:rsidRDefault="00C817FA">
      <w:pPr>
        <w:rPr>
          <w:sz w:val="28"/>
          <w:szCs w:val="28"/>
        </w:rPr>
      </w:pPr>
    </w:p>
    <w:sectPr w:rsidR="00C817FA" w:rsidRPr="00C817FA" w:rsidSect="00B12E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17FA"/>
    <w:rsid w:val="0025723A"/>
    <w:rsid w:val="003242E5"/>
    <w:rsid w:val="0060115E"/>
    <w:rsid w:val="007C29C1"/>
    <w:rsid w:val="00A94132"/>
    <w:rsid w:val="00B12ECA"/>
    <w:rsid w:val="00C505E5"/>
    <w:rsid w:val="00C8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DEA4B2"/>
  <w15:docId w15:val="{3D082341-DA3F-2F4C-A0F8-D195AB660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E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ninafontaiña</dc:creator>
  <cp:lastModifiedBy>Microsoft Office User</cp:lastModifiedBy>
  <cp:revision>4</cp:revision>
  <dcterms:created xsi:type="dcterms:W3CDTF">2020-11-11T13:13:00Z</dcterms:created>
  <dcterms:modified xsi:type="dcterms:W3CDTF">2022-11-07T08:02:00Z</dcterms:modified>
</cp:coreProperties>
</file>