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233F7" w14:textId="77777777" w:rsidR="00224E4E" w:rsidRPr="00224E4E" w:rsidRDefault="00224E4E" w:rsidP="00224E4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224E4E">
        <w:rPr>
          <w:rFonts w:ascii="Open Sans" w:eastAsia="Times New Roman" w:hAnsi="Open Sans" w:cs="Open Sans"/>
          <w:b/>
          <w:bCs/>
          <w:color w:val="000000"/>
          <w:spacing w:val="-8"/>
          <w:kern w:val="36"/>
          <w:sz w:val="22"/>
          <w:szCs w:val="22"/>
          <w:lang w:eastAsia="pt-BR"/>
          <w14:ligatures w14:val="none"/>
        </w:rPr>
        <w:t>01</w:t>
      </w:r>
      <w:r w:rsidRPr="00224E4E">
        <w:rPr>
          <w:rFonts w:ascii="Open Sans" w:eastAsia="Times New Roman" w:hAnsi="Open Sans" w:cs="Open Sans"/>
          <w:b/>
          <w:bCs/>
          <w:color w:val="000000"/>
          <w:spacing w:val="-8"/>
          <w:kern w:val="36"/>
          <w:sz w:val="35"/>
          <w:szCs w:val="35"/>
          <w:lang w:eastAsia="pt-BR"/>
          <w14:ligatures w14:val="none"/>
        </w:rPr>
        <w:t>Aplicando filtros - maior, menor, igual e diferente</w:t>
      </w:r>
    </w:p>
    <w:p w14:paraId="011ADD7C" w14:textId="77777777" w:rsidR="009D414F" w:rsidRDefault="009D414F"/>
    <w:p w14:paraId="2612D799" w14:textId="77777777" w:rsidR="00224E4E" w:rsidRPr="00224E4E" w:rsidRDefault="00224E4E" w:rsidP="00224E4E">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224E4E">
        <w:rPr>
          <w:rFonts w:ascii="Open Sans" w:eastAsia="Times New Roman" w:hAnsi="Open Sans" w:cs="Open Sans"/>
          <w:b/>
          <w:bCs/>
          <w:color w:val="000000"/>
          <w:spacing w:val="-8"/>
          <w:kern w:val="0"/>
          <w:sz w:val="27"/>
          <w:szCs w:val="27"/>
          <w:lang w:eastAsia="pt-BR"/>
          <w14:ligatures w14:val="none"/>
        </w:rPr>
        <w:t>Transcrição</w:t>
      </w:r>
    </w:p>
    <w:p w14:paraId="3BE5C127"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Até aqui, nós exploramos bastante como podemos inserir esses dados na nossa tabela de diferentes maneiras. Chegou a hora de mergulharmos nas </w:t>
      </w:r>
      <w:r w:rsidRPr="00224E4E">
        <w:rPr>
          <w:rFonts w:ascii="Source Serif Pro" w:eastAsia="Times New Roman" w:hAnsi="Source Serif Pro" w:cs="Times New Roman"/>
          <w:b/>
          <w:bCs/>
          <w:color w:val="000000"/>
          <w:kern w:val="0"/>
          <w:sz w:val="27"/>
          <w:szCs w:val="27"/>
          <w:lang w:eastAsia="pt-BR"/>
          <w14:ligatures w14:val="none"/>
        </w:rPr>
        <w:t>consultas</w:t>
      </w:r>
      <w:r w:rsidRPr="00224E4E">
        <w:rPr>
          <w:rFonts w:ascii="Source Serif Pro" w:eastAsia="Times New Roman" w:hAnsi="Source Serif Pro" w:cs="Times New Roman"/>
          <w:color w:val="000000"/>
          <w:kern w:val="0"/>
          <w:sz w:val="27"/>
          <w:szCs w:val="27"/>
          <w:lang w:eastAsia="pt-BR"/>
          <w14:ligatures w14:val="none"/>
        </w:rPr>
        <w:t> e pensar em como vamos trazer esses dados através dos comandos SQL.</w:t>
      </w:r>
    </w:p>
    <w:p w14:paraId="782FD453"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Uma das formas de filtrar os nossos dados, ou seja, trazer resultados específicos, é através dos </w:t>
      </w:r>
      <w:r w:rsidRPr="00224E4E">
        <w:rPr>
          <w:rFonts w:ascii="Source Serif Pro" w:eastAsia="Times New Roman" w:hAnsi="Source Serif Pro" w:cs="Times New Roman"/>
          <w:b/>
          <w:bCs/>
          <w:color w:val="000000"/>
          <w:kern w:val="0"/>
          <w:sz w:val="27"/>
          <w:szCs w:val="27"/>
          <w:lang w:eastAsia="pt-BR"/>
          <w14:ligatures w14:val="none"/>
        </w:rPr>
        <w:t>operadores lógico-matemáticos</w:t>
      </w:r>
      <w:r w:rsidRPr="00224E4E">
        <w:rPr>
          <w:rFonts w:ascii="Source Serif Pro" w:eastAsia="Times New Roman" w:hAnsi="Source Serif Pro" w:cs="Times New Roman"/>
          <w:color w:val="000000"/>
          <w:kern w:val="0"/>
          <w:sz w:val="27"/>
          <w:szCs w:val="27"/>
          <w:lang w:eastAsia="pt-BR"/>
          <w14:ligatures w14:val="none"/>
        </w:rPr>
        <w:t>.</w:t>
      </w:r>
    </w:p>
    <w:p w14:paraId="5DF16837"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No vídeo anterior, passamos brevemente pelo uso dos operadores matemáticos, mais precisamente, dos símbolos de maior </w:t>
      </w:r>
      <w:r w:rsidRPr="00224E4E">
        <w:rPr>
          <w:rFonts w:ascii="Courier New" w:eastAsia="Times New Roman" w:hAnsi="Courier New" w:cs="Courier New"/>
          <w:color w:val="000000"/>
          <w:kern w:val="0"/>
          <w:sz w:val="23"/>
          <w:szCs w:val="23"/>
          <w:shd w:val="clear" w:color="auto" w:fill="CFCCCC"/>
          <w:lang w:eastAsia="pt-BR"/>
          <w14:ligatures w14:val="none"/>
        </w:rPr>
        <w:t>&gt;</w:t>
      </w:r>
      <w:r w:rsidRPr="00224E4E">
        <w:rPr>
          <w:rFonts w:ascii="Source Serif Pro" w:eastAsia="Times New Roman" w:hAnsi="Source Serif Pro" w:cs="Times New Roman"/>
          <w:color w:val="000000"/>
          <w:kern w:val="0"/>
          <w:sz w:val="27"/>
          <w:szCs w:val="27"/>
          <w:lang w:eastAsia="pt-BR"/>
          <w14:ligatures w14:val="none"/>
        </w:rPr>
        <w:t> ou igual </w:t>
      </w:r>
      <w:r w:rsidRPr="00224E4E">
        <w:rPr>
          <w:rFonts w:ascii="Courier New" w:eastAsia="Times New Roman" w:hAnsi="Courier New" w:cs="Courier New"/>
          <w:color w:val="000000"/>
          <w:kern w:val="0"/>
          <w:sz w:val="23"/>
          <w:szCs w:val="23"/>
          <w:shd w:val="clear" w:color="auto" w:fill="CFCCCC"/>
          <w:lang w:eastAsia="pt-BR"/>
          <w14:ligatures w14:val="none"/>
        </w:rPr>
        <w:t>=</w:t>
      </w:r>
      <w:r w:rsidRPr="00224E4E">
        <w:rPr>
          <w:rFonts w:ascii="Source Serif Pro" w:eastAsia="Times New Roman" w:hAnsi="Source Serif Pro" w:cs="Times New Roman"/>
          <w:color w:val="000000"/>
          <w:kern w:val="0"/>
          <w:sz w:val="27"/>
          <w:szCs w:val="27"/>
          <w:lang w:eastAsia="pt-BR"/>
          <w14:ligatures w14:val="none"/>
        </w:rPr>
        <w:t>, para adicionar uma especificação na nossa tabela de pedidos padrão ouro.</w:t>
      </w:r>
    </w:p>
    <w:p w14:paraId="1137EDC2" w14:textId="77777777" w:rsidR="00224E4E" w:rsidRPr="00224E4E" w:rsidRDefault="00224E4E" w:rsidP="00224E4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Agora, vamos entrar mais a fundo nesses operadores lógico-matemáticos e como eles podem nos ajudar a filtrar as informações de maneiras diferentes, trazendo exatamente o que queremos observar nos nossos dados</w:t>
      </w:r>
    </w:p>
    <w:p w14:paraId="29A8F4E8" w14:textId="77777777" w:rsidR="00224E4E" w:rsidRPr="00224E4E" w:rsidRDefault="00224E4E" w:rsidP="00224E4E">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224E4E">
        <w:rPr>
          <w:rFonts w:ascii="Open Sans" w:eastAsia="Times New Roman" w:hAnsi="Open Sans" w:cs="Open Sans"/>
          <w:b/>
          <w:bCs/>
          <w:color w:val="000000"/>
          <w:spacing w:val="-8"/>
          <w:kern w:val="0"/>
          <w:sz w:val="34"/>
          <w:szCs w:val="34"/>
          <w:lang w:eastAsia="pt-BR"/>
          <w14:ligatures w14:val="none"/>
        </w:rPr>
        <w:t>Filtrando valores</w:t>
      </w:r>
    </w:p>
    <w:p w14:paraId="51C8426B"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Vamos entender como poderíamos usar esses operadores. Para isso, vamos abrir uma nova aba de comando no nosso </w:t>
      </w:r>
      <w:proofErr w:type="spellStart"/>
      <w:r w:rsidRPr="00224E4E">
        <w:rPr>
          <w:rFonts w:ascii="Source Serif Pro" w:eastAsia="Times New Roman" w:hAnsi="Source Serif Pro" w:cs="Times New Roman"/>
          <w:i/>
          <w:iCs/>
          <w:color w:val="000000"/>
          <w:kern w:val="0"/>
          <w:sz w:val="27"/>
          <w:szCs w:val="27"/>
          <w:lang w:eastAsia="pt-BR"/>
          <w14:ligatures w14:val="none"/>
        </w:rPr>
        <w:t>SQLite</w:t>
      </w:r>
      <w:proofErr w:type="spellEnd"/>
      <w:r w:rsidRPr="00224E4E">
        <w:rPr>
          <w:rFonts w:ascii="Source Serif Pro" w:eastAsia="Times New Roman" w:hAnsi="Source Serif Pro" w:cs="Times New Roman"/>
          <w:i/>
          <w:iCs/>
          <w:color w:val="000000"/>
          <w:kern w:val="0"/>
          <w:sz w:val="27"/>
          <w:szCs w:val="27"/>
          <w:lang w:eastAsia="pt-BR"/>
          <w14:ligatures w14:val="none"/>
        </w:rPr>
        <w:t xml:space="preserve"> Online</w:t>
      </w:r>
      <w:r w:rsidRPr="00224E4E">
        <w:rPr>
          <w:rFonts w:ascii="Source Serif Pro" w:eastAsia="Times New Roman" w:hAnsi="Source Serif Pro" w:cs="Times New Roman"/>
          <w:color w:val="000000"/>
          <w:kern w:val="0"/>
          <w:sz w:val="27"/>
          <w:szCs w:val="27"/>
          <w:lang w:eastAsia="pt-BR"/>
          <w14:ligatures w14:val="none"/>
        </w:rPr>
        <w:t>, clicando no botão </w:t>
      </w:r>
      <w:r w:rsidRPr="00224E4E">
        <w:rPr>
          <w:rFonts w:ascii="Source Serif Pro" w:eastAsia="Times New Roman" w:hAnsi="Source Serif Pro" w:cs="Times New Roman"/>
          <w:b/>
          <w:bCs/>
          <w:color w:val="000000"/>
          <w:kern w:val="0"/>
          <w:sz w:val="27"/>
          <w:szCs w:val="27"/>
          <w:lang w:eastAsia="pt-BR"/>
          <w14:ligatures w14:val="none"/>
        </w:rPr>
        <w:t>"+"</w:t>
      </w:r>
      <w:r w:rsidRPr="00224E4E">
        <w:rPr>
          <w:rFonts w:ascii="Source Serif Pro" w:eastAsia="Times New Roman" w:hAnsi="Source Serif Pro" w:cs="Times New Roman"/>
          <w:color w:val="000000"/>
          <w:kern w:val="0"/>
          <w:sz w:val="27"/>
          <w:szCs w:val="27"/>
          <w:lang w:eastAsia="pt-BR"/>
          <w14:ligatures w14:val="none"/>
        </w:rPr>
        <w:t xml:space="preserve"> no canto superior direito da </w:t>
      </w:r>
      <w:proofErr w:type="gramStart"/>
      <w:r w:rsidRPr="00224E4E">
        <w:rPr>
          <w:rFonts w:ascii="Source Serif Pro" w:eastAsia="Times New Roman" w:hAnsi="Source Serif Pro" w:cs="Times New Roman"/>
          <w:color w:val="000000"/>
          <w:kern w:val="0"/>
          <w:sz w:val="27"/>
          <w:szCs w:val="27"/>
          <w:lang w:eastAsia="pt-BR"/>
          <w14:ligatures w14:val="none"/>
        </w:rPr>
        <w:t>tela .</w:t>
      </w:r>
      <w:proofErr w:type="gramEnd"/>
    </w:p>
    <w:p w14:paraId="0AA8F06B"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 xml:space="preserve">Queremos filtrar, para a </w:t>
      </w:r>
      <w:proofErr w:type="spellStart"/>
      <w:r w:rsidRPr="00224E4E">
        <w:rPr>
          <w:rFonts w:ascii="Source Serif Pro" w:eastAsia="Times New Roman" w:hAnsi="Source Serif Pro" w:cs="Times New Roman"/>
          <w:color w:val="000000"/>
          <w:kern w:val="0"/>
          <w:sz w:val="27"/>
          <w:szCs w:val="27"/>
          <w:lang w:eastAsia="pt-BR"/>
          <w14:ligatures w14:val="none"/>
        </w:rPr>
        <w:t>Hermex</w:t>
      </w:r>
      <w:proofErr w:type="spellEnd"/>
      <w:r w:rsidRPr="00224E4E">
        <w:rPr>
          <w:rFonts w:ascii="Source Serif Pro" w:eastAsia="Times New Roman" w:hAnsi="Source Serif Pro" w:cs="Times New Roman"/>
          <w:color w:val="000000"/>
          <w:kern w:val="0"/>
          <w:sz w:val="27"/>
          <w:szCs w:val="27"/>
          <w:lang w:eastAsia="pt-BR"/>
          <w14:ligatures w14:val="none"/>
        </w:rPr>
        <w:t xml:space="preserve"> </w:t>
      </w:r>
      <w:proofErr w:type="spellStart"/>
      <w:r w:rsidRPr="00224E4E">
        <w:rPr>
          <w:rFonts w:ascii="Source Serif Pro" w:eastAsia="Times New Roman" w:hAnsi="Source Serif Pro" w:cs="Times New Roman"/>
          <w:color w:val="000000"/>
          <w:kern w:val="0"/>
          <w:sz w:val="27"/>
          <w:szCs w:val="27"/>
          <w:lang w:eastAsia="pt-BR"/>
          <w14:ligatures w14:val="none"/>
        </w:rPr>
        <w:t>Import</w:t>
      </w:r>
      <w:proofErr w:type="spellEnd"/>
      <w:r w:rsidRPr="00224E4E">
        <w:rPr>
          <w:rFonts w:ascii="Source Serif Pro" w:eastAsia="Times New Roman" w:hAnsi="Source Serif Pro" w:cs="Times New Roman"/>
          <w:color w:val="000000"/>
          <w:kern w:val="0"/>
          <w:sz w:val="27"/>
          <w:szCs w:val="27"/>
          <w:lang w:eastAsia="pt-BR"/>
          <w14:ligatures w14:val="none"/>
        </w:rPr>
        <w:t>, os pedidos cujo valor total seja </w:t>
      </w:r>
      <w:r w:rsidRPr="00224E4E">
        <w:rPr>
          <w:rFonts w:ascii="Source Serif Pro" w:eastAsia="Times New Roman" w:hAnsi="Source Serif Pro" w:cs="Times New Roman"/>
          <w:b/>
          <w:bCs/>
          <w:color w:val="000000"/>
          <w:kern w:val="0"/>
          <w:sz w:val="27"/>
          <w:szCs w:val="27"/>
          <w:lang w:eastAsia="pt-BR"/>
          <w14:ligatures w14:val="none"/>
        </w:rPr>
        <w:t>maior que R$ 200</w:t>
      </w:r>
      <w:r w:rsidRPr="00224E4E">
        <w:rPr>
          <w:rFonts w:ascii="Source Serif Pro" w:eastAsia="Times New Roman" w:hAnsi="Source Serif Pro" w:cs="Times New Roman"/>
          <w:color w:val="000000"/>
          <w:kern w:val="0"/>
          <w:sz w:val="27"/>
          <w:szCs w:val="27"/>
          <w:lang w:eastAsia="pt-BR"/>
          <w14:ligatures w14:val="none"/>
        </w:rPr>
        <w:t>. Para isso, digitamos o comando </w:t>
      </w:r>
      <w:r w:rsidRPr="00224E4E">
        <w:rPr>
          <w:rFonts w:ascii="Courier New" w:eastAsia="Times New Roman" w:hAnsi="Courier New" w:cs="Courier New"/>
          <w:color w:val="000000"/>
          <w:kern w:val="0"/>
          <w:sz w:val="23"/>
          <w:szCs w:val="23"/>
          <w:shd w:val="clear" w:color="auto" w:fill="CFCCCC"/>
          <w:lang w:eastAsia="pt-BR"/>
          <w14:ligatures w14:val="none"/>
        </w:rPr>
        <w:t>SELECT * FROM</w:t>
      </w:r>
      <w:r w:rsidRPr="00224E4E">
        <w:rPr>
          <w:rFonts w:ascii="Source Serif Pro" w:eastAsia="Times New Roman" w:hAnsi="Source Serif Pro" w:cs="Times New Roman"/>
          <w:color w:val="000000"/>
          <w:kern w:val="0"/>
          <w:sz w:val="27"/>
          <w:szCs w:val="27"/>
          <w:lang w:eastAsia="pt-BR"/>
          <w14:ligatures w14:val="none"/>
        </w:rPr>
        <w:t>, selecionando os dados da tabela de pedidos (</w:t>
      </w:r>
      <w:proofErr w:type="spellStart"/>
      <w:r w:rsidRPr="00224E4E">
        <w:rPr>
          <w:rFonts w:ascii="Courier New" w:eastAsia="Times New Roman" w:hAnsi="Courier New" w:cs="Courier New"/>
          <w:color w:val="000000"/>
          <w:kern w:val="0"/>
          <w:sz w:val="23"/>
          <w:szCs w:val="23"/>
          <w:shd w:val="clear" w:color="auto" w:fill="CFCCCC"/>
          <w:lang w:eastAsia="pt-BR"/>
          <w14:ligatures w14:val="none"/>
        </w:rPr>
        <w:t>tabelapedidos</w:t>
      </w:r>
      <w:proofErr w:type="spellEnd"/>
      <w:r w:rsidRPr="00224E4E">
        <w:rPr>
          <w:rFonts w:ascii="Source Serif Pro" w:eastAsia="Times New Roman" w:hAnsi="Source Serif Pro" w:cs="Times New Roman"/>
          <w:color w:val="000000"/>
          <w:kern w:val="0"/>
          <w:sz w:val="27"/>
          <w:szCs w:val="27"/>
          <w:lang w:eastAsia="pt-BR"/>
          <w14:ligatures w14:val="none"/>
        </w:rPr>
        <w:t>).</w:t>
      </w:r>
    </w:p>
    <w:p w14:paraId="0E1C01C8"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lastRenderedPageBreak/>
        <w:t>Aí entra a cláusula </w:t>
      </w:r>
      <w:r w:rsidRPr="00224E4E">
        <w:rPr>
          <w:rFonts w:ascii="Courier New" w:eastAsia="Times New Roman" w:hAnsi="Courier New" w:cs="Courier New"/>
          <w:color w:val="000000"/>
          <w:kern w:val="0"/>
          <w:sz w:val="23"/>
          <w:szCs w:val="23"/>
          <w:shd w:val="clear" w:color="auto" w:fill="CFCCCC"/>
          <w:lang w:eastAsia="pt-BR"/>
          <w14:ligatures w14:val="none"/>
        </w:rPr>
        <w:t>WHERE</w:t>
      </w:r>
      <w:r w:rsidRPr="00224E4E">
        <w:rPr>
          <w:rFonts w:ascii="Source Serif Pro" w:eastAsia="Times New Roman" w:hAnsi="Source Serif Pro" w:cs="Times New Roman"/>
          <w:color w:val="000000"/>
          <w:kern w:val="0"/>
          <w:sz w:val="27"/>
          <w:szCs w:val="27"/>
          <w:lang w:eastAsia="pt-BR"/>
          <w14:ligatures w14:val="none"/>
        </w:rPr>
        <w:t>, que significa "onde" e serve para especificar algo. Se formos ao menu lateral esquerdo e clicarmos ao lado da tabela de pedidos, verificamos qual é a coluna que tem o valor dos pedidos: </w:t>
      </w:r>
      <w:proofErr w:type="spellStart"/>
      <w:r w:rsidRPr="00224E4E">
        <w:rPr>
          <w:rFonts w:ascii="Courier New" w:eastAsia="Times New Roman" w:hAnsi="Courier New" w:cs="Courier New"/>
          <w:color w:val="000000"/>
          <w:kern w:val="0"/>
          <w:sz w:val="23"/>
          <w:szCs w:val="23"/>
          <w:shd w:val="clear" w:color="auto" w:fill="CFCCCC"/>
          <w:lang w:eastAsia="pt-BR"/>
          <w14:ligatures w14:val="none"/>
        </w:rPr>
        <w:t>Total_do_Pedido</w:t>
      </w:r>
      <w:proofErr w:type="spellEnd"/>
      <w:r w:rsidRPr="00224E4E">
        <w:rPr>
          <w:rFonts w:ascii="Source Serif Pro" w:eastAsia="Times New Roman" w:hAnsi="Source Serif Pro" w:cs="Times New Roman"/>
          <w:color w:val="000000"/>
          <w:kern w:val="0"/>
          <w:sz w:val="27"/>
          <w:szCs w:val="27"/>
          <w:lang w:eastAsia="pt-BR"/>
          <w14:ligatures w14:val="none"/>
        </w:rPr>
        <w:t>. Então, nosso comando vai selecionar os campos </w:t>
      </w:r>
      <w:r w:rsidRPr="00224E4E">
        <w:rPr>
          <w:rFonts w:ascii="Source Serif Pro" w:eastAsia="Times New Roman" w:hAnsi="Source Serif Pro" w:cs="Times New Roman"/>
          <w:b/>
          <w:bCs/>
          <w:color w:val="000000"/>
          <w:kern w:val="0"/>
          <w:sz w:val="27"/>
          <w:szCs w:val="27"/>
          <w:lang w:eastAsia="pt-BR"/>
          <w14:ligatures w14:val="none"/>
        </w:rPr>
        <w:t>onde</w:t>
      </w:r>
      <w:r w:rsidRPr="00224E4E">
        <w:rPr>
          <w:rFonts w:ascii="Source Serif Pro" w:eastAsia="Times New Roman" w:hAnsi="Source Serif Pro" w:cs="Times New Roman"/>
          <w:color w:val="000000"/>
          <w:kern w:val="0"/>
          <w:sz w:val="27"/>
          <w:szCs w:val="27"/>
          <w:lang w:eastAsia="pt-BR"/>
          <w14:ligatures w14:val="none"/>
        </w:rPr>
        <w:t> o valor de </w:t>
      </w:r>
      <w:proofErr w:type="spellStart"/>
      <w:r w:rsidRPr="00224E4E">
        <w:rPr>
          <w:rFonts w:ascii="Courier New" w:eastAsia="Times New Roman" w:hAnsi="Courier New" w:cs="Courier New"/>
          <w:color w:val="000000"/>
          <w:kern w:val="0"/>
          <w:sz w:val="23"/>
          <w:szCs w:val="23"/>
          <w:shd w:val="clear" w:color="auto" w:fill="CFCCCC"/>
          <w:lang w:eastAsia="pt-BR"/>
          <w14:ligatures w14:val="none"/>
        </w:rPr>
        <w:t>Total_do</w:t>
      </w:r>
      <w:proofErr w:type="gramStart"/>
      <w:r w:rsidRPr="00224E4E">
        <w:rPr>
          <w:rFonts w:ascii="Courier New" w:eastAsia="Times New Roman" w:hAnsi="Courier New" w:cs="Courier New"/>
          <w:color w:val="000000"/>
          <w:kern w:val="0"/>
          <w:sz w:val="23"/>
          <w:szCs w:val="23"/>
          <w:shd w:val="clear" w:color="auto" w:fill="CFCCCC"/>
          <w:lang w:eastAsia="pt-BR"/>
          <w14:ligatures w14:val="none"/>
        </w:rPr>
        <w:t>_Pedido</w:t>
      </w:r>
      <w:proofErr w:type="spellEnd"/>
      <w:proofErr w:type="gramEnd"/>
      <w:r w:rsidRPr="00224E4E">
        <w:rPr>
          <w:rFonts w:ascii="Source Serif Pro" w:eastAsia="Times New Roman" w:hAnsi="Source Serif Pro" w:cs="Times New Roman"/>
          <w:color w:val="000000"/>
          <w:kern w:val="0"/>
          <w:sz w:val="27"/>
          <w:szCs w:val="27"/>
          <w:lang w:eastAsia="pt-BR"/>
          <w14:ligatures w14:val="none"/>
        </w:rPr>
        <w:t> for </w:t>
      </w:r>
      <w:r w:rsidRPr="00224E4E">
        <w:rPr>
          <w:rFonts w:ascii="Source Serif Pro" w:eastAsia="Times New Roman" w:hAnsi="Source Serif Pro" w:cs="Times New Roman"/>
          <w:b/>
          <w:bCs/>
          <w:color w:val="000000"/>
          <w:kern w:val="0"/>
          <w:sz w:val="27"/>
          <w:szCs w:val="27"/>
          <w:lang w:eastAsia="pt-BR"/>
          <w14:ligatures w14:val="none"/>
        </w:rPr>
        <w:t>maior</w:t>
      </w:r>
      <w:r w:rsidRPr="00224E4E">
        <w:rPr>
          <w:rFonts w:ascii="Source Serif Pro" w:eastAsia="Times New Roman" w:hAnsi="Source Serif Pro" w:cs="Times New Roman"/>
          <w:color w:val="000000"/>
          <w:kern w:val="0"/>
          <w:sz w:val="27"/>
          <w:szCs w:val="27"/>
          <w:lang w:eastAsia="pt-BR"/>
          <w14:ligatures w14:val="none"/>
        </w:rPr>
        <w:t> que </w:t>
      </w:r>
      <w:r w:rsidRPr="00224E4E">
        <w:rPr>
          <w:rFonts w:ascii="Courier New" w:eastAsia="Times New Roman" w:hAnsi="Courier New" w:cs="Courier New"/>
          <w:color w:val="000000"/>
          <w:kern w:val="0"/>
          <w:sz w:val="23"/>
          <w:szCs w:val="23"/>
          <w:shd w:val="clear" w:color="auto" w:fill="CFCCCC"/>
          <w:lang w:eastAsia="pt-BR"/>
          <w14:ligatures w14:val="none"/>
        </w:rPr>
        <w:t>200</w:t>
      </w:r>
      <w:r w:rsidRPr="00224E4E">
        <w:rPr>
          <w:rFonts w:ascii="Source Serif Pro" w:eastAsia="Times New Roman" w:hAnsi="Source Serif Pro" w:cs="Times New Roman"/>
          <w:color w:val="000000"/>
          <w:kern w:val="0"/>
          <w:sz w:val="27"/>
          <w:szCs w:val="27"/>
          <w:lang w:eastAsia="pt-BR"/>
          <w14:ligatures w14:val="none"/>
        </w:rPr>
        <w:t>:</w:t>
      </w:r>
    </w:p>
    <w:p w14:paraId="637CFF04"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24E4E">
        <w:rPr>
          <w:rFonts w:ascii="Courier New" w:eastAsia="Times New Roman" w:hAnsi="Courier New" w:cs="Courier New"/>
          <w:color w:val="D73A49"/>
          <w:kern w:val="0"/>
          <w:sz w:val="20"/>
          <w:szCs w:val="20"/>
          <w:shd w:val="clear" w:color="auto" w:fill="CFCCCC"/>
          <w:lang w:eastAsia="pt-BR"/>
          <w14:ligatures w14:val="none"/>
        </w:rPr>
        <w:t>SELECT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FROM</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WHERE</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&gt;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200</w:t>
      </w:r>
      <w:r w:rsidRPr="00224E4E">
        <w:rPr>
          <w:rFonts w:ascii="Courier New" w:eastAsia="Times New Roman" w:hAnsi="Courier New" w:cs="Courier New"/>
          <w:color w:val="000000"/>
          <w:kern w:val="0"/>
          <w:sz w:val="20"/>
          <w:szCs w:val="20"/>
          <w:shd w:val="clear" w:color="auto" w:fill="CFCCCC"/>
          <w:lang w:eastAsia="pt-BR"/>
          <w14:ligatures w14:val="none"/>
        </w:rPr>
        <w:t>;</w:t>
      </w:r>
    </w:p>
    <w:p w14:paraId="4D50207B"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24E4E">
        <w:rPr>
          <w:rFonts w:ascii="Courier New" w:eastAsia="Times New Roman" w:hAnsi="Courier New" w:cs="Courier New"/>
          <w:color w:val="000000"/>
          <w:kern w:val="0"/>
          <w:sz w:val="20"/>
          <w:szCs w:val="20"/>
          <w:lang w:eastAsia="pt-BR"/>
          <w14:ligatures w14:val="none"/>
        </w:rPr>
        <w:t>Copiar código</w:t>
      </w:r>
    </w:p>
    <w:p w14:paraId="15FAFB55"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Vamos rodar esse comando. Observando o resultado na nossa tabela, notamos que na coluna </w:t>
      </w:r>
      <w:proofErr w:type="spellStart"/>
      <w:r w:rsidRPr="00224E4E">
        <w:rPr>
          <w:rFonts w:ascii="Courier New" w:eastAsia="Times New Roman" w:hAnsi="Courier New" w:cs="Courier New"/>
          <w:color w:val="000000"/>
          <w:kern w:val="0"/>
          <w:sz w:val="23"/>
          <w:szCs w:val="23"/>
          <w:shd w:val="clear" w:color="auto" w:fill="CFCCCC"/>
          <w:lang w:eastAsia="pt-BR"/>
          <w14:ligatures w14:val="none"/>
        </w:rPr>
        <w:t>Total_do</w:t>
      </w:r>
      <w:proofErr w:type="gramStart"/>
      <w:r w:rsidRPr="00224E4E">
        <w:rPr>
          <w:rFonts w:ascii="Courier New" w:eastAsia="Times New Roman" w:hAnsi="Courier New" w:cs="Courier New"/>
          <w:color w:val="000000"/>
          <w:kern w:val="0"/>
          <w:sz w:val="23"/>
          <w:szCs w:val="23"/>
          <w:shd w:val="clear" w:color="auto" w:fill="CFCCCC"/>
          <w:lang w:eastAsia="pt-BR"/>
          <w14:ligatures w14:val="none"/>
        </w:rPr>
        <w:t>_Pedido</w:t>
      </w:r>
      <w:proofErr w:type="spellEnd"/>
      <w:proofErr w:type="gramEnd"/>
      <w:r w:rsidRPr="00224E4E">
        <w:rPr>
          <w:rFonts w:ascii="Source Serif Pro" w:eastAsia="Times New Roman" w:hAnsi="Source Serif Pro" w:cs="Times New Roman"/>
          <w:color w:val="000000"/>
          <w:kern w:val="0"/>
          <w:sz w:val="27"/>
          <w:szCs w:val="27"/>
          <w:lang w:eastAsia="pt-BR"/>
          <w14:ligatures w14:val="none"/>
        </w:rPr>
        <w:t> todos os valores serão maiores que R$ 200:</w:t>
      </w:r>
    </w:p>
    <w:p w14:paraId="5888ADE4" w14:textId="77777777" w:rsidR="00224E4E" w:rsidRPr="00224E4E" w:rsidRDefault="00224E4E" w:rsidP="00224E4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b/>
          <w:bCs/>
          <w:color w:val="000000"/>
          <w:kern w:val="0"/>
          <w:sz w:val="27"/>
          <w:szCs w:val="27"/>
          <w:lang w:eastAsia="pt-BR"/>
          <w14:ligatures w14:val="none"/>
        </w:rPr>
        <w:t>Resultados</w:t>
      </w:r>
      <w:r w:rsidRPr="00224E4E">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24"/>
        <w:gridCol w:w="210"/>
        <w:gridCol w:w="1777"/>
        <w:gridCol w:w="764"/>
        <w:gridCol w:w="240"/>
      </w:tblGrid>
      <w:tr w:rsidR="00224E4E" w:rsidRPr="00224E4E" w14:paraId="6F4C006E" w14:textId="77777777" w:rsidTr="00224E4E">
        <w:trPr>
          <w:tblHeader/>
          <w:tblCellSpacing w:w="15" w:type="dxa"/>
        </w:trPr>
        <w:tc>
          <w:tcPr>
            <w:tcW w:w="0" w:type="auto"/>
            <w:shd w:val="clear" w:color="auto" w:fill="F5F5F5"/>
            <w:vAlign w:val="center"/>
            <w:hideMark/>
          </w:tcPr>
          <w:p w14:paraId="0E83DEA5"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7401191C"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Data_do_Pedido</w:t>
            </w:r>
            <w:proofErr w:type="spellEnd"/>
          </w:p>
        </w:tc>
        <w:tc>
          <w:tcPr>
            <w:tcW w:w="0" w:type="auto"/>
            <w:shd w:val="clear" w:color="auto" w:fill="F5F5F5"/>
            <w:vAlign w:val="center"/>
            <w:hideMark/>
          </w:tcPr>
          <w:p w14:paraId="692D37B6"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06BF3ABB"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Total_do_Pedido</w:t>
            </w:r>
            <w:proofErr w:type="spellEnd"/>
          </w:p>
        </w:tc>
        <w:tc>
          <w:tcPr>
            <w:tcW w:w="0" w:type="auto"/>
            <w:shd w:val="clear" w:color="auto" w:fill="F5F5F5"/>
            <w:vAlign w:val="center"/>
            <w:hideMark/>
          </w:tcPr>
          <w:p w14:paraId="713CC3D7"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Cliente</w:t>
            </w:r>
          </w:p>
        </w:tc>
        <w:tc>
          <w:tcPr>
            <w:tcW w:w="0" w:type="auto"/>
            <w:shd w:val="clear" w:color="auto" w:fill="F5F5F5"/>
            <w:vAlign w:val="center"/>
            <w:hideMark/>
          </w:tcPr>
          <w:p w14:paraId="4331F9E1"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r>
      <w:tr w:rsidR="00224E4E" w:rsidRPr="00224E4E" w14:paraId="642EFFDA" w14:textId="77777777" w:rsidTr="00224E4E">
        <w:trPr>
          <w:tblCellSpacing w:w="15" w:type="dxa"/>
        </w:trPr>
        <w:tc>
          <w:tcPr>
            <w:tcW w:w="0" w:type="auto"/>
            <w:shd w:val="clear" w:color="auto" w:fill="FFFFFF"/>
            <w:noWrap/>
            <w:vAlign w:val="center"/>
            <w:hideMark/>
          </w:tcPr>
          <w:p w14:paraId="51B9780B"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533F100B"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2023-08-02</w:t>
            </w:r>
          </w:p>
        </w:tc>
        <w:tc>
          <w:tcPr>
            <w:tcW w:w="0" w:type="auto"/>
            <w:shd w:val="clear" w:color="auto" w:fill="FFFFFF"/>
            <w:noWrap/>
            <w:vAlign w:val="center"/>
            <w:hideMark/>
          </w:tcPr>
          <w:p w14:paraId="35574BD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1063D44"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280.5</w:t>
            </w:r>
          </w:p>
        </w:tc>
        <w:tc>
          <w:tcPr>
            <w:tcW w:w="0" w:type="auto"/>
            <w:shd w:val="clear" w:color="auto" w:fill="FFFFFF"/>
            <w:noWrap/>
            <w:vAlign w:val="center"/>
            <w:hideMark/>
          </w:tcPr>
          <w:p w14:paraId="17694DB2"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8</w:t>
            </w:r>
          </w:p>
        </w:tc>
        <w:tc>
          <w:tcPr>
            <w:tcW w:w="0" w:type="auto"/>
            <w:shd w:val="clear" w:color="auto" w:fill="FFFFFF"/>
            <w:noWrap/>
            <w:vAlign w:val="center"/>
            <w:hideMark/>
          </w:tcPr>
          <w:p w14:paraId="3DD66009"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47F5C977" w14:textId="77777777" w:rsidTr="00224E4E">
        <w:trPr>
          <w:tblCellSpacing w:w="15" w:type="dxa"/>
        </w:trPr>
        <w:tc>
          <w:tcPr>
            <w:tcW w:w="0" w:type="auto"/>
            <w:shd w:val="clear" w:color="auto" w:fill="FFFFFF"/>
            <w:noWrap/>
            <w:vAlign w:val="center"/>
            <w:hideMark/>
          </w:tcPr>
          <w:p w14:paraId="7A1A2C14"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5919EBF5"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2023-08-03</w:t>
            </w:r>
          </w:p>
        </w:tc>
        <w:tc>
          <w:tcPr>
            <w:tcW w:w="0" w:type="auto"/>
            <w:shd w:val="clear" w:color="auto" w:fill="FFFFFF"/>
            <w:noWrap/>
            <w:vAlign w:val="center"/>
            <w:hideMark/>
          </w:tcPr>
          <w:p w14:paraId="527DF709"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57AF6B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450.75</w:t>
            </w:r>
          </w:p>
        </w:tc>
        <w:tc>
          <w:tcPr>
            <w:tcW w:w="0" w:type="auto"/>
            <w:shd w:val="clear" w:color="auto" w:fill="FFFFFF"/>
            <w:noWrap/>
            <w:vAlign w:val="center"/>
            <w:hideMark/>
          </w:tcPr>
          <w:p w14:paraId="19580AF9"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12</w:t>
            </w:r>
          </w:p>
        </w:tc>
        <w:tc>
          <w:tcPr>
            <w:tcW w:w="0" w:type="auto"/>
            <w:shd w:val="clear" w:color="auto" w:fill="FFFFFF"/>
            <w:noWrap/>
            <w:vAlign w:val="center"/>
            <w:hideMark/>
          </w:tcPr>
          <w:p w14:paraId="61A9BE48"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0CC4841B" w14:textId="77777777" w:rsidTr="00224E4E">
        <w:trPr>
          <w:tblCellSpacing w:w="15" w:type="dxa"/>
        </w:trPr>
        <w:tc>
          <w:tcPr>
            <w:tcW w:w="0" w:type="auto"/>
            <w:shd w:val="clear" w:color="auto" w:fill="FFFFFF"/>
            <w:noWrap/>
            <w:vAlign w:val="center"/>
            <w:hideMark/>
          </w:tcPr>
          <w:p w14:paraId="3B3EB6FE"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6FFF032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2023-08-05</w:t>
            </w:r>
          </w:p>
        </w:tc>
        <w:tc>
          <w:tcPr>
            <w:tcW w:w="0" w:type="auto"/>
            <w:shd w:val="clear" w:color="auto" w:fill="FFFFFF"/>
            <w:noWrap/>
            <w:vAlign w:val="center"/>
            <w:hideMark/>
          </w:tcPr>
          <w:p w14:paraId="25295ABF"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E8B07D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520</w:t>
            </w:r>
          </w:p>
        </w:tc>
        <w:tc>
          <w:tcPr>
            <w:tcW w:w="0" w:type="auto"/>
            <w:shd w:val="clear" w:color="auto" w:fill="FFFFFF"/>
            <w:noWrap/>
            <w:vAlign w:val="center"/>
            <w:hideMark/>
          </w:tcPr>
          <w:p w14:paraId="76B95EC8"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17</w:t>
            </w:r>
          </w:p>
        </w:tc>
        <w:tc>
          <w:tcPr>
            <w:tcW w:w="0" w:type="auto"/>
            <w:shd w:val="clear" w:color="auto" w:fill="FFFFFF"/>
            <w:noWrap/>
            <w:vAlign w:val="center"/>
            <w:hideMark/>
          </w:tcPr>
          <w:p w14:paraId="40761305"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4293A5A6" w14:textId="77777777" w:rsidTr="00224E4E">
        <w:trPr>
          <w:tblCellSpacing w:w="15" w:type="dxa"/>
        </w:trPr>
        <w:tc>
          <w:tcPr>
            <w:tcW w:w="0" w:type="auto"/>
            <w:shd w:val="clear" w:color="auto" w:fill="FFFFFF"/>
            <w:noWrap/>
            <w:vAlign w:val="center"/>
            <w:hideMark/>
          </w:tcPr>
          <w:p w14:paraId="6A0CB8C0"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p>
        </w:tc>
        <w:tc>
          <w:tcPr>
            <w:tcW w:w="0" w:type="auto"/>
            <w:shd w:val="clear" w:color="auto" w:fill="FFFFFF"/>
            <w:noWrap/>
            <w:vAlign w:val="center"/>
            <w:hideMark/>
          </w:tcPr>
          <w:p w14:paraId="05189FC1"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CB56836"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66BA2D3"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A52763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88E9FC1"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bl>
    <w:p w14:paraId="3546B8C8"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Se quisermos filtrar incluindo pedidos de R$ 200 também, mantemos o símbolo de maior </w:t>
      </w:r>
      <w:r w:rsidRPr="00224E4E">
        <w:rPr>
          <w:rFonts w:ascii="Courier New" w:eastAsia="Times New Roman" w:hAnsi="Courier New" w:cs="Courier New"/>
          <w:color w:val="000000"/>
          <w:kern w:val="0"/>
          <w:sz w:val="23"/>
          <w:szCs w:val="23"/>
          <w:shd w:val="clear" w:color="auto" w:fill="CFCCCC"/>
          <w:lang w:eastAsia="pt-BR"/>
          <w14:ligatures w14:val="none"/>
        </w:rPr>
        <w:t>&gt;</w:t>
      </w:r>
      <w:r w:rsidRPr="00224E4E">
        <w:rPr>
          <w:rFonts w:ascii="Source Serif Pro" w:eastAsia="Times New Roman" w:hAnsi="Source Serif Pro" w:cs="Times New Roman"/>
          <w:color w:val="000000"/>
          <w:kern w:val="0"/>
          <w:sz w:val="27"/>
          <w:szCs w:val="27"/>
          <w:lang w:eastAsia="pt-BR"/>
          <w14:ligatures w14:val="none"/>
        </w:rPr>
        <w:t> e adicionamos o de igual </w:t>
      </w:r>
      <w:r w:rsidRPr="00224E4E">
        <w:rPr>
          <w:rFonts w:ascii="Courier New" w:eastAsia="Times New Roman" w:hAnsi="Courier New" w:cs="Courier New"/>
          <w:color w:val="000000"/>
          <w:kern w:val="0"/>
          <w:sz w:val="23"/>
          <w:szCs w:val="23"/>
          <w:shd w:val="clear" w:color="auto" w:fill="CFCCCC"/>
          <w:lang w:eastAsia="pt-BR"/>
          <w14:ligatures w14:val="none"/>
        </w:rPr>
        <w:t>=</w:t>
      </w:r>
      <w:r w:rsidRPr="00224E4E">
        <w:rPr>
          <w:rFonts w:ascii="Source Serif Pro" w:eastAsia="Times New Roman" w:hAnsi="Source Serif Pro" w:cs="Times New Roman"/>
          <w:color w:val="000000"/>
          <w:kern w:val="0"/>
          <w:sz w:val="27"/>
          <w:szCs w:val="27"/>
          <w:lang w:eastAsia="pt-BR"/>
          <w14:ligatures w14:val="none"/>
        </w:rPr>
        <w:t>. Ou seja, agora vamos trazer os pedidos que têm o valor maior e igual a R$ 200:</w:t>
      </w:r>
    </w:p>
    <w:p w14:paraId="752BA493"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24E4E">
        <w:rPr>
          <w:rFonts w:ascii="Courier New" w:eastAsia="Times New Roman" w:hAnsi="Courier New" w:cs="Courier New"/>
          <w:color w:val="D73A49"/>
          <w:kern w:val="0"/>
          <w:sz w:val="20"/>
          <w:szCs w:val="20"/>
          <w:shd w:val="clear" w:color="auto" w:fill="CFCCCC"/>
          <w:lang w:eastAsia="pt-BR"/>
          <w14:ligatures w14:val="none"/>
        </w:rPr>
        <w:t>SELECT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FROM</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WHERE</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&gt;=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200</w:t>
      </w:r>
      <w:r w:rsidRPr="00224E4E">
        <w:rPr>
          <w:rFonts w:ascii="Courier New" w:eastAsia="Times New Roman" w:hAnsi="Courier New" w:cs="Courier New"/>
          <w:color w:val="000000"/>
          <w:kern w:val="0"/>
          <w:sz w:val="20"/>
          <w:szCs w:val="20"/>
          <w:shd w:val="clear" w:color="auto" w:fill="CFCCCC"/>
          <w:lang w:eastAsia="pt-BR"/>
          <w14:ligatures w14:val="none"/>
        </w:rPr>
        <w:t>;</w:t>
      </w:r>
    </w:p>
    <w:p w14:paraId="26558607"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24E4E">
        <w:rPr>
          <w:rFonts w:ascii="Courier New" w:eastAsia="Times New Roman" w:hAnsi="Courier New" w:cs="Courier New"/>
          <w:color w:val="000000"/>
          <w:kern w:val="0"/>
          <w:sz w:val="20"/>
          <w:szCs w:val="20"/>
          <w:lang w:eastAsia="pt-BR"/>
          <w14:ligatures w14:val="none"/>
        </w:rPr>
        <w:t>Copiar código</w:t>
      </w:r>
    </w:p>
    <w:p w14:paraId="3A03804D" w14:textId="77777777" w:rsidR="00224E4E" w:rsidRPr="00224E4E" w:rsidRDefault="00224E4E" w:rsidP="00224E4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Rodando esse novo comando, observamos que nos resultados há um novo pedido que não tinha antes, cujo valor é de R$ 200, que agora entrou no filtro:</w:t>
      </w:r>
    </w:p>
    <w:p w14:paraId="335DE7EF" w14:textId="77777777" w:rsidR="00224E4E" w:rsidRPr="00224E4E" w:rsidRDefault="00224E4E" w:rsidP="00224E4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b/>
          <w:bCs/>
          <w:color w:val="000000"/>
          <w:kern w:val="0"/>
          <w:sz w:val="27"/>
          <w:szCs w:val="27"/>
          <w:lang w:eastAsia="pt-BR"/>
          <w14:ligatures w14:val="none"/>
        </w:rPr>
        <w:t>Resultados</w:t>
      </w:r>
      <w:r w:rsidRPr="00224E4E">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24"/>
        <w:gridCol w:w="210"/>
        <w:gridCol w:w="1777"/>
        <w:gridCol w:w="764"/>
        <w:gridCol w:w="240"/>
      </w:tblGrid>
      <w:tr w:rsidR="00224E4E" w:rsidRPr="00224E4E" w14:paraId="3EDC0805" w14:textId="77777777" w:rsidTr="00224E4E">
        <w:trPr>
          <w:tblHeader/>
          <w:tblCellSpacing w:w="15" w:type="dxa"/>
        </w:trPr>
        <w:tc>
          <w:tcPr>
            <w:tcW w:w="0" w:type="auto"/>
            <w:shd w:val="clear" w:color="auto" w:fill="F5F5F5"/>
            <w:vAlign w:val="center"/>
            <w:hideMark/>
          </w:tcPr>
          <w:p w14:paraId="34978D1F"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350DBB2C"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Data_do_Pedido</w:t>
            </w:r>
            <w:proofErr w:type="spellEnd"/>
          </w:p>
        </w:tc>
        <w:tc>
          <w:tcPr>
            <w:tcW w:w="0" w:type="auto"/>
            <w:shd w:val="clear" w:color="auto" w:fill="F5F5F5"/>
            <w:vAlign w:val="center"/>
            <w:hideMark/>
          </w:tcPr>
          <w:p w14:paraId="6AD269D0"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253240CF"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Total_do_Pedido</w:t>
            </w:r>
            <w:proofErr w:type="spellEnd"/>
          </w:p>
        </w:tc>
        <w:tc>
          <w:tcPr>
            <w:tcW w:w="0" w:type="auto"/>
            <w:shd w:val="clear" w:color="auto" w:fill="F5F5F5"/>
            <w:vAlign w:val="center"/>
            <w:hideMark/>
          </w:tcPr>
          <w:p w14:paraId="13ECFC93"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Cliente</w:t>
            </w:r>
          </w:p>
        </w:tc>
        <w:tc>
          <w:tcPr>
            <w:tcW w:w="0" w:type="auto"/>
            <w:shd w:val="clear" w:color="auto" w:fill="F5F5F5"/>
            <w:vAlign w:val="center"/>
            <w:hideMark/>
          </w:tcPr>
          <w:p w14:paraId="05A24FCC"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r>
      <w:tr w:rsidR="00224E4E" w:rsidRPr="00224E4E" w14:paraId="09956BC4" w14:textId="77777777" w:rsidTr="00224E4E">
        <w:trPr>
          <w:tblCellSpacing w:w="15" w:type="dxa"/>
        </w:trPr>
        <w:tc>
          <w:tcPr>
            <w:tcW w:w="0" w:type="auto"/>
            <w:shd w:val="clear" w:color="auto" w:fill="FFFFFF"/>
            <w:noWrap/>
            <w:vAlign w:val="center"/>
            <w:hideMark/>
          </w:tcPr>
          <w:p w14:paraId="1A2C898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39A4AE20"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2023-08-02</w:t>
            </w:r>
          </w:p>
        </w:tc>
        <w:tc>
          <w:tcPr>
            <w:tcW w:w="0" w:type="auto"/>
            <w:shd w:val="clear" w:color="auto" w:fill="FFFFFF"/>
            <w:noWrap/>
            <w:vAlign w:val="center"/>
            <w:hideMark/>
          </w:tcPr>
          <w:p w14:paraId="7DB8D04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61BE92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280.5</w:t>
            </w:r>
          </w:p>
        </w:tc>
        <w:tc>
          <w:tcPr>
            <w:tcW w:w="0" w:type="auto"/>
            <w:shd w:val="clear" w:color="auto" w:fill="FFFFFF"/>
            <w:noWrap/>
            <w:vAlign w:val="center"/>
            <w:hideMark/>
          </w:tcPr>
          <w:p w14:paraId="67CD16A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8</w:t>
            </w:r>
          </w:p>
        </w:tc>
        <w:tc>
          <w:tcPr>
            <w:tcW w:w="0" w:type="auto"/>
            <w:shd w:val="clear" w:color="auto" w:fill="FFFFFF"/>
            <w:noWrap/>
            <w:vAlign w:val="center"/>
            <w:hideMark/>
          </w:tcPr>
          <w:p w14:paraId="41EBAE95"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6F6EE87E" w14:textId="77777777" w:rsidTr="00224E4E">
        <w:trPr>
          <w:tblCellSpacing w:w="15" w:type="dxa"/>
        </w:trPr>
        <w:tc>
          <w:tcPr>
            <w:tcW w:w="0" w:type="auto"/>
            <w:shd w:val="clear" w:color="auto" w:fill="FFFFFF"/>
            <w:noWrap/>
            <w:vAlign w:val="center"/>
            <w:hideMark/>
          </w:tcPr>
          <w:p w14:paraId="4453E551"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61912738"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2023-08-03</w:t>
            </w:r>
          </w:p>
        </w:tc>
        <w:tc>
          <w:tcPr>
            <w:tcW w:w="0" w:type="auto"/>
            <w:shd w:val="clear" w:color="auto" w:fill="FFFFFF"/>
            <w:noWrap/>
            <w:vAlign w:val="center"/>
            <w:hideMark/>
          </w:tcPr>
          <w:p w14:paraId="189A8489"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ADB328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450.75</w:t>
            </w:r>
          </w:p>
        </w:tc>
        <w:tc>
          <w:tcPr>
            <w:tcW w:w="0" w:type="auto"/>
            <w:shd w:val="clear" w:color="auto" w:fill="FFFFFF"/>
            <w:noWrap/>
            <w:vAlign w:val="center"/>
            <w:hideMark/>
          </w:tcPr>
          <w:p w14:paraId="462ECFDE"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12</w:t>
            </w:r>
          </w:p>
        </w:tc>
        <w:tc>
          <w:tcPr>
            <w:tcW w:w="0" w:type="auto"/>
            <w:shd w:val="clear" w:color="auto" w:fill="FFFFFF"/>
            <w:noWrap/>
            <w:vAlign w:val="center"/>
            <w:hideMark/>
          </w:tcPr>
          <w:p w14:paraId="0CE95BAE"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1ABDD374" w14:textId="77777777" w:rsidTr="00224E4E">
        <w:trPr>
          <w:tblCellSpacing w:w="15" w:type="dxa"/>
        </w:trPr>
        <w:tc>
          <w:tcPr>
            <w:tcW w:w="0" w:type="auto"/>
            <w:shd w:val="clear" w:color="auto" w:fill="FFFFFF"/>
            <w:noWrap/>
            <w:vAlign w:val="center"/>
            <w:hideMark/>
          </w:tcPr>
          <w:p w14:paraId="0CDA122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24F716B2"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2023-08-05</w:t>
            </w:r>
          </w:p>
        </w:tc>
        <w:tc>
          <w:tcPr>
            <w:tcW w:w="0" w:type="auto"/>
            <w:shd w:val="clear" w:color="auto" w:fill="FFFFFF"/>
            <w:noWrap/>
            <w:vAlign w:val="center"/>
            <w:hideMark/>
          </w:tcPr>
          <w:p w14:paraId="362E6ACE"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DC426E5"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520</w:t>
            </w:r>
          </w:p>
        </w:tc>
        <w:tc>
          <w:tcPr>
            <w:tcW w:w="0" w:type="auto"/>
            <w:shd w:val="clear" w:color="auto" w:fill="FFFFFF"/>
            <w:noWrap/>
            <w:vAlign w:val="center"/>
            <w:hideMark/>
          </w:tcPr>
          <w:p w14:paraId="5914F2A9"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17</w:t>
            </w:r>
          </w:p>
        </w:tc>
        <w:tc>
          <w:tcPr>
            <w:tcW w:w="0" w:type="auto"/>
            <w:shd w:val="clear" w:color="auto" w:fill="FFFFFF"/>
            <w:noWrap/>
            <w:vAlign w:val="center"/>
            <w:hideMark/>
          </w:tcPr>
          <w:p w14:paraId="13AE2493"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796A3200" w14:textId="77777777" w:rsidTr="00224E4E">
        <w:trPr>
          <w:tblCellSpacing w:w="15" w:type="dxa"/>
        </w:trPr>
        <w:tc>
          <w:tcPr>
            <w:tcW w:w="0" w:type="auto"/>
            <w:shd w:val="clear" w:color="auto" w:fill="FFFFFF"/>
            <w:noWrap/>
            <w:vAlign w:val="center"/>
            <w:hideMark/>
          </w:tcPr>
          <w:p w14:paraId="7F65B785"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7C3E53D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2023-08-06</w:t>
            </w:r>
          </w:p>
        </w:tc>
        <w:tc>
          <w:tcPr>
            <w:tcW w:w="0" w:type="auto"/>
            <w:shd w:val="clear" w:color="auto" w:fill="FFFFFF"/>
            <w:noWrap/>
            <w:vAlign w:val="center"/>
            <w:hideMark/>
          </w:tcPr>
          <w:p w14:paraId="7E242A83"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C7FCCB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200</w:t>
            </w:r>
          </w:p>
        </w:tc>
        <w:tc>
          <w:tcPr>
            <w:tcW w:w="0" w:type="auto"/>
            <w:shd w:val="clear" w:color="auto" w:fill="FFFFFF"/>
            <w:noWrap/>
            <w:vAlign w:val="center"/>
            <w:hideMark/>
          </w:tcPr>
          <w:p w14:paraId="5DDD5C53"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102BBFCF"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p>
        </w:tc>
      </w:tr>
      <w:tr w:rsidR="00224E4E" w:rsidRPr="00224E4E" w14:paraId="008EF80E" w14:textId="77777777" w:rsidTr="00224E4E">
        <w:trPr>
          <w:tblCellSpacing w:w="15" w:type="dxa"/>
        </w:trPr>
        <w:tc>
          <w:tcPr>
            <w:tcW w:w="0" w:type="auto"/>
            <w:shd w:val="clear" w:color="auto" w:fill="FFFFFF"/>
            <w:noWrap/>
            <w:vAlign w:val="center"/>
            <w:hideMark/>
          </w:tcPr>
          <w:p w14:paraId="7A0D26F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lastRenderedPageBreak/>
              <w:t>...</w:t>
            </w:r>
          </w:p>
        </w:tc>
        <w:tc>
          <w:tcPr>
            <w:tcW w:w="0" w:type="auto"/>
            <w:shd w:val="clear" w:color="auto" w:fill="FFFFFF"/>
            <w:noWrap/>
            <w:vAlign w:val="center"/>
            <w:hideMark/>
          </w:tcPr>
          <w:p w14:paraId="659D441F"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D4B4A7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C7515C5"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2D0EC2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4014A5F"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bl>
    <w:p w14:paraId="07CEE6E3"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O mesmo vale para o símbolo de </w:t>
      </w:r>
      <w:r w:rsidRPr="00224E4E">
        <w:rPr>
          <w:rFonts w:ascii="Source Serif Pro" w:eastAsia="Times New Roman" w:hAnsi="Source Serif Pro" w:cs="Times New Roman"/>
          <w:b/>
          <w:bCs/>
          <w:color w:val="000000"/>
          <w:kern w:val="0"/>
          <w:sz w:val="27"/>
          <w:szCs w:val="27"/>
          <w:lang w:eastAsia="pt-BR"/>
          <w14:ligatures w14:val="none"/>
        </w:rPr>
        <w:t>menor</w:t>
      </w:r>
      <w:r w:rsidRPr="00224E4E">
        <w:rPr>
          <w:rFonts w:ascii="Source Serif Pro" w:eastAsia="Times New Roman" w:hAnsi="Source Serif Pro" w:cs="Times New Roman"/>
          <w:color w:val="000000"/>
          <w:kern w:val="0"/>
          <w:sz w:val="27"/>
          <w:szCs w:val="27"/>
          <w:lang w:eastAsia="pt-BR"/>
          <w14:ligatures w14:val="none"/>
        </w:rPr>
        <w:t>. Se colocarmos o operador </w:t>
      </w:r>
      <w:r w:rsidRPr="00224E4E">
        <w:rPr>
          <w:rFonts w:ascii="Courier New" w:eastAsia="Times New Roman" w:hAnsi="Courier New" w:cs="Courier New"/>
          <w:color w:val="000000"/>
          <w:kern w:val="0"/>
          <w:sz w:val="23"/>
          <w:szCs w:val="23"/>
          <w:shd w:val="clear" w:color="auto" w:fill="CFCCCC"/>
          <w:lang w:eastAsia="pt-BR"/>
          <w14:ligatures w14:val="none"/>
        </w:rPr>
        <w:t>&lt;</w:t>
      </w:r>
      <w:r w:rsidRPr="00224E4E">
        <w:rPr>
          <w:rFonts w:ascii="Source Serif Pro" w:eastAsia="Times New Roman" w:hAnsi="Source Serif Pro" w:cs="Times New Roman"/>
          <w:color w:val="000000"/>
          <w:kern w:val="0"/>
          <w:sz w:val="27"/>
          <w:szCs w:val="27"/>
          <w:lang w:eastAsia="pt-BR"/>
          <w14:ligatures w14:val="none"/>
        </w:rPr>
        <w:t> (símbolo de menor) e o de igual </w:t>
      </w:r>
      <w:r w:rsidRPr="00224E4E">
        <w:rPr>
          <w:rFonts w:ascii="Courier New" w:eastAsia="Times New Roman" w:hAnsi="Courier New" w:cs="Courier New"/>
          <w:color w:val="000000"/>
          <w:kern w:val="0"/>
          <w:sz w:val="23"/>
          <w:szCs w:val="23"/>
          <w:shd w:val="clear" w:color="auto" w:fill="CFCCCC"/>
          <w:lang w:eastAsia="pt-BR"/>
          <w14:ligatures w14:val="none"/>
        </w:rPr>
        <w:t>=</w:t>
      </w:r>
      <w:r w:rsidRPr="00224E4E">
        <w:rPr>
          <w:rFonts w:ascii="Source Serif Pro" w:eastAsia="Times New Roman" w:hAnsi="Source Serif Pro" w:cs="Times New Roman"/>
          <w:color w:val="000000"/>
          <w:kern w:val="0"/>
          <w:sz w:val="27"/>
          <w:szCs w:val="27"/>
          <w:lang w:eastAsia="pt-BR"/>
          <w14:ligatures w14:val="none"/>
        </w:rPr>
        <w:t>, e rodarmos o comando, teremos filtrados os valores menores ou iguais a R$ 200:</w:t>
      </w:r>
    </w:p>
    <w:p w14:paraId="277C55FA"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24E4E">
        <w:rPr>
          <w:rFonts w:ascii="Courier New" w:eastAsia="Times New Roman" w:hAnsi="Courier New" w:cs="Courier New"/>
          <w:color w:val="D73A49"/>
          <w:kern w:val="0"/>
          <w:sz w:val="20"/>
          <w:szCs w:val="20"/>
          <w:shd w:val="clear" w:color="auto" w:fill="CFCCCC"/>
          <w:lang w:eastAsia="pt-BR"/>
          <w14:ligatures w14:val="none"/>
        </w:rPr>
        <w:t>SELECT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FROM</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WHERE</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&lt;=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200</w:t>
      </w:r>
      <w:r w:rsidRPr="00224E4E">
        <w:rPr>
          <w:rFonts w:ascii="Courier New" w:eastAsia="Times New Roman" w:hAnsi="Courier New" w:cs="Courier New"/>
          <w:color w:val="000000"/>
          <w:kern w:val="0"/>
          <w:sz w:val="20"/>
          <w:szCs w:val="20"/>
          <w:shd w:val="clear" w:color="auto" w:fill="CFCCCC"/>
          <w:lang w:eastAsia="pt-BR"/>
          <w14:ligatures w14:val="none"/>
        </w:rPr>
        <w:t>;</w:t>
      </w:r>
    </w:p>
    <w:p w14:paraId="67FB300C"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24E4E">
        <w:rPr>
          <w:rFonts w:ascii="Courier New" w:eastAsia="Times New Roman" w:hAnsi="Courier New" w:cs="Courier New"/>
          <w:color w:val="000000"/>
          <w:kern w:val="0"/>
          <w:sz w:val="20"/>
          <w:szCs w:val="20"/>
          <w:lang w:eastAsia="pt-BR"/>
          <w14:ligatures w14:val="none"/>
        </w:rPr>
        <w:t>Copiar código</w:t>
      </w:r>
    </w:p>
    <w:p w14:paraId="2A6F24D9" w14:textId="77777777" w:rsidR="00224E4E" w:rsidRPr="00224E4E" w:rsidRDefault="00224E4E" w:rsidP="00224E4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b/>
          <w:bCs/>
          <w:color w:val="000000"/>
          <w:kern w:val="0"/>
          <w:sz w:val="27"/>
          <w:szCs w:val="27"/>
          <w:lang w:eastAsia="pt-BR"/>
          <w14:ligatures w14:val="none"/>
        </w:rPr>
        <w:t>Resultados</w:t>
      </w:r>
      <w:r w:rsidRPr="00224E4E">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24"/>
        <w:gridCol w:w="210"/>
        <w:gridCol w:w="1777"/>
        <w:gridCol w:w="764"/>
        <w:gridCol w:w="240"/>
      </w:tblGrid>
      <w:tr w:rsidR="00224E4E" w:rsidRPr="00224E4E" w14:paraId="38080B48" w14:textId="77777777" w:rsidTr="00224E4E">
        <w:trPr>
          <w:tblHeader/>
          <w:tblCellSpacing w:w="15" w:type="dxa"/>
        </w:trPr>
        <w:tc>
          <w:tcPr>
            <w:tcW w:w="0" w:type="auto"/>
            <w:shd w:val="clear" w:color="auto" w:fill="F5F5F5"/>
            <w:vAlign w:val="center"/>
            <w:hideMark/>
          </w:tcPr>
          <w:p w14:paraId="04E56AF5"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7044EF79"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Data_do_Pedido</w:t>
            </w:r>
            <w:proofErr w:type="spellEnd"/>
          </w:p>
        </w:tc>
        <w:tc>
          <w:tcPr>
            <w:tcW w:w="0" w:type="auto"/>
            <w:shd w:val="clear" w:color="auto" w:fill="F5F5F5"/>
            <w:vAlign w:val="center"/>
            <w:hideMark/>
          </w:tcPr>
          <w:p w14:paraId="1FA3F72F"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704E9439"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Total_do_Pedido</w:t>
            </w:r>
            <w:proofErr w:type="spellEnd"/>
          </w:p>
        </w:tc>
        <w:tc>
          <w:tcPr>
            <w:tcW w:w="0" w:type="auto"/>
            <w:shd w:val="clear" w:color="auto" w:fill="F5F5F5"/>
            <w:vAlign w:val="center"/>
            <w:hideMark/>
          </w:tcPr>
          <w:p w14:paraId="119939DC"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Cliente</w:t>
            </w:r>
          </w:p>
        </w:tc>
        <w:tc>
          <w:tcPr>
            <w:tcW w:w="0" w:type="auto"/>
            <w:shd w:val="clear" w:color="auto" w:fill="F5F5F5"/>
            <w:vAlign w:val="center"/>
            <w:hideMark/>
          </w:tcPr>
          <w:p w14:paraId="3E4D56CF"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r>
      <w:tr w:rsidR="00224E4E" w:rsidRPr="00224E4E" w14:paraId="150D8E74" w14:textId="77777777" w:rsidTr="00224E4E">
        <w:trPr>
          <w:tblCellSpacing w:w="15" w:type="dxa"/>
        </w:trPr>
        <w:tc>
          <w:tcPr>
            <w:tcW w:w="0" w:type="auto"/>
            <w:shd w:val="clear" w:color="auto" w:fill="FFFFFF"/>
            <w:noWrap/>
            <w:vAlign w:val="center"/>
            <w:hideMark/>
          </w:tcPr>
          <w:p w14:paraId="27A598F5"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16E9B3A4"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2023-08-01</w:t>
            </w:r>
          </w:p>
        </w:tc>
        <w:tc>
          <w:tcPr>
            <w:tcW w:w="0" w:type="auto"/>
            <w:shd w:val="clear" w:color="auto" w:fill="FFFFFF"/>
            <w:noWrap/>
            <w:vAlign w:val="center"/>
            <w:hideMark/>
          </w:tcPr>
          <w:p w14:paraId="1E9D5CBE"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5FBA76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150</w:t>
            </w:r>
          </w:p>
        </w:tc>
        <w:tc>
          <w:tcPr>
            <w:tcW w:w="0" w:type="auto"/>
            <w:shd w:val="clear" w:color="auto" w:fill="FFFFFF"/>
            <w:noWrap/>
            <w:vAlign w:val="center"/>
            <w:hideMark/>
          </w:tcPr>
          <w:p w14:paraId="72523E6F"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5832199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378087A2" w14:textId="77777777" w:rsidTr="00224E4E">
        <w:trPr>
          <w:tblCellSpacing w:w="15" w:type="dxa"/>
        </w:trPr>
        <w:tc>
          <w:tcPr>
            <w:tcW w:w="0" w:type="auto"/>
            <w:shd w:val="clear" w:color="auto" w:fill="FFFFFF"/>
            <w:noWrap/>
            <w:vAlign w:val="center"/>
            <w:hideMark/>
          </w:tcPr>
          <w:p w14:paraId="441EB9A1"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69C425E2"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2023-08-04</w:t>
            </w:r>
          </w:p>
        </w:tc>
        <w:tc>
          <w:tcPr>
            <w:tcW w:w="0" w:type="auto"/>
            <w:shd w:val="clear" w:color="auto" w:fill="FFFFFF"/>
            <w:noWrap/>
            <w:vAlign w:val="center"/>
            <w:hideMark/>
          </w:tcPr>
          <w:p w14:paraId="24EE4B7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4D29B9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90.25</w:t>
            </w:r>
          </w:p>
        </w:tc>
        <w:tc>
          <w:tcPr>
            <w:tcW w:w="0" w:type="auto"/>
            <w:shd w:val="clear" w:color="auto" w:fill="FFFFFF"/>
            <w:noWrap/>
            <w:vAlign w:val="center"/>
            <w:hideMark/>
          </w:tcPr>
          <w:p w14:paraId="7EA84EB0"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19DFBDC9"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2401ED5E" w14:textId="77777777" w:rsidTr="00224E4E">
        <w:trPr>
          <w:tblCellSpacing w:w="15" w:type="dxa"/>
        </w:trPr>
        <w:tc>
          <w:tcPr>
            <w:tcW w:w="0" w:type="auto"/>
            <w:shd w:val="clear" w:color="auto" w:fill="FFFFFF"/>
            <w:noWrap/>
            <w:vAlign w:val="center"/>
            <w:hideMark/>
          </w:tcPr>
          <w:p w14:paraId="58E033DB"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2C3248E1"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2023-08-06</w:t>
            </w:r>
          </w:p>
        </w:tc>
        <w:tc>
          <w:tcPr>
            <w:tcW w:w="0" w:type="auto"/>
            <w:shd w:val="clear" w:color="auto" w:fill="FFFFFF"/>
            <w:noWrap/>
            <w:vAlign w:val="center"/>
            <w:hideMark/>
          </w:tcPr>
          <w:p w14:paraId="20229DEE"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B118428"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200</w:t>
            </w:r>
          </w:p>
        </w:tc>
        <w:tc>
          <w:tcPr>
            <w:tcW w:w="0" w:type="auto"/>
            <w:shd w:val="clear" w:color="auto" w:fill="FFFFFF"/>
            <w:noWrap/>
            <w:vAlign w:val="center"/>
            <w:hideMark/>
          </w:tcPr>
          <w:p w14:paraId="1A07E46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3BD2E0A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373A0816" w14:textId="77777777" w:rsidTr="00224E4E">
        <w:trPr>
          <w:tblCellSpacing w:w="15" w:type="dxa"/>
        </w:trPr>
        <w:tc>
          <w:tcPr>
            <w:tcW w:w="0" w:type="auto"/>
            <w:shd w:val="clear" w:color="auto" w:fill="FFFFFF"/>
            <w:noWrap/>
            <w:vAlign w:val="center"/>
            <w:hideMark/>
          </w:tcPr>
          <w:p w14:paraId="78FC028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9</w:t>
            </w:r>
          </w:p>
        </w:tc>
        <w:tc>
          <w:tcPr>
            <w:tcW w:w="0" w:type="auto"/>
            <w:shd w:val="clear" w:color="auto" w:fill="FFFFFF"/>
            <w:noWrap/>
            <w:vAlign w:val="center"/>
            <w:hideMark/>
          </w:tcPr>
          <w:p w14:paraId="76FA6EB3"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2023-08-09</w:t>
            </w:r>
          </w:p>
        </w:tc>
        <w:tc>
          <w:tcPr>
            <w:tcW w:w="0" w:type="auto"/>
            <w:shd w:val="clear" w:color="auto" w:fill="FFFFFF"/>
            <w:noWrap/>
            <w:vAlign w:val="center"/>
            <w:hideMark/>
          </w:tcPr>
          <w:p w14:paraId="0075D1E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3031F2E"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120.5</w:t>
            </w:r>
          </w:p>
        </w:tc>
        <w:tc>
          <w:tcPr>
            <w:tcW w:w="0" w:type="auto"/>
            <w:shd w:val="clear" w:color="auto" w:fill="FFFFFF"/>
            <w:noWrap/>
            <w:vAlign w:val="center"/>
            <w:hideMark/>
          </w:tcPr>
          <w:p w14:paraId="69CFF662"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6A2C0EA0"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12166C08" w14:textId="77777777" w:rsidTr="00224E4E">
        <w:trPr>
          <w:tblCellSpacing w:w="15" w:type="dxa"/>
        </w:trPr>
        <w:tc>
          <w:tcPr>
            <w:tcW w:w="0" w:type="auto"/>
            <w:shd w:val="clear" w:color="auto" w:fill="FFFFFF"/>
            <w:noWrap/>
            <w:vAlign w:val="center"/>
            <w:hideMark/>
          </w:tcPr>
          <w:p w14:paraId="4855066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0E3E2D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182B6F0"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EB0E4B0"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3420E86"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8341BA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bl>
    <w:p w14:paraId="013B1A85" w14:textId="77777777" w:rsidR="00224E4E" w:rsidRPr="00224E4E" w:rsidRDefault="00224E4E" w:rsidP="00224E4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Se quisermos excluir os valores iguais a R$ 200, retiramos o símbolo de igual, deixando só o de menor:</w:t>
      </w:r>
    </w:p>
    <w:p w14:paraId="537508DA"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24E4E">
        <w:rPr>
          <w:rFonts w:ascii="Courier New" w:eastAsia="Times New Roman" w:hAnsi="Courier New" w:cs="Courier New"/>
          <w:color w:val="D73A49"/>
          <w:kern w:val="0"/>
          <w:sz w:val="20"/>
          <w:szCs w:val="20"/>
          <w:shd w:val="clear" w:color="auto" w:fill="CFCCCC"/>
          <w:lang w:eastAsia="pt-BR"/>
          <w14:ligatures w14:val="none"/>
        </w:rPr>
        <w:t>SELECT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FROM</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WHERE</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&lt;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200</w:t>
      </w:r>
      <w:r w:rsidRPr="00224E4E">
        <w:rPr>
          <w:rFonts w:ascii="Courier New" w:eastAsia="Times New Roman" w:hAnsi="Courier New" w:cs="Courier New"/>
          <w:color w:val="000000"/>
          <w:kern w:val="0"/>
          <w:sz w:val="20"/>
          <w:szCs w:val="20"/>
          <w:shd w:val="clear" w:color="auto" w:fill="CFCCCC"/>
          <w:lang w:eastAsia="pt-BR"/>
          <w14:ligatures w14:val="none"/>
        </w:rPr>
        <w:t>;</w:t>
      </w:r>
    </w:p>
    <w:p w14:paraId="4BE1774D"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24E4E">
        <w:rPr>
          <w:rFonts w:ascii="Courier New" w:eastAsia="Times New Roman" w:hAnsi="Courier New" w:cs="Courier New"/>
          <w:color w:val="000000"/>
          <w:kern w:val="0"/>
          <w:sz w:val="20"/>
          <w:szCs w:val="20"/>
          <w:lang w:eastAsia="pt-BR"/>
          <w14:ligatures w14:val="none"/>
        </w:rPr>
        <w:t>Copiar código</w:t>
      </w:r>
    </w:p>
    <w:p w14:paraId="23AA9DB1" w14:textId="77777777" w:rsidR="00224E4E" w:rsidRPr="00224E4E" w:rsidRDefault="00224E4E" w:rsidP="00224E4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Agora, vamos rodar novamente. Observando os resultados, notamos que os pedidos terão todos os valores inferiores a R$ 200. O que tinha o valor de R$ 200 foi excluído dessa consulta.</w:t>
      </w:r>
    </w:p>
    <w:p w14:paraId="6370452C" w14:textId="77777777" w:rsidR="00224E4E" w:rsidRPr="00224E4E" w:rsidRDefault="00224E4E" w:rsidP="00224E4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b/>
          <w:bCs/>
          <w:color w:val="000000"/>
          <w:kern w:val="0"/>
          <w:sz w:val="27"/>
          <w:szCs w:val="27"/>
          <w:lang w:eastAsia="pt-BR"/>
          <w14:ligatures w14:val="none"/>
        </w:rPr>
        <w:t>Resultados</w:t>
      </w:r>
      <w:r w:rsidRPr="00224E4E">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24"/>
        <w:gridCol w:w="210"/>
        <w:gridCol w:w="1777"/>
        <w:gridCol w:w="764"/>
        <w:gridCol w:w="240"/>
      </w:tblGrid>
      <w:tr w:rsidR="00224E4E" w:rsidRPr="00224E4E" w14:paraId="4B36AE45" w14:textId="77777777" w:rsidTr="00224E4E">
        <w:trPr>
          <w:tblHeader/>
          <w:tblCellSpacing w:w="15" w:type="dxa"/>
        </w:trPr>
        <w:tc>
          <w:tcPr>
            <w:tcW w:w="0" w:type="auto"/>
            <w:shd w:val="clear" w:color="auto" w:fill="F5F5F5"/>
            <w:vAlign w:val="center"/>
            <w:hideMark/>
          </w:tcPr>
          <w:p w14:paraId="651A99D3"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488C229F"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Data_do_Pedido</w:t>
            </w:r>
            <w:proofErr w:type="spellEnd"/>
          </w:p>
        </w:tc>
        <w:tc>
          <w:tcPr>
            <w:tcW w:w="0" w:type="auto"/>
            <w:shd w:val="clear" w:color="auto" w:fill="F5F5F5"/>
            <w:vAlign w:val="center"/>
            <w:hideMark/>
          </w:tcPr>
          <w:p w14:paraId="431907FA"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3253CFF9"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Total_do_Pedido</w:t>
            </w:r>
            <w:proofErr w:type="spellEnd"/>
          </w:p>
        </w:tc>
        <w:tc>
          <w:tcPr>
            <w:tcW w:w="0" w:type="auto"/>
            <w:shd w:val="clear" w:color="auto" w:fill="F5F5F5"/>
            <w:vAlign w:val="center"/>
            <w:hideMark/>
          </w:tcPr>
          <w:p w14:paraId="545E483E"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Cliente</w:t>
            </w:r>
          </w:p>
        </w:tc>
        <w:tc>
          <w:tcPr>
            <w:tcW w:w="0" w:type="auto"/>
            <w:shd w:val="clear" w:color="auto" w:fill="F5F5F5"/>
            <w:vAlign w:val="center"/>
            <w:hideMark/>
          </w:tcPr>
          <w:p w14:paraId="4006429F"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r>
      <w:tr w:rsidR="00224E4E" w:rsidRPr="00224E4E" w14:paraId="7609AD7A" w14:textId="77777777" w:rsidTr="00224E4E">
        <w:trPr>
          <w:tblCellSpacing w:w="15" w:type="dxa"/>
        </w:trPr>
        <w:tc>
          <w:tcPr>
            <w:tcW w:w="0" w:type="auto"/>
            <w:shd w:val="clear" w:color="auto" w:fill="FFFFFF"/>
            <w:noWrap/>
            <w:vAlign w:val="center"/>
            <w:hideMark/>
          </w:tcPr>
          <w:p w14:paraId="0BC8651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21DBA70F"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2023-08-01</w:t>
            </w:r>
          </w:p>
        </w:tc>
        <w:tc>
          <w:tcPr>
            <w:tcW w:w="0" w:type="auto"/>
            <w:shd w:val="clear" w:color="auto" w:fill="FFFFFF"/>
            <w:noWrap/>
            <w:vAlign w:val="center"/>
            <w:hideMark/>
          </w:tcPr>
          <w:p w14:paraId="02A4B3A9"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38CF945"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150</w:t>
            </w:r>
          </w:p>
        </w:tc>
        <w:tc>
          <w:tcPr>
            <w:tcW w:w="0" w:type="auto"/>
            <w:shd w:val="clear" w:color="auto" w:fill="FFFFFF"/>
            <w:noWrap/>
            <w:vAlign w:val="center"/>
            <w:hideMark/>
          </w:tcPr>
          <w:p w14:paraId="52437940"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018F6B0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353F15CF" w14:textId="77777777" w:rsidTr="00224E4E">
        <w:trPr>
          <w:tblCellSpacing w:w="15" w:type="dxa"/>
        </w:trPr>
        <w:tc>
          <w:tcPr>
            <w:tcW w:w="0" w:type="auto"/>
            <w:shd w:val="clear" w:color="auto" w:fill="FFFFFF"/>
            <w:noWrap/>
            <w:vAlign w:val="center"/>
            <w:hideMark/>
          </w:tcPr>
          <w:p w14:paraId="6C511B8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7E99F94F"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2023-08-04</w:t>
            </w:r>
          </w:p>
        </w:tc>
        <w:tc>
          <w:tcPr>
            <w:tcW w:w="0" w:type="auto"/>
            <w:shd w:val="clear" w:color="auto" w:fill="FFFFFF"/>
            <w:noWrap/>
            <w:vAlign w:val="center"/>
            <w:hideMark/>
          </w:tcPr>
          <w:p w14:paraId="73FE41D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C317FFE"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90.25</w:t>
            </w:r>
          </w:p>
        </w:tc>
        <w:tc>
          <w:tcPr>
            <w:tcW w:w="0" w:type="auto"/>
            <w:shd w:val="clear" w:color="auto" w:fill="FFFFFF"/>
            <w:noWrap/>
            <w:vAlign w:val="center"/>
            <w:hideMark/>
          </w:tcPr>
          <w:p w14:paraId="120822D8"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5D2D7DC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562F7B80" w14:textId="77777777" w:rsidTr="00224E4E">
        <w:trPr>
          <w:tblCellSpacing w:w="15" w:type="dxa"/>
        </w:trPr>
        <w:tc>
          <w:tcPr>
            <w:tcW w:w="0" w:type="auto"/>
            <w:shd w:val="clear" w:color="auto" w:fill="FFFFFF"/>
            <w:noWrap/>
            <w:vAlign w:val="center"/>
            <w:hideMark/>
          </w:tcPr>
          <w:p w14:paraId="503469D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9</w:t>
            </w:r>
          </w:p>
        </w:tc>
        <w:tc>
          <w:tcPr>
            <w:tcW w:w="0" w:type="auto"/>
            <w:shd w:val="clear" w:color="auto" w:fill="FFFFFF"/>
            <w:noWrap/>
            <w:vAlign w:val="center"/>
            <w:hideMark/>
          </w:tcPr>
          <w:p w14:paraId="05CDF79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2023-08-09</w:t>
            </w:r>
          </w:p>
        </w:tc>
        <w:tc>
          <w:tcPr>
            <w:tcW w:w="0" w:type="auto"/>
            <w:shd w:val="clear" w:color="auto" w:fill="FFFFFF"/>
            <w:noWrap/>
            <w:vAlign w:val="center"/>
            <w:hideMark/>
          </w:tcPr>
          <w:p w14:paraId="49A0071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B3CCFC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120.5</w:t>
            </w:r>
          </w:p>
        </w:tc>
        <w:tc>
          <w:tcPr>
            <w:tcW w:w="0" w:type="auto"/>
            <w:shd w:val="clear" w:color="auto" w:fill="FFFFFF"/>
            <w:noWrap/>
            <w:vAlign w:val="center"/>
            <w:hideMark/>
          </w:tcPr>
          <w:p w14:paraId="06FBD7A5"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068C79F6"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2A544FFA" w14:textId="77777777" w:rsidTr="00224E4E">
        <w:trPr>
          <w:tblCellSpacing w:w="15" w:type="dxa"/>
        </w:trPr>
        <w:tc>
          <w:tcPr>
            <w:tcW w:w="0" w:type="auto"/>
            <w:shd w:val="clear" w:color="auto" w:fill="FFFFFF"/>
            <w:noWrap/>
            <w:vAlign w:val="center"/>
            <w:hideMark/>
          </w:tcPr>
          <w:p w14:paraId="76A1D2F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928068F"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F905CE9"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04942F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59BD6C6"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68B554E"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bl>
    <w:p w14:paraId="7F8CFDF6"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Além dos operadores de maior ou igual e menor ou igual, também podemos usar o símbolo de </w:t>
      </w:r>
      <w:r w:rsidRPr="00224E4E">
        <w:rPr>
          <w:rFonts w:ascii="Source Serif Pro" w:eastAsia="Times New Roman" w:hAnsi="Source Serif Pro" w:cs="Times New Roman"/>
          <w:b/>
          <w:bCs/>
          <w:color w:val="000000"/>
          <w:kern w:val="0"/>
          <w:sz w:val="27"/>
          <w:szCs w:val="27"/>
          <w:lang w:eastAsia="pt-BR"/>
          <w14:ligatures w14:val="none"/>
        </w:rPr>
        <w:t>diferente</w:t>
      </w:r>
      <w:r w:rsidRPr="00224E4E">
        <w:rPr>
          <w:rFonts w:ascii="Source Serif Pro" w:eastAsia="Times New Roman" w:hAnsi="Source Serif Pro" w:cs="Times New Roman"/>
          <w:color w:val="000000"/>
          <w:kern w:val="0"/>
          <w:sz w:val="27"/>
          <w:szCs w:val="27"/>
          <w:lang w:eastAsia="pt-BR"/>
          <w14:ligatures w14:val="none"/>
        </w:rPr>
        <w:t xml:space="preserve">, que na linguagem SQL é </w:t>
      </w:r>
      <w:r w:rsidRPr="00224E4E">
        <w:rPr>
          <w:rFonts w:ascii="Source Serif Pro" w:eastAsia="Times New Roman" w:hAnsi="Source Serif Pro" w:cs="Times New Roman"/>
          <w:color w:val="000000"/>
          <w:kern w:val="0"/>
          <w:sz w:val="27"/>
          <w:szCs w:val="27"/>
          <w:lang w:eastAsia="pt-BR"/>
          <w14:ligatures w14:val="none"/>
        </w:rPr>
        <w:lastRenderedPageBreak/>
        <w:t>representado pelo símbolo de menor seguido do símbolo de maior: </w:t>
      </w:r>
      <w:r w:rsidRPr="00224E4E">
        <w:rPr>
          <w:rFonts w:ascii="Courier New" w:eastAsia="Times New Roman" w:hAnsi="Courier New" w:cs="Courier New"/>
          <w:color w:val="000000"/>
          <w:kern w:val="0"/>
          <w:sz w:val="23"/>
          <w:szCs w:val="23"/>
          <w:shd w:val="clear" w:color="auto" w:fill="CFCCCC"/>
          <w:lang w:eastAsia="pt-BR"/>
          <w14:ligatures w14:val="none"/>
        </w:rPr>
        <w:t>&lt;&gt;</w:t>
      </w:r>
      <w:r w:rsidRPr="00224E4E">
        <w:rPr>
          <w:rFonts w:ascii="Source Serif Pro" w:eastAsia="Times New Roman" w:hAnsi="Source Serif Pro" w:cs="Times New Roman"/>
          <w:color w:val="000000"/>
          <w:kern w:val="0"/>
          <w:sz w:val="27"/>
          <w:szCs w:val="27"/>
          <w:lang w:eastAsia="pt-BR"/>
          <w14:ligatures w14:val="none"/>
        </w:rPr>
        <w:t>. Colocando os dois na sequência, temos o símbolo de diferente:</w:t>
      </w:r>
    </w:p>
    <w:p w14:paraId="5EF7C5E5"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24E4E">
        <w:rPr>
          <w:rFonts w:ascii="Courier New" w:eastAsia="Times New Roman" w:hAnsi="Courier New" w:cs="Courier New"/>
          <w:color w:val="D73A49"/>
          <w:kern w:val="0"/>
          <w:sz w:val="20"/>
          <w:szCs w:val="20"/>
          <w:shd w:val="clear" w:color="auto" w:fill="CFCCCC"/>
          <w:lang w:eastAsia="pt-BR"/>
          <w14:ligatures w14:val="none"/>
        </w:rPr>
        <w:t>SELECT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FROM</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WHERE</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&lt;&gt;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200</w:t>
      </w:r>
      <w:r w:rsidRPr="00224E4E">
        <w:rPr>
          <w:rFonts w:ascii="Courier New" w:eastAsia="Times New Roman" w:hAnsi="Courier New" w:cs="Courier New"/>
          <w:color w:val="000000"/>
          <w:kern w:val="0"/>
          <w:sz w:val="20"/>
          <w:szCs w:val="20"/>
          <w:shd w:val="clear" w:color="auto" w:fill="CFCCCC"/>
          <w:lang w:eastAsia="pt-BR"/>
          <w14:ligatures w14:val="none"/>
        </w:rPr>
        <w:t>;</w:t>
      </w:r>
    </w:p>
    <w:p w14:paraId="626FC206"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24E4E">
        <w:rPr>
          <w:rFonts w:ascii="Courier New" w:eastAsia="Times New Roman" w:hAnsi="Courier New" w:cs="Courier New"/>
          <w:color w:val="000000"/>
          <w:kern w:val="0"/>
          <w:sz w:val="20"/>
          <w:szCs w:val="20"/>
          <w:lang w:eastAsia="pt-BR"/>
          <w14:ligatures w14:val="none"/>
        </w:rPr>
        <w:t>Copiar código</w:t>
      </w:r>
    </w:p>
    <w:p w14:paraId="7473463B" w14:textId="77777777" w:rsidR="00224E4E" w:rsidRPr="00224E4E" w:rsidRDefault="00224E4E" w:rsidP="00224E4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Ao rodar essa consulta com o símbolo de diferente, teremos todos os pedidos menos aquele com o valor de R$ 200.</w:t>
      </w:r>
    </w:p>
    <w:p w14:paraId="055A2E69" w14:textId="77777777" w:rsidR="00224E4E" w:rsidRPr="00224E4E" w:rsidRDefault="00224E4E" w:rsidP="00224E4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b/>
          <w:bCs/>
          <w:color w:val="000000"/>
          <w:kern w:val="0"/>
          <w:sz w:val="27"/>
          <w:szCs w:val="27"/>
          <w:lang w:eastAsia="pt-BR"/>
          <w14:ligatures w14:val="none"/>
        </w:rPr>
        <w:t>Resultados</w:t>
      </w:r>
      <w:r w:rsidRPr="00224E4E">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24"/>
        <w:gridCol w:w="210"/>
        <w:gridCol w:w="1777"/>
        <w:gridCol w:w="764"/>
        <w:gridCol w:w="240"/>
      </w:tblGrid>
      <w:tr w:rsidR="00224E4E" w:rsidRPr="00224E4E" w14:paraId="04FB5E8E" w14:textId="77777777" w:rsidTr="00224E4E">
        <w:trPr>
          <w:tblHeader/>
          <w:tblCellSpacing w:w="15" w:type="dxa"/>
        </w:trPr>
        <w:tc>
          <w:tcPr>
            <w:tcW w:w="0" w:type="auto"/>
            <w:shd w:val="clear" w:color="auto" w:fill="F5F5F5"/>
            <w:vAlign w:val="center"/>
            <w:hideMark/>
          </w:tcPr>
          <w:p w14:paraId="6FB3380D"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497A369F"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Data_do_Pedido</w:t>
            </w:r>
            <w:proofErr w:type="spellEnd"/>
          </w:p>
        </w:tc>
        <w:tc>
          <w:tcPr>
            <w:tcW w:w="0" w:type="auto"/>
            <w:shd w:val="clear" w:color="auto" w:fill="F5F5F5"/>
            <w:vAlign w:val="center"/>
            <w:hideMark/>
          </w:tcPr>
          <w:p w14:paraId="708E3AD0"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1B734197"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Total_do_Pedido</w:t>
            </w:r>
            <w:proofErr w:type="spellEnd"/>
          </w:p>
        </w:tc>
        <w:tc>
          <w:tcPr>
            <w:tcW w:w="0" w:type="auto"/>
            <w:shd w:val="clear" w:color="auto" w:fill="F5F5F5"/>
            <w:vAlign w:val="center"/>
            <w:hideMark/>
          </w:tcPr>
          <w:p w14:paraId="2FA7F36E"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Cliente</w:t>
            </w:r>
          </w:p>
        </w:tc>
        <w:tc>
          <w:tcPr>
            <w:tcW w:w="0" w:type="auto"/>
            <w:shd w:val="clear" w:color="auto" w:fill="F5F5F5"/>
            <w:vAlign w:val="center"/>
            <w:hideMark/>
          </w:tcPr>
          <w:p w14:paraId="593297EE"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r>
      <w:tr w:rsidR="00224E4E" w:rsidRPr="00224E4E" w14:paraId="61DB007D" w14:textId="77777777" w:rsidTr="00224E4E">
        <w:trPr>
          <w:tblCellSpacing w:w="15" w:type="dxa"/>
        </w:trPr>
        <w:tc>
          <w:tcPr>
            <w:tcW w:w="0" w:type="auto"/>
            <w:shd w:val="clear" w:color="auto" w:fill="FFFFFF"/>
            <w:noWrap/>
            <w:vAlign w:val="center"/>
            <w:hideMark/>
          </w:tcPr>
          <w:p w14:paraId="3A671FF0"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7</w:t>
            </w:r>
          </w:p>
        </w:tc>
        <w:tc>
          <w:tcPr>
            <w:tcW w:w="0" w:type="auto"/>
            <w:shd w:val="clear" w:color="auto" w:fill="FFFFFF"/>
            <w:noWrap/>
            <w:vAlign w:val="center"/>
            <w:hideMark/>
          </w:tcPr>
          <w:p w14:paraId="2141166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2023-08-07</w:t>
            </w:r>
          </w:p>
        </w:tc>
        <w:tc>
          <w:tcPr>
            <w:tcW w:w="0" w:type="auto"/>
            <w:shd w:val="clear" w:color="auto" w:fill="FFFFFF"/>
            <w:noWrap/>
            <w:vAlign w:val="center"/>
            <w:hideMark/>
          </w:tcPr>
          <w:p w14:paraId="59061E13"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ABCADDF"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380.9</w:t>
            </w:r>
          </w:p>
        </w:tc>
        <w:tc>
          <w:tcPr>
            <w:tcW w:w="0" w:type="auto"/>
            <w:shd w:val="clear" w:color="auto" w:fill="FFFFFF"/>
            <w:noWrap/>
            <w:vAlign w:val="center"/>
            <w:hideMark/>
          </w:tcPr>
          <w:p w14:paraId="13671E3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9</w:t>
            </w:r>
          </w:p>
        </w:tc>
        <w:tc>
          <w:tcPr>
            <w:tcW w:w="0" w:type="auto"/>
            <w:shd w:val="clear" w:color="auto" w:fill="FFFFFF"/>
            <w:noWrap/>
            <w:vAlign w:val="center"/>
            <w:hideMark/>
          </w:tcPr>
          <w:p w14:paraId="75FF6538"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4083E24F" w14:textId="77777777" w:rsidTr="00224E4E">
        <w:trPr>
          <w:tblCellSpacing w:w="15" w:type="dxa"/>
        </w:trPr>
        <w:tc>
          <w:tcPr>
            <w:tcW w:w="0" w:type="auto"/>
            <w:shd w:val="clear" w:color="auto" w:fill="FFFFFF"/>
            <w:noWrap/>
            <w:vAlign w:val="center"/>
            <w:hideMark/>
          </w:tcPr>
          <w:p w14:paraId="29AEB206"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8</w:t>
            </w:r>
          </w:p>
        </w:tc>
        <w:tc>
          <w:tcPr>
            <w:tcW w:w="0" w:type="auto"/>
            <w:shd w:val="clear" w:color="auto" w:fill="FFFFFF"/>
            <w:noWrap/>
            <w:vAlign w:val="center"/>
            <w:hideMark/>
          </w:tcPr>
          <w:p w14:paraId="2DF05843"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2023-08-08</w:t>
            </w:r>
          </w:p>
        </w:tc>
        <w:tc>
          <w:tcPr>
            <w:tcW w:w="0" w:type="auto"/>
            <w:shd w:val="clear" w:color="auto" w:fill="FFFFFF"/>
            <w:noWrap/>
            <w:vAlign w:val="center"/>
            <w:hideMark/>
          </w:tcPr>
          <w:p w14:paraId="7876D223"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16873B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600.25</w:t>
            </w:r>
          </w:p>
        </w:tc>
        <w:tc>
          <w:tcPr>
            <w:tcW w:w="0" w:type="auto"/>
            <w:shd w:val="clear" w:color="auto" w:fill="FFFFFF"/>
            <w:noWrap/>
            <w:vAlign w:val="center"/>
            <w:hideMark/>
          </w:tcPr>
          <w:p w14:paraId="1F2BF5A5"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14</w:t>
            </w:r>
          </w:p>
        </w:tc>
        <w:tc>
          <w:tcPr>
            <w:tcW w:w="0" w:type="auto"/>
            <w:shd w:val="clear" w:color="auto" w:fill="FFFFFF"/>
            <w:noWrap/>
            <w:vAlign w:val="center"/>
            <w:hideMark/>
          </w:tcPr>
          <w:p w14:paraId="747B7D53"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74514331" w14:textId="77777777" w:rsidTr="00224E4E">
        <w:trPr>
          <w:tblCellSpacing w:w="15" w:type="dxa"/>
        </w:trPr>
        <w:tc>
          <w:tcPr>
            <w:tcW w:w="0" w:type="auto"/>
            <w:shd w:val="clear" w:color="auto" w:fill="FFFFFF"/>
            <w:noWrap/>
            <w:vAlign w:val="center"/>
            <w:hideMark/>
          </w:tcPr>
          <w:p w14:paraId="1E8DCA64"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9</w:t>
            </w:r>
          </w:p>
        </w:tc>
        <w:tc>
          <w:tcPr>
            <w:tcW w:w="0" w:type="auto"/>
            <w:shd w:val="clear" w:color="auto" w:fill="FFFFFF"/>
            <w:noWrap/>
            <w:vAlign w:val="center"/>
            <w:hideMark/>
          </w:tcPr>
          <w:p w14:paraId="409A2210"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2023-08-09</w:t>
            </w:r>
          </w:p>
        </w:tc>
        <w:tc>
          <w:tcPr>
            <w:tcW w:w="0" w:type="auto"/>
            <w:shd w:val="clear" w:color="auto" w:fill="FFFFFF"/>
            <w:noWrap/>
            <w:vAlign w:val="center"/>
            <w:hideMark/>
          </w:tcPr>
          <w:p w14:paraId="7419A171"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6535FE5"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120.5</w:t>
            </w:r>
          </w:p>
        </w:tc>
        <w:tc>
          <w:tcPr>
            <w:tcW w:w="0" w:type="auto"/>
            <w:shd w:val="clear" w:color="auto" w:fill="FFFFFF"/>
            <w:noWrap/>
            <w:vAlign w:val="center"/>
            <w:hideMark/>
          </w:tcPr>
          <w:p w14:paraId="179280C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6A6308B0"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7C7476CD" w14:textId="77777777" w:rsidTr="00224E4E">
        <w:trPr>
          <w:tblCellSpacing w:w="15" w:type="dxa"/>
        </w:trPr>
        <w:tc>
          <w:tcPr>
            <w:tcW w:w="0" w:type="auto"/>
            <w:shd w:val="clear" w:color="auto" w:fill="FFFFFF"/>
            <w:noWrap/>
            <w:vAlign w:val="center"/>
            <w:hideMark/>
          </w:tcPr>
          <w:p w14:paraId="6C8BA748"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49D785B"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81F16FE"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BC2099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DF75866"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50719C6"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bl>
    <w:p w14:paraId="1AFE8751" w14:textId="77777777" w:rsidR="00224E4E" w:rsidRPr="00224E4E" w:rsidRDefault="00224E4E" w:rsidP="00224E4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E se usarmos só o símbolo de igual, ao contrário do diferente, filtraremos somente o pedido com o valor de R$ 200:</w:t>
      </w:r>
    </w:p>
    <w:p w14:paraId="3199F72F"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24E4E">
        <w:rPr>
          <w:rFonts w:ascii="Courier New" w:eastAsia="Times New Roman" w:hAnsi="Courier New" w:cs="Courier New"/>
          <w:color w:val="D73A49"/>
          <w:kern w:val="0"/>
          <w:sz w:val="20"/>
          <w:szCs w:val="20"/>
          <w:shd w:val="clear" w:color="auto" w:fill="CFCCCC"/>
          <w:lang w:eastAsia="pt-BR"/>
          <w14:ligatures w14:val="none"/>
        </w:rPr>
        <w:t>SELECT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FROM</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WHERE</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200</w:t>
      </w:r>
      <w:r w:rsidRPr="00224E4E">
        <w:rPr>
          <w:rFonts w:ascii="Courier New" w:eastAsia="Times New Roman" w:hAnsi="Courier New" w:cs="Courier New"/>
          <w:color w:val="000000"/>
          <w:kern w:val="0"/>
          <w:sz w:val="20"/>
          <w:szCs w:val="20"/>
          <w:shd w:val="clear" w:color="auto" w:fill="CFCCCC"/>
          <w:lang w:eastAsia="pt-BR"/>
          <w14:ligatures w14:val="none"/>
        </w:rPr>
        <w:t>;</w:t>
      </w:r>
    </w:p>
    <w:p w14:paraId="7AAC87DC"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24E4E">
        <w:rPr>
          <w:rFonts w:ascii="Courier New" w:eastAsia="Times New Roman" w:hAnsi="Courier New" w:cs="Courier New"/>
          <w:color w:val="000000"/>
          <w:kern w:val="0"/>
          <w:sz w:val="20"/>
          <w:szCs w:val="20"/>
          <w:lang w:eastAsia="pt-BR"/>
          <w14:ligatures w14:val="none"/>
        </w:rPr>
        <w:t>Copiar código</w:t>
      </w:r>
    </w:p>
    <w:p w14:paraId="47E4EF31" w14:textId="77777777" w:rsidR="00224E4E" w:rsidRPr="00224E4E" w:rsidRDefault="00224E4E" w:rsidP="00224E4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b/>
          <w:bCs/>
          <w:color w:val="000000"/>
          <w:kern w:val="0"/>
          <w:sz w:val="27"/>
          <w:szCs w:val="27"/>
          <w:lang w:eastAsia="pt-BR"/>
          <w14:ligatures w14:val="none"/>
        </w:rPr>
        <w:t>Resultados</w:t>
      </w:r>
      <w:r w:rsidRPr="00224E4E">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24"/>
        <w:gridCol w:w="210"/>
        <w:gridCol w:w="1777"/>
        <w:gridCol w:w="764"/>
        <w:gridCol w:w="240"/>
      </w:tblGrid>
      <w:tr w:rsidR="00224E4E" w:rsidRPr="00224E4E" w14:paraId="187B61A4" w14:textId="77777777" w:rsidTr="00224E4E">
        <w:trPr>
          <w:tblHeader/>
          <w:tblCellSpacing w:w="15" w:type="dxa"/>
        </w:trPr>
        <w:tc>
          <w:tcPr>
            <w:tcW w:w="0" w:type="auto"/>
            <w:shd w:val="clear" w:color="auto" w:fill="F5F5F5"/>
            <w:vAlign w:val="center"/>
            <w:hideMark/>
          </w:tcPr>
          <w:p w14:paraId="34B916C6"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3BAB79F4"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Data_do_Pedido</w:t>
            </w:r>
            <w:proofErr w:type="spellEnd"/>
          </w:p>
        </w:tc>
        <w:tc>
          <w:tcPr>
            <w:tcW w:w="0" w:type="auto"/>
            <w:shd w:val="clear" w:color="auto" w:fill="F5F5F5"/>
            <w:vAlign w:val="center"/>
            <w:hideMark/>
          </w:tcPr>
          <w:p w14:paraId="3C725F2E"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0ABA43E0"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Total_do_Pedido</w:t>
            </w:r>
            <w:proofErr w:type="spellEnd"/>
          </w:p>
        </w:tc>
        <w:tc>
          <w:tcPr>
            <w:tcW w:w="0" w:type="auto"/>
            <w:shd w:val="clear" w:color="auto" w:fill="F5F5F5"/>
            <w:vAlign w:val="center"/>
            <w:hideMark/>
          </w:tcPr>
          <w:p w14:paraId="26CAABE3"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Cliente</w:t>
            </w:r>
          </w:p>
        </w:tc>
        <w:tc>
          <w:tcPr>
            <w:tcW w:w="0" w:type="auto"/>
            <w:shd w:val="clear" w:color="auto" w:fill="F5F5F5"/>
            <w:vAlign w:val="center"/>
            <w:hideMark/>
          </w:tcPr>
          <w:p w14:paraId="4830F031"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r>
      <w:tr w:rsidR="00224E4E" w:rsidRPr="00224E4E" w14:paraId="0530CBDD" w14:textId="77777777" w:rsidTr="00224E4E">
        <w:trPr>
          <w:tblCellSpacing w:w="15" w:type="dxa"/>
        </w:trPr>
        <w:tc>
          <w:tcPr>
            <w:tcW w:w="0" w:type="auto"/>
            <w:shd w:val="clear" w:color="auto" w:fill="FFFFFF"/>
            <w:noWrap/>
            <w:vAlign w:val="center"/>
            <w:hideMark/>
          </w:tcPr>
          <w:p w14:paraId="505DA240"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33264AA4"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2023-08-06</w:t>
            </w:r>
          </w:p>
        </w:tc>
        <w:tc>
          <w:tcPr>
            <w:tcW w:w="0" w:type="auto"/>
            <w:shd w:val="clear" w:color="auto" w:fill="FFFFFF"/>
            <w:noWrap/>
            <w:vAlign w:val="center"/>
            <w:hideMark/>
          </w:tcPr>
          <w:p w14:paraId="5F0A43C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7D8019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200</w:t>
            </w:r>
          </w:p>
        </w:tc>
        <w:tc>
          <w:tcPr>
            <w:tcW w:w="0" w:type="auto"/>
            <w:shd w:val="clear" w:color="auto" w:fill="FFFFFF"/>
            <w:noWrap/>
            <w:vAlign w:val="center"/>
            <w:hideMark/>
          </w:tcPr>
          <w:p w14:paraId="24C1C9D6"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3968D143"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bl>
    <w:p w14:paraId="3C098C91" w14:textId="77777777" w:rsidR="00224E4E" w:rsidRPr="00224E4E" w:rsidRDefault="00224E4E" w:rsidP="00224E4E">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224E4E">
        <w:rPr>
          <w:rFonts w:ascii="Open Sans" w:eastAsia="Times New Roman" w:hAnsi="Open Sans" w:cs="Open Sans"/>
          <w:b/>
          <w:bCs/>
          <w:color w:val="000000"/>
          <w:spacing w:val="-8"/>
          <w:kern w:val="0"/>
          <w:sz w:val="34"/>
          <w:szCs w:val="34"/>
          <w:lang w:eastAsia="pt-BR"/>
          <w14:ligatures w14:val="none"/>
        </w:rPr>
        <w:t>Filtrando </w:t>
      </w:r>
      <w:proofErr w:type="spellStart"/>
      <w:r w:rsidRPr="00224E4E">
        <w:rPr>
          <w:rFonts w:ascii="Open Sans" w:eastAsia="Times New Roman" w:hAnsi="Open Sans" w:cs="Open Sans"/>
          <w:b/>
          <w:bCs/>
          <w:i/>
          <w:iCs/>
          <w:color w:val="000000"/>
          <w:spacing w:val="-8"/>
          <w:kern w:val="0"/>
          <w:sz w:val="34"/>
          <w:szCs w:val="34"/>
          <w:lang w:eastAsia="pt-BR"/>
          <w14:ligatures w14:val="none"/>
        </w:rPr>
        <w:t>strings</w:t>
      </w:r>
      <w:proofErr w:type="spellEnd"/>
    </w:p>
    <w:p w14:paraId="556261C1"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Se quisermos usar esses operadores lógicos para outros tipos de dados, como </w:t>
      </w:r>
      <w:proofErr w:type="spellStart"/>
      <w:r w:rsidRPr="00224E4E">
        <w:rPr>
          <w:rFonts w:ascii="Source Serif Pro" w:eastAsia="Times New Roman" w:hAnsi="Source Serif Pro" w:cs="Times New Roman"/>
          <w:b/>
          <w:bCs/>
          <w:i/>
          <w:iCs/>
          <w:color w:val="000000"/>
          <w:kern w:val="0"/>
          <w:sz w:val="27"/>
          <w:szCs w:val="27"/>
          <w:lang w:eastAsia="pt-BR"/>
          <w14:ligatures w14:val="none"/>
        </w:rPr>
        <w:t>strings</w:t>
      </w:r>
      <w:proofErr w:type="spellEnd"/>
      <w:r w:rsidRPr="00224E4E">
        <w:rPr>
          <w:rFonts w:ascii="Source Serif Pro" w:eastAsia="Times New Roman" w:hAnsi="Source Serif Pro" w:cs="Times New Roman"/>
          <w:color w:val="000000"/>
          <w:kern w:val="0"/>
          <w:sz w:val="27"/>
          <w:szCs w:val="27"/>
          <w:lang w:eastAsia="pt-BR"/>
          <w14:ligatures w14:val="none"/>
        </w:rPr>
        <w:t> (textos) e </w:t>
      </w:r>
      <w:r w:rsidRPr="00224E4E">
        <w:rPr>
          <w:rFonts w:ascii="Source Serif Pro" w:eastAsia="Times New Roman" w:hAnsi="Source Serif Pro" w:cs="Times New Roman"/>
          <w:b/>
          <w:bCs/>
          <w:color w:val="000000"/>
          <w:kern w:val="0"/>
          <w:sz w:val="27"/>
          <w:szCs w:val="27"/>
          <w:lang w:eastAsia="pt-BR"/>
          <w14:ligatures w14:val="none"/>
        </w:rPr>
        <w:t>datas</w:t>
      </w:r>
      <w:r w:rsidRPr="00224E4E">
        <w:rPr>
          <w:rFonts w:ascii="Source Serif Pro" w:eastAsia="Times New Roman" w:hAnsi="Source Serif Pro" w:cs="Times New Roman"/>
          <w:color w:val="000000"/>
          <w:kern w:val="0"/>
          <w:sz w:val="27"/>
          <w:szCs w:val="27"/>
          <w:lang w:eastAsia="pt-BR"/>
          <w14:ligatures w14:val="none"/>
        </w:rPr>
        <w:t>, também conseguimos, porque o próprio sistema SQL tem uma organização própria para esses outros tipos de dados.</w:t>
      </w:r>
    </w:p>
    <w:p w14:paraId="3A4D031A"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As </w:t>
      </w:r>
      <w:proofErr w:type="spellStart"/>
      <w:r w:rsidRPr="00224E4E">
        <w:rPr>
          <w:rFonts w:ascii="Source Serif Pro" w:eastAsia="Times New Roman" w:hAnsi="Source Serif Pro" w:cs="Times New Roman"/>
          <w:i/>
          <w:iCs/>
          <w:color w:val="000000"/>
          <w:kern w:val="0"/>
          <w:sz w:val="27"/>
          <w:szCs w:val="27"/>
          <w:lang w:eastAsia="pt-BR"/>
          <w14:ligatures w14:val="none"/>
        </w:rPr>
        <w:t>strings</w:t>
      </w:r>
      <w:proofErr w:type="spellEnd"/>
      <w:r w:rsidRPr="00224E4E">
        <w:rPr>
          <w:rFonts w:ascii="Source Serif Pro" w:eastAsia="Times New Roman" w:hAnsi="Source Serif Pro" w:cs="Times New Roman"/>
          <w:color w:val="000000"/>
          <w:kern w:val="0"/>
          <w:sz w:val="27"/>
          <w:szCs w:val="27"/>
          <w:lang w:eastAsia="pt-BR"/>
          <w14:ligatures w14:val="none"/>
        </w:rPr>
        <w:t> são organizadas por ordem </w:t>
      </w:r>
      <w:r w:rsidRPr="00224E4E">
        <w:rPr>
          <w:rFonts w:ascii="Source Serif Pro" w:eastAsia="Times New Roman" w:hAnsi="Source Serif Pro" w:cs="Times New Roman"/>
          <w:b/>
          <w:bCs/>
          <w:color w:val="000000"/>
          <w:kern w:val="0"/>
          <w:sz w:val="27"/>
          <w:szCs w:val="27"/>
          <w:lang w:eastAsia="pt-BR"/>
          <w14:ligatures w14:val="none"/>
        </w:rPr>
        <w:t>alfabética</w:t>
      </w:r>
      <w:r w:rsidRPr="00224E4E">
        <w:rPr>
          <w:rFonts w:ascii="Source Serif Pro" w:eastAsia="Times New Roman" w:hAnsi="Source Serif Pro" w:cs="Times New Roman"/>
          <w:color w:val="000000"/>
          <w:kern w:val="0"/>
          <w:sz w:val="27"/>
          <w:szCs w:val="27"/>
          <w:lang w:eastAsia="pt-BR"/>
          <w14:ligatures w14:val="none"/>
        </w:rPr>
        <w:t>, e as datas pelo </w:t>
      </w:r>
      <w:r w:rsidRPr="00224E4E">
        <w:rPr>
          <w:rFonts w:ascii="Source Serif Pro" w:eastAsia="Times New Roman" w:hAnsi="Source Serif Pro" w:cs="Times New Roman"/>
          <w:b/>
          <w:bCs/>
          <w:color w:val="000000"/>
          <w:kern w:val="0"/>
          <w:sz w:val="27"/>
          <w:szCs w:val="27"/>
          <w:lang w:eastAsia="pt-BR"/>
          <w14:ligatures w14:val="none"/>
        </w:rPr>
        <w:t>calendário</w:t>
      </w:r>
      <w:r w:rsidRPr="00224E4E">
        <w:rPr>
          <w:rFonts w:ascii="Source Serif Pro" w:eastAsia="Times New Roman" w:hAnsi="Source Serif Pro" w:cs="Times New Roman"/>
          <w:color w:val="000000"/>
          <w:kern w:val="0"/>
          <w:sz w:val="27"/>
          <w:szCs w:val="27"/>
          <w:lang w:eastAsia="pt-BR"/>
          <w14:ligatures w14:val="none"/>
        </w:rPr>
        <w:t> gregoriano, que é o que utilizamos normalmente. Então, os filtros seguirão essa ordem.</w:t>
      </w:r>
    </w:p>
    <w:p w14:paraId="377CDC0E"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lastRenderedPageBreak/>
        <w:t>Por exemplo, como poderíamos utilizar os operadores lógicos para filtrar </w:t>
      </w:r>
      <w:proofErr w:type="spellStart"/>
      <w:r w:rsidRPr="00224E4E">
        <w:rPr>
          <w:rFonts w:ascii="Source Serif Pro" w:eastAsia="Times New Roman" w:hAnsi="Source Serif Pro" w:cs="Times New Roman"/>
          <w:i/>
          <w:iCs/>
          <w:color w:val="000000"/>
          <w:kern w:val="0"/>
          <w:sz w:val="27"/>
          <w:szCs w:val="27"/>
          <w:lang w:eastAsia="pt-BR"/>
          <w14:ligatures w14:val="none"/>
        </w:rPr>
        <w:t>strings</w:t>
      </w:r>
      <w:proofErr w:type="spellEnd"/>
      <w:r w:rsidRPr="00224E4E">
        <w:rPr>
          <w:rFonts w:ascii="Source Serif Pro" w:eastAsia="Times New Roman" w:hAnsi="Source Serif Pro" w:cs="Times New Roman"/>
          <w:color w:val="000000"/>
          <w:kern w:val="0"/>
          <w:sz w:val="27"/>
          <w:szCs w:val="27"/>
          <w:lang w:eastAsia="pt-BR"/>
          <w14:ligatures w14:val="none"/>
        </w:rPr>
        <w:t xml:space="preserve">? Se a </w:t>
      </w:r>
      <w:proofErr w:type="spellStart"/>
      <w:r w:rsidRPr="00224E4E">
        <w:rPr>
          <w:rFonts w:ascii="Source Serif Pro" w:eastAsia="Times New Roman" w:hAnsi="Source Serif Pro" w:cs="Times New Roman"/>
          <w:color w:val="000000"/>
          <w:kern w:val="0"/>
          <w:sz w:val="27"/>
          <w:szCs w:val="27"/>
          <w:lang w:eastAsia="pt-BR"/>
          <w14:ligatures w14:val="none"/>
        </w:rPr>
        <w:t>Hermex</w:t>
      </w:r>
      <w:proofErr w:type="spellEnd"/>
      <w:r w:rsidRPr="00224E4E">
        <w:rPr>
          <w:rFonts w:ascii="Source Serif Pro" w:eastAsia="Times New Roman" w:hAnsi="Source Serif Pro" w:cs="Times New Roman"/>
          <w:color w:val="000000"/>
          <w:kern w:val="0"/>
          <w:sz w:val="27"/>
          <w:szCs w:val="27"/>
          <w:lang w:eastAsia="pt-BR"/>
          <w14:ligatures w14:val="none"/>
        </w:rPr>
        <w:t xml:space="preserve"> </w:t>
      </w:r>
      <w:proofErr w:type="spellStart"/>
      <w:r w:rsidRPr="00224E4E">
        <w:rPr>
          <w:rFonts w:ascii="Source Serif Pro" w:eastAsia="Times New Roman" w:hAnsi="Source Serif Pro" w:cs="Times New Roman"/>
          <w:color w:val="000000"/>
          <w:kern w:val="0"/>
          <w:sz w:val="27"/>
          <w:szCs w:val="27"/>
          <w:lang w:eastAsia="pt-BR"/>
          <w14:ligatures w14:val="none"/>
        </w:rPr>
        <w:t>Import</w:t>
      </w:r>
      <w:proofErr w:type="spellEnd"/>
      <w:r w:rsidRPr="00224E4E">
        <w:rPr>
          <w:rFonts w:ascii="Source Serif Pro" w:eastAsia="Times New Roman" w:hAnsi="Source Serif Pro" w:cs="Times New Roman"/>
          <w:color w:val="000000"/>
          <w:kern w:val="0"/>
          <w:sz w:val="27"/>
          <w:szCs w:val="27"/>
          <w:lang w:eastAsia="pt-BR"/>
          <w14:ligatures w14:val="none"/>
        </w:rPr>
        <w:t xml:space="preserve"> quisesse filtrar só os clientes que têm como inicial do nome a </w:t>
      </w:r>
      <w:r w:rsidRPr="00224E4E">
        <w:rPr>
          <w:rFonts w:ascii="Source Serif Pro" w:eastAsia="Times New Roman" w:hAnsi="Source Serif Pro" w:cs="Times New Roman"/>
          <w:b/>
          <w:bCs/>
          <w:color w:val="000000"/>
          <w:kern w:val="0"/>
          <w:sz w:val="27"/>
          <w:szCs w:val="27"/>
          <w:lang w:eastAsia="pt-BR"/>
          <w14:ligatures w14:val="none"/>
        </w:rPr>
        <w:t>letra C para frente</w:t>
      </w:r>
      <w:r w:rsidRPr="00224E4E">
        <w:rPr>
          <w:rFonts w:ascii="Source Serif Pro" w:eastAsia="Times New Roman" w:hAnsi="Source Serif Pro" w:cs="Times New Roman"/>
          <w:color w:val="000000"/>
          <w:kern w:val="0"/>
          <w:sz w:val="27"/>
          <w:szCs w:val="27"/>
          <w:lang w:eastAsia="pt-BR"/>
          <w14:ligatures w14:val="none"/>
        </w:rPr>
        <w:t>, excluindo aqueles com inicial A ou B, poderíamos utilizar a mesma base lógica.</w:t>
      </w:r>
    </w:p>
    <w:p w14:paraId="4C12D63C"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Vamos entender isso na prática, na </w:t>
      </w:r>
      <w:r w:rsidRPr="00224E4E">
        <w:rPr>
          <w:rFonts w:ascii="Source Serif Pro" w:eastAsia="Times New Roman" w:hAnsi="Source Serif Pro" w:cs="Times New Roman"/>
          <w:b/>
          <w:bCs/>
          <w:color w:val="000000"/>
          <w:kern w:val="0"/>
          <w:sz w:val="27"/>
          <w:szCs w:val="27"/>
          <w:lang w:eastAsia="pt-BR"/>
          <w14:ligatures w14:val="none"/>
        </w:rPr>
        <w:t>tabela de clientes</w:t>
      </w:r>
      <w:r w:rsidRPr="00224E4E">
        <w:rPr>
          <w:rFonts w:ascii="Source Serif Pro" w:eastAsia="Times New Roman" w:hAnsi="Source Serif Pro" w:cs="Times New Roman"/>
          <w:color w:val="000000"/>
          <w:kern w:val="0"/>
          <w:sz w:val="27"/>
          <w:szCs w:val="27"/>
          <w:lang w:eastAsia="pt-BR"/>
          <w14:ligatures w14:val="none"/>
        </w:rPr>
        <w:t>. Queremos consultar os clientes que se iniciam com a letra C para frente. Para isso, utilizamos o </w:t>
      </w:r>
      <w:r w:rsidRPr="00224E4E">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224E4E">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224E4E">
        <w:rPr>
          <w:rFonts w:ascii="Source Serif Pro" w:eastAsia="Times New Roman" w:hAnsi="Source Serif Pro" w:cs="Times New Roman"/>
          <w:color w:val="000000"/>
          <w:kern w:val="0"/>
          <w:sz w:val="27"/>
          <w:szCs w:val="27"/>
          <w:lang w:eastAsia="pt-BR"/>
          <w14:ligatures w14:val="none"/>
        </w:rPr>
        <w:t> e a cláusula </w:t>
      </w:r>
      <w:r w:rsidRPr="00224E4E">
        <w:rPr>
          <w:rFonts w:ascii="Courier New" w:eastAsia="Times New Roman" w:hAnsi="Courier New" w:cs="Courier New"/>
          <w:color w:val="000000"/>
          <w:kern w:val="0"/>
          <w:sz w:val="23"/>
          <w:szCs w:val="23"/>
          <w:shd w:val="clear" w:color="auto" w:fill="CFCCCC"/>
          <w:lang w:eastAsia="pt-BR"/>
          <w14:ligatures w14:val="none"/>
        </w:rPr>
        <w:t>WHERE</w:t>
      </w:r>
      <w:r w:rsidRPr="00224E4E">
        <w:rPr>
          <w:rFonts w:ascii="Source Serif Pro" w:eastAsia="Times New Roman" w:hAnsi="Source Serif Pro" w:cs="Times New Roman"/>
          <w:color w:val="000000"/>
          <w:kern w:val="0"/>
          <w:sz w:val="27"/>
          <w:szCs w:val="27"/>
          <w:lang w:eastAsia="pt-BR"/>
          <w14:ligatures w14:val="none"/>
        </w:rPr>
        <w:t> para especificar onde </w:t>
      </w:r>
      <w:proofErr w:type="spellStart"/>
      <w:r w:rsidRPr="00224E4E">
        <w:rPr>
          <w:rFonts w:ascii="Courier New" w:eastAsia="Times New Roman" w:hAnsi="Courier New" w:cs="Courier New"/>
          <w:color w:val="000000"/>
          <w:kern w:val="0"/>
          <w:sz w:val="23"/>
          <w:szCs w:val="23"/>
          <w:shd w:val="clear" w:color="auto" w:fill="CFCCCC"/>
          <w:lang w:eastAsia="pt-BR"/>
          <w14:ligatures w14:val="none"/>
        </w:rPr>
        <w:t>Nome_Cliente</w:t>
      </w:r>
      <w:proofErr w:type="spellEnd"/>
      <w:r w:rsidRPr="00224E4E">
        <w:rPr>
          <w:rFonts w:ascii="Source Serif Pro" w:eastAsia="Times New Roman" w:hAnsi="Source Serif Pro" w:cs="Times New Roman"/>
          <w:color w:val="000000"/>
          <w:kern w:val="0"/>
          <w:sz w:val="27"/>
          <w:szCs w:val="27"/>
          <w:lang w:eastAsia="pt-BR"/>
          <w14:ligatures w14:val="none"/>
        </w:rPr>
        <w:t> seja maior que </w:t>
      </w:r>
      <w:r w:rsidRPr="00224E4E">
        <w:rPr>
          <w:rFonts w:ascii="Courier New" w:eastAsia="Times New Roman" w:hAnsi="Courier New" w:cs="Courier New"/>
          <w:color w:val="000000"/>
          <w:kern w:val="0"/>
          <w:sz w:val="23"/>
          <w:szCs w:val="23"/>
          <w:shd w:val="clear" w:color="auto" w:fill="CFCCCC"/>
          <w:lang w:eastAsia="pt-BR"/>
          <w14:ligatures w14:val="none"/>
        </w:rPr>
        <w:t>'C'</w:t>
      </w:r>
      <w:r w:rsidRPr="00224E4E">
        <w:rPr>
          <w:rFonts w:ascii="Source Serif Pro" w:eastAsia="Times New Roman" w:hAnsi="Source Serif Pro" w:cs="Times New Roman"/>
          <w:color w:val="000000"/>
          <w:kern w:val="0"/>
          <w:sz w:val="27"/>
          <w:szCs w:val="27"/>
          <w:lang w:eastAsia="pt-BR"/>
          <w14:ligatures w14:val="none"/>
        </w:rPr>
        <w:t>.</w:t>
      </w:r>
    </w:p>
    <w:p w14:paraId="09B18AC6"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24E4E">
        <w:rPr>
          <w:rFonts w:ascii="Courier New" w:eastAsia="Times New Roman" w:hAnsi="Courier New" w:cs="Courier New"/>
          <w:color w:val="D73A49"/>
          <w:kern w:val="0"/>
          <w:sz w:val="20"/>
          <w:szCs w:val="20"/>
          <w:shd w:val="clear" w:color="auto" w:fill="CFCCCC"/>
          <w:lang w:eastAsia="pt-BR"/>
          <w14:ligatures w14:val="none"/>
        </w:rPr>
        <w:t>SELECT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FROM</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WHERE</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nome_cliente</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&gt;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32F62"/>
          <w:kern w:val="0"/>
          <w:sz w:val="20"/>
          <w:szCs w:val="20"/>
          <w:shd w:val="clear" w:color="auto" w:fill="CFCCCC"/>
          <w:lang w:eastAsia="pt-BR"/>
          <w14:ligatures w14:val="none"/>
        </w:rPr>
        <w:t>'C'</w:t>
      </w:r>
      <w:r w:rsidRPr="00224E4E">
        <w:rPr>
          <w:rFonts w:ascii="Courier New" w:eastAsia="Times New Roman" w:hAnsi="Courier New" w:cs="Courier New"/>
          <w:color w:val="000000"/>
          <w:kern w:val="0"/>
          <w:sz w:val="20"/>
          <w:szCs w:val="20"/>
          <w:shd w:val="clear" w:color="auto" w:fill="CFCCCC"/>
          <w:lang w:eastAsia="pt-BR"/>
          <w14:ligatures w14:val="none"/>
        </w:rPr>
        <w:t>;</w:t>
      </w:r>
    </w:p>
    <w:p w14:paraId="7B2592A3"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24E4E">
        <w:rPr>
          <w:rFonts w:ascii="Courier New" w:eastAsia="Times New Roman" w:hAnsi="Courier New" w:cs="Courier New"/>
          <w:color w:val="000000"/>
          <w:kern w:val="0"/>
          <w:sz w:val="20"/>
          <w:szCs w:val="20"/>
          <w:lang w:eastAsia="pt-BR"/>
          <w14:ligatures w14:val="none"/>
        </w:rPr>
        <w:t>Copiar código</w:t>
      </w:r>
    </w:p>
    <w:p w14:paraId="6B7766B5" w14:textId="77777777" w:rsidR="00224E4E" w:rsidRPr="00224E4E" w:rsidRDefault="00224E4E" w:rsidP="00224E4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Rodando nossa consulta, todos os nomes resultantes começam com a letra C para frente no alfabeto:</w:t>
      </w:r>
    </w:p>
    <w:p w14:paraId="5EAC1262" w14:textId="77777777" w:rsidR="00224E4E" w:rsidRPr="00224E4E" w:rsidRDefault="00224E4E" w:rsidP="00224E4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b/>
          <w:bCs/>
          <w:color w:val="000000"/>
          <w:kern w:val="0"/>
          <w:sz w:val="27"/>
          <w:szCs w:val="27"/>
          <w:lang w:eastAsia="pt-BR"/>
          <w14:ligatures w14:val="none"/>
        </w:rPr>
        <w:t>Resultados</w:t>
      </w:r>
      <w:r w:rsidRPr="00224E4E">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180"/>
        <w:gridCol w:w="1650"/>
        <w:gridCol w:w="240"/>
      </w:tblGrid>
      <w:tr w:rsidR="00224E4E" w:rsidRPr="00224E4E" w14:paraId="5E9A1F21" w14:textId="77777777" w:rsidTr="00224E4E">
        <w:trPr>
          <w:tblHeader/>
          <w:tblCellSpacing w:w="15" w:type="dxa"/>
        </w:trPr>
        <w:tc>
          <w:tcPr>
            <w:tcW w:w="0" w:type="auto"/>
            <w:shd w:val="clear" w:color="auto" w:fill="F5F5F5"/>
            <w:vAlign w:val="center"/>
            <w:hideMark/>
          </w:tcPr>
          <w:p w14:paraId="0A4A1159"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ID_Cliente</w:t>
            </w:r>
            <w:proofErr w:type="spellEnd"/>
          </w:p>
        </w:tc>
        <w:tc>
          <w:tcPr>
            <w:tcW w:w="0" w:type="auto"/>
            <w:shd w:val="clear" w:color="auto" w:fill="F5F5F5"/>
            <w:vAlign w:val="center"/>
            <w:hideMark/>
          </w:tcPr>
          <w:p w14:paraId="56882B58"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Nome_Cliente</w:t>
            </w:r>
            <w:proofErr w:type="spellEnd"/>
          </w:p>
        </w:tc>
        <w:tc>
          <w:tcPr>
            <w:tcW w:w="0" w:type="auto"/>
            <w:shd w:val="clear" w:color="auto" w:fill="F5F5F5"/>
            <w:vAlign w:val="center"/>
            <w:hideMark/>
          </w:tcPr>
          <w:p w14:paraId="40F3A8A8"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r>
      <w:tr w:rsidR="00224E4E" w:rsidRPr="00224E4E" w14:paraId="29CCBAD5" w14:textId="77777777" w:rsidTr="00224E4E">
        <w:trPr>
          <w:tblCellSpacing w:w="15" w:type="dxa"/>
        </w:trPr>
        <w:tc>
          <w:tcPr>
            <w:tcW w:w="0" w:type="auto"/>
            <w:shd w:val="clear" w:color="auto" w:fill="FFFFFF"/>
            <w:noWrap/>
            <w:vAlign w:val="center"/>
            <w:hideMark/>
          </w:tcPr>
          <w:p w14:paraId="59A9169E"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46D59F3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João Santos</w:t>
            </w:r>
          </w:p>
        </w:tc>
        <w:tc>
          <w:tcPr>
            <w:tcW w:w="0" w:type="auto"/>
            <w:shd w:val="clear" w:color="auto" w:fill="FFFFFF"/>
            <w:noWrap/>
            <w:vAlign w:val="center"/>
            <w:hideMark/>
          </w:tcPr>
          <w:p w14:paraId="0C4AB9F6"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3CC010CD" w14:textId="77777777" w:rsidTr="00224E4E">
        <w:trPr>
          <w:tblCellSpacing w:w="15" w:type="dxa"/>
        </w:trPr>
        <w:tc>
          <w:tcPr>
            <w:tcW w:w="0" w:type="auto"/>
            <w:shd w:val="clear" w:color="auto" w:fill="FFFFFF"/>
            <w:noWrap/>
            <w:vAlign w:val="center"/>
            <w:hideMark/>
          </w:tcPr>
          <w:p w14:paraId="2E283427"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57658D8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Maria Fernandes</w:t>
            </w:r>
          </w:p>
        </w:tc>
        <w:tc>
          <w:tcPr>
            <w:tcW w:w="0" w:type="auto"/>
            <w:shd w:val="clear" w:color="auto" w:fill="FFFFFF"/>
            <w:noWrap/>
            <w:vAlign w:val="center"/>
            <w:hideMark/>
          </w:tcPr>
          <w:p w14:paraId="6DF3CB02"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71817CFC" w14:textId="77777777" w:rsidTr="00224E4E">
        <w:trPr>
          <w:tblCellSpacing w:w="15" w:type="dxa"/>
        </w:trPr>
        <w:tc>
          <w:tcPr>
            <w:tcW w:w="0" w:type="auto"/>
            <w:shd w:val="clear" w:color="auto" w:fill="FFFFFF"/>
            <w:noWrap/>
            <w:vAlign w:val="center"/>
            <w:hideMark/>
          </w:tcPr>
          <w:p w14:paraId="2F5152B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5DDF83A2"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Carlos Pereira</w:t>
            </w:r>
          </w:p>
        </w:tc>
        <w:tc>
          <w:tcPr>
            <w:tcW w:w="0" w:type="auto"/>
            <w:shd w:val="clear" w:color="auto" w:fill="FFFFFF"/>
            <w:noWrap/>
            <w:vAlign w:val="center"/>
            <w:hideMark/>
          </w:tcPr>
          <w:p w14:paraId="62C9C46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427DD7DB" w14:textId="77777777" w:rsidTr="00224E4E">
        <w:trPr>
          <w:tblCellSpacing w:w="15" w:type="dxa"/>
        </w:trPr>
        <w:tc>
          <w:tcPr>
            <w:tcW w:w="0" w:type="auto"/>
            <w:shd w:val="clear" w:color="auto" w:fill="FFFFFF"/>
            <w:noWrap/>
            <w:vAlign w:val="center"/>
            <w:hideMark/>
          </w:tcPr>
          <w:p w14:paraId="0FA4C543"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3F305C9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Patrícia Lima</w:t>
            </w:r>
          </w:p>
        </w:tc>
        <w:tc>
          <w:tcPr>
            <w:tcW w:w="0" w:type="auto"/>
            <w:shd w:val="clear" w:color="auto" w:fill="FFFFFF"/>
            <w:noWrap/>
            <w:vAlign w:val="center"/>
            <w:hideMark/>
          </w:tcPr>
          <w:p w14:paraId="3D5D61C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0D1686F3" w14:textId="77777777" w:rsidTr="00224E4E">
        <w:trPr>
          <w:tblCellSpacing w:w="15" w:type="dxa"/>
        </w:trPr>
        <w:tc>
          <w:tcPr>
            <w:tcW w:w="0" w:type="auto"/>
            <w:shd w:val="clear" w:color="auto" w:fill="FFFFFF"/>
            <w:noWrap/>
            <w:vAlign w:val="center"/>
            <w:hideMark/>
          </w:tcPr>
          <w:p w14:paraId="70CEB2F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4B58A39"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3847F5B"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bl>
    <w:p w14:paraId="3443D74B"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Se fizermos um </w:t>
      </w:r>
      <w:r w:rsidRPr="00224E4E">
        <w:rPr>
          <w:rFonts w:ascii="Courier New" w:eastAsia="Times New Roman" w:hAnsi="Courier New" w:cs="Courier New"/>
          <w:color w:val="000000"/>
          <w:kern w:val="0"/>
          <w:sz w:val="23"/>
          <w:szCs w:val="23"/>
          <w:shd w:val="clear" w:color="auto" w:fill="CFCCCC"/>
          <w:lang w:eastAsia="pt-BR"/>
          <w14:ligatures w14:val="none"/>
        </w:rPr>
        <w:t>SELECT * FROM</w:t>
      </w:r>
      <w:r w:rsidRPr="00224E4E">
        <w:rPr>
          <w:rFonts w:ascii="Source Serif Pro" w:eastAsia="Times New Roman" w:hAnsi="Source Serif Pro" w:cs="Times New Roman"/>
          <w:color w:val="000000"/>
          <w:kern w:val="0"/>
          <w:sz w:val="27"/>
          <w:szCs w:val="27"/>
          <w:lang w:eastAsia="pt-BR"/>
          <w14:ligatures w14:val="none"/>
        </w:rPr>
        <w:t> na </w:t>
      </w:r>
      <w:proofErr w:type="spellStart"/>
      <w:r w:rsidRPr="00224E4E">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224E4E">
        <w:rPr>
          <w:rFonts w:ascii="Source Serif Pro" w:eastAsia="Times New Roman" w:hAnsi="Source Serif Pro" w:cs="Times New Roman"/>
          <w:color w:val="000000"/>
          <w:kern w:val="0"/>
          <w:sz w:val="27"/>
          <w:szCs w:val="27"/>
          <w:lang w:eastAsia="pt-BR"/>
          <w14:ligatures w14:val="none"/>
        </w:rPr>
        <w:t> inteira, verificaremos que há clientes com nomes iniciados por A e B, como Ana Silva e Beatriz Alves. Usando o operador lógico de maior que 'C', esses clientes não constam na lista.</w:t>
      </w:r>
    </w:p>
    <w:p w14:paraId="29A728DF"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Assim como aplicamos o operador lógico </w:t>
      </w:r>
      <w:r w:rsidRPr="00224E4E">
        <w:rPr>
          <w:rFonts w:ascii="Courier New" w:eastAsia="Times New Roman" w:hAnsi="Courier New" w:cs="Courier New"/>
          <w:color w:val="000000"/>
          <w:kern w:val="0"/>
          <w:sz w:val="23"/>
          <w:szCs w:val="23"/>
          <w:shd w:val="clear" w:color="auto" w:fill="CFCCCC"/>
          <w:lang w:eastAsia="pt-BR"/>
          <w14:ligatures w14:val="none"/>
        </w:rPr>
        <w:t>&gt;</w:t>
      </w:r>
      <w:r w:rsidRPr="00224E4E">
        <w:rPr>
          <w:rFonts w:ascii="Source Serif Pro" w:eastAsia="Times New Roman" w:hAnsi="Source Serif Pro" w:cs="Times New Roman"/>
          <w:color w:val="000000"/>
          <w:kern w:val="0"/>
          <w:sz w:val="27"/>
          <w:szCs w:val="27"/>
          <w:lang w:eastAsia="pt-BR"/>
          <w14:ligatures w14:val="none"/>
        </w:rPr>
        <w:t> (maior), podemos aplicar </w:t>
      </w:r>
      <w:r w:rsidRPr="00224E4E">
        <w:rPr>
          <w:rFonts w:ascii="Courier New" w:eastAsia="Times New Roman" w:hAnsi="Courier New" w:cs="Courier New"/>
          <w:color w:val="000000"/>
          <w:kern w:val="0"/>
          <w:sz w:val="23"/>
          <w:szCs w:val="23"/>
          <w:shd w:val="clear" w:color="auto" w:fill="CFCCCC"/>
          <w:lang w:eastAsia="pt-BR"/>
          <w14:ligatures w14:val="none"/>
        </w:rPr>
        <w:t>&lt;</w:t>
      </w:r>
      <w:r w:rsidRPr="00224E4E">
        <w:rPr>
          <w:rFonts w:ascii="Source Serif Pro" w:eastAsia="Times New Roman" w:hAnsi="Source Serif Pro" w:cs="Times New Roman"/>
          <w:color w:val="000000"/>
          <w:kern w:val="0"/>
          <w:sz w:val="27"/>
          <w:szCs w:val="27"/>
          <w:lang w:eastAsia="pt-BR"/>
          <w14:ligatures w14:val="none"/>
        </w:rPr>
        <w:t> (menor), </w:t>
      </w:r>
      <w:r w:rsidRPr="00224E4E">
        <w:rPr>
          <w:rFonts w:ascii="Courier New" w:eastAsia="Times New Roman" w:hAnsi="Courier New" w:cs="Courier New"/>
          <w:color w:val="000000"/>
          <w:kern w:val="0"/>
          <w:sz w:val="23"/>
          <w:szCs w:val="23"/>
          <w:shd w:val="clear" w:color="auto" w:fill="CFCCCC"/>
          <w:lang w:eastAsia="pt-BR"/>
          <w14:ligatures w14:val="none"/>
        </w:rPr>
        <w:t>=</w:t>
      </w:r>
      <w:r w:rsidRPr="00224E4E">
        <w:rPr>
          <w:rFonts w:ascii="Source Serif Pro" w:eastAsia="Times New Roman" w:hAnsi="Source Serif Pro" w:cs="Times New Roman"/>
          <w:color w:val="000000"/>
          <w:kern w:val="0"/>
          <w:sz w:val="27"/>
          <w:szCs w:val="27"/>
          <w:lang w:eastAsia="pt-BR"/>
          <w14:ligatures w14:val="none"/>
        </w:rPr>
        <w:t> (igual), </w:t>
      </w:r>
      <w:r w:rsidRPr="00224E4E">
        <w:rPr>
          <w:rFonts w:ascii="Courier New" w:eastAsia="Times New Roman" w:hAnsi="Courier New" w:cs="Courier New"/>
          <w:color w:val="000000"/>
          <w:kern w:val="0"/>
          <w:sz w:val="23"/>
          <w:szCs w:val="23"/>
          <w:shd w:val="clear" w:color="auto" w:fill="CFCCCC"/>
          <w:lang w:eastAsia="pt-BR"/>
          <w14:ligatures w14:val="none"/>
        </w:rPr>
        <w:t>&lt;&gt;</w:t>
      </w:r>
      <w:r w:rsidRPr="00224E4E">
        <w:rPr>
          <w:rFonts w:ascii="Source Serif Pro" w:eastAsia="Times New Roman" w:hAnsi="Source Serif Pro" w:cs="Times New Roman"/>
          <w:color w:val="000000"/>
          <w:kern w:val="0"/>
          <w:sz w:val="27"/>
          <w:szCs w:val="27"/>
          <w:lang w:eastAsia="pt-BR"/>
          <w14:ligatures w14:val="none"/>
        </w:rPr>
        <w:t> (diferente) e assim por diante para filtrar textos no SQL.</w:t>
      </w:r>
    </w:p>
    <w:p w14:paraId="0CD7B793" w14:textId="77777777" w:rsidR="00224E4E" w:rsidRPr="00224E4E" w:rsidRDefault="00224E4E" w:rsidP="00224E4E">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224E4E">
        <w:rPr>
          <w:rFonts w:ascii="Open Sans" w:eastAsia="Times New Roman" w:hAnsi="Open Sans" w:cs="Open Sans"/>
          <w:b/>
          <w:bCs/>
          <w:color w:val="000000"/>
          <w:spacing w:val="-8"/>
          <w:kern w:val="0"/>
          <w:sz w:val="34"/>
          <w:szCs w:val="34"/>
          <w:lang w:eastAsia="pt-BR"/>
          <w14:ligatures w14:val="none"/>
        </w:rPr>
        <w:t>Filtrando datas</w:t>
      </w:r>
    </w:p>
    <w:p w14:paraId="4AAA3D98"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lastRenderedPageBreak/>
        <w:t xml:space="preserve">A mesma lógica se aplica para filtrar datas usando os operadores lógicos. A </w:t>
      </w:r>
      <w:proofErr w:type="spellStart"/>
      <w:r w:rsidRPr="00224E4E">
        <w:rPr>
          <w:rFonts w:ascii="Source Serif Pro" w:eastAsia="Times New Roman" w:hAnsi="Source Serif Pro" w:cs="Times New Roman"/>
          <w:color w:val="000000"/>
          <w:kern w:val="0"/>
          <w:sz w:val="27"/>
          <w:szCs w:val="27"/>
          <w:lang w:eastAsia="pt-BR"/>
          <w14:ligatures w14:val="none"/>
        </w:rPr>
        <w:t>Hermex</w:t>
      </w:r>
      <w:proofErr w:type="spellEnd"/>
      <w:r w:rsidRPr="00224E4E">
        <w:rPr>
          <w:rFonts w:ascii="Source Serif Pro" w:eastAsia="Times New Roman" w:hAnsi="Source Serif Pro" w:cs="Times New Roman"/>
          <w:color w:val="000000"/>
          <w:kern w:val="0"/>
          <w:sz w:val="27"/>
          <w:szCs w:val="27"/>
          <w:lang w:eastAsia="pt-BR"/>
          <w14:ligatures w14:val="none"/>
        </w:rPr>
        <w:t xml:space="preserve"> </w:t>
      </w:r>
      <w:proofErr w:type="spellStart"/>
      <w:r w:rsidRPr="00224E4E">
        <w:rPr>
          <w:rFonts w:ascii="Source Serif Pro" w:eastAsia="Times New Roman" w:hAnsi="Source Serif Pro" w:cs="Times New Roman"/>
          <w:color w:val="000000"/>
          <w:kern w:val="0"/>
          <w:sz w:val="27"/>
          <w:szCs w:val="27"/>
          <w:lang w:eastAsia="pt-BR"/>
          <w14:ligatures w14:val="none"/>
        </w:rPr>
        <w:t>Import</w:t>
      </w:r>
      <w:proofErr w:type="spellEnd"/>
      <w:r w:rsidRPr="00224E4E">
        <w:rPr>
          <w:rFonts w:ascii="Source Serif Pro" w:eastAsia="Times New Roman" w:hAnsi="Source Serif Pro" w:cs="Times New Roman"/>
          <w:color w:val="000000"/>
          <w:kern w:val="0"/>
          <w:sz w:val="27"/>
          <w:szCs w:val="27"/>
          <w:lang w:eastAsia="pt-BR"/>
          <w14:ligatures w14:val="none"/>
        </w:rPr>
        <w:t xml:space="preserve"> quer saber quais pedidos foram feitos </w:t>
      </w:r>
      <w:r w:rsidRPr="00224E4E">
        <w:rPr>
          <w:rFonts w:ascii="Source Serif Pro" w:eastAsia="Times New Roman" w:hAnsi="Source Serif Pro" w:cs="Times New Roman"/>
          <w:b/>
          <w:bCs/>
          <w:color w:val="000000"/>
          <w:kern w:val="0"/>
          <w:sz w:val="27"/>
          <w:szCs w:val="27"/>
          <w:lang w:eastAsia="pt-BR"/>
          <w14:ligatures w14:val="none"/>
        </w:rPr>
        <w:t>depois do dia 19 de setembro</w:t>
      </w:r>
      <w:r w:rsidRPr="00224E4E">
        <w:rPr>
          <w:rFonts w:ascii="Source Serif Pro" w:eastAsia="Times New Roman" w:hAnsi="Source Serif Pro" w:cs="Times New Roman"/>
          <w:color w:val="000000"/>
          <w:kern w:val="0"/>
          <w:sz w:val="27"/>
          <w:szCs w:val="27"/>
          <w:lang w:eastAsia="pt-BR"/>
          <w14:ligatures w14:val="none"/>
        </w:rPr>
        <w:t>.</w:t>
      </w:r>
    </w:p>
    <w:p w14:paraId="0009DD18"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Mantemos o </w:t>
      </w:r>
      <w:r w:rsidRPr="00224E4E">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224E4E">
        <w:rPr>
          <w:rFonts w:ascii="Courier New" w:eastAsia="Times New Roman" w:hAnsi="Courier New" w:cs="Courier New"/>
          <w:color w:val="000000"/>
          <w:kern w:val="0"/>
          <w:sz w:val="23"/>
          <w:szCs w:val="23"/>
          <w:shd w:val="clear" w:color="auto" w:fill="CFCCCC"/>
          <w:lang w:eastAsia="pt-BR"/>
          <w14:ligatures w14:val="none"/>
        </w:rPr>
        <w:t>tabelapedidos</w:t>
      </w:r>
      <w:proofErr w:type="spellEnd"/>
      <w:r w:rsidRPr="00224E4E">
        <w:rPr>
          <w:rFonts w:ascii="Source Serif Pro" w:eastAsia="Times New Roman" w:hAnsi="Source Serif Pro" w:cs="Times New Roman"/>
          <w:color w:val="000000"/>
          <w:kern w:val="0"/>
          <w:sz w:val="27"/>
          <w:szCs w:val="27"/>
          <w:lang w:eastAsia="pt-BR"/>
          <w14:ligatures w14:val="none"/>
        </w:rPr>
        <w:t> e a cláusula </w:t>
      </w:r>
      <w:r w:rsidRPr="00224E4E">
        <w:rPr>
          <w:rFonts w:ascii="Courier New" w:eastAsia="Times New Roman" w:hAnsi="Courier New" w:cs="Courier New"/>
          <w:color w:val="000000"/>
          <w:kern w:val="0"/>
          <w:sz w:val="23"/>
          <w:szCs w:val="23"/>
          <w:shd w:val="clear" w:color="auto" w:fill="CFCCCC"/>
          <w:lang w:eastAsia="pt-BR"/>
          <w14:ligatures w14:val="none"/>
        </w:rPr>
        <w:t>WHERE</w:t>
      </w:r>
      <w:r w:rsidRPr="00224E4E">
        <w:rPr>
          <w:rFonts w:ascii="Source Serif Pro" w:eastAsia="Times New Roman" w:hAnsi="Source Serif Pro" w:cs="Times New Roman"/>
          <w:color w:val="000000"/>
          <w:kern w:val="0"/>
          <w:sz w:val="27"/>
          <w:szCs w:val="27"/>
          <w:lang w:eastAsia="pt-BR"/>
          <w14:ligatures w14:val="none"/>
        </w:rPr>
        <w:t>. Queremos saber quando o valor de </w:t>
      </w:r>
      <w:proofErr w:type="spellStart"/>
      <w:r w:rsidRPr="00224E4E">
        <w:rPr>
          <w:rFonts w:ascii="Courier New" w:eastAsia="Times New Roman" w:hAnsi="Courier New" w:cs="Courier New"/>
          <w:color w:val="000000"/>
          <w:kern w:val="0"/>
          <w:sz w:val="23"/>
          <w:szCs w:val="23"/>
          <w:shd w:val="clear" w:color="auto" w:fill="CFCCCC"/>
          <w:lang w:eastAsia="pt-BR"/>
          <w14:ligatures w14:val="none"/>
        </w:rPr>
        <w:t>Data_do_Pedido</w:t>
      </w:r>
      <w:proofErr w:type="spellEnd"/>
      <w:r w:rsidRPr="00224E4E">
        <w:rPr>
          <w:rFonts w:ascii="Source Serif Pro" w:eastAsia="Times New Roman" w:hAnsi="Source Serif Pro" w:cs="Times New Roman"/>
          <w:color w:val="000000"/>
          <w:kern w:val="0"/>
          <w:sz w:val="27"/>
          <w:szCs w:val="27"/>
          <w:lang w:eastAsia="pt-BR"/>
          <w14:ligatures w14:val="none"/>
        </w:rPr>
        <w:t> (coluna de datas) for maior que </w:t>
      </w:r>
      <w:r w:rsidRPr="00224E4E">
        <w:rPr>
          <w:rFonts w:ascii="Courier New" w:eastAsia="Times New Roman" w:hAnsi="Courier New" w:cs="Courier New"/>
          <w:color w:val="000000"/>
          <w:kern w:val="0"/>
          <w:sz w:val="23"/>
          <w:szCs w:val="23"/>
          <w:shd w:val="clear" w:color="auto" w:fill="CFCCCC"/>
          <w:lang w:eastAsia="pt-BR"/>
          <w14:ligatures w14:val="none"/>
        </w:rPr>
        <w:t>'2023-09-19'</w:t>
      </w:r>
      <w:r w:rsidRPr="00224E4E">
        <w:rPr>
          <w:rFonts w:ascii="Source Serif Pro" w:eastAsia="Times New Roman" w:hAnsi="Source Serif Pro" w:cs="Times New Roman"/>
          <w:color w:val="000000"/>
          <w:kern w:val="0"/>
          <w:sz w:val="27"/>
          <w:szCs w:val="27"/>
          <w:lang w:eastAsia="pt-BR"/>
          <w14:ligatures w14:val="none"/>
        </w:rPr>
        <w:t>, pois a data está em formato americano (YYYY-DD-MM):</w:t>
      </w:r>
    </w:p>
    <w:p w14:paraId="15739246"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24E4E">
        <w:rPr>
          <w:rFonts w:ascii="Courier New" w:eastAsia="Times New Roman" w:hAnsi="Courier New" w:cs="Courier New"/>
          <w:color w:val="D73A49"/>
          <w:kern w:val="0"/>
          <w:sz w:val="20"/>
          <w:szCs w:val="20"/>
          <w:shd w:val="clear" w:color="auto" w:fill="CFCCCC"/>
          <w:lang w:eastAsia="pt-BR"/>
          <w14:ligatures w14:val="none"/>
        </w:rPr>
        <w:t>SELECT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FROM</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D73A49"/>
          <w:kern w:val="0"/>
          <w:sz w:val="20"/>
          <w:szCs w:val="20"/>
          <w:shd w:val="clear" w:color="auto" w:fill="CFCCCC"/>
          <w:lang w:eastAsia="pt-BR"/>
          <w14:ligatures w14:val="none"/>
        </w:rPr>
        <w:t>WHERE</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24E4E">
        <w:rPr>
          <w:rFonts w:ascii="Courier New" w:eastAsia="Times New Roman" w:hAnsi="Courier New" w:cs="Courier New"/>
          <w:color w:val="000000"/>
          <w:kern w:val="0"/>
          <w:sz w:val="20"/>
          <w:szCs w:val="20"/>
          <w:shd w:val="clear" w:color="auto" w:fill="CFCCCC"/>
          <w:lang w:eastAsia="pt-BR"/>
          <w14:ligatures w14:val="none"/>
        </w:rPr>
        <w:t>data_do_pedido</w:t>
      </w:r>
      <w:proofErr w:type="spellEnd"/>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05CC5"/>
          <w:kern w:val="0"/>
          <w:sz w:val="20"/>
          <w:szCs w:val="20"/>
          <w:shd w:val="clear" w:color="auto" w:fill="CFCCCC"/>
          <w:lang w:eastAsia="pt-BR"/>
          <w14:ligatures w14:val="none"/>
        </w:rPr>
        <w:t>&gt;</w:t>
      </w:r>
      <w:r w:rsidRPr="00224E4E">
        <w:rPr>
          <w:rFonts w:ascii="Courier New" w:eastAsia="Times New Roman" w:hAnsi="Courier New" w:cs="Courier New"/>
          <w:color w:val="000000"/>
          <w:kern w:val="0"/>
          <w:sz w:val="20"/>
          <w:szCs w:val="20"/>
          <w:shd w:val="clear" w:color="auto" w:fill="CFCCCC"/>
          <w:lang w:eastAsia="pt-BR"/>
          <w14:ligatures w14:val="none"/>
        </w:rPr>
        <w:t xml:space="preserve"> </w:t>
      </w:r>
      <w:r w:rsidRPr="00224E4E">
        <w:rPr>
          <w:rFonts w:ascii="Courier New" w:eastAsia="Times New Roman" w:hAnsi="Courier New" w:cs="Courier New"/>
          <w:color w:val="032F62"/>
          <w:kern w:val="0"/>
          <w:sz w:val="20"/>
          <w:szCs w:val="20"/>
          <w:shd w:val="clear" w:color="auto" w:fill="CFCCCC"/>
          <w:lang w:eastAsia="pt-BR"/>
          <w14:ligatures w14:val="none"/>
        </w:rPr>
        <w:t>'2023-09-19'</w:t>
      </w:r>
      <w:r w:rsidRPr="00224E4E">
        <w:rPr>
          <w:rFonts w:ascii="Courier New" w:eastAsia="Times New Roman" w:hAnsi="Courier New" w:cs="Courier New"/>
          <w:color w:val="000000"/>
          <w:kern w:val="0"/>
          <w:sz w:val="20"/>
          <w:szCs w:val="20"/>
          <w:shd w:val="clear" w:color="auto" w:fill="CFCCCC"/>
          <w:lang w:eastAsia="pt-BR"/>
          <w14:ligatures w14:val="none"/>
        </w:rPr>
        <w:t>;</w:t>
      </w:r>
    </w:p>
    <w:p w14:paraId="0DBF55E2" w14:textId="77777777" w:rsidR="00224E4E" w:rsidRPr="00224E4E" w:rsidRDefault="00224E4E" w:rsidP="00224E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24E4E">
        <w:rPr>
          <w:rFonts w:ascii="Courier New" w:eastAsia="Times New Roman" w:hAnsi="Courier New" w:cs="Courier New"/>
          <w:color w:val="000000"/>
          <w:kern w:val="0"/>
          <w:sz w:val="20"/>
          <w:szCs w:val="20"/>
          <w:lang w:eastAsia="pt-BR"/>
          <w14:ligatures w14:val="none"/>
        </w:rPr>
        <w:t>Copiar código</w:t>
      </w:r>
    </w:p>
    <w:p w14:paraId="004E870E" w14:textId="77777777" w:rsidR="00224E4E" w:rsidRPr="00224E4E" w:rsidRDefault="00224E4E" w:rsidP="00224E4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Rodamos a consulta para filtrar apenas as vendas após essa data:</w:t>
      </w:r>
    </w:p>
    <w:p w14:paraId="5F9FDE19" w14:textId="77777777" w:rsidR="00224E4E" w:rsidRPr="00224E4E" w:rsidRDefault="00224E4E" w:rsidP="00224E4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b/>
          <w:bCs/>
          <w:color w:val="000000"/>
          <w:kern w:val="0"/>
          <w:sz w:val="27"/>
          <w:szCs w:val="27"/>
          <w:lang w:eastAsia="pt-BR"/>
          <w14:ligatures w14:val="none"/>
        </w:rPr>
        <w:t>Resultados</w:t>
      </w:r>
      <w:r w:rsidRPr="00224E4E">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24"/>
        <w:gridCol w:w="210"/>
        <w:gridCol w:w="764"/>
        <w:gridCol w:w="240"/>
      </w:tblGrid>
      <w:tr w:rsidR="00224E4E" w:rsidRPr="00224E4E" w14:paraId="492FE3CA" w14:textId="77777777" w:rsidTr="00224E4E">
        <w:trPr>
          <w:tblHeader/>
          <w:tblCellSpacing w:w="15" w:type="dxa"/>
        </w:trPr>
        <w:tc>
          <w:tcPr>
            <w:tcW w:w="0" w:type="auto"/>
            <w:shd w:val="clear" w:color="auto" w:fill="F5F5F5"/>
            <w:vAlign w:val="center"/>
            <w:hideMark/>
          </w:tcPr>
          <w:p w14:paraId="13184DB5"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2669C244"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24E4E">
              <w:rPr>
                <w:rFonts w:ascii="Times New Roman" w:eastAsia="Times New Roman" w:hAnsi="Times New Roman" w:cs="Times New Roman"/>
                <w:b/>
                <w:bCs/>
                <w:color w:val="222222"/>
                <w:kern w:val="0"/>
                <w:lang w:eastAsia="pt-BR"/>
                <w14:ligatures w14:val="none"/>
              </w:rPr>
              <w:t>Data_do_Pedido</w:t>
            </w:r>
            <w:proofErr w:type="spellEnd"/>
          </w:p>
        </w:tc>
        <w:tc>
          <w:tcPr>
            <w:tcW w:w="0" w:type="auto"/>
            <w:shd w:val="clear" w:color="auto" w:fill="F5F5F5"/>
            <w:vAlign w:val="center"/>
            <w:hideMark/>
          </w:tcPr>
          <w:p w14:paraId="424E764E"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571D72BD"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Cliente</w:t>
            </w:r>
          </w:p>
        </w:tc>
        <w:tc>
          <w:tcPr>
            <w:tcW w:w="0" w:type="auto"/>
            <w:shd w:val="clear" w:color="auto" w:fill="F5F5F5"/>
            <w:vAlign w:val="center"/>
            <w:hideMark/>
          </w:tcPr>
          <w:p w14:paraId="1FC7A5C9" w14:textId="77777777" w:rsidR="00224E4E" w:rsidRPr="00224E4E" w:rsidRDefault="00224E4E" w:rsidP="00224E4E">
            <w:pPr>
              <w:spacing w:after="0" w:line="240" w:lineRule="auto"/>
              <w:jc w:val="center"/>
              <w:rPr>
                <w:rFonts w:ascii="Times New Roman" w:eastAsia="Times New Roman" w:hAnsi="Times New Roman" w:cs="Times New Roman"/>
                <w:b/>
                <w:bCs/>
                <w:color w:val="222222"/>
                <w:kern w:val="0"/>
                <w:lang w:eastAsia="pt-BR"/>
                <w14:ligatures w14:val="none"/>
              </w:rPr>
            </w:pPr>
            <w:r w:rsidRPr="00224E4E">
              <w:rPr>
                <w:rFonts w:ascii="Times New Roman" w:eastAsia="Times New Roman" w:hAnsi="Times New Roman" w:cs="Times New Roman"/>
                <w:b/>
                <w:bCs/>
                <w:color w:val="222222"/>
                <w:kern w:val="0"/>
                <w:lang w:eastAsia="pt-BR"/>
                <w14:ligatures w14:val="none"/>
              </w:rPr>
              <w:t>...</w:t>
            </w:r>
          </w:p>
        </w:tc>
      </w:tr>
      <w:tr w:rsidR="00224E4E" w:rsidRPr="00224E4E" w14:paraId="1D3ED239" w14:textId="77777777" w:rsidTr="00224E4E">
        <w:trPr>
          <w:tblCellSpacing w:w="15" w:type="dxa"/>
        </w:trPr>
        <w:tc>
          <w:tcPr>
            <w:tcW w:w="0" w:type="auto"/>
            <w:shd w:val="clear" w:color="auto" w:fill="FFFFFF"/>
            <w:noWrap/>
            <w:vAlign w:val="center"/>
            <w:hideMark/>
          </w:tcPr>
          <w:p w14:paraId="4D429912"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51</w:t>
            </w:r>
          </w:p>
        </w:tc>
        <w:tc>
          <w:tcPr>
            <w:tcW w:w="0" w:type="auto"/>
            <w:shd w:val="clear" w:color="auto" w:fill="FFFFFF"/>
            <w:noWrap/>
            <w:vAlign w:val="center"/>
            <w:hideMark/>
          </w:tcPr>
          <w:p w14:paraId="0EF71578"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2023-09-20</w:t>
            </w:r>
          </w:p>
        </w:tc>
        <w:tc>
          <w:tcPr>
            <w:tcW w:w="0" w:type="auto"/>
            <w:shd w:val="clear" w:color="auto" w:fill="FFFFFF"/>
            <w:noWrap/>
            <w:vAlign w:val="center"/>
            <w:hideMark/>
          </w:tcPr>
          <w:p w14:paraId="37FF4C79"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8259A6B"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35A1DA41"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6462C6A5" w14:textId="77777777" w:rsidTr="00224E4E">
        <w:trPr>
          <w:tblCellSpacing w:w="15" w:type="dxa"/>
        </w:trPr>
        <w:tc>
          <w:tcPr>
            <w:tcW w:w="0" w:type="auto"/>
            <w:shd w:val="clear" w:color="auto" w:fill="FFFFFF"/>
            <w:noWrap/>
            <w:vAlign w:val="center"/>
            <w:hideMark/>
          </w:tcPr>
          <w:p w14:paraId="0E1389AF"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52</w:t>
            </w:r>
          </w:p>
        </w:tc>
        <w:tc>
          <w:tcPr>
            <w:tcW w:w="0" w:type="auto"/>
            <w:shd w:val="clear" w:color="auto" w:fill="FFFFFF"/>
            <w:noWrap/>
            <w:vAlign w:val="center"/>
            <w:hideMark/>
          </w:tcPr>
          <w:p w14:paraId="1E95C229"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2023-09-21</w:t>
            </w:r>
          </w:p>
        </w:tc>
        <w:tc>
          <w:tcPr>
            <w:tcW w:w="0" w:type="auto"/>
            <w:shd w:val="clear" w:color="auto" w:fill="FFFFFF"/>
            <w:noWrap/>
            <w:vAlign w:val="center"/>
            <w:hideMark/>
          </w:tcPr>
          <w:p w14:paraId="72467296"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3A6E094"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04023974"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6EE3697D" w14:textId="77777777" w:rsidTr="00224E4E">
        <w:trPr>
          <w:tblCellSpacing w:w="15" w:type="dxa"/>
        </w:trPr>
        <w:tc>
          <w:tcPr>
            <w:tcW w:w="0" w:type="auto"/>
            <w:shd w:val="clear" w:color="auto" w:fill="FFFFFF"/>
            <w:noWrap/>
            <w:vAlign w:val="center"/>
            <w:hideMark/>
          </w:tcPr>
          <w:p w14:paraId="3C6B87E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53</w:t>
            </w:r>
          </w:p>
        </w:tc>
        <w:tc>
          <w:tcPr>
            <w:tcW w:w="0" w:type="auto"/>
            <w:shd w:val="clear" w:color="auto" w:fill="FFFFFF"/>
            <w:noWrap/>
            <w:vAlign w:val="center"/>
            <w:hideMark/>
          </w:tcPr>
          <w:p w14:paraId="044A5CB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2023-09-22</w:t>
            </w:r>
          </w:p>
        </w:tc>
        <w:tc>
          <w:tcPr>
            <w:tcW w:w="0" w:type="auto"/>
            <w:shd w:val="clear" w:color="auto" w:fill="FFFFFF"/>
            <w:noWrap/>
            <w:vAlign w:val="center"/>
            <w:hideMark/>
          </w:tcPr>
          <w:p w14:paraId="33D405F1"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7F4B522"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31D5B73D"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0CC0246D" w14:textId="77777777" w:rsidTr="00224E4E">
        <w:trPr>
          <w:tblCellSpacing w:w="15" w:type="dxa"/>
        </w:trPr>
        <w:tc>
          <w:tcPr>
            <w:tcW w:w="0" w:type="auto"/>
            <w:shd w:val="clear" w:color="auto" w:fill="FFFFFF"/>
            <w:noWrap/>
            <w:vAlign w:val="center"/>
            <w:hideMark/>
          </w:tcPr>
          <w:p w14:paraId="2552C172"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54</w:t>
            </w:r>
          </w:p>
        </w:tc>
        <w:tc>
          <w:tcPr>
            <w:tcW w:w="0" w:type="auto"/>
            <w:shd w:val="clear" w:color="auto" w:fill="FFFFFF"/>
            <w:noWrap/>
            <w:vAlign w:val="center"/>
            <w:hideMark/>
          </w:tcPr>
          <w:p w14:paraId="72D3EE94"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2023-09-23</w:t>
            </w:r>
          </w:p>
        </w:tc>
        <w:tc>
          <w:tcPr>
            <w:tcW w:w="0" w:type="auto"/>
            <w:shd w:val="clear" w:color="auto" w:fill="FFFFFF"/>
            <w:noWrap/>
            <w:vAlign w:val="center"/>
            <w:hideMark/>
          </w:tcPr>
          <w:p w14:paraId="47749E80"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FF15C5B"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4970F051"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r w:rsidR="00224E4E" w:rsidRPr="00224E4E" w14:paraId="64AEF597" w14:textId="77777777" w:rsidTr="00224E4E">
        <w:trPr>
          <w:tblCellSpacing w:w="15" w:type="dxa"/>
        </w:trPr>
        <w:tc>
          <w:tcPr>
            <w:tcW w:w="0" w:type="auto"/>
            <w:shd w:val="clear" w:color="auto" w:fill="FFFFFF"/>
            <w:noWrap/>
            <w:vAlign w:val="center"/>
            <w:hideMark/>
          </w:tcPr>
          <w:p w14:paraId="42422AA3"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F6A7C2A"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32A4601"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7CC59D2"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59EB5BC" w14:textId="77777777" w:rsidR="00224E4E" w:rsidRPr="00224E4E" w:rsidRDefault="00224E4E" w:rsidP="00224E4E">
            <w:pPr>
              <w:spacing w:after="0" w:line="240" w:lineRule="auto"/>
              <w:rPr>
                <w:rFonts w:ascii="Times New Roman" w:eastAsia="Times New Roman" w:hAnsi="Times New Roman" w:cs="Times New Roman"/>
                <w:color w:val="222222"/>
                <w:kern w:val="0"/>
                <w:lang w:eastAsia="pt-BR"/>
                <w14:ligatures w14:val="none"/>
              </w:rPr>
            </w:pPr>
            <w:r w:rsidRPr="00224E4E">
              <w:rPr>
                <w:rFonts w:ascii="Times New Roman" w:eastAsia="Times New Roman" w:hAnsi="Times New Roman" w:cs="Times New Roman"/>
                <w:color w:val="222222"/>
                <w:kern w:val="0"/>
                <w:lang w:eastAsia="pt-BR"/>
                <w14:ligatures w14:val="none"/>
              </w:rPr>
              <w:t>...</w:t>
            </w:r>
          </w:p>
        </w:tc>
      </w:tr>
    </w:tbl>
    <w:p w14:paraId="27108B48"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Para confirmar que o filtro funcionou, fazemos um </w:t>
      </w:r>
      <w:r w:rsidRPr="00224E4E">
        <w:rPr>
          <w:rFonts w:ascii="Courier New" w:eastAsia="Times New Roman" w:hAnsi="Courier New" w:cs="Courier New"/>
          <w:color w:val="000000"/>
          <w:kern w:val="0"/>
          <w:sz w:val="23"/>
          <w:szCs w:val="23"/>
          <w:shd w:val="clear" w:color="auto" w:fill="CFCCCC"/>
          <w:lang w:eastAsia="pt-BR"/>
          <w14:ligatures w14:val="none"/>
        </w:rPr>
        <w:t>SELECT * FROM</w:t>
      </w:r>
      <w:r w:rsidRPr="00224E4E">
        <w:rPr>
          <w:rFonts w:ascii="Source Serif Pro" w:eastAsia="Times New Roman" w:hAnsi="Source Serif Pro" w:cs="Times New Roman"/>
          <w:color w:val="000000"/>
          <w:kern w:val="0"/>
          <w:sz w:val="27"/>
          <w:szCs w:val="27"/>
          <w:lang w:eastAsia="pt-BR"/>
          <w14:ligatures w14:val="none"/>
        </w:rPr>
        <w:t> na tabela de pedidos inteira. Ao fazer isso, verificamos que os pedidos feitos nos dias (e meses) anteriores ao dia 19 de setembro estão lá e foram excluídos da nossa consulta.</w:t>
      </w:r>
    </w:p>
    <w:p w14:paraId="40BC1270" w14:textId="77777777" w:rsidR="00224E4E" w:rsidRPr="00224E4E" w:rsidRDefault="00224E4E" w:rsidP="00224E4E">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224E4E">
        <w:rPr>
          <w:rFonts w:ascii="Open Sans" w:eastAsia="Times New Roman" w:hAnsi="Open Sans" w:cs="Open Sans"/>
          <w:b/>
          <w:bCs/>
          <w:color w:val="000000"/>
          <w:spacing w:val="-8"/>
          <w:kern w:val="0"/>
          <w:sz w:val="34"/>
          <w:szCs w:val="34"/>
          <w:lang w:eastAsia="pt-BR"/>
          <w14:ligatures w14:val="none"/>
        </w:rPr>
        <w:t>Conclusões</w:t>
      </w:r>
    </w:p>
    <w:p w14:paraId="0A1C1EE5"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Os operadores lógicos nos ajudam a trabalhar nas nossas consultas, seja com valores numéricos, datas ou </w:t>
      </w:r>
      <w:proofErr w:type="spellStart"/>
      <w:r w:rsidRPr="00224E4E">
        <w:rPr>
          <w:rFonts w:ascii="Source Serif Pro" w:eastAsia="Times New Roman" w:hAnsi="Source Serif Pro" w:cs="Times New Roman"/>
          <w:i/>
          <w:iCs/>
          <w:color w:val="000000"/>
          <w:kern w:val="0"/>
          <w:sz w:val="27"/>
          <w:szCs w:val="27"/>
          <w:lang w:eastAsia="pt-BR"/>
          <w14:ligatures w14:val="none"/>
        </w:rPr>
        <w:t>strings</w:t>
      </w:r>
      <w:proofErr w:type="spellEnd"/>
      <w:r w:rsidRPr="00224E4E">
        <w:rPr>
          <w:rFonts w:ascii="Source Serif Pro" w:eastAsia="Times New Roman" w:hAnsi="Source Serif Pro" w:cs="Times New Roman"/>
          <w:color w:val="000000"/>
          <w:kern w:val="0"/>
          <w:sz w:val="27"/>
          <w:szCs w:val="27"/>
          <w:lang w:eastAsia="pt-BR"/>
          <w14:ligatures w14:val="none"/>
        </w:rPr>
        <w:t>. Podemos utilizá-los para diversos tipos de consultas, entendendo a lógica de seu funcionamento e como organizam os diferentes tipos de dados.</w:t>
      </w:r>
    </w:p>
    <w:p w14:paraId="73D9E040"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 xml:space="preserve">Esses filtros com operadores lógicos são apenas uma das formas que temos de trazer os nossos dados, a linguagem SQL possui várias </w:t>
      </w:r>
      <w:r w:rsidRPr="00224E4E">
        <w:rPr>
          <w:rFonts w:ascii="Source Serif Pro" w:eastAsia="Times New Roman" w:hAnsi="Source Serif Pro" w:cs="Times New Roman"/>
          <w:color w:val="000000"/>
          <w:kern w:val="0"/>
          <w:sz w:val="27"/>
          <w:szCs w:val="27"/>
          <w:lang w:eastAsia="pt-BR"/>
          <w14:ligatures w14:val="none"/>
        </w:rPr>
        <w:lastRenderedPageBreak/>
        <w:t>formas diferentes para consultá-los, como </w:t>
      </w:r>
      <w:r w:rsidRPr="00224E4E">
        <w:rPr>
          <w:rFonts w:ascii="Source Serif Pro" w:eastAsia="Times New Roman" w:hAnsi="Source Serif Pro" w:cs="Times New Roman"/>
          <w:b/>
          <w:bCs/>
          <w:color w:val="000000"/>
          <w:kern w:val="0"/>
          <w:sz w:val="27"/>
          <w:szCs w:val="27"/>
          <w:lang w:eastAsia="pt-BR"/>
          <w14:ligatures w14:val="none"/>
        </w:rPr>
        <w:t>filtros compostos</w:t>
      </w:r>
      <w:r w:rsidRPr="00224E4E">
        <w:rPr>
          <w:rFonts w:ascii="Source Serif Pro" w:eastAsia="Times New Roman" w:hAnsi="Source Serif Pro" w:cs="Times New Roman"/>
          <w:color w:val="000000"/>
          <w:kern w:val="0"/>
          <w:sz w:val="27"/>
          <w:szCs w:val="27"/>
          <w:lang w:eastAsia="pt-BR"/>
          <w14:ligatures w14:val="none"/>
        </w:rPr>
        <w:t>, por exemplo.</w:t>
      </w:r>
    </w:p>
    <w:p w14:paraId="087CE5C6" w14:textId="77777777" w:rsidR="00224E4E" w:rsidRPr="00224E4E" w:rsidRDefault="00224E4E" w:rsidP="00224E4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color w:val="000000"/>
          <w:kern w:val="0"/>
          <w:sz w:val="27"/>
          <w:szCs w:val="27"/>
          <w:lang w:eastAsia="pt-BR"/>
          <w14:ligatures w14:val="none"/>
        </w:rPr>
        <w:t>No próximo vídeo, aprenderemos um pouco mais sobre filtros compostos, uma forma um pouco mais específica e detalhada para realizar consultas.</w:t>
      </w:r>
    </w:p>
    <w:p w14:paraId="3A878D69" w14:textId="77777777" w:rsidR="00224E4E" w:rsidRPr="00224E4E" w:rsidRDefault="00224E4E" w:rsidP="00224E4E">
      <w:pPr>
        <w:spacing w:after="0" w:line="473" w:lineRule="atLeast"/>
        <w:rPr>
          <w:rFonts w:ascii="Source Serif Pro" w:eastAsia="Times New Roman" w:hAnsi="Source Serif Pro" w:cs="Times New Roman"/>
          <w:color w:val="000000"/>
          <w:kern w:val="0"/>
          <w:sz w:val="27"/>
          <w:szCs w:val="27"/>
          <w:lang w:eastAsia="pt-BR"/>
          <w14:ligatures w14:val="none"/>
        </w:rPr>
      </w:pPr>
      <w:r w:rsidRPr="00224E4E">
        <w:rPr>
          <w:rFonts w:ascii="Source Serif Pro" w:eastAsia="Times New Roman" w:hAnsi="Source Serif Pro" w:cs="Times New Roman"/>
          <w:b/>
          <w:bCs/>
          <w:color w:val="000000"/>
          <w:kern w:val="0"/>
          <w:sz w:val="27"/>
          <w:szCs w:val="27"/>
          <w:lang w:eastAsia="pt-BR"/>
          <w14:ligatures w14:val="none"/>
        </w:rPr>
        <w:t>Até lá!</w:t>
      </w:r>
    </w:p>
    <w:p w14:paraId="504B2C42" w14:textId="77777777" w:rsidR="00224E4E" w:rsidRDefault="00224E4E"/>
    <w:p w14:paraId="2226DB5F" w14:textId="77777777" w:rsidR="00100C5A" w:rsidRPr="00100C5A" w:rsidRDefault="00100C5A" w:rsidP="00100C5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100C5A">
        <w:rPr>
          <w:rFonts w:ascii="Open Sans" w:eastAsia="Times New Roman" w:hAnsi="Open Sans" w:cs="Open Sans"/>
          <w:b/>
          <w:bCs/>
          <w:color w:val="000000"/>
          <w:spacing w:val="-8"/>
          <w:kern w:val="36"/>
          <w:sz w:val="22"/>
          <w:szCs w:val="22"/>
          <w:lang w:eastAsia="pt-BR"/>
          <w14:ligatures w14:val="none"/>
        </w:rPr>
        <w:t>02</w:t>
      </w:r>
      <w:r w:rsidRPr="00100C5A">
        <w:rPr>
          <w:rFonts w:ascii="Open Sans" w:eastAsia="Times New Roman" w:hAnsi="Open Sans" w:cs="Open Sans"/>
          <w:b/>
          <w:bCs/>
          <w:color w:val="000000"/>
          <w:spacing w:val="-8"/>
          <w:kern w:val="36"/>
          <w:sz w:val="35"/>
          <w:szCs w:val="35"/>
          <w:lang w:eastAsia="pt-BR"/>
          <w14:ligatures w14:val="none"/>
        </w:rPr>
        <w:t>Para saber mais: filtros</w:t>
      </w:r>
    </w:p>
    <w:p w14:paraId="1C7B98FC" w14:textId="77777777" w:rsidR="00100C5A" w:rsidRDefault="00100C5A"/>
    <w:p w14:paraId="382793AC"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Na linguagem SQL, filtros são usados para recuperar dados específicos de uma tabela. Eles funcionam como critérios de pesquisa que limitam os resultados de uma consulta. Filtros permitem que você especifique condições que os dados devem atender para serem incluídos no resultado da consulta. Então, vamos conhecer alguns conceitos-chave relacionados aos filtros em SQL:</w:t>
      </w:r>
    </w:p>
    <w:p w14:paraId="6158F6D6"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b/>
          <w:bCs/>
          <w:color w:val="000000"/>
          <w:kern w:val="0"/>
          <w:sz w:val="27"/>
          <w:szCs w:val="27"/>
          <w:lang w:eastAsia="pt-BR"/>
          <w14:ligatures w14:val="none"/>
        </w:rPr>
        <w:t>Cláusula WHERE</w:t>
      </w:r>
      <w:r w:rsidRPr="00100C5A">
        <w:rPr>
          <w:rFonts w:ascii="Source Serif Pro" w:eastAsia="Times New Roman" w:hAnsi="Source Serif Pro" w:cs="Times New Roman"/>
          <w:color w:val="000000"/>
          <w:kern w:val="0"/>
          <w:sz w:val="27"/>
          <w:szCs w:val="27"/>
          <w:lang w:eastAsia="pt-BR"/>
          <w14:ligatures w14:val="none"/>
        </w:rPr>
        <w:t>: A maioria dos filtros é especificada na cláusula WHERE de uma consulta </w:t>
      </w:r>
      <w:r w:rsidRPr="00100C5A">
        <w:rPr>
          <w:rFonts w:ascii="Courier New" w:eastAsia="Times New Roman" w:hAnsi="Courier New" w:cs="Courier New"/>
          <w:color w:val="000000"/>
          <w:kern w:val="0"/>
          <w:sz w:val="23"/>
          <w:szCs w:val="23"/>
          <w:shd w:val="clear" w:color="auto" w:fill="CFCCCC"/>
          <w:lang w:eastAsia="pt-BR"/>
          <w14:ligatures w14:val="none"/>
        </w:rPr>
        <w:t>SELECT</w:t>
      </w:r>
      <w:r w:rsidRPr="00100C5A">
        <w:rPr>
          <w:rFonts w:ascii="Source Serif Pro" w:eastAsia="Times New Roman" w:hAnsi="Source Serif Pro" w:cs="Times New Roman"/>
          <w:color w:val="000000"/>
          <w:kern w:val="0"/>
          <w:sz w:val="27"/>
          <w:szCs w:val="27"/>
          <w:lang w:eastAsia="pt-BR"/>
          <w14:ligatures w14:val="none"/>
        </w:rPr>
        <w:t>. Por exemplo, a consulta a seguir retorna todos os clientes com idade superior a 30 anos:</w:t>
      </w:r>
    </w:p>
    <w:p w14:paraId="2D026947"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0C5A">
        <w:rPr>
          <w:rFonts w:ascii="Courier New" w:eastAsia="Times New Roman" w:hAnsi="Courier New" w:cs="Courier New"/>
          <w:color w:val="D73A49"/>
          <w:kern w:val="0"/>
          <w:sz w:val="20"/>
          <w:szCs w:val="20"/>
          <w:shd w:val="clear" w:color="auto" w:fill="CFCCCC"/>
          <w:lang w:eastAsia="pt-BR"/>
          <w14:ligatures w14:val="none"/>
        </w:rPr>
        <w:t>SELECT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FROM</w:t>
      </w:r>
      <w:r w:rsidRPr="00100C5A">
        <w:rPr>
          <w:rFonts w:ascii="Courier New" w:eastAsia="Times New Roman" w:hAnsi="Courier New" w:cs="Courier New"/>
          <w:color w:val="000000"/>
          <w:kern w:val="0"/>
          <w:sz w:val="20"/>
          <w:szCs w:val="20"/>
          <w:shd w:val="clear" w:color="auto" w:fill="CFCCCC"/>
          <w:lang w:eastAsia="pt-BR"/>
          <w14:ligatures w14:val="none"/>
        </w:rPr>
        <w:t xml:space="preserve"> Clientes </w:t>
      </w:r>
      <w:r w:rsidRPr="00100C5A">
        <w:rPr>
          <w:rFonts w:ascii="Courier New" w:eastAsia="Times New Roman" w:hAnsi="Courier New" w:cs="Courier New"/>
          <w:color w:val="D73A49"/>
          <w:kern w:val="0"/>
          <w:sz w:val="20"/>
          <w:szCs w:val="20"/>
          <w:shd w:val="clear" w:color="auto" w:fill="CFCCCC"/>
          <w:lang w:eastAsia="pt-BR"/>
          <w14:ligatures w14:val="none"/>
        </w:rPr>
        <w:t>WHERE</w:t>
      </w:r>
      <w:r w:rsidRPr="00100C5A">
        <w:rPr>
          <w:rFonts w:ascii="Courier New" w:eastAsia="Times New Roman" w:hAnsi="Courier New" w:cs="Courier New"/>
          <w:color w:val="000000"/>
          <w:kern w:val="0"/>
          <w:sz w:val="20"/>
          <w:szCs w:val="20"/>
          <w:shd w:val="clear" w:color="auto" w:fill="CFCCCC"/>
          <w:lang w:eastAsia="pt-BR"/>
          <w14:ligatures w14:val="none"/>
        </w:rPr>
        <w:t xml:space="preserve"> Idade </w:t>
      </w:r>
      <w:r w:rsidRPr="00100C5A">
        <w:rPr>
          <w:rFonts w:ascii="Courier New" w:eastAsia="Times New Roman" w:hAnsi="Courier New" w:cs="Courier New"/>
          <w:color w:val="005CC5"/>
          <w:kern w:val="0"/>
          <w:sz w:val="20"/>
          <w:szCs w:val="20"/>
          <w:shd w:val="clear" w:color="auto" w:fill="CFCCCC"/>
          <w:lang w:eastAsia="pt-BR"/>
          <w14:ligatures w14:val="none"/>
        </w:rPr>
        <w:t>&gt;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30</w:t>
      </w:r>
      <w:r w:rsidRPr="00100C5A">
        <w:rPr>
          <w:rFonts w:ascii="Courier New" w:eastAsia="Times New Roman" w:hAnsi="Courier New" w:cs="Courier New"/>
          <w:color w:val="000000"/>
          <w:kern w:val="0"/>
          <w:sz w:val="20"/>
          <w:szCs w:val="20"/>
          <w:shd w:val="clear" w:color="auto" w:fill="CFCCCC"/>
          <w:lang w:eastAsia="pt-BR"/>
          <w14:ligatures w14:val="none"/>
        </w:rPr>
        <w:t>;</w:t>
      </w:r>
    </w:p>
    <w:p w14:paraId="508D9418"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00C5A">
        <w:rPr>
          <w:rFonts w:ascii="Courier New" w:eastAsia="Times New Roman" w:hAnsi="Courier New" w:cs="Courier New"/>
          <w:color w:val="000000"/>
          <w:kern w:val="0"/>
          <w:sz w:val="20"/>
          <w:szCs w:val="20"/>
          <w:lang w:eastAsia="pt-BR"/>
          <w14:ligatures w14:val="none"/>
        </w:rPr>
        <w:t>Copiar código</w:t>
      </w:r>
    </w:p>
    <w:p w14:paraId="62774B9C"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b/>
          <w:bCs/>
          <w:color w:val="000000"/>
          <w:kern w:val="0"/>
          <w:sz w:val="27"/>
          <w:szCs w:val="27"/>
          <w:lang w:eastAsia="pt-BR"/>
          <w14:ligatures w14:val="none"/>
        </w:rPr>
        <w:t>Operadores de Comparação</w:t>
      </w:r>
      <w:r w:rsidRPr="00100C5A">
        <w:rPr>
          <w:rFonts w:ascii="Source Serif Pro" w:eastAsia="Times New Roman" w:hAnsi="Source Serif Pro" w:cs="Times New Roman"/>
          <w:color w:val="000000"/>
          <w:kern w:val="0"/>
          <w:sz w:val="27"/>
          <w:szCs w:val="27"/>
          <w:lang w:eastAsia="pt-BR"/>
          <w14:ligatures w14:val="none"/>
        </w:rPr>
        <w:t>: Para criar filtros, você usa operadores de comparação, como &gt;, &lt;, =</w:t>
      </w:r>
      <w:proofErr w:type="gramStart"/>
      <w:r w:rsidRPr="00100C5A">
        <w:rPr>
          <w:rFonts w:ascii="Source Serif Pro" w:eastAsia="Times New Roman" w:hAnsi="Source Serif Pro" w:cs="Times New Roman"/>
          <w:color w:val="000000"/>
          <w:kern w:val="0"/>
          <w:sz w:val="27"/>
          <w:szCs w:val="27"/>
          <w:lang w:eastAsia="pt-BR"/>
          <w14:ligatures w14:val="none"/>
        </w:rPr>
        <w:t>, !</w:t>
      </w:r>
      <w:proofErr w:type="gramEnd"/>
      <w:r w:rsidRPr="00100C5A">
        <w:rPr>
          <w:rFonts w:ascii="Source Serif Pro" w:eastAsia="Times New Roman" w:hAnsi="Source Serif Pro" w:cs="Times New Roman"/>
          <w:color w:val="000000"/>
          <w:kern w:val="0"/>
          <w:sz w:val="27"/>
          <w:szCs w:val="27"/>
          <w:lang w:eastAsia="pt-BR"/>
          <w14:ligatures w14:val="none"/>
        </w:rPr>
        <w:t>= (diferente de), &gt;=, &lt;=, etc. Esses operadores comparam valores em colunas de tabelas com valores específicos.</w:t>
      </w:r>
    </w:p>
    <w:p w14:paraId="159C9949"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Além dos operadores de comparação, temos diversos outros que também podem ser especificados na cláusula </w:t>
      </w:r>
      <w:r w:rsidRPr="00100C5A">
        <w:rPr>
          <w:rFonts w:ascii="Courier New" w:eastAsia="Times New Roman" w:hAnsi="Courier New" w:cs="Courier New"/>
          <w:color w:val="000000"/>
          <w:kern w:val="0"/>
          <w:sz w:val="23"/>
          <w:szCs w:val="23"/>
          <w:shd w:val="clear" w:color="auto" w:fill="CFCCCC"/>
          <w:lang w:eastAsia="pt-BR"/>
          <w14:ligatures w14:val="none"/>
        </w:rPr>
        <w:t>WHERE</w:t>
      </w:r>
      <w:r w:rsidRPr="00100C5A">
        <w:rPr>
          <w:rFonts w:ascii="Source Serif Pro" w:eastAsia="Times New Roman" w:hAnsi="Source Serif Pro" w:cs="Times New Roman"/>
          <w:color w:val="000000"/>
          <w:kern w:val="0"/>
          <w:sz w:val="27"/>
          <w:szCs w:val="27"/>
          <w:lang w:eastAsia="pt-BR"/>
          <w14:ligatures w14:val="none"/>
        </w:rPr>
        <w:t> e aplicar filtros.</w:t>
      </w:r>
    </w:p>
    <w:p w14:paraId="33B1316E" w14:textId="77777777" w:rsidR="00100C5A" w:rsidRPr="00100C5A" w:rsidRDefault="00100C5A" w:rsidP="00100C5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lastRenderedPageBreak/>
        <w:t>Operadores Lógicos: Você pode combinar várias condições usando operadores lógicos, como AND, OR e NOT. Isso permite criar filtros complexos. Por exemplo, recuperar clientes com idade superior a 30 e que não sejam do sexo masculino:</w:t>
      </w:r>
    </w:p>
    <w:p w14:paraId="2FC20D5F"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0C5A">
        <w:rPr>
          <w:rFonts w:ascii="Courier New" w:eastAsia="Times New Roman" w:hAnsi="Courier New" w:cs="Courier New"/>
          <w:color w:val="D73A49"/>
          <w:kern w:val="0"/>
          <w:sz w:val="20"/>
          <w:szCs w:val="20"/>
          <w:shd w:val="clear" w:color="auto" w:fill="CFCCCC"/>
          <w:lang w:eastAsia="pt-BR"/>
          <w14:ligatures w14:val="none"/>
        </w:rPr>
        <w:t>SELECT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FROM</w:t>
      </w:r>
      <w:r w:rsidRPr="00100C5A">
        <w:rPr>
          <w:rFonts w:ascii="Courier New" w:eastAsia="Times New Roman" w:hAnsi="Courier New" w:cs="Courier New"/>
          <w:color w:val="000000"/>
          <w:kern w:val="0"/>
          <w:sz w:val="20"/>
          <w:szCs w:val="20"/>
          <w:shd w:val="clear" w:color="auto" w:fill="CFCCCC"/>
          <w:lang w:eastAsia="pt-BR"/>
          <w14:ligatures w14:val="none"/>
        </w:rPr>
        <w:t xml:space="preserve"> Clientes </w:t>
      </w:r>
      <w:r w:rsidRPr="00100C5A">
        <w:rPr>
          <w:rFonts w:ascii="Courier New" w:eastAsia="Times New Roman" w:hAnsi="Courier New" w:cs="Courier New"/>
          <w:color w:val="D73A49"/>
          <w:kern w:val="0"/>
          <w:sz w:val="20"/>
          <w:szCs w:val="20"/>
          <w:shd w:val="clear" w:color="auto" w:fill="CFCCCC"/>
          <w:lang w:eastAsia="pt-BR"/>
          <w14:ligatures w14:val="none"/>
        </w:rPr>
        <w:t>WHERE</w:t>
      </w:r>
      <w:r w:rsidRPr="00100C5A">
        <w:rPr>
          <w:rFonts w:ascii="Courier New" w:eastAsia="Times New Roman" w:hAnsi="Courier New" w:cs="Courier New"/>
          <w:color w:val="000000"/>
          <w:kern w:val="0"/>
          <w:sz w:val="20"/>
          <w:szCs w:val="20"/>
          <w:shd w:val="clear" w:color="auto" w:fill="CFCCCC"/>
          <w:lang w:eastAsia="pt-BR"/>
          <w14:ligatures w14:val="none"/>
        </w:rPr>
        <w:t xml:space="preserve"> Idade </w:t>
      </w:r>
      <w:r w:rsidRPr="00100C5A">
        <w:rPr>
          <w:rFonts w:ascii="Courier New" w:eastAsia="Times New Roman" w:hAnsi="Courier New" w:cs="Courier New"/>
          <w:color w:val="005CC5"/>
          <w:kern w:val="0"/>
          <w:sz w:val="20"/>
          <w:szCs w:val="20"/>
          <w:shd w:val="clear" w:color="auto" w:fill="CFCCCC"/>
          <w:lang w:eastAsia="pt-BR"/>
          <w14:ligatures w14:val="none"/>
        </w:rPr>
        <w:t>&gt;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30</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AND</w:t>
      </w:r>
      <w:r w:rsidRPr="00100C5A">
        <w:rPr>
          <w:rFonts w:ascii="Courier New" w:eastAsia="Times New Roman" w:hAnsi="Courier New" w:cs="Courier New"/>
          <w:color w:val="000000"/>
          <w:kern w:val="0"/>
          <w:sz w:val="20"/>
          <w:szCs w:val="20"/>
          <w:shd w:val="clear" w:color="auto" w:fill="CFCCCC"/>
          <w:lang w:eastAsia="pt-BR"/>
          <w14:ligatures w14:val="none"/>
        </w:rPr>
        <w:t xml:space="preserve"> Sexo </w:t>
      </w:r>
      <w:r w:rsidRPr="00100C5A">
        <w:rPr>
          <w:rFonts w:ascii="Courier New" w:eastAsia="Times New Roman" w:hAnsi="Courier New" w:cs="Courier New"/>
          <w:color w:val="005CC5"/>
          <w:kern w:val="0"/>
          <w:sz w:val="20"/>
          <w:szCs w:val="20"/>
          <w:shd w:val="clear" w:color="auto" w:fill="CFCCCC"/>
          <w:lang w:eastAsia="pt-BR"/>
          <w14:ligatures w14:val="none"/>
        </w:rPr>
        <w:t>&lt;&gt;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32F62"/>
          <w:kern w:val="0"/>
          <w:sz w:val="20"/>
          <w:szCs w:val="20"/>
          <w:shd w:val="clear" w:color="auto" w:fill="CFCCCC"/>
          <w:lang w:eastAsia="pt-BR"/>
          <w14:ligatures w14:val="none"/>
        </w:rPr>
        <w:t>'Masculino'</w:t>
      </w:r>
      <w:r w:rsidRPr="00100C5A">
        <w:rPr>
          <w:rFonts w:ascii="Courier New" w:eastAsia="Times New Roman" w:hAnsi="Courier New" w:cs="Courier New"/>
          <w:color w:val="000000"/>
          <w:kern w:val="0"/>
          <w:sz w:val="20"/>
          <w:szCs w:val="20"/>
          <w:shd w:val="clear" w:color="auto" w:fill="CFCCCC"/>
          <w:lang w:eastAsia="pt-BR"/>
          <w14:ligatures w14:val="none"/>
        </w:rPr>
        <w:t>;</w:t>
      </w:r>
    </w:p>
    <w:p w14:paraId="4287C922"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00C5A">
        <w:rPr>
          <w:rFonts w:ascii="Courier New" w:eastAsia="Times New Roman" w:hAnsi="Courier New" w:cs="Courier New"/>
          <w:color w:val="000000"/>
          <w:kern w:val="0"/>
          <w:sz w:val="20"/>
          <w:szCs w:val="20"/>
          <w:lang w:eastAsia="pt-BR"/>
          <w14:ligatures w14:val="none"/>
        </w:rPr>
        <w:t>Copiar código</w:t>
      </w:r>
    </w:p>
    <w:p w14:paraId="6E3BEC19" w14:textId="77777777" w:rsidR="00100C5A" w:rsidRPr="00100C5A" w:rsidRDefault="00100C5A" w:rsidP="00100C5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 xml:space="preserve">Filtros de Texto: Para </w:t>
      </w:r>
      <w:proofErr w:type="spellStart"/>
      <w:r w:rsidRPr="00100C5A">
        <w:rPr>
          <w:rFonts w:ascii="Source Serif Pro" w:eastAsia="Times New Roman" w:hAnsi="Source Serif Pro" w:cs="Times New Roman"/>
          <w:color w:val="000000"/>
          <w:kern w:val="0"/>
          <w:sz w:val="27"/>
          <w:szCs w:val="27"/>
          <w:lang w:eastAsia="pt-BR"/>
          <w14:ligatures w14:val="none"/>
        </w:rPr>
        <w:t>strings</w:t>
      </w:r>
      <w:proofErr w:type="spellEnd"/>
      <w:r w:rsidRPr="00100C5A">
        <w:rPr>
          <w:rFonts w:ascii="Source Serif Pro" w:eastAsia="Times New Roman" w:hAnsi="Source Serif Pro" w:cs="Times New Roman"/>
          <w:color w:val="000000"/>
          <w:kern w:val="0"/>
          <w:sz w:val="27"/>
          <w:szCs w:val="27"/>
          <w:lang w:eastAsia="pt-BR"/>
          <w14:ligatures w14:val="none"/>
        </w:rPr>
        <w:t>, você pode usar operadores de comparação ou funções como LIKE para filtrar registros com base em padrões de texto. Por exemplo, recuperar produtos que contenham a palavra "computador" no nome:</w:t>
      </w:r>
    </w:p>
    <w:p w14:paraId="0BDD779E"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0C5A">
        <w:rPr>
          <w:rFonts w:ascii="Courier New" w:eastAsia="Times New Roman" w:hAnsi="Courier New" w:cs="Courier New"/>
          <w:color w:val="D73A49"/>
          <w:kern w:val="0"/>
          <w:sz w:val="20"/>
          <w:szCs w:val="20"/>
          <w:shd w:val="clear" w:color="auto" w:fill="CFCCCC"/>
          <w:lang w:eastAsia="pt-BR"/>
          <w14:ligatures w14:val="none"/>
        </w:rPr>
        <w:t>SELECT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FROM</w:t>
      </w:r>
      <w:r w:rsidRPr="00100C5A">
        <w:rPr>
          <w:rFonts w:ascii="Courier New" w:eastAsia="Times New Roman" w:hAnsi="Courier New" w:cs="Courier New"/>
          <w:color w:val="000000"/>
          <w:kern w:val="0"/>
          <w:sz w:val="20"/>
          <w:szCs w:val="20"/>
          <w:shd w:val="clear" w:color="auto" w:fill="CFCCCC"/>
          <w:lang w:eastAsia="pt-BR"/>
          <w14:ligatures w14:val="none"/>
        </w:rPr>
        <w:t xml:space="preserve"> Produtos </w:t>
      </w:r>
      <w:r w:rsidRPr="00100C5A">
        <w:rPr>
          <w:rFonts w:ascii="Courier New" w:eastAsia="Times New Roman" w:hAnsi="Courier New" w:cs="Courier New"/>
          <w:color w:val="D73A49"/>
          <w:kern w:val="0"/>
          <w:sz w:val="20"/>
          <w:szCs w:val="20"/>
          <w:shd w:val="clear" w:color="auto" w:fill="CFCCCC"/>
          <w:lang w:eastAsia="pt-BR"/>
          <w14:ligatures w14:val="none"/>
        </w:rPr>
        <w:t>WHERE</w:t>
      </w:r>
      <w:r w:rsidRPr="00100C5A">
        <w:rPr>
          <w:rFonts w:ascii="Courier New" w:eastAsia="Times New Roman" w:hAnsi="Courier New" w:cs="Courier New"/>
          <w:color w:val="000000"/>
          <w:kern w:val="0"/>
          <w:sz w:val="20"/>
          <w:szCs w:val="20"/>
          <w:shd w:val="clear" w:color="auto" w:fill="CFCCCC"/>
          <w:lang w:eastAsia="pt-BR"/>
          <w14:ligatures w14:val="none"/>
        </w:rPr>
        <w:t xml:space="preserve"> Nome </w:t>
      </w:r>
      <w:r w:rsidRPr="00100C5A">
        <w:rPr>
          <w:rFonts w:ascii="Courier New" w:eastAsia="Times New Roman" w:hAnsi="Courier New" w:cs="Courier New"/>
          <w:color w:val="D73A49"/>
          <w:kern w:val="0"/>
          <w:sz w:val="20"/>
          <w:szCs w:val="20"/>
          <w:shd w:val="clear" w:color="auto" w:fill="CFCCCC"/>
          <w:lang w:eastAsia="pt-BR"/>
          <w14:ligatures w14:val="none"/>
        </w:rPr>
        <w:t>LIKE</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32F62"/>
          <w:kern w:val="0"/>
          <w:sz w:val="20"/>
          <w:szCs w:val="20"/>
          <w:shd w:val="clear" w:color="auto" w:fill="CFCCCC"/>
          <w:lang w:eastAsia="pt-BR"/>
          <w14:ligatures w14:val="none"/>
        </w:rPr>
        <w:t>'computador'</w:t>
      </w:r>
      <w:r w:rsidRPr="00100C5A">
        <w:rPr>
          <w:rFonts w:ascii="Courier New" w:eastAsia="Times New Roman" w:hAnsi="Courier New" w:cs="Courier New"/>
          <w:color w:val="000000"/>
          <w:kern w:val="0"/>
          <w:sz w:val="20"/>
          <w:szCs w:val="20"/>
          <w:shd w:val="clear" w:color="auto" w:fill="CFCCCC"/>
          <w:lang w:eastAsia="pt-BR"/>
          <w14:ligatures w14:val="none"/>
        </w:rPr>
        <w:t>;</w:t>
      </w:r>
    </w:p>
    <w:p w14:paraId="4A4297AE"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00C5A">
        <w:rPr>
          <w:rFonts w:ascii="Courier New" w:eastAsia="Times New Roman" w:hAnsi="Courier New" w:cs="Courier New"/>
          <w:color w:val="000000"/>
          <w:kern w:val="0"/>
          <w:sz w:val="20"/>
          <w:szCs w:val="20"/>
          <w:lang w:eastAsia="pt-BR"/>
          <w14:ligatures w14:val="none"/>
        </w:rPr>
        <w:t>Copiar código</w:t>
      </w:r>
    </w:p>
    <w:p w14:paraId="77C1B949" w14:textId="77777777" w:rsidR="00100C5A" w:rsidRPr="00100C5A" w:rsidRDefault="00100C5A" w:rsidP="00100C5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Filtros de Data: Para datas, você pode usar operadores como =, &gt;, &lt;, etc., para filtrar registros com base em datas. Por exemplo, recuperar pedidos feitos após uma data específica:</w:t>
      </w:r>
    </w:p>
    <w:p w14:paraId="5DEE25DF"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0C5A">
        <w:rPr>
          <w:rFonts w:ascii="Courier New" w:eastAsia="Times New Roman" w:hAnsi="Courier New" w:cs="Courier New"/>
          <w:color w:val="D73A49"/>
          <w:kern w:val="0"/>
          <w:sz w:val="20"/>
          <w:szCs w:val="20"/>
          <w:shd w:val="clear" w:color="auto" w:fill="CFCCCC"/>
          <w:lang w:eastAsia="pt-BR"/>
          <w14:ligatures w14:val="none"/>
        </w:rPr>
        <w:t>SELECT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FROM</w:t>
      </w:r>
      <w:r w:rsidRPr="00100C5A">
        <w:rPr>
          <w:rFonts w:ascii="Courier New" w:eastAsia="Times New Roman" w:hAnsi="Courier New" w:cs="Courier New"/>
          <w:color w:val="000000"/>
          <w:kern w:val="0"/>
          <w:sz w:val="20"/>
          <w:szCs w:val="20"/>
          <w:shd w:val="clear" w:color="auto" w:fill="CFCCCC"/>
          <w:lang w:eastAsia="pt-BR"/>
          <w14:ligatures w14:val="none"/>
        </w:rPr>
        <w:t xml:space="preserve"> Pedidos </w:t>
      </w:r>
      <w:r w:rsidRPr="00100C5A">
        <w:rPr>
          <w:rFonts w:ascii="Courier New" w:eastAsia="Times New Roman" w:hAnsi="Courier New" w:cs="Courier New"/>
          <w:color w:val="D73A49"/>
          <w:kern w:val="0"/>
          <w:sz w:val="20"/>
          <w:szCs w:val="20"/>
          <w:shd w:val="clear" w:color="auto" w:fill="CFCCCC"/>
          <w:lang w:eastAsia="pt-BR"/>
          <w14:ligatures w14:val="none"/>
        </w:rPr>
        <w:t>WHERE</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0C5A">
        <w:rPr>
          <w:rFonts w:ascii="Courier New" w:eastAsia="Times New Roman" w:hAnsi="Courier New" w:cs="Courier New"/>
          <w:color w:val="000000"/>
          <w:kern w:val="0"/>
          <w:sz w:val="20"/>
          <w:szCs w:val="20"/>
          <w:shd w:val="clear" w:color="auto" w:fill="CFCCCC"/>
          <w:lang w:eastAsia="pt-BR"/>
          <w14:ligatures w14:val="none"/>
        </w:rPr>
        <w:t>DataPedido</w:t>
      </w:r>
      <w:proofErr w:type="spellEnd"/>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&gt;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32F62"/>
          <w:kern w:val="0"/>
          <w:sz w:val="20"/>
          <w:szCs w:val="20"/>
          <w:shd w:val="clear" w:color="auto" w:fill="CFCCCC"/>
          <w:lang w:eastAsia="pt-BR"/>
          <w14:ligatures w14:val="none"/>
        </w:rPr>
        <w:t>'2023-01-01'</w:t>
      </w:r>
      <w:r w:rsidRPr="00100C5A">
        <w:rPr>
          <w:rFonts w:ascii="Courier New" w:eastAsia="Times New Roman" w:hAnsi="Courier New" w:cs="Courier New"/>
          <w:color w:val="000000"/>
          <w:kern w:val="0"/>
          <w:sz w:val="20"/>
          <w:szCs w:val="20"/>
          <w:shd w:val="clear" w:color="auto" w:fill="CFCCCC"/>
          <w:lang w:eastAsia="pt-BR"/>
          <w14:ligatures w14:val="none"/>
        </w:rPr>
        <w:t>;</w:t>
      </w:r>
    </w:p>
    <w:p w14:paraId="142FBBB3"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00C5A">
        <w:rPr>
          <w:rFonts w:ascii="Courier New" w:eastAsia="Times New Roman" w:hAnsi="Courier New" w:cs="Courier New"/>
          <w:color w:val="000000"/>
          <w:kern w:val="0"/>
          <w:sz w:val="20"/>
          <w:szCs w:val="20"/>
          <w:lang w:eastAsia="pt-BR"/>
          <w14:ligatures w14:val="none"/>
        </w:rPr>
        <w:t>Copiar código</w:t>
      </w:r>
    </w:p>
    <w:p w14:paraId="064073C9" w14:textId="77777777" w:rsidR="00100C5A" w:rsidRPr="00100C5A" w:rsidRDefault="00100C5A" w:rsidP="00100C5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Em resumo, filtros são fundamentais em SQL, permitindo que você controle quais registros são retornados em suas consultas. Eles são usados para encontrar dados específicos em grandes conjuntos de informações, tornando a SQL uma linguagem poderosa para recuperar informações de bancos de dados.</w:t>
      </w:r>
    </w:p>
    <w:p w14:paraId="5D0BDEF3" w14:textId="77777777" w:rsidR="00100C5A" w:rsidRDefault="00100C5A"/>
    <w:p w14:paraId="17009437" w14:textId="77777777" w:rsidR="00100C5A" w:rsidRDefault="00100C5A"/>
    <w:p w14:paraId="19066318" w14:textId="77777777" w:rsidR="00100C5A" w:rsidRPr="00100C5A" w:rsidRDefault="00100C5A" w:rsidP="00100C5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100C5A">
        <w:rPr>
          <w:rFonts w:ascii="Open Sans" w:eastAsia="Times New Roman" w:hAnsi="Open Sans" w:cs="Open Sans"/>
          <w:b/>
          <w:bCs/>
          <w:color w:val="000000"/>
          <w:spacing w:val="-8"/>
          <w:kern w:val="36"/>
          <w:sz w:val="22"/>
          <w:szCs w:val="22"/>
          <w:lang w:eastAsia="pt-BR"/>
          <w14:ligatures w14:val="none"/>
        </w:rPr>
        <w:lastRenderedPageBreak/>
        <w:t>03</w:t>
      </w:r>
      <w:r w:rsidRPr="00100C5A">
        <w:rPr>
          <w:rFonts w:ascii="Open Sans" w:eastAsia="Times New Roman" w:hAnsi="Open Sans" w:cs="Open Sans"/>
          <w:b/>
          <w:bCs/>
          <w:color w:val="000000"/>
          <w:spacing w:val="-8"/>
          <w:kern w:val="36"/>
          <w:sz w:val="35"/>
          <w:szCs w:val="35"/>
          <w:lang w:eastAsia="pt-BR"/>
          <w14:ligatures w14:val="none"/>
        </w:rPr>
        <w:t>Filtros compostos - AND, OR, NOT e BETWEEN</w:t>
      </w:r>
    </w:p>
    <w:p w14:paraId="1D1C88AD" w14:textId="77777777" w:rsidR="00100C5A" w:rsidRDefault="00100C5A"/>
    <w:p w14:paraId="06181924" w14:textId="77777777" w:rsidR="00100C5A" w:rsidRPr="00100C5A" w:rsidRDefault="00100C5A" w:rsidP="00100C5A">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100C5A">
        <w:rPr>
          <w:rFonts w:ascii="Open Sans" w:eastAsia="Times New Roman" w:hAnsi="Open Sans" w:cs="Open Sans"/>
          <w:b/>
          <w:bCs/>
          <w:color w:val="000000"/>
          <w:spacing w:val="-8"/>
          <w:kern w:val="0"/>
          <w:sz w:val="27"/>
          <w:szCs w:val="27"/>
          <w:lang w:eastAsia="pt-BR"/>
          <w14:ligatures w14:val="none"/>
        </w:rPr>
        <w:t>Transcrição</w:t>
      </w:r>
    </w:p>
    <w:p w14:paraId="65893F63"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No vídeo anterior, conseguimos aprender um pouco melhor sobre como funcionam os filtros, focando nos operadores lógicos. E agora, vamos conseguir fazer consultas mais avançadas, ou seja, especificando mais pontos com </w:t>
      </w:r>
      <w:r w:rsidRPr="00100C5A">
        <w:rPr>
          <w:rFonts w:ascii="Source Serif Pro" w:eastAsia="Times New Roman" w:hAnsi="Source Serif Pro" w:cs="Times New Roman"/>
          <w:b/>
          <w:bCs/>
          <w:color w:val="000000"/>
          <w:kern w:val="0"/>
          <w:sz w:val="27"/>
          <w:szCs w:val="27"/>
          <w:lang w:eastAsia="pt-BR"/>
          <w14:ligatures w14:val="none"/>
        </w:rPr>
        <w:t>filtros compostos</w:t>
      </w:r>
      <w:r w:rsidRPr="00100C5A">
        <w:rPr>
          <w:rFonts w:ascii="Source Serif Pro" w:eastAsia="Times New Roman" w:hAnsi="Source Serif Pro" w:cs="Times New Roman"/>
          <w:color w:val="000000"/>
          <w:kern w:val="0"/>
          <w:sz w:val="27"/>
          <w:szCs w:val="27"/>
          <w:lang w:eastAsia="pt-BR"/>
          <w14:ligatures w14:val="none"/>
        </w:rPr>
        <w:t>.</w:t>
      </w:r>
    </w:p>
    <w:p w14:paraId="5D51937A" w14:textId="77777777" w:rsidR="00100C5A" w:rsidRPr="00100C5A" w:rsidRDefault="00100C5A" w:rsidP="00100C5A">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00C5A">
        <w:rPr>
          <w:rFonts w:ascii="Open Sans" w:eastAsia="Times New Roman" w:hAnsi="Open Sans" w:cs="Open Sans"/>
          <w:b/>
          <w:bCs/>
          <w:color w:val="000000"/>
          <w:spacing w:val="-8"/>
          <w:kern w:val="0"/>
          <w:sz w:val="34"/>
          <w:szCs w:val="34"/>
          <w:lang w:eastAsia="pt-BR"/>
          <w14:ligatures w14:val="none"/>
        </w:rPr>
        <w:t>O que são filtros compostos?</w:t>
      </w:r>
    </w:p>
    <w:p w14:paraId="1D939959" w14:textId="77777777" w:rsidR="00100C5A" w:rsidRPr="00100C5A" w:rsidRDefault="00100C5A" w:rsidP="00100C5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 xml:space="preserve">Consideremos o seguinte exemplo: a </w:t>
      </w:r>
      <w:proofErr w:type="spellStart"/>
      <w:r w:rsidRPr="00100C5A">
        <w:rPr>
          <w:rFonts w:ascii="Source Serif Pro" w:eastAsia="Times New Roman" w:hAnsi="Source Serif Pro" w:cs="Times New Roman"/>
          <w:color w:val="000000"/>
          <w:kern w:val="0"/>
          <w:sz w:val="27"/>
          <w:szCs w:val="27"/>
          <w:lang w:eastAsia="pt-BR"/>
          <w14:ligatures w14:val="none"/>
        </w:rPr>
        <w:t>Hermex</w:t>
      </w:r>
      <w:proofErr w:type="spellEnd"/>
      <w:r w:rsidRPr="00100C5A">
        <w:rPr>
          <w:rFonts w:ascii="Source Serif Pro" w:eastAsia="Times New Roman" w:hAnsi="Source Serif Pro" w:cs="Times New Roman"/>
          <w:color w:val="000000"/>
          <w:kern w:val="0"/>
          <w:sz w:val="27"/>
          <w:szCs w:val="27"/>
          <w:lang w:eastAsia="pt-BR"/>
          <w14:ligatures w14:val="none"/>
        </w:rPr>
        <w:t xml:space="preserve"> </w:t>
      </w:r>
      <w:proofErr w:type="spellStart"/>
      <w:r w:rsidRPr="00100C5A">
        <w:rPr>
          <w:rFonts w:ascii="Source Serif Pro" w:eastAsia="Times New Roman" w:hAnsi="Source Serif Pro" w:cs="Times New Roman"/>
          <w:color w:val="000000"/>
          <w:kern w:val="0"/>
          <w:sz w:val="27"/>
          <w:szCs w:val="27"/>
          <w:lang w:eastAsia="pt-BR"/>
          <w14:ligatures w14:val="none"/>
        </w:rPr>
        <w:t>Import</w:t>
      </w:r>
      <w:proofErr w:type="spellEnd"/>
      <w:r w:rsidRPr="00100C5A">
        <w:rPr>
          <w:rFonts w:ascii="Source Serif Pro" w:eastAsia="Times New Roman" w:hAnsi="Source Serif Pro" w:cs="Times New Roman"/>
          <w:color w:val="000000"/>
          <w:kern w:val="0"/>
          <w:sz w:val="27"/>
          <w:szCs w:val="27"/>
          <w:lang w:eastAsia="pt-BR"/>
          <w14:ligatures w14:val="none"/>
        </w:rPr>
        <w:t xml:space="preserve"> não quer saber apenas os pedidos que têm valor maior ou igual a 200 reais. Ela quer, além de saber se esses pedidos têm esse valor, que eles sejam os pedidos com status pendente, ou seja, que não foram enviados ainda.</w:t>
      </w:r>
    </w:p>
    <w:p w14:paraId="426E9FA2"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Então, como nós poderíamos </w:t>
      </w:r>
      <w:r w:rsidRPr="00100C5A">
        <w:rPr>
          <w:rFonts w:ascii="Source Serif Pro" w:eastAsia="Times New Roman" w:hAnsi="Source Serif Pro" w:cs="Times New Roman"/>
          <w:b/>
          <w:bCs/>
          <w:color w:val="000000"/>
          <w:kern w:val="0"/>
          <w:sz w:val="27"/>
          <w:szCs w:val="27"/>
          <w:lang w:eastAsia="pt-BR"/>
          <w14:ligatures w14:val="none"/>
        </w:rPr>
        <w:t>consultar essas duas informações ao mesmo tempo</w:t>
      </w:r>
      <w:r w:rsidRPr="00100C5A">
        <w:rPr>
          <w:rFonts w:ascii="Source Serif Pro" w:eastAsia="Times New Roman" w:hAnsi="Source Serif Pro" w:cs="Times New Roman"/>
          <w:color w:val="000000"/>
          <w:kern w:val="0"/>
          <w:sz w:val="27"/>
          <w:szCs w:val="27"/>
          <w:lang w:eastAsia="pt-BR"/>
          <w14:ligatures w14:val="none"/>
        </w:rPr>
        <w:t>? Por meio dos filtros compostos!</w:t>
      </w:r>
    </w:p>
    <w:p w14:paraId="28EEDB73" w14:textId="77777777" w:rsidR="00100C5A" w:rsidRPr="00100C5A" w:rsidRDefault="00100C5A" w:rsidP="00100C5A">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00C5A">
        <w:rPr>
          <w:rFonts w:ascii="Open Sans" w:eastAsia="Times New Roman" w:hAnsi="Open Sans" w:cs="Open Sans"/>
          <w:b/>
          <w:bCs/>
          <w:color w:val="000000"/>
          <w:spacing w:val="-8"/>
          <w:kern w:val="0"/>
          <w:sz w:val="34"/>
          <w:szCs w:val="34"/>
          <w:lang w:eastAsia="pt-BR"/>
          <w14:ligatures w14:val="none"/>
        </w:rPr>
        <w:t>Cláusula </w:t>
      </w:r>
      <w:r w:rsidRPr="00100C5A">
        <w:rPr>
          <w:rFonts w:ascii="Courier New" w:eastAsia="Times New Roman" w:hAnsi="Courier New" w:cs="Courier New"/>
          <w:b/>
          <w:bCs/>
          <w:color w:val="000000"/>
          <w:spacing w:val="-8"/>
          <w:kern w:val="0"/>
          <w:sz w:val="29"/>
          <w:szCs w:val="29"/>
          <w:shd w:val="clear" w:color="auto" w:fill="CFCCCC"/>
          <w:lang w:eastAsia="pt-BR"/>
          <w14:ligatures w14:val="none"/>
        </w:rPr>
        <w:t>AND</w:t>
      </w:r>
    </w:p>
    <w:p w14:paraId="6E659D32"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No </w:t>
      </w:r>
      <w:proofErr w:type="spellStart"/>
      <w:r w:rsidRPr="00100C5A">
        <w:rPr>
          <w:rFonts w:ascii="Source Serif Pro" w:eastAsia="Times New Roman" w:hAnsi="Source Serif Pro" w:cs="Times New Roman"/>
          <w:i/>
          <w:iCs/>
          <w:color w:val="000000"/>
          <w:kern w:val="0"/>
          <w:sz w:val="27"/>
          <w:szCs w:val="27"/>
          <w:lang w:eastAsia="pt-BR"/>
          <w14:ligatures w14:val="none"/>
        </w:rPr>
        <w:t>SQLite</w:t>
      </w:r>
      <w:proofErr w:type="spellEnd"/>
      <w:r w:rsidRPr="00100C5A">
        <w:rPr>
          <w:rFonts w:ascii="Source Serif Pro" w:eastAsia="Times New Roman" w:hAnsi="Source Serif Pro" w:cs="Times New Roman"/>
          <w:i/>
          <w:iCs/>
          <w:color w:val="000000"/>
          <w:kern w:val="0"/>
          <w:sz w:val="27"/>
          <w:szCs w:val="27"/>
          <w:lang w:eastAsia="pt-BR"/>
          <w14:ligatures w14:val="none"/>
        </w:rPr>
        <w:t xml:space="preserve"> Online</w:t>
      </w:r>
      <w:r w:rsidRPr="00100C5A">
        <w:rPr>
          <w:rFonts w:ascii="Source Serif Pro" w:eastAsia="Times New Roman" w:hAnsi="Source Serif Pro" w:cs="Times New Roman"/>
          <w:color w:val="000000"/>
          <w:kern w:val="0"/>
          <w:sz w:val="27"/>
          <w:szCs w:val="27"/>
          <w:lang w:eastAsia="pt-BR"/>
          <w14:ligatures w14:val="none"/>
        </w:rPr>
        <w:t>, vamos abrir uma </w:t>
      </w:r>
      <w:r w:rsidRPr="00100C5A">
        <w:rPr>
          <w:rFonts w:ascii="Source Serif Pro" w:eastAsia="Times New Roman" w:hAnsi="Source Serif Pro" w:cs="Times New Roman"/>
          <w:b/>
          <w:bCs/>
          <w:color w:val="000000"/>
          <w:kern w:val="0"/>
          <w:sz w:val="27"/>
          <w:szCs w:val="27"/>
          <w:lang w:eastAsia="pt-BR"/>
          <w14:ligatures w14:val="none"/>
        </w:rPr>
        <w:t>nova guia de consulta</w:t>
      </w:r>
      <w:r w:rsidRPr="00100C5A">
        <w:rPr>
          <w:rFonts w:ascii="Source Serif Pro" w:eastAsia="Times New Roman" w:hAnsi="Source Serif Pro" w:cs="Times New Roman"/>
          <w:color w:val="000000"/>
          <w:kern w:val="0"/>
          <w:sz w:val="27"/>
          <w:szCs w:val="27"/>
          <w:lang w:eastAsia="pt-BR"/>
          <w14:ligatures w14:val="none"/>
        </w:rPr>
        <w:t> clicando em "+" na parte superior direita da tela.</w:t>
      </w:r>
    </w:p>
    <w:p w14:paraId="4B4C7FE0"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Começamos da mesma forma: </w:t>
      </w:r>
      <w:r w:rsidRPr="00100C5A">
        <w:rPr>
          <w:rFonts w:ascii="Courier New" w:eastAsia="Times New Roman" w:hAnsi="Courier New" w:cs="Courier New"/>
          <w:color w:val="000000"/>
          <w:kern w:val="0"/>
          <w:sz w:val="23"/>
          <w:szCs w:val="23"/>
          <w:shd w:val="clear" w:color="auto" w:fill="CFCCCC"/>
          <w:lang w:eastAsia="pt-BR"/>
          <w14:ligatures w14:val="none"/>
        </w:rPr>
        <w:t>SELECT * FROM</w:t>
      </w:r>
      <w:r w:rsidRPr="00100C5A">
        <w:rPr>
          <w:rFonts w:ascii="Source Serif Pro" w:eastAsia="Times New Roman" w:hAnsi="Source Serif Pro" w:cs="Times New Roman"/>
          <w:color w:val="000000"/>
          <w:kern w:val="0"/>
          <w:sz w:val="27"/>
          <w:szCs w:val="27"/>
          <w:lang w:eastAsia="pt-BR"/>
          <w14:ligatures w14:val="none"/>
        </w:rPr>
        <w:t> da tabela de pedidos, que é a que queremos consultar agora. Especificaremos a seleção agora, com a nossa cláusula </w:t>
      </w:r>
      <w:r w:rsidRPr="00100C5A">
        <w:rPr>
          <w:rFonts w:ascii="Courier New" w:eastAsia="Times New Roman" w:hAnsi="Courier New" w:cs="Courier New"/>
          <w:color w:val="000000"/>
          <w:kern w:val="0"/>
          <w:sz w:val="23"/>
          <w:szCs w:val="23"/>
          <w:shd w:val="clear" w:color="auto" w:fill="CFCCCC"/>
          <w:lang w:eastAsia="pt-BR"/>
          <w14:ligatures w14:val="none"/>
        </w:rPr>
        <w:t>WHERE</w:t>
      </w:r>
      <w:r w:rsidRPr="00100C5A">
        <w:rPr>
          <w:rFonts w:ascii="Source Serif Pro" w:eastAsia="Times New Roman" w:hAnsi="Source Serif Pro" w:cs="Times New Roman"/>
          <w:color w:val="000000"/>
          <w:kern w:val="0"/>
          <w:sz w:val="27"/>
          <w:szCs w:val="27"/>
          <w:lang w:eastAsia="pt-BR"/>
          <w14:ligatures w14:val="none"/>
        </w:rPr>
        <w:t>, onde a coluna </w:t>
      </w:r>
      <w:proofErr w:type="spellStart"/>
      <w:r w:rsidRPr="00100C5A">
        <w:rPr>
          <w:rFonts w:ascii="Courier New" w:eastAsia="Times New Roman" w:hAnsi="Courier New" w:cs="Courier New"/>
          <w:color w:val="000000"/>
          <w:kern w:val="0"/>
          <w:sz w:val="23"/>
          <w:szCs w:val="23"/>
          <w:shd w:val="clear" w:color="auto" w:fill="CFCCCC"/>
          <w:lang w:eastAsia="pt-BR"/>
          <w14:ligatures w14:val="none"/>
        </w:rPr>
        <w:t>Total_do</w:t>
      </w:r>
      <w:proofErr w:type="gramStart"/>
      <w:r w:rsidRPr="00100C5A">
        <w:rPr>
          <w:rFonts w:ascii="Courier New" w:eastAsia="Times New Roman" w:hAnsi="Courier New" w:cs="Courier New"/>
          <w:color w:val="000000"/>
          <w:kern w:val="0"/>
          <w:sz w:val="23"/>
          <w:szCs w:val="23"/>
          <w:shd w:val="clear" w:color="auto" w:fill="CFCCCC"/>
          <w:lang w:eastAsia="pt-BR"/>
          <w14:ligatures w14:val="none"/>
        </w:rPr>
        <w:t>_Pedido</w:t>
      </w:r>
      <w:proofErr w:type="spellEnd"/>
      <w:proofErr w:type="gramEnd"/>
      <w:r w:rsidRPr="00100C5A">
        <w:rPr>
          <w:rFonts w:ascii="Source Serif Pro" w:eastAsia="Times New Roman" w:hAnsi="Source Serif Pro" w:cs="Times New Roman"/>
          <w:color w:val="000000"/>
          <w:kern w:val="0"/>
          <w:sz w:val="27"/>
          <w:szCs w:val="27"/>
          <w:lang w:eastAsia="pt-BR"/>
          <w14:ligatures w14:val="none"/>
        </w:rPr>
        <w:t> for maior ou igual a 200 — até aí já tínhamos aprendido no vídeo anterior.</w:t>
      </w:r>
    </w:p>
    <w:p w14:paraId="50D27FD4"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Agora vamos adicionar o filtro de status pendente. Como já pudemos notar, o SQL é bem parecido com o inglês, então, vamos digitar a </w:t>
      </w:r>
      <w:r w:rsidRPr="00100C5A">
        <w:rPr>
          <w:rFonts w:ascii="Source Serif Pro" w:eastAsia="Times New Roman" w:hAnsi="Source Serif Pro" w:cs="Times New Roman"/>
          <w:b/>
          <w:bCs/>
          <w:color w:val="000000"/>
          <w:kern w:val="0"/>
          <w:sz w:val="27"/>
          <w:szCs w:val="27"/>
          <w:lang w:eastAsia="pt-BR"/>
          <w14:ligatures w14:val="none"/>
        </w:rPr>
        <w:t>cláusula </w:t>
      </w:r>
      <w:r w:rsidRPr="00100C5A">
        <w:rPr>
          <w:rFonts w:ascii="Courier New" w:eastAsia="Times New Roman" w:hAnsi="Courier New" w:cs="Courier New"/>
          <w:b/>
          <w:bCs/>
          <w:color w:val="000000"/>
          <w:kern w:val="0"/>
          <w:sz w:val="23"/>
          <w:szCs w:val="23"/>
          <w:shd w:val="clear" w:color="auto" w:fill="CFCCCC"/>
          <w:lang w:eastAsia="pt-BR"/>
          <w14:ligatures w14:val="none"/>
        </w:rPr>
        <w:t>AND</w:t>
      </w:r>
      <w:r w:rsidRPr="00100C5A">
        <w:rPr>
          <w:rFonts w:ascii="Source Serif Pro" w:eastAsia="Times New Roman" w:hAnsi="Source Serif Pro" w:cs="Times New Roman"/>
          <w:color w:val="000000"/>
          <w:kern w:val="0"/>
          <w:sz w:val="27"/>
          <w:szCs w:val="27"/>
          <w:lang w:eastAsia="pt-BR"/>
          <w14:ligatures w14:val="none"/>
        </w:rPr>
        <w:t> (conjunção "e", no português) para adicionar uma </w:t>
      </w:r>
      <w:r w:rsidRPr="00100C5A">
        <w:rPr>
          <w:rFonts w:ascii="Source Serif Pro" w:eastAsia="Times New Roman" w:hAnsi="Source Serif Pro" w:cs="Times New Roman"/>
          <w:b/>
          <w:bCs/>
          <w:color w:val="000000"/>
          <w:kern w:val="0"/>
          <w:sz w:val="27"/>
          <w:szCs w:val="27"/>
          <w:lang w:eastAsia="pt-BR"/>
          <w14:ligatures w14:val="none"/>
        </w:rPr>
        <w:t xml:space="preserve">nova </w:t>
      </w:r>
      <w:r w:rsidRPr="00100C5A">
        <w:rPr>
          <w:rFonts w:ascii="Source Serif Pro" w:eastAsia="Times New Roman" w:hAnsi="Source Serif Pro" w:cs="Times New Roman"/>
          <w:b/>
          <w:bCs/>
          <w:color w:val="000000"/>
          <w:kern w:val="0"/>
          <w:sz w:val="27"/>
          <w:szCs w:val="27"/>
          <w:lang w:eastAsia="pt-BR"/>
          <w14:ligatures w14:val="none"/>
        </w:rPr>
        <w:lastRenderedPageBreak/>
        <w:t>especificação</w:t>
      </w:r>
      <w:r w:rsidRPr="00100C5A">
        <w:rPr>
          <w:rFonts w:ascii="Source Serif Pro" w:eastAsia="Times New Roman" w:hAnsi="Source Serif Pro" w:cs="Times New Roman"/>
          <w:color w:val="000000"/>
          <w:kern w:val="0"/>
          <w:sz w:val="27"/>
          <w:szCs w:val="27"/>
          <w:lang w:eastAsia="pt-BR"/>
          <w14:ligatures w14:val="none"/>
        </w:rPr>
        <w:t>. Vamos especificar que a coluna </w:t>
      </w:r>
      <w:r w:rsidRPr="00100C5A">
        <w:rPr>
          <w:rFonts w:ascii="Courier New" w:eastAsia="Times New Roman" w:hAnsi="Courier New" w:cs="Courier New"/>
          <w:color w:val="000000"/>
          <w:kern w:val="0"/>
          <w:sz w:val="23"/>
          <w:szCs w:val="23"/>
          <w:shd w:val="clear" w:color="auto" w:fill="CFCCCC"/>
          <w:lang w:eastAsia="pt-BR"/>
          <w14:ligatures w14:val="none"/>
        </w:rPr>
        <w:t>Status</w:t>
      </w:r>
      <w:r w:rsidRPr="00100C5A">
        <w:rPr>
          <w:rFonts w:ascii="Source Serif Pro" w:eastAsia="Times New Roman" w:hAnsi="Source Serif Pro" w:cs="Times New Roman"/>
          <w:color w:val="000000"/>
          <w:kern w:val="0"/>
          <w:sz w:val="27"/>
          <w:szCs w:val="27"/>
          <w:lang w:eastAsia="pt-BR"/>
          <w14:ligatures w14:val="none"/>
        </w:rPr>
        <w:t> deve ser igual a </w:t>
      </w:r>
      <w:r w:rsidRPr="00100C5A">
        <w:rPr>
          <w:rFonts w:ascii="Courier New" w:eastAsia="Times New Roman" w:hAnsi="Courier New" w:cs="Courier New"/>
          <w:color w:val="000000"/>
          <w:kern w:val="0"/>
          <w:sz w:val="23"/>
          <w:szCs w:val="23"/>
          <w:shd w:val="clear" w:color="auto" w:fill="CFCCCC"/>
          <w:lang w:eastAsia="pt-BR"/>
          <w14:ligatures w14:val="none"/>
        </w:rPr>
        <w:t>'Pendente'</w:t>
      </w:r>
      <w:r w:rsidRPr="00100C5A">
        <w:rPr>
          <w:rFonts w:ascii="Source Serif Pro" w:eastAsia="Times New Roman" w:hAnsi="Source Serif Pro" w:cs="Times New Roman"/>
          <w:color w:val="000000"/>
          <w:kern w:val="0"/>
          <w:sz w:val="27"/>
          <w:szCs w:val="27"/>
          <w:lang w:eastAsia="pt-BR"/>
          <w14:ligatures w14:val="none"/>
        </w:rPr>
        <w:t>.</w:t>
      </w:r>
    </w:p>
    <w:p w14:paraId="367EBE7C"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0C5A">
        <w:rPr>
          <w:rFonts w:ascii="Courier New" w:eastAsia="Times New Roman" w:hAnsi="Courier New" w:cs="Courier New"/>
          <w:color w:val="D73A49"/>
          <w:kern w:val="0"/>
          <w:sz w:val="20"/>
          <w:szCs w:val="20"/>
          <w:shd w:val="clear" w:color="auto" w:fill="CFCCCC"/>
          <w:lang w:eastAsia="pt-BR"/>
          <w14:ligatures w14:val="none"/>
        </w:rPr>
        <w:t>SELECT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FROM</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0C5A">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WHERE</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0C5A">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&gt;=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200</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AND</w:t>
      </w:r>
      <w:r w:rsidRPr="00100C5A">
        <w:rPr>
          <w:rFonts w:ascii="Courier New" w:eastAsia="Times New Roman" w:hAnsi="Courier New" w:cs="Courier New"/>
          <w:color w:val="000000"/>
          <w:kern w:val="0"/>
          <w:sz w:val="20"/>
          <w:szCs w:val="20"/>
          <w:shd w:val="clear" w:color="auto" w:fill="CFCCCC"/>
          <w:lang w:eastAsia="pt-BR"/>
          <w14:ligatures w14:val="none"/>
        </w:rPr>
        <w:t xml:space="preserve"> Status </w:t>
      </w:r>
      <w:r w:rsidRPr="00100C5A">
        <w:rPr>
          <w:rFonts w:ascii="Courier New" w:eastAsia="Times New Roman" w:hAnsi="Courier New" w:cs="Courier New"/>
          <w:color w:val="005CC5"/>
          <w:kern w:val="0"/>
          <w:sz w:val="20"/>
          <w:szCs w:val="20"/>
          <w:shd w:val="clear" w:color="auto" w:fill="CFCCCC"/>
          <w:lang w:eastAsia="pt-BR"/>
          <w14:ligatures w14:val="none"/>
        </w:rPr>
        <w: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32F62"/>
          <w:kern w:val="0"/>
          <w:sz w:val="20"/>
          <w:szCs w:val="20"/>
          <w:shd w:val="clear" w:color="auto" w:fill="CFCCCC"/>
          <w:lang w:eastAsia="pt-BR"/>
          <w14:ligatures w14:val="none"/>
        </w:rPr>
        <w:t>'Pendente'</w:t>
      </w:r>
      <w:r w:rsidRPr="00100C5A">
        <w:rPr>
          <w:rFonts w:ascii="Courier New" w:eastAsia="Times New Roman" w:hAnsi="Courier New" w:cs="Courier New"/>
          <w:color w:val="000000"/>
          <w:kern w:val="0"/>
          <w:sz w:val="20"/>
          <w:szCs w:val="20"/>
          <w:shd w:val="clear" w:color="auto" w:fill="CFCCCC"/>
          <w:lang w:eastAsia="pt-BR"/>
          <w14:ligatures w14:val="none"/>
        </w:rPr>
        <w:t>;</w:t>
      </w:r>
    </w:p>
    <w:p w14:paraId="375E660D"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00C5A">
        <w:rPr>
          <w:rFonts w:ascii="Courier New" w:eastAsia="Times New Roman" w:hAnsi="Courier New" w:cs="Courier New"/>
          <w:color w:val="000000"/>
          <w:kern w:val="0"/>
          <w:sz w:val="20"/>
          <w:szCs w:val="20"/>
          <w:lang w:eastAsia="pt-BR"/>
          <w14:ligatures w14:val="none"/>
        </w:rPr>
        <w:t>Copiar código</w:t>
      </w:r>
    </w:p>
    <w:p w14:paraId="3B7DD3BE" w14:textId="77777777" w:rsidR="00100C5A" w:rsidRPr="00100C5A" w:rsidRDefault="00100C5A" w:rsidP="00100C5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Observando o resultado da nossa consulta na aba inferior da tela, todos os status dos registros exibidos serão "Pendente", e o total do pedido será sempre de 200 para cima, ou seja, valores maiores ou iguais a 200.</w:t>
      </w:r>
    </w:p>
    <w:p w14:paraId="653103C0" w14:textId="77777777" w:rsidR="00100C5A" w:rsidRPr="00100C5A" w:rsidRDefault="00100C5A" w:rsidP="00100C5A">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b/>
          <w:bCs/>
          <w:color w:val="000000"/>
          <w:kern w:val="0"/>
          <w:sz w:val="27"/>
          <w:szCs w:val="27"/>
          <w:lang w:eastAsia="pt-BR"/>
          <w14:ligatures w14:val="none"/>
        </w:rPr>
        <w:t>Resultados</w:t>
      </w:r>
      <w:r w:rsidRPr="00100C5A">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210"/>
        <w:gridCol w:w="910"/>
        <w:gridCol w:w="1777"/>
        <w:gridCol w:w="764"/>
        <w:gridCol w:w="240"/>
      </w:tblGrid>
      <w:tr w:rsidR="00100C5A" w:rsidRPr="00100C5A" w14:paraId="4BA50962" w14:textId="77777777" w:rsidTr="00100C5A">
        <w:trPr>
          <w:tblHeader/>
          <w:tblCellSpacing w:w="15" w:type="dxa"/>
        </w:trPr>
        <w:tc>
          <w:tcPr>
            <w:tcW w:w="0" w:type="auto"/>
            <w:shd w:val="clear" w:color="auto" w:fill="F5F5F5"/>
            <w:vAlign w:val="center"/>
            <w:hideMark/>
          </w:tcPr>
          <w:p w14:paraId="2469D3E3"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0AF27DF7"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13D71FAF"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Status</w:t>
            </w:r>
          </w:p>
        </w:tc>
        <w:tc>
          <w:tcPr>
            <w:tcW w:w="0" w:type="auto"/>
            <w:shd w:val="clear" w:color="auto" w:fill="F5F5F5"/>
            <w:vAlign w:val="center"/>
            <w:hideMark/>
          </w:tcPr>
          <w:p w14:paraId="3EE743D5"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00C5A">
              <w:rPr>
                <w:rFonts w:ascii="Times New Roman" w:eastAsia="Times New Roman" w:hAnsi="Times New Roman" w:cs="Times New Roman"/>
                <w:b/>
                <w:bCs/>
                <w:color w:val="222222"/>
                <w:kern w:val="0"/>
                <w:lang w:eastAsia="pt-BR"/>
                <w14:ligatures w14:val="none"/>
              </w:rPr>
              <w:t>Total_do_Pedido</w:t>
            </w:r>
            <w:proofErr w:type="spellEnd"/>
          </w:p>
        </w:tc>
        <w:tc>
          <w:tcPr>
            <w:tcW w:w="0" w:type="auto"/>
            <w:shd w:val="clear" w:color="auto" w:fill="F5F5F5"/>
            <w:vAlign w:val="center"/>
            <w:hideMark/>
          </w:tcPr>
          <w:p w14:paraId="49221241"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Cliente</w:t>
            </w:r>
          </w:p>
        </w:tc>
        <w:tc>
          <w:tcPr>
            <w:tcW w:w="0" w:type="auto"/>
            <w:shd w:val="clear" w:color="auto" w:fill="F5F5F5"/>
            <w:vAlign w:val="center"/>
            <w:hideMark/>
          </w:tcPr>
          <w:p w14:paraId="3B231337"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w:t>
            </w:r>
          </w:p>
        </w:tc>
      </w:tr>
      <w:tr w:rsidR="00100C5A" w:rsidRPr="00100C5A" w14:paraId="5F0A7111" w14:textId="77777777" w:rsidTr="00100C5A">
        <w:trPr>
          <w:tblCellSpacing w:w="15" w:type="dxa"/>
        </w:trPr>
        <w:tc>
          <w:tcPr>
            <w:tcW w:w="0" w:type="auto"/>
            <w:shd w:val="clear" w:color="auto" w:fill="FFFFFF"/>
            <w:noWrap/>
            <w:vAlign w:val="center"/>
            <w:hideMark/>
          </w:tcPr>
          <w:p w14:paraId="1565DDB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7FF7FC56"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798724A"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Pendente</w:t>
            </w:r>
          </w:p>
        </w:tc>
        <w:tc>
          <w:tcPr>
            <w:tcW w:w="0" w:type="auto"/>
            <w:shd w:val="clear" w:color="auto" w:fill="FFFFFF"/>
            <w:noWrap/>
            <w:vAlign w:val="center"/>
            <w:hideMark/>
          </w:tcPr>
          <w:p w14:paraId="5E65753F"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200</w:t>
            </w:r>
          </w:p>
        </w:tc>
        <w:tc>
          <w:tcPr>
            <w:tcW w:w="0" w:type="auto"/>
            <w:shd w:val="clear" w:color="auto" w:fill="FFFFFF"/>
            <w:noWrap/>
            <w:vAlign w:val="center"/>
            <w:hideMark/>
          </w:tcPr>
          <w:p w14:paraId="754FCF18"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11C8CA6D"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67F518FF" w14:textId="77777777" w:rsidTr="00100C5A">
        <w:trPr>
          <w:tblCellSpacing w:w="15" w:type="dxa"/>
        </w:trPr>
        <w:tc>
          <w:tcPr>
            <w:tcW w:w="0" w:type="auto"/>
            <w:shd w:val="clear" w:color="auto" w:fill="FFFFFF"/>
            <w:noWrap/>
            <w:vAlign w:val="center"/>
            <w:hideMark/>
          </w:tcPr>
          <w:p w14:paraId="2EA07F3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22</w:t>
            </w:r>
          </w:p>
        </w:tc>
        <w:tc>
          <w:tcPr>
            <w:tcW w:w="0" w:type="auto"/>
            <w:shd w:val="clear" w:color="auto" w:fill="FFFFFF"/>
            <w:noWrap/>
            <w:vAlign w:val="center"/>
            <w:hideMark/>
          </w:tcPr>
          <w:p w14:paraId="5E3DBD0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18A3B32"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Pendente</w:t>
            </w:r>
          </w:p>
        </w:tc>
        <w:tc>
          <w:tcPr>
            <w:tcW w:w="0" w:type="auto"/>
            <w:shd w:val="clear" w:color="auto" w:fill="FFFFFF"/>
            <w:noWrap/>
            <w:vAlign w:val="center"/>
            <w:hideMark/>
          </w:tcPr>
          <w:p w14:paraId="2F0DABB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250</w:t>
            </w:r>
          </w:p>
        </w:tc>
        <w:tc>
          <w:tcPr>
            <w:tcW w:w="0" w:type="auto"/>
            <w:shd w:val="clear" w:color="auto" w:fill="FFFFFF"/>
            <w:noWrap/>
            <w:vAlign w:val="center"/>
            <w:hideMark/>
          </w:tcPr>
          <w:p w14:paraId="3A81F21D"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21</w:t>
            </w:r>
          </w:p>
        </w:tc>
        <w:tc>
          <w:tcPr>
            <w:tcW w:w="0" w:type="auto"/>
            <w:shd w:val="clear" w:color="auto" w:fill="FFFFFF"/>
            <w:noWrap/>
            <w:vAlign w:val="center"/>
            <w:hideMark/>
          </w:tcPr>
          <w:p w14:paraId="263204F6"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6100EF70" w14:textId="77777777" w:rsidTr="00100C5A">
        <w:trPr>
          <w:tblCellSpacing w:w="15" w:type="dxa"/>
        </w:trPr>
        <w:tc>
          <w:tcPr>
            <w:tcW w:w="0" w:type="auto"/>
            <w:shd w:val="clear" w:color="auto" w:fill="FFFFFF"/>
            <w:noWrap/>
            <w:vAlign w:val="center"/>
            <w:hideMark/>
          </w:tcPr>
          <w:p w14:paraId="40CCE15A"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30</w:t>
            </w:r>
          </w:p>
        </w:tc>
        <w:tc>
          <w:tcPr>
            <w:tcW w:w="0" w:type="auto"/>
            <w:shd w:val="clear" w:color="auto" w:fill="FFFFFF"/>
            <w:noWrap/>
            <w:vAlign w:val="center"/>
            <w:hideMark/>
          </w:tcPr>
          <w:p w14:paraId="0EEE170F"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EF75A5D"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Pendente</w:t>
            </w:r>
          </w:p>
        </w:tc>
        <w:tc>
          <w:tcPr>
            <w:tcW w:w="0" w:type="auto"/>
            <w:shd w:val="clear" w:color="auto" w:fill="FFFFFF"/>
            <w:noWrap/>
            <w:vAlign w:val="center"/>
            <w:hideMark/>
          </w:tcPr>
          <w:p w14:paraId="5252794D"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210.5</w:t>
            </w:r>
          </w:p>
        </w:tc>
        <w:tc>
          <w:tcPr>
            <w:tcW w:w="0" w:type="auto"/>
            <w:shd w:val="clear" w:color="auto" w:fill="FFFFFF"/>
            <w:noWrap/>
            <w:vAlign w:val="center"/>
            <w:hideMark/>
          </w:tcPr>
          <w:p w14:paraId="41045ECE"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27</w:t>
            </w:r>
          </w:p>
        </w:tc>
        <w:tc>
          <w:tcPr>
            <w:tcW w:w="0" w:type="auto"/>
            <w:shd w:val="clear" w:color="auto" w:fill="FFFFFF"/>
            <w:noWrap/>
            <w:vAlign w:val="center"/>
            <w:hideMark/>
          </w:tcPr>
          <w:p w14:paraId="5FB5EAE3"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7A39EFA3" w14:textId="77777777" w:rsidTr="00100C5A">
        <w:trPr>
          <w:tblCellSpacing w:w="15" w:type="dxa"/>
        </w:trPr>
        <w:tc>
          <w:tcPr>
            <w:tcW w:w="0" w:type="auto"/>
            <w:shd w:val="clear" w:color="auto" w:fill="FFFFFF"/>
            <w:noWrap/>
            <w:vAlign w:val="center"/>
            <w:hideMark/>
          </w:tcPr>
          <w:p w14:paraId="7BEE87E1"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42</w:t>
            </w:r>
          </w:p>
        </w:tc>
        <w:tc>
          <w:tcPr>
            <w:tcW w:w="0" w:type="auto"/>
            <w:shd w:val="clear" w:color="auto" w:fill="FFFFFF"/>
            <w:noWrap/>
            <w:vAlign w:val="center"/>
            <w:hideMark/>
          </w:tcPr>
          <w:p w14:paraId="08DFCE09"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CEFD629"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Pendente</w:t>
            </w:r>
          </w:p>
        </w:tc>
        <w:tc>
          <w:tcPr>
            <w:tcW w:w="0" w:type="auto"/>
            <w:shd w:val="clear" w:color="auto" w:fill="FFFFFF"/>
            <w:noWrap/>
            <w:vAlign w:val="center"/>
            <w:hideMark/>
          </w:tcPr>
          <w:p w14:paraId="67F7A0C8"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250.5</w:t>
            </w:r>
          </w:p>
        </w:tc>
        <w:tc>
          <w:tcPr>
            <w:tcW w:w="0" w:type="auto"/>
            <w:shd w:val="clear" w:color="auto" w:fill="FFFFFF"/>
            <w:noWrap/>
            <w:vAlign w:val="center"/>
            <w:hideMark/>
          </w:tcPr>
          <w:p w14:paraId="21E01A36"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42</w:t>
            </w:r>
          </w:p>
        </w:tc>
        <w:tc>
          <w:tcPr>
            <w:tcW w:w="0" w:type="auto"/>
            <w:shd w:val="clear" w:color="auto" w:fill="FFFFFF"/>
            <w:noWrap/>
            <w:vAlign w:val="center"/>
            <w:hideMark/>
          </w:tcPr>
          <w:p w14:paraId="2D5A3F44"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1001FE79" w14:textId="77777777" w:rsidTr="00100C5A">
        <w:trPr>
          <w:tblCellSpacing w:w="15" w:type="dxa"/>
        </w:trPr>
        <w:tc>
          <w:tcPr>
            <w:tcW w:w="0" w:type="auto"/>
            <w:shd w:val="clear" w:color="auto" w:fill="FFFFFF"/>
            <w:noWrap/>
            <w:vAlign w:val="center"/>
            <w:hideMark/>
          </w:tcPr>
          <w:p w14:paraId="1BAB3B8D"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318431A"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4D2FCBC"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D368C4A"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0B0E479"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D39DDE2"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bl>
    <w:p w14:paraId="378C137E" w14:textId="77777777" w:rsidR="00100C5A" w:rsidRPr="00100C5A" w:rsidRDefault="00100C5A" w:rsidP="00100C5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Legal! Descobrimos a primeira forma de trazer uma consulta composta, com mais de uma especificação.</w:t>
      </w:r>
    </w:p>
    <w:p w14:paraId="13D490B5" w14:textId="77777777" w:rsidR="00100C5A" w:rsidRPr="00100C5A" w:rsidRDefault="00100C5A" w:rsidP="00100C5A">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00C5A">
        <w:rPr>
          <w:rFonts w:ascii="Open Sans" w:eastAsia="Times New Roman" w:hAnsi="Open Sans" w:cs="Open Sans"/>
          <w:b/>
          <w:bCs/>
          <w:color w:val="000000"/>
          <w:spacing w:val="-8"/>
          <w:kern w:val="0"/>
          <w:sz w:val="34"/>
          <w:szCs w:val="34"/>
          <w:lang w:eastAsia="pt-BR"/>
          <w14:ligatures w14:val="none"/>
        </w:rPr>
        <w:t>Cláusula </w:t>
      </w:r>
      <w:r w:rsidRPr="00100C5A">
        <w:rPr>
          <w:rFonts w:ascii="Courier New" w:eastAsia="Times New Roman" w:hAnsi="Courier New" w:cs="Courier New"/>
          <w:b/>
          <w:bCs/>
          <w:color w:val="000000"/>
          <w:spacing w:val="-8"/>
          <w:kern w:val="0"/>
          <w:sz w:val="29"/>
          <w:szCs w:val="29"/>
          <w:shd w:val="clear" w:color="auto" w:fill="CFCCCC"/>
          <w:lang w:eastAsia="pt-BR"/>
          <w14:ligatures w14:val="none"/>
        </w:rPr>
        <w:t>OR</w:t>
      </w:r>
    </w:p>
    <w:p w14:paraId="5CC0319D"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Nós também podemos utilizar uma especificação de "</w:t>
      </w:r>
      <w:r w:rsidRPr="00100C5A">
        <w:rPr>
          <w:rFonts w:ascii="Source Serif Pro" w:eastAsia="Times New Roman" w:hAnsi="Source Serif Pro" w:cs="Times New Roman"/>
          <w:b/>
          <w:bCs/>
          <w:color w:val="000000"/>
          <w:kern w:val="0"/>
          <w:sz w:val="27"/>
          <w:szCs w:val="27"/>
          <w:lang w:eastAsia="pt-BR"/>
          <w14:ligatures w14:val="none"/>
        </w:rPr>
        <w:t>ou uma coisa ou outra</w:t>
      </w:r>
      <w:r w:rsidRPr="00100C5A">
        <w:rPr>
          <w:rFonts w:ascii="Source Serif Pro" w:eastAsia="Times New Roman" w:hAnsi="Source Serif Pro" w:cs="Times New Roman"/>
          <w:color w:val="000000"/>
          <w:kern w:val="0"/>
          <w:sz w:val="27"/>
          <w:szCs w:val="27"/>
          <w:lang w:eastAsia="pt-BR"/>
          <w14:ligatures w14:val="none"/>
        </w:rPr>
        <w:t>" para trazer resultados diferentes.</w:t>
      </w:r>
    </w:p>
    <w:p w14:paraId="543C4746"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 xml:space="preserve">Por exemplo: a </w:t>
      </w:r>
      <w:proofErr w:type="spellStart"/>
      <w:r w:rsidRPr="00100C5A">
        <w:rPr>
          <w:rFonts w:ascii="Source Serif Pro" w:eastAsia="Times New Roman" w:hAnsi="Source Serif Pro" w:cs="Times New Roman"/>
          <w:color w:val="000000"/>
          <w:kern w:val="0"/>
          <w:sz w:val="27"/>
          <w:szCs w:val="27"/>
          <w:lang w:eastAsia="pt-BR"/>
          <w14:ligatures w14:val="none"/>
        </w:rPr>
        <w:t>Hermex</w:t>
      </w:r>
      <w:proofErr w:type="spellEnd"/>
      <w:r w:rsidRPr="00100C5A">
        <w:rPr>
          <w:rFonts w:ascii="Source Serif Pro" w:eastAsia="Times New Roman" w:hAnsi="Source Serif Pro" w:cs="Times New Roman"/>
          <w:color w:val="000000"/>
          <w:kern w:val="0"/>
          <w:sz w:val="27"/>
          <w:szCs w:val="27"/>
          <w:lang w:eastAsia="pt-BR"/>
          <w14:ligatures w14:val="none"/>
        </w:rPr>
        <w:t xml:space="preserve"> </w:t>
      </w:r>
      <w:proofErr w:type="spellStart"/>
      <w:r w:rsidRPr="00100C5A">
        <w:rPr>
          <w:rFonts w:ascii="Source Serif Pro" w:eastAsia="Times New Roman" w:hAnsi="Source Serif Pro" w:cs="Times New Roman"/>
          <w:color w:val="000000"/>
          <w:kern w:val="0"/>
          <w:sz w:val="27"/>
          <w:szCs w:val="27"/>
          <w:lang w:eastAsia="pt-BR"/>
          <w14:ligatures w14:val="none"/>
        </w:rPr>
        <w:t>Import</w:t>
      </w:r>
      <w:proofErr w:type="spellEnd"/>
      <w:r w:rsidRPr="00100C5A">
        <w:rPr>
          <w:rFonts w:ascii="Source Serif Pro" w:eastAsia="Times New Roman" w:hAnsi="Source Serif Pro" w:cs="Times New Roman"/>
          <w:color w:val="000000"/>
          <w:kern w:val="0"/>
          <w:sz w:val="27"/>
          <w:szCs w:val="27"/>
          <w:lang w:eastAsia="pt-BR"/>
          <w14:ligatures w14:val="none"/>
        </w:rPr>
        <w:t xml:space="preserve"> quer consultar todos os pedidos que não foram enviados ainda, ou seja, os pedidos que estejam com </w:t>
      </w:r>
      <w:r w:rsidRPr="00100C5A">
        <w:rPr>
          <w:rFonts w:ascii="Source Serif Pro" w:eastAsia="Times New Roman" w:hAnsi="Source Serif Pro" w:cs="Times New Roman"/>
          <w:b/>
          <w:bCs/>
          <w:color w:val="000000"/>
          <w:kern w:val="0"/>
          <w:sz w:val="27"/>
          <w:szCs w:val="27"/>
          <w:lang w:eastAsia="pt-BR"/>
          <w14:ligatures w14:val="none"/>
        </w:rPr>
        <w:t xml:space="preserve">status ou Pendente </w:t>
      </w:r>
      <w:proofErr w:type="gramStart"/>
      <w:r w:rsidRPr="00100C5A">
        <w:rPr>
          <w:rFonts w:ascii="Source Serif Pro" w:eastAsia="Times New Roman" w:hAnsi="Source Serif Pro" w:cs="Times New Roman"/>
          <w:b/>
          <w:bCs/>
          <w:color w:val="000000"/>
          <w:kern w:val="0"/>
          <w:sz w:val="27"/>
          <w:szCs w:val="27"/>
          <w:lang w:eastAsia="pt-BR"/>
          <w14:ligatures w14:val="none"/>
        </w:rPr>
        <w:t>ou Processando</w:t>
      </w:r>
      <w:proofErr w:type="gramEnd"/>
      <w:r w:rsidRPr="00100C5A">
        <w:rPr>
          <w:rFonts w:ascii="Source Serif Pro" w:eastAsia="Times New Roman" w:hAnsi="Source Serif Pro" w:cs="Times New Roman"/>
          <w:color w:val="000000"/>
          <w:kern w:val="0"/>
          <w:sz w:val="27"/>
          <w:szCs w:val="27"/>
          <w:lang w:eastAsia="pt-BR"/>
          <w14:ligatures w14:val="none"/>
        </w:rPr>
        <w:t>.</w:t>
      </w:r>
    </w:p>
    <w:p w14:paraId="27873035"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Para fazer isso, mantemos a estrutura do </w:t>
      </w:r>
      <w:r w:rsidRPr="00100C5A">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100C5A">
        <w:rPr>
          <w:rFonts w:ascii="Courier New" w:eastAsia="Times New Roman" w:hAnsi="Courier New" w:cs="Courier New"/>
          <w:color w:val="000000"/>
          <w:kern w:val="0"/>
          <w:sz w:val="23"/>
          <w:szCs w:val="23"/>
          <w:shd w:val="clear" w:color="auto" w:fill="CFCCCC"/>
          <w:lang w:eastAsia="pt-BR"/>
          <w14:ligatures w14:val="none"/>
        </w:rPr>
        <w:t>tabelapedidos</w:t>
      </w:r>
      <w:proofErr w:type="spellEnd"/>
      <w:r w:rsidRPr="00100C5A">
        <w:rPr>
          <w:rFonts w:ascii="Source Serif Pro" w:eastAsia="Times New Roman" w:hAnsi="Source Serif Pro" w:cs="Times New Roman"/>
          <w:color w:val="000000"/>
          <w:kern w:val="0"/>
          <w:sz w:val="27"/>
          <w:szCs w:val="27"/>
          <w:lang w:eastAsia="pt-BR"/>
          <w14:ligatures w14:val="none"/>
        </w:rPr>
        <w:t> com a cláusula </w:t>
      </w:r>
      <w:r w:rsidRPr="00100C5A">
        <w:rPr>
          <w:rFonts w:ascii="Courier New" w:eastAsia="Times New Roman" w:hAnsi="Courier New" w:cs="Courier New"/>
          <w:color w:val="000000"/>
          <w:kern w:val="0"/>
          <w:sz w:val="23"/>
          <w:szCs w:val="23"/>
          <w:shd w:val="clear" w:color="auto" w:fill="CFCCCC"/>
          <w:lang w:eastAsia="pt-BR"/>
          <w14:ligatures w14:val="none"/>
        </w:rPr>
        <w:t>WHERE</w:t>
      </w:r>
      <w:r w:rsidRPr="00100C5A">
        <w:rPr>
          <w:rFonts w:ascii="Source Serif Pro" w:eastAsia="Times New Roman" w:hAnsi="Source Serif Pro" w:cs="Times New Roman"/>
          <w:color w:val="000000"/>
          <w:kern w:val="0"/>
          <w:sz w:val="27"/>
          <w:szCs w:val="27"/>
          <w:lang w:eastAsia="pt-BR"/>
          <w14:ligatures w14:val="none"/>
        </w:rPr>
        <w:t>. Depois, colocamos a coluna de </w:t>
      </w:r>
      <w:r w:rsidRPr="00100C5A">
        <w:rPr>
          <w:rFonts w:ascii="Courier New" w:eastAsia="Times New Roman" w:hAnsi="Courier New" w:cs="Courier New"/>
          <w:color w:val="000000"/>
          <w:kern w:val="0"/>
          <w:sz w:val="23"/>
          <w:szCs w:val="23"/>
          <w:shd w:val="clear" w:color="auto" w:fill="CFCCCC"/>
          <w:lang w:eastAsia="pt-BR"/>
          <w14:ligatures w14:val="none"/>
        </w:rPr>
        <w:t>Status</w:t>
      </w:r>
      <w:r w:rsidRPr="00100C5A">
        <w:rPr>
          <w:rFonts w:ascii="Source Serif Pro" w:eastAsia="Times New Roman" w:hAnsi="Source Serif Pro" w:cs="Times New Roman"/>
          <w:color w:val="000000"/>
          <w:kern w:val="0"/>
          <w:sz w:val="27"/>
          <w:szCs w:val="27"/>
          <w:lang w:eastAsia="pt-BR"/>
          <w14:ligatures w14:val="none"/>
        </w:rPr>
        <w:t>, o símbolo de igual </w:t>
      </w:r>
      <w:r w:rsidRPr="00100C5A">
        <w:rPr>
          <w:rFonts w:ascii="Courier New" w:eastAsia="Times New Roman" w:hAnsi="Courier New" w:cs="Courier New"/>
          <w:color w:val="000000"/>
          <w:kern w:val="0"/>
          <w:sz w:val="23"/>
          <w:szCs w:val="23"/>
          <w:shd w:val="clear" w:color="auto" w:fill="CFCCCC"/>
          <w:lang w:eastAsia="pt-BR"/>
          <w14:ligatures w14:val="none"/>
        </w:rPr>
        <w:t>=</w:t>
      </w:r>
      <w:r w:rsidRPr="00100C5A">
        <w:rPr>
          <w:rFonts w:ascii="Source Serif Pro" w:eastAsia="Times New Roman" w:hAnsi="Source Serif Pro" w:cs="Times New Roman"/>
          <w:color w:val="000000"/>
          <w:kern w:val="0"/>
          <w:sz w:val="27"/>
          <w:szCs w:val="27"/>
          <w:lang w:eastAsia="pt-BR"/>
          <w14:ligatures w14:val="none"/>
        </w:rPr>
        <w:t> a </w:t>
      </w:r>
      <w:r w:rsidRPr="00100C5A">
        <w:rPr>
          <w:rFonts w:ascii="Courier New" w:eastAsia="Times New Roman" w:hAnsi="Courier New" w:cs="Courier New"/>
          <w:color w:val="000000"/>
          <w:kern w:val="0"/>
          <w:sz w:val="23"/>
          <w:szCs w:val="23"/>
          <w:shd w:val="clear" w:color="auto" w:fill="CFCCCC"/>
          <w:lang w:eastAsia="pt-BR"/>
          <w14:ligatures w14:val="none"/>
        </w:rPr>
        <w:t>'Pendente'</w:t>
      </w:r>
      <w:r w:rsidRPr="00100C5A">
        <w:rPr>
          <w:rFonts w:ascii="Source Serif Pro" w:eastAsia="Times New Roman" w:hAnsi="Source Serif Pro" w:cs="Times New Roman"/>
          <w:color w:val="000000"/>
          <w:kern w:val="0"/>
          <w:sz w:val="27"/>
          <w:szCs w:val="27"/>
          <w:lang w:eastAsia="pt-BR"/>
          <w14:ligatures w14:val="none"/>
        </w:rPr>
        <w:t xml:space="preserve"> para especificar o status </w:t>
      </w:r>
      <w:r w:rsidRPr="00100C5A">
        <w:rPr>
          <w:rFonts w:ascii="Source Serif Pro" w:eastAsia="Times New Roman" w:hAnsi="Source Serif Pro" w:cs="Times New Roman"/>
          <w:color w:val="000000"/>
          <w:kern w:val="0"/>
          <w:sz w:val="27"/>
          <w:szCs w:val="27"/>
          <w:lang w:eastAsia="pt-BR"/>
          <w14:ligatures w14:val="none"/>
        </w:rPr>
        <w:lastRenderedPageBreak/>
        <w:t>pendente. Então, adicionamos a cláusula </w:t>
      </w:r>
      <w:r w:rsidRPr="00100C5A">
        <w:rPr>
          <w:rFonts w:ascii="Courier New" w:eastAsia="Times New Roman" w:hAnsi="Courier New" w:cs="Courier New"/>
          <w:color w:val="000000"/>
          <w:kern w:val="0"/>
          <w:sz w:val="23"/>
          <w:szCs w:val="23"/>
          <w:shd w:val="clear" w:color="auto" w:fill="CFCCCC"/>
          <w:lang w:eastAsia="pt-BR"/>
          <w14:ligatures w14:val="none"/>
        </w:rPr>
        <w:t>OR</w:t>
      </w:r>
      <w:r w:rsidRPr="00100C5A">
        <w:rPr>
          <w:rFonts w:ascii="Source Serif Pro" w:eastAsia="Times New Roman" w:hAnsi="Source Serif Pro" w:cs="Times New Roman"/>
          <w:color w:val="000000"/>
          <w:kern w:val="0"/>
          <w:sz w:val="27"/>
          <w:szCs w:val="27"/>
          <w:lang w:eastAsia="pt-BR"/>
          <w14:ligatures w14:val="none"/>
        </w:rPr>
        <w:t> ("ou" em português) junto da especificação </w:t>
      </w:r>
      <w:r w:rsidRPr="00100C5A">
        <w:rPr>
          <w:rFonts w:ascii="Courier New" w:eastAsia="Times New Roman" w:hAnsi="Courier New" w:cs="Courier New"/>
          <w:color w:val="000000"/>
          <w:kern w:val="0"/>
          <w:sz w:val="23"/>
          <w:szCs w:val="23"/>
          <w:shd w:val="clear" w:color="auto" w:fill="CFCCCC"/>
          <w:lang w:eastAsia="pt-BR"/>
          <w14:ligatures w14:val="none"/>
        </w:rPr>
        <w:t>Status = 'Processando'</w:t>
      </w:r>
      <w:r w:rsidRPr="00100C5A">
        <w:rPr>
          <w:rFonts w:ascii="Source Serif Pro" w:eastAsia="Times New Roman" w:hAnsi="Source Serif Pro" w:cs="Times New Roman"/>
          <w:color w:val="000000"/>
          <w:kern w:val="0"/>
          <w:sz w:val="27"/>
          <w:szCs w:val="27"/>
          <w:lang w:eastAsia="pt-BR"/>
          <w14:ligatures w14:val="none"/>
        </w:rPr>
        <w:t>.</w:t>
      </w:r>
    </w:p>
    <w:p w14:paraId="08512AB0"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0C5A">
        <w:rPr>
          <w:rFonts w:ascii="Courier New" w:eastAsia="Times New Roman" w:hAnsi="Courier New" w:cs="Courier New"/>
          <w:color w:val="D73A49"/>
          <w:kern w:val="0"/>
          <w:sz w:val="20"/>
          <w:szCs w:val="20"/>
          <w:shd w:val="clear" w:color="auto" w:fill="CFCCCC"/>
          <w:lang w:eastAsia="pt-BR"/>
          <w14:ligatures w14:val="none"/>
        </w:rPr>
        <w:t>SELECT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FROM</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0C5A">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WHERE</w:t>
      </w:r>
      <w:r w:rsidRPr="00100C5A">
        <w:rPr>
          <w:rFonts w:ascii="Courier New" w:eastAsia="Times New Roman" w:hAnsi="Courier New" w:cs="Courier New"/>
          <w:color w:val="000000"/>
          <w:kern w:val="0"/>
          <w:sz w:val="20"/>
          <w:szCs w:val="20"/>
          <w:shd w:val="clear" w:color="auto" w:fill="CFCCCC"/>
          <w:lang w:eastAsia="pt-BR"/>
          <w14:ligatures w14:val="none"/>
        </w:rPr>
        <w:t xml:space="preserve"> status </w:t>
      </w:r>
      <w:r w:rsidRPr="00100C5A">
        <w:rPr>
          <w:rFonts w:ascii="Courier New" w:eastAsia="Times New Roman" w:hAnsi="Courier New" w:cs="Courier New"/>
          <w:color w:val="005CC5"/>
          <w:kern w:val="0"/>
          <w:sz w:val="20"/>
          <w:szCs w:val="20"/>
          <w:shd w:val="clear" w:color="auto" w:fill="CFCCCC"/>
          <w:lang w:eastAsia="pt-BR"/>
          <w14:ligatures w14:val="none"/>
        </w:rPr>
        <w: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32F62"/>
          <w:kern w:val="0"/>
          <w:sz w:val="20"/>
          <w:szCs w:val="20"/>
          <w:shd w:val="clear" w:color="auto" w:fill="CFCCCC"/>
          <w:lang w:eastAsia="pt-BR"/>
          <w14:ligatures w14:val="none"/>
        </w:rPr>
        <w:t>'Pendente'</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OR</w:t>
      </w:r>
      <w:r w:rsidRPr="00100C5A">
        <w:rPr>
          <w:rFonts w:ascii="Courier New" w:eastAsia="Times New Roman" w:hAnsi="Courier New" w:cs="Courier New"/>
          <w:color w:val="000000"/>
          <w:kern w:val="0"/>
          <w:sz w:val="20"/>
          <w:szCs w:val="20"/>
          <w:shd w:val="clear" w:color="auto" w:fill="CFCCCC"/>
          <w:lang w:eastAsia="pt-BR"/>
          <w14:ligatures w14:val="none"/>
        </w:rPr>
        <w:t xml:space="preserve"> status </w:t>
      </w:r>
      <w:r w:rsidRPr="00100C5A">
        <w:rPr>
          <w:rFonts w:ascii="Courier New" w:eastAsia="Times New Roman" w:hAnsi="Courier New" w:cs="Courier New"/>
          <w:color w:val="005CC5"/>
          <w:kern w:val="0"/>
          <w:sz w:val="20"/>
          <w:szCs w:val="20"/>
          <w:shd w:val="clear" w:color="auto" w:fill="CFCCCC"/>
          <w:lang w:eastAsia="pt-BR"/>
          <w14:ligatures w14:val="none"/>
        </w:rPr>
        <w: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32F62"/>
          <w:kern w:val="0"/>
          <w:sz w:val="20"/>
          <w:szCs w:val="20"/>
          <w:shd w:val="clear" w:color="auto" w:fill="CFCCCC"/>
          <w:lang w:eastAsia="pt-BR"/>
          <w14:ligatures w14:val="none"/>
        </w:rPr>
        <w:t>'Processando'</w:t>
      </w:r>
      <w:r w:rsidRPr="00100C5A">
        <w:rPr>
          <w:rFonts w:ascii="Courier New" w:eastAsia="Times New Roman" w:hAnsi="Courier New" w:cs="Courier New"/>
          <w:color w:val="000000"/>
          <w:kern w:val="0"/>
          <w:sz w:val="20"/>
          <w:szCs w:val="20"/>
          <w:shd w:val="clear" w:color="auto" w:fill="CFCCCC"/>
          <w:lang w:eastAsia="pt-BR"/>
          <w14:ligatures w14:val="none"/>
        </w:rPr>
        <w:t>;</w:t>
      </w:r>
    </w:p>
    <w:p w14:paraId="2CDF55B7"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00C5A">
        <w:rPr>
          <w:rFonts w:ascii="Courier New" w:eastAsia="Times New Roman" w:hAnsi="Courier New" w:cs="Courier New"/>
          <w:color w:val="000000"/>
          <w:kern w:val="0"/>
          <w:sz w:val="20"/>
          <w:szCs w:val="20"/>
          <w:lang w:eastAsia="pt-BR"/>
          <w14:ligatures w14:val="none"/>
        </w:rPr>
        <w:t>Copiar código</w:t>
      </w:r>
    </w:p>
    <w:p w14:paraId="0EE814AA" w14:textId="77777777" w:rsidR="00100C5A" w:rsidRPr="00100C5A" w:rsidRDefault="00100C5A" w:rsidP="00100C5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Vamos rodar a nossa consulta. Observando os resultados, temos agora o filtro de todos os pedidos que estão com status ou "Pendente" ou "Processando", excluindo os de status "Enviado" ou "Entregue":</w:t>
      </w:r>
    </w:p>
    <w:p w14:paraId="786D86A9" w14:textId="77777777" w:rsidR="00100C5A" w:rsidRPr="00100C5A" w:rsidRDefault="00100C5A" w:rsidP="00100C5A">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b/>
          <w:bCs/>
          <w:color w:val="000000"/>
          <w:kern w:val="0"/>
          <w:sz w:val="27"/>
          <w:szCs w:val="27"/>
          <w:lang w:eastAsia="pt-BR"/>
          <w14:ligatures w14:val="none"/>
        </w:rPr>
        <w:t>Resultados</w:t>
      </w:r>
      <w:r w:rsidRPr="00100C5A">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210"/>
        <w:gridCol w:w="1230"/>
        <w:gridCol w:w="1777"/>
        <w:gridCol w:w="764"/>
        <w:gridCol w:w="240"/>
      </w:tblGrid>
      <w:tr w:rsidR="00100C5A" w:rsidRPr="00100C5A" w14:paraId="165F2B57" w14:textId="77777777" w:rsidTr="00100C5A">
        <w:trPr>
          <w:tblHeader/>
          <w:tblCellSpacing w:w="15" w:type="dxa"/>
        </w:trPr>
        <w:tc>
          <w:tcPr>
            <w:tcW w:w="0" w:type="auto"/>
            <w:shd w:val="clear" w:color="auto" w:fill="F5F5F5"/>
            <w:vAlign w:val="center"/>
            <w:hideMark/>
          </w:tcPr>
          <w:p w14:paraId="1CD3F77C"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0ACA0DB7"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047CEBC4"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Status</w:t>
            </w:r>
          </w:p>
        </w:tc>
        <w:tc>
          <w:tcPr>
            <w:tcW w:w="0" w:type="auto"/>
            <w:shd w:val="clear" w:color="auto" w:fill="F5F5F5"/>
            <w:vAlign w:val="center"/>
            <w:hideMark/>
          </w:tcPr>
          <w:p w14:paraId="476D8037"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00C5A">
              <w:rPr>
                <w:rFonts w:ascii="Times New Roman" w:eastAsia="Times New Roman" w:hAnsi="Times New Roman" w:cs="Times New Roman"/>
                <w:b/>
                <w:bCs/>
                <w:color w:val="222222"/>
                <w:kern w:val="0"/>
                <w:lang w:eastAsia="pt-BR"/>
                <w14:ligatures w14:val="none"/>
              </w:rPr>
              <w:t>Total_do_Pedido</w:t>
            </w:r>
            <w:proofErr w:type="spellEnd"/>
          </w:p>
        </w:tc>
        <w:tc>
          <w:tcPr>
            <w:tcW w:w="0" w:type="auto"/>
            <w:shd w:val="clear" w:color="auto" w:fill="F5F5F5"/>
            <w:vAlign w:val="center"/>
            <w:hideMark/>
          </w:tcPr>
          <w:p w14:paraId="4EDC98CB"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Cliente</w:t>
            </w:r>
          </w:p>
        </w:tc>
        <w:tc>
          <w:tcPr>
            <w:tcW w:w="0" w:type="auto"/>
            <w:shd w:val="clear" w:color="auto" w:fill="F5F5F5"/>
            <w:vAlign w:val="center"/>
            <w:hideMark/>
          </w:tcPr>
          <w:p w14:paraId="7FDE8347"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w:t>
            </w:r>
          </w:p>
        </w:tc>
      </w:tr>
      <w:tr w:rsidR="00100C5A" w:rsidRPr="00100C5A" w14:paraId="17D208B5" w14:textId="77777777" w:rsidTr="00100C5A">
        <w:trPr>
          <w:tblCellSpacing w:w="15" w:type="dxa"/>
        </w:trPr>
        <w:tc>
          <w:tcPr>
            <w:tcW w:w="0" w:type="auto"/>
            <w:shd w:val="clear" w:color="auto" w:fill="FFFFFF"/>
            <w:noWrap/>
            <w:vAlign w:val="center"/>
            <w:hideMark/>
          </w:tcPr>
          <w:p w14:paraId="5C0E557C"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2CF26EAF"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B8CF3F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Pendente</w:t>
            </w:r>
          </w:p>
        </w:tc>
        <w:tc>
          <w:tcPr>
            <w:tcW w:w="0" w:type="auto"/>
            <w:shd w:val="clear" w:color="auto" w:fill="FFFFFF"/>
            <w:noWrap/>
            <w:vAlign w:val="center"/>
            <w:hideMark/>
          </w:tcPr>
          <w:p w14:paraId="1978DE2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150</w:t>
            </w:r>
          </w:p>
        </w:tc>
        <w:tc>
          <w:tcPr>
            <w:tcW w:w="0" w:type="auto"/>
            <w:shd w:val="clear" w:color="auto" w:fill="FFFFFF"/>
            <w:noWrap/>
            <w:vAlign w:val="center"/>
            <w:hideMark/>
          </w:tcPr>
          <w:p w14:paraId="4CEFE65F"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2A65A0AE"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40C8CC2C" w14:textId="77777777" w:rsidTr="00100C5A">
        <w:trPr>
          <w:tblCellSpacing w:w="15" w:type="dxa"/>
        </w:trPr>
        <w:tc>
          <w:tcPr>
            <w:tcW w:w="0" w:type="auto"/>
            <w:shd w:val="clear" w:color="auto" w:fill="FFFFFF"/>
            <w:noWrap/>
            <w:vAlign w:val="center"/>
            <w:hideMark/>
          </w:tcPr>
          <w:p w14:paraId="6FA4C4E5"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1F22676D"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5E6792C"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Processando</w:t>
            </w:r>
          </w:p>
        </w:tc>
        <w:tc>
          <w:tcPr>
            <w:tcW w:w="0" w:type="auto"/>
            <w:shd w:val="clear" w:color="auto" w:fill="FFFFFF"/>
            <w:noWrap/>
            <w:vAlign w:val="center"/>
            <w:hideMark/>
          </w:tcPr>
          <w:p w14:paraId="75C345C7"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280.5</w:t>
            </w:r>
          </w:p>
        </w:tc>
        <w:tc>
          <w:tcPr>
            <w:tcW w:w="0" w:type="auto"/>
            <w:shd w:val="clear" w:color="auto" w:fill="FFFFFF"/>
            <w:noWrap/>
            <w:vAlign w:val="center"/>
            <w:hideMark/>
          </w:tcPr>
          <w:p w14:paraId="5F58D75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8</w:t>
            </w:r>
          </w:p>
        </w:tc>
        <w:tc>
          <w:tcPr>
            <w:tcW w:w="0" w:type="auto"/>
            <w:shd w:val="clear" w:color="auto" w:fill="FFFFFF"/>
            <w:noWrap/>
            <w:vAlign w:val="center"/>
            <w:hideMark/>
          </w:tcPr>
          <w:p w14:paraId="6E4AA5D5"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0164B4DD" w14:textId="77777777" w:rsidTr="00100C5A">
        <w:trPr>
          <w:tblCellSpacing w:w="15" w:type="dxa"/>
        </w:trPr>
        <w:tc>
          <w:tcPr>
            <w:tcW w:w="0" w:type="auto"/>
            <w:shd w:val="clear" w:color="auto" w:fill="FFFFFF"/>
            <w:noWrap/>
            <w:vAlign w:val="center"/>
            <w:hideMark/>
          </w:tcPr>
          <w:p w14:paraId="724D8E1F"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245228CF"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EF45640"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Processando</w:t>
            </w:r>
          </w:p>
        </w:tc>
        <w:tc>
          <w:tcPr>
            <w:tcW w:w="0" w:type="auto"/>
            <w:shd w:val="clear" w:color="auto" w:fill="FFFFFF"/>
            <w:noWrap/>
            <w:vAlign w:val="center"/>
            <w:hideMark/>
          </w:tcPr>
          <w:p w14:paraId="7E9DD945"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520</w:t>
            </w:r>
          </w:p>
        </w:tc>
        <w:tc>
          <w:tcPr>
            <w:tcW w:w="0" w:type="auto"/>
            <w:shd w:val="clear" w:color="auto" w:fill="FFFFFF"/>
            <w:noWrap/>
            <w:vAlign w:val="center"/>
            <w:hideMark/>
          </w:tcPr>
          <w:p w14:paraId="08A52E5F"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17</w:t>
            </w:r>
          </w:p>
        </w:tc>
        <w:tc>
          <w:tcPr>
            <w:tcW w:w="0" w:type="auto"/>
            <w:shd w:val="clear" w:color="auto" w:fill="FFFFFF"/>
            <w:noWrap/>
            <w:vAlign w:val="center"/>
            <w:hideMark/>
          </w:tcPr>
          <w:p w14:paraId="43F0A131"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377FDB6A" w14:textId="77777777" w:rsidTr="00100C5A">
        <w:trPr>
          <w:tblCellSpacing w:w="15" w:type="dxa"/>
        </w:trPr>
        <w:tc>
          <w:tcPr>
            <w:tcW w:w="0" w:type="auto"/>
            <w:shd w:val="clear" w:color="auto" w:fill="FFFFFF"/>
            <w:noWrap/>
            <w:vAlign w:val="center"/>
            <w:hideMark/>
          </w:tcPr>
          <w:p w14:paraId="0F7B3085"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04011492"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87ED123"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Pendente</w:t>
            </w:r>
          </w:p>
        </w:tc>
        <w:tc>
          <w:tcPr>
            <w:tcW w:w="0" w:type="auto"/>
            <w:shd w:val="clear" w:color="auto" w:fill="FFFFFF"/>
            <w:noWrap/>
            <w:vAlign w:val="center"/>
            <w:hideMark/>
          </w:tcPr>
          <w:p w14:paraId="7429EE5C"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200</w:t>
            </w:r>
          </w:p>
        </w:tc>
        <w:tc>
          <w:tcPr>
            <w:tcW w:w="0" w:type="auto"/>
            <w:shd w:val="clear" w:color="auto" w:fill="FFFFFF"/>
            <w:noWrap/>
            <w:vAlign w:val="center"/>
            <w:hideMark/>
          </w:tcPr>
          <w:p w14:paraId="07AA4240"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29BC4A6C"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2DAD260A" w14:textId="77777777" w:rsidTr="00100C5A">
        <w:trPr>
          <w:tblCellSpacing w:w="15" w:type="dxa"/>
        </w:trPr>
        <w:tc>
          <w:tcPr>
            <w:tcW w:w="0" w:type="auto"/>
            <w:shd w:val="clear" w:color="auto" w:fill="FFFFFF"/>
            <w:noWrap/>
            <w:vAlign w:val="center"/>
            <w:hideMark/>
          </w:tcPr>
          <w:p w14:paraId="3F11449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481B2A5"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EAF3098"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1E80A17"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DD7EA26"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F3E8CD2"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bl>
    <w:p w14:paraId="669907A0" w14:textId="77777777" w:rsidR="00100C5A" w:rsidRPr="00100C5A" w:rsidRDefault="00100C5A" w:rsidP="00100C5A">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00C5A">
        <w:rPr>
          <w:rFonts w:ascii="Open Sans" w:eastAsia="Times New Roman" w:hAnsi="Open Sans" w:cs="Open Sans"/>
          <w:b/>
          <w:bCs/>
          <w:color w:val="000000"/>
          <w:spacing w:val="-8"/>
          <w:kern w:val="0"/>
          <w:sz w:val="34"/>
          <w:szCs w:val="34"/>
          <w:lang w:eastAsia="pt-BR"/>
          <w14:ligatures w14:val="none"/>
        </w:rPr>
        <w:t>Cláusula </w:t>
      </w:r>
      <w:r w:rsidRPr="00100C5A">
        <w:rPr>
          <w:rFonts w:ascii="Courier New" w:eastAsia="Times New Roman" w:hAnsi="Courier New" w:cs="Courier New"/>
          <w:b/>
          <w:bCs/>
          <w:color w:val="000000"/>
          <w:spacing w:val="-8"/>
          <w:kern w:val="0"/>
          <w:sz w:val="29"/>
          <w:szCs w:val="29"/>
          <w:shd w:val="clear" w:color="auto" w:fill="CFCCCC"/>
          <w:lang w:eastAsia="pt-BR"/>
          <w14:ligatures w14:val="none"/>
        </w:rPr>
        <w:t>NOT</w:t>
      </w:r>
    </w:p>
    <w:p w14:paraId="17C67598"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A cláusula </w:t>
      </w:r>
      <w:r w:rsidRPr="00100C5A">
        <w:rPr>
          <w:rFonts w:ascii="Courier New" w:eastAsia="Times New Roman" w:hAnsi="Courier New" w:cs="Courier New"/>
          <w:color w:val="000000"/>
          <w:kern w:val="0"/>
          <w:sz w:val="23"/>
          <w:szCs w:val="23"/>
          <w:shd w:val="clear" w:color="auto" w:fill="CFCCCC"/>
          <w:lang w:eastAsia="pt-BR"/>
          <w14:ligatures w14:val="none"/>
        </w:rPr>
        <w:t>NOT</w:t>
      </w:r>
      <w:r w:rsidRPr="00100C5A">
        <w:rPr>
          <w:rFonts w:ascii="Source Serif Pro" w:eastAsia="Times New Roman" w:hAnsi="Source Serif Pro" w:cs="Times New Roman"/>
          <w:color w:val="000000"/>
          <w:kern w:val="0"/>
          <w:sz w:val="27"/>
          <w:szCs w:val="27"/>
          <w:lang w:eastAsia="pt-BR"/>
          <w14:ligatures w14:val="none"/>
        </w:rPr>
        <w:t> é de </w:t>
      </w:r>
      <w:r w:rsidRPr="00100C5A">
        <w:rPr>
          <w:rFonts w:ascii="Source Serif Pro" w:eastAsia="Times New Roman" w:hAnsi="Source Serif Pro" w:cs="Times New Roman"/>
          <w:b/>
          <w:bCs/>
          <w:color w:val="000000"/>
          <w:kern w:val="0"/>
          <w:sz w:val="27"/>
          <w:szCs w:val="27"/>
          <w:lang w:eastAsia="pt-BR"/>
          <w14:ligatures w14:val="none"/>
        </w:rPr>
        <w:t>negação</w:t>
      </w:r>
      <w:r w:rsidRPr="00100C5A">
        <w:rPr>
          <w:rFonts w:ascii="Source Serif Pro" w:eastAsia="Times New Roman" w:hAnsi="Source Serif Pro" w:cs="Times New Roman"/>
          <w:color w:val="000000"/>
          <w:kern w:val="0"/>
          <w:sz w:val="27"/>
          <w:szCs w:val="27"/>
          <w:lang w:eastAsia="pt-BR"/>
          <w14:ligatures w14:val="none"/>
        </w:rPr>
        <w:t>. Ou seja, ela serve para fazer um filtro por exclusão e não por inclusão.</w:t>
      </w:r>
    </w:p>
    <w:p w14:paraId="339A1459"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Por exemplo, podemos querer consultar todos os pedidos que </w:t>
      </w:r>
      <w:r w:rsidRPr="00100C5A">
        <w:rPr>
          <w:rFonts w:ascii="Source Serif Pro" w:eastAsia="Times New Roman" w:hAnsi="Source Serif Pro" w:cs="Times New Roman"/>
          <w:b/>
          <w:bCs/>
          <w:color w:val="000000"/>
          <w:kern w:val="0"/>
          <w:sz w:val="27"/>
          <w:szCs w:val="27"/>
          <w:lang w:eastAsia="pt-BR"/>
          <w14:ligatures w14:val="none"/>
        </w:rPr>
        <w:t>não</w:t>
      </w:r>
      <w:r w:rsidRPr="00100C5A">
        <w:rPr>
          <w:rFonts w:ascii="Source Serif Pro" w:eastAsia="Times New Roman" w:hAnsi="Source Serif Pro" w:cs="Times New Roman"/>
          <w:color w:val="000000"/>
          <w:kern w:val="0"/>
          <w:sz w:val="27"/>
          <w:szCs w:val="27"/>
          <w:lang w:eastAsia="pt-BR"/>
          <w14:ligatures w14:val="none"/>
        </w:rPr>
        <w:t> têm o status Pendente. Para isso, vamos adicionar ao </w:t>
      </w:r>
      <w:r w:rsidRPr="00100C5A">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100C5A">
        <w:rPr>
          <w:rFonts w:ascii="Courier New" w:eastAsia="Times New Roman" w:hAnsi="Courier New" w:cs="Courier New"/>
          <w:color w:val="000000"/>
          <w:kern w:val="0"/>
          <w:sz w:val="23"/>
          <w:szCs w:val="23"/>
          <w:shd w:val="clear" w:color="auto" w:fill="CFCCCC"/>
          <w:lang w:eastAsia="pt-BR"/>
          <w14:ligatures w14:val="none"/>
        </w:rPr>
        <w:t>tabelapedidos</w:t>
      </w:r>
      <w:proofErr w:type="spellEnd"/>
      <w:r w:rsidRPr="00100C5A">
        <w:rPr>
          <w:rFonts w:ascii="Source Serif Pro" w:eastAsia="Times New Roman" w:hAnsi="Source Serif Pro" w:cs="Times New Roman"/>
          <w:color w:val="000000"/>
          <w:kern w:val="0"/>
          <w:sz w:val="27"/>
          <w:szCs w:val="27"/>
          <w:lang w:eastAsia="pt-BR"/>
          <w14:ligatures w14:val="none"/>
        </w:rPr>
        <w:t> a cláusula </w:t>
      </w:r>
      <w:r w:rsidRPr="00100C5A">
        <w:rPr>
          <w:rFonts w:ascii="Courier New" w:eastAsia="Times New Roman" w:hAnsi="Courier New" w:cs="Courier New"/>
          <w:color w:val="000000"/>
          <w:kern w:val="0"/>
          <w:sz w:val="23"/>
          <w:szCs w:val="23"/>
          <w:shd w:val="clear" w:color="auto" w:fill="CFCCCC"/>
          <w:lang w:eastAsia="pt-BR"/>
          <w14:ligatures w14:val="none"/>
        </w:rPr>
        <w:t>WHERE NOT</w:t>
      </w:r>
      <w:r w:rsidRPr="00100C5A">
        <w:rPr>
          <w:rFonts w:ascii="Source Serif Pro" w:eastAsia="Times New Roman" w:hAnsi="Source Serif Pro" w:cs="Times New Roman"/>
          <w:color w:val="000000"/>
          <w:kern w:val="0"/>
          <w:sz w:val="27"/>
          <w:szCs w:val="27"/>
          <w:lang w:eastAsia="pt-BR"/>
          <w14:ligatures w14:val="none"/>
        </w:rPr>
        <w:t> com a especificação </w:t>
      </w:r>
      <w:r w:rsidRPr="00100C5A">
        <w:rPr>
          <w:rFonts w:ascii="Courier New" w:eastAsia="Times New Roman" w:hAnsi="Courier New" w:cs="Courier New"/>
          <w:color w:val="000000"/>
          <w:kern w:val="0"/>
          <w:sz w:val="23"/>
          <w:szCs w:val="23"/>
          <w:shd w:val="clear" w:color="auto" w:fill="CFCCCC"/>
          <w:lang w:eastAsia="pt-BR"/>
          <w14:ligatures w14:val="none"/>
        </w:rPr>
        <w:t>status = 'Pendente'</w:t>
      </w:r>
      <w:r w:rsidRPr="00100C5A">
        <w:rPr>
          <w:rFonts w:ascii="Source Serif Pro" w:eastAsia="Times New Roman" w:hAnsi="Source Serif Pro" w:cs="Times New Roman"/>
          <w:color w:val="000000"/>
          <w:kern w:val="0"/>
          <w:sz w:val="27"/>
          <w:szCs w:val="27"/>
          <w:lang w:eastAsia="pt-BR"/>
          <w14:ligatures w14:val="none"/>
        </w:rPr>
        <w:t>.</w:t>
      </w:r>
    </w:p>
    <w:p w14:paraId="390B62CA"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0C5A">
        <w:rPr>
          <w:rFonts w:ascii="Courier New" w:eastAsia="Times New Roman" w:hAnsi="Courier New" w:cs="Courier New"/>
          <w:color w:val="D73A49"/>
          <w:kern w:val="0"/>
          <w:sz w:val="20"/>
          <w:szCs w:val="20"/>
          <w:shd w:val="clear" w:color="auto" w:fill="CFCCCC"/>
          <w:lang w:eastAsia="pt-BR"/>
          <w14:ligatures w14:val="none"/>
        </w:rPr>
        <w:t>SELECT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FROM</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0C5A">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WHERE</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NOT</w:t>
      </w:r>
      <w:r w:rsidRPr="00100C5A">
        <w:rPr>
          <w:rFonts w:ascii="Courier New" w:eastAsia="Times New Roman" w:hAnsi="Courier New" w:cs="Courier New"/>
          <w:color w:val="000000"/>
          <w:kern w:val="0"/>
          <w:sz w:val="20"/>
          <w:szCs w:val="20"/>
          <w:shd w:val="clear" w:color="auto" w:fill="CFCCCC"/>
          <w:lang w:eastAsia="pt-BR"/>
          <w14:ligatures w14:val="none"/>
        </w:rPr>
        <w:t xml:space="preserve"> status </w:t>
      </w:r>
      <w:r w:rsidRPr="00100C5A">
        <w:rPr>
          <w:rFonts w:ascii="Courier New" w:eastAsia="Times New Roman" w:hAnsi="Courier New" w:cs="Courier New"/>
          <w:color w:val="005CC5"/>
          <w:kern w:val="0"/>
          <w:sz w:val="20"/>
          <w:szCs w:val="20"/>
          <w:shd w:val="clear" w:color="auto" w:fill="CFCCCC"/>
          <w:lang w:eastAsia="pt-BR"/>
          <w14:ligatures w14:val="none"/>
        </w:rPr>
        <w: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32F62"/>
          <w:kern w:val="0"/>
          <w:sz w:val="20"/>
          <w:szCs w:val="20"/>
          <w:shd w:val="clear" w:color="auto" w:fill="CFCCCC"/>
          <w:lang w:eastAsia="pt-BR"/>
          <w14:ligatures w14:val="none"/>
        </w:rPr>
        <w:t>'Pendente'</w:t>
      </w:r>
      <w:r w:rsidRPr="00100C5A">
        <w:rPr>
          <w:rFonts w:ascii="Courier New" w:eastAsia="Times New Roman" w:hAnsi="Courier New" w:cs="Courier New"/>
          <w:color w:val="000000"/>
          <w:kern w:val="0"/>
          <w:sz w:val="20"/>
          <w:szCs w:val="20"/>
          <w:shd w:val="clear" w:color="auto" w:fill="CFCCCC"/>
          <w:lang w:eastAsia="pt-BR"/>
          <w14:ligatures w14:val="none"/>
        </w:rPr>
        <w:t>;</w:t>
      </w:r>
    </w:p>
    <w:p w14:paraId="04D9ABAA"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00C5A">
        <w:rPr>
          <w:rFonts w:ascii="Courier New" w:eastAsia="Times New Roman" w:hAnsi="Courier New" w:cs="Courier New"/>
          <w:color w:val="000000"/>
          <w:kern w:val="0"/>
          <w:sz w:val="20"/>
          <w:szCs w:val="20"/>
          <w:lang w:eastAsia="pt-BR"/>
          <w14:ligatures w14:val="none"/>
        </w:rPr>
        <w:t>Copiar código</w:t>
      </w:r>
    </w:p>
    <w:p w14:paraId="2D9B48CA"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 xml:space="preserve">Vamos rodar nossa consulta. Agora, observando os resultados, a coluna de Status exibe pedidos Processando, </w:t>
      </w:r>
      <w:proofErr w:type="gramStart"/>
      <w:r w:rsidRPr="00100C5A">
        <w:rPr>
          <w:rFonts w:ascii="Source Serif Pro" w:eastAsia="Times New Roman" w:hAnsi="Source Serif Pro" w:cs="Times New Roman"/>
          <w:color w:val="000000"/>
          <w:kern w:val="0"/>
          <w:sz w:val="27"/>
          <w:szCs w:val="27"/>
          <w:lang w:eastAsia="pt-BR"/>
          <w14:ligatures w14:val="none"/>
        </w:rPr>
        <w:t>Enviados e Entregues</w:t>
      </w:r>
      <w:proofErr w:type="gramEnd"/>
      <w:r w:rsidRPr="00100C5A">
        <w:rPr>
          <w:rFonts w:ascii="Source Serif Pro" w:eastAsia="Times New Roman" w:hAnsi="Source Serif Pro" w:cs="Times New Roman"/>
          <w:color w:val="000000"/>
          <w:kern w:val="0"/>
          <w:sz w:val="27"/>
          <w:szCs w:val="27"/>
          <w:lang w:eastAsia="pt-BR"/>
          <w14:ligatures w14:val="none"/>
        </w:rPr>
        <w:t>, mas não Pendentes, porque o </w:t>
      </w:r>
      <w:r w:rsidRPr="00100C5A">
        <w:rPr>
          <w:rFonts w:ascii="Courier New" w:eastAsia="Times New Roman" w:hAnsi="Courier New" w:cs="Courier New"/>
          <w:color w:val="000000"/>
          <w:kern w:val="0"/>
          <w:sz w:val="23"/>
          <w:szCs w:val="23"/>
          <w:shd w:val="clear" w:color="auto" w:fill="CFCCCC"/>
          <w:lang w:eastAsia="pt-BR"/>
          <w14:ligatures w14:val="none"/>
        </w:rPr>
        <w:t>NOT</w:t>
      </w:r>
      <w:r w:rsidRPr="00100C5A">
        <w:rPr>
          <w:rFonts w:ascii="Source Serif Pro" w:eastAsia="Times New Roman" w:hAnsi="Source Serif Pro" w:cs="Times New Roman"/>
          <w:color w:val="000000"/>
          <w:kern w:val="0"/>
          <w:sz w:val="27"/>
          <w:szCs w:val="27"/>
          <w:lang w:eastAsia="pt-BR"/>
          <w14:ligatures w14:val="none"/>
        </w:rPr>
        <w:t> </w:t>
      </w:r>
      <w:r w:rsidRPr="00100C5A">
        <w:rPr>
          <w:rFonts w:ascii="Source Serif Pro" w:eastAsia="Times New Roman" w:hAnsi="Source Serif Pro" w:cs="Times New Roman"/>
          <w:b/>
          <w:bCs/>
          <w:color w:val="000000"/>
          <w:kern w:val="0"/>
          <w:sz w:val="27"/>
          <w:szCs w:val="27"/>
          <w:lang w:eastAsia="pt-BR"/>
          <w14:ligatures w14:val="none"/>
        </w:rPr>
        <w:t>nega a especificação</w:t>
      </w:r>
      <w:r w:rsidRPr="00100C5A">
        <w:rPr>
          <w:rFonts w:ascii="Source Serif Pro" w:eastAsia="Times New Roman" w:hAnsi="Source Serif Pro" w:cs="Times New Roman"/>
          <w:color w:val="000000"/>
          <w:kern w:val="0"/>
          <w:sz w:val="27"/>
          <w:szCs w:val="27"/>
          <w:lang w:eastAsia="pt-BR"/>
          <w14:ligatures w14:val="none"/>
        </w:rPr>
        <w:t> que colocamos.</w:t>
      </w:r>
    </w:p>
    <w:p w14:paraId="3944316B" w14:textId="77777777" w:rsidR="00100C5A" w:rsidRPr="00100C5A" w:rsidRDefault="00100C5A" w:rsidP="00100C5A">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b/>
          <w:bCs/>
          <w:color w:val="000000"/>
          <w:kern w:val="0"/>
          <w:sz w:val="27"/>
          <w:szCs w:val="27"/>
          <w:lang w:eastAsia="pt-BR"/>
          <w14:ligatures w14:val="none"/>
        </w:rPr>
        <w:t>Resultados</w:t>
      </w:r>
      <w:r w:rsidRPr="00100C5A">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210"/>
        <w:gridCol w:w="1230"/>
        <w:gridCol w:w="1777"/>
        <w:gridCol w:w="764"/>
        <w:gridCol w:w="240"/>
      </w:tblGrid>
      <w:tr w:rsidR="00100C5A" w:rsidRPr="00100C5A" w14:paraId="09330B76" w14:textId="77777777" w:rsidTr="00100C5A">
        <w:trPr>
          <w:tblHeader/>
          <w:tblCellSpacing w:w="15" w:type="dxa"/>
        </w:trPr>
        <w:tc>
          <w:tcPr>
            <w:tcW w:w="0" w:type="auto"/>
            <w:shd w:val="clear" w:color="auto" w:fill="F5F5F5"/>
            <w:vAlign w:val="center"/>
            <w:hideMark/>
          </w:tcPr>
          <w:p w14:paraId="0828AD04"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lastRenderedPageBreak/>
              <w:t>ID</w:t>
            </w:r>
          </w:p>
        </w:tc>
        <w:tc>
          <w:tcPr>
            <w:tcW w:w="0" w:type="auto"/>
            <w:shd w:val="clear" w:color="auto" w:fill="F5F5F5"/>
            <w:vAlign w:val="center"/>
            <w:hideMark/>
          </w:tcPr>
          <w:p w14:paraId="1B822F73"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6C62FCB5"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Status</w:t>
            </w:r>
          </w:p>
        </w:tc>
        <w:tc>
          <w:tcPr>
            <w:tcW w:w="0" w:type="auto"/>
            <w:shd w:val="clear" w:color="auto" w:fill="F5F5F5"/>
            <w:vAlign w:val="center"/>
            <w:hideMark/>
          </w:tcPr>
          <w:p w14:paraId="2C8592DB"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00C5A">
              <w:rPr>
                <w:rFonts w:ascii="Times New Roman" w:eastAsia="Times New Roman" w:hAnsi="Times New Roman" w:cs="Times New Roman"/>
                <w:b/>
                <w:bCs/>
                <w:color w:val="222222"/>
                <w:kern w:val="0"/>
                <w:lang w:eastAsia="pt-BR"/>
                <w14:ligatures w14:val="none"/>
              </w:rPr>
              <w:t>Total_do_Pedido</w:t>
            </w:r>
            <w:proofErr w:type="spellEnd"/>
          </w:p>
        </w:tc>
        <w:tc>
          <w:tcPr>
            <w:tcW w:w="0" w:type="auto"/>
            <w:shd w:val="clear" w:color="auto" w:fill="F5F5F5"/>
            <w:vAlign w:val="center"/>
            <w:hideMark/>
          </w:tcPr>
          <w:p w14:paraId="1B5FB301"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Cliente</w:t>
            </w:r>
          </w:p>
        </w:tc>
        <w:tc>
          <w:tcPr>
            <w:tcW w:w="0" w:type="auto"/>
            <w:shd w:val="clear" w:color="auto" w:fill="F5F5F5"/>
            <w:vAlign w:val="center"/>
            <w:hideMark/>
          </w:tcPr>
          <w:p w14:paraId="4162DFDD"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w:t>
            </w:r>
          </w:p>
        </w:tc>
      </w:tr>
      <w:tr w:rsidR="00100C5A" w:rsidRPr="00100C5A" w14:paraId="71F6E844" w14:textId="77777777" w:rsidTr="00100C5A">
        <w:trPr>
          <w:tblCellSpacing w:w="15" w:type="dxa"/>
        </w:trPr>
        <w:tc>
          <w:tcPr>
            <w:tcW w:w="0" w:type="auto"/>
            <w:shd w:val="clear" w:color="auto" w:fill="FFFFFF"/>
            <w:noWrap/>
            <w:vAlign w:val="center"/>
            <w:hideMark/>
          </w:tcPr>
          <w:p w14:paraId="064B701C"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1718852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2B96F6E"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Processando</w:t>
            </w:r>
          </w:p>
        </w:tc>
        <w:tc>
          <w:tcPr>
            <w:tcW w:w="0" w:type="auto"/>
            <w:shd w:val="clear" w:color="auto" w:fill="FFFFFF"/>
            <w:noWrap/>
            <w:vAlign w:val="center"/>
            <w:hideMark/>
          </w:tcPr>
          <w:p w14:paraId="3EF49A44"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280.5</w:t>
            </w:r>
          </w:p>
        </w:tc>
        <w:tc>
          <w:tcPr>
            <w:tcW w:w="0" w:type="auto"/>
            <w:shd w:val="clear" w:color="auto" w:fill="FFFFFF"/>
            <w:noWrap/>
            <w:vAlign w:val="center"/>
            <w:hideMark/>
          </w:tcPr>
          <w:p w14:paraId="48CEEB3C"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8</w:t>
            </w:r>
          </w:p>
        </w:tc>
        <w:tc>
          <w:tcPr>
            <w:tcW w:w="0" w:type="auto"/>
            <w:shd w:val="clear" w:color="auto" w:fill="FFFFFF"/>
            <w:noWrap/>
            <w:vAlign w:val="center"/>
            <w:hideMark/>
          </w:tcPr>
          <w:p w14:paraId="4523300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436BEDA2" w14:textId="77777777" w:rsidTr="00100C5A">
        <w:trPr>
          <w:tblCellSpacing w:w="15" w:type="dxa"/>
        </w:trPr>
        <w:tc>
          <w:tcPr>
            <w:tcW w:w="0" w:type="auto"/>
            <w:shd w:val="clear" w:color="auto" w:fill="FFFFFF"/>
            <w:noWrap/>
            <w:vAlign w:val="center"/>
            <w:hideMark/>
          </w:tcPr>
          <w:p w14:paraId="2839637A"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3CAA1304"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3A8562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Enviado</w:t>
            </w:r>
          </w:p>
        </w:tc>
        <w:tc>
          <w:tcPr>
            <w:tcW w:w="0" w:type="auto"/>
            <w:shd w:val="clear" w:color="auto" w:fill="FFFFFF"/>
            <w:noWrap/>
            <w:vAlign w:val="center"/>
            <w:hideMark/>
          </w:tcPr>
          <w:p w14:paraId="4BFEA808"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450.75</w:t>
            </w:r>
          </w:p>
        </w:tc>
        <w:tc>
          <w:tcPr>
            <w:tcW w:w="0" w:type="auto"/>
            <w:shd w:val="clear" w:color="auto" w:fill="FFFFFF"/>
            <w:noWrap/>
            <w:vAlign w:val="center"/>
            <w:hideMark/>
          </w:tcPr>
          <w:p w14:paraId="038110C7"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12</w:t>
            </w:r>
          </w:p>
        </w:tc>
        <w:tc>
          <w:tcPr>
            <w:tcW w:w="0" w:type="auto"/>
            <w:shd w:val="clear" w:color="auto" w:fill="FFFFFF"/>
            <w:noWrap/>
            <w:vAlign w:val="center"/>
            <w:hideMark/>
          </w:tcPr>
          <w:p w14:paraId="096D5BE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1D29513E" w14:textId="77777777" w:rsidTr="00100C5A">
        <w:trPr>
          <w:tblCellSpacing w:w="15" w:type="dxa"/>
        </w:trPr>
        <w:tc>
          <w:tcPr>
            <w:tcW w:w="0" w:type="auto"/>
            <w:shd w:val="clear" w:color="auto" w:fill="FFFFFF"/>
            <w:noWrap/>
            <w:vAlign w:val="center"/>
            <w:hideMark/>
          </w:tcPr>
          <w:p w14:paraId="1E884096"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6C228113"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2BE93C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Entregue</w:t>
            </w:r>
          </w:p>
        </w:tc>
        <w:tc>
          <w:tcPr>
            <w:tcW w:w="0" w:type="auto"/>
            <w:shd w:val="clear" w:color="auto" w:fill="FFFFFF"/>
            <w:noWrap/>
            <w:vAlign w:val="center"/>
            <w:hideMark/>
          </w:tcPr>
          <w:p w14:paraId="643876C9"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90.25</w:t>
            </w:r>
          </w:p>
        </w:tc>
        <w:tc>
          <w:tcPr>
            <w:tcW w:w="0" w:type="auto"/>
            <w:shd w:val="clear" w:color="auto" w:fill="FFFFFF"/>
            <w:noWrap/>
            <w:vAlign w:val="center"/>
            <w:hideMark/>
          </w:tcPr>
          <w:p w14:paraId="6531E505"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462BE627"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2A6ED1C7" w14:textId="77777777" w:rsidTr="00100C5A">
        <w:trPr>
          <w:tblCellSpacing w:w="15" w:type="dxa"/>
        </w:trPr>
        <w:tc>
          <w:tcPr>
            <w:tcW w:w="0" w:type="auto"/>
            <w:shd w:val="clear" w:color="auto" w:fill="FFFFFF"/>
            <w:noWrap/>
            <w:vAlign w:val="center"/>
            <w:hideMark/>
          </w:tcPr>
          <w:p w14:paraId="551E80A7"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0E3A6B4D"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2331A46"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Processando</w:t>
            </w:r>
          </w:p>
        </w:tc>
        <w:tc>
          <w:tcPr>
            <w:tcW w:w="0" w:type="auto"/>
            <w:shd w:val="clear" w:color="auto" w:fill="FFFFFF"/>
            <w:noWrap/>
            <w:vAlign w:val="center"/>
            <w:hideMark/>
          </w:tcPr>
          <w:p w14:paraId="2D83DD33"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520</w:t>
            </w:r>
          </w:p>
        </w:tc>
        <w:tc>
          <w:tcPr>
            <w:tcW w:w="0" w:type="auto"/>
            <w:shd w:val="clear" w:color="auto" w:fill="FFFFFF"/>
            <w:noWrap/>
            <w:vAlign w:val="center"/>
            <w:hideMark/>
          </w:tcPr>
          <w:p w14:paraId="36C9CB6A"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17</w:t>
            </w:r>
          </w:p>
        </w:tc>
        <w:tc>
          <w:tcPr>
            <w:tcW w:w="0" w:type="auto"/>
            <w:shd w:val="clear" w:color="auto" w:fill="FFFFFF"/>
            <w:noWrap/>
            <w:vAlign w:val="center"/>
            <w:hideMark/>
          </w:tcPr>
          <w:p w14:paraId="768D6BD5"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5B44EE02" w14:textId="77777777" w:rsidTr="00100C5A">
        <w:trPr>
          <w:tblCellSpacing w:w="15" w:type="dxa"/>
        </w:trPr>
        <w:tc>
          <w:tcPr>
            <w:tcW w:w="0" w:type="auto"/>
            <w:shd w:val="clear" w:color="auto" w:fill="FFFFFF"/>
            <w:noWrap/>
            <w:vAlign w:val="center"/>
            <w:hideMark/>
          </w:tcPr>
          <w:p w14:paraId="78727B75"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AF7323C"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84F1604"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D0C78B5"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27FAF1E"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76DD303"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bl>
    <w:p w14:paraId="7E6BAD59" w14:textId="77777777" w:rsidR="00100C5A" w:rsidRPr="00100C5A" w:rsidRDefault="00100C5A" w:rsidP="00100C5A">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00C5A">
        <w:rPr>
          <w:rFonts w:ascii="Open Sans" w:eastAsia="Times New Roman" w:hAnsi="Open Sans" w:cs="Open Sans"/>
          <w:b/>
          <w:bCs/>
          <w:color w:val="000000"/>
          <w:spacing w:val="-8"/>
          <w:kern w:val="0"/>
          <w:sz w:val="34"/>
          <w:szCs w:val="34"/>
          <w:lang w:eastAsia="pt-BR"/>
          <w14:ligatures w14:val="none"/>
        </w:rPr>
        <w:t>Cláusula </w:t>
      </w:r>
      <w:r w:rsidRPr="00100C5A">
        <w:rPr>
          <w:rFonts w:ascii="Courier New" w:eastAsia="Times New Roman" w:hAnsi="Courier New" w:cs="Courier New"/>
          <w:b/>
          <w:bCs/>
          <w:color w:val="000000"/>
          <w:spacing w:val="-8"/>
          <w:kern w:val="0"/>
          <w:sz w:val="29"/>
          <w:szCs w:val="29"/>
          <w:shd w:val="clear" w:color="auto" w:fill="CFCCCC"/>
          <w:lang w:eastAsia="pt-BR"/>
          <w14:ligatures w14:val="none"/>
        </w:rPr>
        <w:t>BETWEEN</w:t>
      </w:r>
    </w:p>
    <w:p w14:paraId="03E61B62"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Outro filtro que podemos colocar é o </w:t>
      </w:r>
      <w:r w:rsidRPr="00100C5A">
        <w:rPr>
          <w:rFonts w:ascii="Courier New" w:eastAsia="Times New Roman" w:hAnsi="Courier New" w:cs="Courier New"/>
          <w:color w:val="000000"/>
          <w:kern w:val="0"/>
          <w:sz w:val="23"/>
          <w:szCs w:val="23"/>
          <w:shd w:val="clear" w:color="auto" w:fill="CFCCCC"/>
          <w:lang w:eastAsia="pt-BR"/>
          <w14:ligatures w14:val="none"/>
        </w:rPr>
        <w:t>BETWEEN</w:t>
      </w:r>
      <w:r w:rsidRPr="00100C5A">
        <w:rPr>
          <w:rFonts w:ascii="Source Serif Pro" w:eastAsia="Times New Roman" w:hAnsi="Source Serif Pro" w:cs="Times New Roman"/>
          <w:color w:val="000000"/>
          <w:kern w:val="0"/>
          <w:sz w:val="27"/>
          <w:szCs w:val="27"/>
          <w:lang w:eastAsia="pt-BR"/>
          <w14:ligatures w14:val="none"/>
        </w:rPr>
        <w:t>, cuja tradução em português é "</w:t>
      </w:r>
      <w:r w:rsidRPr="00100C5A">
        <w:rPr>
          <w:rFonts w:ascii="Source Serif Pro" w:eastAsia="Times New Roman" w:hAnsi="Source Serif Pro" w:cs="Times New Roman"/>
          <w:b/>
          <w:bCs/>
          <w:color w:val="000000"/>
          <w:kern w:val="0"/>
          <w:sz w:val="27"/>
          <w:szCs w:val="27"/>
          <w:lang w:eastAsia="pt-BR"/>
          <w14:ligatures w14:val="none"/>
        </w:rPr>
        <w:t>entre</w:t>
      </w:r>
      <w:r w:rsidRPr="00100C5A">
        <w:rPr>
          <w:rFonts w:ascii="Source Serif Pro" w:eastAsia="Times New Roman" w:hAnsi="Source Serif Pro" w:cs="Times New Roman"/>
          <w:color w:val="000000"/>
          <w:kern w:val="0"/>
          <w:sz w:val="27"/>
          <w:szCs w:val="27"/>
          <w:lang w:eastAsia="pt-BR"/>
          <w14:ligatures w14:val="none"/>
        </w:rPr>
        <w:t>". Ou seja, podemos usá-lo para especificar um </w:t>
      </w:r>
      <w:r w:rsidRPr="00100C5A">
        <w:rPr>
          <w:rFonts w:ascii="Source Serif Pro" w:eastAsia="Times New Roman" w:hAnsi="Source Serif Pro" w:cs="Times New Roman"/>
          <w:b/>
          <w:bCs/>
          <w:color w:val="000000"/>
          <w:kern w:val="0"/>
          <w:sz w:val="27"/>
          <w:szCs w:val="27"/>
          <w:lang w:eastAsia="pt-BR"/>
          <w14:ligatures w14:val="none"/>
        </w:rPr>
        <w:t>intervalo de dados</w:t>
      </w:r>
      <w:r w:rsidRPr="00100C5A">
        <w:rPr>
          <w:rFonts w:ascii="Source Serif Pro" w:eastAsia="Times New Roman" w:hAnsi="Source Serif Pro" w:cs="Times New Roman"/>
          <w:color w:val="000000"/>
          <w:kern w:val="0"/>
          <w:sz w:val="27"/>
          <w:szCs w:val="27"/>
          <w:lang w:eastAsia="pt-BR"/>
          <w14:ligatures w14:val="none"/>
        </w:rPr>
        <w:t>.</w:t>
      </w:r>
    </w:p>
    <w:p w14:paraId="2DB52F62"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 xml:space="preserve">Usamos bastante essa </w:t>
      </w:r>
      <w:proofErr w:type="spellStart"/>
      <w:r w:rsidRPr="00100C5A">
        <w:rPr>
          <w:rFonts w:ascii="Source Serif Pro" w:eastAsia="Times New Roman" w:hAnsi="Source Serif Pro" w:cs="Times New Roman"/>
          <w:color w:val="000000"/>
          <w:kern w:val="0"/>
          <w:sz w:val="27"/>
          <w:szCs w:val="27"/>
          <w:lang w:eastAsia="pt-BR"/>
          <w14:ligatures w14:val="none"/>
        </w:rPr>
        <w:t>clásula</w:t>
      </w:r>
      <w:proofErr w:type="spellEnd"/>
      <w:r w:rsidRPr="00100C5A">
        <w:rPr>
          <w:rFonts w:ascii="Source Serif Pro" w:eastAsia="Times New Roman" w:hAnsi="Source Serif Pro" w:cs="Times New Roman"/>
          <w:color w:val="000000"/>
          <w:kern w:val="0"/>
          <w:sz w:val="27"/>
          <w:szCs w:val="27"/>
          <w:lang w:eastAsia="pt-BR"/>
          <w14:ligatures w14:val="none"/>
        </w:rPr>
        <w:t xml:space="preserve"> para </w:t>
      </w:r>
      <w:r w:rsidRPr="00100C5A">
        <w:rPr>
          <w:rFonts w:ascii="Source Serif Pro" w:eastAsia="Times New Roman" w:hAnsi="Source Serif Pro" w:cs="Times New Roman"/>
          <w:b/>
          <w:bCs/>
          <w:color w:val="000000"/>
          <w:kern w:val="0"/>
          <w:sz w:val="27"/>
          <w:szCs w:val="27"/>
          <w:lang w:eastAsia="pt-BR"/>
          <w14:ligatures w14:val="none"/>
        </w:rPr>
        <w:t>filtrar datas</w:t>
      </w:r>
      <w:r w:rsidRPr="00100C5A">
        <w:rPr>
          <w:rFonts w:ascii="Source Serif Pro" w:eastAsia="Times New Roman" w:hAnsi="Source Serif Pro" w:cs="Times New Roman"/>
          <w:color w:val="000000"/>
          <w:kern w:val="0"/>
          <w:sz w:val="27"/>
          <w:szCs w:val="27"/>
          <w:lang w:eastAsia="pt-BR"/>
          <w14:ligatures w14:val="none"/>
        </w:rPr>
        <w:t>; no nosso caso, quando queremos filtrar pedidos enviados entre uma data e outra, por exemplo.</w:t>
      </w:r>
    </w:p>
    <w:p w14:paraId="1AE77F99"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Vamos fazer uma consulta para entender melhor. Após o </w:t>
      </w:r>
      <w:r w:rsidRPr="00100C5A">
        <w:rPr>
          <w:rFonts w:ascii="Courier New" w:eastAsia="Times New Roman" w:hAnsi="Courier New" w:cs="Courier New"/>
          <w:color w:val="000000"/>
          <w:kern w:val="0"/>
          <w:sz w:val="23"/>
          <w:szCs w:val="23"/>
          <w:shd w:val="clear" w:color="auto" w:fill="CFCCCC"/>
          <w:lang w:eastAsia="pt-BR"/>
          <w14:ligatures w14:val="none"/>
        </w:rPr>
        <w:t>SELECT * FROM</w:t>
      </w:r>
      <w:r w:rsidRPr="00100C5A">
        <w:rPr>
          <w:rFonts w:ascii="Source Serif Pro" w:eastAsia="Times New Roman" w:hAnsi="Source Serif Pro" w:cs="Times New Roman"/>
          <w:color w:val="000000"/>
          <w:kern w:val="0"/>
          <w:sz w:val="27"/>
          <w:szCs w:val="27"/>
          <w:lang w:eastAsia="pt-BR"/>
          <w14:ligatures w14:val="none"/>
        </w:rPr>
        <w:t> da tabela de pedidos, vamos filtrar os pedidos enviados entre o dia 01 de agosto a 01 de setembro de 2023.</w:t>
      </w:r>
    </w:p>
    <w:p w14:paraId="3E16BE83"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Para isso, colocamos o </w:t>
      </w:r>
      <w:r w:rsidRPr="00100C5A">
        <w:rPr>
          <w:rFonts w:ascii="Courier New" w:eastAsia="Times New Roman" w:hAnsi="Courier New" w:cs="Courier New"/>
          <w:color w:val="000000"/>
          <w:kern w:val="0"/>
          <w:sz w:val="23"/>
          <w:szCs w:val="23"/>
          <w:shd w:val="clear" w:color="auto" w:fill="CFCCCC"/>
          <w:lang w:eastAsia="pt-BR"/>
          <w14:ligatures w14:val="none"/>
        </w:rPr>
        <w:t>WHERE</w:t>
      </w:r>
      <w:r w:rsidRPr="00100C5A">
        <w:rPr>
          <w:rFonts w:ascii="Source Serif Pro" w:eastAsia="Times New Roman" w:hAnsi="Source Serif Pro" w:cs="Times New Roman"/>
          <w:color w:val="000000"/>
          <w:kern w:val="0"/>
          <w:sz w:val="27"/>
          <w:szCs w:val="27"/>
          <w:lang w:eastAsia="pt-BR"/>
          <w14:ligatures w14:val="none"/>
        </w:rPr>
        <w:t> especificando o valor da coluna de data de envio. Então, </w:t>
      </w:r>
      <w:proofErr w:type="spellStart"/>
      <w:r w:rsidRPr="00100C5A">
        <w:rPr>
          <w:rFonts w:ascii="Courier New" w:eastAsia="Times New Roman" w:hAnsi="Courier New" w:cs="Courier New"/>
          <w:color w:val="000000"/>
          <w:kern w:val="0"/>
          <w:sz w:val="23"/>
          <w:szCs w:val="23"/>
          <w:shd w:val="clear" w:color="auto" w:fill="CFCCCC"/>
          <w:lang w:eastAsia="pt-BR"/>
          <w14:ligatures w14:val="none"/>
        </w:rPr>
        <w:t>data_de_envio_estimada</w:t>
      </w:r>
      <w:proofErr w:type="spellEnd"/>
      <w:r w:rsidRPr="00100C5A">
        <w:rPr>
          <w:rFonts w:ascii="Source Serif Pro" w:eastAsia="Times New Roman" w:hAnsi="Source Serif Pro" w:cs="Times New Roman"/>
          <w:color w:val="000000"/>
          <w:kern w:val="0"/>
          <w:sz w:val="27"/>
          <w:szCs w:val="27"/>
          <w:lang w:eastAsia="pt-BR"/>
          <w14:ligatures w14:val="none"/>
        </w:rPr>
        <w:t> junto da cláusula </w:t>
      </w:r>
      <w:r w:rsidRPr="00100C5A">
        <w:rPr>
          <w:rFonts w:ascii="Courier New" w:eastAsia="Times New Roman" w:hAnsi="Courier New" w:cs="Courier New"/>
          <w:color w:val="000000"/>
          <w:kern w:val="0"/>
          <w:sz w:val="23"/>
          <w:szCs w:val="23"/>
          <w:shd w:val="clear" w:color="auto" w:fill="CFCCCC"/>
          <w:lang w:eastAsia="pt-BR"/>
          <w14:ligatures w14:val="none"/>
        </w:rPr>
        <w:t>BETWEEN</w:t>
      </w:r>
      <w:r w:rsidRPr="00100C5A">
        <w:rPr>
          <w:rFonts w:ascii="Source Serif Pro" w:eastAsia="Times New Roman" w:hAnsi="Source Serif Pro" w:cs="Times New Roman"/>
          <w:color w:val="000000"/>
          <w:kern w:val="0"/>
          <w:sz w:val="27"/>
          <w:szCs w:val="27"/>
          <w:lang w:eastAsia="pt-BR"/>
          <w14:ligatures w14:val="none"/>
        </w:rPr>
        <w:t>. Entre aspas simples, colocamos as datas em molde americano: a data inicial, </w:t>
      </w:r>
      <w:r w:rsidRPr="00100C5A">
        <w:rPr>
          <w:rFonts w:ascii="Courier New" w:eastAsia="Times New Roman" w:hAnsi="Courier New" w:cs="Courier New"/>
          <w:color w:val="000000"/>
          <w:kern w:val="0"/>
          <w:sz w:val="23"/>
          <w:szCs w:val="23"/>
          <w:shd w:val="clear" w:color="auto" w:fill="CFCCCC"/>
          <w:lang w:eastAsia="pt-BR"/>
          <w14:ligatures w14:val="none"/>
        </w:rPr>
        <w:t>'2023-08-01'</w:t>
      </w:r>
      <w:r w:rsidRPr="00100C5A">
        <w:rPr>
          <w:rFonts w:ascii="Source Serif Pro" w:eastAsia="Times New Roman" w:hAnsi="Source Serif Pro" w:cs="Times New Roman"/>
          <w:color w:val="000000"/>
          <w:kern w:val="0"/>
          <w:sz w:val="27"/>
          <w:szCs w:val="27"/>
          <w:lang w:eastAsia="pt-BR"/>
          <w14:ligatures w14:val="none"/>
        </w:rPr>
        <w:t>, depois a cláusula </w:t>
      </w:r>
      <w:r w:rsidRPr="00100C5A">
        <w:rPr>
          <w:rFonts w:ascii="Courier New" w:eastAsia="Times New Roman" w:hAnsi="Courier New" w:cs="Courier New"/>
          <w:color w:val="000000"/>
          <w:kern w:val="0"/>
          <w:sz w:val="23"/>
          <w:szCs w:val="23"/>
          <w:shd w:val="clear" w:color="auto" w:fill="CFCCCC"/>
          <w:lang w:eastAsia="pt-BR"/>
          <w14:ligatures w14:val="none"/>
        </w:rPr>
        <w:t>AND</w:t>
      </w:r>
      <w:r w:rsidRPr="00100C5A">
        <w:rPr>
          <w:rFonts w:ascii="Source Serif Pro" w:eastAsia="Times New Roman" w:hAnsi="Source Serif Pro" w:cs="Times New Roman"/>
          <w:color w:val="000000"/>
          <w:kern w:val="0"/>
          <w:sz w:val="27"/>
          <w:szCs w:val="27"/>
          <w:lang w:eastAsia="pt-BR"/>
          <w14:ligatures w14:val="none"/>
        </w:rPr>
        <w:t> e a data final </w:t>
      </w:r>
      <w:r w:rsidRPr="00100C5A">
        <w:rPr>
          <w:rFonts w:ascii="Courier New" w:eastAsia="Times New Roman" w:hAnsi="Courier New" w:cs="Courier New"/>
          <w:color w:val="000000"/>
          <w:kern w:val="0"/>
          <w:sz w:val="23"/>
          <w:szCs w:val="23"/>
          <w:shd w:val="clear" w:color="auto" w:fill="CFCCCC"/>
          <w:lang w:eastAsia="pt-BR"/>
          <w14:ligatures w14:val="none"/>
        </w:rPr>
        <w:t>'2023-09-01'</w:t>
      </w:r>
      <w:r w:rsidRPr="00100C5A">
        <w:rPr>
          <w:rFonts w:ascii="Source Serif Pro" w:eastAsia="Times New Roman" w:hAnsi="Source Serif Pro" w:cs="Times New Roman"/>
          <w:color w:val="000000"/>
          <w:kern w:val="0"/>
          <w:sz w:val="27"/>
          <w:szCs w:val="27"/>
          <w:lang w:eastAsia="pt-BR"/>
          <w14:ligatures w14:val="none"/>
        </w:rPr>
        <w:t>.</w:t>
      </w:r>
    </w:p>
    <w:p w14:paraId="09978EB2"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0C5A">
        <w:rPr>
          <w:rFonts w:ascii="Courier New" w:eastAsia="Times New Roman" w:hAnsi="Courier New" w:cs="Courier New"/>
          <w:color w:val="D73A49"/>
          <w:kern w:val="0"/>
          <w:sz w:val="20"/>
          <w:szCs w:val="20"/>
          <w:shd w:val="clear" w:color="auto" w:fill="CFCCCC"/>
          <w:lang w:eastAsia="pt-BR"/>
          <w14:ligatures w14:val="none"/>
        </w:rPr>
        <w:t>SELECT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05CC5"/>
          <w:kern w:val="0"/>
          <w:sz w:val="20"/>
          <w:szCs w:val="20"/>
          <w:shd w:val="clear" w:color="auto" w:fill="CFCCCC"/>
          <w:lang w:eastAsia="pt-BR"/>
          <w14:ligatures w14:val="none"/>
        </w:rPr>
        <w:t>*</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FROM</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0C5A">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WHERE</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0C5A">
        <w:rPr>
          <w:rFonts w:ascii="Courier New" w:eastAsia="Times New Roman" w:hAnsi="Courier New" w:cs="Courier New"/>
          <w:color w:val="000000"/>
          <w:kern w:val="0"/>
          <w:sz w:val="20"/>
          <w:szCs w:val="20"/>
          <w:shd w:val="clear" w:color="auto" w:fill="CFCCCC"/>
          <w:lang w:eastAsia="pt-BR"/>
          <w14:ligatures w14:val="none"/>
        </w:rPr>
        <w:t>data_de_envio_estimada</w:t>
      </w:r>
      <w:proofErr w:type="spellEnd"/>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BETWEEN</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32F62"/>
          <w:kern w:val="0"/>
          <w:sz w:val="20"/>
          <w:szCs w:val="20"/>
          <w:shd w:val="clear" w:color="auto" w:fill="CFCCCC"/>
          <w:lang w:eastAsia="pt-BR"/>
          <w14:ligatures w14:val="none"/>
        </w:rPr>
        <w:t>'2023-08-01'</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D73A49"/>
          <w:kern w:val="0"/>
          <w:sz w:val="20"/>
          <w:szCs w:val="20"/>
          <w:shd w:val="clear" w:color="auto" w:fill="CFCCCC"/>
          <w:lang w:eastAsia="pt-BR"/>
          <w14:ligatures w14:val="none"/>
        </w:rPr>
        <w:t>AND</w:t>
      </w:r>
      <w:r w:rsidRPr="00100C5A">
        <w:rPr>
          <w:rFonts w:ascii="Courier New" w:eastAsia="Times New Roman" w:hAnsi="Courier New" w:cs="Courier New"/>
          <w:color w:val="000000"/>
          <w:kern w:val="0"/>
          <w:sz w:val="20"/>
          <w:szCs w:val="20"/>
          <w:shd w:val="clear" w:color="auto" w:fill="CFCCCC"/>
          <w:lang w:eastAsia="pt-BR"/>
          <w14:ligatures w14:val="none"/>
        </w:rPr>
        <w:t xml:space="preserve"> </w:t>
      </w:r>
      <w:r w:rsidRPr="00100C5A">
        <w:rPr>
          <w:rFonts w:ascii="Courier New" w:eastAsia="Times New Roman" w:hAnsi="Courier New" w:cs="Courier New"/>
          <w:color w:val="032F62"/>
          <w:kern w:val="0"/>
          <w:sz w:val="20"/>
          <w:szCs w:val="20"/>
          <w:shd w:val="clear" w:color="auto" w:fill="CFCCCC"/>
          <w:lang w:eastAsia="pt-BR"/>
          <w14:ligatures w14:val="none"/>
        </w:rPr>
        <w:t>'2023-09-01'</w:t>
      </w:r>
      <w:r w:rsidRPr="00100C5A">
        <w:rPr>
          <w:rFonts w:ascii="Courier New" w:eastAsia="Times New Roman" w:hAnsi="Courier New" w:cs="Courier New"/>
          <w:color w:val="000000"/>
          <w:kern w:val="0"/>
          <w:sz w:val="20"/>
          <w:szCs w:val="20"/>
          <w:shd w:val="clear" w:color="auto" w:fill="CFCCCC"/>
          <w:lang w:eastAsia="pt-BR"/>
          <w14:ligatures w14:val="none"/>
        </w:rPr>
        <w:t>;</w:t>
      </w:r>
    </w:p>
    <w:p w14:paraId="1649F3BF" w14:textId="77777777" w:rsidR="00100C5A" w:rsidRPr="00100C5A" w:rsidRDefault="00100C5A" w:rsidP="00100C5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00C5A">
        <w:rPr>
          <w:rFonts w:ascii="Courier New" w:eastAsia="Times New Roman" w:hAnsi="Courier New" w:cs="Courier New"/>
          <w:color w:val="000000"/>
          <w:kern w:val="0"/>
          <w:sz w:val="20"/>
          <w:szCs w:val="20"/>
          <w:lang w:eastAsia="pt-BR"/>
          <w14:ligatures w14:val="none"/>
        </w:rPr>
        <w:t>Copiar código</w:t>
      </w:r>
    </w:p>
    <w:p w14:paraId="2E1898E4" w14:textId="77777777" w:rsidR="00100C5A" w:rsidRPr="00100C5A" w:rsidRDefault="00100C5A" w:rsidP="00100C5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Vamos rodar esse novo comando. Nos resultados, as datas dos registros estarão todas nesse intervalo de tempo, entre 01 de agosto e 01 de setembro.</w:t>
      </w:r>
    </w:p>
    <w:p w14:paraId="00AE26A4" w14:textId="77777777" w:rsidR="00100C5A" w:rsidRPr="00100C5A" w:rsidRDefault="00100C5A" w:rsidP="00100C5A">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b/>
          <w:bCs/>
          <w:color w:val="000000"/>
          <w:kern w:val="0"/>
          <w:sz w:val="27"/>
          <w:szCs w:val="27"/>
          <w:lang w:eastAsia="pt-BR"/>
          <w14:ligatures w14:val="none"/>
        </w:rPr>
        <w:t>Resultados</w:t>
      </w:r>
      <w:r w:rsidRPr="00100C5A">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210"/>
        <w:gridCol w:w="764"/>
        <w:gridCol w:w="2727"/>
      </w:tblGrid>
      <w:tr w:rsidR="00100C5A" w:rsidRPr="00100C5A" w14:paraId="143ACAFA" w14:textId="77777777" w:rsidTr="00100C5A">
        <w:trPr>
          <w:tblHeader/>
          <w:tblCellSpacing w:w="15" w:type="dxa"/>
        </w:trPr>
        <w:tc>
          <w:tcPr>
            <w:tcW w:w="0" w:type="auto"/>
            <w:shd w:val="clear" w:color="auto" w:fill="F5F5F5"/>
            <w:vAlign w:val="center"/>
            <w:hideMark/>
          </w:tcPr>
          <w:p w14:paraId="340D23D1"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7723D247"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3446F2D4"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r w:rsidRPr="00100C5A">
              <w:rPr>
                <w:rFonts w:ascii="Times New Roman" w:eastAsia="Times New Roman" w:hAnsi="Times New Roman" w:cs="Times New Roman"/>
                <w:b/>
                <w:bCs/>
                <w:color w:val="222222"/>
                <w:kern w:val="0"/>
                <w:lang w:eastAsia="pt-BR"/>
                <w14:ligatures w14:val="none"/>
              </w:rPr>
              <w:t>Cliente</w:t>
            </w:r>
          </w:p>
        </w:tc>
        <w:tc>
          <w:tcPr>
            <w:tcW w:w="0" w:type="auto"/>
            <w:shd w:val="clear" w:color="auto" w:fill="F5F5F5"/>
            <w:vAlign w:val="center"/>
            <w:hideMark/>
          </w:tcPr>
          <w:p w14:paraId="20DE8902" w14:textId="77777777" w:rsidR="00100C5A" w:rsidRPr="00100C5A" w:rsidRDefault="00100C5A" w:rsidP="00100C5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00C5A">
              <w:rPr>
                <w:rFonts w:ascii="Times New Roman" w:eastAsia="Times New Roman" w:hAnsi="Times New Roman" w:cs="Times New Roman"/>
                <w:b/>
                <w:bCs/>
                <w:color w:val="222222"/>
                <w:kern w:val="0"/>
                <w:lang w:eastAsia="pt-BR"/>
                <w14:ligatures w14:val="none"/>
              </w:rPr>
              <w:t>Data_de_Envio</w:t>
            </w:r>
            <w:proofErr w:type="gramStart"/>
            <w:r w:rsidRPr="00100C5A">
              <w:rPr>
                <w:rFonts w:ascii="Times New Roman" w:eastAsia="Times New Roman" w:hAnsi="Times New Roman" w:cs="Times New Roman"/>
                <w:b/>
                <w:bCs/>
                <w:color w:val="222222"/>
                <w:kern w:val="0"/>
                <w:lang w:eastAsia="pt-BR"/>
                <w14:ligatures w14:val="none"/>
              </w:rPr>
              <w:t>_Estimada</w:t>
            </w:r>
            <w:proofErr w:type="spellEnd"/>
            <w:proofErr w:type="gramEnd"/>
          </w:p>
        </w:tc>
      </w:tr>
      <w:tr w:rsidR="00100C5A" w:rsidRPr="00100C5A" w14:paraId="44B3B5D0" w14:textId="77777777" w:rsidTr="00100C5A">
        <w:trPr>
          <w:tblCellSpacing w:w="15" w:type="dxa"/>
        </w:trPr>
        <w:tc>
          <w:tcPr>
            <w:tcW w:w="0" w:type="auto"/>
            <w:shd w:val="clear" w:color="auto" w:fill="FFFFFF"/>
            <w:noWrap/>
            <w:vAlign w:val="center"/>
            <w:hideMark/>
          </w:tcPr>
          <w:p w14:paraId="2E89839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C8AA048"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D33D53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688801A3"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2023-08-10</w:t>
            </w:r>
          </w:p>
        </w:tc>
      </w:tr>
      <w:tr w:rsidR="00100C5A" w:rsidRPr="00100C5A" w14:paraId="7A550ECA" w14:textId="77777777" w:rsidTr="00100C5A">
        <w:trPr>
          <w:tblCellSpacing w:w="15" w:type="dxa"/>
        </w:trPr>
        <w:tc>
          <w:tcPr>
            <w:tcW w:w="0" w:type="auto"/>
            <w:shd w:val="clear" w:color="auto" w:fill="FFFFFF"/>
            <w:noWrap/>
            <w:vAlign w:val="center"/>
            <w:hideMark/>
          </w:tcPr>
          <w:p w14:paraId="3D52C01C"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lastRenderedPageBreak/>
              <w:t>2</w:t>
            </w:r>
          </w:p>
        </w:tc>
        <w:tc>
          <w:tcPr>
            <w:tcW w:w="0" w:type="auto"/>
            <w:shd w:val="clear" w:color="auto" w:fill="FFFFFF"/>
            <w:noWrap/>
            <w:vAlign w:val="center"/>
            <w:hideMark/>
          </w:tcPr>
          <w:p w14:paraId="2AA0B9F4"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30A9FED"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8</w:t>
            </w:r>
          </w:p>
        </w:tc>
        <w:tc>
          <w:tcPr>
            <w:tcW w:w="0" w:type="auto"/>
            <w:shd w:val="clear" w:color="auto" w:fill="FFFFFF"/>
            <w:noWrap/>
            <w:vAlign w:val="center"/>
            <w:hideMark/>
          </w:tcPr>
          <w:p w14:paraId="79A64294"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2023-08-15</w:t>
            </w:r>
          </w:p>
        </w:tc>
      </w:tr>
      <w:tr w:rsidR="00100C5A" w:rsidRPr="00100C5A" w14:paraId="4DD16CAE" w14:textId="77777777" w:rsidTr="00100C5A">
        <w:trPr>
          <w:tblCellSpacing w:w="15" w:type="dxa"/>
        </w:trPr>
        <w:tc>
          <w:tcPr>
            <w:tcW w:w="0" w:type="auto"/>
            <w:shd w:val="clear" w:color="auto" w:fill="FFFFFF"/>
            <w:noWrap/>
            <w:vAlign w:val="center"/>
            <w:hideMark/>
          </w:tcPr>
          <w:p w14:paraId="2C25524C"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ED2EB47"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C98C913"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C66C647"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r>
      <w:tr w:rsidR="00100C5A" w:rsidRPr="00100C5A" w14:paraId="6141A4B6" w14:textId="77777777" w:rsidTr="00100C5A">
        <w:trPr>
          <w:tblCellSpacing w:w="15" w:type="dxa"/>
        </w:trPr>
        <w:tc>
          <w:tcPr>
            <w:tcW w:w="0" w:type="auto"/>
            <w:shd w:val="clear" w:color="auto" w:fill="FFFFFF"/>
            <w:noWrap/>
            <w:vAlign w:val="center"/>
            <w:hideMark/>
          </w:tcPr>
          <w:p w14:paraId="764335B6"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27</w:t>
            </w:r>
          </w:p>
        </w:tc>
        <w:tc>
          <w:tcPr>
            <w:tcW w:w="0" w:type="auto"/>
            <w:shd w:val="clear" w:color="auto" w:fill="FFFFFF"/>
            <w:noWrap/>
            <w:vAlign w:val="center"/>
            <w:hideMark/>
          </w:tcPr>
          <w:p w14:paraId="0B70738B"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40D48AD"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29</w:t>
            </w:r>
          </w:p>
        </w:tc>
        <w:tc>
          <w:tcPr>
            <w:tcW w:w="0" w:type="auto"/>
            <w:shd w:val="clear" w:color="auto" w:fill="FFFFFF"/>
            <w:noWrap/>
            <w:vAlign w:val="center"/>
            <w:hideMark/>
          </w:tcPr>
          <w:p w14:paraId="3CAA02FE" w14:textId="77777777" w:rsidR="00100C5A" w:rsidRPr="00100C5A" w:rsidRDefault="00100C5A" w:rsidP="00100C5A">
            <w:pPr>
              <w:spacing w:after="0" w:line="240" w:lineRule="auto"/>
              <w:rPr>
                <w:rFonts w:ascii="Times New Roman" w:eastAsia="Times New Roman" w:hAnsi="Times New Roman" w:cs="Times New Roman"/>
                <w:color w:val="222222"/>
                <w:kern w:val="0"/>
                <w:lang w:eastAsia="pt-BR"/>
                <w14:ligatures w14:val="none"/>
              </w:rPr>
            </w:pPr>
            <w:r w:rsidRPr="00100C5A">
              <w:rPr>
                <w:rFonts w:ascii="Times New Roman" w:eastAsia="Times New Roman" w:hAnsi="Times New Roman" w:cs="Times New Roman"/>
                <w:color w:val="222222"/>
                <w:kern w:val="0"/>
                <w:lang w:eastAsia="pt-BR"/>
                <w14:ligatures w14:val="none"/>
              </w:rPr>
              <w:t>2023-09-01</w:t>
            </w:r>
          </w:p>
        </w:tc>
      </w:tr>
    </w:tbl>
    <w:p w14:paraId="2E58BD2C" w14:textId="77777777" w:rsidR="00100C5A" w:rsidRPr="00100C5A" w:rsidRDefault="00100C5A" w:rsidP="00100C5A">
      <w:pPr>
        <w:spacing w:after="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Outra possibilidade de manipulação de dados no SQL é pedir para eles virem </w:t>
      </w:r>
      <w:r w:rsidRPr="00100C5A">
        <w:rPr>
          <w:rFonts w:ascii="Source Serif Pro" w:eastAsia="Times New Roman" w:hAnsi="Source Serif Pro" w:cs="Times New Roman"/>
          <w:b/>
          <w:bCs/>
          <w:color w:val="000000"/>
          <w:kern w:val="0"/>
          <w:sz w:val="27"/>
          <w:szCs w:val="27"/>
          <w:lang w:eastAsia="pt-BR"/>
          <w14:ligatures w14:val="none"/>
        </w:rPr>
        <w:t>ordenados</w:t>
      </w:r>
      <w:r w:rsidRPr="00100C5A">
        <w:rPr>
          <w:rFonts w:ascii="Source Serif Pro" w:eastAsia="Times New Roman" w:hAnsi="Source Serif Pro" w:cs="Times New Roman"/>
          <w:color w:val="000000"/>
          <w:kern w:val="0"/>
          <w:sz w:val="27"/>
          <w:szCs w:val="27"/>
          <w:lang w:eastAsia="pt-BR"/>
          <w14:ligatures w14:val="none"/>
        </w:rPr>
        <w:t> por ordem alfabética, por exemplo. Vamos aprender a fazer isso no próximo vídeo.</w:t>
      </w:r>
    </w:p>
    <w:p w14:paraId="1D5E1FC5" w14:textId="77777777" w:rsidR="00100C5A" w:rsidRPr="00100C5A" w:rsidRDefault="00100C5A" w:rsidP="00100C5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0C5A">
        <w:rPr>
          <w:rFonts w:ascii="Source Serif Pro" w:eastAsia="Times New Roman" w:hAnsi="Source Serif Pro" w:cs="Times New Roman"/>
          <w:color w:val="000000"/>
          <w:kern w:val="0"/>
          <w:sz w:val="27"/>
          <w:szCs w:val="27"/>
          <w:lang w:eastAsia="pt-BR"/>
          <w14:ligatures w14:val="none"/>
        </w:rPr>
        <w:t>Até lá!</w:t>
      </w:r>
    </w:p>
    <w:p w14:paraId="7934B8C6" w14:textId="77777777" w:rsidR="00100C5A" w:rsidRDefault="00100C5A"/>
    <w:p w14:paraId="5ED02409" w14:textId="77777777" w:rsidR="000B6FB8" w:rsidRPr="000B6FB8" w:rsidRDefault="000B6FB8" w:rsidP="000B6FB8">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0B6FB8">
        <w:rPr>
          <w:rFonts w:ascii="Open Sans" w:eastAsia="Times New Roman" w:hAnsi="Open Sans" w:cs="Open Sans"/>
          <w:b/>
          <w:bCs/>
          <w:color w:val="000000"/>
          <w:spacing w:val="-8"/>
          <w:kern w:val="36"/>
          <w:sz w:val="22"/>
          <w:szCs w:val="22"/>
          <w:lang w:eastAsia="pt-BR"/>
          <w14:ligatures w14:val="none"/>
        </w:rPr>
        <w:t>04</w:t>
      </w:r>
      <w:r w:rsidRPr="000B6FB8">
        <w:rPr>
          <w:rFonts w:ascii="Open Sans" w:eastAsia="Times New Roman" w:hAnsi="Open Sans" w:cs="Open Sans"/>
          <w:b/>
          <w:bCs/>
          <w:color w:val="000000"/>
          <w:spacing w:val="-8"/>
          <w:kern w:val="36"/>
          <w:sz w:val="35"/>
          <w:szCs w:val="35"/>
          <w:lang w:eastAsia="pt-BR"/>
          <w14:ligatures w14:val="none"/>
        </w:rPr>
        <w:t>Utilizando os filtros compostos em Star Wars</w:t>
      </w:r>
    </w:p>
    <w:p w14:paraId="7F65B312" w14:textId="77777777" w:rsidR="000B6FB8" w:rsidRDefault="000B6FB8"/>
    <w:p w14:paraId="05471244" w14:textId="5615319D" w:rsidR="000B6FB8" w:rsidRDefault="000B6FB8">
      <w:pPr>
        <w:rPr>
          <w:rFonts w:ascii="Source Serif Pro" w:hAnsi="Source Serif Pro"/>
          <w:color w:val="000000"/>
          <w:sz w:val="27"/>
          <w:szCs w:val="27"/>
          <w:shd w:val="clear" w:color="auto" w:fill="FFFFFF"/>
        </w:rPr>
      </w:pPr>
      <w:r>
        <w:rPr>
          <w:rFonts w:ascii="Source Serif Pro" w:hAnsi="Source Serif Pro"/>
          <w:color w:val="000000"/>
          <w:sz w:val="27"/>
          <w:szCs w:val="27"/>
          <w:shd w:val="clear" w:color="auto" w:fill="FFFFFF"/>
        </w:rPr>
        <w:t>Você está na equipe de tecnologia do império galáctico em Star Wars, e o seu papel é utilizar SQL para fazer consultas em um banco de dados que contém todos os planetas da galáxia. Seu superior, Darth Vader, solicitou uma lista de todos os planetas onde o clima é "</w:t>
      </w:r>
      <w:proofErr w:type="spellStart"/>
      <w:r>
        <w:rPr>
          <w:rFonts w:ascii="Source Serif Pro" w:hAnsi="Source Serif Pro"/>
          <w:color w:val="000000"/>
          <w:sz w:val="27"/>
          <w:szCs w:val="27"/>
          <w:shd w:val="clear" w:color="auto" w:fill="FFFFFF"/>
        </w:rPr>
        <w:t>arid</w:t>
      </w:r>
      <w:proofErr w:type="spellEnd"/>
      <w:r>
        <w:rPr>
          <w:rFonts w:ascii="Source Serif Pro" w:hAnsi="Source Serif Pro"/>
          <w:color w:val="000000"/>
          <w:sz w:val="27"/>
          <w:szCs w:val="27"/>
          <w:shd w:val="clear" w:color="auto" w:fill="FFFFFF"/>
        </w:rPr>
        <w:t>" e a população é maior que 500 mil. Como você faria essa consulta utilizando operadores lógicos em SQL?</w:t>
      </w:r>
    </w:p>
    <w:p w14:paraId="2AF3EACD" w14:textId="77777777" w:rsidR="000B6FB8" w:rsidRDefault="000B6FB8">
      <w:pPr>
        <w:rPr>
          <w:rFonts w:ascii="Source Serif Pro" w:hAnsi="Source Serif Pro"/>
          <w:color w:val="000000"/>
          <w:sz w:val="27"/>
          <w:szCs w:val="27"/>
          <w:shd w:val="clear" w:color="auto" w:fill="FFFFFF"/>
        </w:rPr>
      </w:pPr>
    </w:p>
    <w:p w14:paraId="65C78179" w14:textId="77777777" w:rsidR="000B6FB8" w:rsidRPr="000B6FB8" w:rsidRDefault="000B6FB8" w:rsidP="000B6FB8">
      <w:pPr>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w:rsidRPr="000B6FB8">
        <w:rPr>
          <w:rFonts w:ascii="Arial" w:eastAsia="Times New Roman" w:hAnsi="Arial" w:cs="Arial"/>
          <w:vanish/>
          <w:kern w:val="0"/>
          <w:sz w:val="16"/>
          <w:szCs w:val="16"/>
          <w:lang w:eastAsia="pt-BR"/>
          <w14:ligatures w14:val="none"/>
        </w:rPr>
        <w:t>Parte superior do formulário</w:t>
      </w:r>
    </w:p>
    <w:p w14:paraId="31BEDFEA" w14:textId="77777777" w:rsidR="000B6FB8" w:rsidRPr="000B6FB8" w:rsidRDefault="000B6FB8" w:rsidP="000B6FB8">
      <w:pPr>
        <w:numPr>
          <w:ilvl w:val="0"/>
          <w:numId w:val="1"/>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0B6FB8">
        <w:rPr>
          <w:rFonts w:ascii="Courier New" w:eastAsia="Times New Roman" w:hAnsi="Courier New" w:cs="Courier New"/>
          <w:color w:val="D73A49"/>
          <w:kern w:val="0"/>
          <w:sz w:val="20"/>
          <w:szCs w:val="20"/>
          <w:shd w:val="clear" w:color="auto" w:fill="CFCCCC"/>
          <w:lang w:eastAsia="pt-BR"/>
          <w14:ligatures w14:val="none"/>
        </w:rPr>
        <w:t>SELECT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D73A49"/>
          <w:kern w:val="0"/>
          <w:sz w:val="20"/>
          <w:szCs w:val="20"/>
          <w:shd w:val="clear" w:color="auto" w:fill="CFCCCC"/>
          <w:lang w:eastAsia="pt-BR"/>
          <w14:ligatures w14:val="none"/>
        </w:rPr>
        <w:t>FROM</w:t>
      </w:r>
      <w:r w:rsidRPr="000B6FB8">
        <w:rPr>
          <w:rFonts w:ascii="Courier New" w:eastAsia="Times New Roman" w:hAnsi="Courier New" w:cs="Courier New"/>
          <w:color w:val="000000"/>
          <w:kern w:val="0"/>
          <w:sz w:val="20"/>
          <w:szCs w:val="20"/>
          <w:shd w:val="clear" w:color="auto" w:fill="CFCCCC"/>
          <w:lang w:eastAsia="pt-BR"/>
          <w14:ligatures w14:val="none"/>
        </w:rPr>
        <w:t xml:space="preserve"> Planets </w:t>
      </w:r>
      <w:r w:rsidRPr="000B6FB8">
        <w:rPr>
          <w:rFonts w:ascii="Courier New" w:eastAsia="Times New Roman" w:hAnsi="Courier New" w:cs="Courier New"/>
          <w:color w:val="D73A49"/>
          <w:kern w:val="0"/>
          <w:sz w:val="20"/>
          <w:szCs w:val="20"/>
          <w:shd w:val="clear" w:color="auto" w:fill="CFCCCC"/>
          <w:lang w:eastAsia="pt-BR"/>
          <w14:ligatures w14:val="none"/>
        </w:rPr>
        <w:t>WHERE</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0B6FB8">
        <w:rPr>
          <w:rFonts w:ascii="Courier New" w:eastAsia="Times New Roman" w:hAnsi="Courier New" w:cs="Courier New"/>
          <w:color w:val="000000"/>
          <w:kern w:val="0"/>
          <w:sz w:val="20"/>
          <w:szCs w:val="20"/>
          <w:shd w:val="clear" w:color="auto" w:fill="CFCCCC"/>
          <w:lang w:eastAsia="pt-BR"/>
          <w14:ligatures w14:val="none"/>
        </w:rPr>
        <w:t>climate</w:t>
      </w:r>
      <w:proofErr w:type="spellEnd"/>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32F62"/>
          <w:kern w:val="0"/>
          <w:sz w:val="20"/>
          <w:szCs w:val="20"/>
          <w:shd w:val="clear" w:color="auto" w:fill="CFCCCC"/>
          <w:lang w:eastAsia="pt-BR"/>
          <w14:ligatures w14:val="none"/>
        </w:rPr>
        <w:t>'</w:t>
      </w:r>
      <w:proofErr w:type="spellStart"/>
      <w:r w:rsidRPr="000B6FB8">
        <w:rPr>
          <w:rFonts w:ascii="Courier New" w:eastAsia="Times New Roman" w:hAnsi="Courier New" w:cs="Courier New"/>
          <w:color w:val="032F62"/>
          <w:kern w:val="0"/>
          <w:sz w:val="20"/>
          <w:szCs w:val="20"/>
          <w:shd w:val="clear" w:color="auto" w:fill="CFCCCC"/>
          <w:lang w:eastAsia="pt-BR"/>
          <w14:ligatures w14:val="none"/>
        </w:rPr>
        <w:t>arid</w:t>
      </w:r>
      <w:proofErr w:type="spellEnd"/>
      <w:r w:rsidRPr="000B6FB8">
        <w:rPr>
          <w:rFonts w:ascii="Courier New" w:eastAsia="Times New Roman" w:hAnsi="Courier New" w:cs="Courier New"/>
          <w:color w:val="032F62"/>
          <w:kern w:val="0"/>
          <w:sz w:val="20"/>
          <w:szCs w:val="20"/>
          <w:shd w:val="clear" w:color="auto" w:fill="CFCCCC"/>
          <w:lang w:eastAsia="pt-BR"/>
          <w14:ligatures w14:val="none"/>
        </w:rPr>
        <w: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D73A49"/>
          <w:kern w:val="0"/>
          <w:sz w:val="20"/>
          <w:szCs w:val="20"/>
          <w:shd w:val="clear" w:color="auto" w:fill="CFCCCC"/>
          <w:lang w:eastAsia="pt-BR"/>
          <w14:ligatures w14:val="none"/>
        </w:rPr>
        <w:t>AND</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0B6FB8">
        <w:rPr>
          <w:rFonts w:ascii="Courier New" w:eastAsia="Times New Roman" w:hAnsi="Courier New" w:cs="Courier New"/>
          <w:color w:val="000000"/>
          <w:kern w:val="0"/>
          <w:sz w:val="20"/>
          <w:szCs w:val="20"/>
          <w:shd w:val="clear" w:color="auto" w:fill="CFCCCC"/>
          <w:lang w:eastAsia="pt-BR"/>
          <w14:ligatures w14:val="none"/>
        </w:rPr>
        <w:t>population</w:t>
      </w:r>
      <w:proofErr w:type="spellEnd"/>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&gt;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500000</w:t>
      </w:r>
      <w:r w:rsidRPr="000B6FB8">
        <w:rPr>
          <w:rFonts w:ascii="Courier New" w:eastAsia="Times New Roman" w:hAnsi="Courier New" w:cs="Courier New"/>
          <w:color w:val="000000"/>
          <w:kern w:val="0"/>
          <w:sz w:val="20"/>
          <w:szCs w:val="20"/>
          <w:shd w:val="clear" w:color="auto" w:fill="CFCCCC"/>
          <w:lang w:eastAsia="pt-BR"/>
          <w14:ligatures w14:val="none"/>
        </w:rPr>
        <w:t>;</w:t>
      </w:r>
    </w:p>
    <w:p w14:paraId="02A0EF80" w14:textId="77777777" w:rsidR="000B6FB8" w:rsidRPr="000B6FB8" w:rsidRDefault="000B6FB8" w:rsidP="000B6FB8">
      <w:pPr>
        <w:numPr>
          <w:ilvl w:val="0"/>
          <w:numId w:val="1"/>
        </w:num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Source Serif Pro" w:eastAsia="Times New Roman" w:hAnsi="Source Serif Pro" w:cs="Times New Roman"/>
          <w:color w:val="767E85"/>
          <w:kern w:val="0"/>
          <w:sz w:val="23"/>
          <w:szCs w:val="23"/>
          <w:shd w:val="clear" w:color="auto" w:fill="FFFFFF"/>
          <w:lang w:eastAsia="pt-BR"/>
          <w14:ligatures w14:val="none"/>
        </w:rPr>
      </w:pPr>
      <w:r w:rsidRPr="000B6FB8">
        <w:rPr>
          <w:rFonts w:ascii="Source Serif Pro" w:eastAsia="Times New Roman" w:hAnsi="Source Serif Pro" w:cs="Times New Roman"/>
          <w:color w:val="767E85"/>
          <w:kern w:val="0"/>
          <w:sz w:val="23"/>
          <w:szCs w:val="23"/>
          <w:shd w:val="clear" w:color="auto" w:fill="FFFFFF"/>
          <w:lang w:eastAsia="pt-BR"/>
          <w14:ligatures w14:val="none"/>
        </w:rPr>
        <w:t>O operador lógico AND garante que os planetas selecionados devem atender a ambas as condições: o clima deve ser '</w:t>
      </w:r>
      <w:proofErr w:type="spellStart"/>
      <w:r w:rsidRPr="000B6FB8">
        <w:rPr>
          <w:rFonts w:ascii="Source Serif Pro" w:eastAsia="Times New Roman" w:hAnsi="Source Serif Pro" w:cs="Times New Roman"/>
          <w:color w:val="767E85"/>
          <w:kern w:val="0"/>
          <w:sz w:val="23"/>
          <w:szCs w:val="23"/>
          <w:shd w:val="clear" w:color="auto" w:fill="FFFFFF"/>
          <w:lang w:eastAsia="pt-BR"/>
          <w14:ligatures w14:val="none"/>
        </w:rPr>
        <w:t>arid</w:t>
      </w:r>
      <w:proofErr w:type="spellEnd"/>
      <w:r w:rsidRPr="000B6FB8">
        <w:rPr>
          <w:rFonts w:ascii="Source Serif Pro" w:eastAsia="Times New Roman" w:hAnsi="Source Serif Pro" w:cs="Times New Roman"/>
          <w:color w:val="767E85"/>
          <w:kern w:val="0"/>
          <w:sz w:val="23"/>
          <w:szCs w:val="23"/>
          <w:shd w:val="clear" w:color="auto" w:fill="FFFFFF"/>
          <w:lang w:eastAsia="pt-BR"/>
          <w14:ligatures w14:val="none"/>
        </w:rPr>
        <w:t>' e a população deve ser maior que 500 mil.</w:t>
      </w:r>
    </w:p>
    <w:p w14:paraId="7310ACA8" w14:textId="77777777" w:rsidR="000B6FB8" w:rsidRPr="000B6FB8" w:rsidRDefault="000B6FB8" w:rsidP="000B6FB8">
      <w:pPr>
        <w:numPr>
          <w:ilvl w:val="0"/>
          <w:numId w:val="1"/>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0B6FB8">
        <w:rPr>
          <w:rFonts w:ascii="Times New Roman" w:eastAsia="Times New Roman" w:hAnsi="Times New Roman" w:cs="Times New Roman"/>
          <w:color w:val="000000"/>
          <w:kern w:val="0"/>
          <w:lang w:eastAsia="pt-BR"/>
          <w14:ligatures w14:val="none"/>
        </w:rPr>
        <w:t>Alternativa incorreta</w:t>
      </w:r>
    </w:p>
    <w:p w14:paraId="61BC9AD9" w14:textId="77777777" w:rsidR="000B6FB8" w:rsidRPr="000B6FB8" w:rsidRDefault="000B6FB8" w:rsidP="000B6FB8">
      <w:pPr>
        <w:numPr>
          <w:ilvl w:val="0"/>
          <w:numId w:val="1"/>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0B6FB8">
        <w:rPr>
          <w:rFonts w:ascii="Courier New" w:eastAsia="Times New Roman" w:hAnsi="Courier New" w:cs="Courier New"/>
          <w:color w:val="D73A49"/>
          <w:kern w:val="0"/>
          <w:sz w:val="20"/>
          <w:szCs w:val="20"/>
          <w:shd w:val="clear" w:color="auto" w:fill="CFCCCC"/>
          <w:lang w:eastAsia="pt-BR"/>
          <w14:ligatures w14:val="none"/>
        </w:rPr>
        <w:t>SELECT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D73A49"/>
          <w:kern w:val="0"/>
          <w:sz w:val="20"/>
          <w:szCs w:val="20"/>
          <w:shd w:val="clear" w:color="auto" w:fill="CFCCCC"/>
          <w:lang w:eastAsia="pt-BR"/>
          <w14:ligatures w14:val="none"/>
        </w:rPr>
        <w:t>FROM</w:t>
      </w:r>
      <w:r w:rsidRPr="000B6FB8">
        <w:rPr>
          <w:rFonts w:ascii="Courier New" w:eastAsia="Times New Roman" w:hAnsi="Courier New" w:cs="Courier New"/>
          <w:color w:val="000000"/>
          <w:kern w:val="0"/>
          <w:sz w:val="20"/>
          <w:szCs w:val="20"/>
          <w:shd w:val="clear" w:color="auto" w:fill="CFCCCC"/>
          <w:lang w:eastAsia="pt-BR"/>
          <w14:ligatures w14:val="none"/>
        </w:rPr>
        <w:t xml:space="preserve"> Planets </w:t>
      </w:r>
      <w:r w:rsidRPr="000B6FB8">
        <w:rPr>
          <w:rFonts w:ascii="Courier New" w:eastAsia="Times New Roman" w:hAnsi="Courier New" w:cs="Courier New"/>
          <w:color w:val="D73A49"/>
          <w:kern w:val="0"/>
          <w:sz w:val="20"/>
          <w:szCs w:val="20"/>
          <w:shd w:val="clear" w:color="auto" w:fill="CFCCCC"/>
          <w:lang w:eastAsia="pt-BR"/>
          <w14:ligatures w14:val="none"/>
        </w:rPr>
        <w:t>WHERE</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0B6FB8">
        <w:rPr>
          <w:rFonts w:ascii="Courier New" w:eastAsia="Times New Roman" w:hAnsi="Courier New" w:cs="Courier New"/>
          <w:color w:val="000000"/>
          <w:kern w:val="0"/>
          <w:sz w:val="20"/>
          <w:szCs w:val="20"/>
          <w:shd w:val="clear" w:color="auto" w:fill="CFCCCC"/>
          <w:lang w:eastAsia="pt-BR"/>
          <w14:ligatures w14:val="none"/>
        </w:rPr>
        <w:t>climate</w:t>
      </w:r>
      <w:proofErr w:type="spellEnd"/>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32F62"/>
          <w:kern w:val="0"/>
          <w:sz w:val="20"/>
          <w:szCs w:val="20"/>
          <w:shd w:val="clear" w:color="auto" w:fill="CFCCCC"/>
          <w:lang w:eastAsia="pt-BR"/>
          <w14:ligatures w14:val="none"/>
        </w:rPr>
        <w:t>'</w:t>
      </w:r>
      <w:proofErr w:type="spellStart"/>
      <w:r w:rsidRPr="000B6FB8">
        <w:rPr>
          <w:rFonts w:ascii="Courier New" w:eastAsia="Times New Roman" w:hAnsi="Courier New" w:cs="Courier New"/>
          <w:color w:val="032F62"/>
          <w:kern w:val="0"/>
          <w:sz w:val="20"/>
          <w:szCs w:val="20"/>
          <w:shd w:val="clear" w:color="auto" w:fill="CFCCCC"/>
          <w:lang w:eastAsia="pt-BR"/>
          <w14:ligatures w14:val="none"/>
        </w:rPr>
        <w:t>arid</w:t>
      </w:r>
      <w:proofErr w:type="spellEnd"/>
      <w:r w:rsidRPr="000B6FB8">
        <w:rPr>
          <w:rFonts w:ascii="Courier New" w:eastAsia="Times New Roman" w:hAnsi="Courier New" w:cs="Courier New"/>
          <w:color w:val="032F62"/>
          <w:kern w:val="0"/>
          <w:sz w:val="20"/>
          <w:szCs w:val="20"/>
          <w:shd w:val="clear" w:color="auto" w:fill="CFCCCC"/>
          <w:lang w:eastAsia="pt-BR"/>
          <w14:ligatures w14:val="none"/>
        </w:rPr>
        <w:t>'</w:t>
      </w:r>
    </w:p>
    <w:p w14:paraId="1B8D644E" w14:textId="77777777" w:rsidR="000B6FB8" w:rsidRPr="000B6FB8" w:rsidRDefault="000B6FB8" w:rsidP="000B6FB8">
      <w:pPr>
        <w:numPr>
          <w:ilvl w:val="0"/>
          <w:numId w:val="1"/>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0B6FB8">
        <w:rPr>
          <w:rFonts w:ascii="Times New Roman" w:eastAsia="Times New Roman" w:hAnsi="Times New Roman" w:cs="Times New Roman"/>
          <w:color w:val="000000"/>
          <w:kern w:val="0"/>
          <w:lang w:eastAsia="pt-BR"/>
          <w14:ligatures w14:val="none"/>
        </w:rPr>
        <w:t>Alternativa incorreta</w:t>
      </w:r>
    </w:p>
    <w:p w14:paraId="1A4DC647" w14:textId="77777777" w:rsidR="000B6FB8" w:rsidRPr="000B6FB8" w:rsidRDefault="000B6FB8" w:rsidP="000B6FB8">
      <w:pPr>
        <w:numPr>
          <w:ilvl w:val="0"/>
          <w:numId w:val="1"/>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0B6FB8">
        <w:rPr>
          <w:rFonts w:ascii="Courier New" w:eastAsia="Times New Roman" w:hAnsi="Courier New" w:cs="Courier New"/>
          <w:color w:val="D73A49"/>
          <w:kern w:val="0"/>
          <w:sz w:val="20"/>
          <w:szCs w:val="20"/>
          <w:shd w:val="clear" w:color="auto" w:fill="CFCCCC"/>
          <w:lang w:eastAsia="pt-BR"/>
          <w14:ligatures w14:val="none"/>
        </w:rPr>
        <w:t>SELECT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D73A49"/>
          <w:kern w:val="0"/>
          <w:sz w:val="20"/>
          <w:szCs w:val="20"/>
          <w:shd w:val="clear" w:color="auto" w:fill="CFCCCC"/>
          <w:lang w:eastAsia="pt-BR"/>
          <w14:ligatures w14:val="none"/>
        </w:rPr>
        <w:t>FROM</w:t>
      </w:r>
      <w:r w:rsidRPr="000B6FB8">
        <w:rPr>
          <w:rFonts w:ascii="Courier New" w:eastAsia="Times New Roman" w:hAnsi="Courier New" w:cs="Courier New"/>
          <w:color w:val="000000"/>
          <w:kern w:val="0"/>
          <w:sz w:val="20"/>
          <w:szCs w:val="20"/>
          <w:shd w:val="clear" w:color="auto" w:fill="CFCCCC"/>
          <w:lang w:eastAsia="pt-BR"/>
          <w14:ligatures w14:val="none"/>
        </w:rPr>
        <w:t xml:space="preserve"> Planets </w:t>
      </w:r>
      <w:r w:rsidRPr="000B6FB8">
        <w:rPr>
          <w:rFonts w:ascii="Courier New" w:eastAsia="Times New Roman" w:hAnsi="Courier New" w:cs="Courier New"/>
          <w:color w:val="D73A49"/>
          <w:kern w:val="0"/>
          <w:sz w:val="20"/>
          <w:szCs w:val="20"/>
          <w:shd w:val="clear" w:color="auto" w:fill="CFCCCC"/>
          <w:lang w:eastAsia="pt-BR"/>
          <w14:ligatures w14:val="none"/>
        </w:rPr>
        <w:t>WHERE</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0B6FB8">
        <w:rPr>
          <w:rFonts w:ascii="Courier New" w:eastAsia="Times New Roman" w:hAnsi="Courier New" w:cs="Courier New"/>
          <w:color w:val="000000"/>
          <w:kern w:val="0"/>
          <w:sz w:val="20"/>
          <w:szCs w:val="20"/>
          <w:shd w:val="clear" w:color="auto" w:fill="CFCCCC"/>
          <w:lang w:eastAsia="pt-BR"/>
          <w14:ligatures w14:val="none"/>
        </w:rPr>
        <w:t>climate</w:t>
      </w:r>
      <w:proofErr w:type="spellEnd"/>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32F62"/>
          <w:kern w:val="0"/>
          <w:sz w:val="20"/>
          <w:szCs w:val="20"/>
          <w:shd w:val="clear" w:color="auto" w:fill="CFCCCC"/>
          <w:lang w:eastAsia="pt-BR"/>
          <w14:ligatures w14:val="none"/>
        </w:rPr>
        <w:t>'</w:t>
      </w:r>
      <w:proofErr w:type="spellStart"/>
      <w:r w:rsidRPr="000B6FB8">
        <w:rPr>
          <w:rFonts w:ascii="Courier New" w:eastAsia="Times New Roman" w:hAnsi="Courier New" w:cs="Courier New"/>
          <w:color w:val="032F62"/>
          <w:kern w:val="0"/>
          <w:sz w:val="20"/>
          <w:szCs w:val="20"/>
          <w:shd w:val="clear" w:color="auto" w:fill="CFCCCC"/>
          <w:lang w:eastAsia="pt-BR"/>
          <w14:ligatures w14:val="none"/>
        </w:rPr>
        <w:t>arid</w:t>
      </w:r>
      <w:proofErr w:type="spellEnd"/>
      <w:r w:rsidRPr="000B6FB8">
        <w:rPr>
          <w:rFonts w:ascii="Courier New" w:eastAsia="Times New Roman" w:hAnsi="Courier New" w:cs="Courier New"/>
          <w:color w:val="032F62"/>
          <w:kern w:val="0"/>
          <w:sz w:val="20"/>
          <w:szCs w:val="20"/>
          <w:shd w:val="clear" w:color="auto" w:fill="CFCCCC"/>
          <w:lang w:eastAsia="pt-BR"/>
          <w14:ligatures w14:val="none"/>
        </w:rPr>
        <w: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D73A49"/>
          <w:kern w:val="0"/>
          <w:sz w:val="20"/>
          <w:szCs w:val="20"/>
          <w:shd w:val="clear" w:color="auto" w:fill="CFCCCC"/>
          <w:lang w:eastAsia="pt-BR"/>
          <w14:ligatures w14:val="none"/>
        </w:rPr>
        <w:t>OR</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0B6FB8">
        <w:rPr>
          <w:rFonts w:ascii="Courier New" w:eastAsia="Times New Roman" w:hAnsi="Courier New" w:cs="Courier New"/>
          <w:color w:val="000000"/>
          <w:kern w:val="0"/>
          <w:sz w:val="20"/>
          <w:szCs w:val="20"/>
          <w:shd w:val="clear" w:color="auto" w:fill="CFCCCC"/>
          <w:lang w:eastAsia="pt-BR"/>
          <w14:ligatures w14:val="none"/>
        </w:rPr>
        <w:t>population</w:t>
      </w:r>
      <w:proofErr w:type="spellEnd"/>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&gt;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500000</w:t>
      </w:r>
      <w:r w:rsidRPr="000B6FB8">
        <w:rPr>
          <w:rFonts w:ascii="Courier New" w:eastAsia="Times New Roman" w:hAnsi="Courier New" w:cs="Courier New"/>
          <w:color w:val="000000"/>
          <w:kern w:val="0"/>
          <w:sz w:val="20"/>
          <w:szCs w:val="20"/>
          <w:shd w:val="clear" w:color="auto" w:fill="CFCCCC"/>
          <w:lang w:eastAsia="pt-BR"/>
          <w14:ligatures w14:val="none"/>
        </w:rPr>
        <w:t>;</w:t>
      </w:r>
    </w:p>
    <w:p w14:paraId="34BC3F47" w14:textId="77777777" w:rsidR="000B6FB8" w:rsidRPr="000B6FB8" w:rsidRDefault="000B6FB8" w:rsidP="000B6FB8">
      <w:pPr>
        <w:numPr>
          <w:ilvl w:val="0"/>
          <w:numId w:val="1"/>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0B6FB8">
        <w:rPr>
          <w:rFonts w:ascii="Times New Roman" w:eastAsia="Times New Roman" w:hAnsi="Times New Roman" w:cs="Times New Roman"/>
          <w:color w:val="000000"/>
          <w:kern w:val="0"/>
          <w:lang w:eastAsia="pt-BR"/>
          <w14:ligatures w14:val="none"/>
        </w:rPr>
        <w:t>Alternativa incorreta</w:t>
      </w:r>
    </w:p>
    <w:p w14:paraId="34D44416" w14:textId="77777777" w:rsidR="000B6FB8" w:rsidRPr="000B6FB8" w:rsidRDefault="000B6FB8" w:rsidP="000B6FB8">
      <w:pPr>
        <w:numPr>
          <w:ilvl w:val="0"/>
          <w:numId w:val="1"/>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0B6FB8">
        <w:rPr>
          <w:rFonts w:ascii="Courier New" w:eastAsia="Times New Roman" w:hAnsi="Courier New" w:cs="Courier New"/>
          <w:color w:val="D73A49"/>
          <w:kern w:val="0"/>
          <w:sz w:val="20"/>
          <w:szCs w:val="20"/>
          <w:shd w:val="clear" w:color="auto" w:fill="CFCCCC"/>
          <w:lang w:eastAsia="pt-BR"/>
          <w14:ligatures w14:val="none"/>
        </w:rPr>
        <w:t>SELECT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D73A49"/>
          <w:kern w:val="0"/>
          <w:sz w:val="20"/>
          <w:szCs w:val="20"/>
          <w:shd w:val="clear" w:color="auto" w:fill="CFCCCC"/>
          <w:lang w:eastAsia="pt-BR"/>
          <w14:ligatures w14:val="none"/>
        </w:rPr>
        <w:t>FROM</w:t>
      </w:r>
      <w:r w:rsidRPr="000B6FB8">
        <w:rPr>
          <w:rFonts w:ascii="Courier New" w:eastAsia="Times New Roman" w:hAnsi="Courier New" w:cs="Courier New"/>
          <w:color w:val="000000"/>
          <w:kern w:val="0"/>
          <w:sz w:val="20"/>
          <w:szCs w:val="20"/>
          <w:shd w:val="clear" w:color="auto" w:fill="CFCCCC"/>
          <w:lang w:eastAsia="pt-BR"/>
          <w14:ligatures w14:val="none"/>
        </w:rPr>
        <w:t xml:space="preserve"> Planets </w:t>
      </w:r>
      <w:r w:rsidRPr="000B6FB8">
        <w:rPr>
          <w:rFonts w:ascii="Courier New" w:eastAsia="Times New Roman" w:hAnsi="Courier New" w:cs="Courier New"/>
          <w:color w:val="D73A49"/>
          <w:kern w:val="0"/>
          <w:sz w:val="20"/>
          <w:szCs w:val="20"/>
          <w:shd w:val="clear" w:color="auto" w:fill="CFCCCC"/>
          <w:lang w:eastAsia="pt-BR"/>
          <w14:ligatures w14:val="none"/>
        </w:rPr>
        <w:t>WHERE</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0B6FB8">
        <w:rPr>
          <w:rFonts w:ascii="Courier New" w:eastAsia="Times New Roman" w:hAnsi="Courier New" w:cs="Courier New"/>
          <w:color w:val="000000"/>
          <w:kern w:val="0"/>
          <w:sz w:val="20"/>
          <w:szCs w:val="20"/>
          <w:shd w:val="clear" w:color="auto" w:fill="CFCCCC"/>
          <w:lang w:eastAsia="pt-BR"/>
          <w14:ligatures w14:val="none"/>
        </w:rPr>
        <w:t>population</w:t>
      </w:r>
      <w:proofErr w:type="spellEnd"/>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&gt;</w:t>
      </w:r>
      <w:r w:rsidRPr="000B6FB8">
        <w:rPr>
          <w:rFonts w:ascii="Courier New" w:eastAsia="Times New Roman" w:hAnsi="Courier New" w:cs="Courier New"/>
          <w:color w:val="000000"/>
          <w:kern w:val="0"/>
          <w:sz w:val="20"/>
          <w:szCs w:val="20"/>
          <w:shd w:val="clear" w:color="auto" w:fill="CFCCCC"/>
          <w:lang w:eastAsia="pt-BR"/>
          <w14:ligatures w14:val="none"/>
        </w:rPr>
        <w:t xml:space="preserve"> </w:t>
      </w:r>
      <w:r w:rsidRPr="000B6FB8">
        <w:rPr>
          <w:rFonts w:ascii="Courier New" w:eastAsia="Times New Roman" w:hAnsi="Courier New" w:cs="Courier New"/>
          <w:color w:val="005CC5"/>
          <w:kern w:val="0"/>
          <w:sz w:val="20"/>
          <w:szCs w:val="20"/>
          <w:shd w:val="clear" w:color="auto" w:fill="CFCCCC"/>
          <w:lang w:eastAsia="pt-BR"/>
          <w14:ligatures w14:val="none"/>
        </w:rPr>
        <w:t>500000</w:t>
      </w:r>
      <w:r w:rsidRPr="000B6FB8">
        <w:rPr>
          <w:rFonts w:ascii="Courier New" w:eastAsia="Times New Roman" w:hAnsi="Courier New" w:cs="Courier New"/>
          <w:color w:val="000000"/>
          <w:kern w:val="0"/>
          <w:sz w:val="20"/>
          <w:szCs w:val="20"/>
          <w:shd w:val="clear" w:color="auto" w:fill="CFCCCC"/>
          <w:lang w:eastAsia="pt-BR"/>
          <w14:ligatures w14:val="none"/>
        </w:rPr>
        <w:t>;</w:t>
      </w:r>
    </w:p>
    <w:p w14:paraId="4E44C9CC" w14:textId="77777777" w:rsidR="000B6FB8" w:rsidRPr="000B6FB8" w:rsidRDefault="000B6FB8" w:rsidP="000B6FB8">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0B6FB8">
        <w:rPr>
          <w:rFonts w:ascii="Arial" w:eastAsia="Times New Roman" w:hAnsi="Arial" w:cs="Arial"/>
          <w:vanish/>
          <w:kern w:val="0"/>
          <w:sz w:val="16"/>
          <w:szCs w:val="16"/>
          <w:lang w:eastAsia="pt-BR"/>
          <w14:ligatures w14:val="none"/>
        </w:rPr>
        <w:t>Parte inferior do formulário</w:t>
      </w:r>
    </w:p>
    <w:p w14:paraId="3FFE6DBA" w14:textId="77777777" w:rsidR="000B6FB8" w:rsidRPr="000B6FB8" w:rsidRDefault="000B6FB8" w:rsidP="000B6FB8">
      <w:pPr>
        <w:spacing w:after="0" w:line="240" w:lineRule="auto"/>
        <w:rPr>
          <w:rFonts w:ascii="Times New Roman" w:eastAsia="Times New Roman" w:hAnsi="Times New Roman" w:cs="Times New Roman"/>
          <w:kern w:val="0"/>
          <w:lang w:eastAsia="pt-BR"/>
          <w14:ligatures w14:val="none"/>
        </w:rPr>
      </w:pPr>
      <w:r w:rsidRPr="000B6FB8">
        <w:rPr>
          <w:rFonts w:ascii="Times New Roman" w:eastAsia="Times New Roman" w:hAnsi="Times New Roman" w:cs="Times New Roman"/>
          <w:kern w:val="0"/>
          <w:lang w:eastAsia="pt-BR"/>
          <w14:ligatures w14:val="none"/>
        </w:rPr>
        <w:t>Parabéns, você acertou!</w:t>
      </w:r>
    </w:p>
    <w:p w14:paraId="5478F743" w14:textId="77777777" w:rsidR="000B6FB8" w:rsidRDefault="000B6FB8"/>
    <w:p w14:paraId="34052131" w14:textId="77777777" w:rsidR="000B6FB8" w:rsidRDefault="000B6FB8"/>
    <w:p w14:paraId="2E95B649" w14:textId="77777777" w:rsidR="000B6FB8" w:rsidRPr="000B6FB8" w:rsidRDefault="000B6FB8" w:rsidP="000B6FB8">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0B6FB8">
        <w:rPr>
          <w:rFonts w:ascii="Open Sans" w:eastAsia="Times New Roman" w:hAnsi="Open Sans" w:cs="Open Sans"/>
          <w:b/>
          <w:bCs/>
          <w:color w:val="000000"/>
          <w:spacing w:val="-8"/>
          <w:kern w:val="36"/>
          <w:sz w:val="22"/>
          <w:szCs w:val="22"/>
          <w:lang w:eastAsia="pt-BR"/>
          <w14:ligatures w14:val="none"/>
        </w:rPr>
        <w:lastRenderedPageBreak/>
        <w:t>05</w:t>
      </w:r>
      <w:r w:rsidRPr="000B6FB8">
        <w:rPr>
          <w:rFonts w:ascii="Open Sans" w:eastAsia="Times New Roman" w:hAnsi="Open Sans" w:cs="Open Sans"/>
          <w:b/>
          <w:bCs/>
          <w:color w:val="000000"/>
          <w:spacing w:val="-8"/>
          <w:kern w:val="36"/>
          <w:sz w:val="35"/>
          <w:szCs w:val="35"/>
          <w:lang w:eastAsia="pt-BR"/>
          <w14:ligatures w14:val="none"/>
        </w:rPr>
        <w:t>Ordenando os dados - ORDER BY</w:t>
      </w:r>
    </w:p>
    <w:p w14:paraId="2DE660A0" w14:textId="77777777" w:rsidR="000B6FB8" w:rsidRDefault="000B6FB8"/>
    <w:p w14:paraId="7D6146D8" w14:textId="77777777" w:rsidR="00556C2B" w:rsidRPr="00556C2B" w:rsidRDefault="00556C2B" w:rsidP="00556C2B">
      <w:pPr>
        <w:shd w:val="clear" w:color="auto" w:fill="FFFFFF"/>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556C2B">
        <w:rPr>
          <w:rFonts w:ascii="Open Sans" w:eastAsia="Times New Roman" w:hAnsi="Open Sans" w:cs="Open Sans"/>
          <w:b/>
          <w:bCs/>
          <w:color w:val="000000"/>
          <w:spacing w:val="-8"/>
          <w:kern w:val="0"/>
          <w:sz w:val="27"/>
          <w:szCs w:val="27"/>
          <w:lang w:eastAsia="pt-BR"/>
          <w14:ligatures w14:val="none"/>
        </w:rPr>
        <w:t>Transcrição</w:t>
      </w:r>
    </w:p>
    <w:p w14:paraId="17E7C58E"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No vídeo anterior, nós criamos filtros compostos nas nossas consultas, usando as cláusulas </w:t>
      </w:r>
      <w:r w:rsidRPr="00556C2B">
        <w:rPr>
          <w:rFonts w:ascii="Courier New" w:eastAsia="Times New Roman" w:hAnsi="Courier New" w:cs="Courier New"/>
          <w:color w:val="000000"/>
          <w:kern w:val="0"/>
          <w:sz w:val="23"/>
          <w:szCs w:val="23"/>
          <w:shd w:val="clear" w:color="auto" w:fill="CFCCCC"/>
          <w:lang w:eastAsia="pt-BR"/>
          <w14:ligatures w14:val="none"/>
        </w:rPr>
        <w:t>NOT</w:t>
      </w:r>
      <w:r w:rsidRPr="00556C2B">
        <w:rPr>
          <w:rFonts w:ascii="Source Serif Pro" w:eastAsia="Times New Roman" w:hAnsi="Source Serif Pro" w:cs="Times New Roman"/>
          <w:color w:val="000000"/>
          <w:kern w:val="0"/>
          <w:sz w:val="27"/>
          <w:szCs w:val="27"/>
          <w:lang w:eastAsia="pt-BR"/>
          <w14:ligatures w14:val="none"/>
        </w:rPr>
        <w:t>, </w:t>
      </w:r>
      <w:r w:rsidRPr="00556C2B">
        <w:rPr>
          <w:rFonts w:ascii="Courier New" w:eastAsia="Times New Roman" w:hAnsi="Courier New" w:cs="Courier New"/>
          <w:color w:val="000000"/>
          <w:kern w:val="0"/>
          <w:sz w:val="23"/>
          <w:szCs w:val="23"/>
          <w:shd w:val="clear" w:color="auto" w:fill="CFCCCC"/>
          <w:lang w:eastAsia="pt-BR"/>
          <w14:ligatures w14:val="none"/>
        </w:rPr>
        <w:t>AND</w:t>
      </w:r>
      <w:r w:rsidRPr="00556C2B">
        <w:rPr>
          <w:rFonts w:ascii="Source Serif Pro" w:eastAsia="Times New Roman" w:hAnsi="Source Serif Pro" w:cs="Times New Roman"/>
          <w:color w:val="000000"/>
          <w:kern w:val="0"/>
          <w:sz w:val="27"/>
          <w:szCs w:val="27"/>
          <w:lang w:eastAsia="pt-BR"/>
          <w14:ligatures w14:val="none"/>
        </w:rPr>
        <w:t>, </w:t>
      </w:r>
      <w:r w:rsidRPr="00556C2B">
        <w:rPr>
          <w:rFonts w:ascii="Courier New" w:eastAsia="Times New Roman" w:hAnsi="Courier New" w:cs="Courier New"/>
          <w:color w:val="000000"/>
          <w:kern w:val="0"/>
          <w:sz w:val="23"/>
          <w:szCs w:val="23"/>
          <w:shd w:val="clear" w:color="auto" w:fill="CFCCCC"/>
          <w:lang w:eastAsia="pt-BR"/>
          <w14:ligatures w14:val="none"/>
        </w:rPr>
        <w:t>OR</w:t>
      </w:r>
      <w:r w:rsidRPr="00556C2B">
        <w:rPr>
          <w:rFonts w:ascii="Source Serif Pro" w:eastAsia="Times New Roman" w:hAnsi="Source Serif Pro" w:cs="Times New Roman"/>
          <w:color w:val="000000"/>
          <w:kern w:val="0"/>
          <w:sz w:val="27"/>
          <w:szCs w:val="27"/>
          <w:lang w:eastAsia="pt-BR"/>
          <w14:ligatures w14:val="none"/>
        </w:rPr>
        <w:t> e </w:t>
      </w:r>
      <w:r w:rsidRPr="00556C2B">
        <w:rPr>
          <w:rFonts w:ascii="Courier New" w:eastAsia="Times New Roman" w:hAnsi="Courier New" w:cs="Courier New"/>
          <w:color w:val="000000"/>
          <w:kern w:val="0"/>
          <w:sz w:val="23"/>
          <w:szCs w:val="23"/>
          <w:shd w:val="clear" w:color="auto" w:fill="CFCCCC"/>
          <w:lang w:eastAsia="pt-BR"/>
          <w14:ligatures w14:val="none"/>
        </w:rPr>
        <w:t>BETWEEN</w:t>
      </w:r>
      <w:r w:rsidRPr="00556C2B">
        <w:rPr>
          <w:rFonts w:ascii="Source Serif Pro" w:eastAsia="Times New Roman" w:hAnsi="Source Serif Pro" w:cs="Times New Roman"/>
          <w:color w:val="000000"/>
          <w:kern w:val="0"/>
          <w:sz w:val="27"/>
          <w:szCs w:val="27"/>
          <w:lang w:eastAsia="pt-BR"/>
          <w14:ligatures w14:val="none"/>
        </w:rPr>
        <w:t>. Com elas, conseguimos criar condições mais </w:t>
      </w:r>
      <w:r w:rsidRPr="00556C2B">
        <w:rPr>
          <w:rFonts w:ascii="Source Serif Pro" w:eastAsia="Times New Roman" w:hAnsi="Source Serif Pro" w:cs="Times New Roman"/>
          <w:b/>
          <w:bCs/>
          <w:color w:val="000000"/>
          <w:kern w:val="0"/>
          <w:sz w:val="27"/>
          <w:szCs w:val="27"/>
          <w:lang w:eastAsia="pt-BR"/>
          <w14:ligatures w14:val="none"/>
        </w:rPr>
        <w:t>específicas</w:t>
      </w:r>
      <w:r w:rsidRPr="00556C2B">
        <w:rPr>
          <w:rFonts w:ascii="Source Serif Pro" w:eastAsia="Times New Roman" w:hAnsi="Source Serif Pro" w:cs="Times New Roman"/>
          <w:color w:val="000000"/>
          <w:kern w:val="0"/>
          <w:sz w:val="27"/>
          <w:szCs w:val="27"/>
          <w:lang w:eastAsia="pt-BR"/>
          <w14:ligatures w14:val="none"/>
        </w:rPr>
        <w:t> para filtrar nossos dados, gerando consultas bem mais elaboradas. Porém, esses resultados são exibidos de forma aleatória.</w:t>
      </w:r>
    </w:p>
    <w:p w14:paraId="3192A072"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Por isso, agora vamos aprender a </w:t>
      </w:r>
      <w:r w:rsidRPr="00556C2B">
        <w:rPr>
          <w:rFonts w:ascii="Source Serif Pro" w:eastAsia="Times New Roman" w:hAnsi="Source Serif Pro" w:cs="Times New Roman"/>
          <w:b/>
          <w:bCs/>
          <w:color w:val="000000"/>
          <w:kern w:val="0"/>
          <w:sz w:val="27"/>
          <w:szCs w:val="27"/>
          <w:lang w:eastAsia="pt-BR"/>
          <w14:ligatures w14:val="none"/>
        </w:rPr>
        <w:t>ordenar os resultados da nossa consulta</w:t>
      </w:r>
      <w:r w:rsidRPr="00556C2B">
        <w:rPr>
          <w:rFonts w:ascii="Source Serif Pro" w:eastAsia="Times New Roman" w:hAnsi="Source Serif Pro" w:cs="Times New Roman"/>
          <w:color w:val="000000"/>
          <w:kern w:val="0"/>
          <w:sz w:val="27"/>
          <w:szCs w:val="27"/>
          <w:lang w:eastAsia="pt-BR"/>
          <w14:ligatures w14:val="none"/>
        </w:rPr>
        <w:t>, seja por ordem alfabética ou por ordem de algum valor específico, conforme nossa preferência.</w:t>
      </w:r>
    </w:p>
    <w:p w14:paraId="6121F04E" w14:textId="77777777" w:rsidR="00556C2B" w:rsidRPr="00556C2B" w:rsidRDefault="00556C2B" w:rsidP="00556C2B">
      <w:pPr>
        <w:shd w:val="clear" w:color="auto" w:fill="FFFFFF"/>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556C2B">
        <w:rPr>
          <w:rFonts w:ascii="Open Sans" w:eastAsia="Times New Roman" w:hAnsi="Open Sans" w:cs="Open Sans"/>
          <w:b/>
          <w:bCs/>
          <w:color w:val="000000"/>
          <w:spacing w:val="-8"/>
          <w:kern w:val="0"/>
          <w:sz w:val="34"/>
          <w:szCs w:val="34"/>
          <w:lang w:eastAsia="pt-BR"/>
          <w14:ligatures w14:val="none"/>
        </w:rPr>
        <w:t xml:space="preserve">Ordenando textos </w:t>
      </w:r>
      <w:proofErr w:type="spellStart"/>
      <w:r w:rsidRPr="00556C2B">
        <w:rPr>
          <w:rFonts w:ascii="Open Sans" w:eastAsia="Times New Roman" w:hAnsi="Open Sans" w:cs="Open Sans"/>
          <w:b/>
          <w:bCs/>
          <w:color w:val="000000"/>
          <w:spacing w:val="-8"/>
          <w:kern w:val="0"/>
          <w:sz w:val="34"/>
          <w:szCs w:val="34"/>
          <w:lang w:eastAsia="pt-BR"/>
          <w14:ligatures w14:val="none"/>
        </w:rPr>
        <w:t>com</w:t>
      </w:r>
      <w:r w:rsidRPr="00556C2B">
        <w:rPr>
          <w:rFonts w:ascii="Courier New" w:eastAsia="Times New Roman" w:hAnsi="Courier New" w:cs="Courier New"/>
          <w:b/>
          <w:bCs/>
          <w:color w:val="000000"/>
          <w:spacing w:val="-8"/>
          <w:kern w:val="0"/>
          <w:sz w:val="29"/>
          <w:szCs w:val="29"/>
          <w:shd w:val="clear" w:color="auto" w:fill="CFCCCC"/>
          <w:lang w:eastAsia="pt-BR"/>
          <w14:ligatures w14:val="none"/>
        </w:rPr>
        <w:t>ORDER</w:t>
      </w:r>
      <w:proofErr w:type="spellEnd"/>
      <w:r w:rsidRPr="00556C2B">
        <w:rPr>
          <w:rFonts w:ascii="Courier New" w:eastAsia="Times New Roman" w:hAnsi="Courier New" w:cs="Courier New"/>
          <w:b/>
          <w:bCs/>
          <w:color w:val="000000"/>
          <w:spacing w:val="-8"/>
          <w:kern w:val="0"/>
          <w:sz w:val="29"/>
          <w:szCs w:val="29"/>
          <w:shd w:val="clear" w:color="auto" w:fill="CFCCCC"/>
          <w:lang w:eastAsia="pt-BR"/>
          <w14:ligatures w14:val="none"/>
        </w:rPr>
        <w:t xml:space="preserve"> BY</w:t>
      </w:r>
    </w:p>
    <w:p w14:paraId="6E0CD7B2"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Vamos abrir uma nova guia de consulta no </w:t>
      </w:r>
      <w:proofErr w:type="spellStart"/>
      <w:r w:rsidRPr="00556C2B">
        <w:rPr>
          <w:rFonts w:ascii="Source Serif Pro" w:eastAsia="Times New Roman" w:hAnsi="Source Serif Pro" w:cs="Times New Roman"/>
          <w:i/>
          <w:iCs/>
          <w:color w:val="000000"/>
          <w:kern w:val="0"/>
          <w:sz w:val="27"/>
          <w:szCs w:val="27"/>
          <w:lang w:eastAsia="pt-BR"/>
          <w14:ligatures w14:val="none"/>
        </w:rPr>
        <w:t>SQLite</w:t>
      </w:r>
      <w:proofErr w:type="spellEnd"/>
      <w:r w:rsidRPr="00556C2B">
        <w:rPr>
          <w:rFonts w:ascii="Source Serif Pro" w:eastAsia="Times New Roman" w:hAnsi="Source Serif Pro" w:cs="Times New Roman"/>
          <w:i/>
          <w:iCs/>
          <w:color w:val="000000"/>
          <w:kern w:val="0"/>
          <w:sz w:val="27"/>
          <w:szCs w:val="27"/>
          <w:lang w:eastAsia="pt-BR"/>
          <w14:ligatures w14:val="none"/>
        </w:rPr>
        <w:t xml:space="preserve"> Online</w:t>
      </w:r>
      <w:r w:rsidRPr="00556C2B">
        <w:rPr>
          <w:rFonts w:ascii="Source Serif Pro" w:eastAsia="Times New Roman" w:hAnsi="Source Serif Pro" w:cs="Times New Roman"/>
          <w:color w:val="000000"/>
          <w:kern w:val="0"/>
          <w:sz w:val="27"/>
          <w:szCs w:val="27"/>
          <w:lang w:eastAsia="pt-BR"/>
          <w14:ligatures w14:val="none"/>
        </w:rPr>
        <w:t> para colocar isso em prática.</w:t>
      </w:r>
    </w:p>
    <w:p w14:paraId="7DBBAF10"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 xml:space="preserve">A </w:t>
      </w:r>
      <w:proofErr w:type="spellStart"/>
      <w:r w:rsidRPr="00556C2B">
        <w:rPr>
          <w:rFonts w:ascii="Source Serif Pro" w:eastAsia="Times New Roman" w:hAnsi="Source Serif Pro" w:cs="Times New Roman"/>
          <w:color w:val="000000"/>
          <w:kern w:val="0"/>
          <w:sz w:val="27"/>
          <w:szCs w:val="27"/>
          <w:lang w:eastAsia="pt-BR"/>
          <w14:ligatures w14:val="none"/>
        </w:rPr>
        <w:t>Hermex</w:t>
      </w:r>
      <w:proofErr w:type="spellEnd"/>
      <w:r w:rsidRPr="00556C2B">
        <w:rPr>
          <w:rFonts w:ascii="Source Serif Pro" w:eastAsia="Times New Roman" w:hAnsi="Source Serif Pro" w:cs="Times New Roman"/>
          <w:color w:val="000000"/>
          <w:kern w:val="0"/>
          <w:sz w:val="27"/>
          <w:szCs w:val="27"/>
          <w:lang w:eastAsia="pt-BR"/>
          <w14:ligatures w14:val="none"/>
        </w:rPr>
        <w:t xml:space="preserve"> </w:t>
      </w:r>
      <w:proofErr w:type="spellStart"/>
      <w:r w:rsidRPr="00556C2B">
        <w:rPr>
          <w:rFonts w:ascii="Source Serif Pro" w:eastAsia="Times New Roman" w:hAnsi="Source Serif Pro" w:cs="Times New Roman"/>
          <w:color w:val="000000"/>
          <w:kern w:val="0"/>
          <w:sz w:val="27"/>
          <w:szCs w:val="27"/>
          <w:lang w:eastAsia="pt-BR"/>
          <w14:ligatures w14:val="none"/>
        </w:rPr>
        <w:t>Import</w:t>
      </w:r>
      <w:proofErr w:type="spellEnd"/>
      <w:r w:rsidRPr="00556C2B">
        <w:rPr>
          <w:rFonts w:ascii="Source Serif Pro" w:eastAsia="Times New Roman" w:hAnsi="Source Serif Pro" w:cs="Times New Roman"/>
          <w:color w:val="000000"/>
          <w:kern w:val="0"/>
          <w:sz w:val="27"/>
          <w:szCs w:val="27"/>
          <w:lang w:eastAsia="pt-BR"/>
          <w14:ligatures w14:val="none"/>
        </w:rPr>
        <w:t xml:space="preserve"> deseja consultar, da tabela de produtos, os </w:t>
      </w:r>
      <w:r w:rsidRPr="00556C2B">
        <w:rPr>
          <w:rFonts w:ascii="Source Serif Pro" w:eastAsia="Times New Roman" w:hAnsi="Source Serif Pro" w:cs="Times New Roman"/>
          <w:b/>
          <w:bCs/>
          <w:color w:val="000000"/>
          <w:kern w:val="0"/>
          <w:sz w:val="27"/>
          <w:szCs w:val="27"/>
          <w:lang w:eastAsia="pt-BR"/>
          <w14:ligatures w14:val="none"/>
        </w:rPr>
        <w:t>produtos com valor entre R$ 200 e R$ 600</w:t>
      </w:r>
      <w:r w:rsidRPr="00556C2B">
        <w:rPr>
          <w:rFonts w:ascii="Source Serif Pro" w:eastAsia="Times New Roman" w:hAnsi="Source Serif Pro" w:cs="Times New Roman"/>
          <w:color w:val="000000"/>
          <w:kern w:val="0"/>
          <w:sz w:val="27"/>
          <w:szCs w:val="27"/>
          <w:lang w:eastAsia="pt-BR"/>
          <w14:ligatures w14:val="none"/>
        </w:rPr>
        <w:t>. Mas ela quer trazer esses dados ordenados pelo nome do produto, ou seja, pela </w:t>
      </w:r>
      <w:r w:rsidRPr="00556C2B">
        <w:rPr>
          <w:rFonts w:ascii="Source Serif Pro" w:eastAsia="Times New Roman" w:hAnsi="Source Serif Pro" w:cs="Times New Roman"/>
          <w:b/>
          <w:bCs/>
          <w:color w:val="000000"/>
          <w:kern w:val="0"/>
          <w:sz w:val="27"/>
          <w:szCs w:val="27"/>
          <w:lang w:eastAsia="pt-BR"/>
          <w14:ligatures w14:val="none"/>
        </w:rPr>
        <w:t>ordem alfabética</w:t>
      </w:r>
      <w:r w:rsidRPr="00556C2B">
        <w:rPr>
          <w:rFonts w:ascii="Source Serif Pro" w:eastAsia="Times New Roman" w:hAnsi="Source Serif Pro" w:cs="Times New Roman"/>
          <w:color w:val="000000"/>
          <w:kern w:val="0"/>
          <w:sz w:val="27"/>
          <w:szCs w:val="27"/>
          <w:lang w:eastAsia="pt-BR"/>
          <w14:ligatures w14:val="none"/>
        </w:rPr>
        <w:t>.</w:t>
      </w:r>
    </w:p>
    <w:p w14:paraId="2437EC21" w14:textId="77777777" w:rsidR="00556C2B" w:rsidRPr="00556C2B" w:rsidRDefault="00556C2B" w:rsidP="00556C2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Deixamos a </w:t>
      </w:r>
      <w:r w:rsidRPr="00556C2B">
        <w:rPr>
          <w:rFonts w:ascii="Source Serif Pro" w:eastAsia="Times New Roman" w:hAnsi="Source Serif Pro" w:cs="Times New Roman"/>
          <w:b/>
          <w:bCs/>
          <w:color w:val="000000"/>
          <w:kern w:val="0"/>
          <w:sz w:val="27"/>
          <w:szCs w:val="27"/>
          <w:lang w:eastAsia="pt-BR"/>
          <w14:ligatures w14:val="none"/>
        </w:rPr>
        <w:t>tabela de produtos</w:t>
      </w:r>
      <w:r w:rsidRPr="00556C2B">
        <w:rPr>
          <w:rFonts w:ascii="Source Serif Pro" w:eastAsia="Times New Roman" w:hAnsi="Source Serif Pro" w:cs="Times New Roman"/>
          <w:color w:val="000000"/>
          <w:kern w:val="0"/>
          <w:sz w:val="27"/>
          <w:szCs w:val="27"/>
          <w:lang w:eastAsia="pt-BR"/>
          <w14:ligatures w14:val="none"/>
        </w:rPr>
        <w:t> numa atividade anterior, com todos os dados que precisávamos inserir nela. Neste ponto, a instrutora já inseriu os dados dessa tabela na base de dados para realizar as próximas consultas. Para prosseguir replicando os códigos na sua máquina, procure fazer o mesmo.</w:t>
      </w:r>
    </w:p>
    <w:p w14:paraId="106A7672"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Vamos colocar o já conhecido </w:t>
      </w:r>
      <w:r w:rsidRPr="00556C2B">
        <w:rPr>
          <w:rFonts w:ascii="Courier New" w:eastAsia="Times New Roman" w:hAnsi="Courier New" w:cs="Courier New"/>
          <w:color w:val="000000"/>
          <w:kern w:val="0"/>
          <w:sz w:val="23"/>
          <w:szCs w:val="23"/>
          <w:shd w:val="clear" w:color="auto" w:fill="CFCCCC"/>
          <w:lang w:eastAsia="pt-BR"/>
          <w14:ligatures w14:val="none"/>
        </w:rPr>
        <w:t>SELECT * FROM</w:t>
      </w:r>
      <w:r w:rsidRPr="00556C2B">
        <w:rPr>
          <w:rFonts w:ascii="Source Serif Pro" w:eastAsia="Times New Roman" w:hAnsi="Source Serif Pro" w:cs="Times New Roman"/>
          <w:color w:val="000000"/>
          <w:kern w:val="0"/>
          <w:sz w:val="27"/>
          <w:szCs w:val="27"/>
          <w:lang w:eastAsia="pt-BR"/>
          <w14:ligatures w14:val="none"/>
        </w:rPr>
        <w:t> da </w:t>
      </w:r>
      <w:proofErr w:type="spellStart"/>
      <w:r w:rsidRPr="00556C2B">
        <w:rPr>
          <w:rFonts w:ascii="Courier New" w:eastAsia="Times New Roman" w:hAnsi="Courier New" w:cs="Courier New"/>
          <w:color w:val="000000"/>
          <w:kern w:val="0"/>
          <w:sz w:val="23"/>
          <w:szCs w:val="23"/>
          <w:shd w:val="clear" w:color="auto" w:fill="CFCCCC"/>
          <w:lang w:eastAsia="pt-BR"/>
          <w14:ligatures w14:val="none"/>
        </w:rPr>
        <w:t>tabelaprodutos</w:t>
      </w:r>
      <w:proofErr w:type="spellEnd"/>
      <w:r w:rsidRPr="00556C2B">
        <w:rPr>
          <w:rFonts w:ascii="Source Serif Pro" w:eastAsia="Times New Roman" w:hAnsi="Source Serif Pro" w:cs="Times New Roman"/>
          <w:color w:val="000000"/>
          <w:kern w:val="0"/>
          <w:sz w:val="27"/>
          <w:szCs w:val="27"/>
          <w:lang w:eastAsia="pt-BR"/>
          <w14:ligatures w14:val="none"/>
        </w:rPr>
        <w:t>. Depois, adicionamos a cláusula </w:t>
      </w:r>
      <w:r w:rsidRPr="00556C2B">
        <w:rPr>
          <w:rFonts w:ascii="Courier New" w:eastAsia="Times New Roman" w:hAnsi="Courier New" w:cs="Courier New"/>
          <w:color w:val="000000"/>
          <w:kern w:val="0"/>
          <w:sz w:val="23"/>
          <w:szCs w:val="23"/>
          <w:shd w:val="clear" w:color="auto" w:fill="CFCCCC"/>
          <w:lang w:eastAsia="pt-BR"/>
          <w14:ligatures w14:val="none"/>
        </w:rPr>
        <w:t>WHERE</w:t>
      </w:r>
      <w:r w:rsidRPr="00556C2B">
        <w:rPr>
          <w:rFonts w:ascii="Source Serif Pro" w:eastAsia="Times New Roman" w:hAnsi="Source Serif Pro" w:cs="Times New Roman"/>
          <w:color w:val="000000"/>
          <w:kern w:val="0"/>
          <w:sz w:val="27"/>
          <w:szCs w:val="27"/>
          <w:lang w:eastAsia="pt-BR"/>
          <w14:ligatures w14:val="none"/>
        </w:rPr>
        <w:t> para especificar o que queremos trazer. Então, onde </w:t>
      </w:r>
      <w:proofErr w:type="spellStart"/>
      <w:r w:rsidRPr="00556C2B">
        <w:rPr>
          <w:rFonts w:ascii="Courier New" w:eastAsia="Times New Roman" w:hAnsi="Courier New" w:cs="Courier New"/>
          <w:color w:val="000000"/>
          <w:kern w:val="0"/>
          <w:sz w:val="23"/>
          <w:szCs w:val="23"/>
          <w:shd w:val="clear" w:color="auto" w:fill="CFCCCC"/>
          <w:lang w:eastAsia="pt-BR"/>
          <w14:ligatures w14:val="none"/>
        </w:rPr>
        <w:t>preco_de_compra</w:t>
      </w:r>
      <w:proofErr w:type="spellEnd"/>
      <w:r w:rsidRPr="00556C2B">
        <w:rPr>
          <w:rFonts w:ascii="Source Serif Pro" w:eastAsia="Times New Roman" w:hAnsi="Source Serif Pro" w:cs="Times New Roman"/>
          <w:color w:val="000000"/>
          <w:kern w:val="0"/>
          <w:sz w:val="27"/>
          <w:szCs w:val="27"/>
          <w:lang w:eastAsia="pt-BR"/>
          <w14:ligatures w14:val="none"/>
        </w:rPr>
        <w:t> for entre (</w:t>
      </w:r>
      <w:r w:rsidRPr="00556C2B">
        <w:rPr>
          <w:rFonts w:ascii="Courier New" w:eastAsia="Times New Roman" w:hAnsi="Courier New" w:cs="Courier New"/>
          <w:color w:val="000000"/>
          <w:kern w:val="0"/>
          <w:sz w:val="23"/>
          <w:szCs w:val="23"/>
          <w:shd w:val="clear" w:color="auto" w:fill="CFCCCC"/>
          <w:lang w:eastAsia="pt-BR"/>
          <w14:ligatures w14:val="none"/>
        </w:rPr>
        <w:t>BETWEEN</w:t>
      </w:r>
      <w:r w:rsidRPr="00556C2B">
        <w:rPr>
          <w:rFonts w:ascii="Source Serif Pro" w:eastAsia="Times New Roman" w:hAnsi="Source Serif Pro" w:cs="Times New Roman"/>
          <w:color w:val="000000"/>
          <w:kern w:val="0"/>
          <w:sz w:val="27"/>
          <w:szCs w:val="27"/>
          <w:lang w:eastAsia="pt-BR"/>
          <w14:ligatures w14:val="none"/>
        </w:rPr>
        <w:t>) </w:t>
      </w:r>
      <w:r w:rsidRPr="00556C2B">
        <w:rPr>
          <w:rFonts w:ascii="Courier New" w:eastAsia="Times New Roman" w:hAnsi="Courier New" w:cs="Courier New"/>
          <w:color w:val="000000"/>
          <w:kern w:val="0"/>
          <w:sz w:val="23"/>
          <w:szCs w:val="23"/>
          <w:shd w:val="clear" w:color="auto" w:fill="CFCCCC"/>
          <w:lang w:eastAsia="pt-BR"/>
          <w14:ligatures w14:val="none"/>
        </w:rPr>
        <w:t>200</w:t>
      </w:r>
      <w:r w:rsidRPr="00556C2B">
        <w:rPr>
          <w:rFonts w:ascii="Source Serif Pro" w:eastAsia="Times New Roman" w:hAnsi="Source Serif Pro" w:cs="Times New Roman"/>
          <w:color w:val="000000"/>
          <w:kern w:val="0"/>
          <w:sz w:val="27"/>
          <w:szCs w:val="27"/>
          <w:lang w:eastAsia="pt-BR"/>
          <w14:ligatures w14:val="none"/>
        </w:rPr>
        <w:t> e </w:t>
      </w:r>
      <w:r w:rsidRPr="00556C2B">
        <w:rPr>
          <w:rFonts w:ascii="Courier New" w:eastAsia="Times New Roman" w:hAnsi="Courier New" w:cs="Courier New"/>
          <w:color w:val="000000"/>
          <w:kern w:val="0"/>
          <w:sz w:val="23"/>
          <w:szCs w:val="23"/>
          <w:shd w:val="clear" w:color="auto" w:fill="CFCCCC"/>
          <w:lang w:eastAsia="pt-BR"/>
          <w14:ligatures w14:val="none"/>
        </w:rPr>
        <w:t>600</w:t>
      </w:r>
      <w:r w:rsidRPr="00556C2B">
        <w:rPr>
          <w:rFonts w:ascii="Source Serif Pro" w:eastAsia="Times New Roman" w:hAnsi="Source Serif Pro" w:cs="Times New Roman"/>
          <w:color w:val="000000"/>
          <w:kern w:val="0"/>
          <w:sz w:val="27"/>
          <w:szCs w:val="27"/>
          <w:lang w:eastAsia="pt-BR"/>
          <w14:ligatures w14:val="none"/>
        </w:rPr>
        <w:t xml:space="preserve"> reais, usando </w:t>
      </w:r>
      <w:proofErr w:type="spellStart"/>
      <w:r w:rsidRPr="00556C2B">
        <w:rPr>
          <w:rFonts w:ascii="Source Serif Pro" w:eastAsia="Times New Roman" w:hAnsi="Source Serif Pro" w:cs="Times New Roman"/>
          <w:color w:val="000000"/>
          <w:kern w:val="0"/>
          <w:sz w:val="27"/>
          <w:szCs w:val="27"/>
          <w:lang w:eastAsia="pt-BR"/>
          <w14:ligatures w14:val="none"/>
        </w:rPr>
        <w:t>noss</w:t>
      </w:r>
      <w:proofErr w:type="spellEnd"/>
      <w:r w:rsidRPr="00556C2B">
        <w:rPr>
          <w:rFonts w:ascii="Source Serif Pro" w:eastAsia="Times New Roman" w:hAnsi="Source Serif Pro" w:cs="Times New Roman"/>
          <w:color w:val="000000"/>
          <w:kern w:val="0"/>
          <w:sz w:val="27"/>
          <w:szCs w:val="27"/>
          <w:lang w:eastAsia="pt-BR"/>
          <w14:ligatures w14:val="none"/>
        </w:rPr>
        <w:t xml:space="preserve"> cláusula </w:t>
      </w:r>
      <w:r w:rsidRPr="00556C2B">
        <w:rPr>
          <w:rFonts w:ascii="Courier New" w:eastAsia="Times New Roman" w:hAnsi="Courier New" w:cs="Courier New"/>
          <w:color w:val="000000"/>
          <w:kern w:val="0"/>
          <w:sz w:val="23"/>
          <w:szCs w:val="23"/>
          <w:shd w:val="clear" w:color="auto" w:fill="CFCCCC"/>
          <w:lang w:eastAsia="pt-BR"/>
          <w14:ligatures w14:val="none"/>
        </w:rPr>
        <w:t>AND</w:t>
      </w:r>
      <w:r w:rsidRPr="00556C2B">
        <w:rPr>
          <w:rFonts w:ascii="Source Serif Pro" w:eastAsia="Times New Roman" w:hAnsi="Source Serif Pro" w:cs="Times New Roman"/>
          <w:color w:val="000000"/>
          <w:kern w:val="0"/>
          <w:sz w:val="27"/>
          <w:szCs w:val="27"/>
          <w:lang w:eastAsia="pt-BR"/>
          <w14:ligatures w14:val="none"/>
        </w:rPr>
        <w:t xml:space="preserve"> para incluir essas </w:t>
      </w:r>
      <w:r w:rsidRPr="00556C2B">
        <w:rPr>
          <w:rFonts w:ascii="Source Serif Pro" w:eastAsia="Times New Roman" w:hAnsi="Source Serif Pro" w:cs="Times New Roman"/>
          <w:color w:val="000000"/>
          <w:kern w:val="0"/>
          <w:sz w:val="27"/>
          <w:szCs w:val="27"/>
          <w:lang w:eastAsia="pt-BR"/>
          <w14:ligatures w14:val="none"/>
        </w:rPr>
        <w:lastRenderedPageBreak/>
        <w:t>duas condições no filtro. Até aqui, estamos usando apenas o que já aprendemos nos passos anteriores.</w:t>
      </w:r>
    </w:p>
    <w:p w14:paraId="5F4EBFB1" w14:textId="77777777" w:rsidR="00556C2B" w:rsidRPr="00556C2B" w:rsidRDefault="00556C2B" w:rsidP="00556C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56C2B">
        <w:rPr>
          <w:rFonts w:ascii="Courier New" w:eastAsia="Times New Roman" w:hAnsi="Courier New" w:cs="Courier New"/>
          <w:color w:val="D73A49"/>
          <w:kern w:val="0"/>
          <w:sz w:val="20"/>
          <w:szCs w:val="20"/>
          <w:shd w:val="clear" w:color="auto" w:fill="CFCCCC"/>
          <w:lang w:eastAsia="pt-BR"/>
          <w14:ligatures w14:val="none"/>
        </w:rPr>
        <w:t>SELECT</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FROM</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WHERE</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preco_de_compra</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BETWEEN</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200</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AND</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600</w:t>
      </w:r>
      <w:r w:rsidRPr="00556C2B">
        <w:rPr>
          <w:rFonts w:ascii="Courier New" w:eastAsia="Times New Roman" w:hAnsi="Courier New" w:cs="Courier New"/>
          <w:color w:val="000000"/>
          <w:kern w:val="0"/>
          <w:sz w:val="20"/>
          <w:szCs w:val="20"/>
          <w:shd w:val="clear" w:color="auto" w:fill="CFCCCC"/>
          <w:lang w:eastAsia="pt-BR"/>
          <w14:ligatures w14:val="none"/>
        </w:rPr>
        <w:t>;</w:t>
      </w:r>
    </w:p>
    <w:p w14:paraId="6B1CBFB1" w14:textId="77777777" w:rsidR="00556C2B" w:rsidRPr="00556C2B" w:rsidRDefault="00556C2B" w:rsidP="00556C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56C2B">
        <w:rPr>
          <w:rFonts w:ascii="Courier New" w:eastAsia="Times New Roman" w:hAnsi="Courier New" w:cs="Courier New"/>
          <w:color w:val="000000"/>
          <w:kern w:val="0"/>
          <w:sz w:val="20"/>
          <w:szCs w:val="20"/>
          <w:lang w:eastAsia="pt-BR"/>
          <w14:ligatures w14:val="none"/>
        </w:rPr>
        <w:t>Copiar código</w:t>
      </w:r>
    </w:p>
    <w:p w14:paraId="48F2D3B3"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E como fazemos, então, para acrescentar a ordem alfabética? Vamos colocar uma nova cláusula, a </w:t>
      </w:r>
      <w:r w:rsidRPr="00556C2B">
        <w:rPr>
          <w:rFonts w:ascii="Courier New" w:eastAsia="Times New Roman" w:hAnsi="Courier New" w:cs="Courier New"/>
          <w:color w:val="000000"/>
          <w:kern w:val="0"/>
          <w:sz w:val="23"/>
          <w:szCs w:val="23"/>
          <w:shd w:val="clear" w:color="auto" w:fill="CFCCCC"/>
          <w:lang w:eastAsia="pt-BR"/>
          <w14:ligatures w14:val="none"/>
        </w:rPr>
        <w:t>ORDER BY</w:t>
      </w:r>
      <w:r w:rsidRPr="00556C2B">
        <w:rPr>
          <w:rFonts w:ascii="Source Serif Pro" w:eastAsia="Times New Roman" w:hAnsi="Source Serif Pro" w:cs="Times New Roman"/>
          <w:color w:val="000000"/>
          <w:kern w:val="0"/>
          <w:sz w:val="27"/>
          <w:szCs w:val="27"/>
          <w:lang w:eastAsia="pt-BR"/>
          <w14:ligatures w14:val="none"/>
        </w:rPr>
        <w:t>, que significa "</w:t>
      </w:r>
      <w:r w:rsidRPr="00556C2B">
        <w:rPr>
          <w:rFonts w:ascii="Source Serif Pro" w:eastAsia="Times New Roman" w:hAnsi="Source Serif Pro" w:cs="Times New Roman"/>
          <w:b/>
          <w:bCs/>
          <w:color w:val="000000"/>
          <w:kern w:val="0"/>
          <w:sz w:val="27"/>
          <w:szCs w:val="27"/>
          <w:lang w:eastAsia="pt-BR"/>
          <w14:ligatures w14:val="none"/>
        </w:rPr>
        <w:t>ordenar por</w:t>
      </w:r>
      <w:r w:rsidRPr="00556C2B">
        <w:rPr>
          <w:rFonts w:ascii="Source Serif Pro" w:eastAsia="Times New Roman" w:hAnsi="Source Serif Pro" w:cs="Times New Roman"/>
          <w:color w:val="000000"/>
          <w:kern w:val="0"/>
          <w:sz w:val="27"/>
          <w:szCs w:val="27"/>
          <w:lang w:eastAsia="pt-BR"/>
          <w14:ligatures w14:val="none"/>
        </w:rPr>
        <w:t xml:space="preserve">" em português. Na sequência, colocamos o nome da coluna que vai ordenar os dados. Nesse caso, em que a </w:t>
      </w:r>
      <w:proofErr w:type="spellStart"/>
      <w:r w:rsidRPr="00556C2B">
        <w:rPr>
          <w:rFonts w:ascii="Source Serif Pro" w:eastAsia="Times New Roman" w:hAnsi="Source Serif Pro" w:cs="Times New Roman"/>
          <w:color w:val="000000"/>
          <w:kern w:val="0"/>
          <w:sz w:val="27"/>
          <w:szCs w:val="27"/>
          <w:lang w:eastAsia="pt-BR"/>
          <w14:ligatures w14:val="none"/>
        </w:rPr>
        <w:t>Hermex</w:t>
      </w:r>
      <w:proofErr w:type="spellEnd"/>
      <w:r w:rsidRPr="00556C2B">
        <w:rPr>
          <w:rFonts w:ascii="Source Serif Pro" w:eastAsia="Times New Roman" w:hAnsi="Source Serif Pro" w:cs="Times New Roman"/>
          <w:color w:val="000000"/>
          <w:kern w:val="0"/>
          <w:sz w:val="27"/>
          <w:szCs w:val="27"/>
          <w:lang w:eastAsia="pt-BR"/>
          <w14:ligatures w14:val="none"/>
        </w:rPr>
        <w:t xml:space="preserve"> </w:t>
      </w:r>
      <w:proofErr w:type="spellStart"/>
      <w:r w:rsidRPr="00556C2B">
        <w:rPr>
          <w:rFonts w:ascii="Source Serif Pro" w:eastAsia="Times New Roman" w:hAnsi="Source Serif Pro" w:cs="Times New Roman"/>
          <w:color w:val="000000"/>
          <w:kern w:val="0"/>
          <w:sz w:val="27"/>
          <w:szCs w:val="27"/>
          <w:lang w:eastAsia="pt-BR"/>
          <w14:ligatures w14:val="none"/>
        </w:rPr>
        <w:t>Import</w:t>
      </w:r>
      <w:proofErr w:type="spellEnd"/>
      <w:r w:rsidRPr="00556C2B">
        <w:rPr>
          <w:rFonts w:ascii="Source Serif Pro" w:eastAsia="Times New Roman" w:hAnsi="Source Serif Pro" w:cs="Times New Roman"/>
          <w:color w:val="000000"/>
          <w:kern w:val="0"/>
          <w:sz w:val="27"/>
          <w:szCs w:val="27"/>
          <w:lang w:eastAsia="pt-BR"/>
          <w14:ligatures w14:val="none"/>
        </w:rPr>
        <w:t xml:space="preserve"> quer que ordenemos pelo nome do produto, então, a coluna vai ser </w:t>
      </w:r>
      <w:proofErr w:type="spellStart"/>
      <w:r w:rsidRPr="00556C2B">
        <w:rPr>
          <w:rFonts w:ascii="Courier New" w:eastAsia="Times New Roman" w:hAnsi="Courier New" w:cs="Courier New"/>
          <w:color w:val="000000"/>
          <w:kern w:val="0"/>
          <w:sz w:val="23"/>
          <w:szCs w:val="23"/>
          <w:shd w:val="clear" w:color="auto" w:fill="CFCCCC"/>
          <w:lang w:eastAsia="pt-BR"/>
          <w14:ligatures w14:val="none"/>
        </w:rPr>
        <w:t>nome_do_produto</w:t>
      </w:r>
      <w:proofErr w:type="spellEnd"/>
      <w:r w:rsidRPr="00556C2B">
        <w:rPr>
          <w:rFonts w:ascii="Source Serif Pro" w:eastAsia="Times New Roman" w:hAnsi="Source Serif Pro" w:cs="Times New Roman"/>
          <w:color w:val="000000"/>
          <w:kern w:val="0"/>
          <w:sz w:val="27"/>
          <w:szCs w:val="27"/>
          <w:lang w:eastAsia="pt-BR"/>
          <w14:ligatures w14:val="none"/>
        </w:rPr>
        <w:t>:</w:t>
      </w:r>
    </w:p>
    <w:p w14:paraId="26B0512C" w14:textId="77777777" w:rsidR="00556C2B" w:rsidRPr="00556C2B" w:rsidRDefault="00556C2B" w:rsidP="00556C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56C2B">
        <w:rPr>
          <w:rFonts w:ascii="Courier New" w:eastAsia="Times New Roman" w:hAnsi="Courier New" w:cs="Courier New"/>
          <w:color w:val="D73A49"/>
          <w:kern w:val="0"/>
          <w:sz w:val="20"/>
          <w:szCs w:val="20"/>
          <w:shd w:val="clear" w:color="auto" w:fill="CFCCCC"/>
          <w:lang w:eastAsia="pt-BR"/>
          <w14:ligatures w14:val="none"/>
        </w:rPr>
        <w:t>SELECT</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FROM</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WHERE</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preco_de_compra</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BETWEEN</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200</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AND</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600</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ORDER</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BY</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nome_do_produto</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w:t>
      </w:r>
    </w:p>
    <w:p w14:paraId="5526C1FA" w14:textId="77777777" w:rsidR="00556C2B" w:rsidRPr="00556C2B" w:rsidRDefault="00556C2B" w:rsidP="00556C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56C2B">
        <w:rPr>
          <w:rFonts w:ascii="Courier New" w:eastAsia="Times New Roman" w:hAnsi="Courier New" w:cs="Courier New"/>
          <w:color w:val="000000"/>
          <w:kern w:val="0"/>
          <w:sz w:val="20"/>
          <w:szCs w:val="20"/>
          <w:lang w:eastAsia="pt-BR"/>
          <w14:ligatures w14:val="none"/>
        </w:rPr>
        <w:t>Copiar código</w:t>
      </w:r>
    </w:p>
    <w:p w14:paraId="4AEC681D" w14:textId="77777777" w:rsidR="00556C2B" w:rsidRPr="00556C2B" w:rsidRDefault="00556C2B" w:rsidP="00556C2B">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 xml:space="preserve">Ao rodar esse comando, nossos resultados aparecem ordenados pelo nome do produto, de A </w:t>
      </w:r>
      <w:proofErr w:type="spellStart"/>
      <w:r w:rsidRPr="00556C2B">
        <w:rPr>
          <w:rFonts w:ascii="Source Serif Pro" w:eastAsia="Times New Roman" w:hAnsi="Source Serif Pro" w:cs="Times New Roman"/>
          <w:color w:val="000000"/>
          <w:kern w:val="0"/>
          <w:sz w:val="27"/>
          <w:szCs w:val="27"/>
          <w:lang w:eastAsia="pt-BR"/>
          <w14:ligatures w14:val="none"/>
        </w:rPr>
        <w:t>a</w:t>
      </w:r>
      <w:proofErr w:type="spellEnd"/>
      <w:r w:rsidRPr="00556C2B">
        <w:rPr>
          <w:rFonts w:ascii="Source Serif Pro" w:eastAsia="Times New Roman" w:hAnsi="Source Serif Pro" w:cs="Times New Roman"/>
          <w:color w:val="000000"/>
          <w:kern w:val="0"/>
          <w:sz w:val="27"/>
          <w:szCs w:val="27"/>
          <w:lang w:eastAsia="pt-BR"/>
          <w14:ligatures w14:val="none"/>
        </w:rPr>
        <w:t xml:space="preserve"> Z, inserindo apenas os produtos de valor entre R$ 200 e R$ 600.</w:t>
      </w:r>
    </w:p>
    <w:p w14:paraId="6A6307A2" w14:textId="77777777" w:rsidR="00556C2B" w:rsidRPr="00556C2B" w:rsidRDefault="00556C2B" w:rsidP="00556C2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b/>
          <w:bCs/>
          <w:color w:val="000000"/>
          <w:kern w:val="0"/>
          <w:sz w:val="27"/>
          <w:szCs w:val="27"/>
          <w:lang w:eastAsia="pt-BR"/>
          <w14:ligatures w14:val="none"/>
        </w:rPr>
        <w:t>Resultados</w:t>
      </w:r>
      <w:r w:rsidRPr="00556C2B">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287"/>
        <w:gridCol w:w="1964"/>
        <w:gridCol w:w="210"/>
        <w:gridCol w:w="1950"/>
        <w:gridCol w:w="240"/>
      </w:tblGrid>
      <w:tr w:rsidR="00556C2B" w:rsidRPr="00556C2B" w14:paraId="2EBCF75E" w14:textId="77777777" w:rsidTr="00556C2B">
        <w:trPr>
          <w:tblHeader/>
          <w:tblCellSpacing w:w="15" w:type="dxa"/>
        </w:trPr>
        <w:tc>
          <w:tcPr>
            <w:tcW w:w="0" w:type="auto"/>
            <w:shd w:val="clear" w:color="auto" w:fill="F5F5F5"/>
            <w:vAlign w:val="center"/>
            <w:hideMark/>
          </w:tcPr>
          <w:p w14:paraId="7428CFA7"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ID_Produto</w:t>
            </w:r>
            <w:proofErr w:type="spellEnd"/>
          </w:p>
        </w:tc>
        <w:tc>
          <w:tcPr>
            <w:tcW w:w="0" w:type="auto"/>
            <w:shd w:val="clear" w:color="auto" w:fill="F5F5F5"/>
            <w:vAlign w:val="center"/>
            <w:hideMark/>
          </w:tcPr>
          <w:p w14:paraId="5CB338E5"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Nome_do_Produto</w:t>
            </w:r>
            <w:proofErr w:type="spellEnd"/>
          </w:p>
        </w:tc>
        <w:tc>
          <w:tcPr>
            <w:tcW w:w="0" w:type="auto"/>
            <w:shd w:val="clear" w:color="auto" w:fill="F5F5F5"/>
            <w:vAlign w:val="center"/>
            <w:hideMark/>
          </w:tcPr>
          <w:p w14:paraId="629A9383"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r w:rsidRPr="00556C2B">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5F19FF20"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Preco_de_Compra</w:t>
            </w:r>
            <w:proofErr w:type="spellEnd"/>
          </w:p>
        </w:tc>
        <w:tc>
          <w:tcPr>
            <w:tcW w:w="0" w:type="auto"/>
            <w:shd w:val="clear" w:color="auto" w:fill="F5F5F5"/>
            <w:vAlign w:val="center"/>
            <w:hideMark/>
          </w:tcPr>
          <w:p w14:paraId="035D561B"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r w:rsidRPr="00556C2B">
              <w:rPr>
                <w:rFonts w:ascii="Times New Roman" w:eastAsia="Times New Roman" w:hAnsi="Times New Roman" w:cs="Times New Roman"/>
                <w:b/>
                <w:bCs/>
                <w:color w:val="222222"/>
                <w:kern w:val="0"/>
                <w:lang w:eastAsia="pt-BR"/>
                <w14:ligatures w14:val="none"/>
              </w:rPr>
              <w:t>...</w:t>
            </w:r>
          </w:p>
        </w:tc>
      </w:tr>
      <w:tr w:rsidR="00556C2B" w:rsidRPr="00556C2B" w14:paraId="7FDF320F" w14:textId="77777777" w:rsidTr="00556C2B">
        <w:trPr>
          <w:tblCellSpacing w:w="15" w:type="dxa"/>
        </w:trPr>
        <w:tc>
          <w:tcPr>
            <w:tcW w:w="0" w:type="auto"/>
            <w:shd w:val="clear" w:color="auto" w:fill="FFFFFF"/>
            <w:noWrap/>
            <w:vAlign w:val="center"/>
            <w:hideMark/>
          </w:tcPr>
          <w:p w14:paraId="226A9569"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14</w:t>
            </w:r>
          </w:p>
        </w:tc>
        <w:tc>
          <w:tcPr>
            <w:tcW w:w="0" w:type="auto"/>
            <w:shd w:val="clear" w:color="auto" w:fill="FFFFFF"/>
            <w:noWrap/>
            <w:vAlign w:val="center"/>
            <w:hideMark/>
          </w:tcPr>
          <w:p w14:paraId="6DF2A2D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Console de J...</w:t>
            </w:r>
          </w:p>
        </w:tc>
        <w:tc>
          <w:tcPr>
            <w:tcW w:w="0" w:type="auto"/>
            <w:shd w:val="clear" w:color="auto" w:fill="FFFFFF"/>
            <w:noWrap/>
            <w:vAlign w:val="center"/>
            <w:hideMark/>
          </w:tcPr>
          <w:p w14:paraId="105D760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C850038"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299.99</w:t>
            </w:r>
          </w:p>
        </w:tc>
        <w:tc>
          <w:tcPr>
            <w:tcW w:w="0" w:type="auto"/>
            <w:shd w:val="clear" w:color="auto" w:fill="FFFFFF"/>
            <w:noWrap/>
            <w:vAlign w:val="center"/>
            <w:hideMark/>
          </w:tcPr>
          <w:p w14:paraId="456647D9"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172B9A15" w14:textId="77777777" w:rsidTr="00556C2B">
        <w:trPr>
          <w:tblCellSpacing w:w="15" w:type="dxa"/>
        </w:trPr>
        <w:tc>
          <w:tcPr>
            <w:tcW w:w="0" w:type="auto"/>
            <w:shd w:val="clear" w:color="auto" w:fill="FFFFFF"/>
            <w:noWrap/>
            <w:vAlign w:val="center"/>
            <w:hideMark/>
          </w:tcPr>
          <w:p w14:paraId="30906EAC"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44</w:t>
            </w:r>
          </w:p>
        </w:tc>
        <w:tc>
          <w:tcPr>
            <w:tcW w:w="0" w:type="auto"/>
            <w:shd w:val="clear" w:color="auto" w:fill="FFFFFF"/>
            <w:noWrap/>
            <w:vAlign w:val="center"/>
            <w:hideMark/>
          </w:tcPr>
          <w:p w14:paraId="2FF294D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Console de J...</w:t>
            </w:r>
          </w:p>
        </w:tc>
        <w:tc>
          <w:tcPr>
            <w:tcW w:w="0" w:type="auto"/>
            <w:shd w:val="clear" w:color="auto" w:fill="FFFFFF"/>
            <w:noWrap/>
            <w:vAlign w:val="center"/>
            <w:hideMark/>
          </w:tcPr>
          <w:p w14:paraId="0844426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DB4953B"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599.99</w:t>
            </w:r>
          </w:p>
        </w:tc>
        <w:tc>
          <w:tcPr>
            <w:tcW w:w="0" w:type="auto"/>
            <w:shd w:val="clear" w:color="auto" w:fill="FFFFFF"/>
            <w:noWrap/>
            <w:vAlign w:val="center"/>
            <w:hideMark/>
          </w:tcPr>
          <w:p w14:paraId="53CDBF2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556517F5" w14:textId="77777777" w:rsidTr="00556C2B">
        <w:trPr>
          <w:tblCellSpacing w:w="15" w:type="dxa"/>
        </w:trPr>
        <w:tc>
          <w:tcPr>
            <w:tcW w:w="0" w:type="auto"/>
            <w:shd w:val="clear" w:color="auto" w:fill="FFFFFF"/>
            <w:noWrap/>
            <w:vAlign w:val="center"/>
            <w:hideMark/>
          </w:tcPr>
          <w:p w14:paraId="7EC2D9B6"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36</w:t>
            </w:r>
          </w:p>
        </w:tc>
        <w:tc>
          <w:tcPr>
            <w:tcW w:w="0" w:type="auto"/>
            <w:shd w:val="clear" w:color="auto" w:fill="FFFFFF"/>
            <w:noWrap/>
            <w:vAlign w:val="center"/>
            <w:hideMark/>
          </w:tcPr>
          <w:p w14:paraId="14272344"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Impressora J...</w:t>
            </w:r>
          </w:p>
        </w:tc>
        <w:tc>
          <w:tcPr>
            <w:tcW w:w="0" w:type="auto"/>
            <w:shd w:val="clear" w:color="auto" w:fill="FFFFFF"/>
            <w:noWrap/>
            <w:vAlign w:val="center"/>
            <w:hideMark/>
          </w:tcPr>
          <w:p w14:paraId="3C809CD4"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D0D428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299.99</w:t>
            </w:r>
          </w:p>
        </w:tc>
        <w:tc>
          <w:tcPr>
            <w:tcW w:w="0" w:type="auto"/>
            <w:shd w:val="clear" w:color="auto" w:fill="FFFFFF"/>
            <w:noWrap/>
            <w:vAlign w:val="center"/>
            <w:hideMark/>
          </w:tcPr>
          <w:p w14:paraId="70BE7395"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0637827D" w14:textId="77777777" w:rsidTr="00556C2B">
        <w:trPr>
          <w:tblCellSpacing w:w="15" w:type="dxa"/>
        </w:trPr>
        <w:tc>
          <w:tcPr>
            <w:tcW w:w="0" w:type="auto"/>
            <w:shd w:val="clear" w:color="auto" w:fill="FFFFFF"/>
            <w:noWrap/>
            <w:vAlign w:val="center"/>
            <w:hideMark/>
          </w:tcPr>
          <w:p w14:paraId="22550386"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274E646"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9B2E6EB"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F5196E4"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8169AA5"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bl>
    <w:p w14:paraId="1A95A105"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Começamos com a letra </w:t>
      </w:r>
      <w:r w:rsidRPr="00556C2B">
        <w:rPr>
          <w:rFonts w:ascii="Source Serif Pro" w:eastAsia="Times New Roman" w:hAnsi="Source Serif Pro" w:cs="Times New Roman"/>
          <w:b/>
          <w:bCs/>
          <w:color w:val="000000"/>
          <w:kern w:val="0"/>
          <w:sz w:val="27"/>
          <w:szCs w:val="27"/>
          <w:lang w:eastAsia="pt-BR"/>
          <w14:ligatures w14:val="none"/>
        </w:rPr>
        <w:t>C</w:t>
      </w:r>
      <w:r w:rsidRPr="00556C2B">
        <w:rPr>
          <w:rFonts w:ascii="Source Serif Pro" w:eastAsia="Times New Roman" w:hAnsi="Source Serif Pro" w:cs="Times New Roman"/>
          <w:color w:val="000000"/>
          <w:kern w:val="0"/>
          <w:sz w:val="27"/>
          <w:szCs w:val="27"/>
          <w:lang w:eastAsia="pt-BR"/>
          <w14:ligatures w14:val="none"/>
        </w:rPr>
        <w:t>, de "Console", então presumimos que não há nome de produto que inicia com A ou B nessa tabela.</w:t>
      </w:r>
    </w:p>
    <w:p w14:paraId="794F0BB6" w14:textId="77777777" w:rsidR="00556C2B" w:rsidRPr="00556C2B" w:rsidRDefault="00556C2B" w:rsidP="00556C2B">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Vamos consultar a tabela inteira, só para ter certeza que não tem nomes com outras letras que não aparecem nessa lista:</w:t>
      </w:r>
    </w:p>
    <w:p w14:paraId="68814F95" w14:textId="77777777" w:rsidR="00556C2B" w:rsidRPr="00556C2B" w:rsidRDefault="00556C2B" w:rsidP="00556C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56C2B">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FROM</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w:t>
      </w:r>
    </w:p>
    <w:p w14:paraId="43D6FABE" w14:textId="77777777" w:rsidR="00556C2B" w:rsidRPr="00556C2B" w:rsidRDefault="00556C2B" w:rsidP="00556C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56C2B">
        <w:rPr>
          <w:rFonts w:ascii="Courier New" w:eastAsia="Times New Roman" w:hAnsi="Courier New" w:cs="Courier New"/>
          <w:color w:val="000000"/>
          <w:kern w:val="0"/>
          <w:sz w:val="20"/>
          <w:szCs w:val="20"/>
          <w:lang w:eastAsia="pt-BR"/>
          <w14:ligatures w14:val="none"/>
        </w:rPr>
        <w:t>Copiar código</w:t>
      </w:r>
    </w:p>
    <w:p w14:paraId="295E2F47" w14:textId="77777777" w:rsidR="00556C2B" w:rsidRPr="00556C2B" w:rsidRDefault="00556C2B" w:rsidP="00556C2B">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Observando os dados da consulta à nossa tabela de produtos, realmente não temos nenhum produto que comece com A e B, então, eles vieram ordenados conforme o esperado!</w:t>
      </w:r>
    </w:p>
    <w:p w14:paraId="1D4891FC"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b/>
          <w:bCs/>
          <w:color w:val="000000"/>
          <w:kern w:val="0"/>
          <w:sz w:val="27"/>
          <w:szCs w:val="27"/>
          <w:lang w:eastAsia="pt-BR"/>
          <w14:ligatures w14:val="none"/>
        </w:rPr>
        <w:t>Vamos entender melhor como usamos essa nova cláusula </w:t>
      </w:r>
      <w:r w:rsidRPr="00556C2B">
        <w:rPr>
          <w:rFonts w:ascii="Courier New" w:eastAsia="Times New Roman" w:hAnsi="Courier New" w:cs="Courier New"/>
          <w:b/>
          <w:bCs/>
          <w:color w:val="000000"/>
          <w:kern w:val="0"/>
          <w:sz w:val="23"/>
          <w:szCs w:val="23"/>
          <w:shd w:val="clear" w:color="auto" w:fill="CFCCCC"/>
          <w:lang w:eastAsia="pt-BR"/>
          <w14:ligatures w14:val="none"/>
        </w:rPr>
        <w:t>ORDER BY</w:t>
      </w:r>
      <w:r w:rsidRPr="00556C2B">
        <w:rPr>
          <w:rFonts w:ascii="Source Serif Pro" w:eastAsia="Times New Roman" w:hAnsi="Source Serif Pro" w:cs="Times New Roman"/>
          <w:b/>
          <w:bCs/>
          <w:color w:val="000000"/>
          <w:kern w:val="0"/>
          <w:sz w:val="27"/>
          <w:szCs w:val="27"/>
          <w:lang w:eastAsia="pt-BR"/>
          <w14:ligatures w14:val="none"/>
        </w:rPr>
        <w:t>.</w:t>
      </w:r>
    </w:p>
    <w:p w14:paraId="04152633"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Com a primeira estrutura já estamos acostumados, </w:t>
      </w:r>
      <w:r w:rsidRPr="00556C2B">
        <w:rPr>
          <w:rFonts w:ascii="Courier New" w:eastAsia="Times New Roman" w:hAnsi="Courier New" w:cs="Courier New"/>
          <w:color w:val="000000"/>
          <w:kern w:val="0"/>
          <w:sz w:val="23"/>
          <w:szCs w:val="23"/>
          <w:shd w:val="clear" w:color="auto" w:fill="CFCCCC"/>
          <w:lang w:eastAsia="pt-BR"/>
          <w14:ligatures w14:val="none"/>
        </w:rPr>
        <w:t>SELECT * FROM</w:t>
      </w:r>
      <w:r w:rsidRPr="00556C2B">
        <w:rPr>
          <w:rFonts w:ascii="Source Serif Pro" w:eastAsia="Times New Roman" w:hAnsi="Source Serif Pro" w:cs="Times New Roman"/>
          <w:color w:val="000000"/>
          <w:kern w:val="0"/>
          <w:sz w:val="27"/>
          <w:szCs w:val="27"/>
          <w:lang w:eastAsia="pt-BR"/>
          <w14:ligatures w14:val="none"/>
        </w:rPr>
        <w:t>, e ela serve para selecionar a tabela em questão. Depois especificamos, usando a cláusula </w:t>
      </w:r>
      <w:r w:rsidRPr="00556C2B">
        <w:rPr>
          <w:rFonts w:ascii="Courier New" w:eastAsia="Times New Roman" w:hAnsi="Courier New" w:cs="Courier New"/>
          <w:color w:val="000000"/>
          <w:kern w:val="0"/>
          <w:sz w:val="23"/>
          <w:szCs w:val="23"/>
          <w:shd w:val="clear" w:color="auto" w:fill="CFCCCC"/>
          <w:lang w:eastAsia="pt-BR"/>
          <w14:ligatures w14:val="none"/>
        </w:rPr>
        <w:t>WHERE</w:t>
      </w:r>
      <w:r w:rsidRPr="00556C2B">
        <w:rPr>
          <w:rFonts w:ascii="Source Serif Pro" w:eastAsia="Times New Roman" w:hAnsi="Source Serif Pro" w:cs="Times New Roman"/>
          <w:color w:val="000000"/>
          <w:kern w:val="0"/>
          <w:sz w:val="27"/>
          <w:szCs w:val="27"/>
          <w:lang w:eastAsia="pt-BR"/>
          <w14:ligatures w14:val="none"/>
        </w:rPr>
        <w:t>, qual coluna queremos trazer: </w:t>
      </w:r>
      <w:proofErr w:type="spellStart"/>
      <w:r w:rsidRPr="00556C2B">
        <w:rPr>
          <w:rFonts w:ascii="Courier New" w:eastAsia="Times New Roman" w:hAnsi="Courier New" w:cs="Courier New"/>
          <w:color w:val="000000"/>
          <w:kern w:val="0"/>
          <w:sz w:val="23"/>
          <w:szCs w:val="23"/>
          <w:shd w:val="clear" w:color="auto" w:fill="CFCCCC"/>
          <w:lang w:eastAsia="pt-BR"/>
          <w14:ligatures w14:val="none"/>
        </w:rPr>
        <w:t>preco_de_compra</w:t>
      </w:r>
      <w:proofErr w:type="spellEnd"/>
      <w:r w:rsidRPr="00556C2B">
        <w:rPr>
          <w:rFonts w:ascii="Source Serif Pro" w:eastAsia="Times New Roman" w:hAnsi="Source Serif Pro" w:cs="Times New Roman"/>
          <w:color w:val="000000"/>
          <w:kern w:val="0"/>
          <w:sz w:val="27"/>
          <w:szCs w:val="27"/>
          <w:lang w:eastAsia="pt-BR"/>
          <w14:ligatures w14:val="none"/>
        </w:rPr>
        <w:t>, e como queremos trazer essa coluna: queremos visualizar os valores </w:t>
      </w:r>
      <w:r w:rsidRPr="00556C2B">
        <w:rPr>
          <w:rFonts w:ascii="Source Serif Pro" w:eastAsia="Times New Roman" w:hAnsi="Source Serif Pro" w:cs="Times New Roman"/>
          <w:b/>
          <w:bCs/>
          <w:color w:val="000000"/>
          <w:kern w:val="0"/>
          <w:sz w:val="27"/>
          <w:szCs w:val="27"/>
          <w:lang w:eastAsia="pt-BR"/>
          <w14:ligatures w14:val="none"/>
        </w:rPr>
        <w:t>entre</w:t>
      </w:r>
      <w:r w:rsidRPr="00556C2B">
        <w:rPr>
          <w:rFonts w:ascii="Source Serif Pro" w:eastAsia="Times New Roman" w:hAnsi="Source Serif Pro" w:cs="Times New Roman"/>
          <w:color w:val="000000"/>
          <w:kern w:val="0"/>
          <w:sz w:val="27"/>
          <w:szCs w:val="27"/>
          <w:lang w:eastAsia="pt-BR"/>
          <w14:ligatures w14:val="none"/>
        </w:rPr>
        <w:t> 200 e 600 reais.</w:t>
      </w:r>
    </w:p>
    <w:p w14:paraId="3A67281A"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Em seguida, especificamos como queremos que esses dados venham ordenados com o comando </w:t>
      </w:r>
      <w:r w:rsidRPr="00556C2B">
        <w:rPr>
          <w:rFonts w:ascii="Courier New" w:eastAsia="Times New Roman" w:hAnsi="Courier New" w:cs="Courier New"/>
          <w:color w:val="000000"/>
          <w:kern w:val="0"/>
          <w:sz w:val="23"/>
          <w:szCs w:val="23"/>
          <w:shd w:val="clear" w:color="auto" w:fill="CFCCCC"/>
          <w:lang w:eastAsia="pt-BR"/>
          <w14:ligatures w14:val="none"/>
        </w:rPr>
        <w:t>ORDER BY</w:t>
      </w:r>
      <w:r w:rsidRPr="00556C2B">
        <w:rPr>
          <w:rFonts w:ascii="Source Serif Pro" w:eastAsia="Times New Roman" w:hAnsi="Source Serif Pro" w:cs="Times New Roman"/>
          <w:color w:val="000000"/>
          <w:kern w:val="0"/>
          <w:sz w:val="27"/>
          <w:szCs w:val="27"/>
          <w:lang w:eastAsia="pt-BR"/>
          <w14:ligatures w14:val="none"/>
        </w:rPr>
        <w:t xml:space="preserve">, junto da coluna que vai servir para criar a ordem nessa consulta. No caso, a </w:t>
      </w:r>
      <w:proofErr w:type="spellStart"/>
      <w:r w:rsidRPr="00556C2B">
        <w:rPr>
          <w:rFonts w:ascii="Source Serif Pro" w:eastAsia="Times New Roman" w:hAnsi="Source Serif Pro" w:cs="Times New Roman"/>
          <w:color w:val="000000"/>
          <w:kern w:val="0"/>
          <w:sz w:val="27"/>
          <w:szCs w:val="27"/>
          <w:lang w:eastAsia="pt-BR"/>
          <w14:ligatures w14:val="none"/>
        </w:rPr>
        <w:t>Hermex</w:t>
      </w:r>
      <w:proofErr w:type="spellEnd"/>
      <w:r w:rsidRPr="00556C2B">
        <w:rPr>
          <w:rFonts w:ascii="Source Serif Pro" w:eastAsia="Times New Roman" w:hAnsi="Source Serif Pro" w:cs="Times New Roman"/>
          <w:color w:val="000000"/>
          <w:kern w:val="0"/>
          <w:sz w:val="27"/>
          <w:szCs w:val="27"/>
          <w:lang w:eastAsia="pt-BR"/>
          <w14:ligatures w14:val="none"/>
        </w:rPr>
        <w:t xml:space="preserve"> </w:t>
      </w:r>
      <w:proofErr w:type="spellStart"/>
      <w:r w:rsidRPr="00556C2B">
        <w:rPr>
          <w:rFonts w:ascii="Source Serif Pro" w:eastAsia="Times New Roman" w:hAnsi="Source Serif Pro" w:cs="Times New Roman"/>
          <w:color w:val="000000"/>
          <w:kern w:val="0"/>
          <w:sz w:val="27"/>
          <w:szCs w:val="27"/>
          <w:lang w:eastAsia="pt-BR"/>
          <w14:ligatures w14:val="none"/>
        </w:rPr>
        <w:t>Import</w:t>
      </w:r>
      <w:proofErr w:type="spellEnd"/>
      <w:r w:rsidRPr="00556C2B">
        <w:rPr>
          <w:rFonts w:ascii="Source Serif Pro" w:eastAsia="Times New Roman" w:hAnsi="Source Serif Pro" w:cs="Times New Roman"/>
          <w:color w:val="000000"/>
          <w:kern w:val="0"/>
          <w:sz w:val="27"/>
          <w:szCs w:val="27"/>
          <w:lang w:eastAsia="pt-BR"/>
          <w14:ligatures w14:val="none"/>
        </w:rPr>
        <w:t xml:space="preserve"> pediu para trazermos por nome do produto, seguindo a ordem possível dessa coluna — como a coluna de nome de produto tem valores em </w:t>
      </w:r>
      <w:r w:rsidRPr="00556C2B">
        <w:rPr>
          <w:rFonts w:ascii="Source Serif Pro" w:eastAsia="Times New Roman" w:hAnsi="Source Serif Pro" w:cs="Times New Roman"/>
          <w:b/>
          <w:bCs/>
          <w:color w:val="000000"/>
          <w:kern w:val="0"/>
          <w:sz w:val="27"/>
          <w:szCs w:val="27"/>
          <w:lang w:eastAsia="pt-BR"/>
          <w14:ligatures w14:val="none"/>
        </w:rPr>
        <w:t>texto</w:t>
      </w:r>
      <w:r w:rsidRPr="00556C2B">
        <w:rPr>
          <w:rFonts w:ascii="Source Serif Pro" w:eastAsia="Times New Roman" w:hAnsi="Source Serif Pro" w:cs="Times New Roman"/>
          <w:color w:val="000000"/>
          <w:kern w:val="0"/>
          <w:sz w:val="27"/>
          <w:szCs w:val="27"/>
          <w:lang w:eastAsia="pt-BR"/>
          <w14:ligatures w14:val="none"/>
        </w:rPr>
        <w:t>, essa ordem é a </w:t>
      </w:r>
      <w:r w:rsidRPr="00556C2B">
        <w:rPr>
          <w:rFonts w:ascii="Source Serif Pro" w:eastAsia="Times New Roman" w:hAnsi="Source Serif Pro" w:cs="Times New Roman"/>
          <w:b/>
          <w:bCs/>
          <w:color w:val="000000"/>
          <w:kern w:val="0"/>
          <w:sz w:val="27"/>
          <w:szCs w:val="27"/>
          <w:lang w:eastAsia="pt-BR"/>
          <w14:ligatures w14:val="none"/>
        </w:rPr>
        <w:t>alfabética</w:t>
      </w:r>
      <w:r w:rsidRPr="00556C2B">
        <w:rPr>
          <w:rFonts w:ascii="Source Serif Pro" w:eastAsia="Times New Roman" w:hAnsi="Source Serif Pro" w:cs="Times New Roman"/>
          <w:color w:val="000000"/>
          <w:kern w:val="0"/>
          <w:sz w:val="27"/>
          <w:szCs w:val="27"/>
          <w:lang w:eastAsia="pt-BR"/>
          <w14:ligatures w14:val="none"/>
        </w:rPr>
        <w:t>.</w:t>
      </w:r>
    </w:p>
    <w:p w14:paraId="227A426B" w14:textId="77777777" w:rsidR="00556C2B" w:rsidRPr="00556C2B" w:rsidRDefault="00556C2B" w:rsidP="00556C2B">
      <w:pPr>
        <w:shd w:val="clear" w:color="auto" w:fill="FFFFFF"/>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556C2B">
        <w:rPr>
          <w:rFonts w:ascii="Open Sans" w:eastAsia="Times New Roman" w:hAnsi="Open Sans" w:cs="Open Sans"/>
          <w:b/>
          <w:bCs/>
          <w:color w:val="000000"/>
          <w:spacing w:val="-8"/>
          <w:kern w:val="0"/>
          <w:sz w:val="34"/>
          <w:szCs w:val="34"/>
          <w:lang w:eastAsia="pt-BR"/>
          <w14:ligatures w14:val="none"/>
        </w:rPr>
        <w:t>Ordenando datas com </w:t>
      </w:r>
      <w:r w:rsidRPr="00556C2B">
        <w:rPr>
          <w:rFonts w:ascii="Courier New" w:eastAsia="Times New Roman" w:hAnsi="Courier New" w:cs="Courier New"/>
          <w:b/>
          <w:bCs/>
          <w:color w:val="000000"/>
          <w:spacing w:val="-8"/>
          <w:kern w:val="0"/>
          <w:sz w:val="29"/>
          <w:szCs w:val="29"/>
          <w:shd w:val="clear" w:color="auto" w:fill="CFCCCC"/>
          <w:lang w:eastAsia="pt-BR"/>
          <w14:ligatures w14:val="none"/>
        </w:rPr>
        <w:t>ORDER BY</w:t>
      </w:r>
    </w:p>
    <w:p w14:paraId="4752B599"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Podemos usar essa mesma cláusula </w:t>
      </w:r>
      <w:r w:rsidRPr="00556C2B">
        <w:rPr>
          <w:rFonts w:ascii="Courier New" w:eastAsia="Times New Roman" w:hAnsi="Courier New" w:cs="Courier New"/>
          <w:color w:val="000000"/>
          <w:kern w:val="0"/>
          <w:sz w:val="23"/>
          <w:szCs w:val="23"/>
          <w:shd w:val="clear" w:color="auto" w:fill="CFCCCC"/>
          <w:lang w:eastAsia="pt-BR"/>
          <w14:ligatures w14:val="none"/>
        </w:rPr>
        <w:t>ORDER BY</w:t>
      </w:r>
      <w:r w:rsidRPr="00556C2B">
        <w:rPr>
          <w:rFonts w:ascii="Source Serif Pro" w:eastAsia="Times New Roman" w:hAnsi="Source Serif Pro" w:cs="Times New Roman"/>
          <w:color w:val="000000"/>
          <w:kern w:val="0"/>
          <w:sz w:val="27"/>
          <w:szCs w:val="27"/>
          <w:lang w:eastAsia="pt-BR"/>
          <w14:ligatures w14:val="none"/>
        </w:rPr>
        <w:t> para pedir para ordenar por </w:t>
      </w:r>
      <w:r w:rsidRPr="00556C2B">
        <w:rPr>
          <w:rFonts w:ascii="Source Serif Pro" w:eastAsia="Times New Roman" w:hAnsi="Source Serif Pro" w:cs="Times New Roman"/>
          <w:b/>
          <w:bCs/>
          <w:color w:val="000000"/>
          <w:kern w:val="0"/>
          <w:sz w:val="27"/>
          <w:szCs w:val="27"/>
          <w:lang w:eastAsia="pt-BR"/>
          <w14:ligatures w14:val="none"/>
        </w:rPr>
        <w:t>data de inclusão</w:t>
      </w:r>
      <w:r w:rsidRPr="00556C2B">
        <w:rPr>
          <w:rFonts w:ascii="Source Serif Pro" w:eastAsia="Times New Roman" w:hAnsi="Source Serif Pro" w:cs="Times New Roman"/>
          <w:color w:val="000000"/>
          <w:kern w:val="0"/>
          <w:sz w:val="27"/>
          <w:szCs w:val="27"/>
          <w:lang w:eastAsia="pt-BR"/>
          <w14:ligatures w14:val="none"/>
        </w:rPr>
        <w:t xml:space="preserve"> dos produtos no estoque da </w:t>
      </w:r>
      <w:proofErr w:type="spellStart"/>
      <w:r w:rsidRPr="00556C2B">
        <w:rPr>
          <w:rFonts w:ascii="Source Serif Pro" w:eastAsia="Times New Roman" w:hAnsi="Source Serif Pro" w:cs="Times New Roman"/>
          <w:color w:val="000000"/>
          <w:kern w:val="0"/>
          <w:sz w:val="27"/>
          <w:szCs w:val="27"/>
          <w:lang w:eastAsia="pt-BR"/>
          <w14:ligatures w14:val="none"/>
        </w:rPr>
        <w:t>Hermex</w:t>
      </w:r>
      <w:proofErr w:type="spellEnd"/>
      <w:r w:rsidRPr="00556C2B">
        <w:rPr>
          <w:rFonts w:ascii="Source Serif Pro" w:eastAsia="Times New Roman" w:hAnsi="Source Serif Pro" w:cs="Times New Roman"/>
          <w:color w:val="000000"/>
          <w:kern w:val="0"/>
          <w:sz w:val="27"/>
          <w:szCs w:val="27"/>
          <w:lang w:eastAsia="pt-BR"/>
          <w14:ligatures w14:val="none"/>
        </w:rPr>
        <w:t xml:space="preserve"> Import.</w:t>
      </w:r>
    </w:p>
    <w:p w14:paraId="4B0D874C"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Para isso, mantemos o mesmo comando. Na última especificação, depois do </w:t>
      </w:r>
      <w:r w:rsidRPr="00556C2B">
        <w:rPr>
          <w:rFonts w:ascii="Courier New" w:eastAsia="Times New Roman" w:hAnsi="Courier New" w:cs="Courier New"/>
          <w:color w:val="000000"/>
          <w:kern w:val="0"/>
          <w:sz w:val="23"/>
          <w:szCs w:val="23"/>
          <w:shd w:val="clear" w:color="auto" w:fill="CFCCCC"/>
          <w:lang w:eastAsia="pt-BR"/>
          <w14:ligatures w14:val="none"/>
        </w:rPr>
        <w:t>ORDER BY</w:t>
      </w:r>
      <w:r w:rsidRPr="00556C2B">
        <w:rPr>
          <w:rFonts w:ascii="Source Serif Pro" w:eastAsia="Times New Roman" w:hAnsi="Source Serif Pro" w:cs="Times New Roman"/>
          <w:color w:val="000000"/>
          <w:kern w:val="0"/>
          <w:sz w:val="27"/>
          <w:szCs w:val="27"/>
          <w:lang w:eastAsia="pt-BR"/>
          <w14:ligatures w14:val="none"/>
        </w:rPr>
        <w:t>, trocamos pela </w:t>
      </w:r>
      <w:proofErr w:type="spellStart"/>
      <w:r w:rsidRPr="00556C2B">
        <w:rPr>
          <w:rFonts w:ascii="Courier New" w:eastAsia="Times New Roman" w:hAnsi="Courier New" w:cs="Courier New"/>
          <w:color w:val="000000"/>
          <w:kern w:val="0"/>
          <w:sz w:val="23"/>
          <w:szCs w:val="23"/>
          <w:shd w:val="clear" w:color="auto" w:fill="CFCCCC"/>
          <w:lang w:eastAsia="pt-BR"/>
          <w14:ligatures w14:val="none"/>
        </w:rPr>
        <w:t>data_de_inclusao</w:t>
      </w:r>
      <w:proofErr w:type="spellEnd"/>
      <w:r w:rsidRPr="00556C2B">
        <w:rPr>
          <w:rFonts w:ascii="Source Serif Pro" w:eastAsia="Times New Roman" w:hAnsi="Source Serif Pro" w:cs="Times New Roman"/>
          <w:color w:val="000000"/>
          <w:kern w:val="0"/>
          <w:sz w:val="27"/>
          <w:szCs w:val="27"/>
          <w:lang w:eastAsia="pt-BR"/>
          <w14:ligatures w14:val="none"/>
        </w:rPr>
        <w:t>:</w:t>
      </w:r>
    </w:p>
    <w:p w14:paraId="610C4AD8" w14:textId="77777777" w:rsidR="00556C2B" w:rsidRPr="00556C2B" w:rsidRDefault="00556C2B" w:rsidP="00556C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56C2B">
        <w:rPr>
          <w:rFonts w:ascii="Courier New" w:eastAsia="Times New Roman" w:hAnsi="Courier New" w:cs="Courier New"/>
          <w:color w:val="D73A49"/>
          <w:kern w:val="0"/>
          <w:sz w:val="20"/>
          <w:szCs w:val="20"/>
          <w:shd w:val="clear" w:color="auto" w:fill="CFCCCC"/>
          <w:lang w:eastAsia="pt-BR"/>
          <w14:ligatures w14:val="none"/>
        </w:rPr>
        <w:t>SELECT</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FROM</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WHERE</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preco_de_compra</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BETWEEN</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200</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AND</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600</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ORDER</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BY</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data_de_inclusao</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w:t>
      </w:r>
    </w:p>
    <w:p w14:paraId="2FA03150" w14:textId="77777777" w:rsidR="00556C2B" w:rsidRPr="00556C2B" w:rsidRDefault="00556C2B" w:rsidP="00556C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56C2B">
        <w:rPr>
          <w:rFonts w:ascii="Courier New" w:eastAsia="Times New Roman" w:hAnsi="Courier New" w:cs="Courier New"/>
          <w:color w:val="000000"/>
          <w:kern w:val="0"/>
          <w:sz w:val="20"/>
          <w:szCs w:val="20"/>
          <w:lang w:eastAsia="pt-BR"/>
          <w14:ligatures w14:val="none"/>
        </w:rPr>
        <w:t>Copiar código</w:t>
      </w:r>
    </w:p>
    <w:p w14:paraId="2F9092AB"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 xml:space="preserve">Vamos rodar esse novo comando. Se observarmos o resultado dessa consulta, notaremos que na coluna de data de inclusão os dados estão </w:t>
      </w:r>
      <w:r w:rsidRPr="00556C2B">
        <w:rPr>
          <w:rFonts w:ascii="Source Serif Pro" w:eastAsia="Times New Roman" w:hAnsi="Source Serif Pro" w:cs="Times New Roman"/>
          <w:color w:val="000000"/>
          <w:kern w:val="0"/>
          <w:sz w:val="27"/>
          <w:szCs w:val="27"/>
          <w:lang w:eastAsia="pt-BR"/>
          <w14:ligatures w14:val="none"/>
        </w:rPr>
        <w:lastRenderedPageBreak/>
        <w:t>ordenados </w:t>
      </w:r>
      <w:r w:rsidRPr="00556C2B">
        <w:rPr>
          <w:rFonts w:ascii="Source Serif Pro" w:eastAsia="Times New Roman" w:hAnsi="Source Serif Pro" w:cs="Times New Roman"/>
          <w:b/>
          <w:bCs/>
          <w:color w:val="000000"/>
          <w:kern w:val="0"/>
          <w:sz w:val="27"/>
          <w:szCs w:val="27"/>
          <w:lang w:eastAsia="pt-BR"/>
          <w14:ligatures w14:val="none"/>
        </w:rPr>
        <w:t>do mais antigo</w:t>
      </w:r>
      <w:r w:rsidRPr="00556C2B">
        <w:rPr>
          <w:rFonts w:ascii="Source Serif Pro" w:eastAsia="Times New Roman" w:hAnsi="Source Serif Pro" w:cs="Times New Roman"/>
          <w:color w:val="000000"/>
          <w:kern w:val="0"/>
          <w:sz w:val="27"/>
          <w:szCs w:val="27"/>
          <w:lang w:eastAsia="pt-BR"/>
          <w14:ligatures w14:val="none"/>
        </w:rPr>
        <w:t> (o primeiro produto incluído) </w:t>
      </w:r>
      <w:r w:rsidRPr="00556C2B">
        <w:rPr>
          <w:rFonts w:ascii="Source Serif Pro" w:eastAsia="Times New Roman" w:hAnsi="Source Serif Pro" w:cs="Times New Roman"/>
          <w:b/>
          <w:bCs/>
          <w:color w:val="000000"/>
          <w:kern w:val="0"/>
          <w:sz w:val="27"/>
          <w:szCs w:val="27"/>
          <w:lang w:eastAsia="pt-BR"/>
          <w14:ligatures w14:val="none"/>
        </w:rPr>
        <w:t>para o mais recente</w:t>
      </w:r>
      <w:r w:rsidRPr="00556C2B">
        <w:rPr>
          <w:rFonts w:ascii="Source Serif Pro" w:eastAsia="Times New Roman" w:hAnsi="Source Serif Pro" w:cs="Times New Roman"/>
          <w:color w:val="000000"/>
          <w:kern w:val="0"/>
          <w:sz w:val="27"/>
          <w:szCs w:val="27"/>
          <w:lang w:eastAsia="pt-BR"/>
          <w14:ligatures w14:val="none"/>
        </w:rPr>
        <w:t> (o último a ser incluído).</w:t>
      </w:r>
    </w:p>
    <w:p w14:paraId="58578455" w14:textId="77777777" w:rsidR="00556C2B" w:rsidRPr="00556C2B" w:rsidRDefault="00556C2B" w:rsidP="00556C2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b/>
          <w:bCs/>
          <w:color w:val="000000"/>
          <w:kern w:val="0"/>
          <w:sz w:val="27"/>
          <w:szCs w:val="27"/>
          <w:lang w:eastAsia="pt-BR"/>
          <w14:ligatures w14:val="none"/>
        </w:rPr>
        <w:t>Resultados</w:t>
      </w:r>
      <w:r w:rsidRPr="00556C2B">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287"/>
        <w:gridCol w:w="1964"/>
        <w:gridCol w:w="210"/>
        <w:gridCol w:w="1950"/>
        <w:gridCol w:w="210"/>
        <w:gridCol w:w="1901"/>
      </w:tblGrid>
      <w:tr w:rsidR="00556C2B" w:rsidRPr="00556C2B" w14:paraId="73254B59" w14:textId="77777777" w:rsidTr="00556C2B">
        <w:trPr>
          <w:tblHeader/>
          <w:tblCellSpacing w:w="15" w:type="dxa"/>
        </w:trPr>
        <w:tc>
          <w:tcPr>
            <w:tcW w:w="0" w:type="auto"/>
            <w:shd w:val="clear" w:color="auto" w:fill="F5F5F5"/>
            <w:vAlign w:val="center"/>
            <w:hideMark/>
          </w:tcPr>
          <w:p w14:paraId="307CA565"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ID_Produto</w:t>
            </w:r>
            <w:proofErr w:type="spellEnd"/>
          </w:p>
        </w:tc>
        <w:tc>
          <w:tcPr>
            <w:tcW w:w="0" w:type="auto"/>
            <w:shd w:val="clear" w:color="auto" w:fill="F5F5F5"/>
            <w:vAlign w:val="center"/>
            <w:hideMark/>
          </w:tcPr>
          <w:p w14:paraId="38E1D87A"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Nome_do_Produto</w:t>
            </w:r>
            <w:proofErr w:type="spellEnd"/>
          </w:p>
        </w:tc>
        <w:tc>
          <w:tcPr>
            <w:tcW w:w="0" w:type="auto"/>
            <w:shd w:val="clear" w:color="auto" w:fill="F5F5F5"/>
            <w:vAlign w:val="center"/>
            <w:hideMark/>
          </w:tcPr>
          <w:p w14:paraId="4B3A906B"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r w:rsidRPr="00556C2B">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20C33962"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Preco_de_Compra</w:t>
            </w:r>
            <w:proofErr w:type="spellEnd"/>
          </w:p>
        </w:tc>
        <w:tc>
          <w:tcPr>
            <w:tcW w:w="0" w:type="auto"/>
            <w:shd w:val="clear" w:color="auto" w:fill="F5F5F5"/>
            <w:vAlign w:val="center"/>
            <w:hideMark/>
          </w:tcPr>
          <w:p w14:paraId="7C7D1647"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r w:rsidRPr="00556C2B">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65CC8C0A"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Data_de_Inclusao</w:t>
            </w:r>
            <w:proofErr w:type="spellEnd"/>
          </w:p>
        </w:tc>
      </w:tr>
      <w:tr w:rsidR="00556C2B" w:rsidRPr="00556C2B" w14:paraId="1A4C8210" w14:textId="77777777" w:rsidTr="00556C2B">
        <w:trPr>
          <w:tblCellSpacing w:w="15" w:type="dxa"/>
        </w:trPr>
        <w:tc>
          <w:tcPr>
            <w:tcW w:w="0" w:type="auto"/>
            <w:shd w:val="clear" w:color="auto" w:fill="FFFFFF"/>
            <w:noWrap/>
            <w:vAlign w:val="center"/>
            <w:hideMark/>
          </w:tcPr>
          <w:p w14:paraId="78C88EDD"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51</w:t>
            </w:r>
          </w:p>
        </w:tc>
        <w:tc>
          <w:tcPr>
            <w:tcW w:w="0" w:type="auto"/>
            <w:shd w:val="clear" w:color="auto" w:fill="FFFFFF"/>
            <w:noWrap/>
            <w:vAlign w:val="center"/>
            <w:hideMark/>
          </w:tcPr>
          <w:p w14:paraId="411DA61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Tablet Profiss...</w:t>
            </w:r>
          </w:p>
        </w:tc>
        <w:tc>
          <w:tcPr>
            <w:tcW w:w="0" w:type="auto"/>
            <w:shd w:val="clear" w:color="auto" w:fill="FFFFFF"/>
            <w:noWrap/>
            <w:vAlign w:val="center"/>
            <w:hideMark/>
          </w:tcPr>
          <w:p w14:paraId="297A09FD"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9DE00E2"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449.99</w:t>
            </w:r>
          </w:p>
        </w:tc>
        <w:tc>
          <w:tcPr>
            <w:tcW w:w="0" w:type="auto"/>
            <w:shd w:val="clear" w:color="auto" w:fill="FFFFFF"/>
            <w:noWrap/>
            <w:vAlign w:val="center"/>
            <w:hideMark/>
          </w:tcPr>
          <w:p w14:paraId="64D4AD00"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DFDBD1B"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2021-08-21</w:t>
            </w:r>
          </w:p>
        </w:tc>
      </w:tr>
      <w:tr w:rsidR="00556C2B" w:rsidRPr="00556C2B" w14:paraId="48F39FF1" w14:textId="77777777" w:rsidTr="00556C2B">
        <w:trPr>
          <w:tblCellSpacing w:w="15" w:type="dxa"/>
        </w:trPr>
        <w:tc>
          <w:tcPr>
            <w:tcW w:w="0" w:type="auto"/>
            <w:shd w:val="clear" w:color="auto" w:fill="FFFFFF"/>
            <w:noWrap/>
            <w:vAlign w:val="center"/>
            <w:hideMark/>
          </w:tcPr>
          <w:p w14:paraId="04265DB5"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52</w:t>
            </w:r>
          </w:p>
        </w:tc>
        <w:tc>
          <w:tcPr>
            <w:tcW w:w="0" w:type="auto"/>
            <w:shd w:val="clear" w:color="auto" w:fill="FFFFFF"/>
            <w:noWrap/>
            <w:vAlign w:val="center"/>
            <w:hideMark/>
          </w:tcPr>
          <w:p w14:paraId="4EE59D94"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Monitor Curvo</w:t>
            </w:r>
          </w:p>
        </w:tc>
        <w:tc>
          <w:tcPr>
            <w:tcW w:w="0" w:type="auto"/>
            <w:shd w:val="clear" w:color="auto" w:fill="FFFFFF"/>
            <w:noWrap/>
            <w:vAlign w:val="center"/>
            <w:hideMark/>
          </w:tcPr>
          <w:p w14:paraId="59DB12C7"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46C383B"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399.99</w:t>
            </w:r>
          </w:p>
        </w:tc>
        <w:tc>
          <w:tcPr>
            <w:tcW w:w="0" w:type="auto"/>
            <w:shd w:val="clear" w:color="auto" w:fill="FFFFFF"/>
            <w:noWrap/>
            <w:vAlign w:val="center"/>
            <w:hideMark/>
          </w:tcPr>
          <w:p w14:paraId="06B60468"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FD3BC8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2021-08-22</w:t>
            </w:r>
          </w:p>
        </w:tc>
      </w:tr>
      <w:tr w:rsidR="00556C2B" w:rsidRPr="00556C2B" w14:paraId="603580F4" w14:textId="77777777" w:rsidTr="00556C2B">
        <w:trPr>
          <w:tblCellSpacing w:w="15" w:type="dxa"/>
        </w:trPr>
        <w:tc>
          <w:tcPr>
            <w:tcW w:w="0" w:type="auto"/>
            <w:shd w:val="clear" w:color="auto" w:fill="FFFFFF"/>
            <w:noWrap/>
            <w:vAlign w:val="center"/>
            <w:hideMark/>
          </w:tcPr>
          <w:p w14:paraId="454BBCC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58</w:t>
            </w:r>
          </w:p>
        </w:tc>
        <w:tc>
          <w:tcPr>
            <w:tcW w:w="0" w:type="auto"/>
            <w:shd w:val="clear" w:color="auto" w:fill="FFFFFF"/>
            <w:noWrap/>
            <w:vAlign w:val="center"/>
            <w:hideMark/>
          </w:tcPr>
          <w:p w14:paraId="05965BDE"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Projetor Portátil</w:t>
            </w:r>
          </w:p>
        </w:tc>
        <w:tc>
          <w:tcPr>
            <w:tcW w:w="0" w:type="auto"/>
            <w:shd w:val="clear" w:color="auto" w:fill="FFFFFF"/>
            <w:noWrap/>
            <w:vAlign w:val="center"/>
            <w:hideMark/>
          </w:tcPr>
          <w:p w14:paraId="744EF5E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43C060B"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249.99</w:t>
            </w:r>
          </w:p>
        </w:tc>
        <w:tc>
          <w:tcPr>
            <w:tcW w:w="0" w:type="auto"/>
            <w:shd w:val="clear" w:color="auto" w:fill="FFFFFF"/>
            <w:noWrap/>
            <w:vAlign w:val="center"/>
            <w:hideMark/>
          </w:tcPr>
          <w:p w14:paraId="5DC0A225"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2195097"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2021-08-28</w:t>
            </w:r>
          </w:p>
        </w:tc>
      </w:tr>
      <w:tr w:rsidR="00556C2B" w:rsidRPr="00556C2B" w14:paraId="07CC8360" w14:textId="77777777" w:rsidTr="00556C2B">
        <w:trPr>
          <w:tblCellSpacing w:w="15" w:type="dxa"/>
        </w:trPr>
        <w:tc>
          <w:tcPr>
            <w:tcW w:w="0" w:type="auto"/>
            <w:shd w:val="clear" w:color="auto" w:fill="FFFFFF"/>
            <w:noWrap/>
            <w:vAlign w:val="center"/>
            <w:hideMark/>
          </w:tcPr>
          <w:p w14:paraId="7FA0F125"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C5016D8"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78946CC"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86DA9EC"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21C83D8"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AFAEFC0"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385E3BB9" w14:textId="77777777" w:rsidTr="00556C2B">
        <w:trPr>
          <w:tblCellSpacing w:w="15" w:type="dxa"/>
        </w:trPr>
        <w:tc>
          <w:tcPr>
            <w:tcW w:w="0" w:type="auto"/>
            <w:shd w:val="clear" w:color="auto" w:fill="FFFFFF"/>
            <w:noWrap/>
            <w:vAlign w:val="center"/>
            <w:hideMark/>
          </w:tcPr>
          <w:p w14:paraId="4BD8BFA2"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22</w:t>
            </w:r>
          </w:p>
        </w:tc>
        <w:tc>
          <w:tcPr>
            <w:tcW w:w="0" w:type="auto"/>
            <w:shd w:val="clear" w:color="auto" w:fill="FFFFFF"/>
            <w:noWrap/>
            <w:vAlign w:val="center"/>
            <w:hideMark/>
          </w:tcPr>
          <w:p w14:paraId="553C87D0"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Monitor Curvo</w:t>
            </w:r>
          </w:p>
        </w:tc>
        <w:tc>
          <w:tcPr>
            <w:tcW w:w="0" w:type="auto"/>
            <w:shd w:val="clear" w:color="auto" w:fill="FFFFFF"/>
            <w:noWrap/>
            <w:vAlign w:val="center"/>
            <w:hideMark/>
          </w:tcPr>
          <w:p w14:paraId="0E3307DD"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6C15FD5"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299.99</w:t>
            </w:r>
          </w:p>
        </w:tc>
        <w:tc>
          <w:tcPr>
            <w:tcW w:w="0" w:type="auto"/>
            <w:shd w:val="clear" w:color="auto" w:fill="FFFFFF"/>
            <w:noWrap/>
            <w:vAlign w:val="center"/>
            <w:hideMark/>
          </w:tcPr>
          <w:p w14:paraId="53865135"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2E64E7F"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2023-08-22</w:t>
            </w:r>
          </w:p>
        </w:tc>
      </w:tr>
    </w:tbl>
    <w:p w14:paraId="1225FD07" w14:textId="77777777" w:rsidR="00556C2B" w:rsidRPr="00556C2B" w:rsidRDefault="00556C2B" w:rsidP="00556C2B">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Essa tabela começa em 2021 porque os primeiros produtos foram incluídos neste ano. No último resultado, a data de inclusão é no ano de 2023. Então, excelente! Os dados foram ordenados pelas datas!</w:t>
      </w:r>
    </w:p>
    <w:p w14:paraId="5668C0B2" w14:textId="77777777" w:rsidR="00556C2B" w:rsidRPr="00556C2B" w:rsidRDefault="00556C2B" w:rsidP="00556C2B">
      <w:pPr>
        <w:shd w:val="clear" w:color="auto" w:fill="FFFFFF"/>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556C2B">
        <w:rPr>
          <w:rFonts w:ascii="Open Sans" w:eastAsia="Times New Roman" w:hAnsi="Open Sans" w:cs="Open Sans"/>
          <w:b/>
          <w:bCs/>
          <w:color w:val="000000"/>
          <w:spacing w:val="-8"/>
          <w:kern w:val="0"/>
          <w:sz w:val="34"/>
          <w:szCs w:val="34"/>
          <w:lang w:eastAsia="pt-BR"/>
          <w14:ligatures w14:val="none"/>
        </w:rPr>
        <w:t>Ordenando valores com </w:t>
      </w:r>
      <w:r w:rsidRPr="00556C2B">
        <w:rPr>
          <w:rFonts w:ascii="Courier New" w:eastAsia="Times New Roman" w:hAnsi="Courier New" w:cs="Courier New"/>
          <w:b/>
          <w:bCs/>
          <w:color w:val="000000"/>
          <w:spacing w:val="-8"/>
          <w:kern w:val="0"/>
          <w:sz w:val="29"/>
          <w:szCs w:val="29"/>
          <w:shd w:val="clear" w:color="auto" w:fill="CFCCCC"/>
          <w:lang w:eastAsia="pt-BR"/>
          <w14:ligatures w14:val="none"/>
        </w:rPr>
        <w:t>ORDER BY</w:t>
      </w:r>
    </w:p>
    <w:p w14:paraId="0BB54DA0"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Além disso, podemos usar a mesma cláusula para ordenar por valores numéricos, podendo seguir uma ordem </w:t>
      </w:r>
      <w:r w:rsidRPr="00556C2B">
        <w:rPr>
          <w:rFonts w:ascii="Source Serif Pro" w:eastAsia="Times New Roman" w:hAnsi="Source Serif Pro" w:cs="Times New Roman"/>
          <w:b/>
          <w:bCs/>
          <w:color w:val="000000"/>
          <w:kern w:val="0"/>
          <w:sz w:val="27"/>
          <w:szCs w:val="27"/>
          <w:lang w:eastAsia="pt-BR"/>
          <w14:ligatures w14:val="none"/>
        </w:rPr>
        <w:t>ascendente</w:t>
      </w:r>
      <w:r w:rsidRPr="00556C2B">
        <w:rPr>
          <w:rFonts w:ascii="Source Serif Pro" w:eastAsia="Times New Roman" w:hAnsi="Source Serif Pro" w:cs="Times New Roman"/>
          <w:color w:val="000000"/>
          <w:kern w:val="0"/>
          <w:sz w:val="27"/>
          <w:szCs w:val="27"/>
          <w:lang w:eastAsia="pt-BR"/>
          <w14:ligatures w14:val="none"/>
        </w:rPr>
        <w:t> (do menor para o maior) ou </w:t>
      </w:r>
      <w:r w:rsidRPr="00556C2B">
        <w:rPr>
          <w:rFonts w:ascii="Source Serif Pro" w:eastAsia="Times New Roman" w:hAnsi="Source Serif Pro" w:cs="Times New Roman"/>
          <w:b/>
          <w:bCs/>
          <w:color w:val="000000"/>
          <w:kern w:val="0"/>
          <w:sz w:val="27"/>
          <w:szCs w:val="27"/>
          <w:lang w:eastAsia="pt-BR"/>
          <w14:ligatures w14:val="none"/>
        </w:rPr>
        <w:t>descendente</w:t>
      </w:r>
      <w:r w:rsidRPr="00556C2B">
        <w:rPr>
          <w:rFonts w:ascii="Source Serif Pro" w:eastAsia="Times New Roman" w:hAnsi="Source Serif Pro" w:cs="Times New Roman"/>
          <w:color w:val="000000"/>
          <w:kern w:val="0"/>
          <w:sz w:val="27"/>
          <w:szCs w:val="27"/>
          <w:lang w:eastAsia="pt-BR"/>
          <w14:ligatures w14:val="none"/>
        </w:rPr>
        <w:t> (do maior para o menor).</w:t>
      </w:r>
    </w:p>
    <w:p w14:paraId="456FA840"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Se colocarmos só uma coluna que tem valor numérico, ele ordenará por padrão de forma ascendente. Então, quando queremos uma ordem descendente, acrescentamos um novo comando: o </w:t>
      </w:r>
      <w:r w:rsidRPr="00556C2B">
        <w:rPr>
          <w:rFonts w:ascii="Courier New" w:eastAsia="Times New Roman" w:hAnsi="Courier New" w:cs="Courier New"/>
          <w:color w:val="000000"/>
          <w:kern w:val="0"/>
          <w:sz w:val="23"/>
          <w:szCs w:val="23"/>
          <w:shd w:val="clear" w:color="auto" w:fill="CFCCCC"/>
          <w:lang w:eastAsia="pt-BR"/>
          <w14:ligatures w14:val="none"/>
        </w:rPr>
        <w:t>DESC</w:t>
      </w:r>
      <w:r w:rsidRPr="00556C2B">
        <w:rPr>
          <w:rFonts w:ascii="Source Serif Pro" w:eastAsia="Times New Roman" w:hAnsi="Source Serif Pro" w:cs="Times New Roman"/>
          <w:color w:val="000000"/>
          <w:kern w:val="0"/>
          <w:sz w:val="27"/>
          <w:szCs w:val="27"/>
          <w:lang w:eastAsia="pt-BR"/>
          <w14:ligatures w14:val="none"/>
        </w:rPr>
        <w:t> (de "descendente".</w:t>
      </w:r>
    </w:p>
    <w:p w14:paraId="679670C5"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Vamos entender melhor na prática. Por exemplo: queremos agora trazer da tabela de produtos os mesmos valores, mas ordená-los por pelo ID do fornecedor. Para isso, precisamos apenas trocar </w:t>
      </w:r>
      <w:proofErr w:type="spellStart"/>
      <w:r w:rsidRPr="00556C2B">
        <w:rPr>
          <w:rFonts w:ascii="Courier New" w:eastAsia="Times New Roman" w:hAnsi="Courier New" w:cs="Courier New"/>
          <w:color w:val="000000"/>
          <w:kern w:val="0"/>
          <w:sz w:val="23"/>
          <w:szCs w:val="23"/>
          <w:shd w:val="clear" w:color="auto" w:fill="CFCCCC"/>
          <w:lang w:eastAsia="pt-BR"/>
          <w14:ligatures w14:val="none"/>
        </w:rPr>
        <w:t>data_de_inclusao</w:t>
      </w:r>
      <w:proofErr w:type="spellEnd"/>
      <w:r w:rsidRPr="00556C2B">
        <w:rPr>
          <w:rFonts w:ascii="Source Serif Pro" w:eastAsia="Times New Roman" w:hAnsi="Source Serif Pro" w:cs="Times New Roman"/>
          <w:color w:val="000000"/>
          <w:kern w:val="0"/>
          <w:sz w:val="27"/>
          <w:szCs w:val="27"/>
          <w:lang w:eastAsia="pt-BR"/>
          <w14:ligatures w14:val="none"/>
        </w:rPr>
        <w:t>, depois do </w:t>
      </w:r>
      <w:r w:rsidRPr="00556C2B">
        <w:rPr>
          <w:rFonts w:ascii="Courier New" w:eastAsia="Times New Roman" w:hAnsi="Courier New" w:cs="Courier New"/>
          <w:color w:val="000000"/>
          <w:kern w:val="0"/>
          <w:sz w:val="23"/>
          <w:szCs w:val="23"/>
          <w:shd w:val="clear" w:color="auto" w:fill="CFCCCC"/>
          <w:lang w:eastAsia="pt-BR"/>
          <w14:ligatures w14:val="none"/>
        </w:rPr>
        <w:t>ORDER BY</w:t>
      </w:r>
      <w:r w:rsidRPr="00556C2B">
        <w:rPr>
          <w:rFonts w:ascii="Source Serif Pro" w:eastAsia="Times New Roman" w:hAnsi="Source Serif Pro" w:cs="Times New Roman"/>
          <w:color w:val="000000"/>
          <w:kern w:val="0"/>
          <w:sz w:val="27"/>
          <w:szCs w:val="27"/>
          <w:lang w:eastAsia="pt-BR"/>
          <w14:ligatures w14:val="none"/>
        </w:rPr>
        <w:t>, pela coluna </w:t>
      </w:r>
      <w:r w:rsidRPr="00556C2B">
        <w:rPr>
          <w:rFonts w:ascii="Courier New" w:eastAsia="Times New Roman" w:hAnsi="Courier New" w:cs="Courier New"/>
          <w:color w:val="000000"/>
          <w:kern w:val="0"/>
          <w:sz w:val="23"/>
          <w:szCs w:val="23"/>
          <w:shd w:val="clear" w:color="auto" w:fill="CFCCCC"/>
          <w:lang w:eastAsia="pt-BR"/>
          <w14:ligatures w14:val="none"/>
        </w:rPr>
        <w:t>fornecedor</w:t>
      </w:r>
      <w:r w:rsidRPr="00556C2B">
        <w:rPr>
          <w:rFonts w:ascii="Source Serif Pro" w:eastAsia="Times New Roman" w:hAnsi="Source Serif Pro" w:cs="Times New Roman"/>
          <w:color w:val="000000"/>
          <w:kern w:val="0"/>
          <w:sz w:val="27"/>
          <w:szCs w:val="27"/>
          <w:lang w:eastAsia="pt-BR"/>
          <w14:ligatures w14:val="none"/>
        </w:rPr>
        <w:t> da tabela de produtos:</w:t>
      </w:r>
    </w:p>
    <w:p w14:paraId="11712763" w14:textId="77777777" w:rsidR="00556C2B" w:rsidRPr="00556C2B" w:rsidRDefault="00556C2B" w:rsidP="00556C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56C2B">
        <w:rPr>
          <w:rFonts w:ascii="Courier New" w:eastAsia="Times New Roman" w:hAnsi="Courier New" w:cs="Courier New"/>
          <w:color w:val="D73A49"/>
          <w:kern w:val="0"/>
          <w:sz w:val="20"/>
          <w:szCs w:val="20"/>
          <w:shd w:val="clear" w:color="auto" w:fill="CFCCCC"/>
          <w:lang w:eastAsia="pt-BR"/>
          <w14:ligatures w14:val="none"/>
        </w:rPr>
        <w:t>SELECT</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FROM</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WHERE</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preco_de_compra</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BETWEEN</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200</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AND</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600</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ORDER</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BY</w:t>
      </w:r>
      <w:r w:rsidRPr="00556C2B">
        <w:rPr>
          <w:rFonts w:ascii="Courier New" w:eastAsia="Times New Roman" w:hAnsi="Courier New" w:cs="Courier New"/>
          <w:color w:val="000000"/>
          <w:kern w:val="0"/>
          <w:sz w:val="20"/>
          <w:szCs w:val="20"/>
          <w:shd w:val="clear" w:color="auto" w:fill="CFCCCC"/>
          <w:lang w:eastAsia="pt-BR"/>
          <w14:ligatures w14:val="none"/>
        </w:rPr>
        <w:t xml:space="preserve"> fornecedor;</w:t>
      </w:r>
    </w:p>
    <w:p w14:paraId="3D00B112" w14:textId="77777777" w:rsidR="00556C2B" w:rsidRPr="00556C2B" w:rsidRDefault="00556C2B" w:rsidP="00556C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56C2B">
        <w:rPr>
          <w:rFonts w:ascii="Courier New" w:eastAsia="Times New Roman" w:hAnsi="Courier New" w:cs="Courier New"/>
          <w:color w:val="000000"/>
          <w:kern w:val="0"/>
          <w:sz w:val="20"/>
          <w:szCs w:val="20"/>
          <w:lang w:eastAsia="pt-BR"/>
          <w14:ligatures w14:val="none"/>
        </w:rPr>
        <w:t>Copiar código</w:t>
      </w:r>
    </w:p>
    <w:p w14:paraId="5E95CA8A" w14:textId="77777777" w:rsidR="00556C2B" w:rsidRPr="00556C2B" w:rsidRDefault="00556C2B" w:rsidP="00556C2B">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lastRenderedPageBreak/>
        <w:t xml:space="preserve">Vamos rodar o nosso comando. Observando o resultado da nossa consulta, os </w:t>
      </w:r>
      <w:proofErr w:type="spellStart"/>
      <w:r w:rsidRPr="00556C2B">
        <w:rPr>
          <w:rFonts w:ascii="Source Serif Pro" w:eastAsia="Times New Roman" w:hAnsi="Source Serif Pro" w:cs="Times New Roman"/>
          <w:color w:val="000000"/>
          <w:kern w:val="0"/>
          <w:sz w:val="27"/>
          <w:szCs w:val="27"/>
          <w:lang w:eastAsia="pt-BR"/>
          <w14:ligatures w14:val="none"/>
        </w:rPr>
        <w:t>IDs</w:t>
      </w:r>
      <w:proofErr w:type="spellEnd"/>
      <w:r w:rsidRPr="00556C2B">
        <w:rPr>
          <w:rFonts w:ascii="Source Serif Pro" w:eastAsia="Times New Roman" w:hAnsi="Source Serif Pro" w:cs="Times New Roman"/>
          <w:color w:val="000000"/>
          <w:kern w:val="0"/>
          <w:sz w:val="27"/>
          <w:szCs w:val="27"/>
          <w:lang w:eastAsia="pt-BR"/>
          <w14:ligatures w14:val="none"/>
        </w:rPr>
        <w:t xml:space="preserve"> dos fornecedores estão organizados por ordem numérica ascendente na coluna "Fornecedor" da tabela:</w:t>
      </w:r>
    </w:p>
    <w:p w14:paraId="33880985" w14:textId="77777777" w:rsidR="00556C2B" w:rsidRPr="00556C2B" w:rsidRDefault="00556C2B" w:rsidP="00556C2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b/>
          <w:bCs/>
          <w:color w:val="000000"/>
          <w:kern w:val="0"/>
          <w:sz w:val="27"/>
          <w:szCs w:val="27"/>
          <w:lang w:eastAsia="pt-BR"/>
          <w14:ligatures w14:val="none"/>
        </w:rPr>
        <w:t>Resultados</w:t>
      </w:r>
      <w:r w:rsidRPr="00556C2B">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287"/>
        <w:gridCol w:w="1964"/>
        <w:gridCol w:w="210"/>
        <w:gridCol w:w="1950"/>
        <w:gridCol w:w="210"/>
        <w:gridCol w:w="1217"/>
        <w:gridCol w:w="240"/>
      </w:tblGrid>
      <w:tr w:rsidR="00556C2B" w:rsidRPr="00556C2B" w14:paraId="1D33128F" w14:textId="77777777" w:rsidTr="00556C2B">
        <w:trPr>
          <w:tblHeader/>
          <w:tblCellSpacing w:w="15" w:type="dxa"/>
        </w:trPr>
        <w:tc>
          <w:tcPr>
            <w:tcW w:w="0" w:type="auto"/>
            <w:shd w:val="clear" w:color="auto" w:fill="F5F5F5"/>
            <w:vAlign w:val="center"/>
            <w:hideMark/>
          </w:tcPr>
          <w:p w14:paraId="04E1F0B0"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ID_Produto</w:t>
            </w:r>
            <w:proofErr w:type="spellEnd"/>
          </w:p>
        </w:tc>
        <w:tc>
          <w:tcPr>
            <w:tcW w:w="0" w:type="auto"/>
            <w:shd w:val="clear" w:color="auto" w:fill="F5F5F5"/>
            <w:vAlign w:val="center"/>
            <w:hideMark/>
          </w:tcPr>
          <w:p w14:paraId="6ADB3A58"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Nome_do_Produto</w:t>
            </w:r>
            <w:proofErr w:type="spellEnd"/>
          </w:p>
        </w:tc>
        <w:tc>
          <w:tcPr>
            <w:tcW w:w="0" w:type="auto"/>
            <w:shd w:val="clear" w:color="auto" w:fill="F5F5F5"/>
            <w:vAlign w:val="center"/>
            <w:hideMark/>
          </w:tcPr>
          <w:p w14:paraId="775A3AD3"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r w:rsidRPr="00556C2B">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5B8FB067"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Preco_de_Compra</w:t>
            </w:r>
            <w:proofErr w:type="spellEnd"/>
          </w:p>
        </w:tc>
        <w:tc>
          <w:tcPr>
            <w:tcW w:w="0" w:type="auto"/>
            <w:shd w:val="clear" w:color="auto" w:fill="F5F5F5"/>
            <w:vAlign w:val="center"/>
            <w:hideMark/>
          </w:tcPr>
          <w:p w14:paraId="326F5415"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r w:rsidRPr="00556C2B">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73F97C59"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r w:rsidRPr="00556C2B">
              <w:rPr>
                <w:rFonts w:ascii="Times New Roman" w:eastAsia="Times New Roman" w:hAnsi="Times New Roman" w:cs="Times New Roman"/>
                <w:b/>
                <w:bCs/>
                <w:color w:val="222222"/>
                <w:kern w:val="0"/>
                <w:lang w:eastAsia="pt-BR"/>
                <w14:ligatures w14:val="none"/>
              </w:rPr>
              <w:t>Fornecedor</w:t>
            </w:r>
          </w:p>
        </w:tc>
        <w:tc>
          <w:tcPr>
            <w:tcW w:w="0" w:type="auto"/>
            <w:shd w:val="clear" w:color="auto" w:fill="F5F5F5"/>
            <w:vAlign w:val="center"/>
            <w:hideMark/>
          </w:tcPr>
          <w:p w14:paraId="4524508D"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r w:rsidRPr="00556C2B">
              <w:rPr>
                <w:rFonts w:ascii="Times New Roman" w:eastAsia="Times New Roman" w:hAnsi="Times New Roman" w:cs="Times New Roman"/>
                <w:b/>
                <w:bCs/>
                <w:color w:val="222222"/>
                <w:kern w:val="0"/>
                <w:lang w:eastAsia="pt-BR"/>
                <w14:ligatures w14:val="none"/>
              </w:rPr>
              <w:t>...</w:t>
            </w:r>
          </w:p>
        </w:tc>
      </w:tr>
      <w:tr w:rsidR="00556C2B" w:rsidRPr="00556C2B" w14:paraId="2E5819B0" w14:textId="77777777" w:rsidTr="00556C2B">
        <w:trPr>
          <w:tblCellSpacing w:w="15" w:type="dxa"/>
        </w:trPr>
        <w:tc>
          <w:tcPr>
            <w:tcW w:w="0" w:type="auto"/>
            <w:shd w:val="clear" w:color="auto" w:fill="FFFFFF"/>
            <w:noWrap/>
            <w:vAlign w:val="center"/>
            <w:hideMark/>
          </w:tcPr>
          <w:p w14:paraId="4B5BA98D"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16846981"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Tablet Lite</w:t>
            </w:r>
          </w:p>
        </w:tc>
        <w:tc>
          <w:tcPr>
            <w:tcW w:w="0" w:type="auto"/>
            <w:shd w:val="clear" w:color="auto" w:fill="FFFFFF"/>
            <w:noWrap/>
            <w:vAlign w:val="center"/>
            <w:hideMark/>
          </w:tcPr>
          <w:p w14:paraId="70D04730"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147E7A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299.99</w:t>
            </w:r>
          </w:p>
        </w:tc>
        <w:tc>
          <w:tcPr>
            <w:tcW w:w="0" w:type="auto"/>
            <w:shd w:val="clear" w:color="auto" w:fill="FFFFFF"/>
            <w:noWrap/>
            <w:vAlign w:val="center"/>
            <w:hideMark/>
          </w:tcPr>
          <w:p w14:paraId="3E8F1589"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23A0C21"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57F00762"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585ECD56" w14:textId="77777777" w:rsidTr="00556C2B">
        <w:trPr>
          <w:tblCellSpacing w:w="15" w:type="dxa"/>
        </w:trPr>
        <w:tc>
          <w:tcPr>
            <w:tcW w:w="0" w:type="auto"/>
            <w:shd w:val="clear" w:color="auto" w:fill="FFFFFF"/>
            <w:noWrap/>
            <w:vAlign w:val="center"/>
            <w:hideMark/>
          </w:tcPr>
          <w:p w14:paraId="04DE3BAC"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21</w:t>
            </w:r>
          </w:p>
        </w:tc>
        <w:tc>
          <w:tcPr>
            <w:tcW w:w="0" w:type="auto"/>
            <w:shd w:val="clear" w:color="auto" w:fill="FFFFFF"/>
            <w:noWrap/>
            <w:vAlign w:val="center"/>
            <w:hideMark/>
          </w:tcPr>
          <w:p w14:paraId="5CA3FAF1"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Tablet Profiss...</w:t>
            </w:r>
          </w:p>
        </w:tc>
        <w:tc>
          <w:tcPr>
            <w:tcW w:w="0" w:type="auto"/>
            <w:shd w:val="clear" w:color="auto" w:fill="FFFFFF"/>
            <w:noWrap/>
            <w:vAlign w:val="center"/>
            <w:hideMark/>
          </w:tcPr>
          <w:p w14:paraId="19DED801"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51159C9"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499.99</w:t>
            </w:r>
          </w:p>
        </w:tc>
        <w:tc>
          <w:tcPr>
            <w:tcW w:w="0" w:type="auto"/>
            <w:shd w:val="clear" w:color="auto" w:fill="FFFFFF"/>
            <w:noWrap/>
            <w:vAlign w:val="center"/>
            <w:hideMark/>
          </w:tcPr>
          <w:p w14:paraId="55AE2911"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56A6218"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2D42024B"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1A97F185" w14:textId="77777777" w:rsidTr="00556C2B">
        <w:trPr>
          <w:tblCellSpacing w:w="15" w:type="dxa"/>
        </w:trPr>
        <w:tc>
          <w:tcPr>
            <w:tcW w:w="0" w:type="auto"/>
            <w:shd w:val="clear" w:color="auto" w:fill="FFFFFF"/>
            <w:noWrap/>
            <w:vAlign w:val="center"/>
            <w:hideMark/>
          </w:tcPr>
          <w:p w14:paraId="47F85121"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33</w:t>
            </w:r>
          </w:p>
        </w:tc>
        <w:tc>
          <w:tcPr>
            <w:tcW w:w="0" w:type="auto"/>
            <w:shd w:val="clear" w:color="auto" w:fill="FFFFFF"/>
            <w:noWrap/>
            <w:vAlign w:val="center"/>
            <w:hideMark/>
          </w:tcPr>
          <w:p w14:paraId="1C4D469E"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Tablet Pro</w:t>
            </w:r>
          </w:p>
        </w:tc>
        <w:tc>
          <w:tcPr>
            <w:tcW w:w="0" w:type="auto"/>
            <w:shd w:val="clear" w:color="auto" w:fill="FFFFFF"/>
            <w:noWrap/>
            <w:vAlign w:val="center"/>
            <w:hideMark/>
          </w:tcPr>
          <w:p w14:paraId="5B9AD6E4"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E32CB35"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399.99</w:t>
            </w:r>
          </w:p>
        </w:tc>
        <w:tc>
          <w:tcPr>
            <w:tcW w:w="0" w:type="auto"/>
            <w:shd w:val="clear" w:color="auto" w:fill="FFFFFF"/>
            <w:noWrap/>
            <w:vAlign w:val="center"/>
            <w:hideMark/>
          </w:tcPr>
          <w:p w14:paraId="5DAA9D0C"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557CBAB"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442D580E"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152179B0" w14:textId="77777777" w:rsidTr="00556C2B">
        <w:trPr>
          <w:tblCellSpacing w:w="15" w:type="dxa"/>
        </w:trPr>
        <w:tc>
          <w:tcPr>
            <w:tcW w:w="0" w:type="auto"/>
            <w:shd w:val="clear" w:color="auto" w:fill="FFFFFF"/>
            <w:noWrap/>
            <w:vAlign w:val="center"/>
            <w:hideMark/>
          </w:tcPr>
          <w:p w14:paraId="52194C6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51</w:t>
            </w:r>
          </w:p>
        </w:tc>
        <w:tc>
          <w:tcPr>
            <w:tcW w:w="0" w:type="auto"/>
            <w:shd w:val="clear" w:color="auto" w:fill="FFFFFF"/>
            <w:noWrap/>
            <w:vAlign w:val="center"/>
            <w:hideMark/>
          </w:tcPr>
          <w:p w14:paraId="2F946056"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Tablet Profiss...</w:t>
            </w:r>
          </w:p>
        </w:tc>
        <w:tc>
          <w:tcPr>
            <w:tcW w:w="0" w:type="auto"/>
            <w:shd w:val="clear" w:color="auto" w:fill="FFFFFF"/>
            <w:noWrap/>
            <w:vAlign w:val="center"/>
            <w:hideMark/>
          </w:tcPr>
          <w:p w14:paraId="6A408C12"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94A7DA8"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449.99</w:t>
            </w:r>
          </w:p>
        </w:tc>
        <w:tc>
          <w:tcPr>
            <w:tcW w:w="0" w:type="auto"/>
            <w:shd w:val="clear" w:color="auto" w:fill="FFFFFF"/>
            <w:noWrap/>
            <w:vAlign w:val="center"/>
            <w:hideMark/>
          </w:tcPr>
          <w:p w14:paraId="49C37E2E"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BCC96FB"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22C90715"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5F67072E" w14:textId="77777777" w:rsidTr="00556C2B">
        <w:trPr>
          <w:tblCellSpacing w:w="15" w:type="dxa"/>
        </w:trPr>
        <w:tc>
          <w:tcPr>
            <w:tcW w:w="0" w:type="auto"/>
            <w:shd w:val="clear" w:color="auto" w:fill="FFFFFF"/>
            <w:noWrap/>
            <w:vAlign w:val="center"/>
            <w:hideMark/>
          </w:tcPr>
          <w:p w14:paraId="40460C3C"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5A503595"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TV LED 55"</w:t>
            </w:r>
          </w:p>
        </w:tc>
        <w:tc>
          <w:tcPr>
            <w:tcW w:w="0" w:type="auto"/>
            <w:shd w:val="clear" w:color="auto" w:fill="FFFFFF"/>
            <w:noWrap/>
            <w:vAlign w:val="center"/>
            <w:hideMark/>
          </w:tcPr>
          <w:p w14:paraId="52248286"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DB0300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599.99</w:t>
            </w:r>
          </w:p>
        </w:tc>
        <w:tc>
          <w:tcPr>
            <w:tcW w:w="0" w:type="auto"/>
            <w:shd w:val="clear" w:color="auto" w:fill="FFFFFF"/>
            <w:noWrap/>
            <w:vAlign w:val="center"/>
            <w:hideMark/>
          </w:tcPr>
          <w:p w14:paraId="4B2EBB0E"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ACAEB5D"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35B4427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094BBAD2" w14:textId="77777777" w:rsidTr="00556C2B">
        <w:trPr>
          <w:tblCellSpacing w:w="15" w:type="dxa"/>
        </w:trPr>
        <w:tc>
          <w:tcPr>
            <w:tcW w:w="0" w:type="auto"/>
            <w:shd w:val="clear" w:color="auto" w:fill="FFFFFF"/>
            <w:noWrap/>
            <w:vAlign w:val="center"/>
            <w:hideMark/>
          </w:tcPr>
          <w:p w14:paraId="0E8B46C8"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10271CAF"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Impressora L...</w:t>
            </w:r>
          </w:p>
        </w:tc>
        <w:tc>
          <w:tcPr>
            <w:tcW w:w="0" w:type="auto"/>
            <w:shd w:val="clear" w:color="auto" w:fill="FFFFFF"/>
            <w:noWrap/>
            <w:vAlign w:val="center"/>
            <w:hideMark/>
          </w:tcPr>
          <w:p w14:paraId="478417A0"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18B3BD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349.99</w:t>
            </w:r>
          </w:p>
        </w:tc>
        <w:tc>
          <w:tcPr>
            <w:tcW w:w="0" w:type="auto"/>
            <w:shd w:val="clear" w:color="auto" w:fill="FFFFFF"/>
            <w:noWrap/>
            <w:vAlign w:val="center"/>
            <w:hideMark/>
          </w:tcPr>
          <w:p w14:paraId="4583F529"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260ED00"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0B71014E"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4CA6B769" w14:textId="77777777" w:rsidTr="00556C2B">
        <w:trPr>
          <w:tblCellSpacing w:w="15" w:type="dxa"/>
        </w:trPr>
        <w:tc>
          <w:tcPr>
            <w:tcW w:w="0" w:type="auto"/>
            <w:shd w:val="clear" w:color="auto" w:fill="FFFFFF"/>
            <w:noWrap/>
            <w:vAlign w:val="center"/>
            <w:hideMark/>
          </w:tcPr>
          <w:p w14:paraId="394AC795"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4D768F0"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6E16F71"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17D1AFE"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7814D0D"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675D034"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0C1249F"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bl>
    <w:p w14:paraId="32D71435" w14:textId="77777777" w:rsidR="00556C2B" w:rsidRPr="00556C2B" w:rsidRDefault="00556C2B" w:rsidP="00556C2B">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Nossa lista começa com os produtos do fornecedor 3, depois o 4, depois o 6, e assim por diante.</w:t>
      </w:r>
    </w:p>
    <w:p w14:paraId="002EFFA9"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Agora, se quiséssemos trazer esses fornecedores em ordem decrescente, ou seja, do maior ID para o menor, mantemos o mesmo comando e, após o nome da coluna a ordenar os resultados, adicionamos o termo </w:t>
      </w:r>
      <w:r w:rsidRPr="00556C2B">
        <w:rPr>
          <w:rFonts w:ascii="Courier New" w:eastAsia="Times New Roman" w:hAnsi="Courier New" w:cs="Courier New"/>
          <w:color w:val="000000"/>
          <w:kern w:val="0"/>
          <w:sz w:val="23"/>
          <w:szCs w:val="23"/>
          <w:shd w:val="clear" w:color="auto" w:fill="CFCCCC"/>
          <w:lang w:eastAsia="pt-BR"/>
          <w14:ligatures w14:val="none"/>
        </w:rPr>
        <w:t>DESC</w:t>
      </w:r>
      <w:r w:rsidRPr="00556C2B">
        <w:rPr>
          <w:rFonts w:ascii="Source Serif Pro" w:eastAsia="Times New Roman" w:hAnsi="Source Serif Pro" w:cs="Times New Roman"/>
          <w:color w:val="000000"/>
          <w:kern w:val="0"/>
          <w:sz w:val="27"/>
          <w:szCs w:val="27"/>
          <w:lang w:eastAsia="pt-BR"/>
          <w14:ligatures w14:val="none"/>
        </w:rPr>
        <w:t>:</w:t>
      </w:r>
    </w:p>
    <w:p w14:paraId="2612B809" w14:textId="77777777" w:rsidR="00556C2B" w:rsidRPr="00556C2B" w:rsidRDefault="00556C2B" w:rsidP="00556C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56C2B">
        <w:rPr>
          <w:rFonts w:ascii="Courier New" w:eastAsia="Times New Roman" w:hAnsi="Courier New" w:cs="Courier New"/>
          <w:color w:val="D73A49"/>
          <w:kern w:val="0"/>
          <w:sz w:val="20"/>
          <w:szCs w:val="20"/>
          <w:shd w:val="clear" w:color="auto" w:fill="CFCCCC"/>
          <w:lang w:eastAsia="pt-BR"/>
          <w14:ligatures w14:val="none"/>
        </w:rPr>
        <w:t>SELECT</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FROM</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WHERE</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56C2B">
        <w:rPr>
          <w:rFonts w:ascii="Courier New" w:eastAsia="Times New Roman" w:hAnsi="Courier New" w:cs="Courier New"/>
          <w:color w:val="000000"/>
          <w:kern w:val="0"/>
          <w:sz w:val="20"/>
          <w:szCs w:val="20"/>
          <w:shd w:val="clear" w:color="auto" w:fill="CFCCCC"/>
          <w:lang w:eastAsia="pt-BR"/>
          <w14:ligatures w14:val="none"/>
        </w:rPr>
        <w:t>preco_de_compra</w:t>
      </w:r>
      <w:proofErr w:type="spellEnd"/>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BETWEEN</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200</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AND</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005CC5"/>
          <w:kern w:val="0"/>
          <w:sz w:val="20"/>
          <w:szCs w:val="20"/>
          <w:shd w:val="clear" w:color="auto" w:fill="CFCCCC"/>
          <w:lang w:eastAsia="pt-BR"/>
          <w14:ligatures w14:val="none"/>
        </w:rPr>
        <w:t>600</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ORDER</w:t>
      </w:r>
      <w:r w:rsidRPr="00556C2B">
        <w:rPr>
          <w:rFonts w:ascii="Courier New" w:eastAsia="Times New Roman" w:hAnsi="Courier New" w:cs="Courier New"/>
          <w:color w:val="000000"/>
          <w:kern w:val="0"/>
          <w:sz w:val="20"/>
          <w:szCs w:val="20"/>
          <w:shd w:val="clear" w:color="auto" w:fill="CFCCCC"/>
          <w:lang w:eastAsia="pt-BR"/>
          <w14:ligatures w14:val="none"/>
        </w:rPr>
        <w:t xml:space="preserve"> </w:t>
      </w:r>
      <w:r w:rsidRPr="00556C2B">
        <w:rPr>
          <w:rFonts w:ascii="Courier New" w:eastAsia="Times New Roman" w:hAnsi="Courier New" w:cs="Courier New"/>
          <w:color w:val="D73A49"/>
          <w:kern w:val="0"/>
          <w:sz w:val="20"/>
          <w:szCs w:val="20"/>
          <w:shd w:val="clear" w:color="auto" w:fill="CFCCCC"/>
          <w:lang w:eastAsia="pt-BR"/>
          <w14:ligatures w14:val="none"/>
        </w:rPr>
        <w:t>BY</w:t>
      </w:r>
      <w:r w:rsidRPr="00556C2B">
        <w:rPr>
          <w:rFonts w:ascii="Courier New" w:eastAsia="Times New Roman" w:hAnsi="Courier New" w:cs="Courier New"/>
          <w:color w:val="000000"/>
          <w:kern w:val="0"/>
          <w:sz w:val="20"/>
          <w:szCs w:val="20"/>
          <w:shd w:val="clear" w:color="auto" w:fill="CFCCCC"/>
          <w:lang w:eastAsia="pt-BR"/>
          <w14:ligatures w14:val="none"/>
        </w:rPr>
        <w:t xml:space="preserve"> fornecedor </w:t>
      </w:r>
      <w:r w:rsidRPr="00556C2B">
        <w:rPr>
          <w:rFonts w:ascii="Courier New" w:eastAsia="Times New Roman" w:hAnsi="Courier New" w:cs="Courier New"/>
          <w:color w:val="D73A49"/>
          <w:kern w:val="0"/>
          <w:sz w:val="20"/>
          <w:szCs w:val="20"/>
          <w:shd w:val="clear" w:color="auto" w:fill="CFCCCC"/>
          <w:lang w:eastAsia="pt-BR"/>
          <w14:ligatures w14:val="none"/>
        </w:rPr>
        <w:t>DESC</w:t>
      </w:r>
      <w:r w:rsidRPr="00556C2B">
        <w:rPr>
          <w:rFonts w:ascii="Courier New" w:eastAsia="Times New Roman" w:hAnsi="Courier New" w:cs="Courier New"/>
          <w:color w:val="000000"/>
          <w:kern w:val="0"/>
          <w:sz w:val="20"/>
          <w:szCs w:val="20"/>
          <w:shd w:val="clear" w:color="auto" w:fill="CFCCCC"/>
          <w:lang w:eastAsia="pt-BR"/>
          <w14:ligatures w14:val="none"/>
        </w:rPr>
        <w:t>;</w:t>
      </w:r>
    </w:p>
    <w:p w14:paraId="372AE93E" w14:textId="77777777" w:rsidR="00556C2B" w:rsidRPr="00556C2B" w:rsidRDefault="00556C2B" w:rsidP="00556C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56C2B">
        <w:rPr>
          <w:rFonts w:ascii="Courier New" w:eastAsia="Times New Roman" w:hAnsi="Courier New" w:cs="Courier New"/>
          <w:color w:val="000000"/>
          <w:kern w:val="0"/>
          <w:sz w:val="20"/>
          <w:szCs w:val="20"/>
          <w:lang w:eastAsia="pt-BR"/>
          <w14:ligatures w14:val="none"/>
        </w:rPr>
        <w:t>Copiar código</w:t>
      </w:r>
    </w:p>
    <w:p w14:paraId="0442CBB0" w14:textId="77777777" w:rsidR="00556C2B" w:rsidRPr="00556C2B" w:rsidRDefault="00556C2B" w:rsidP="00556C2B">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Agora, nos resultados dessa nova consulta, os dados começam pelos produtos do fornecedor de ID 16, depois 14, depois 11, assim seguindo até o 3.</w:t>
      </w:r>
    </w:p>
    <w:p w14:paraId="118CE273" w14:textId="77777777" w:rsidR="00556C2B" w:rsidRPr="00556C2B" w:rsidRDefault="00556C2B" w:rsidP="00556C2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b/>
          <w:bCs/>
          <w:color w:val="000000"/>
          <w:kern w:val="0"/>
          <w:sz w:val="27"/>
          <w:szCs w:val="27"/>
          <w:lang w:eastAsia="pt-BR"/>
          <w14:ligatures w14:val="none"/>
        </w:rPr>
        <w:t>Resultados</w:t>
      </w:r>
      <w:r w:rsidRPr="00556C2B">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287"/>
        <w:gridCol w:w="1964"/>
        <w:gridCol w:w="210"/>
        <w:gridCol w:w="1950"/>
        <w:gridCol w:w="210"/>
        <w:gridCol w:w="1217"/>
        <w:gridCol w:w="240"/>
      </w:tblGrid>
      <w:tr w:rsidR="00556C2B" w:rsidRPr="00556C2B" w14:paraId="23A981C5" w14:textId="77777777" w:rsidTr="00556C2B">
        <w:trPr>
          <w:tblHeader/>
          <w:tblCellSpacing w:w="15" w:type="dxa"/>
        </w:trPr>
        <w:tc>
          <w:tcPr>
            <w:tcW w:w="0" w:type="auto"/>
            <w:shd w:val="clear" w:color="auto" w:fill="F5F5F5"/>
            <w:vAlign w:val="center"/>
            <w:hideMark/>
          </w:tcPr>
          <w:p w14:paraId="64D82281"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ID_Produto</w:t>
            </w:r>
            <w:proofErr w:type="spellEnd"/>
          </w:p>
        </w:tc>
        <w:tc>
          <w:tcPr>
            <w:tcW w:w="0" w:type="auto"/>
            <w:shd w:val="clear" w:color="auto" w:fill="F5F5F5"/>
            <w:vAlign w:val="center"/>
            <w:hideMark/>
          </w:tcPr>
          <w:p w14:paraId="52B088B4"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Nome_do_Produto</w:t>
            </w:r>
            <w:proofErr w:type="spellEnd"/>
          </w:p>
        </w:tc>
        <w:tc>
          <w:tcPr>
            <w:tcW w:w="0" w:type="auto"/>
            <w:shd w:val="clear" w:color="auto" w:fill="F5F5F5"/>
            <w:vAlign w:val="center"/>
            <w:hideMark/>
          </w:tcPr>
          <w:p w14:paraId="59793310"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r w:rsidRPr="00556C2B">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19A8C634"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556C2B">
              <w:rPr>
                <w:rFonts w:ascii="Times New Roman" w:eastAsia="Times New Roman" w:hAnsi="Times New Roman" w:cs="Times New Roman"/>
                <w:b/>
                <w:bCs/>
                <w:color w:val="222222"/>
                <w:kern w:val="0"/>
                <w:lang w:eastAsia="pt-BR"/>
                <w14:ligatures w14:val="none"/>
              </w:rPr>
              <w:t>Preco_de_Compra</w:t>
            </w:r>
            <w:proofErr w:type="spellEnd"/>
          </w:p>
        </w:tc>
        <w:tc>
          <w:tcPr>
            <w:tcW w:w="0" w:type="auto"/>
            <w:shd w:val="clear" w:color="auto" w:fill="F5F5F5"/>
            <w:vAlign w:val="center"/>
            <w:hideMark/>
          </w:tcPr>
          <w:p w14:paraId="7AC8871D"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r w:rsidRPr="00556C2B">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79F455A6"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r w:rsidRPr="00556C2B">
              <w:rPr>
                <w:rFonts w:ascii="Times New Roman" w:eastAsia="Times New Roman" w:hAnsi="Times New Roman" w:cs="Times New Roman"/>
                <w:b/>
                <w:bCs/>
                <w:color w:val="222222"/>
                <w:kern w:val="0"/>
                <w:lang w:eastAsia="pt-BR"/>
                <w14:ligatures w14:val="none"/>
              </w:rPr>
              <w:t>Fornecedor</w:t>
            </w:r>
          </w:p>
        </w:tc>
        <w:tc>
          <w:tcPr>
            <w:tcW w:w="0" w:type="auto"/>
            <w:shd w:val="clear" w:color="auto" w:fill="F5F5F5"/>
            <w:vAlign w:val="center"/>
            <w:hideMark/>
          </w:tcPr>
          <w:p w14:paraId="2D86B3B9" w14:textId="77777777" w:rsidR="00556C2B" w:rsidRPr="00556C2B" w:rsidRDefault="00556C2B" w:rsidP="00556C2B">
            <w:pPr>
              <w:spacing w:after="0" w:line="240" w:lineRule="auto"/>
              <w:jc w:val="center"/>
              <w:rPr>
                <w:rFonts w:ascii="Times New Roman" w:eastAsia="Times New Roman" w:hAnsi="Times New Roman" w:cs="Times New Roman"/>
                <w:b/>
                <w:bCs/>
                <w:color w:val="222222"/>
                <w:kern w:val="0"/>
                <w:lang w:eastAsia="pt-BR"/>
                <w14:ligatures w14:val="none"/>
              </w:rPr>
            </w:pPr>
            <w:r w:rsidRPr="00556C2B">
              <w:rPr>
                <w:rFonts w:ascii="Times New Roman" w:eastAsia="Times New Roman" w:hAnsi="Times New Roman" w:cs="Times New Roman"/>
                <w:b/>
                <w:bCs/>
                <w:color w:val="222222"/>
                <w:kern w:val="0"/>
                <w:lang w:eastAsia="pt-BR"/>
                <w14:ligatures w14:val="none"/>
              </w:rPr>
              <w:t>...</w:t>
            </w:r>
          </w:p>
        </w:tc>
      </w:tr>
      <w:tr w:rsidR="00556C2B" w:rsidRPr="00556C2B" w14:paraId="7ED4C341" w14:textId="77777777" w:rsidTr="00556C2B">
        <w:trPr>
          <w:tblCellSpacing w:w="15" w:type="dxa"/>
        </w:trPr>
        <w:tc>
          <w:tcPr>
            <w:tcW w:w="0" w:type="auto"/>
            <w:shd w:val="clear" w:color="auto" w:fill="FFFFFF"/>
            <w:noWrap/>
            <w:vAlign w:val="center"/>
            <w:hideMark/>
          </w:tcPr>
          <w:p w14:paraId="38E439EF"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16</w:t>
            </w:r>
          </w:p>
        </w:tc>
        <w:tc>
          <w:tcPr>
            <w:tcW w:w="0" w:type="auto"/>
            <w:shd w:val="clear" w:color="auto" w:fill="FFFFFF"/>
            <w:noWrap/>
            <w:vAlign w:val="center"/>
            <w:hideMark/>
          </w:tcPr>
          <w:p w14:paraId="268F57B9"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Projetor HD</w:t>
            </w:r>
          </w:p>
        </w:tc>
        <w:tc>
          <w:tcPr>
            <w:tcW w:w="0" w:type="auto"/>
            <w:shd w:val="clear" w:color="auto" w:fill="FFFFFF"/>
            <w:noWrap/>
            <w:vAlign w:val="center"/>
            <w:hideMark/>
          </w:tcPr>
          <w:p w14:paraId="64251C2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EB552F0"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499.99</w:t>
            </w:r>
          </w:p>
        </w:tc>
        <w:tc>
          <w:tcPr>
            <w:tcW w:w="0" w:type="auto"/>
            <w:shd w:val="clear" w:color="auto" w:fill="FFFFFF"/>
            <w:noWrap/>
            <w:vAlign w:val="center"/>
            <w:hideMark/>
          </w:tcPr>
          <w:p w14:paraId="0D3BB46E"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685A186"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16</w:t>
            </w:r>
          </w:p>
        </w:tc>
        <w:tc>
          <w:tcPr>
            <w:tcW w:w="0" w:type="auto"/>
            <w:shd w:val="clear" w:color="auto" w:fill="FFFFFF"/>
            <w:noWrap/>
            <w:vAlign w:val="center"/>
            <w:hideMark/>
          </w:tcPr>
          <w:p w14:paraId="0F92690D"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05D71FAC" w14:textId="77777777" w:rsidTr="00556C2B">
        <w:trPr>
          <w:tblCellSpacing w:w="15" w:type="dxa"/>
        </w:trPr>
        <w:tc>
          <w:tcPr>
            <w:tcW w:w="0" w:type="auto"/>
            <w:shd w:val="clear" w:color="auto" w:fill="FFFFFF"/>
            <w:noWrap/>
            <w:vAlign w:val="center"/>
            <w:hideMark/>
          </w:tcPr>
          <w:p w14:paraId="435382E8"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58</w:t>
            </w:r>
          </w:p>
        </w:tc>
        <w:tc>
          <w:tcPr>
            <w:tcW w:w="0" w:type="auto"/>
            <w:shd w:val="clear" w:color="auto" w:fill="FFFFFF"/>
            <w:noWrap/>
            <w:vAlign w:val="center"/>
            <w:hideMark/>
          </w:tcPr>
          <w:p w14:paraId="75D1E681"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Projetor Portátil</w:t>
            </w:r>
          </w:p>
        </w:tc>
        <w:tc>
          <w:tcPr>
            <w:tcW w:w="0" w:type="auto"/>
            <w:shd w:val="clear" w:color="auto" w:fill="FFFFFF"/>
            <w:noWrap/>
            <w:vAlign w:val="center"/>
            <w:hideMark/>
          </w:tcPr>
          <w:p w14:paraId="1084D61B"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3168B5F"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249.99</w:t>
            </w:r>
          </w:p>
        </w:tc>
        <w:tc>
          <w:tcPr>
            <w:tcW w:w="0" w:type="auto"/>
            <w:shd w:val="clear" w:color="auto" w:fill="FFFFFF"/>
            <w:noWrap/>
            <w:vAlign w:val="center"/>
            <w:hideMark/>
          </w:tcPr>
          <w:p w14:paraId="22ED92E1"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F2893A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16</w:t>
            </w:r>
          </w:p>
        </w:tc>
        <w:tc>
          <w:tcPr>
            <w:tcW w:w="0" w:type="auto"/>
            <w:shd w:val="clear" w:color="auto" w:fill="FFFFFF"/>
            <w:noWrap/>
            <w:vAlign w:val="center"/>
            <w:hideMark/>
          </w:tcPr>
          <w:p w14:paraId="22B49C26"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6D228FAB" w14:textId="77777777" w:rsidTr="00556C2B">
        <w:trPr>
          <w:tblCellSpacing w:w="15" w:type="dxa"/>
        </w:trPr>
        <w:tc>
          <w:tcPr>
            <w:tcW w:w="0" w:type="auto"/>
            <w:shd w:val="clear" w:color="auto" w:fill="FFFFFF"/>
            <w:noWrap/>
            <w:vAlign w:val="center"/>
            <w:hideMark/>
          </w:tcPr>
          <w:p w14:paraId="28E6B000"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14</w:t>
            </w:r>
          </w:p>
        </w:tc>
        <w:tc>
          <w:tcPr>
            <w:tcW w:w="0" w:type="auto"/>
            <w:shd w:val="clear" w:color="auto" w:fill="FFFFFF"/>
            <w:noWrap/>
            <w:vAlign w:val="center"/>
            <w:hideMark/>
          </w:tcPr>
          <w:p w14:paraId="34FAB16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Console de J...</w:t>
            </w:r>
          </w:p>
        </w:tc>
        <w:tc>
          <w:tcPr>
            <w:tcW w:w="0" w:type="auto"/>
            <w:shd w:val="clear" w:color="auto" w:fill="FFFFFF"/>
            <w:noWrap/>
            <w:vAlign w:val="center"/>
            <w:hideMark/>
          </w:tcPr>
          <w:p w14:paraId="1074F8F1"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27EE95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299.99</w:t>
            </w:r>
          </w:p>
        </w:tc>
        <w:tc>
          <w:tcPr>
            <w:tcW w:w="0" w:type="auto"/>
            <w:shd w:val="clear" w:color="auto" w:fill="FFFFFF"/>
            <w:noWrap/>
            <w:vAlign w:val="center"/>
            <w:hideMark/>
          </w:tcPr>
          <w:p w14:paraId="09CA02B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5D65616"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14</w:t>
            </w:r>
          </w:p>
        </w:tc>
        <w:tc>
          <w:tcPr>
            <w:tcW w:w="0" w:type="auto"/>
            <w:shd w:val="clear" w:color="auto" w:fill="FFFFFF"/>
            <w:noWrap/>
            <w:vAlign w:val="center"/>
            <w:hideMark/>
          </w:tcPr>
          <w:p w14:paraId="2AB1414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5E1D3476" w14:textId="77777777" w:rsidTr="00556C2B">
        <w:trPr>
          <w:tblCellSpacing w:w="15" w:type="dxa"/>
        </w:trPr>
        <w:tc>
          <w:tcPr>
            <w:tcW w:w="0" w:type="auto"/>
            <w:shd w:val="clear" w:color="auto" w:fill="FFFFFF"/>
            <w:noWrap/>
            <w:vAlign w:val="center"/>
            <w:hideMark/>
          </w:tcPr>
          <w:p w14:paraId="61EE8084"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lastRenderedPageBreak/>
              <w:t>44</w:t>
            </w:r>
          </w:p>
        </w:tc>
        <w:tc>
          <w:tcPr>
            <w:tcW w:w="0" w:type="auto"/>
            <w:shd w:val="clear" w:color="auto" w:fill="FFFFFF"/>
            <w:noWrap/>
            <w:vAlign w:val="center"/>
            <w:hideMark/>
          </w:tcPr>
          <w:p w14:paraId="15C5294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Console de J...</w:t>
            </w:r>
          </w:p>
        </w:tc>
        <w:tc>
          <w:tcPr>
            <w:tcW w:w="0" w:type="auto"/>
            <w:shd w:val="clear" w:color="auto" w:fill="FFFFFF"/>
            <w:noWrap/>
            <w:vAlign w:val="center"/>
            <w:hideMark/>
          </w:tcPr>
          <w:p w14:paraId="47CDAD7C"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8855154"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599.99</w:t>
            </w:r>
          </w:p>
        </w:tc>
        <w:tc>
          <w:tcPr>
            <w:tcW w:w="0" w:type="auto"/>
            <w:shd w:val="clear" w:color="auto" w:fill="FFFFFF"/>
            <w:noWrap/>
            <w:vAlign w:val="center"/>
            <w:hideMark/>
          </w:tcPr>
          <w:p w14:paraId="6D8DD0D7"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491B35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14</w:t>
            </w:r>
          </w:p>
        </w:tc>
        <w:tc>
          <w:tcPr>
            <w:tcW w:w="0" w:type="auto"/>
            <w:shd w:val="clear" w:color="auto" w:fill="FFFFFF"/>
            <w:noWrap/>
            <w:vAlign w:val="center"/>
            <w:hideMark/>
          </w:tcPr>
          <w:p w14:paraId="149974A9"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5188C8CB" w14:textId="77777777" w:rsidTr="00556C2B">
        <w:trPr>
          <w:tblCellSpacing w:w="15" w:type="dxa"/>
        </w:trPr>
        <w:tc>
          <w:tcPr>
            <w:tcW w:w="0" w:type="auto"/>
            <w:shd w:val="clear" w:color="auto" w:fill="FFFFFF"/>
            <w:noWrap/>
            <w:vAlign w:val="center"/>
            <w:hideMark/>
          </w:tcPr>
          <w:p w14:paraId="21726E22"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22</w:t>
            </w:r>
          </w:p>
        </w:tc>
        <w:tc>
          <w:tcPr>
            <w:tcW w:w="0" w:type="auto"/>
            <w:shd w:val="clear" w:color="auto" w:fill="FFFFFF"/>
            <w:noWrap/>
            <w:vAlign w:val="center"/>
            <w:hideMark/>
          </w:tcPr>
          <w:p w14:paraId="3DF7CAF8"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Monitor Curvo</w:t>
            </w:r>
          </w:p>
        </w:tc>
        <w:tc>
          <w:tcPr>
            <w:tcW w:w="0" w:type="auto"/>
            <w:shd w:val="clear" w:color="auto" w:fill="FFFFFF"/>
            <w:noWrap/>
            <w:vAlign w:val="center"/>
            <w:hideMark/>
          </w:tcPr>
          <w:p w14:paraId="663263E8"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62FB6FD"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299.99</w:t>
            </w:r>
          </w:p>
        </w:tc>
        <w:tc>
          <w:tcPr>
            <w:tcW w:w="0" w:type="auto"/>
            <w:shd w:val="clear" w:color="auto" w:fill="FFFFFF"/>
            <w:noWrap/>
            <w:vAlign w:val="center"/>
            <w:hideMark/>
          </w:tcPr>
          <w:p w14:paraId="5F8BDD7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3BC7BCC"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11</w:t>
            </w:r>
          </w:p>
        </w:tc>
        <w:tc>
          <w:tcPr>
            <w:tcW w:w="0" w:type="auto"/>
            <w:shd w:val="clear" w:color="auto" w:fill="FFFFFF"/>
            <w:noWrap/>
            <w:vAlign w:val="center"/>
            <w:hideMark/>
          </w:tcPr>
          <w:p w14:paraId="40E5F8DB"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3C825904" w14:textId="77777777" w:rsidTr="00556C2B">
        <w:trPr>
          <w:tblCellSpacing w:w="15" w:type="dxa"/>
        </w:trPr>
        <w:tc>
          <w:tcPr>
            <w:tcW w:w="0" w:type="auto"/>
            <w:shd w:val="clear" w:color="auto" w:fill="FFFFFF"/>
            <w:noWrap/>
            <w:vAlign w:val="center"/>
            <w:hideMark/>
          </w:tcPr>
          <w:p w14:paraId="078BE86B"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52</w:t>
            </w:r>
          </w:p>
        </w:tc>
        <w:tc>
          <w:tcPr>
            <w:tcW w:w="0" w:type="auto"/>
            <w:shd w:val="clear" w:color="auto" w:fill="FFFFFF"/>
            <w:noWrap/>
            <w:vAlign w:val="center"/>
            <w:hideMark/>
          </w:tcPr>
          <w:p w14:paraId="1D600E17"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Monitor Curvo</w:t>
            </w:r>
          </w:p>
        </w:tc>
        <w:tc>
          <w:tcPr>
            <w:tcW w:w="0" w:type="auto"/>
            <w:shd w:val="clear" w:color="auto" w:fill="FFFFFF"/>
            <w:noWrap/>
            <w:vAlign w:val="center"/>
            <w:hideMark/>
          </w:tcPr>
          <w:p w14:paraId="09094B32"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496718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399.99</w:t>
            </w:r>
          </w:p>
        </w:tc>
        <w:tc>
          <w:tcPr>
            <w:tcW w:w="0" w:type="auto"/>
            <w:shd w:val="clear" w:color="auto" w:fill="FFFFFF"/>
            <w:noWrap/>
            <w:vAlign w:val="center"/>
            <w:hideMark/>
          </w:tcPr>
          <w:p w14:paraId="5A8E93B2"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AC50854"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11</w:t>
            </w:r>
          </w:p>
        </w:tc>
        <w:tc>
          <w:tcPr>
            <w:tcW w:w="0" w:type="auto"/>
            <w:shd w:val="clear" w:color="auto" w:fill="FFFFFF"/>
            <w:noWrap/>
            <w:vAlign w:val="center"/>
            <w:hideMark/>
          </w:tcPr>
          <w:p w14:paraId="63DD513C"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r w:rsidR="00556C2B" w:rsidRPr="00556C2B" w14:paraId="691ABF27" w14:textId="77777777" w:rsidTr="00556C2B">
        <w:trPr>
          <w:tblCellSpacing w:w="15" w:type="dxa"/>
        </w:trPr>
        <w:tc>
          <w:tcPr>
            <w:tcW w:w="0" w:type="auto"/>
            <w:shd w:val="clear" w:color="auto" w:fill="FFFFFF"/>
            <w:noWrap/>
            <w:vAlign w:val="center"/>
            <w:hideMark/>
          </w:tcPr>
          <w:p w14:paraId="6F9DCFB5"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4364A1E"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1C62204"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913A103"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114B459"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257BD62"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B09269A" w14:textId="77777777" w:rsidR="00556C2B" w:rsidRPr="00556C2B" w:rsidRDefault="00556C2B" w:rsidP="00556C2B">
            <w:pPr>
              <w:spacing w:after="0" w:line="240" w:lineRule="auto"/>
              <w:rPr>
                <w:rFonts w:ascii="Times New Roman" w:eastAsia="Times New Roman" w:hAnsi="Times New Roman" w:cs="Times New Roman"/>
                <w:color w:val="222222"/>
                <w:kern w:val="0"/>
                <w:lang w:eastAsia="pt-BR"/>
                <w14:ligatures w14:val="none"/>
              </w:rPr>
            </w:pPr>
            <w:r w:rsidRPr="00556C2B">
              <w:rPr>
                <w:rFonts w:ascii="Times New Roman" w:eastAsia="Times New Roman" w:hAnsi="Times New Roman" w:cs="Times New Roman"/>
                <w:color w:val="222222"/>
                <w:kern w:val="0"/>
                <w:lang w:eastAsia="pt-BR"/>
                <w14:ligatures w14:val="none"/>
              </w:rPr>
              <w:t>...</w:t>
            </w:r>
          </w:p>
        </w:tc>
      </w:tr>
    </w:tbl>
    <w:p w14:paraId="422439DF" w14:textId="77777777" w:rsidR="00556C2B" w:rsidRPr="00556C2B" w:rsidRDefault="00556C2B" w:rsidP="00556C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Outra funcionalidade que conseguimos trazer para as nossas consultas usando a linguagem SQL é criar </w:t>
      </w:r>
      <w:r w:rsidRPr="00556C2B">
        <w:rPr>
          <w:rFonts w:ascii="Source Serif Pro" w:eastAsia="Times New Roman" w:hAnsi="Source Serif Pro" w:cs="Times New Roman"/>
          <w:b/>
          <w:bCs/>
          <w:color w:val="000000"/>
          <w:kern w:val="0"/>
          <w:sz w:val="27"/>
          <w:szCs w:val="27"/>
          <w:lang w:eastAsia="pt-BR"/>
          <w14:ligatures w14:val="none"/>
        </w:rPr>
        <w:t>apelidos</w:t>
      </w:r>
      <w:r w:rsidRPr="00556C2B">
        <w:rPr>
          <w:rFonts w:ascii="Source Serif Pro" w:eastAsia="Times New Roman" w:hAnsi="Source Serif Pro" w:cs="Times New Roman"/>
          <w:color w:val="000000"/>
          <w:kern w:val="0"/>
          <w:sz w:val="27"/>
          <w:szCs w:val="27"/>
          <w:lang w:eastAsia="pt-BR"/>
          <w14:ligatures w14:val="none"/>
        </w:rPr>
        <w:t> para os nomes das nossas colunas. Mas, para que eles servem? Isso é o que vamos entender no próximo vídeo.</w:t>
      </w:r>
    </w:p>
    <w:p w14:paraId="02CCFFC6" w14:textId="77777777" w:rsidR="00556C2B" w:rsidRPr="00556C2B" w:rsidRDefault="00556C2B" w:rsidP="00556C2B">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56C2B">
        <w:rPr>
          <w:rFonts w:ascii="Source Serif Pro" w:eastAsia="Times New Roman" w:hAnsi="Source Serif Pro" w:cs="Times New Roman"/>
          <w:color w:val="000000"/>
          <w:kern w:val="0"/>
          <w:sz w:val="27"/>
          <w:szCs w:val="27"/>
          <w:lang w:eastAsia="pt-BR"/>
          <w14:ligatures w14:val="none"/>
        </w:rPr>
        <w:t>Até mais!</w:t>
      </w:r>
    </w:p>
    <w:p w14:paraId="28A876A8" w14:textId="77777777" w:rsidR="000B6FB8" w:rsidRDefault="000B6FB8"/>
    <w:p w14:paraId="02DC0D79" w14:textId="77777777" w:rsidR="00442671" w:rsidRPr="00442671" w:rsidRDefault="00442671" w:rsidP="0044267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42671">
        <w:rPr>
          <w:rFonts w:ascii="Open Sans" w:eastAsia="Times New Roman" w:hAnsi="Open Sans" w:cs="Open Sans"/>
          <w:b/>
          <w:bCs/>
          <w:color w:val="000000"/>
          <w:spacing w:val="-8"/>
          <w:kern w:val="36"/>
          <w:sz w:val="22"/>
          <w:szCs w:val="22"/>
          <w:lang w:eastAsia="pt-BR"/>
          <w14:ligatures w14:val="none"/>
        </w:rPr>
        <w:t>06</w:t>
      </w:r>
      <w:r w:rsidRPr="00442671">
        <w:rPr>
          <w:rFonts w:ascii="Open Sans" w:eastAsia="Times New Roman" w:hAnsi="Open Sans" w:cs="Open Sans"/>
          <w:b/>
          <w:bCs/>
          <w:color w:val="000000"/>
          <w:spacing w:val="-8"/>
          <w:kern w:val="36"/>
          <w:sz w:val="35"/>
          <w:szCs w:val="35"/>
          <w:lang w:eastAsia="pt-BR"/>
          <w14:ligatures w14:val="none"/>
        </w:rPr>
        <w:t>Ordenando resultados</w:t>
      </w:r>
    </w:p>
    <w:p w14:paraId="79B364FC" w14:textId="77777777" w:rsidR="00442671" w:rsidRDefault="00442671"/>
    <w:p w14:paraId="16B543D8" w14:textId="77777777" w:rsidR="00442671" w:rsidRDefault="00442671" w:rsidP="00442671">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O comando ORDER BY é uma funcionalidade fundamental na linguagem SQL para classificar os resultados de uma consulta em uma ordem específica. Isso é útil quando queremos apresentar os dados de maneira organizada.</w:t>
      </w:r>
    </w:p>
    <w:p w14:paraId="3A832845" w14:textId="77777777" w:rsidR="00442671" w:rsidRDefault="00442671" w:rsidP="00442671">
      <w:pPr>
        <w:pStyle w:val="NormalWeb"/>
        <w:shd w:val="clear" w:color="auto" w:fill="FFFFFF"/>
        <w:spacing w:before="0" w:beforeAutospacing="0" w:after="0" w:afterAutospacing="0"/>
        <w:rPr>
          <w:rFonts w:ascii="Source Serif Pro" w:hAnsi="Source Serif Pro"/>
          <w:color w:val="000000"/>
          <w:sz w:val="27"/>
          <w:szCs w:val="27"/>
        </w:rPr>
      </w:pPr>
    </w:p>
    <w:p w14:paraId="42F8821F" w14:textId="4B95524D" w:rsidR="00442671" w:rsidRDefault="00442671" w:rsidP="00442671">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Sabendo disso, como podemos usar o comando ORDER BY para classificar os resultados de uma consulta em ordem crescente com base na coluna "Nome" da tabela </w:t>
      </w:r>
      <w:proofErr w:type="spellStart"/>
      <w:r>
        <w:rPr>
          <w:rStyle w:val="CdigoHTML"/>
          <w:rFonts w:eastAsiaTheme="majorEastAsia"/>
          <w:color w:val="000000"/>
          <w:sz w:val="23"/>
          <w:szCs w:val="23"/>
          <w:shd w:val="clear" w:color="auto" w:fill="CFCCCC"/>
        </w:rPr>
        <w:t>TabelaClientes</w:t>
      </w:r>
      <w:proofErr w:type="spellEnd"/>
      <w:r>
        <w:rPr>
          <w:rFonts w:ascii="Source Serif Pro" w:hAnsi="Source Serif Pro"/>
          <w:color w:val="000000"/>
          <w:sz w:val="27"/>
          <w:szCs w:val="27"/>
        </w:rPr>
        <w:t>?</w:t>
      </w:r>
    </w:p>
    <w:p w14:paraId="52339498" w14:textId="77777777" w:rsidR="00442671" w:rsidRDefault="00442671"/>
    <w:p w14:paraId="69621514" w14:textId="77777777" w:rsidR="00F34691" w:rsidRPr="00F34691" w:rsidRDefault="00F34691" w:rsidP="00F34691">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4691">
        <w:rPr>
          <w:rFonts w:ascii="Courier New" w:eastAsia="Times New Roman" w:hAnsi="Courier New" w:cs="Courier New"/>
          <w:color w:val="D73A49"/>
          <w:kern w:val="0"/>
          <w:sz w:val="20"/>
          <w:szCs w:val="20"/>
          <w:shd w:val="clear" w:color="auto" w:fill="CFCCCC"/>
          <w:lang w:eastAsia="pt-BR"/>
          <w14:ligatures w14:val="none"/>
        </w:rPr>
        <w:t>SELECT</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005CC5"/>
          <w:kern w:val="0"/>
          <w:sz w:val="20"/>
          <w:szCs w:val="20"/>
          <w:shd w:val="clear" w:color="auto" w:fill="CFCCCC"/>
          <w:lang w:eastAsia="pt-BR"/>
          <w14:ligatures w14:val="none"/>
        </w:rPr>
        <w:t>*</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D73A49"/>
          <w:kern w:val="0"/>
          <w:sz w:val="20"/>
          <w:szCs w:val="20"/>
          <w:shd w:val="clear" w:color="auto" w:fill="CFCCCC"/>
          <w:lang w:eastAsia="pt-BR"/>
          <w14:ligatures w14:val="none"/>
        </w:rPr>
        <w:t>FROM</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4691">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D73A49"/>
          <w:kern w:val="0"/>
          <w:sz w:val="20"/>
          <w:szCs w:val="20"/>
          <w:shd w:val="clear" w:color="auto" w:fill="CFCCCC"/>
          <w:lang w:eastAsia="pt-BR"/>
          <w14:ligatures w14:val="none"/>
        </w:rPr>
        <w:t>ORDER</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D73A49"/>
          <w:kern w:val="0"/>
          <w:sz w:val="20"/>
          <w:szCs w:val="20"/>
          <w:shd w:val="clear" w:color="auto" w:fill="CFCCCC"/>
          <w:lang w:eastAsia="pt-BR"/>
          <w14:ligatures w14:val="none"/>
        </w:rPr>
        <w:t>BY</w:t>
      </w:r>
      <w:r w:rsidRPr="00F34691">
        <w:rPr>
          <w:rFonts w:ascii="Courier New" w:eastAsia="Times New Roman" w:hAnsi="Courier New" w:cs="Courier New"/>
          <w:color w:val="000000"/>
          <w:kern w:val="0"/>
          <w:sz w:val="20"/>
          <w:szCs w:val="20"/>
          <w:shd w:val="clear" w:color="auto" w:fill="CFCCCC"/>
          <w:lang w:eastAsia="pt-BR"/>
          <w14:ligatures w14:val="none"/>
        </w:rPr>
        <w:t xml:space="preserve"> Nome </w:t>
      </w:r>
      <w:r w:rsidRPr="00F34691">
        <w:rPr>
          <w:rFonts w:ascii="Courier New" w:eastAsia="Times New Roman" w:hAnsi="Courier New" w:cs="Courier New"/>
          <w:color w:val="D73A49"/>
          <w:kern w:val="0"/>
          <w:sz w:val="20"/>
          <w:szCs w:val="20"/>
          <w:shd w:val="clear" w:color="auto" w:fill="CFCCCC"/>
          <w:lang w:eastAsia="pt-BR"/>
          <w14:ligatures w14:val="none"/>
        </w:rPr>
        <w:t>DESC</w:t>
      </w:r>
      <w:r w:rsidRPr="00F34691">
        <w:rPr>
          <w:rFonts w:ascii="Courier New" w:eastAsia="Times New Roman" w:hAnsi="Courier New" w:cs="Courier New"/>
          <w:color w:val="000000"/>
          <w:kern w:val="0"/>
          <w:sz w:val="20"/>
          <w:szCs w:val="20"/>
          <w:shd w:val="clear" w:color="auto" w:fill="CFCCCC"/>
          <w:lang w:eastAsia="pt-BR"/>
          <w14:ligatures w14:val="none"/>
        </w:rPr>
        <w:t>;</w:t>
      </w:r>
    </w:p>
    <w:p w14:paraId="72CFA03E" w14:textId="77777777" w:rsidR="00F34691" w:rsidRPr="00F34691" w:rsidRDefault="00F34691" w:rsidP="00F34691">
      <w:pPr>
        <w:numPr>
          <w:ilvl w:val="0"/>
          <w:numId w:val="2"/>
        </w:numPr>
        <w:pBdr>
          <w:top w:val="single" w:sz="12" w:space="0" w:color="EDF1F2"/>
          <w:left w:val="single" w:sz="12" w:space="31" w:color="EDF1F2"/>
          <w:bottom w:val="single" w:sz="12" w:space="0" w:color="EDF1F2"/>
          <w:right w:val="single" w:sz="12" w:space="0" w:color="EDF1F2"/>
        </w:pBdr>
        <w:shd w:val="clear" w:color="auto" w:fill="FFFFFF"/>
        <w:spacing w:after="0" w:line="240" w:lineRule="auto"/>
        <w:rPr>
          <w:rFonts w:ascii="Open Sans" w:eastAsia="Times New Roman" w:hAnsi="Open Sans" w:cs="Open Sans"/>
          <w:color w:val="000000"/>
          <w:kern w:val="0"/>
          <w:sz w:val="21"/>
          <w:szCs w:val="21"/>
          <w:lang w:eastAsia="pt-BR"/>
          <w14:ligatures w14:val="none"/>
        </w:rPr>
      </w:pPr>
    </w:p>
    <w:p w14:paraId="22434DA8" w14:textId="77777777" w:rsidR="00F34691" w:rsidRPr="00F34691" w:rsidRDefault="00F34691" w:rsidP="00F34691">
      <w:pPr>
        <w:numPr>
          <w:ilvl w:val="0"/>
          <w:numId w:val="2"/>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F34691">
        <w:rPr>
          <w:rFonts w:ascii="Open Sans" w:eastAsia="Times New Roman" w:hAnsi="Open Sans" w:cs="Open Sans"/>
          <w:color w:val="000000"/>
          <w:kern w:val="0"/>
          <w:sz w:val="21"/>
          <w:szCs w:val="21"/>
          <w:lang w:eastAsia="pt-BR"/>
          <w14:ligatures w14:val="none"/>
        </w:rPr>
        <w:t>Alternativa incorreta</w:t>
      </w:r>
    </w:p>
    <w:p w14:paraId="0B06E580" w14:textId="77777777" w:rsidR="00F34691" w:rsidRPr="00F34691" w:rsidRDefault="00F34691" w:rsidP="00F34691">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4691">
        <w:rPr>
          <w:rFonts w:ascii="Courier New" w:eastAsia="Times New Roman" w:hAnsi="Courier New" w:cs="Courier New"/>
          <w:color w:val="D73A49"/>
          <w:kern w:val="0"/>
          <w:sz w:val="20"/>
          <w:szCs w:val="20"/>
          <w:shd w:val="clear" w:color="auto" w:fill="CFCCCC"/>
          <w:lang w:eastAsia="pt-BR"/>
          <w14:ligatures w14:val="none"/>
        </w:rPr>
        <w:t>SELECT</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005CC5"/>
          <w:kern w:val="0"/>
          <w:sz w:val="20"/>
          <w:szCs w:val="20"/>
          <w:shd w:val="clear" w:color="auto" w:fill="CFCCCC"/>
          <w:lang w:eastAsia="pt-BR"/>
          <w14:ligatures w14:val="none"/>
        </w:rPr>
        <w:t>*</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D73A49"/>
          <w:kern w:val="0"/>
          <w:sz w:val="20"/>
          <w:szCs w:val="20"/>
          <w:shd w:val="clear" w:color="auto" w:fill="CFCCCC"/>
          <w:lang w:eastAsia="pt-BR"/>
          <w14:ligatures w14:val="none"/>
        </w:rPr>
        <w:t>FROM</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4691">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F34691">
        <w:rPr>
          <w:rFonts w:ascii="Courier New" w:eastAsia="Times New Roman" w:hAnsi="Courier New" w:cs="Courier New"/>
          <w:color w:val="000000"/>
          <w:kern w:val="0"/>
          <w:sz w:val="20"/>
          <w:szCs w:val="20"/>
          <w:shd w:val="clear" w:color="auto" w:fill="CFCCCC"/>
          <w:lang w:eastAsia="pt-BR"/>
          <w14:ligatures w14:val="none"/>
        </w:rPr>
        <w:t xml:space="preserve"> SORT </w:t>
      </w:r>
      <w:r w:rsidRPr="00F34691">
        <w:rPr>
          <w:rFonts w:ascii="Courier New" w:eastAsia="Times New Roman" w:hAnsi="Courier New" w:cs="Courier New"/>
          <w:color w:val="D73A49"/>
          <w:kern w:val="0"/>
          <w:sz w:val="20"/>
          <w:szCs w:val="20"/>
          <w:shd w:val="clear" w:color="auto" w:fill="CFCCCC"/>
          <w:lang w:eastAsia="pt-BR"/>
          <w14:ligatures w14:val="none"/>
        </w:rPr>
        <w:t>BY</w:t>
      </w:r>
      <w:r w:rsidRPr="00F34691">
        <w:rPr>
          <w:rFonts w:ascii="Courier New" w:eastAsia="Times New Roman" w:hAnsi="Courier New" w:cs="Courier New"/>
          <w:color w:val="000000"/>
          <w:kern w:val="0"/>
          <w:sz w:val="20"/>
          <w:szCs w:val="20"/>
          <w:shd w:val="clear" w:color="auto" w:fill="CFCCCC"/>
          <w:lang w:eastAsia="pt-BR"/>
          <w14:ligatures w14:val="none"/>
        </w:rPr>
        <w:t xml:space="preserve"> Nome </w:t>
      </w:r>
      <w:r w:rsidRPr="00F34691">
        <w:rPr>
          <w:rFonts w:ascii="Courier New" w:eastAsia="Times New Roman" w:hAnsi="Courier New" w:cs="Courier New"/>
          <w:color w:val="D73A49"/>
          <w:kern w:val="0"/>
          <w:sz w:val="20"/>
          <w:szCs w:val="20"/>
          <w:shd w:val="clear" w:color="auto" w:fill="CFCCCC"/>
          <w:lang w:eastAsia="pt-BR"/>
          <w14:ligatures w14:val="none"/>
        </w:rPr>
        <w:t>ASC</w:t>
      </w:r>
      <w:r w:rsidRPr="00F34691">
        <w:rPr>
          <w:rFonts w:ascii="Courier New" w:eastAsia="Times New Roman" w:hAnsi="Courier New" w:cs="Courier New"/>
          <w:color w:val="000000"/>
          <w:kern w:val="0"/>
          <w:sz w:val="20"/>
          <w:szCs w:val="20"/>
          <w:shd w:val="clear" w:color="auto" w:fill="CFCCCC"/>
          <w:lang w:eastAsia="pt-BR"/>
          <w14:ligatures w14:val="none"/>
        </w:rPr>
        <w:t>;</w:t>
      </w:r>
    </w:p>
    <w:p w14:paraId="229F0D35" w14:textId="77777777" w:rsidR="00F34691" w:rsidRPr="00F34691" w:rsidRDefault="00F34691" w:rsidP="00F34691">
      <w:pPr>
        <w:numPr>
          <w:ilvl w:val="0"/>
          <w:numId w:val="2"/>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705"/>
        <w:rPr>
          <w:rFonts w:ascii="Open Sans" w:eastAsia="Times New Roman" w:hAnsi="Open Sans" w:cs="Open Sans"/>
          <w:color w:val="83AD6D"/>
          <w:kern w:val="0"/>
          <w:sz w:val="21"/>
          <w:szCs w:val="21"/>
          <w:lang w:eastAsia="pt-BR"/>
          <w14:ligatures w14:val="none"/>
        </w:rPr>
      </w:pPr>
      <w:r w:rsidRPr="00F34691">
        <w:rPr>
          <w:rFonts w:ascii="Open Sans" w:eastAsia="Times New Roman" w:hAnsi="Open Sans" w:cs="Open Sans"/>
          <w:color w:val="83AD6D"/>
          <w:kern w:val="0"/>
          <w:sz w:val="21"/>
          <w:szCs w:val="21"/>
          <w:lang w:eastAsia="pt-BR"/>
          <w14:ligatures w14:val="none"/>
        </w:rPr>
        <w:t>Alternativa incorreta</w:t>
      </w:r>
    </w:p>
    <w:p w14:paraId="4ACA7C73" w14:textId="77777777" w:rsidR="00F34691" w:rsidRPr="00F34691" w:rsidRDefault="00F34691" w:rsidP="00F34691">
      <w:pPr>
        <w:numPr>
          <w:ilvl w:val="0"/>
          <w:numId w:val="2"/>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4691">
        <w:rPr>
          <w:rFonts w:ascii="Courier New" w:eastAsia="Times New Roman" w:hAnsi="Courier New" w:cs="Courier New"/>
          <w:color w:val="D73A49"/>
          <w:kern w:val="0"/>
          <w:sz w:val="20"/>
          <w:szCs w:val="20"/>
          <w:shd w:val="clear" w:color="auto" w:fill="CFCCCC"/>
          <w:lang w:eastAsia="pt-BR"/>
          <w14:ligatures w14:val="none"/>
        </w:rPr>
        <w:t>SELECT</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005CC5"/>
          <w:kern w:val="0"/>
          <w:sz w:val="20"/>
          <w:szCs w:val="20"/>
          <w:shd w:val="clear" w:color="auto" w:fill="CFCCCC"/>
          <w:lang w:eastAsia="pt-BR"/>
          <w14:ligatures w14:val="none"/>
        </w:rPr>
        <w:t>*</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D73A49"/>
          <w:kern w:val="0"/>
          <w:sz w:val="20"/>
          <w:szCs w:val="20"/>
          <w:shd w:val="clear" w:color="auto" w:fill="CFCCCC"/>
          <w:lang w:eastAsia="pt-BR"/>
          <w14:ligatures w14:val="none"/>
        </w:rPr>
        <w:t>FROM</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4691">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D73A49"/>
          <w:kern w:val="0"/>
          <w:sz w:val="20"/>
          <w:szCs w:val="20"/>
          <w:shd w:val="clear" w:color="auto" w:fill="CFCCCC"/>
          <w:lang w:eastAsia="pt-BR"/>
          <w14:ligatures w14:val="none"/>
        </w:rPr>
        <w:t>ORDER</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D73A49"/>
          <w:kern w:val="0"/>
          <w:sz w:val="20"/>
          <w:szCs w:val="20"/>
          <w:shd w:val="clear" w:color="auto" w:fill="CFCCCC"/>
          <w:lang w:eastAsia="pt-BR"/>
          <w14:ligatures w14:val="none"/>
        </w:rPr>
        <w:t>BY</w:t>
      </w:r>
      <w:r w:rsidRPr="00F34691">
        <w:rPr>
          <w:rFonts w:ascii="Courier New" w:eastAsia="Times New Roman" w:hAnsi="Courier New" w:cs="Courier New"/>
          <w:color w:val="000000"/>
          <w:kern w:val="0"/>
          <w:sz w:val="20"/>
          <w:szCs w:val="20"/>
          <w:shd w:val="clear" w:color="auto" w:fill="CFCCCC"/>
          <w:lang w:eastAsia="pt-BR"/>
          <w14:ligatures w14:val="none"/>
        </w:rPr>
        <w:t xml:space="preserve"> Nome </w:t>
      </w:r>
      <w:r w:rsidRPr="00F34691">
        <w:rPr>
          <w:rFonts w:ascii="Courier New" w:eastAsia="Times New Roman" w:hAnsi="Courier New" w:cs="Courier New"/>
          <w:color w:val="D73A49"/>
          <w:kern w:val="0"/>
          <w:sz w:val="20"/>
          <w:szCs w:val="20"/>
          <w:shd w:val="clear" w:color="auto" w:fill="CFCCCC"/>
          <w:lang w:eastAsia="pt-BR"/>
          <w14:ligatures w14:val="none"/>
        </w:rPr>
        <w:t>ASC</w:t>
      </w:r>
      <w:r w:rsidRPr="00F34691">
        <w:rPr>
          <w:rFonts w:ascii="Courier New" w:eastAsia="Times New Roman" w:hAnsi="Courier New" w:cs="Courier New"/>
          <w:color w:val="000000"/>
          <w:kern w:val="0"/>
          <w:sz w:val="20"/>
          <w:szCs w:val="20"/>
          <w:shd w:val="clear" w:color="auto" w:fill="CFCCCC"/>
          <w:lang w:eastAsia="pt-BR"/>
          <w14:ligatures w14:val="none"/>
        </w:rPr>
        <w:t>;</w:t>
      </w:r>
    </w:p>
    <w:p w14:paraId="55152B95" w14:textId="77777777" w:rsidR="00F34691" w:rsidRPr="00F34691" w:rsidRDefault="00F34691" w:rsidP="00F34691">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Open Sans"/>
          <w:color w:val="767E85"/>
          <w:kern w:val="0"/>
          <w:sz w:val="23"/>
          <w:szCs w:val="23"/>
          <w:shd w:val="clear" w:color="auto" w:fill="FFFFFF"/>
          <w:lang w:eastAsia="pt-BR"/>
          <w14:ligatures w14:val="none"/>
        </w:rPr>
      </w:pPr>
      <w:r w:rsidRPr="00F34691">
        <w:rPr>
          <w:rFonts w:ascii="Source Serif Pro" w:eastAsia="Times New Roman" w:hAnsi="Source Serif Pro" w:cs="Open Sans"/>
          <w:color w:val="767E85"/>
          <w:kern w:val="0"/>
          <w:sz w:val="23"/>
          <w:szCs w:val="23"/>
          <w:shd w:val="clear" w:color="auto" w:fill="FFFFFF"/>
          <w:lang w:eastAsia="pt-BR"/>
          <w14:ligatures w14:val="none"/>
        </w:rPr>
        <w:t>Esta é a forma correta de usar o ORDER BY para classificar em ordem crescente com base na coluna "Nome". A sintaxe "ASC" (ascendente) é usada por padrão se não especificada.</w:t>
      </w:r>
    </w:p>
    <w:p w14:paraId="2835CADF" w14:textId="77777777" w:rsidR="00F34691" w:rsidRPr="00F34691" w:rsidRDefault="00F34691" w:rsidP="00F34691">
      <w:pPr>
        <w:numPr>
          <w:ilvl w:val="0"/>
          <w:numId w:val="2"/>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F34691">
        <w:rPr>
          <w:rFonts w:ascii="Open Sans" w:eastAsia="Times New Roman" w:hAnsi="Open Sans" w:cs="Open Sans"/>
          <w:color w:val="000000"/>
          <w:kern w:val="0"/>
          <w:sz w:val="21"/>
          <w:szCs w:val="21"/>
          <w:lang w:eastAsia="pt-BR"/>
          <w14:ligatures w14:val="none"/>
        </w:rPr>
        <w:t>Alternativa incorreta</w:t>
      </w:r>
    </w:p>
    <w:p w14:paraId="32B49B63" w14:textId="77777777" w:rsidR="00F34691" w:rsidRPr="00F34691" w:rsidRDefault="00F34691" w:rsidP="00F34691">
      <w:pPr>
        <w:pBdr>
          <w:top w:val="single" w:sz="12" w:space="0" w:color="EDF1F2"/>
          <w:left w:val="single" w:sz="12" w:space="31" w:color="EDF1F2"/>
          <w:bottom w:val="single" w:sz="12" w:space="0" w:color="EDF1F2"/>
          <w:right w:val="single" w:sz="12" w:space="0" w:color="EDF1F2"/>
        </w:pBd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pt-BR"/>
          <w14:ligatures w14:val="none"/>
        </w:rPr>
      </w:pPr>
      <w:r w:rsidRPr="00F34691">
        <w:rPr>
          <w:rFonts w:ascii="Courier New" w:eastAsia="Times New Roman" w:hAnsi="Courier New" w:cs="Courier New"/>
          <w:color w:val="D73A49"/>
          <w:kern w:val="0"/>
          <w:sz w:val="20"/>
          <w:szCs w:val="20"/>
          <w:shd w:val="clear" w:color="auto" w:fill="CFCCCC"/>
          <w:lang w:eastAsia="pt-BR"/>
          <w14:ligatures w14:val="none"/>
        </w:rPr>
        <w:t>SELECT</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005CC5"/>
          <w:kern w:val="0"/>
          <w:sz w:val="20"/>
          <w:szCs w:val="20"/>
          <w:shd w:val="clear" w:color="auto" w:fill="CFCCCC"/>
          <w:lang w:eastAsia="pt-BR"/>
          <w14:ligatures w14:val="none"/>
        </w:rPr>
        <w:t>*</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D73A49"/>
          <w:kern w:val="0"/>
          <w:sz w:val="20"/>
          <w:szCs w:val="20"/>
          <w:shd w:val="clear" w:color="auto" w:fill="CFCCCC"/>
          <w:lang w:eastAsia="pt-BR"/>
          <w14:ligatures w14:val="none"/>
        </w:rPr>
        <w:t>FROM</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4691">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D73A49"/>
          <w:kern w:val="0"/>
          <w:sz w:val="20"/>
          <w:szCs w:val="20"/>
          <w:shd w:val="clear" w:color="auto" w:fill="CFCCCC"/>
          <w:lang w:eastAsia="pt-BR"/>
          <w14:ligatures w14:val="none"/>
        </w:rPr>
        <w:t>ORDER</w:t>
      </w:r>
      <w:r w:rsidRPr="00F34691">
        <w:rPr>
          <w:rFonts w:ascii="Courier New" w:eastAsia="Times New Roman" w:hAnsi="Courier New" w:cs="Courier New"/>
          <w:color w:val="000000"/>
          <w:kern w:val="0"/>
          <w:sz w:val="20"/>
          <w:szCs w:val="20"/>
          <w:shd w:val="clear" w:color="auto" w:fill="CFCCCC"/>
          <w:lang w:eastAsia="pt-BR"/>
          <w14:ligatures w14:val="none"/>
        </w:rPr>
        <w:t xml:space="preserve"> Nome </w:t>
      </w:r>
      <w:r w:rsidRPr="00F34691">
        <w:rPr>
          <w:rFonts w:ascii="Courier New" w:eastAsia="Times New Roman" w:hAnsi="Courier New" w:cs="Courier New"/>
          <w:color w:val="D73A49"/>
          <w:kern w:val="0"/>
          <w:sz w:val="20"/>
          <w:szCs w:val="20"/>
          <w:shd w:val="clear" w:color="auto" w:fill="CFCCCC"/>
          <w:lang w:eastAsia="pt-BR"/>
          <w14:ligatures w14:val="none"/>
        </w:rPr>
        <w:t>BY</w:t>
      </w:r>
      <w:r w:rsidRPr="00F34691">
        <w:rPr>
          <w:rFonts w:ascii="Courier New" w:eastAsia="Times New Roman" w:hAnsi="Courier New" w:cs="Courier New"/>
          <w:color w:val="000000"/>
          <w:kern w:val="0"/>
          <w:sz w:val="20"/>
          <w:szCs w:val="20"/>
          <w:shd w:val="clear" w:color="auto" w:fill="CFCCCC"/>
          <w:lang w:eastAsia="pt-BR"/>
          <w14:ligatures w14:val="none"/>
        </w:rPr>
        <w:t xml:space="preserve"> </w:t>
      </w:r>
      <w:r w:rsidRPr="00F34691">
        <w:rPr>
          <w:rFonts w:ascii="Courier New" w:eastAsia="Times New Roman" w:hAnsi="Courier New" w:cs="Courier New"/>
          <w:color w:val="D73A49"/>
          <w:kern w:val="0"/>
          <w:sz w:val="20"/>
          <w:szCs w:val="20"/>
          <w:shd w:val="clear" w:color="auto" w:fill="CFCCCC"/>
          <w:lang w:eastAsia="pt-BR"/>
          <w14:ligatures w14:val="none"/>
        </w:rPr>
        <w:t>ASC</w:t>
      </w:r>
      <w:r w:rsidRPr="00F34691">
        <w:rPr>
          <w:rFonts w:ascii="Courier New" w:eastAsia="Times New Roman" w:hAnsi="Courier New" w:cs="Courier New"/>
          <w:color w:val="000000"/>
          <w:kern w:val="0"/>
          <w:sz w:val="20"/>
          <w:szCs w:val="20"/>
          <w:shd w:val="clear" w:color="auto" w:fill="CFCCCC"/>
          <w:lang w:eastAsia="pt-BR"/>
          <w14:ligatures w14:val="none"/>
        </w:rPr>
        <w:t>;</w:t>
      </w:r>
    </w:p>
    <w:p w14:paraId="7D7B7946" w14:textId="77777777" w:rsidR="00442671" w:rsidRDefault="00442671"/>
    <w:p w14:paraId="30106A53" w14:textId="77777777" w:rsidR="001E6C54" w:rsidRPr="001E6C54" w:rsidRDefault="001E6C54" w:rsidP="001E6C5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1E6C54">
        <w:rPr>
          <w:rFonts w:ascii="Open Sans" w:eastAsia="Times New Roman" w:hAnsi="Open Sans" w:cs="Open Sans"/>
          <w:b/>
          <w:bCs/>
          <w:color w:val="000000"/>
          <w:spacing w:val="-8"/>
          <w:kern w:val="36"/>
          <w:sz w:val="22"/>
          <w:szCs w:val="22"/>
          <w:lang w:eastAsia="pt-BR"/>
          <w14:ligatures w14:val="none"/>
        </w:rPr>
        <w:lastRenderedPageBreak/>
        <w:t>07</w:t>
      </w:r>
      <w:r w:rsidRPr="001E6C54">
        <w:rPr>
          <w:rFonts w:ascii="Open Sans" w:eastAsia="Times New Roman" w:hAnsi="Open Sans" w:cs="Open Sans"/>
          <w:b/>
          <w:bCs/>
          <w:color w:val="000000"/>
          <w:spacing w:val="-8"/>
          <w:kern w:val="36"/>
          <w:sz w:val="35"/>
          <w:szCs w:val="35"/>
          <w:lang w:eastAsia="pt-BR"/>
          <w14:ligatures w14:val="none"/>
        </w:rPr>
        <w:t>Utilizando ALIAS</w:t>
      </w:r>
    </w:p>
    <w:p w14:paraId="3B925637" w14:textId="77777777" w:rsidR="00F34691" w:rsidRDefault="00F34691"/>
    <w:p w14:paraId="1C5519FA" w14:textId="77777777" w:rsidR="00D44DEA" w:rsidRPr="00D44DEA" w:rsidRDefault="00D44DEA" w:rsidP="00D44DEA">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D44DEA">
        <w:rPr>
          <w:rFonts w:ascii="Open Sans" w:eastAsia="Times New Roman" w:hAnsi="Open Sans" w:cs="Open Sans"/>
          <w:b/>
          <w:bCs/>
          <w:color w:val="000000"/>
          <w:spacing w:val="-8"/>
          <w:kern w:val="0"/>
          <w:sz w:val="27"/>
          <w:szCs w:val="27"/>
          <w:lang w:eastAsia="pt-BR"/>
          <w14:ligatures w14:val="none"/>
        </w:rPr>
        <w:t>Transcrição</w:t>
      </w:r>
    </w:p>
    <w:p w14:paraId="07D239FB" w14:textId="77777777" w:rsidR="00D44DEA" w:rsidRPr="00D44DEA" w:rsidRDefault="00D44DEA" w:rsidP="00D44DEA">
      <w:pPr>
        <w:spacing w:after="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No vídeo anterior, mencionamos ser possível criar apelidos para o nome das nossas colunas, os chamados </w:t>
      </w:r>
      <w:proofErr w:type="spellStart"/>
      <w:r w:rsidRPr="00D44DEA">
        <w:rPr>
          <w:rFonts w:ascii="Source Serif Pro" w:eastAsia="Times New Roman" w:hAnsi="Source Serif Pro" w:cs="Times New Roman"/>
          <w:b/>
          <w:bCs/>
          <w:i/>
          <w:iCs/>
          <w:color w:val="000000"/>
          <w:kern w:val="0"/>
          <w:sz w:val="27"/>
          <w:szCs w:val="27"/>
          <w:lang w:eastAsia="pt-BR"/>
          <w14:ligatures w14:val="none"/>
        </w:rPr>
        <w:t>alias</w:t>
      </w:r>
      <w:proofErr w:type="spellEnd"/>
      <w:r w:rsidRPr="00D44DEA">
        <w:rPr>
          <w:rFonts w:ascii="Source Serif Pro" w:eastAsia="Times New Roman" w:hAnsi="Source Serif Pro" w:cs="Times New Roman"/>
          <w:color w:val="000000"/>
          <w:kern w:val="0"/>
          <w:sz w:val="27"/>
          <w:szCs w:val="27"/>
          <w:lang w:eastAsia="pt-BR"/>
          <w14:ligatures w14:val="none"/>
        </w:rPr>
        <w:t> ("apelido" em inglês). Isso significa que nós podemos renomear colunas enquanto estamos fazendo as consultas.</w:t>
      </w:r>
    </w:p>
    <w:p w14:paraId="27070177" w14:textId="77777777" w:rsidR="00D44DEA" w:rsidRPr="00D44DEA" w:rsidRDefault="00D44DEA" w:rsidP="00D44DE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Mas, para que isso seria útil para nós? No nosso projeto, o nome das colunas está bem descritivo, então, dá para entender muito bem que tipo de dado existe em cada coluna.</w:t>
      </w:r>
    </w:p>
    <w:p w14:paraId="52CFFD4F" w14:textId="77777777" w:rsidR="00D44DEA" w:rsidRPr="00D44DEA" w:rsidRDefault="00D44DEA" w:rsidP="00D44DEA">
      <w:pPr>
        <w:spacing w:after="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No entanto, dependendo do banco de dados que você estiver trabalhando, em algumas empresas, a nomenclatura das colunas pode ser bem confusa ou ter nomes bem genéricos que não permitem saber do que se tratam os dados que estão nelas. Sendo assim, criar esse </w:t>
      </w:r>
      <w:r w:rsidRPr="00D44DEA">
        <w:rPr>
          <w:rFonts w:ascii="Source Serif Pro" w:eastAsia="Times New Roman" w:hAnsi="Source Serif Pro" w:cs="Times New Roman"/>
          <w:i/>
          <w:iCs/>
          <w:color w:val="000000"/>
          <w:kern w:val="0"/>
          <w:sz w:val="27"/>
          <w:szCs w:val="27"/>
          <w:lang w:eastAsia="pt-BR"/>
          <w14:ligatures w14:val="none"/>
        </w:rPr>
        <w:t>alias</w:t>
      </w:r>
      <w:r w:rsidRPr="00D44DEA">
        <w:rPr>
          <w:rFonts w:ascii="Source Serif Pro" w:eastAsia="Times New Roman" w:hAnsi="Source Serif Pro" w:cs="Times New Roman"/>
          <w:color w:val="000000"/>
          <w:kern w:val="0"/>
          <w:sz w:val="27"/>
          <w:szCs w:val="27"/>
          <w:lang w:eastAsia="pt-BR"/>
          <w14:ligatures w14:val="none"/>
        </w:rPr>
        <w:t> pode ajudar a trabalhar nas consultas.</w:t>
      </w:r>
    </w:p>
    <w:p w14:paraId="103599B1" w14:textId="77777777" w:rsidR="00D44DEA" w:rsidRPr="00D44DEA" w:rsidRDefault="00D44DEA" w:rsidP="00D44DEA">
      <w:pPr>
        <w:spacing w:after="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Lembrando: é </w:t>
      </w:r>
      <w:r w:rsidRPr="00D44DEA">
        <w:rPr>
          <w:rFonts w:ascii="Source Serif Pro" w:eastAsia="Times New Roman" w:hAnsi="Source Serif Pro" w:cs="Times New Roman"/>
          <w:b/>
          <w:bCs/>
          <w:color w:val="000000"/>
          <w:kern w:val="0"/>
          <w:sz w:val="27"/>
          <w:szCs w:val="27"/>
          <w:lang w:eastAsia="pt-BR"/>
          <w14:ligatures w14:val="none"/>
        </w:rPr>
        <w:t>apenas um apelido</w:t>
      </w:r>
      <w:r w:rsidRPr="00D44DEA">
        <w:rPr>
          <w:rFonts w:ascii="Source Serif Pro" w:eastAsia="Times New Roman" w:hAnsi="Source Serif Pro" w:cs="Times New Roman"/>
          <w:color w:val="000000"/>
          <w:kern w:val="0"/>
          <w:sz w:val="27"/>
          <w:szCs w:val="27"/>
          <w:lang w:eastAsia="pt-BR"/>
          <w14:ligatures w14:val="none"/>
        </w:rPr>
        <w:t>; você não vai renomear essa coluna, você só vai criar esse apelido enquanto está trabalhando com o banco de dados. Isso vai ser bom para entender melhor quais são as consultas que você está fazendo e que tipo de dados há em cada coluna.</w:t>
      </w:r>
    </w:p>
    <w:p w14:paraId="7355D48B" w14:textId="77777777" w:rsidR="00D44DEA" w:rsidRPr="00D44DEA" w:rsidRDefault="00D44DEA" w:rsidP="00D44DEA">
      <w:pPr>
        <w:spacing w:after="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Vamos praticar isso criando uma nova guia de consulta no </w:t>
      </w:r>
      <w:proofErr w:type="spellStart"/>
      <w:r w:rsidRPr="00D44DEA">
        <w:rPr>
          <w:rFonts w:ascii="Source Serif Pro" w:eastAsia="Times New Roman" w:hAnsi="Source Serif Pro" w:cs="Times New Roman"/>
          <w:i/>
          <w:iCs/>
          <w:color w:val="000000"/>
          <w:kern w:val="0"/>
          <w:sz w:val="27"/>
          <w:szCs w:val="27"/>
          <w:lang w:eastAsia="pt-BR"/>
          <w14:ligatures w14:val="none"/>
        </w:rPr>
        <w:t>SQLite</w:t>
      </w:r>
      <w:proofErr w:type="spellEnd"/>
      <w:r w:rsidRPr="00D44DEA">
        <w:rPr>
          <w:rFonts w:ascii="Source Serif Pro" w:eastAsia="Times New Roman" w:hAnsi="Source Serif Pro" w:cs="Times New Roman"/>
          <w:i/>
          <w:iCs/>
          <w:color w:val="000000"/>
          <w:kern w:val="0"/>
          <w:sz w:val="27"/>
          <w:szCs w:val="27"/>
          <w:lang w:eastAsia="pt-BR"/>
          <w14:ligatures w14:val="none"/>
        </w:rPr>
        <w:t xml:space="preserve"> Online</w:t>
      </w:r>
      <w:r w:rsidRPr="00D44DEA">
        <w:rPr>
          <w:rFonts w:ascii="Source Serif Pro" w:eastAsia="Times New Roman" w:hAnsi="Source Serif Pro" w:cs="Times New Roman"/>
          <w:color w:val="000000"/>
          <w:kern w:val="0"/>
          <w:sz w:val="27"/>
          <w:szCs w:val="27"/>
          <w:lang w:eastAsia="pt-BR"/>
          <w14:ligatures w14:val="none"/>
        </w:rPr>
        <w:t>.</w:t>
      </w:r>
    </w:p>
    <w:p w14:paraId="3EC7D002" w14:textId="77777777" w:rsidR="00D44DEA" w:rsidRPr="00D44DEA" w:rsidRDefault="00D44DEA" w:rsidP="00D44DEA">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D44DEA">
        <w:rPr>
          <w:rFonts w:ascii="Open Sans" w:eastAsia="Times New Roman" w:hAnsi="Open Sans" w:cs="Open Sans"/>
          <w:b/>
          <w:bCs/>
          <w:color w:val="000000"/>
          <w:spacing w:val="-8"/>
          <w:kern w:val="0"/>
          <w:sz w:val="34"/>
          <w:szCs w:val="34"/>
          <w:lang w:eastAsia="pt-BR"/>
          <w14:ligatures w14:val="none"/>
        </w:rPr>
        <w:t>Cláusula </w:t>
      </w:r>
      <w:r w:rsidRPr="00D44DEA">
        <w:rPr>
          <w:rFonts w:ascii="Courier New" w:eastAsia="Times New Roman" w:hAnsi="Courier New" w:cs="Courier New"/>
          <w:b/>
          <w:bCs/>
          <w:color w:val="000000"/>
          <w:spacing w:val="-8"/>
          <w:kern w:val="0"/>
          <w:sz w:val="29"/>
          <w:szCs w:val="29"/>
          <w:shd w:val="clear" w:color="auto" w:fill="CFCCCC"/>
          <w:lang w:eastAsia="pt-BR"/>
          <w14:ligatures w14:val="none"/>
        </w:rPr>
        <w:t>AS</w:t>
      </w:r>
    </w:p>
    <w:p w14:paraId="1283ABC7" w14:textId="77777777" w:rsidR="00D44DEA" w:rsidRPr="00D44DEA" w:rsidRDefault="00D44DEA" w:rsidP="00D44DEA">
      <w:pPr>
        <w:spacing w:after="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Na lateral esquerda da tela, podemos observar que a </w:t>
      </w:r>
      <w:proofErr w:type="spellStart"/>
      <w:r w:rsidRPr="00D44DEA">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D44DEA">
        <w:rPr>
          <w:rFonts w:ascii="Source Serif Pro" w:eastAsia="Times New Roman" w:hAnsi="Source Serif Pro" w:cs="Times New Roman"/>
          <w:color w:val="000000"/>
          <w:kern w:val="0"/>
          <w:sz w:val="27"/>
          <w:szCs w:val="27"/>
          <w:lang w:eastAsia="pt-BR"/>
          <w14:ligatures w14:val="none"/>
        </w:rPr>
        <w:t> tem uma coluna chamada </w:t>
      </w:r>
      <w:proofErr w:type="spellStart"/>
      <w:r w:rsidRPr="00D44DEA">
        <w:rPr>
          <w:rFonts w:ascii="Courier New" w:eastAsia="Times New Roman" w:hAnsi="Courier New" w:cs="Courier New"/>
          <w:color w:val="000000"/>
          <w:kern w:val="0"/>
          <w:sz w:val="23"/>
          <w:szCs w:val="23"/>
          <w:shd w:val="clear" w:color="auto" w:fill="CFCCCC"/>
          <w:lang w:eastAsia="pt-BR"/>
          <w14:ligatures w14:val="none"/>
        </w:rPr>
        <w:t>Informacoes_de_Contato</w:t>
      </w:r>
      <w:proofErr w:type="spellEnd"/>
      <w:r w:rsidRPr="00D44DEA">
        <w:rPr>
          <w:rFonts w:ascii="Source Serif Pro" w:eastAsia="Times New Roman" w:hAnsi="Source Serif Pro" w:cs="Times New Roman"/>
          <w:color w:val="000000"/>
          <w:kern w:val="0"/>
          <w:sz w:val="27"/>
          <w:szCs w:val="27"/>
          <w:lang w:eastAsia="pt-BR"/>
          <w14:ligatures w14:val="none"/>
        </w:rPr>
        <w:t xml:space="preserve">. Mas "informações de contato" pode ser qualquer coisa, como o </w:t>
      </w:r>
      <w:r w:rsidRPr="00D44DEA">
        <w:rPr>
          <w:rFonts w:ascii="Source Serif Pro" w:eastAsia="Times New Roman" w:hAnsi="Source Serif Pro" w:cs="Times New Roman"/>
          <w:color w:val="000000"/>
          <w:kern w:val="0"/>
          <w:sz w:val="27"/>
          <w:szCs w:val="27"/>
          <w:lang w:eastAsia="pt-BR"/>
          <w14:ligatures w14:val="none"/>
        </w:rPr>
        <w:lastRenderedPageBreak/>
        <w:t>telefone, e-mail, rede social, então é um nome genérico para essa coluna.</w:t>
      </w:r>
    </w:p>
    <w:p w14:paraId="6061BCF8" w14:textId="77777777" w:rsidR="00D44DEA" w:rsidRPr="00D44DEA" w:rsidRDefault="00D44DEA" w:rsidP="00D44DEA">
      <w:pPr>
        <w:spacing w:after="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Sabemos, nesse caso, tratarem-se dos </w:t>
      </w:r>
      <w:r w:rsidRPr="00D44DEA">
        <w:rPr>
          <w:rFonts w:ascii="Source Serif Pro" w:eastAsia="Times New Roman" w:hAnsi="Source Serif Pro" w:cs="Times New Roman"/>
          <w:b/>
          <w:bCs/>
          <w:color w:val="000000"/>
          <w:kern w:val="0"/>
          <w:sz w:val="27"/>
          <w:szCs w:val="27"/>
          <w:lang w:eastAsia="pt-BR"/>
          <w14:ligatures w14:val="none"/>
        </w:rPr>
        <w:t>e-mails</w:t>
      </w:r>
      <w:r w:rsidRPr="00D44DEA">
        <w:rPr>
          <w:rFonts w:ascii="Source Serif Pro" w:eastAsia="Times New Roman" w:hAnsi="Source Serif Pro" w:cs="Times New Roman"/>
          <w:color w:val="000000"/>
          <w:kern w:val="0"/>
          <w:sz w:val="27"/>
          <w:szCs w:val="27"/>
          <w:lang w:eastAsia="pt-BR"/>
          <w14:ligatures w14:val="none"/>
        </w:rPr>
        <w:t> dos clientes. Sendo assim, vamos criar um </w:t>
      </w:r>
      <w:r w:rsidRPr="00D44DEA">
        <w:rPr>
          <w:rFonts w:ascii="Source Serif Pro" w:eastAsia="Times New Roman" w:hAnsi="Source Serif Pro" w:cs="Times New Roman"/>
          <w:i/>
          <w:iCs/>
          <w:color w:val="000000"/>
          <w:kern w:val="0"/>
          <w:sz w:val="27"/>
          <w:szCs w:val="27"/>
          <w:lang w:eastAsia="pt-BR"/>
          <w14:ligatures w14:val="none"/>
        </w:rPr>
        <w:t>alias</w:t>
      </w:r>
      <w:r w:rsidRPr="00D44DEA">
        <w:rPr>
          <w:rFonts w:ascii="Source Serif Pro" w:eastAsia="Times New Roman" w:hAnsi="Source Serif Pro" w:cs="Times New Roman"/>
          <w:color w:val="000000"/>
          <w:kern w:val="0"/>
          <w:sz w:val="27"/>
          <w:szCs w:val="27"/>
          <w:lang w:eastAsia="pt-BR"/>
          <w14:ligatures w14:val="none"/>
        </w:rPr>
        <w:t> para que, enquanto estivermos trabalhando com essa tabela nas consultas, consigamos que o nome apareça como e-mail do cliente, para sabermos exatamente o que está nessa informação de contato.</w:t>
      </w:r>
    </w:p>
    <w:p w14:paraId="209B6178" w14:textId="77777777" w:rsidR="00D44DEA" w:rsidRPr="00D44DEA" w:rsidRDefault="00D44DEA" w:rsidP="00D44DEA">
      <w:pPr>
        <w:spacing w:after="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Para isso, vamos digitar novamente a nossa cláusula </w:t>
      </w:r>
      <w:r w:rsidRPr="00D44DEA">
        <w:rPr>
          <w:rFonts w:ascii="Courier New" w:eastAsia="Times New Roman" w:hAnsi="Courier New" w:cs="Courier New"/>
          <w:color w:val="000000"/>
          <w:kern w:val="0"/>
          <w:sz w:val="23"/>
          <w:szCs w:val="23"/>
          <w:shd w:val="clear" w:color="auto" w:fill="CFCCCC"/>
          <w:lang w:eastAsia="pt-BR"/>
          <w14:ligatures w14:val="none"/>
        </w:rPr>
        <w:t>SELECT</w:t>
      </w:r>
      <w:r w:rsidRPr="00D44DEA">
        <w:rPr>
          <w:rFonts w:ascii="Source Serif Pro" w:eastAsia="Times New Roman" w:hAnsi="Source Serif Pro" w:cs="Times New Roman"/>
          <w:color w:val="000000"/>
          <w:kern w:val="0"/>
          <w:sz w:val="27"/>
          <w:szCs w:val="27"/>
          <w:lang w:eastAsia="pt-BR"/>
          <w14:ligatures w14:val="none"/>
        </w:rPr>
        <w:t> com o nome da coluna para a qual desejamos criar esse apelido, que no caso é </w:t>
      </w:r>
      <w:proofErr w:type="spellStart"/>
      <w:r w:rsidRPr="00D44DEA">
        <w:rPr>
          <w:rFonts w:ascii="Courier New" w:eastAsia="Times New Roman" w:hAnsi="Courier New" w:cs="Courier New"/>
          <w:color w:val="000000"/>
          <w:kern w:val="0"/>
          <w:sz w:val="23"/>
          <w:szCs w:val="23"/>
          <w:shd w:val="clear" w:color="auto" w:fill="CFCCCC"/>
          <w:lang w:eastAsia="pt-BR"/>
          <w14:ligatures w14:val="none"/>
        </w:rPr>
        <w:t>informacoes_de_contato</w:t>
      </w:r>
      <w:proofErr w:type="spellEnd"/>
      <w:r w:rsidRPr="00D44DEA">
        <w:rPr>
          <w:rFonts w:ascii="Source Serif Pro" w:eastAsia="Times New Roman" w:hAnsi="Source Serif Pro" w:cs="Times New Roman"/>
          <w:color w:val="000000"/>
          <w:kern w:val="0"/>
          <w:sz w:val="27"/>
          <w:szCs w:val="27"/>
          <w:lang w:eastAsia="pt-BR"/>
          <w14:ligatures w14:val="none"/>
        </w:rPr>
        <w:t>.</w:t>
      </w:r>
    </w:p>
    <w:p w14:paraId="03F6F73D" w14:textId="77777777" w:rsidR="00D44DEA" w:rsidRPr="00D44DEA" w:rsidRDefault="00D44DEA" w:rsidP="00D44DEA">
      <w:pPr>
        <w:spacing w:after="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Em seguida, adicionamos a </w:t>
      </w:r>
      <w:r w:rsidRPr="00D44DEA">
        <w:rPr>
          <w:rFonts w:ascii="Source Serif Pro" w:eastAsia="Times New Roman" w:hAnsi="Source Serif Pro" w:cs="Times New Roman"/>
          <w:b/>
          <w:bCs/>
          <w:color w:val="000000"/>
          <w:kern w:val="0"/>
          <w:sz w:val="27"/>
          <w:szCs w:val="27"/>
          <w:lang w:eastAsia="pt-BR"/>
          <w14:ligatures w14:val="none"/>
        </w:rPr>
        <w:t>cláusula </w:t>
      </w:r>
      <w:r w:rsidRPr="00D44DEA">
        <w:rPr>
          <w:rFonts w:ascii="Courier New" w:eastAsia="Times New Roman" w:hAnsi="Courier New" w:cs="Courier New"/>
          <w:b/>
          <w:bCs/>
          <w:color w:val="000000"/>
          <w:kern w:val="0"/>
          <w:sz w:val="23"/>
          <w:szCs w:val="23"/>
          <w:shd w:val="clear" w:color="auto" w:fill="CFCCCC"/>
          <w:lang w:eastAsia="pt-BR"/>
          <w14:ligatures w14:val="none"/>
        </w:rPr>
        <w:t>AS</w:t>
      </w:r>
      <w:r w:rsidRPr="00D44DEA">
        <w:rPr>
          <w:rFonts w:ascii="Source Serif Pro" w:eastAsia="Times New Roman" w:hAnsi="Source Serif Pro" w:cs="Times New Roman"/>
          <w:color w:val="000000"/>
          <w:kern w:val="0"/>
          <w:sz w:val="27"/>
          <w:szCs w:val="27"/>
          <w:lang w:eastAsia="pt-BR"/>
          <w14:ligatures w14:val="none"/>
        </w:rPr>
        <w:t>, que quer dizer "como" em inglês. Depois, colocamos o novo nome: </w:t>
      </w:r>
      <w:proofErr w:type="spellStart"/>
      <w:r w:rsidRPr="00D44DEA">
        <w:rPr>
          <w:rFonts w:ascii="Courier New" w:eastAsia="Times New Roman" w:hAnsi="Courier New" w:cs="Courier New"/>
          <w:color w:val="000000"/>
          <w:kern w:val="0"/>
          <w:sz w:val="23"/>
          <w:szCs w:val="23"/>
          <w:shd w:val="clear" w:color="auto" w:fill="CFCCCC"/>
          <w:lang w:eastAsia="pt-BR"/>
          <w14:ligatures w14:val="none"/>
        </w:rPr>
        <w:t>email_cliente</w:t>
      </w:r>
      <w:proofErr w:type="spellEnd"/>
      <w:r w:rsidRPr="00D44DEA">
        <w:rPr>
          <w:rFonts w:ascii="Source Serif Pro" w:eastAsia="Times New Roman" w:hAnsi="Source Serif Pro" w:cs="Times New Roman"/>
          <w:color w:val="000000"/>
          <w:kern w:val="0"/>
          <w:sz w:val="27"/>
          <w:szCs w:val="27"/>
          <w:lang w:eastAsia="pt-BR"/>
          <w14:ligatures w14:val="none"/>
        </w:rPr>
        <w:t>. Estamos dizendo: selecione as informações de contato como "e-mail cliente". Por fim, colocamos </w:t>
      </w:r>
      <w:r w:rsidRPr="00D44DEA">
        <w:rPr>
          <w:rFonts w:ascii="Courier New" w:eastAsia="Times New Roman" w:hAnsi="Courier New" w:cs="Courier New"/>
          <w:color w:val="000000"/>
          <w:kern w:val="0"/>
          <w:sz w:val="23"/>
          <w:szCs w:val="23"/>
          <w:shd w:val="clear" w:color="auto" w:fill="CFCCCC"/>
          <w:lang w:eastAsia="pt-BR"/>
          <w14:ligatures w14:val="none"/>
        </w:rPr>
        <w:t>FROM</w:t>
      </w:r>
      <w:r w:rsidRPr="00D44DEA">
        <w:rPr>
          <w:rFonts w:ascii="Source Serif Pro" w:eastAsia="Times New Roman" w:hAnsi="Source Serif Pro" w:cs="Times New Roman"/>
          <w:color w:val="000000"/>
          <w:kern w:val="0"/>
          <w:sz w:val="27"/>
          <w:szCs w:val="27"/>
          <w:lang w:eastAsia="pt-BR"/>
          <w14:ligatures w14:val="none"/>
        </w:rPr>
        <w:t>, que significa </w:t>
      </w:r>
      <w:r w:rsidRPr="00D44DEA">
        <w:rPr>
          <w:rFonts w:ascii="Source Serif Pro" w:eastAsia="Times New Roman" w:hAnsi="Source Serif Pro" w:cs="Times New Roman"/>
          <w:b/>
          <w:bCs/>
          <w:color w:val="000000"/>
          <w:kern w:val="0"/>
          <w:sz w:val="27"/>
          <w:szCs w:val="27"/>
          <w:lang w:eastAsia="pt-BR"/>
          <w14:ligatures w14:val="none"/>
        </w:rPr>
        <w:t>de onde</w:t>
      </w:r>
      <w:r w:rsidRPr="00D44DEA">
        <w:rPr>
          <w:rFonts w:ascii="Source Serif Pro" w:eastAsia="Times New Roman" w:hAnsi="Source Serif Pro" w:cs="Times New Roman"/>
          <w:color w:val="000000"/>
          <w:kern w:val="0"/>
          <w:sz w:val="27"/>
          <w:szCs w:val="27"/>
          <w:lang w:eastAsia="pt-BR"/>
          <w14:ligatures w14:val="none"/>
        </w:rPr>
        <w:t> vamos trocar esse nome: a tabela </w:t>
      </w:r>
      <w:r w:rsidRPr="00D44DEA">
        <w:rPr>
          <w:rFonts w:ascii="Courier New" w:eastAsia="Times New Roman" w:hAnsi="Courier New" w:cs="Courier New"/>
          <w:color w:val="000000"/>
          <w:kern w:val="0"/>
          <w:sz w:val="23"/>
          <w:szCs w:val="23"/>
          <w:shd w:val="clear" w:color="auto" w:fill="CFCCCC"/>
          <w:lang w:eastAsia="pt-BR"/>
          <w14:ligatures w14:val="none"/>
        </w:rPr>
        <w:t>clientes</w:t>
      </w:r>
      <w:r w:rsidRPr="00D44DEA">
        <w:rPr>
          <w:rFonts w:ascii="Source Serif Pro" w:eastAsia="Times New Roman" w:hAnsi="Source Serif Pro" w:cs="Times New Roman"/>
          <w:color w:val="000000"/>
          <w:kern w:val="0"/>
          <w:sz w:val="27"/>
          <w:szCs w:val="27"/>
          <w:lang w:eastAsia="pt-BR"/>
          <w14:ligatures w14:val="none"/>
        </w:rPr>
        <w:t>.</w:t>
      </w:r>
    </w:p>
    <w:p w14:paraId="34778CF1" w14:textId="77777777" w:rsidR="00D44DEA" w:rsidRPr="00D44DEA" w:rsidRDefault="00D44DEA" w:rsidP="00D44D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44DEA">
        <w:rPr>
          <w:rFonts w:ascii="Courier New" w:eastAsia="Times New Roman" w:hAnsi="Courier New" w:cs="Courier New"/>
          <w:color w:val="D73A49"/>
          <w:kern w:val="0"/>
          <w:sz w:val="20"/>
          <w:szCs w:val="20"/>
          <w:shd w:val="clear" w:color="auto" w:fill="CFCCCC"/>
          <w:lang w:eastAsia="pt-BR"/>
          <w14:ligatures w14:val="none"/>
        </w:rPr>
        <w:t>SELECT</w:t>
      </w:r>
      <w:r w:rsidRPr="00D44D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44DEA">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D44DEA">
        <w:rPr>
          <w:rFonts w:ascii="Courier New" w:eastAsia="Times New Roman" w:hAnsi="Courier New" w:cs="Courier New"/>
          <w:color w:val="000000"/>
          <w:kern w:val="0"/>
          <w:sz w:val="20"/>
          <w:szCs w:val="20"/>
          <w:shd w:val="clear" w:color="auto" w:fill="CFCCCC"/>
          <w:lang w:eastAsia="pt-BR"/>
          <w14:ligatures w14:val="none"/>
        </w:rPr>
        <w:t xml:space="preserve"> </w:t>
      </w:r>
      <w:r w:rsidRPr="00D44DEA">
        <w:rPr>
          <w:rFonts w:ascii="Courier New" w:eastAsia="Times New Roman" w:hAnsi="Courier New" w:cs="Courier New"/>
          <w:color w:val="D73A49"/>
          <w:kern w:val="0"/>
          <w:sz w:val="20"/>
          <w:szCs w:val="20"/>
          <w:shd w:val="clear" w:color="auto" w:fill="CFCCCC"/>
          <w:lang w:eastAsia="pt-BR"/>
          <w14:ligatures w14:val="none"/>
        </w:rPr>
        <w:t>AS</w:t>
      </w:r>
      <w:r w:rsidRPr="00D44D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44DEA">
        <w:rPr>
          <w:rFonts w:ascii="Courier New" w:eastAsia="Times New Roman" w:hAnsi="Courier New" w:cs="Courier New"/>
          <w:color w:val="000000"/>
          <w:kern w:val="0"/>
          <w:sz w:val="20"/>
          <w:szCs w:val="20"/>
          <w:shd w:val="clear" w:color="auto" w:fill="CFCCCC"/>
          <w:lang w:eastAsia="pt-BR"/>
          <w14:ligatures w14:val="none"/>
        </w:rPr>
        <w:t>email_cliente</w:t>
      </w:r>
      <w:proofErr w:type="spellEnd"/>
      <w:r w:rsidRPr="00D44DEA">
        <w:rPr>
          <w:rFonts w:ascii="Courier New" w:eastAsia="Times New Roman" w:hAnsi="Courier New" w:cs="Courier New"/>
          <w:color w:val="000000"/>
          <w:kern w:val="0"/>
          <w:sz w:val="20"/>
          <w:szCs w:val="20"/>
          <w:shd w:val="clear" w:color="auto" w:fill="CFCCCC"/>
          <w:lang w:eastAsia="pt-BR"/>
          <w14:ligatures w14:val="none"/>
        </w:rPr>
        <w:t xml:space="preserve"> </w:t>
      </w:r>
      <w:r w:rsidRPr="00D44DEA">
        <w:rPr>
          <w:rFonts w:ascii="Courier New" w:eastAsia="Times New Roman" w:hAnsi="Courier New" w:cs="Courier New"/>
          <w:color w:val="D73A49"/>
          <w:kern w:val="0"/>
          <w:sz w:val="20"/>
          <w:szCs w:val="20"/>
          <w:shd w:val="clear" w:color="auto" w:fill="CFCCCC"/>
          <w:lang w:eastAsia="pt-BR"/>
          <w14:ligatures w14:val="none"/>
        </w:rPr>
        <w:t>FROM</w:t>
      </w:r>
      <w:r w:rsidRPr="00D44DEA">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6966D2B7" w14:textId="77777777" w:rsidR="00D44DEA" w:rsidRPr="00D44DEA" w:rsidRDefault="00D44DEA" w:rsidP="00D44D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44DEA">
        <w:rPr>
          <w:rFonts w:ascii="Courier New" w:eastAsia="Times New Roman" w:hAnsi="Courier New" w:cs="Courier New"/>
          <w:color w:val="000000"/>
          <w:kern w:val="0"/>
          <w:sz w:val="20"/>
          <w:szCs w:val="20"/>
          <w:lang w:eastAsia="pt-BR"/>
          <w14:ligatures w14:val="none"/>
        </w:rPr>
        <w:t>Copiar código</w:t>
      </w:r>
    </w:p>
    <w:p w14:paraId="28AE962A" w14:textId="77777777" w:rsidR="00D44DEA" w:rsidRPr="00D44DEA" w:rsidRDefault="00D44DEA" w:rsidP="00D44DE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Vamos rodar o nosso comando.</w:t>
      </w:r>
    </w:p>
    <w:p w14:paraId="4CC3A15F" w14:textId="77777777" w:rsidR="00D44DEA" w:rsidRPr="00D44DEA" w:rsidRDefault="00D44DEA" w:rsidP="00D44DEA">
      <w:pPr>
        <w:spacing w:after="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No resultado da nossa consulta, só temos a coluna de nome </w:t>
      </w:r>
      <w:proofErr w:type="spellStart"/>
      <w:r w:rsidRPr="00D44DEA">
        <w:rPr>
          <w:rFonts w:ascii="Courier New" w:eastAsia="Times New Roman" w:hAnsi="Courier New" w:cs="Courier New"/>
          <w:color w:val="000000"/>
          <w:kern w:val="0"/>
          <w:sz w:val="23"/>
          <w:szCs w:val="23"/>
          <w:shd w:val="clear" w:color="auto" w:fill="CFCCCC"/>
          <w:lang w:eastAsia="pt-BR"/>
          <w14:ligatures w14:val="none"/>
        </w:rPr>
        <w:t>email_cliente</w:t>
      </w:r>
      <w:proofErr w:type="spellEnd"/>
      <w:r w:rsidRPr="00D44DEA">
        <w:rPr>
          <w:rFonts w:ascii="Source Serif Pro" w:eastAsia="Times New Roman" w:hAnsi="Source Serif Pro" w:cs="Times New Roman"/>
          <w:color w:val="000000"/>
          <w:kern w:val="0"/>
          <w:sz w:val="27"/>
          <w:szCs w:val="27"/>
          <w:lang w:eastAsia="pt-BR"/>
          <w14:ligatures w14:val="none"/>
        </w:rPr>
        <w:t> e suas informações, pois apenas selecionamos essa coluna:</w:t>
      </w:r>
    </w:p>
    <w:p w14:paraId="0812AABB" w14:textId="77777777" w:rsidR="00D44DEA" w:rsidRPr="00D44DEA" w:rsidRDefault="00D44DEA" w:rsidP="00D44DEA">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b/>
          <w:bCs/>
          <w:color w:val="000000"/>
          <w:kern w:val="0"/>
          <w:sz w:val="27"/>
          <w:szCs w:val="27"/>
          <w:lang w:eastAsia="pt-BR"/>
          <w14:ligatures w14:val="none"/>
        </w:rPr>
        <w:t>Resultados</w:t>
      </w:r>
      <w:r w:rsidRPr="00D44DEA">
        <w:rPr>
          <w:rFonts w:ascii="Source Serif Pro" w:eastAsia="Times New Roman" w:hAnsi="Source Serif Pro" w:cs="Times New Roman"/>
          <w:color w:val="000000"/>
          <w:kern w:val="0"/>
          <w:sz w:val="27"/>
          <w:szCs w:val="27"/>
          <w:lang w:eastAsia="pt-BR"/>
          <w14:ligatures w14:val="none"/>
        </w:rPr>
        <w:t> (parcialmente transcritos)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857"/>
      </w:tblGrid>
      <w:tr w:rsidR="00D44DEA" w:rsidRPr="00D44DEA" w14:paraId="7B2ABE6C" w14:textId="77777777" w:rsidTr="00D44DEA">
        <w:trPr>
          <w:tblHeader/>
          <w:tblCellSpacing w:w="15" w:type="dxa"/>
        </w:trPr>
        <w:tc>
          <w:tcPr>
            <w:tcW w:w="0" w:type="auto"/>
            <w:shd w:val="clear" w:color="auto" w:fill="F5F5F5"/>
            <w:vAlign w:val="center"/>
            <w:hideMark/>
          </w:tcPr>
          <w:p w14:paraId="4F2C8D04" w14:textId="77777777" w:rsidR="00D44DEA" w:rsidRPr="00D44DEA" w:rsidRDefault="00D44DEA" w:rsidP="00D44DEA">
            <w:pPr>
              <w:spacing w:after="0" w:line="240" w:lineRule="auto"/>
              <w:jc w:val="center"/>
              <w:rPr>
                <w:rFonts w:ascii="Times New Roman" w:eastAsia="Times New Roman" w:hAnsi="Times New Roman" w:cs="Times New Roman"/>
                <w:b/>
                <w:bCs/>
                <w:color w:val="222222"/>
                <w:kern w:val="0"/>
                <w:lang w:eastAsia="pt-BR"/>
                <w14:ligatures w14:val="none"/>
              </w:rPr>
            </w:pPr>
            <w:r w:rsidRPr="00D44DEA">
              <w:rPr>
                <w:rFonts w:ascii="Times New Roman" w:eastAsia="Times New Roman" w:hAnsi="Times New Roman" w:cs="Times New Roman"/>
                <w:b/>
                <w:bCs/>
                <w:color w:val="222222"/>
                <w:kern w:val="0"/>
                <w:lang w:eastAsia="pt-BR"/>
                <w14:ligatures w14:val="none"/>
              </w:rPr>
              <w:t>e-</w:t>
            </w:r>
            <w:proofErr w:type="spellStart"/>
            <w:r w:rsidRPr="00D44DEA">
              <w:rPr>
                <w:rFonts w:ascii="Times New Roman" w:eastAsia="Times New Roman" w:hAnsi="Times New Roman" w:cs="Times New Roman"/>
                <w:b/>
                <w:bCs/>
                <w:color w:val="222222"/>
                <w:kern w:val="0"/>
                <w:lang w:eastAsia="pt-BR"/>
                <w14:ligatures w14:val="none"/>
              </w:rPr>
              <w:t>mail_cliente</w:t>
            </w:r>
            <w:proofErr w:type="spellEnd"/>
          </w:p>
        </w:tc>
      </w:tr>
      <w:tr w:rsidR="00D44DEA" w:rsidRPr="00D44DEA" w14:paraId="4D0E4C4D" w14:textId="77777777" w:rsidTr="00D44DEA">
        <w:trPr>
          <w:tblCellSpacing w:w="15" w:type="dxa"/>
        </w:trPr>
        <w:tc>
          <w:tcPr>
            <w:tcW w:w="0" w:type="auto"/>
            <w:shd w:val="clear" w:color="auto" w:fill="FFFFFF"/>
            <w:noWrap/>
            <w:vAlign w:val="center"/>
            <w:hideMark/>
          </w:tcPr>
          <w:p w14:paraId="31D82B9F" w14:textId="77777777" w:rsidR="00D44DEA" w:rsidRPr="00D44DEA" w:rsidRDefault="00D44DEA" w:rsidP="00D44DEA">
            <w:pPr>
              <w:spacing w:after="0" w:line="240" w:lineRule="auto"/>
              <w:rPr>
                <w:rFonts w:ascii="Times New Roman" w:eastAsia="Times New Roman" w:hAnsi="Times New Roman" w:cs="Times New Roman"/>
                <w:color w:val="222222"/>
                <w:kern w:val="0"/>
                <w:lang w:eastAsia="pt-BR"/>
                <w14:ligatures w14:val="none"/>
              </w:rPr>
            </w:pPr>
            <w:r w:rsidRPr="00D44DEA">
              <w:rPr>
                <w:rFonts w:ascii="Times New Roman" w:eastAsia="Times New Roman" w:hAnsi="Times New Roman" w:cs="Times New Roman"/>
                <w:color w:val="222222"/>
                <w:kern w:val="0"/>
                <w:lang w:eastAsia="pt-BR"/>
                <w14:ligatures w14:val="none"/>
              </w:rPr>
              <w:t>ana.silva@email.com</w:t>
            </w:r>
          </w:p>
        </w:tc>
      </w:tr>
      <w:tr w:rsidR="00D44DEA" w:rsidRPr="00D44DEA" w14:paraId="5468BC39" w14:textId="77777777" w:rsidTr="00D44DEA">
        <w:trPr>
          <w:tblCellSpacing w:w="15" w:type="dxa"/>
        </w:trPr>
        <w:tc>
          <w:tcPr>
            <w:tcW w:w="0" w:type="auto"/>
            <w:shd w:val="clear" w:color="auto" w:fill="FFFFFF"/>
            <w:noWrap/>
            <w:vAlign w:val="center"/>
            <w:hideMark/>
          </w:tcPr>
          <w:p w14:paraId="38920223" w14:textId="77777777" w:rsidR="00D44DEA" w:rsidRPr="00D44DEA" w:rsidRDefault="00D44DEA" w:rsidP="00D44DEA">
            <w:pPr>
              <w:spacing w:after="0" w:line="240" w:lineRule="auto"/>
              <w:rPr>
                <w:rFonts w:ascii="Times New Roman" w:eastAsia="Times New Roman" w:hAnsi="Times New Roman" w:cs="Times New Roman"/>
                <w:color w:val="222222"/>
                <w:kern w:val="0"/>
                <w:lang w:eastAsia="pt-BR"/>
                <w14:ligatures w14:val="none"/>
              </w:rPr>
            </w:pPr>
            <w:r w:rsidRPr="00D44DEA">
              <w:rPr>
                <w:rFonts w:ascii="Times New Roman" w:eastAsia="Times New Roman" w:hAnsi="Times New Roman" w:cs="Times New Roman"/>
                <w:color w:val="222222"/>
                <w:kern w:val="0"/>
                <w:lang w:eastAsia="pt-BR"/>
                <w14:ligatures w14:val="none"/>
              </w:rPr>
              <w:t>joao.santos@provedor.com</w:t>
            </w:r>
          </w:p>
        </w:tc>
      </w:tr>
      <w:tr w:rsidR="00D44DEA" w:rsidRPr="00D44DEA" w14:paraId="7F8F70F2" w14:textId="77777777" w:rsidTr="00D44DEA">
        <w:trPr>
          <w:tblCellSpacing w:w="15" w:type="dxa"/>
        </w:trPr>
        <w:tc>
          <w:tcPr>
            <w:tcW w:w="0" w:type="auto"/>
            <w:shd w:val="clear" w:color="auto" w:fill="FFFFFF"/>
            <w:noWrap/>
            <w:vAlign w:val="center"/>
            <w:hideMark/>
          </w:tcPr>
          <w:p w14:paraId="5109C9CC" w14:textId="77777777" w:rsidR="00D44DEA" w:rsidRPr="00D44DEA" w:rsidRDefault="00D44DEA" w:rsidP="00D44DEA">
            <w:pPr>
              <w:spacing w:after="0" w:line="240" w:lineRule="auto"/>
              <w:rPr>
                <w:rFonts w:ascii="Times New Roman" w:eastAsia="Times New Roman" w:hAnsi="Times New Roman" w:cs="Times New Roman"/>
                <w:color w:val="222222"/>
                <w:kern w:val="0"/>
                <w:lang w:eastAsia="pt-BR"/>
                <w14:ligatures w14:val="none"/>
              </w:rPr>
            </w:pPr>
            <w:r w:rsidRPr="00D44DEA">
              <w:rPr>
                <w:rFonts w:ascii="Times New Roman" w:eastAsia="Times New Roman" w:hAnsi="Times New Roman" w:cs="Times New Roman"/>
                <w:color w:val="222222"/>
                <w:kern w:val="0"/>
                <w:lang w:eastAsia="pt-BR"/>
                <w14:ligatures w14:val="none"/>
              </w:rPr>
              <w:t>maria.fernandes@email.com</w:t>
            </w:r>
          </w:p>
        </w:tc>
      </w:tr>
      <w:tr w:rsidR="00D44DEA" w:rsidRPr="00D44DEA" w14:paraId="6824A2D1" w14:textId="77777777" w:rsidTr="00D44DEA">
        <w:trPr>
          <w:tblCellSpacing w:w="15" w:type="dxa"/>
        </w:trPr>
        <w:tc>
          <w:tcPr>
            <w:tcW w:w="0" w:type="auto"/>
            <w:shd w:val="clear" w:color="auto" w:fill="FFFFFF"/>
            <w:noWrap/>
            <w:vAlign w:val="center"/>
            <w:hideMark/>
          </w:tcPr>
          <w:p w14:paraId="3CECEBF3" w14:textId="77777777" w:rsidR="00D44DEA" w:rsidRPr="00D44DEA" w:rsidRDefault="00D44DEA" w:rsidP="00D44DEA">
            <w:pPr>
              <w:spacing w:after="0" w:line="240" w:lineRule="auto"/>
              <w:rPr>
                <w:rFonts w:ascii="Times New Roman" w:eastAsia="Times New Roman" w:hAnsi="Times New Roman" w:cs="Times New Roman"/>
                <w:color w:val="222222"/>
                <w:kern w:val="0"/>
                <w:lang w:eastAsia="pt-BR"/>
                <w14:ligatures w14:val="none"/>
              </w:rPr>
            </w:pPr>
            <w:r w:rsidRPr="00D44DEA">
              <w:rPr>
                <w:rFonts w:ascii="Times New Roman" w:eastAsia="Times New Roman" w:hAnsi="Times New Roman" w:cs="Times New Roman"/>
                <w:color w:val="222222"/>
                <w:kern w:val="0"/>
                <w:lang w:eastAsia="pt-BR"/>
                <w14:ligatures w14:val="none"/>
              </w:rPr>
              <w:t>...</w:t>
            </w:r>
          </w:p>
        </w:tc>
      </w:tr>
    </w:tbl>
    <w:p w14:paraId="60870816" w14:textId="77777777" w:rsidR="00D44DEA" w:rsidRPr="00D44DEA" w:rsidRDefault="00D44DEA" w:rsidP="00D44DE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lastRenderedPageBreak/>
        <w:t>Novamente: trata-se de um apelido, não renomeamos essa coluna. Se não escrevermos essa linha de comando com o resto dos outros comandos da consulta, o nome da coluna não será exibido como apelido, mas o nome original.</w:t>
      </w:r>
    </w:p>
    <w:p w14:paraId="374E1DDE" w14:textId="77777777" w:rsidR="00D44DEA" w:rsidRPr="00D44DEA" w:rsidRDefault="00D44DEA" w:rsidP="00D44DEA">
      <w:pPr>
        <w:spacing w:after="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Ou seja, o </w:t>
      </w:r>
      <w:r w:rsidRPr="00D44DEA">
        <w:rPr>
          <w:rFonts w:ascii="Source Serif Pro" w:eastAsia="Times New Roman" w:hAnsi="Source Serif Pro" w:cs="Times New Roman"/>
          <w:i/>
          <w:iCs/>
          <w:color w:val="000000"/>
          <w:kern w:val="0"/>
          <w:sz w:val="27"/>
          <w:szCs w:val="27"/>
          <w:lang w:eastAsia="pt-BR"/>
          <w14:ligatures w14:val="none"/>
        </w:rPr>
        <w:t>alias</w:t>
      </w:r>
      <w:r w:rsidRPr="00D44DEA">
        <w:rPr>
          <w:rFonts w:ascii="Source Serif Pro" w:eastAsia="Times New Roman" w:hAnsi="Source Serif Pro" w:cs="Times New Roman"/>
          <w:color w:val="000000"/>
          <w:kern w:val="0"/>
          <w:sz w:val="27"/>
          <w:szCs w:val="27"/>
          <w:lang w:eastAsia="pt-BR"/>
          <w14:ligatures w14:val="none"/>
        </w:rPr>
        <w:t> só será retornado quando escrevermos essa linha de código que faz a troca do nome pelo apelido. Se não colocarmos essa linha de código, o nome vai continuar o mesmo, porque </w:t>
      </w:r>
      <w:r w:rsidRPr="00D44DEA">
        <w:rPr>
          <w:rFonts w:ascii="Source Serif Pro" w:eastAsia="Times New Roman" w:hAnsi="Source Serif Pro" w:cs="Times New Roman"/>
          <w:b/>
          <w:bCs/>
          <w:color w:val="000000"/>
          <w:kern w:val="0"/>
          <w:sz w:val="27"/>
          <w:szCs w:val="27"/>
          <w:lang w:eastAsia="pt-BR"/>
          <w14:ligatures w14:val="none"/>
        </w:rPr>
        <w:t>só acrescentamos um apelido no momento da consulta</w:t>
      </w:r>
      <w:r w:rsidRPr="00D44DEA">
        <w:rPr>
          <w:rFonts w:ascii="Source Serif Pro" w:eastAsia="Times New Roman" w:hAnsi="Source Serif Pro" w:cs="Times New Roman"/>
          <w:color w:val="000000"/>
          <w:kern w:val="0"/>
          <w:sz w:val="27"/>
          <w:szCs w:val="27"/>
          <w:lang w:eastAsia="pt-BR"/>
          <w14:ligatures w14:val="none"/>
        </w:rPr>
        <w:t>.</w:t>
      </w:r>
    </w:p>
    <w:p w14:paraId="4ADC9A60" w14:textId="77777777" w:rsidR="00D44DEA" w:rsidRPr="00D44DEA" w:rsidRDefault="00D44DEA" w:rsidP="00D44DE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Sempre que quiser que a coluna apareça com um apelido na consulta, você precisa colocar essa linha de código que escrevemos para criar o apelido para a coluna em uma certa consulta.</w:t>
      </w:r>
    </w:p>
    <w:p w14:paraId="0C1B2EB8" w14:textId="77777777" w:rsidR="00D44DEA" w:rsidRPr="00D44DEA" w:rsidRDefault="00D44DEA" w:rsidP="00D44DE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Ou seja, você pode escrever sua consulta inteira, especificando o que tiver que especificar, aplicar os filtramos e assim por diante. No fim, você adiciona o apelido que quer para alguma coluna, para conseguir visualizá-la com um nome diferente naquela consulta específica, deixando-a mais visualmente intuitiva.</w:t>
      </w:r>
    </w:p>
    <w:p w14:paraId="09DBF428" w14:textId="77777777" w:rsidR="00D44DEA" w:rsidRPr="00D44DEA" w:rsidRDefault="00D44DEA" w:rsidP="00D44DEA">
      <w:pPr>
        <w:spacing w:after="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A seguir, vamos entender um pouco melhor como podemos fazer </w:t>
      </w:r>
      <w:r w:rsidRPr="00D44DEA">
        <w:rPr>
          <w:rFonts w:ascii="Source Serif Pro" w:eastAsia="Times New Roman" w:hAnsi="Source Serif Pro" w:cs="Times New Roman"/>
          <w:b/>
          <w:bCs/>
          <w:color w:val="000000"/>
          <w:kern w:val="0"/>
          <w:sz w:val="27"/>
          <w:szCs w:val="27"/>
          <w:lang w:eastAsia="pt-BR"/>
          <w14:ligatures w14:val="none"/>
        </w:rPr>
        <w:t>atualizações</w:t>
      </w:r>
      <w:r w:rsidRPr="00D44DEA">
        <w:rPr>
          <w:rFonts w:ascii="Source Serif Pro" w:eastAsia="Times New Roman" w:hAnsi="Source Serif Pro" w:cs="Times New Roman"/>
          <w:color w:val="000000"/>
          <w:kern w:val="0"/>
          <w:sz w:val="27"/>
          <w:szCs w:val="27"/>
          <w:lang w:eastAsia="pt-BR"/>
          <w14:ligatures w14:val="none"/>
        </w:rPr>
        <w:t xml:space="preserve"> em dados que já existam nas nossas tabelas. Por exemplo, se houvesse algum pedido da </w:t>
      </w:r>
      <w:proofErr w:type="spellStart"/>
      <w:r w:rsidRPr="00D44DEA">
        <w:rPr>
          <w:rFonts w:ascii="Source Serif Pro" w:eastAsia="Times New Roman" w:hAnsi="Source Serif Pro" w:cs="Times New Roman"/>
          <w:color w:val="000000"/>
          <w:kern w:val="0"/>
          <w:sz w:val="27"/>
          <w:szCs w:val="27"/>
          <w:lang w:eastAsia="pt-BR"/>
          <w14:ligatures w14:val="none"/>
        </w:rPr>
        <w:t>Hermex</w:t>
      </w:r>
      <w:proofErr w:type="spellEnd"/>
      <w:r w:rsidRPr="00D44DEA">
        <w:rPr>
          <w:rFonts w:ascii="Source Serif Pro" w:eastAsia="Times New Roman" w:hAnsi="Source Serif Pro" w:cs="Times New Roman"/>
          <w:color w:val="000000"/>
          <w:kern w:val="0"/>
          <w:sz w:val="27"/>
          <w:szCs w:val="27"/>
          <w:lang w:eastAsia="pt-BR"/>
          <w14:ligatures w14:val="none"/>
        </w:rPr>
        <w:t xml:space="preserve"> </w:t>
      </w:r>
      <w:proofErr w:type="spellStart"/>
      <w:r w:rsidRPr="00D44DEA">
        <w:rPr>
          <w:rFonts w:ascii="Source Serif Pro" w:eastAsia="Times New Roman" w:hAnsi="Source Serif Pro" w:cs="Times New Roman"/>
          <w:color w:val="000000"/>
          <w:kern w:val="0"/>
          <w:sz w:val="27"/>
          <w:szCs w:val="27"/>
          <w:lang w:eastAsia="pt-BR"/>
          <w14:ligatures w14:val="none"/>
        </w:rPr>
        <w:t>Import</w:t>
      </w:r>
      <w:proofErr w:type="spellEnd"/>
      <w:r w:rsidRPr="00D44DEA">
        <w:rPr>
          <w:rFonts w:ascii="Source Serif Pro" w:eastAsia="Times New Roman" w:hAnsi="Source Serif Pro" w:cs="Times New Roman"/>
          <w:color w:val="000000"/>
          <w:kern w:val="0"/>
          <w:sz w:val="27"/>
          <w:szCs w:val="27"/>
          <w:lang w:eastAsia="pt-BR"/>
          <w14:ligatures w14:val="none"/>
        </w:rPr>
        <w:t xml:space="preserve"> que estava processando e agora foi enviado, como podemos trocar essas informações já inseridas nas nossas tabelas?</w:t>
      </w:r>
    </w:p>
    <w:p w14:paraId="5632558E" w14:textId="77777777" w:rsidR="00D44DEA" w:rsidRPr="00D44DEA" w:rsidRDefault="00D44DEA" w:rsidP="00D44DE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44DEA">
        <w:rPr>
          <w:rFonts w:ascii="Source Serif Pro" w:eastAsia="Times New Roman" w:hAnsi="Source Serif Pro" w:cs="Times New Roman"/>
          <w:color w:val="000000"/>
          <w:kern w:val="0"/>
          <w:sz w:val="27"/>
          <w:szCs w:val="27"/>
          <w:lang w:eastAsia="pt-BR"/>
          <w14:ligatures w14:val="none"/>
        </w:rPr>
        <w:t>Isso é o que vamos aprender no próximo vídeo. Até lá!</w:t>
      </w:r>
    </w:p>
    <w:p w14:paraId="11BB3ADA" w14:textId="77777777" w:rsidR="00D44DEA" w:rsidRDefault="00D44DEA"/>
    <w:p w14:paraId="23CAE895" w14:textId="77777777" w:rsidR="00471B89" w:rsidRDefault="00471B89"/>
    <w:p w14:paraId="2A1AF800" w14:textId="77777777" w:rsidR="00471B89" w:rsidRDefault="00471B89"/>
    <w:p w14:paraId="5E745D08" w14:textId="77777777" w:rsidR="00471B89" w:rsidRPr="00471B89" w:rsidRDefault="00471B89" w:rsidP="00471B8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71B89">
        <w:rPr>
          <w:rFonts w:ascii="Open Sans" w:eastAsia="Times New Roman" w:hAnsi="Open Sans" w:cs="Open Sans"/>
          <w:b/>
          <w:bCs/>
          <w:color w:val="000000"/>
          <w:spacing w:val="-8"/>
          <w:kern w:val="36"/>
          <w:sz w:val="22"/>
          <w:szCs w:val="22"/>
          <w:lang w:eastAsia="pt-BR"/>
          <w14:ligatures w14:val="none"/>
        </w:rPr>
        <w:lastRenderedPageBreak/>
        <w:t>08</w:t>
      </w:r>
      <w:r w:rsidRPr="00471B89">
        <w:rPr>
          <w:rFonts w:ascii="Open Sans" w:eastAsia="Times New Roman" w:hAnsi="Open Sans" w:cs="Open Sans"/>
          <w:b/>
          <w:bCs/>
          <w:color w:val="000000"/>
          <w:spacing w:val="-8"/>
          <w:kern w:val="36"/>
          <w:sz w:val="35"/>
          <w:szCs w:val="35"/>
          <w:lang w:eastAsia="pt-BR"/>
          <w14:ligatures w14:val="none"/>
        </w:rPr>
        <w:t>Para saber mais: renomeando campos e tabelas</w:t>
      </w:r>
    </w:p>
    <w:p w14:paraId="52A6CC93" w14:textId="77777777" w:rsidR="00471B89" w:rsidRDefault="00471B89"/>
    <w:p w14:paraId="6AF0C4BF" w14:textId="77777777" w:rsidR="00471B89" w:rsidRPr="00471B89" w:rsidRDefault="00471B89" w:rsidP="00471B89">
      <w:pPr>
        <w:spacing w:after="0" w:line="473" w:lineRule="atLeast"/>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Na linguagem SQL, um "ALIAS" é um nome temporário atribuído a uma tabela ou coluna em uma consulta. Isso é útil para tornar os resultados das consultas mais legíveis ou para renomear tabelas e colunas temporariamente. Os ALIAS são usados com a palavra-chave "AS".</w:t>
      </w:r>
    </w:p>
    <w:p w14:paraId="31B8D504" w14:textId="77777777" w:rsidR="00471B89" w:rsidRPr="00471B89" w:rsidRDefault="00471B89" w:rsidP="00471B8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Você pode usar ALIAS para renomear colunas em resultados de consulta.</w:t>
      </w:r>
    </w:p>
    <w:p w14:paraId="1AD0B739" w14:textId="77777777" w:rsidR="00471B89" w:rsidRPr="00471B89" w:rsidRDefault="00471B89" w:rsidP="00471B8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Por exemplo: suponha que tenhamos uma tabela "Clientes" com as colunas "Nome" e "Sobrenome," e queremos apresentar o nome completo como uma coluna renomeada nos resultados:</w:t>
      </w:r>
    </w:p>
    <w:p w14:paraId="5411C518"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Nome </w:t>
      </w:r>
      <w:r w:rsidRPr="00471B89">
        <w:rPr>
          <w:rFonts w:ascii="Courier New" w:eastAsia="Times New Roman" w:hAnsi="Courier New" w:cs="Courier New"/>
          <w:color w:val="D73A49"/>
          <w:kern w:val="0"/>
          <w:sz w:val="20"/>
          <w:szCs w:val="20"/>
          <w:shd w:val="clear" w:color="auto" w:fill="CFCCCC"/>
          <w:lang w:eastAsia="pt-BR"/>
          <w14:ligatures w14:val="none"/>
        </w:rPr>
        <w:t>AS</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NomeCompleto</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48C31D2F"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1B89">
        <w:rPr>
          <w:rFonts w:ascii="Courier New" w:eastAsia="Times New Roman" w:hAnsi="Courier New" w:cs="Courier New"/>
          <w:color w:val="000000"/>
          <w:kern w:val="0"/>
          <w:sz w:val="20"/>
          <w:szCs w:val="20"/>
          <w:lang w:eastAsia="pt-BR"/>
          <w14:ligatures w14:val="none"/>
        </w:rPr>
        <w:t>Copiar código</w:t>
      </w:r>
    </w:p>
    <w:p w14:paraId="00436A65" w14:textId="77777777" w:rsidR="00471B89" w:rsidRPr="00471B89" w:rsidRDefault="00471B89" w:rsidP="00471B8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Neste exemplo, a coluna "Nome" é renomeada como "</w:t>
      </w:r>
      <w:proofErr w:type="spellStart"/>
      <w:r w:rsidRPr="00471B89">
        <w:rPr>
          <w:rFonts w:ascii="Source Serif Pro" w:eastAsia="Times New Roman" w:hAnsi="Source Serif Pro" w:cs="Times New Roman"/>
          <w:color w:val="000000"/>
          <w:kern w:val="0"/>
          <w:sz w:val="27"/>
          <w:szCs w:val="27"/>
          <w:lang w:eastAsia="pt-BR"/>
          <w14:ligatures w14:val="none"/>
        </w:rPr>
        <w:t>NomeCompleto</w:t>
      </w:r>
      <w:proofErr w:type="spellEnd"/>
      <w:r w:rsidRPr="00471B89">
        <w:rPr>
          <w:rFonts w:ascii="Source Serif Pro" w:eastAsia="Times New Roman" w:hAnsi="Source Serif Pro" w:cs="Times New Roman"/>
          <w:color w:val="000000"/>
          <w:kern w:val="0"/>
          <w:sz w:val="27"/>
          <w:szCs w:val="27"/>
          <w:lang w:eastAsia="pt-BR"/>
          <w14:ligatures w14:val="none"/>
        </w:rPr>
        <w:t>" nos resultados da consulta.</w:t>
      </w:r>
    </w:p>
    <w:p w14:paraId="355561C2" w14:textId="77777777" w:rsidR="00471B89" w:rsidRPr="00471B89" w:rsidRDefault="00471B89" w:rsidP="00471B8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ALIAS também pode ser usado para renomear tabelas em consultas, especialmente quando se realizam junções de tabelas.</w:t>
      </w:r>
    </w:p>
    <w:p w14:paraId="27942ABE" w14:textId="77777777" w:rsidR="00471B89" w:rsidRPr="00471B89" w:rsidRDefault="00471B89" w:rsidP="00471B8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Por exemplo: suponha que estamos unindo as tabelas "Pedidos" e "Clientes," e queremos evitar ambiguidades nos nomes das colunas "ID" de ambas as tabelas:</w:t>
      </w:r>
    </w:p>
    <w:p w14:paraId="7A388606"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P.ID </w:t>
      </w:r>
      <w:r w:rsidRPr="00471B89">
        <w:rPr>
          <w:rFonts w:ascii="Courier New" w:eastAsia="Times New Roman" w:hAnsi="Courier New" w:cs="Courier New"/>
          <w:color w:val="D73A49"/>
          <w:kern w:val="0"/>
          <w:sz w:val="20"/>
          <w:szCs w:val="20"/>
          <w:shd w:val="clear" w:color="auto" w:fill="CFCCCC"/>
          <w:lang w:eastAsia="pt-BR"/>
          <w14:ligatures w14:val="none"/>
        </w:rPr>
        <w:t>AS</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IDPedido</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C.ID </w:t>
      </w:r>
      <w:r w:rsidRPr="00471B89">
        <w:rPr>
          <w:rFonts w:ascii="Courier New" w:eastAsia="Times New Roman" w:hAnsi="Courier New" w:cs="Courier New"/>
          <w:color w:val="D73A49"/>
          <w:kern w:val="0"/>
          <w:sz w:val="20"/>
          <w:szCs w:val="20"/>
          <w:shd w:val="clear" w:color="auto" w:fill="CFCCCC"/>
          <w:lang w:eastAsia="pt-BR"/>
          <w14:ligatures w14:val="none"/>
        </w:rPr>
        <w:t>AS</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IDCliente</w:t>
      </w:r>
      <w:proofErr w:type="spellEnd"/>
    </w:p>
    <w:p w14:paraId="657A8D90"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Pedidos </w:t>
      </w:r>
      <w:r w:rsidRPr="00471B89">
        <w:rPr>
          <w:rFonts w:ascii="Courier New" w:eastAsia="Times New Roman" w:hAnsi="Courier New" w:cs="Courier New"/>
          <w:color w:val="D73A49"/>
          <w:kern w:val="0"/>
          <w:sz w:val="20"/>
          <w:szCs w:val="20"/>
          <w:shd w:val="clear" w:color="auto" w:fill="CFCCCC"/>
          <w:lang w:eastAsia="pt-BR"/>
          <w14:ligatures w14:val="none"/>
        </w:rPr>
        <w:t>AS</w:t>
      </w:r>
      <w:r w:rsidRPr="00471B89">
        <w:rPr>
          <w:rFonts w:ascii="Courier New" w:eastAsia="Times New Roman" w:hAnsi="Courier New" w:cs="Courier New"/>
          <w:color w:val="000000"/>
          <w:kern w:val="0"/>
          <w:sz w:val="20"/>
          <w:szCs w:val="20"/>
          <w:shd w:val="clear" w:color="auto" w:fill="CFCCCC"/>
          <w:lang w:eastAsia="pt-BR"/>
          <w14:ligatures w14:val="none"/>
        </w:rPr>
        <w:t xml:space="preserve"> P</w:t>
      </w:r>
    </w:p>
    <w:p w14:paraId="2995B10B"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JOIN</w:t>
      </w:r>
      <w:r w:rsidRPr="00471B89">
        <w:rPr>
          <w:rFonts w:ascii="Courier New" w:eastAsia="Times New Roman" w:hAnsi="Courier New" w:cs="Courier New"/>
          <w:color w:val="000000"/>
          <w:kern w:val="0"/>
          <w:sz w:val="20"/>
          <w:szCs w:val="20"/>
          <w:shd w:val="clear" w:color="auto" w:fill="CFCCCC"/>
          <w:lang w:eastAsia="pt-BR"/>
          <w14:ligatures w14:val="none"/>
        </w:rPr>
        <w:t xml:space="preserve"> Clientes </w:t>
      </w:r>
      <w:r w:rsidRPr="00471B89">
        <w:rPr>
          <w:rFonts w:ascii="Courier New" w:eastAsia="Times New Roman" w:hAnsi="Courier New" w:cs="Courier New"/>
          <w:color w:val="D73A49"/>
          <w:kern w:val="0"/>
          <w:sz w:val="20"/>
          <w:szCs w:val="20"/>
          <w:shd w:val="clear" w:color="auto" w:fill="CFCCCC"/>
          <w:lang w:eastAsia="pt-BR"/>
          <w14:ligatures w14:val="none"/>
        </w:rPr>
        <w:t>AS</w:t>
      </w:r>
      <w:r w:rsidRPr="00471B89">
        <w:rPr>
          <w:rFonts w:ascii="Courier New" w:eastAsia="Times New Roman" w:hAnsi="Courier New" w:cs="Courier New"/>
          <w:color w:val="000000"/>
          <w:kern w:val="0"/>
          <w:sz w:val="20"/>
          <w:szCs w:val="20"/>
          <w:shd w:val="clear" w:color="auto" w:fill="CFCCCC"/>
          <w:lang w:eastAsia="pt-BR"/>
          <w14:ligatures w14:val="none"/>
        </w:rPr>
        <w:t xml:space="preserve"> C </w:t>
      </w:r>
      <w:r w:rsidRPr="00471B89">
        <w:rPr>
          <w:rFonts w:ascii="Courier New" w:eastAsia="Times New Roman" w:hAnsi="Courier New" w:cs="Courier New"/>
          <w:color w:val="D73A49"/>
          <w:kern w:val="0"/>
          <w:sz w:val="20"/>
          <w:szCs w:val="20"/>
          <w:shd w:val="clear" w:color="auto" w:fill="CFCCCC"/>
          <w:lang w:eastAsia="pt-BR"/>
          <w14:ligatures w14:val="none"/>
        </w:rPr>
        <w:t>ON</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71B89">
        <w:rPr>
          <w:rFonts w:ascii="Courier New" w:eastAsia="Times New Roman" w:hAnsi="Courier New" w:cs="Courier New"/>
          <w:color w:val="000000"/>
          <w:kern w:val="0"/>
          <w:sz w:val="20"/>
          <w:szCs w:val="20"/>
          <w:shd w:val="clear" w:color="auto" w:fill="CFCCCC"/>
          <w:lang w:eastAsia="pt-BR"/>
          <w14:ligatures w14:val="none"/>
        </w:rPr>
        <w:t>P.ClienteID</w:t>
      </w:r>
      <w:proofErr w:type="spellEnd"/>
      <w:proofErr w:type="gramEnd"/>
      <w:r w:rsidRPr="00471B89">
        <w:rPr>
          <w:rFonts w:ascii="Courier New" w:eastAsia="Times New Roman" w:hAnsi="Courier New" w:cs="Courier New"/>
          <w:color w:val="000000"/>
          <w:kern w:val="0"/>
          <w:sz w:val="20"/>
          <w:szCs w:val="20"/>
          <w:shd w:val="clear" w:color="auto" w:fill="CFCCCC"/>
          <w:lang w:eastAsia="pt-BR"/>
          <w14:ligatures w14:val="none"/>
        </w:rPr>
        <w:t xml:space="preserve"> = C.ID;</w:t>
      </w:r>
    </w:p>
    <w:p w14:paraId="6EB5C3C4"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1B89">
        <w:rPr>
          <w:rFonts w:ascii="Courier New" w:eastAsia="Times New Roman" w:hAnsi="Courier New" w:cs="Courier New"/>
          <w:color w:val="000000"/>
          <w:kern w:val="0"/>
          <w:sz w:val="20"/>
          <w:szCs w:val="20"/>
          <w:lang w:eastAsia="pt-BR"/>
          <w14:ligatures w14:val="none"/>
        </w:rPr>
        <w:lastRenderedPageBreak/>
        <w:t>Copiar código</w:t>
      </w:r>
    </w:p>
    <w:p w14:paraId="4E242F10" w14:textId="77777777" w:rsidR="00471B89" w:rsidRPr="00471B89" w:rsidRDefault="00471B89" w:rsidP="00471B8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Neste caso, usamos ALIAS para renomear as tabelas "Pedidos" e "Clientes" como "P" e "C," respectivamente.</w:t>
      </w:r>
    </w:p>
    <w:p w14:paraId="5D2E5233" w14:textId="77777777" w:rsidR="00471B89" w:rsidRPr="00471B89" w:rsidRDefault="00471B89" w:rsidP="00471B8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Os ALIAS são uma ferramenta útil para tornar as consultas mais legíveis e evitar conflitos de nome em consultas complexas. Eles são amplamente usados em SQL para melhorar a clareza dos resultados e facilitar a compreensão do significado dos dados.</w:t>
      </w:r>
    </w:p>
    <w:p w14:paraId="00133DC1" w14:textId="77777777" w:rsidR="00471B89" w:rsidRDefault="00471B89"/>
    <w:p w14:paraId="132A374F" w14:textId="77777777" w:rsidR="00471B89" w:rsidRPr="00471B89" w:rsidRDefault="00471B89" w:rsidP="00471B8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71B89">
        <w:rPr>
          <w:rFonts w:ascii="Open Sans" w:eastAsia="Times New Roman" w:hAnsi="Open Sans" w:cs="Open Sans"/>
          <w:b/>
          <w:bCs/>
          <w:color w:val="000000"/>
          <w:spacing w:val="-8"/>
          <w:kern w:val="36"/>
          <w:sz w:val="22"/>
          <w:szCs w:val="22"/>
          <w:lang w:eastAsia="pt-BR"/>
          <w14:ligatures w14:val="none"/>
        </w:rPr>
        <w:t>09</w:t>
      </w:r>
      <w:r w:rsidRPr="00471B89">
        <w:rPr>
          <w:rFonts w:ascii="Open Sans" w:eastAsia="Times New Roman" w:hAnsi="Open Sans" w:cs="Open Sans"/>
          <w:b/>
          <w:bCs/>
          <w:color w:val="000000"/>
          <w:spacing w:val="-8"/>
          <w:kern w:val="36"/>
          <w:sz w:val="35"/>
          <w:szCs w:val="35"/>
          <w:lang w:eastAsia="pt-BR"/>
          <w14:ligatures w14:val="none"/>
        </w:rPr>
        <w:t>Faça como eu fiz: criando consultas com filtros</w:t>
      </w:r>
    </w:p>
    <w:p w14:paraId="60EBB423" w14:textId="77777777" w:rsidR="00471B89" w:rsidRDefault="00471B89"/>
    <w:p w14:paraId="04FC19C9" w14:textId="77777777" w:rsidR="00471B89" w:rsidRPr="00471B89" w:rsidRDefault="00471B89" w:rsidP="00471B89">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Nessa aula aprendemos a trabalhar com filtros e operadores lógicos para consultar dados especificando algumas informações.</w:t>
      </w:r>
    </w:p>
    <w:p w14:paraId="5675ED1D" w14:textId="77777777" w:rsidR="00471B89" w:rsidRPr="00471B89" w:rsidRDefault="00471B89" w:rsidP="00471B89">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Consultamos na tabela de pedidos os pedidos que possuíam um valor na coluna </w:t>
      </w:r>
      <w:proofErr w:type="spellStart"/>
      <w:r w:rsidRPr="00471B89">
        <w:rPr>
          <w:rFonts w:ascii="Source Serif Pro" w:eastAsia="Times New Roman" w:hAnsi="Source Serif Pro" w:cs="Times New Roman"/>
          <w:b/>
          <w:bCs/>
          <w:color w:val="000000"/>
          <w:kern w:val="0"/>
          <w:sz w:val="27"/>
          <w:szCs w:val="27"/>
          <w:lang w:eastAsia="pt-BR"/>
          <w14:ligatures w14:val="none"/>
        </w:rPr>
        <w:t>Total_do_pedido</w:t>
      </w:r>
      <w:proofErr w:type="spellEnd"/>
      <w:r w:rsidRPr="00471B89">
        <w:rPr>
          <w:rFonts w:ascii="Source Serif Pro" w:eastAsia="Times New Roman" w:hAnsi="Source Serif Pro" w:cs="Times New Roman"/>
          <w:color w:val="000000"/>
          <w:kern w:val="0"/>
          <w:sz w:val="27"/>
          <w:szCs w:val="27"/>
          <w:lang w:eastAsia="pt-BR"/>
          <w14:ligatures w14:val="none"/>
        </w:rPr>
        <w:t> maior que 200 reais utilizando o seguinte código:</w:t>
      </w:r>
    </w:p>
    <w:p w14:paraId="05165B1D"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&gt;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200</w:t>
      </w:r>
      <w:r w:rsidRPr="00471B89">
        <w:rPr>
          <w:rFonts w:ascii="Courier New" w:eastAsia="Times New Roman" w:hAnsi="Courier New" w:cs="Courier New"/>
          <w:color w:val="000000"/>
          <w:kern w:val="0"/>
          <w:sz w:val="20"/>
          <w:szCs w:val="20"/>
          <w:shd w:val="clear" w:color="auto" w:fill="CFCCCC"/>
          <w:lang w:eastAsia="pt-BR"/>
          <w14:ligatures w14:val="none"/>
        </w:rPr>
        <w:t>;</w:t>
      </w:r>
    </w:p>
    <w:p w14:paraId="45B21863"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5C5E7849" w14:textId="77777777" w:rsidR="00471B89" w:rsidRPr="00471B89" w:rsidRDefault="00471B89" w:rsidP="00471B8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Também vimos as variações dessa mesma consulta para filtrar valores maiores ou iguais a 200 reais, acrescentando apenas o sinal:</w:t>
      </w:r>
    </w:p>
    <w:p w14:paraId="2F397F0F"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&gt;=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200</w:t>
      </w:r>
      <w:r w:rsidRPr="00471B89">
        <w:rPr>
          <w:rFonts w:ascii="Courier New" w:eastAsia="Times New Roman" w:hAnsi="Courier New" w:cs="Courier New"/>
          <w:color w:val="000000"/>
          <w:kern w:val="0"/>
          <w:sz w:val="20"/>
          <w:szCs w:val="20"/>
          <w:shd w:val="clear" w:color="auto" w:fill="CFCCCC"/>
          <w:lang w:eastAsia="pt-BR"/>
          <w14:ligatures w14:val="none"/>
        </w:rPr>
        <w:t>;</w:t>
      </w:r>
    </w:p>
    <w:p w14:paraId="4BCC2390"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717D1F3B" w14:textId="77777777" w:rsidR="00471B89" w:rsidRPr="00471B89" w:rsidRDefault="00471B89" w:rsidP="00471B8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Fizemos a mesma consulta filtrando os valores menores que 200, menores ou iguais a 200 reais e diferente de 200 reais mudando apenas os operadores:</w:t>
      </w:r>
    </w:p>
    <w:p w14:paraId="6824050E"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&lt;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200</w:t>
      </w:r>
      <w:r w:rsidRPr="00471B89">
        <w:rPr>
          <w:rFonts w:ascii="Courier New" w:eastAsia="Times New Roman" w:hAnsi="Courier New" w:cs="Courier New"/>
          <w:color w:val="000000"/>
          <w:kern w:val="0"/>
          <w:sz w:val="20"/>
          <w:szCs w:val="20"/>
          <w:shd w:val="clear" w:color="auto" w:fill="CFCCCC"/>
          <w:lang w:eastAsia="pt-BR"/>
          <w14:ligatures w14:val="none"/>
        </w:rPr>
        <w:t>;</w:t>
      </w:r>
    </w:p>
    <w:p w14:paraId="48E2D635"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41408D37"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&lt;=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200</w:t>
      </w:r>
      <w:r w:rsidRPr="00471B89">
        <w:rPr>
          <w:rFonts w:ascii="Courier New" w:eastAsia="Times New Roman" w:hAnsi="Courier New" w:cs="Courier New"/>
          <w:color w:val="000000"/>
          <w:kern w:val="0"/>
          <w:sz w:val="20"/>
          <w:szCs w:val="20"/>
          <w:shd w:val="clear" w:color="auto" w:fill="CFCCCC"/>
          <w:lang w:eastAsia="pt-BR"/>
          <w14:ligatures w14:val="none"/>
        </w:rPr>
        <w:t>;</w:t>
      </w:r>
    </w:p>
    <w:p w14:paraId="64764847"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28BFA8B5"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&lt;&gt;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200</w:t>
      </w:r>
      <w:r w:rsidRPr="00471B89">
        <w:rPr>
          <w:rFonts w:ascii="Courier New" w:eastAsia="Times New Roman" w:hAnsi="Courier New" w:cs="Courier New"/>
          <w:color w:val="000000"/>
          <w:kern w:val="0"/>
          <w:sz w:val="20"/>
          <w:szCs w:val="20"/>
          <w:shd w:val="clear" w:color="auto" w:fill="CFCCCC"/>
          <w:lang w:eastAsia="pt-BR"/>
          <w14:ligatures w14:val="none"/>
        </w:rPr>
        <w:t>;</w:t>
      </w:r>
    </w:p>
    <w:p w14:paraId="5BB7E438"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38BB2896" w14:textId="77777777" w:rsidR="00471B89" w:rsidRPr="00471B89" w:rsidRDefault="00471B89" w:rsidP="00471B8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lastRenderedPageBreak/>
        <w:t>Também aprendemos que podemos utilizar esses mesmos operadores para filtrar campos com textos ou datas.</w:t>
      </w:r>
    </w:p>
    <w:p w14:paraId="7F10E013" w14:textId="77777777" w:rsidR="00471B89" w:rsidRPr="00471B89" w:rsidRDefault="00471B89" w:rsidP="00471B8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Filtramos os clientes que possuíam como inicial de seu nome a letra C em diante dessa forma:</w:t>
      </w:r>
    </w:p>
    <w:p w14:paraId="45713416"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nome_cliente</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&gt;</w:t>
      </w:r>
      <w:r w:rsidRPr="00471B89">
        <w:rPr>
          <w:rFonts w:ascii="Courier New" w:eastAsia="Times New Roman" w:hAnsi="Courier New" w:cs="Courier New"/>
          <w:color w:val="000000"/>
          <w:kern w:val="0"/>
          <w:sz w:val="20"/>
          <w:szCs w:val="20"/>
          <w:shd w:val="clear" w:color="auto" w:fill="CFCCCC"/>
          <w:lang w:eastAsia="pt-BR"/>
          <w14:ligatures w14:val="none"/>
        </w:rPr>
        <w:t xml:space="preserve"> ‘C’;</w:t>
      </w:r>
    </w:p>
    <w:p w14:paraId="22E7FB26"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389A9B66" w14:textId="77777777" w:rsidR="00471B89" w:rsidRPr="00471B89" w:rsidRDefault="00471B89" w:rsidP="00471B8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Criamos também uma consulta para trazer somente os pedidos que foram feitos a partir do dia 19 de setembro de 2023:</w:t>
      </w:r>
    </w:p>
    <w:p w14:paraId="1E48738B"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data_do_pedido</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&gt;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2023-09-19</w:t>
      </w:r>
      <w:r w:rsidRPr="00471B89">
        <w:rPr>
          <w:rFonts w:ascii="Courier New" w:eastAsia="Times New Roman" w:hAnsi="Courier New" w:cs="Courier New"/>
          <w:color w:val="000000"/>
          <w:kern w:val="0"/>
          <w:sz w:val="20"/>
          <w:szCs w:val="20"/>
          <w:shd w:val="clear" w:color="auto" w:fill="CFCCCC"/>
          <w:lang w:eastAsia="pt-BR"/>
          <w14:ligatures w14:val="none"/>
        </w:rPr>
        <w:t>’;</w:t>
      </w:r>
    </w:p>
    <w:p w14:paraId="5C856D04"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05B42446" w14:textId="77777777" w:rsidR="00471B89" w:rsidRPr="00471B89" w:rsidRDefault="00471B89" w:rsidP="00471B8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Aprendemos a criar filtros compostos, fazendo consultas que tenham mais de uma especificação como filtrar os pedidos que tenham valor maior ou igual a 200 reais e estejam com o status pendente dessa forma:</w:t>
      </w:r>
    </w:p>
    <w:p w14:paraId="6AE04188"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&gt;=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200</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AND</w:t>
      </w:r>
      <w:r w:rsidRPr="00471B89">
        <w:rPr>
          <w:rFonts w:ascii="Courier New" w:eastAsia="Times New Roman" w:hAnsi="Courier New" w:cs="Courier New"/>
          <w:color w:val="000000"/>
          <w:kern w:val="0"/>
          <w:sz w:val="20"/>
          <w:szCs w:val="20"/>
          <w:shd w:val="clear" w:color="auto" w:fill="CFCCCC"/>
          <w:lang w:eastAsia="pt-BR"/>
          <w14:ligatures w14:val="none"/>
        </w:rPr>
        <w:t xml:space="preserve"> Status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‘Pendente’;</w:t>
      </w:r>
    </w:p>
    <w:p w14:paraId="383EEFC6"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61815206" w14:textId="77777777" w:rsidR="00471B89" w:rsidRPr="00471B89" w:rsidRDefault="00471B89" w:rsidP="00471B8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Utilizamos o operador OR para criar uma consulta que traga os pedidos que estejam com o status pendente ou processando:</w:t>
      </w:r>
    </w:p>
    <w:p w14:paraId="39349AE1"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status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‘Pendente’ </w:t>
      </w:r>
      <w:r w:rsidRPr="00471B89">
        <w:rPr>
          <w:rFonts w:ascii="Courier New" w:eastAsia="Times New Roman" w:hAnsi="Courier New" w:cs="Courier New"/>
          <w:color w:val="D73A49"/>
          <w:kern w:val="0"/>
          <w:sz w:val="20"/>
          <w:szCs w:val="20"/>
          <w:shd w:val="clear" w:color="auto" w:fill="CFCCCC"/>
          <w:lang w:eastAsia="pt-BR"/>
          <w14:ligatures w14:val="none"/>
        </w:rPr>
        <w:t>OR</w:t>
      </w:r>
      <w:r w:rsidRPr="00471B89">
        <w:rPr>
          <w:rFonts w:ascii="Courier New" w:eastAsia="Times New Roman" w:hAnsi="Courier New" w:cs="Courier New"/>
          <w:color w:val="000000"/>
          <w:kern w:val="0"/>
          <w:sz w:val="20"/>
          <w:szCs w:val="20"/>
          <w:shd w:val="clear" w:color="auto" w:fill="CFCCCC"/>
          <w:lang w:eastAsia="pt-BR"/>
          <w14:ligatures w14:val="none"/>
        </w:rPr>
        <w:t xml:space="preserve"> status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‘Processando’;</w:t>
      </w:r>
    </w:p>
    <w:p w14:paraId="32267664"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0898AD34" w14:textId="77777777" w:rsidR="00471B89" w:rsidRPr="00471B89" w:rsidRDefault="00471B89" w:rsidP="00471B8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 xml:space="preserve">Filtramos utilizando o operador NOT todos os pedidos menos os que </w:t>
      </w:r>
      <w:proofErr w:type="spellStart"/>
      <w:r w:rsidRPr="00471B89">
        <w:rPr>
          <w:rFonts w:ascii="Source Serif Pro" w:eastAsia="Times New Roman" w:hAnsi="Source Serif Pro" w:cs="Times New Roman"/>
          <w:color w:val="000000"/>
          <w:kern w:val="0"/>
          <w:sz w:val="27"/>
          <w:szCs w:val="27"/>
          <w:lang w:eastAsia="pt-BR"/>
          <w14:ligatures w14:val="none"/>
        </w:rPr>
        <w:t>pessuíam</w:t>
      </w:r>
      <w:proofErr w:type="spellEnd"/>
      <w:r w:rsidRPr="00471B89">
        <w:rPr>
          <w:rFonts w:ascii="Source Serif Pro" w:eastAsia="Times New Roman" w:hAnsi="Source Serif Pro" w:cs="Times New Roman"/>
          <w:color w:val="000000"/>
          <w:kern w:val="0"/>
          <w:sz w:val="27"/>
          <w:szCs w:val="27"/>
          <w:lang w:eastAsia="pt-BR"/>
          <w14:ligatures w14:val="none"/>
        </w:rPr>
        <w:t xml:space="preserve"> o status pendente:</w:t>
      </w:r>
    </w:p>
    <w:p w14:paraId="64395351"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NOT</w:t>
      </w:r>
      <w:r w:rsidRPr="00471B89">
        <w:rPr>
          <w:rFonts w:ascii="Courier New" w:eastAsia="Times New Roman" w:hAnsi="Courier New" w:cs="Courier New"/>
          <w:color w:val="000000"/>
          <w:kern w:val="0"/>
          <w:sz w:val="20"/>
          <w:szCs w:val="20"/>
          <w:shd w:val="clear" w:color="auto" w:fill="CFCCCC"/>
          <w:lang w:eastAsia="pt-BR"/>
          <w14:ligatures w14:val="none"/>
        </w:rPr>
        <w:t xml:space="preserve"> status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‘Pendente’;</w:t>
      </w:r>
    </w:p>
    <w:p w14:paraId="063E49CF"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1EA23596" w14:textId="77777777" w:rsidR="00471B89" w:rsidRPr="00471B89" w:rsidRDefault="00471B89" w:rsidP="00471B8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 xml:space="preserve">Aprendemos também a utilizar o comando </w:t>
      </w:r>
      <w:proofErr w:type="spellStart"/>
      <w:r w:rsidRPr="00471B89">
        <w:rPr>
          <w:rFonts w:ascii="Source Serif Pro" w:eastAsia="Times New Roman" w:hAnsi="Source Serif Pro" w:cs="Times New Roman"/>
          <w:color w:val="000000"/>
          <w:kern w:val="0"/>
          <w:sz w:val="27"/>
          <w:szCs w:val="27"/>
          <w:lang w:eastAsia="pt-BR"/>
          <w14:ligatures w14:val="none"/>
        </w:rPr>
        <w:t>between</w:t>
      </w:r>
      <w:proofErr w:type="spellEnd"/>
      <w:r w:rsidRPr="00471B89">
        <w:rPr>
          <w:rFonts w:ascii="Source Serif Pro" w:eastAsia="Times New Roman" w:hAnsi="Source Serif Pro" w:cs="Times New Roman"/>
          <w:color w:val="000000"/>
          <w:kern w:val="0"/>
          <w:sz w:val="27"/>
          <w:szCs w:val="27"/>
          <w:lang w:eastAsia="pt-BR"/>
          <w14:ligatures w14:val="none"/>
        </w:rPr>
        <w:t xml:space="preserve"> criando uma consulta que trouxesse os pedidos que possuíam a data de envio entre 1 de agosto a 1 de setembro de 2023 dessa forma:</w:t>
      </w:r>
    </w:p>
    <w:p w14:paraId="4FEE757C"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data_de_envio_estimada</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BETWEEN</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2023-08-01</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AND</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2023-09-01</w:t>
      </w:r>
      <w:r w:rsidRPr="00471B89">
        <w:rPr>
          <w:rFonts w:ascii="Courier New" w:eastAsia="Times New Roman" w:hAnsi="Courier New" w:cs="Courier New"/>
          <w:color w:val="000000"/>
          <w:kern w:val="0"/>
          <w:sz w:val="20"/>
          <w:szCs w:val="20"/>
          <w:shd w:val="clear" w:color="auto" w:fill="CFCCCC"/>
          <w:lang w:eastAsia="pt-BR"/>
          <w14:ligatures w14:val="none"/>
        </w:rPr>
        <w:t>’;</w:t>
      </w:r>
    </w:p>
    <w:p w14:paraId="0A1E0685"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3CECC215" w14:textId="77777777" w:rsidR="00471B89" w:rsidRPr="00471B89" w:rsidRDefault="00471B89" w:rsidP="00471B8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lastRenderedPageBreak/>
        <w:t>Vimos como utilizar o comando ORDER BY para ordenar os produtos da tabela de produtos, com preço de compra entre 200 e 600 reais, tanto por ordem alfabética, de acordo com o nome de cada produto, quanto por data de inclusão com os seguintes códigos:</w:t>
      </w:r>
    </w:p>
    <w:p w14:paraId="61DE6815"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preco_de_compra</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BETWEEN</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200</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AND</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600</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ORDER</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BY</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nome_do_produto</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w:t>
      </w:r>
    </w:p>
    <w:p w14:paraId="2C4BE045"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75E78D75"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preco_de_compra</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BETWEEN</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200</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AND</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600</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ORDER</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BY</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data_de_inclusao</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w:t>
      </w:r>
    </w:p>
    <w:p w14:paraId="4F2AABE7"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33119410" w14:textId="77777777" w:rsidR="00471B89" w:rsidRPr="00471B89" w:rsidRDefault="00471B89" w:rsidP="00471B8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Entendemos como podemos organizar o resultado das nossas consultas de maneira decrescente, ou seja, do maior para o menor utilizando a cláusula DESC:</w:t>
      </w:r>
    </w:p>
    <w:p w14:paraId="4469E6CE"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WHERE</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preco_de_compra</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BETWEEN</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200</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AND</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005CC5"/>
          <w:kern w:val="0"/>
          <w:sz w:val="20"/>
          <w:szCs w:val="20"/>
          <w:shd w:val="clear" w:color="auto" w:fill="CFCCCC"/>
          <w:lang w:eastAsia="pt-BR"/>
          <w14:ligatures w14:val="none"/>
        </w:rPr>
        <w:t>600</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ORDER</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BY</w:t>
      </w:r>
      <w:r w:rsidRPr="00471B89">
        <w:rPr>
          <w:rFonts w:ascii="Courier New" w:eastAsia="Times New Roman" w:hAnsi="Courier New" w:cs="Courier New"/>
          <w:color w:val="000000"/>
          <w:kern w:val="0"/>
          <w:sz w:val="20"/>
          <w:szCs w:val="20"/>
          <w:shd w:val="clear" w:color="auto" w:fill="CFCCCC"/>
          <w:lang w:eastAsia="pt-BR"/>
          <w14:ligatures w14:val="none"/>
        </w:rPr>
        <w:t xml:space="preserve"> fornecedor </w:t>
      </w:r>
      <w:r w:rsidRPr="00471B89">
        <w:rPr>
          <w:rFonts w:ascii="Courier New" w:eastAsia="Times New Roman" w:hAnsi="Courier New" w:cs="Courier New"/>
          <w:color w:val="D73A49"/>
          <w:kern w:val="0"/>
          <w:sz w:val="20"/>
          <w:szCs w:val="20"/>
          <w:shd w:val="clear" w:color="auto" w:fill="CFCCCC"/>
          <w:lang w:eastAsia="pt-BR"/>
          <w14:ligatures w14:val="none"/>
        </w:rPr>
        <w:t>DESC</w:t>
      </w:r>
      <w:r w:rsidRPr="00471B89">
        <w:rPr>
          <w:rFonts w:ascii="Courier New" w:eastAsia="Times New Roman" w:hAnsi="Courier New" w:cs="Courier New"/>
          <w:color w:val="000000"/>
          <w:kern w:val="0"/>
          <w:sz w:val="20"/>
          <w:szCs w:val="20"/>
          <w:shd w:val="clear" w:color="auto" w:fill="CFCCCC"/>
          <w:lang w:eastAsia="pt-BR"/>
          <w14:ligatures w14:val="none"/>
        </w:rPr>
        <w:t>;</w:t>
      </w:r>
    </w:p>
    <w:p w14:paraId="2DC84122"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000000"/>
          <w:kern w:val="0"/>
          <w:sz w:val="27"/>
          <w:szCs w:val="27"/>
          <w:lang w:eastAsia="pt-BR"/>
          <w14:ligatures w14:val="none"/>
        </w:rPr>
        <w:t>Copiar código</w:t>
      </w:r>
    </w:p>
    <w:p w14:paraId="76777616" w14:textId="77777777" w:rsidR="00471B89" w:rsidRPr="00471B89" w:rsidRDefault="00471B89" w:rsidP="00471B8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Por fim, aprendemos como criar ALIAS, ou seja, apelidos para o nome das nossas colunas durante as nossas consultas da seguinte forma:</w:t>
      </w:r>
    </w:p>
    <w:p w14:paraId="5FFA27CC" w14:textId="77777777" w:rsidR="00471B89" w:rsidRPr="00471B89" w:rsidRDefault="00471B89" w:rsidP="00471B8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1B89">
        <w:rPr>
          <w:rFonts w:ascii="Courier New" w:eastAsia="Times New Roman" w:hAnsi="Courier New" w:cs="Courier New"/>
          <w:color w:val="D73A49"/>
          <w:kern w:val="0"/>
          <w:sz w:val="20"/>
          <w:szCs w:val="20"/>
          <w:shd w:val="clear" w:color="auto" w:fill="CFCCCC"/>
          <w:lang w:eastAsia="pt-BR"/>
          <w14:ligatures w14:val="none"/>
        </w:rPr>
        <w:t>SELECT</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AS</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email_cliente</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 xml:space="preserve"> </w:t>
      </w:r>
      <w:r w:rsidRPr="00471B89">
        <w:rPr>
          <w:rFonts w:ascii="Courier New" w:eastAsia="Times New Roman" w:hAnsi="Courier New" w:cs="Courier New"/>
          <w:color w:val="D73A49"/>
          <w:kern w:val="0"/>
          <w:sz w:val="20"/>
          <w:szCs w:val="20"/>
          <w:shd w:val="clear" w:color="auto" w:fill="CFCCCC"/>
          <w:lang w:eastAsia="pt-BR"/>
          <w14:ligatures w14:val="none"/>
        </w:rPr>
        <w:t>FROM</w:t>
      </w:r>
      <w:r w:rsidRPr="00471B8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1B89">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471B89">
        <w:rPr>
          <w:rFonts w:ascii="Courier New" w:eastAsia="Times New Roman" w:hAnsi="Courier New" w:cs="Courier New"/>
          <w:color w:val="000000"/>
          <w:kern w:val="0"/>
          <w:sz w:val="20"/>
          <w:szCs w:val="20"/>
          <w:shd w:val="clear" w:color="auto" w:fill="CFCCCC"/>
          <w:lang w:eastAsia="pt-BR"/>
          <w14:ligatures w14:val="none"/>
        </w:rPr>
        <w:t>;</w:t>
      </w:r>
    </w:p>
    <w:p w14:paraId="3D8C70D2" w14:textId="77777777" w:rsidR="00471B89" w:rsidRDefault="00471B89"/>
    <w:p w14:paraId="4CA57B02" w14:textId="77777777" w:rsidR="00471B89" w:rsidRPr="00471B89" w:rsidRDefault="00471B89" w:rsidP="00471B89">
      <w:pPr>
        <w:spacing w:after="0" w:line="240" w:lineRule="auto"/>
        <w:outlineLvl w:val="2"/>
        <w:rPr>
          <w:rFonts w:ascii="Open Sans" w:eastAsia="Times New Roman" w:hAnsi="Open Sans" w:cs="Open Sans"/>
          <w:b/>
          <w:bCs/>
          <w:spacing w:val="-8"/>
          <w:kern w:val="0"/>
          <w:sz w:val="43"/>
          <w:szCs w:val="43"/>
          <w:lang w:eastAsia="pt-BR"/>
          <w14:ligatures w14:val="none"/>
        </w:rPr>
      </w:pPr>
      <w:r w:rsidRPr="00471B89">
        <w:rPr>
          <w:rFonts w:ascii="Open Sans" w:eastAsia="Times New Roman" w:hAnsi="Open Sans" w:cs="Open Sans"/>
          <w:b/>
          <w:bCs/>
          <w:spacing w:val="-8"/>
          <w:kern w:val="0"/>
          <w:sz w:val="43"/>
          <w:szCs w:val="43"/>
          <w:lang w:eastAsia="pt-BR"/>
          <w14:ligatures w14:val="none"/>
        </w:rPr>
        <w:t>Opinião do instrutor</w:t>
      </w:r>
    </w:p>
    <w:p w14:paraId="036CCC0E" w14:textId="77777777" w:rsidR="00471B89" w:rsidRPr="00471B89" w:rsidRDefault="00471B89" w:rsidP="00471B89">
      <w:pPr>
        <w:numPr>
          <w:ilvl w:val="0"/>
          <w:numId w:val="3"/>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7FDCDDC5" w14:textId="77777777" w:rsidR="00471B89" w:rsidRPr="00471B89" w:rsidRDefault="00471B89" w:rsidP="00471B89">
      <w:pPr>
        <w:numPr>
          <w:ilvl w:val="0"/>
          <w:numId w:val="3"/>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5734C09B" w14:textId="77777777" w:rsidR="00471B89" w:rsidRPr="00471B89" w:rsidRDefault="00471B89" w:rsidP="00471B89">
      <w:pPr>
        <w:spacing w:after="0" w:line="473" w:lineRule="atLeast"/>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Aprender a criar consultas com filtros te dará uma autonomia de manipulação de dados enorme, pois você será capaz de filtrar qualquer tipo de dado com qualquer especificação que deseja trazendo mais eficiência em suas consultas.</w:t>
      </w:r>
    </w:p>
    <w:p w14:paraId="6833FDDE" w14:textId="77777777" w:rsidR="00471B89" w:rsidRDefault="00471B89"/>
    <w:p w14:paraId="008462DF" w14:textId="77777777" w:rsidR="00471B89" w:rsidRDefault="00471B89"/>
    <w:p w14:paraId="4FDC97A6" w14:textId="77777777" w:rsidR="00471B89" w:rsidRDefault="00471B89"/>
    <w:p w14:paraId="4B2471B3" w14:textId="77777777" w:rsidR="00471B89" w:rsidRDefault="00471B89"/>
    <w:p w14:paraId="104C20CB" w14:textId="77777777" w:rsidR="00471B89" w:rsidRDefault="00471B89"/>
    <w:p w14:paraId="3EB64B47" w14:textId="77777777" w:rsidR="00471B89" w:rsidRDefault="00471B89"/>
    <w:p w14:paraId="09D865AE" w14:textId="77777777" w:rsidR="00471B89" w:rsidRPr="00471B89" w:rsidRDefault="00471B89" w:rsidP="00471B8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71B89">
        <w:rPr>
          <w:rFonts w:ascii="Open Sans" w:eastAsia="Times New Roman" w:hAnsi="Open Sans" w:cs="Open Sans"/>
          <w:b/>
          <w:bCs/>
          <w:color w:val="000000"/>
          <w:spacing w:val="-8"/>
          <w:kern w:val="36"/>
          <w:sz w:val="22"/>
          <w:szCs w:val="22"/>
          <w:lang w:eastAsia="pt-BR"/>
          <w14:ligatures w14:val="none"/>
        </w:rPr>
        <w:lastRenderedPageBreak/>
        <w:t>10</w:t>
      </w:r>
      <w:r w:rsidRPr="00471B89">
        <w:rPr>
          <w:rFonts w:ascii="Open Sans" w:eastAsia="Times New Roman" w:hAnsi="Open Sans" w:cs="Open Sans"/>
          <w:b/>
          <w:bCs/>
          <w:color w:val="000000"/>
          <w:spacing w:val="-8"/>
          <w:kern w:val="36"/>
          <w:sz w:val="35"/>
          <w:szCs w:val="35"/>
          <w:lang w:eastAsia="pt-BR"/>
          <w14:ligatures w14:val="none"/>
        </w:rPr>
        <w:t>O que aprendemos?</w:t>
      </w:r>
    </w:p>
    <w:p w14:paraId="1274C98E" w14:textId="77777777" w:rsidR="00471B89" w:rsidRDefault="00471B89"/>
    <w:p w14:paraId="4643D8A2" w14:textId="77777777" w:rsidR="00471B89" w:rsidRPr="00471B89" w:rsidRDefault="00471B89" w:rsidP="00471B89">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471B89">
        <w:rPr>
          <w:rFonts w:ascii="Open Sans" w:eastAsia="Times New Roman" w:hAnsi="Open Sans" w:cs="Open Sans"/>
          <w:b/>
          <w:bCs/>
          <w:color w:val="000000"/>
          <w:spacing w:val="-8"/>
          <w:kern w:val="0"/>
          <w:sz w:val="30"/>
          <w:szCs w:val="30"/>
          <w:lang w:eastAsia="pt-BR"/>
          <w14:ligatures w14:val="none"/>
        </w:rPr>
        <w:t>Nessa aula, você aprendeu a:</w:t>
      </w:r>
    </w:p>
    <w:p w14:paraId="33DAA056" w14:textId="77777777" w:rsidR="00471B89" w:rsidRPr="00471B89" w:rsidRDefault="00471B89" w:rsidP="00471B89">
      <w:pPr>
        <w:numPr>
          <w:ilvl w:val="0"/>
          <w:numId w:val="4"/>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Aplicar filtros (</w:t>
      </w:r>
      <w:proofErr w:type="gramStart"/>
      <w:r w:rsidRPr="00471B89">
        <w:rPr>
          <w:rFonts w:ascii="Source Serif Pro" w:eastAsia="Times New Roman" w:hAnsi="Source Serif Pro" w:cs="Times New Roman"/>
          <w:color w:val="000000"/>
          <w:kern w:val="0"/>
          <w:sz w:val="27"/>
          <w:szCs w:val="27"/>
          <w:lang w:eastAsia="pt-BR"/>
          <w14:ligatures w14:val="none"/>
        </w:rPr>
        <w:t>&gt;,&lt;</w:t>
      </w:r>
      <w:proofErr w:type="gramEnd"/>
      <w:r w:rsidRPr="00471B89">
        <w:rPr>
          <w:rFonts w:ascii="Source Serif Pro" w:eastAsia="Times New Roman" w:hAnsi="Source Serif Pro" w:cs="Times New Roman"/>
          <w:color w:val="000000"/>
          <w:kern w:val="0"/>
          <w:sz w:val="27"/>
          <w:szCs w:val="27"/>
          <w:lang w:eastAsia="pt-BR"/>
          <w14:ligatures w14:val="none"/>
        </w:rPr>
        <w:t>,=,&lt;&gt;);</w:t>
      </w:r>
    </w:p>
    <w:p w14:paraId="6545C2C8" w14:textId="77777777" w:rsidR="00471B89" w:rsidRPr="00471B89" w:rsidRDefault="00471B89" w:rsidP="00471B89">
      <w:pPr>
        <w:numPr>
          <w:ilvl w:val="0"/>
          <w:numId w:val="4"/>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Utilizar filtros compostos (AND, OR, NOT BETWEEN);</w:t>
      </w:r>
    </w:p>
    <w:p w14:paraId="404E4DB2" w14:textId="77777777" w:rsidR="00471B89" w:rsidRPr="00471B89" w:rsidRDefault="00471B89" w:rsidP="00471B89">
      <w:pPr>
        <w:numPr>
          <w:ilvl w:val="0"/>
          <w:numId w:val="4"/>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Ordenar os dados utilizando o comando ORDER BY;</w:t>
      </w:r>
    </w:p>
    <w:p w14:paraId="170773BE" w14:textId="77777777" w:rsidR="00471B89" w:rsidRPr="00471B89" w:rsidRDefault="00471B89" w:rsidP="00471B89">
      <w:pPr>
        <w:numPr>
          <w:ilvl w:val="0"/>
          <w:numId w:val="4"/>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71B89">
        <w:rPr>
          <w:rFonts w:ascii="Source Serif Pro" w:eastAsia="Times New Roman" w:hAnsi="Source Serif Pro" w:cs="Times New Roman"/>
          <w:color w:val="000000"/>
          <w:kern w:val="0"/>
          <w:sz w:val="27"/>
          <w:szCs w:val="27"/>
          <w:lang w:eastAsia="pt-BR"/>
          <w14:ligatures w14:val="none"/>
        </w:rPr>
        <w:t>Utilizar ALIAS nas consultas.</w:t>
      </w:r>
    </w:p>
    <w:p w14:paraId="305A491A" w14:textId="77777777" w:rsidR="00471B89" w:rsidRDefault="00471B89"/>
    <w:sectPr w:rsidR="00471B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20786C"/>
    <w:multiLevelType w:val="multilevel"/>
    <w:tmpl w:val="264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E527B"/>
    <w:multiLevelType w:val="multilevel"/>
    <w:tmpl w:val="E9CC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E76AC"/>
    <w:multiLevelType w:val="multilevel"/>
    <w:tmpl w:val="DD6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7B1978"/>
    <w:multiLevelType w:val="multilevel"/>
    <w:tmpl w:val="A762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403730">
    <w:abstractNumId w:val="1"/>
  </w:num>
  <w:num w:numId="2" w16cid:durableId="1233197124">
    <w:abstractNumId w:val="2"/>
  </w:num>
  <w:num w:numId="3" w16cid:durableId="2104568698">
    <w:abstractNumId w:val="0"/>
  </w:num>
  <w:num w:numId="4" w16cid:durableId="14271919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E4E"/>
    <w:rsid w:val="000B6FB8"/>
    <w:rsid w:val="00100C5A"/>
    <w:rsid w:val="0019166E"/>
    <w:rsid w:val="001E6C54"/>
    <w:rsid w:val="00224E4E"/>
    <w:rsid w:val="00442671"/>
    <w:rsid w:val="00471B89"/>
    <w:rsid w:val="00556C2B"/>
    <w:rsid w:val="009D414F"/>
    <w:rsid w:val="00D44DEA"/>
    <w:rsid w:val="00D66E2A"/>
    <w:rsid w:val="00D96F1D"/>
    <w:rsid w:val="00F346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602D7"/>
  <w15:chartTrackingRefBased/>
  <w15:docId w15:val="{52A18CF1-1D87-485D-BFA7-3FF6A439F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24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24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24E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24E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24E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24E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24E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24E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24E4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24E4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24E4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24E4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24E4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24E4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24E4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24E4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24E4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24E4E"/>
    <w:rPr>
      <w:rFonts w:eastAsiaTheme="majorEastAsia" w:cstheme="majorBidi"/>
      <w:color w:val="272727" w:themeColor="text1" w:themeTint="D8"/>
    </w:rPr>
  </w:style>
  <w:style w:type="paragraph" w:styleId="Ttulo">
    <w:name w:val="Title"/>
    <w:basedOn w:val="Normal"/>
    <w:next w:val="Normal"/>
    <w:link w:val="TtuloChar"/>
    <w:uiPriority w:val="10"/>
    <w:qFormat/>
    <w:rsid w:val="00224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24E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24E4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24E4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24E4E"/>
    <w:pPr>
      <w:spacing w:before="160"/>
      <w:jc w:val="center"/>
    </w:pPr>
    <w:rPr>
      <w:i/>
      <w:iCs/>
      <w:color w:val="404040" w:themeColor="text1" w:themeTint="BF"/>
    </w:rPr>
  </w:style>
  <w:style w:type="character" w:customStyle="1" w:styleId="CitaoChar">
    <w:name w:val="Citação Char"/>
    <w:basedOn w:val="Fontepargpadro"/>
    <w:link w:val="Citao"/>
    <w:uiPriority w:val="29"/>
    <w:rsid w:val="00224E4E"/>
    <w:rPr>
      <w:i/>
      <w:iCs/>
      <w:color w:val="404040" w:themeColor="text1" w:themeTint="BF"/>
    </w:rPr>
  </w:style>
  <w:style w:type="paragraph" w:styleId="PargrafodaLista">
    <w:name w:val="List Paragraph"/>
    <w:basedOn w:val="Normal"/>
    <w:uiPriority w:val="34"/>
    <w:qFormat/>
    <w:rsid w:val="00224E4E"/>
    <w:pPr>
      <w:ind w:left="720"/>
      <w:contextualSpacing/>
    </w:pPr>
  </w:style>
  <w:style w:type="character" w:styleId="nfaseIntensa">
    <w:name w:val="Intense Emphasis"/>
    <w:basedOn w:val="Fontepargpadro"/>
    <w:uiPriority w:val="21"/>
    <w:qFormat/>
    <w:rsid w:val="00224E4E"/>
    <w:rPr>
      <w:i/>
      <w:iCs/>
      <w:color w:val="0F4761" w:themeColor="accent1" w:themeShade="BF"/>
    </w:rPr>
  </w:style>
  <w:style w:type="paragraph" w:styleId="CitaoIntensa">
    <w:name w:val="Intense Quote"/>
    <w:basedOn w:val="Normal"/>
    <w:next w:val="Normal"/>
    <w:link w:val="CitaoIntensaChar"/>
    <w:uiPriority w:val="30"/>
    <w:qFormat/>
    <w:rsid w:val="00224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24E4E"/>
    <w:rPr>
      <w:i/>
      <w:iCs/>
      <w:color w:val="0F4761" w:themeColor="accent1" w:themeShade="BF"/>
    </w:rPr>
  </w:style>
  <w:style w:type="character" w:styleId="RefernciaIntensa">
    <w:name w:val="Intense Reference"/>
    <w:basedOn w:val="Fontepargpadro"/>
    <w:uiPriority w:val="32"/>
    <w:qFormat/>
    <w:rsid w:val="00224E4E"/>
    <w:rPr>
      <w:b/>
      <w:bCs/>
      <w:smallCaps/>
      <w:color w:val="0F4761" w:themeColor="accent1" w:themeShade="BF"/>
      <w:spacing w:val="5"/>
    </w:rPr>
  </w:style>
  <w:style w:type="paragraph" w:styleId="NormalWeb">
    <w:name w:val="Normal (Web)"/>
    <w:basedOn w:val="Normal"/>
    <w:uiPriority w:val="99"/>
    <w:semiHidden/>
    <w:unhideWhenUsed/>
    <w:rsid w:val="0044267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4426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31658">
      <w:bodyDiv w:val="1"/>
      <w:marLeft w:val="0"/>
      <w:marRight w:val="0"/>
      <w:marTop w:val="0"/>
      <w:marBottom w:val="0"/>
      <w:divBdr>
        <w:top w:val="none" w:sz="0" w:space="0" w:color="auto"/>
        <w:left w:val="none" w:sz="0" w:space="0" w:color="auto"/>
        <w:bottom w:val="none" w:sz="0" w:space="0" w:color="auto"/>
        <w:right w:val="none" w:sz="0" w:space="0" w:color="auto"/>
      </w:divBdr>
    </w:div>
    <w:div w:id="148637829">
      <w:bodyDiv w:val="1"/>
      <w:marLeft w:val="0"/>
      <w:marRight w:val="0"/>
      <w:marTop w:val="0"/>
      <w:marBottom w:val="0"/>
      <w:divBdr>
        <w:top w:val="none" w:sz="0" w:space="0" w:color="auto"/>
        <w:left w:val="none" w:sz="0" w:space="0" w:color="auto"/>
        <w:bottom w:val="none" w:sz="0" w:space="0" w:color="auto"/>
        <w:right w:val="none" w:sz="0" w:space="0" w:color="auto"/>
      </w:divBdr>
    </w:div>
    <w:div w:id="154342250">
      <w:bodyDiv w:val="1"/>
      <w:marLeft w:val="0"/>
      <w:marRight w:val="0"/>
      <w:marTop w:val="0"/>
      <w:marBottom w:val="0"/>
      <w:divBdr>
        <w:top w:val="none" w:sz="0" w:space="0" w:color="auto"/>
        <w:left w:val="none" w:sz="0" w:space="0" w:color="auto"/>
        <w:bottom w:val="none" w:sz="0" w:space="0" w:color="auto"/>
        <w:right w:val="none" w:sz="0" w:space="0" w:color="auto"/>
      </w:divBdr>
      <w:divsChild>
        <w:div w:id="1060010628">
          <w:marLeft w:val="0"/>
          <w:marRight w:val="0"/>
          <w:marTop w:val="0"/>
          <w:marBottom w:val="0"/>
          <w:divBdr>
            <w:top w:val="none" w:sz="0" w:space="0" w:color="auto"/>
            <w:left w:val="none" w:sz="0" w:space="0" w:color="auto"/>
            <w:bottom w:val="none" w:sz="0" w:space="0" w:color="auto"/>
            <w:right w:val="none" w:sz="0" w:space="0" w:color="auto"/>
          </w:divBdr>
          <w:divsChild>
            <w:div w:id="575631186">
              <w:marLeft w:val="0"/>
              <w:marRight w:val="0"/>
              <w:marTop w:val="0"/>
              <w:marBottom w:val="0"/>
              <w:divBdr>
                <w:top w:val="none" w:sz="0" w:space="0" w:color="auto"/>
                <w:left w:val="none" w:sz="0" w:space="0" w:color="auto"/>
                <w:bottom w:val="none" w:sz="0" w:space="0" w:color="auto"/>
                <w:right w:val="none" w:sz="0" w:space="0" w:color="auto"/>
              </w:divBdr>
              <w:divsChild>
                <w:div w:id="125440895">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311099414">
      <w:bodyDiv w:val="1"/>
      <w:marLeft w:val="0"/>
      <w:marRight w:val="0"/>
      <w:marTop w:val="0"/>
      <w:marBottom w:val="0"/>
      <w:divBdr>
        <w:top w:val="none" w:sz="0" w:space="0" w:color="auto"/>
        <w:left w:val="none" w:sz="0" w:space="0" w:color="auto"/>
        <w:bottom w:val="none" w:sz="0" w:space="0" w:color="auto"/>
        <w:right w:val="none" w:sz="0" w:space="0" w:color="auto"/>
      </w:divBdr>
    </w:div>
    <w:div w:id="348994083">
      <w:bodyDiv w:val="1"/>
      <w:marLeft w:val="0"/>
      <w:marRight w:val="0"/>
      <w:marTop w:val="0"/>
      <w:marBottom w:val="0"/>
      <w:divBdr>
        <w:top w:val="none" w:sz="0" w:space="0" w:color="auto"/>
        <w:left w:val="none" w:sz="0" w:space="0" w:color="auto"/>
        <w:bottom w:val="none" w:sz="0" w:space="0" w:color="auto"/>
        <w:right w:val="none" w:sz="0" w:space="0" w:color="auto"/>
      </w:divBdr>
    </w:div>
    <w:div w:id="421608533">
      <w:bodyDiv w:val="1"/>
      <w:marLeft w:val="0"/>
      <w:marRight w:val="0"/>
      <w:marTop w:val="0"/>
      <w:marBottom w:val="0"/>
      <w:divBdr>
        <w:top w:val="none" w:sz="0" w:space="0" w:color="auto"/>
        <w:left w:val="none" w:sz="0" w:space="0" w:color="auto"/>
        <w:bottom w:val="none" w:sz="0" w:space="0" w:color="auto"/>
        <w:right w:val="none" w:sz="0" w:space="0" w:color="auto"/>
      </w:divBdr>
    </w:div>
    <w:div w:id="422799965">
      <w:bodyDiv w:val="1"/>
      <w:marLeft w:val="0"/>
      <w:marRight w:val="0"/>
      <w:marTop w:val="0"/>
      <w:marBottom w:val="0"/>
      <w:divBdr>
        <w:top w:val="none" w:sz="0" w:space="0" w:color="auto"/>
        <w:left w:val="none" w:sz="0" w:space="0" w:color="auto"/>
        <w:bottom w:val="none" w:sz="0" w:space="0" w:color="auto"/>
        <w:right w:val="none" w:sz="0" w:space="0" w:color="auto"/>
      </w:divBdr>
    </w:div>
    <w:div w:id="455686485">
      <w:bodyDiv w:val="1"/>
      <w:marLeft w:val="0"/>
      <w:marRight w:val="0"/>
      <w:marTop w:val="0"/>
      <w:marBottom w:val="0"/>
      <w:divBdr>
        <w:top w:val="none" w:sz="0" w:space="0" w:color="auto"/>
        <w:left w:val="none" w:sz="0" w:space="0" w:color="auto"/>
        <w:bottom w:val="none" w:sz="0" w:space="0" w:color="auto"/>
        <w:right w:val="none" w:sz="0" w:space="0" w:color="auto"/>
      </w:divBdr>
      <w:divsChild>
        <w:div w:id="1085685088">
          <w:marLeft w:val="0"/>
          <w:marRight w:val="0"/>
          <w:marTop w:val="0"/>
          <w:marBottom w:val="0"/>
          <w:divBdr>
            <w:top w:val="none" w:sz="0" w:space="0" w:color="auto"/>
            <w:left w:val="none" w:sz="0" w:space="0" w:color="auto"/>
            <w:bottom w:val="none" w:sz="0" w:space="0" w:color="auto"/>
            <w:right w:val="none" w:sz="0" w:space="0" w:color="auto"/>
          </w:divBdr>
          <w:divsChild>
            <w:div w:id="1287547308">
              <w:blockQuote w:val="1"/>
              <w:marLeft w:val="0"/>
              <w:marRight w:val="0"/>
              <w:marTop w:val="360"/>
              <w:marBottom w:val="360"/>
              <w:divBdr>
                <w:top w:val="none" w:sz="0" w:space="0" w:color="auto"/>
                <w:left w:val="none" w:sz="0" w:space="0" w:color="auto"/>
                <w:bottom w:val="none" w:sz="0" w:space="0" w:color="auto"/>
                <w:right w:val="none" w:sz="0" w:space="0" w:color="auto"/>
              </w:divBdr>
            </w:div>
            <w:div w:id="88015642">
              <w:blockQuote w:val="1"/>
              <w:marLeft w:val="0"/>
              <w:marRight w:val="0"/>
              <w:marTop w:val="360"/>
              <w:marBottom w:val="360"/>
              <w:divBdr>
                <w:top w:val="none" w:sz="0" w:space="0" w:color="auto"/>
                <w:left w:val="none" w:sz="0" w:space="0" w:color="auto"/>
                <w:bottom w:val="none" w:sz="0" w:space="0" w:color="auto"/>
                <w:right w:val="none" w:sz="0" w:space="0" w:color="auto"/>
              </w:divBdr>
            </w:div>
            <w:div w:id="1322126536">
              <w:blockQuote w:val="1"/>
              <w:marLeft w:val="0"/>
              <w:marRight w:val="0"/>
              <w:marTop w:val="360"/>
              <w:marBottom w:val="360"/>
              <w:divBdr>
                <w:top w:val="none" w:sz="0" w:space="0" w:color="auto"/>
                <w:left w:val="none" w:sz="0" w:space="0" w:color="auto"/>
                <w:bottom w:val="none" w:sz="0" w:space="0" w:color="auto"/>
                <w:right w:val="none" w:sz="0" w:space="0" w:color="auto"/>
              </w:divBdr>
            </w:div>
            <w:div w:id="2048869661">
              <w:blockQuote w:val="1"/>
              <w:marLeft w:val="0"/>
              <w:marRight w:val="0"/>
              <w:marTop w:val="360"/>
              <w:marBottom w:val="360"/>
              <w:divBdr>
                <w:top w:val="none" w:sz="0" w:space="0" w:color="auto"/>
                <w:left w:val="none" w:sz="0" w:space="0" w:color="auto"/>
                <w:bottom w:val="none" w:sz="0" w:space="0" w:color="auto"/>
                <w:right w:val="none" w:sz="0" w:space="0" w:color="auto"/>
              </w:divBdr>
            </w:div>
            <w:div w:id="1698653236">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565267932">
      <w:bodyDiv w:val="1"/>
      <w:marLeft w:val="0"/>
      <w:marRight w:val="0"/>
      <w:marTop w:val="0"/>
      <w:marBottom w:val="0"/>
      <w:divBdr>
        <w:top w:val="none" w:sz="0" w:space="0" w:color="auto"/>
        <w:left w:val="none" w:sz="0" w:space="0" w:color="auto"/>
        <w:bottom w:val="none" w:sz="0" w:space="0" w:color="auto"/>
        <w:right w:val="none" w:sz="0" w:space="0" w:color="auto"/>
      </w:divBdr>
    </w:div>
    <w:div w:id="634600669">
      <w:bodyDiv w:val="1"/>
      <w:marLeft w:val="0"/>
      <w:marRight w:val="0"/>
      <w:marTop w:val="0"/>
      <w:marBottom w:val="0"/>
      <w:divBdr>
        <w:top w:val="none" w:sz="0" w:space="0" w:color="auto"/>
        <w:left w:val="none" w:sz="0" w:space="0" w:color="auto"/>
        <w:bottom w:val="none" w:sz="0" w:space="0" w:color="auto"/>
        <w:right w:val="none" w:sz="0" w:space="0" w:color="auto"/>
      </w:divBdr>
      <w:divsChild>
        <w:div w:id="1342977148">
          <w:marLeft w:val="0"/>
          <w:marRight w:val="0"/>
          <w:marTop w:val="0"/>
          <w:marBottom w:val="0"/>
          <w:divBdr>
            <w:top w:val="none" w:sz="0" w:space="0" w:color="auto"/>
            <w:left w:val="none" w:sz="0" w:space="0" w:color="auto"/>
            <w:bottom w:val="none" w:sz="0" w:space="0" w:color="auto"/>
            <w:right w:val="none" w:sz="0" w:space="0" w:color="auto"/>
          </w:divBdr>
          <w:divsChild>
            <w:div w:id="1042747432">
              <w:marLeft w:val="0"/>
              <w:marRight w:val="0"/>
              <w:marTop w:val="0"/>
              <w:marBottom w:val="0"/>
              <w:divBdr>
                <w:top w:val="none" w:sz="0" w:space="0" w:color="auto"/>
                <w:left w:val="none" w:sz="0" w:space="0" w:color="auto"/>
                <w:bottom w:val="none" w:sz="0" w:space="0" w:color="auto"/>
                <w:right w:val="none" w:sz="0" w:space="0" w:color="auto"/>
              </w:divBdr>
              <w:divsChild>
                <w:div w:id="1041131376">
                  <w:blockQuote w:val="1"/>
                  <w:marLeft w:val="0"/>
                  <w:marRight w:val="0"/>
                  <w:marTop w:val="360"/>
                  <w:marBottom w:val="360"/>
                  <w:divBdr>
                    <w:top w:val="none" w:sz="0" w:space="0" w:color="auto"/>
                    <w:left w:val="none" w:sz="0" w:space="0" w:color="auto"/>
                    <w:bottom w:val="none" w:sz="0" w:space="0" w:color="auto"/>
                    <w:right w:val="none" w:sz="0" w:space="0" w:color="auto"/>
                  </w:divBdr>
                </w:div>
                <w:div w:id="1725330189">
                  <w:blockQuote w:val="1"/>
                  <w:marLeft w:val="0"/>
                  <w:marRight w:val="0"/>
                  <w:marTop w:val="360"/>
                  <w:marBottom w:val="360"/>
                  <w:divBdr>
                    <w:top w:val="none" w:sz="0" w:space="0" w:color="auto"/>
                    <w:left w:val="none" w:sz="0" w:space="0" w:color="auto"/>
                    <w:bottom w:val="none" w:sz="0" w:space="0" w:color="auto"/>
                    <w:right w:val="none" w:sz="0" w:space="0" w:color="auto"/>
                  </w:divBdr>
                </w:div>
                <w:div w:id="2033410953">
                  <w:blockQuote w:val="1"/>
                  <w:marLeft w:val="0"/>
                  <w:marRight w:val="0"/>
                  <w:marTop w:val="360"/>
                  <w:marBottom w:val="360"/>
                  <w:divBdr>
                    <w:top w:val="none" w:sz="0" w:space="0" w:color="auto"/>
                    <w:left w:val="none" w:sz="0" w:space="0" w:color="auto"/>
                    <w:bottom w:val="none" w:sz="0" w:space="0" w:color="auto"/>
                    <w:right w:val="none" w:sz="0" w:space="0" w:color="auto"/>
                  </w:divBdr>
                </w:div>
                <w:div w:id="613287631">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819998357">
      <w:bodyDiv w:val="1"/>
      <w:marLeft w:val="0"/>
      <w:marRight w:val="0"/>
      <w:marTop w:val="0"/>
      <w:marBottom w:val="0"/>
      <w:divBdr>
        <w:top w:val="none" w:sz="0" w:space="0" w:color="auto"/>
        <w:left w:val="none" w:sz="0" w:space="0" w:color="auto"/>
        <w:bottom w:val="none" w:sz="0" w:space="0" w:color="auto"/>
        <w:right w:val="none" w:sz="0" w:space="0" w:color="auto"/>
      </w:divBdr>
    </w:div>
    <w:div w:id="1040857510">
      <w:bodyDiv w:val="1"/>
      <w:marLeft w:val="0"/>
      <w:marRight w:val="0"/>
      <w:marTop w:val="0"/>
      <w:marBottom w:val="0"/>
      <w:divBdr>
        <w:top w:val="none" w:sz="0" w:space="0" w:color="auto"/>
        <w:left w:val="none" w:sz="0" w:space="0" w:color="auto"/>
        <w:bottom w:val="none" w:sz="0" w:space="0" w:color="auto"/>
        <w:right w:val="none" w:sz="0" w:space="0" w:color="auto"/>
      </w:divBdr>
    </w:div>
    <w:div w:id="1090153466">
      <w:bodyDiv w:val="1"/>
      <w:marLeft w:val="0"/>
      <w:marRight w:val="0"/>
      <w:marTop w:val="0"/>
      <w:marBottom w:val="0"/>
      <w:divBdr>
        <w:top w:val="none" w:sz="0" w:space="0" w:color="auto"/>
        <w:left w:val="none" w:sz="0" w:space="0" w:color="auto"/>
        <w:bottom w:val="none" w:sz="0" w:space="0" w:color="auto"/>
        <w:right w:val="none" w:sz="0" w:space="0" w:color="auto"/>
      </w:divBdr>
      <w:divsChild>
        <w:div w:id="1182013019">
          <w:marLeft w:val="0"/>
          <w:marRight w:val="0"/>
          <w:marTop w:val="0"/>
          <w:marBottom w:val="0"/>
          <w:divBdr>
            <w:top w:val="none" w:sz="0" w:space="0" w:color="auto"/>
            <w:left w:val="none" w:sz="0" w:space="0" w:color="auto"/>
            <w:bottom w:val="none" w:sz="0" w:space="0" w:color="auto"/>
            <w:right w:val="none" w:sz="0" w:space="0" w:color="auto"/>
          </w:divBdr>
          <w:divsChild>
            <w:div w:id="13011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4819">
      <w:bodyDiv w:val="1"/>
      <w:marLeft w:val="0"/>
      <w:marRight w:val="0"/>
      <w:marTop w:val="0"/>
      <w:marBottom w:val="0"/>
      <w:divBdr>
        <w:top w:val="none" w:sz="0" w:space="0" w:color="auto"/>
        <w:left w:val="none" w:sz="0" w:space="0" w:color="auto"/>
        <w:bottom w:val="none" w:sz="0" w:space="0" w:color="auto"/>
        <w:right w:val="none" w:sz="0" w:space="0" w:color="auto"/>
      </w:divBdr>
    </w:div>
    <w:div w:id="1478915484">
      <w:bodyDiv w:val="1"/>
      <w:marLeft w:val="0"/>
      <w:marRight w:val="0"/>
      <w:marTop w:val="0"/>
      <w:marBottom w:val="0"/>
      <w:divBdr>
        <w:top w:val="none" w:sz="0" w:space="0" w:color="auto"/>
        <w:left w:val="none" w:sz="0" w:space="0" w:color="auto"/>
        <w:bottom w:val="none" w:sz="0" w:space="0" w:color="auto"/>
        <w:right w:val="none" w:sz="0" w:space="0" w:color="auto"/>
      </w:divBdr>
      <w:divsChild>
        <w:div w:id="647785653">
          <w:marLeft w:val="-15"/>
          <w:marRight w:val="-15"/>
          <w:marTop w:val="0"/>
          <w:marBottom w:val="0"/>
          <w:divBdr>
            <w:top w:val="none" w:sz="0" w:space="0" w:color="auto"/>
            <w:left w:val="none" w:sz="0" w:space="0" w:color="auto"/>
            <w:bottom w:val="none" w:sz="0" w:space="0" w:color="auto"/>
            <w:right w:val="none" w:sz="0" w:space="0" w:color="auto"/>
          </w:divBdr>
        </w:div>
        <w:div w:id="2142914242">
          <w:marLeft w:val="-15"/>
          <w:marRight w:val="-15"/>
          <w:marTop w:val="0"/>
          <w:marBottom w:val="0"/>
          <w:divBdr>
            <w:top w:val="none" w:sz="0" w:space="0" w:color="auto"/>
            <w:left w:val="none" w:sz="0" w:space="0" w:color="auto"/>
            <w:bottom w:val="none" w:sz="0" w:space="0" w:color="auto"/>
            <w:right w:val="none" w:sz="0" w:space="0" w:color="auto"/>
          </w:divBdr>
        </w:div>
        <w:div w:id="197396296">
          <w:marLeft w:val="-15"/>
          <w:marRight w:val="-15"/>
          <w:marTop w:val="0"/>
          <w:marBottom w:val="0"/>
          <w:divBdr>
            <w:top w:val="none" w:sz="0" w:space="0" w:color="auto"/>
            <w:left w:val="none" w:sz="0" w:space="0" w:color="auto"/>
            <w:bottom w:val="none" w:sz="0" w:space="0" w:color="auto"/>
            <w:right w:val="none" w:sz="0" w:space="0" w:color="auto"/>
          </w:divBdr>
        </w:div>
      </w:divsChild>
    </w:div>
    <w:div w:id="1775127462">
      <w:bodyDiv w:val="1"/>
      <w:marLeft w:val="0"/>
      <w:marRight w:val="0"/>
      <w:marTop w:val="0"/>
      <w:marBottom w:val="0"/>
      <w:divBdr>
        <w:top w:val="none" w:sz="0" w:space="0" w:color="auto"/>
        <w:left w:val="none" w:sz="0" w:space="0" w:color="auto"/>
        <w:bottom w:val="none" w:sz="0" w:space="0" w:color="auto"/>
        <w:right w:val="none" w:sz="0" w:space="0" w:color="auto"/>
      </w:divBdr>
      <w:divsChild>
        <w:div w:id="1531993564">
          <w:marLeft w:val="0"/>
          <w:marRight w:val="0"/>
          <w:marTop w:val="0"/>
          <w:marBottom w:val="0"/>
          <w:divBdr>
            <w:top w:val="none" w:sz="0" w:space="0" w:color="auto"/>
            <w:left w:val="none" w:sz="0" w:space="0" w:color="auto"/>
            <w:bottom w:val="none" w:sz="0" w:space="0" w:color="auto"/>
            <w:right w:val="none" w:sz="0" w:space="0" w:color="auto"/>
          </w:divBdr>
          <w:divsChild>
            <w:div w:id="1955558390">
              <w:marLeft w:val="0"/>
              <w:marRight w:val="0"/>
              <w:marTop w:val="0"/>
              <w:marBottom w:val="0"/>
              <w:divBdr>
                <w:top w:val="none" w:sz="0" w:space="0" w:color="auto"/>
                <w:left w:val="none" w:sz="0" w:space="0" w:color="auto"/>
                <w:bottom w:val="none" w:sz="0" w:space="0" w:color="auto"/>
                <w:right w:val="none" w:sz="0" w:space="0" w:color="auto"/>
              </w:divBdr>
              <w:divsChild>
                <w:div w:id="252052067">
                  <w:blockQuote w:val="1"/>
                  <w:marLeft w:val="0"/>
                  <w:marRight w:val="0"/>
                  <w:marTop w:val="360"/>
                  <w:marBottom w:val="360"/>
                  <w:divBdr>
                    <w:top w:val="none" w:sz="0" w:space="0" w:color="auto"/>
                    <w:left w:val="none" w:sz="0" w:space="0" w:color="auto"/>
                    <w:bottom w:val="none" w:sz="0" w:space="0" w:color="auto"/>
                    <w:right w:val="none" w:sz="0" w:space="0" w:color="auto"/>
                  </w:divBdr>
                </w:div>
                <w:div w:id="1303071809">
                  <w:blockQuote w:val="1"/>
                  <w:marLeft w:val="0"/>
                  <w:marRight w:val="0"/>
                  <w:marTop w:val="360"/>
                  <w:marBottom w:val="360"/>
                  <w:divBdr>
                    <w:top w:val="none" w:sz="0" w:space="0" w:color="auto"/>
                    <w:left w:val="none" w:sz="0" w:space="0" w:color="auto"/>
                    <w:bottom w:val="none" w:sz="0" w:space="0" w:color="auto"/>
                    <w:right w:val="none" w:sz="0" w:space="0" w:color="auto"/>
                  </w:divBdr>
                </w:div>
                <w:div w:id="1349915437">
                  <w:blockQuote w:val="1"/>
                  <w:marLeft w:val="0"/>
                  <w:marRight w:val="0"/>
                  <w:marTop w:val="360"/>
                  <w:marBottom w:val="360"/>
                  <w:divBdr>
                    <w:top w:val="none" w:sz="0" w:space="0" w:color="auto"/>
                    <w:left w:val="none" w:sz="0" w:space="0" w:color="auto"/>
                    <w:bottom w:val="none" w:sz="0" w:space="0" w:color="auto"/>
                    <w:right w:val="none" w:sz="0" w:space="0" w:color="auto"/>
                  </w:divBdr>
                </w:div>
                <w:div w:id="364982401">
                  <w:blockQuote w:val="1"/>
                  <w:marLeft w:val="0"/>
                  <w:marRight w:val="0"/>
                  <w:marTop w:val="360"/>
                  <w:marBottom w:val="360"/>
                  <w:divBdr>
                    <w:top w:val="none" w:sz="0" w:space="0" w:color="auto"/>
                    <w:left w:val="none" w:sz="0" w:space="0" w:color="auto"/>
                    <w:bottom w:val="none" w:sz="0" w:space="0" w:color="auto"/>
                    <w:right w:val="none" w:sz="0" w:space="0" w:color="auto"/>
                  </w:divBdr>
                </w:div>
                <w:div w:id="1178542104">
                  <w:blockQuote w:val="1"/>
                  <w:marLeft w:val="0"/>
                  <w:marRight w:val="0"/>
                  <w:marTop w:val="360"/>
                  <w:marBottom w:val="360"/>
                  <w:divBdr>
                    <w:top w:val="none" w:sz="0" w:space="0" w:color="auto"/>
                    <w:left w:val="none" w:sz="0" w:space="0" w:color="auto"/>
                    <w:bottom w:val="none" w:sz="0" w:space="0" w:color="auto"/>
                    <w:right w:val="none" w:sz="0" w:space="0" w:color="auto"/>
                  </w:divBdr>
                </w:div>
                <w:div w:id="1990862382">
                  <w:blockQuote w:val="1"/>
                  <w:marLeft w:val="0"/>
                  <w:marRight w:val="0"/>
                  <w:marTop w:val="360"/>
                  <w:marBottom w:val="360"/>
                  <w:divBdr>
                    <w:top w:val="none" w:sz="0" w:space="0" w:color="auto"/>
                    <w:left w:val="none" w:sz="0" w:space="0" w:color="auto"/>
                    <w:bottom w:val="none" w:sz="0" w:space="0" w:color="auto"/>
                    <w:right w:val="none" w:sz="0" w:space="0" w:color="auto"/>
                  </w:divBdr>
                </w:div>
                <w:div w:id="738140094">
                  <w:blockQuote w:val="1"/>
                  <w:marLeft w:val="0"/>
                  <w:marRight w:val="0"/>
                  <w:marTop w:val="360"/>
                  <w:marBottom w:val="360"/>
                  <w:divBdr>
                    <w:top w:val="none" w:sz="0" w:space="0" w:color="auto"/>
                    <w:left w:val="none" w:sz="0" w:space="0" w:color="auto"/>
                    <w:bottom w:val="none" w:sz="0" w:space="0" w:color="auto"/>
                    <w:right w:val="none" w:sz="0" w:space="0" w:color="auto"/>
                  </w:divBdr>
                </w:div>
                <w:div w:id="876161107">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870952187">
      <w:bodyDiv w:val="1"/>
      <w:marLeft w:val="0"/>
      <w:marRight w:val="0"/>
      <w:marTop w:val="0"/>
      <w:marBottom w:val="0"/>
      <w:divBdr>
        <w:top w:val="none" w:sz="0" w:space="0" w:color="auto"/>
        <w:left w:val="none" w:sz="0" w:space="0" w:color="auto"/>
        <w:bottom w:val="none" w:sz="0" w:space="0" w:color="auto"/>
        <w:right w:val="none" w:sz="0" w:space="0" w:color="auto"/>
      </w:divBdr>
    </w:div>
    <w:div w:id="2002614103">
      <w:bodyDiv w:val="1"/>
      <w:marLeft w:val="0"/>
      <w:marRight w:val="0"/>
      <w:marTop w:val="0"/>
      <w:marBottom w:val="0"/>
      <w:divBdr>
        <w:top w:val="none" w:sz="0" w:space="0" w:color="auto"/>
        <w:left w:val="none" w:sz="0" w:space="0" w:color="auto"/>
        <w:bottom w:val="none" w:sz="0" w:space="0" w:color="auto"/>
        <w:right w:val="none" w:sz="0" w:space="0" w:color="auto"/>
      </w:divBdr>
    </w:div>
    <w:div w:id="2015953711">
      <w:bodyDiv w:val="1"/>
      <w:marLeft w:val="0"/>
      <w:marRight w:val="0"/>
      <w:marTop w:val="0"/>
      <w:marBottom w:val="0"/>
      <w:divBdr>
        <w:top w:val="none" w:sz="0" w:space="0" w:color="auto"/>
        <w:left w:val="none" w:sz="0" w:space="0" w:color="auto"/>
        <w:bottom w:val="none" w:sz="0" w:space="0" w:color="auto"/>
        <w:right w:val="none" w:sz="0" w:space="0" w:color="auto"/>
      </w:divBdr>
      <w:divsChild>
        <w:div w:id="1301956434">
          <w:marLeft w:val="0"/>
          <w:marRight w:val="0"/>
          <w:marTop w:val="0"/>
          <w:marBottom w:val="0"/>
          <w:divBdr>
            <w:top w:val="none" w:sz="0" w:space="0" w:color="auto"/>
            <w:left w:val="none" w:sz="0" w:space="0" w:color="auto"/>
            <w:bottom w:val="none" w:sz="0" w:space="0" w:color="auto"/>
            <w:right w:val="none" w:sz="0" w:space="0" w:color="auto"/>
          </w:divBdr>
          <w:divsChild>
            <w:div w:id="1143160798">
              <w:marLeft w:val="-15"/>
              <w:marRight w:val="-15"/>
              <w:marTop w:val="0"/>
              <w:marBottom w:val="0"/>
              <w:divBdr>
                <w:top w:val="none" w:sz="0" w:space="0" w:color="auto"/>
                <w:left w:val="none" w:sz="0" w:space="0" w:color="auto"/>
                <w:bottom w:val="none" w:sz="0" w:space="0" w:color="auto"/>
                <w:right w:val="none" w:sz="0" w:space="0" w:color="auto"/>
              </w:divBdr>
            </w:div>
            <w:div w:id="890194661">
              <w:marLeft w:val="-15"/>
              <w:marRight w:val="-15"/>
              <w:marTop w:val="0"/>
              <w:marBottom w:val="0"/>
              <w:divBdr>
                <w:top w:val="none" w:sz="0" w:space="0" w:color="auto"/>
                <w:left w:val="none" w:sz="0" w:space="0" w:color="auto"/>
                <w:bottom w:val="none" w:sz="0" w:space="0" w:color="auto"/>
                <w:right w:val="none" w:sz="0" w:space="0" w:color="auto"/>
              </w:divBdr>
            </w:div>
            <w:div w:id="1574075003">
              <w:marLeft w:val="-15"/>
              <w:marRight w:val="-15"/>
              <w:marTop w:val="0"/>
              <w:marBottom w:val="0"/>
              <w:divBdr>
                <w:top w:val="none" w:sz="0" w:space="0" w:color="auto"/>
                <w:left w:val="none" w:sz="0" w:space="0" w:color="auto"/>
                <w:bottom w:val="none" w:sz="0" w:space="0" w:color="auto"/>
                <w:right w:val="none" w:sz="0" w:space="0" w:color="auto"/>
              </w:divBdr>
            </w:div>
            <w:div w:id="1852717018">
              <w:marLeft w:val="-15"/>
              <w:marRight w:val="-15"/>
              <w:marTop w:val="0"/>
              <w:marBottom w:val="0"/>
              <w:divBdr>
                <w:top w:val="none" w:sz="0" w:space="0" w:color="auto"/>
                <w:left w:val="none" w:sz="0" w:space="0" w:color="auto"/>
                <w:bottom w:val="none" w:sz="0" w:space="0" w:color="auto"/>
                <w:right w:val="none" w:sz="0" w:space="0" w:color="auto"/>
              </w:divBdr>
            </w:div>
          </w:divsChild>
        </w:div>
        <w:div w:id="882984815">
          <w:marLeft w:val="0"/>
          <w:marRight w:val="0"/>
          <w:marTop w:val="525"/>
          <w:marBottom w:val="0"/>
          <w:divBdr>
            <w:top w:val="none" w:sz="0" w:space="0" w:color="auto"/>
            <w:left w:val="none" w:sz="0" w:space="0" w:color="auto"/>
            <w:bottom w:val="none" w:sz="0" w:space="0" w:color="auto"/>
            <w:right w:val="none" w:sz="0" w:space="0" w:color="auto"/>
          </w:divBdr>
          <w:divsChild>
            <w:div w:id="886524565">
              <w:marLeft w:val="0"/>
              <w:marRight w:val="0"/>
              <w:marTop w:val="0"/>
              <w:marBottom w:val="0"/>
              <w:divBdr>
                <w:top w:val="none" w:sz="0" w:space="0" w:color="auto"/>
                <w:left w:val="none" w:sz="0" w:space="0" w:color="auto"/>
                <w:bottom w:val="none" w:sz="0" w:space="0" w:color="auto"/>
                <w:right w:val="none" w:sz="0" w:space="0" w:color="auto"/>
              </w:divBdr>
            </w:div>
            <w:div w:id="295649206">
              <w:marLeft w:val="0"/>
              <w:marRight w:val="0"/>
              <w:marTop w:val="0"/>
              <w:marBottom w:val="0"/>
              <w:divBdr>
                <w:top w:val="none" w:sz="0" w:space="0" w:color="auto"/>
                <w:left w:val="none" w:sz="0" w:space="0" w:color="auto"/>
                <w:bottom w:val="none" w:sz="0" w:space="0" w:color="auto"/>
                <w:right w:val="none" w:sz="0" w:space="0" w:color="auto"/>
              </w:divBdr>
              <w:divsChild>
                <w:div w:id="1661077371">
                  <w:marLeft w:val="0"/>
                  <w:marRight w:val="0"/>
                  <w:marTop w:val="0"/>
                  <w:marBottom w:val="0"/>
                  <w:divBdr>
                    <w:top w:val="none" w:sz="0" w:space="0" w:color="auto"/>
                    <w:left w:val="none" w:sz="0" w:space="0" w:color="auto"/>
                    <w:bottom w:val="none" w:sz="0" w:space="0" w:color="auto"/>
                    <w:right w:val="none" w:sz="0" w:space="0" w:color="auto"/>
                  </w:divBdr>
                </w:div>
                <w:div w:id="190900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7145">
      <w:bodyDiv w:val="1"/>
      <w:marLeft w:val="0"/>
      <w:marRight w:val="0"/>
      <w:marTop w:val="0"/>
      <w:marBottom w:val="0"/>
      <w:divBdr>
        <w:top w:val="none" w:sz="0" w:space="0" w:color="auto"/>
        <w:left w:val="none" w:sz="0" w:space="0" w:color="auto"/>
        <w:bottom w:val="none" w:sz="0" w:space="0" w:color="auto"/>
        <w:right w:val="none" w:sz="0" w:space="0" w:color="auto"/>
      </w:divBdr>
      <w:divsChild>
        <w:div w:id="9646899">
          <w:marLeft w:val="0"/>
          <w:marRight w:val="0"/>
          <w:marTop w:val="0"/>
          <w:marBottom w:val="0"/>
          <w:divBdr>
            <w:top w:val="none" w:sz="0" w:space="0" w:color="auto"/>
            <w:left w:val="none" w:sz="0" w:space="0" w:color="auto"/>
            <w:bottom w:val="none" w:sz="0" w:space="0" w:color="auto"/>
            <w:right w:val="none" w:sz="0" w:space="0" w:color="auto"/>
          </w:divBdr>
          <w:divsChild>
            <w:div w:id="9837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04664">
      <w:bodyDiv w:val="1"/>
      <w:marLeft w:val="0"/>
      <w:marRight w:val="0"/>
      <w:marTop w:val="0"/>
      <w:marBottom w:val="0"/>
      <w:divBdr>
        <w:top w:val="none" w:sz="0" w:space="0" w:color="auto"/>
        <w:left w:val="none" w:sz="0" w:space="0" w:color="auto"/>
        <w:bottom w:val="none" w:sz="0" w:space="0" w:color="auto"/>
        <w:right w:val="none" w:sz="0" w:space="0" w:color="auto"/>
      </w:divBdr>
    </w:div>
    <w:div w:id="2127459647">
      <w:bodyDiv w:val="1"/>
      <w:marLeft w:val="0"/>
      <w:marRight w:val="0"/>
      <w:marTop w:val="0"/>
      <w:marBottom w:val="0"/>
      <w:divBdr>
        <w:top w:val="none" w:sz="0" w:space="0" w:color="auto"/>
        <w:left w:val="none" w:sz="0" w:space="0" w:color="auto"/>
        <w:bottom w:val="none" w:sz="0" w:space="0" w:color="auto"/>
        <w:right w:val="none" w:sz="0" w:space="0" w:color="auto"/>
      </w:divBdr>
      <w:divsChild>
        <w:div w:id="524637696">
          <w:marLeft w:val="0"/>
          <w:marRight w:val="0"/>
          <w:marTop w:val="0"/>
          <w:marBottom w:val="0"/>
          <w:divBdr>
            <w:top w:val="none" w:sz="0" w:space="0" w:color="auto"/>
            <w:left w:val="none" w:sz="0" w:space="0" w:color="auto"/>
            <w:bottom w:val="none" w:sz="0" w:space="0" w:color="auto"/>
            <w:right w:val="none" w:sz="0" w:space="0" w:color="auto"/>
          </w:divBdr>
          <w:divsChild>
            <w:div w:id="513422488">
              <w:marLeft w:val="0"/>
              <w:marRight w:val="0"/>
              <w:marTop w:val="0"/>
              <w:marBottom w:val="0"/>
              <w:divBdr>
                <w:top w:val="none" w:sz="0" w:space="0" w:color="auto"/>
                <w:left w:val="none" w:sz="0" w:space="0" w:color="auto"/>
                <w:bottom w:val="none" w:sz="0" w:space="0" w:color="auto"/>
                <w:right w:val="none" w:sz="0" w:space="0" w:color="auto"/>
              </w:divBdr>
            </w:div>
            <w:div w:id="881134533">
              <w:marLeft w:val="0"/>
              <w:marRight w:val="0"/>
              <w:marTop w:val="68"/>
              <w:marBottom w:val="0"/>
              <w:divBdr>
                <w:top w:val="none" w:sz="0" w:space="0" w:color="auto"/>
                <w:left w:val="none" w:sz="0" w:space="0" w:color="auto"/>
                <w:bottom w:val="none" w:sz="0" w:space="0" w:color="auto"/>
                <w:right w:val="none" w:sz="0" w:space="0" w:color="auto"/>
              </w:divBdr>
            </w:div>
            <w:div w:id="15541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27</Pages>
  <Words>5170</Words>
  <Characters>27920</Characters>
  <Application>Microsoft Office Word</Application>
  <DocSecurity>0</DocSecurity>
  <Lines>232</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2025-11-24T17:53:00Z</dcterms:created>
  <dcterms:modified xsi:type="dcterms:W3CDTF">2025-11-24T22:30:00Z</dcterms:modified>
</cp:coreProperties>
</file>