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0C5C" w14:textId="77777777" w:rsidR="00D8462C" w:rsidRDefault="00D8462C" w:rsidP="00D8462C">
      <w:pPr>
        <w:pStyle w:val="NormalWeb"/>
        <w:shd w:val="clear" w:color="auto" w:fill="D9D9D9" w:themeFill="background1" w:themeFillShade="D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SIMPLES 1</w:t>
      </w:r>
    </w:p>
    <w:p w14:paraId="369111FE" w14:textId="7FE0C55B" w:rsidR="00D8462C" w:rsidRDefault="00D8462C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Quando um artigo vai ser publicado. Primeiro deve ser revisado. Una vez revisado o artigo realiza-se a redação do artigo e em paralelo realiza-se o design, e quando ambas as atividades estão </w:t>
      </w:r>
      <w:proofErr w:type="gramStart"/>
      <w:r>
        <w:rPr>
          <w:color w:val="000000"/>
          <w:sz w:val="27"/>
          <w:szCs w:val="27"/>
        </w:rPr>
        <w:t>completa</w:t>
      </w:r>
      <w:proofErr w:type="gramEnd"/>
      <w:r>
        <w:rPr>
          <w:color w:val="000000"/>
          <w:sz w:val="27"/>
          <w:szCs w:val="27"/>
        </w:rPr>
        <w:t xml:space="preserve"> realiza-se a diagramação final.</w:t>
      </w:r>
    </w:p>
    <w:p w14:paraId="6D002A38" w14:textId="3A60916B" w:rsidR="00B53DCA" w:rsidRDefault="00B53DCA" w:rsidP="00D8462C">
      <w:pPr>
        <w:pStyle w:val="NormalWeb"/>
        <w:jc w:val="both"/>
        <w:rPr>
          <w:color w:val="000000"/>
          <w:sz w:val="27"/>
          <w:szCs w:val="27"/>
        </w:rPr>
      </w:pPr>
    </w:p>
    <w:p w14:paraId="25B77F14" w14:textId="4861003C" w:rsidR="00B53DCA" w:rsidRDefault="00B53DCA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PROCESSO: PUBLICAÇÃO DE ARTIGO</w:t>
      </w:r>
    </w:p>
    <w:p w14:paraId="0C63BEB6" w14:textId="39BB1ECD" w:rsidR="00B53DCA" w:rsidRDefault="00B53DCA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ATORES: REVISOR / REDATOR / DESGIN / DIAGRAMAÇÃO FINAL</w:t>
      </w:r>
    </w:p>
    <w:p w14:paraId="4113D5D6" w14:textId="77777777" w:rsidR="00B53DCA" w:rsidRDefault="00B53DCA" w:rsidP="00D8462C">
      <w:pPr>
        <w:pStyle w:val="NormalWeb"/>
        <w:jc w:val="both"/>
        <w:rPr>
          <w:color w:val="000000"/>
          <w:sz w:val="27"/>
          <w:szCs w:val="27"/>
        </w:rPr>
      </w:pPr>
    </w:p>
    <w:p w14:paraId="206C4814" w14:textId="77777777" w:rsidR="004E3E6B" w:rsidRDefault="004E3E6B" w:rsidP="004E3E6B">
      <w:pPr>
        <w:pStyle w:val="NormalWeb"/>
        <w:shd w:val="clear" w:color="auto" w:fill="D9D9D9" w:themeFill="background1" w:themeFillShade="D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SIMPLES 2</w:t>
      </w:r>
    </w:p>
    <w:p w14:paraId="5F777B0F" w14:textId="6562B3C6" w:rsidR="004E3E6B" w:rsidRDefault="004E3E6B" w:rsidP="004E3E6B">
      <w:pPr>
        <w:spacing w:before="100" w:beforeAutospacing="1" w:after="100" w:afterAutospacing="1" w:line="240" w:lineRule="auto"/>
      </w:pPr>
      <w:r>
        <w:t xml:space="preserve">O </w:t>
      </w:r>
      <w:r w:rsidRPr="00BC59FC">
        <w:rPr>
          <w:highlight w:val="yellow"/>
        </w:rPr>
        <w:t>Cliente</w:t>
      </w:r>
      <w:r>
        <w:t xml:space="preserve"> faz um pedido de compra. O </w:t>
      </w:r>
      <w:r w:rsidRPr="00BC59FC">
        <w:rPr>
          <w:highlight w:val="yellow"/>
        </w:rPr>
        <w:t>Analista de crédito</w:t>
      </w:r>
      <w:r>
        <w:t xml:space="preserve"> verifica junto ao Serasa a disponibilidade de crédito do cliente </w:t>
      </w:r>
      <w:proofErr w:type="gramStart"/>
      <w:r>
        <w:t>e Caso</w:t>
      </w:r>
      <w:proofErr w:type="gramEnd"/>
      <w:r>
        <w:t xml:space="preserve"> o crédito seja reprovado, a compra é cancelada; caso aprovado, o Analista de crédito solicita o pagamento ao cliente. Após pagamento realizado, a compra segue para separação pelo </w:t>
      </w:r>
      <w:r w:rsidRPr="00BC59FC">
        <w:rPr>
          <w:highlight w:val="yellow"/>
        </w:rPr>
        <w:t>Estoque</w:t>
      </w:r>
      <w:r>
        <w:t xml:space="preserve"> e posterior envio para o cliente que deve acusar o recebimento. • Caso o pagamento demore mais do que 5 dias para ser realizado, a compra é cancelada.</w:t>
      </w:r>
    </w:p>
    <w:p w14:paraId="16979730" w14:textId="27BD200C" w:rsidR="00BC59FC" w:rsidRDefault="00BC59FC" w:rsidP="004E3E6B">
      <w:pPr>
        <w:spacing w:before="100" w:beforeAutospacing="1" w:after="100" w:afterAutospacing="1" w:line="240" w:lineRule="auto"/>
      </w:pPr>
      <w:r>
        <w:t>PROCESSO: VENDA</w:t>
      </w:r>
    </w:p>
    <w:p w14:paraId="35F6035A" w14:textId="1723224A" w:rsidR="00BC59FC" w:rsidRPr="00D8462C" w:rsidRDefault="00BC59FC" w:rsidP="004E3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t xml:space="preserve">ATORES: CLIENTE / ANALISTA DE CREDITO / ESTOQUE / </w:t>
      </w:r>
    </w:p>
    <w:p w14:paraId="7515E8C0" w14:textId="5DACEBAE" w:rsidR="004E3E6B" w:rsidRDefault="004E3E6B" w:rsidP="004E3E6B">
      <w:pPr>
        <w:pStyle w:val="NormalWeb"/>
        <w:shd w:val="clear" w:color="auto" w:fill="D9D9D9" w:themeFill="background1" w:themeFillShade="D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SIMPLES 3</w:t>
      </w:r>
    </w:p>
    <w:p w14:paraId="1E3BBD4B" w14:textId="479AE2B5" w:rsidR="00714A71" w:rsidRDefault="00714A71" w:rsidP="00D8462C">
      <w:pPr>
        <w:pStyle w:val="NormalWeb"/>
        <w:jc w:val="both"/>
        <w:rPr>
          <w:color w:val="000000"/>
          <w:sz w:val="27"/>
          <w:szCs w:val="27"/>
        </w:rPr>
      </w:pPr>
      <w:r w:rsidRPr="00714A71">
        <w:rPr>
          <w:color w:val="000000"/>
          <w:sz w:val="27"/>
          <w:szCs w:val="27"/>
          <w:highlight w:val="green"/>
        </w:rPr>
        <w:t xml:space="preserve">EM VERDE </w:t>
      </w:r>
      <w:proofErr w:type="gramStart"/>
      <w:r w:rsidRPr="00714A71">
        <w:rPr>
          <w:color w:val="000000"/>
          <w:sz w:val="27"/>
          <w:szCs w:val="27"/>
          <w:highlight w:val="green"/>
        </w:rPr>
        <w:t>ESTA</w:t>
      </w:r>
      <w:proofErr w:type="gramEnd"/>
      <w:r w:rsidRPr="00714A71">
        <w:rPr>
          <w:color w:val="000000"/>
          <w:sz w:val="27"/>
          <w:szCs w:val="27"/>
          <w:highlight w:val="green"/>
        </w:rPr>
        <w:t xml:space="preserve"> SENDO DESTACADA A SEQUENCIA DE ATIVIDADES</w:t>
      </w:r>
    </w:p>
    <w:p w14:paraId="1BF82042" w14:textId="5DA9AAEC" w:rsidR="00714A71" w:rsidRDefault="00714A71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 VERMELHO OS ATORES</w:t>
      </w:r>
    </w:p>
    <w:p w14:paraId="2CE1D826" w14:textId="13F44D07" w:rsidR="00D8462C" w:rsidRDefault="00D8462C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processo começa quando o </w:t>
      </w:r>
      <w:proofErr w:type="spellStart"/>
      <w:r w:rsidRPr="00714A71">
        <w:rPr>
          <w:color w:val="000000"/>
          <w:sz w:val="27"/>
          <w:szCs w:val="27"/>
          <w:highlight w:val="cyan"/>
        </w:rPr>
        <w:t>director</w:t>
      </w:r>
      <w:proofErr w:type="spellEnd"/>
      <w:r>
        <w:rPr>
          <w:color w:val="000000"/>
          <w:sz w:val="27"/>
          <w:szCs w:val="27"/>
        </w:rPr>
        <w:t xml:space="preserve"> </w:t>
      </w:r>
      <w:r w:rsidRPr="00BC59FC">
        <w:rPr>
          <w:color w:val="000000"/>
          <w:sz w:val="27"/>
          <w:szCs w:val="27"/>
          <w:highlight w:val="green"/>
        </w:rPr>
        <w:t>recebe uma carta</w:t>
      </w:r>
      <w:r>
        <w:rPr>
          <w:color w:val="000000"/>
          <w:sz w:val="27"/>
          <w:szCs w:val="27"/>
        </w:rPr>
        <w:t xml:space="preserve"> de uma </w:t>
      </w:r>
      <w:r w:rsidRPr="00714A71">
        <w:rPr>
          <w:color w:val="000000"/>
          <w:sz w:val="27"/>
          <w:szCs w:val="27"/>
          <w:highlight w:val="magenta"/>
        </w:rPr>
        <w:t>Organização de Controle</w:t>
      </w:r>
      <w:r>
        <w:rPr>
          <w:color w:val="000000"/>
          <w:sz w:val="27"/>
          <w:szCs w:val="27"/>
        </w:rPr>
        <w:t xml:space="preserve"> com um requisito para obter informações específicas. O </w:t>
      </w:r>
      <w:r w:rsidRPr="00714A71">
        <w:rPr>
          <w:color w:val="000000"/>
          <w:sz w:val="27"/>
          <w:szCs w:val="27"/>
          <w:highlight w:val="cyan"/>
        </w:rPr>
        <w:t>Diretor</w:t>
      </w:r>
      <w:r>
        <w:rPr>
          <w:color w:val="000000"/>
          <w:sz w:val="27"/>
          <w:szCs w:val="27"/>
        </w:rPr>
        <w:t xml:space="preserve"> entra a </w:t>
      </w:r>
      <w:r w:rsidRPr="00BC59FC">
        <w:rPr>
          <w:color w:val="000000"/>
          <w:sz w:val="27"/>
          <w:szCs w:val="27"/>
          <w:highlight w:val="green"/>
        </w:rPr>
        <w:t>exigência no sistema</w:t>
      </w:r>
      <w:r w:rsidRPr="00714A71">
        <w:rPr>
          <w:color w:val="000000"/>
          <w:sz w:val="27"/>
          <w:szCs w:val="27"/>
          <w:highlight w:val="green"/>
        </w:rPr>
        <w:t xml:space="preserve">, atribui uma </w:t>
      </w:r>
      <w:r w:rsidRPr="00714A71">
        <w:rPr>
          <w:color w:val="000000"/>
          <w:sz w:val="27"/>
          <w:szCs w:val="27"/>
          <w:highlight w:val="red"/>
        </w:rPr>
        <w:t>pessoa</w:t>
      </w:r>
      <w:r w:rsidRPr="00714A71">
        <w:rPr>
          <w:color w:val="000000"/>
          <w:sz w:val="27"/>
          <w:szCs w:val="27"/>
          <w:highlight w:val="green"/>
        </w:rPr>
        <w:t xml:space="preserve"> que vai responder a ela</w:t>
      </w:r>
      <w:r>
        <w:rPr>
          <w:color w:val="000000"/>
          <w:sz w:val="27"/>
          <w:szCs w:val="27"/>
        </w:rPr>
        <w:t xml:space="preserve">, indicando a data de validade deste requisito e o tempo correspondente que a </w:t>
      </w:r>
      <w:r w:rsidRPr="00714A71">
        <w:rPr>
          <w:color w:val="000000"/>
          <w:sz w:val="27"/>
          <w:szCs w:val="27"/>
          <w:highlight w:val="red"/>
        </w:rPr>
        <w:t>pessoa</w:t>
      </w:r>
      <w:r>
        <w:rPr>
          <w:color w:val="000000"/>
          <w:sz w:val="27"/>
          <w:szCs w:val="27"/>
        </w:rPr>
        <w:t xml:space="preserve"> tem para dar a resposta.</w:t>
      </w:r>
    </w:p>
    <w:p w14:paraId="6F2DE2AC" w14:textId="77777777" w:rsidR="00D8462C" w:rsidRDefault="00D8462C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</w:t>
      </w:r>
      <w:r w:rsidRPr="00714A71">
        <w:rPr>
          <w:color w:val="000000"/>
          <w:sz w:val="27"/>
          <w:szCs w:val="27"/>
          <w:highlight w:val="red"/>
        </w:rPr>
        <w:t>pessoa designada</w:t>
      </w:r>
      <w:r>
        <w:rPr>
          <w:color w:val="000000"/>
          <w:sz w:val="27"/>
          <w:szCs w:val="27"/>
        </w:rPr>
        <w:t xml:space="preserve"> pode ver o tempo que está disponível para fazer o relatório de resposta, rever todo o caso e digitar a resposta à exigência.</w:t>
      </w:r>
    </w:p>
    <w:p w14:paraId="4E5DDB84" w14:textId="1D6E93EA" w:rsidR="00D8462C" w:rsidRDefault="00D8462C" w:rsidP="00D8462C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Mais tarde, o </w:t>
      </w:r>
      <w:proofErr w:type="spellStart"/>
      <w:r w:rsidRPr="00714A71">
        <w:rPr>
          <w:color w:val="000000"/>
          <w:sz w:val="27"/>
          <w:szCs w:val="27"/>
          <w:highlight w:val="cyan"/>
        </w:rPr>
        <w:t>Director</w:t>
      </w:r>
      <w:proofErr w:type="spellEnd"/>
      <w:r>
        <w:rPr>
          <w:color w:val="000000"/>
          <w:sz w:val="27"/>
          <w:szCs w:val="27"/>
        </w:rPr>
        <w:t xml:space="preserve"> deve </w:t>
      </w:r>
      <w:r w:rsidRPr="00BF7B91">
        <w:rPr>
          <w:color w:val="000000"/>
          <w:sz w:val="27"/>
          <w:szCs w:val="27"/>
          <w:highlight w:val="green"/>
        </w:rPr>
        <w:t>analisar</w:t>
      </w:r>
      <w:r>
        <w:rPr>
          <w:color w:val="000000"/>
          <w:sz w:val="27"/>
          <w:szCs w:val="27"/>
        </w:rPr>
        <w:t xml:space="preserve"> a resposta do </w:t>
      </w:r>
      <w:r w:rsidRPr="00714A71">
        <w:rPr>
          <w:color w:val="000000"/>
          <w:sz w:val="27"/>
          <w:szCs w:val="27"/>
          <w:highlight w:val="red"/>
        </w:rPr>
        <w:t>usuário atribuído</w:t>
      </w:r>
      <w:r>
        <w:rPr>
          <w:color w:val="000000"/>
          <w:sz w:val="27"/>
          <w:szCs w:val="27"/>
        </w:rPr>
        <w:t xml:space="preserve">, </w:t>
      </w:r>
      <w:r w:rsidRPr="00BF7B91">
        <w:rPr>
          <w:color w:val="000000"/>
          <w:sz w:val="27"/>
          <w:szCs w:val="27"/>
          <w:highlight w:val="green"/>
        </w:rPr>
        <w:t>mudar</w:t>
      </w:r>
      <w:r>
        <w:rPr>
          <w:color w:val="000000"/>
          <w:sz w:val="27"/>
          <w:szCs w:val="27"/>
        </w:rPr>
        <w:t xml:space="preserve"> o que considerar pertinente e </w:t>
      </w:r>
      <w:r w:rsidRPr="00BF7B91">
        <w:rPr>
          <w:color w:val="000000"/>
          <w:sz w:val="27"/>
          <w:szCs w:val="27"/>
          <w:highlight w:val="green"/>
        </w:rPr>
        <w:t>decidir</w:t>
      </w:r>
      <w:r>
        <w:rPr>
          <w:color w:val="000000"/>
          <w:sz w:val="27"/>
          <w:szCs w:val="27"/>
        </w:rPr>
        <w:t xml:space="preserve"> se esta é a resposta definitiva para a </w:t>
      </w:r>
      <w:r w:rsidRPr="00714A71">
        <w:rPr>
          <w:color w:val="000000"/>
          <w:sz w:val="27"/>
          <w:szCs w:val="27"/>
          <w:highlight w:val="magenta"/>
        </w:rPr>
        <w:t>Organização de Controle</w:t>
      </w:r>
      <w:r>
        <w:rPr>
          <w:color w:val="000000"/>
          <w:sz w:val="27"/>
          <w:szCs w:val="27"/>
        </w:rPr>
        <w:t xml:space="preserve">. Isto é, se for considerado necessário, a </w:t>
      </w:r>
      <w:r w:rsidRPr="00714A71">
        <w:rPr>
          <w:color w:val="000000"/>
          <w:sz w:val="27"/>
          <w:szCs w:val="27"/>
          <w:highlight w:val="red"/>
        </w:rPr>
        <w:t xml:space="preserve">pessoa que </w:t>
      </w:r>
      <w:r w:rsidRPr="00714A71">
        <w:rPr>
          <w:color w:val="000000"/>
          <w:sz w:val="27"/>
          <w:szCs w:val="27"/>
          <w:highlight w:val="red"/>
        </w:rPr>
        <w:lastRenderedPageBreak/>
        <w:t>preparou a resposta</w:t>
      </w:r>
      <w:r>
        <w:rPr>
          <w:color w:val="000000"/>
          <w:sz w:val="27"/>
          <w:szCs w:val="27"/>
        </w:rPr>
        <w:t xml:space="preserve"> deve </w:t>
      </w:r>
      <w:r w:rsidRPr="00BF7B91">
        <w:rPr>
          <w:color w:val="000000"/>
          <w:sz w:val="27"/>
          <w:szCs w:val="27"/>
          <w:highlight w:val="green"/>
        </w:rPr>
        <w:t>analisar o caso novamente</w:t>
      </w:r>
      <w:r>
        <w:rPr>
          <w:color w:val="000000"/>
          <w:sz w:val="27"/>
          <w:szCs w:val="27"/>
        </w:rPr>
        <w:t xml:space="preserve"> e </w:t>
      </w:r>
      <w:r w:rsidRPr="00BF7B91">
        <w:rPr>
          <w:color w:val="000000"/>
          <w:sz w:val="27"/>
          <w:szCs w:val="27"/>
          <w:highlight w:val="green"/>
        </w:rPr>
        <w:t>completar a resposta</w:t>
      </w:r>
      <w:r>
        <w:rPr>
          <w:color w:val="000000"/>
          <w:sz w:val="27"/>
          <w:szCs w:val="27"/>
        </w:rPr>
        <w:t xml:space="preserve">. Desta forma, indicando que a </w:t>
      </w:r>
      <w:r w:rsidRPr="00BF7B91">
        <w:rPr>
          <w:color w:val="000000"/>
          <w:sz w:val="27"/>
          <w:szCs w:val="27"/>
          <w:highlight w:val="green"/>
        </w:rPr>
        <w:t>resposta não é definitiva, e que uma nova tarefa</w:t>
      </w:r>
      <w:r>
        <w:rPr>
          <w:color w:val="000000"/>
          <w:sz w:val="27"/>
          <w:szCs w:val="27"/>
        </w:rPr>
        <w:t xml:space="preserve"> será gerada do </w:t>
      </w:r>
      <w:r w:rsidRPr="00714A71">
        <w:rPr>
          <w:color w:val="000000"/>
          <w:sz w:val="27"/>
          <w:szCs w:val="27"/>
          <w:highlight w:val="red"/>
        </w:rPr>
        <w:t>pessoal encarregado</w:t>
      </w:r>
      <w:r>
        <w:rPr>
          <w:color w:val="000000"/>
          <w:sz w:val="27"/>
          <w:szCs w:val="27"/>
        </w:rPr>
        <w:t>.</w:t>
      </w:r>
    </w:p>
    <w:p w14:paraId="01BB3AB0" w14:textId="0181DC57" w:rsidR="004A787E" w:rsidRDefault="00D8462C" w:rsidP="00D846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o </w:t>
      </w:r>
      <w:proofErr w:type="spellStart"/>
      <w:r w:rsidRPr="00714A71">
        <w:rPr>
          <w:color w:val="000000"/>
          <w:sz w:val="27"/>
          <w:szCs w:val="27"/>
          <w:highlight w:val="cyan"/>
        </w:rPr>
        <w:t>Director</w:t>
      </w:r>
      <w:proofErr w:type="spellEnd"/>
      <w:r>
        <w:rPr>
          <w:color w:val="000000"/>
          <w:sz w:val="27"/>
          <w:szCs w:val="27"/>
        </w:rPr>
        <w:t xml:space="preserve"> estiver satisfeito com a resposta, então a carta de resposta é </w:t>
      </w:r>
      <w:r w:rsidRPr="00BF7B91">
        <w:rPr>
          <w:color w:val="000000"/>
          <w:sz w:val="27"/>
          <w:szCs w:val="27"/>
          <w:highlight w:val="green"/>
        </w:rPr>
        <w:t>gerada, impressa e enviado</w:t>
      </w:r>
      <w:r>
        <w:rPr>
          <w:color w:val="000000"/>
          <w:sz w:val="27"/>
          <w:szCs w:val="27"/>
        </w:rPr>
        <w:t xml:space="preserve"> para a </w:t>
      </w:r>
      <w:r w:rsidRPr="00714A71">
        <w:rPr>
          <w:color w:val="000000"/>
          <w:sz w:val="27"/>
          <w:szCs w:val="27"/>
          <w:highlight w:val="magenta"/>
        </w:rPr>
        <w:t>Organização de Controle</w:t>
      </w:r>
      <w:r>
        <w:rPr>
          <w:color w:val="000000"/>
          <w:sz w:val="27"/>
          <w:szCs w:val="27"/>
        </w:rPr>
        <w:t>.</w:t>
      </w:r>
    </w:p>
    <w:p w14:paraId="6DEE9A3E" w14:textId="7B146965" w:rsidR="00714A71" w:rsidRDefault="00BF7B91" w:rsidP="00D846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PROCESSO: RESPOSTA A AUDITOR EXTERNO (ORGANIZAÇÃO DE CONTROLE)</w:t>
      </w:r>
    </w:p>
    <w:p w14:paraId="1E40F48D" w14:textId="3F35E99F" w:rsidR="00714A71" w:rsidRDefault="00714A71" w:rsidP="00D846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ATORES: DIRIGENTE (I) / PESSOA DESIGNADA PARA RESPOSTA (RESPONDENTE) (I) / ORGANIZAÇÃO DE CONTROLE (E)</w:t>
      </w:r>
    </w:p>
    <w:p w14:paraId="75C576E8" w14:textId="63C28700" w:rsidR="00BF7B91" w:rsidRDefault="00BF7B91" w:rsidP="00D846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UMA COISA IMPORTANTE: A CARTA CONTÉM ATRIBUTOS QUE DEVEM SER ATRIBUIDOS NO MODELO. NO BIZAGGI ISSO SE FAZ CLICANDO NO BOTÃO DIREITO, NO CAMPO PROPRIEDADES</w:t>
      </w:r>
    </w:p>
    <w:p w14:paraId="06C71C5A" w14:textId="33DAF09D" w:rsidR="00D8462C" w:rsidRDefault="00714A71" w:rsidP="00D8462C">
      <w:pPr>
        <w:pStyle w:val="NormalWeb"/>
        <w:shd w:val="clear" w:color="auto" w:fill="D9D9D9" w:themeFill="background1" w:themeFillShade="D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 w:rsidR="00D8462C">
        <w:rPr>
          <w:color w:val="000000"/>
          <w:sz w:val="27"/>
          <w:szCs w:val="27"/>
        </w:rPr>
        <w:t>MÉDIO 1</w:t>
      </w:r>
    </w:p>
    <w:p w14:paraId="1F9754D5" w14:textId="77777777" w:rsidR="00D8462C" w:rsidRDefault="00D8462C" w:rsidP="00D846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 uma empresa, como parte de uma política de recursos humanos, uma avaliação periódica é feita de cada empregado, a fim de definir os seus objetivos, metas, ações corretivas e bônus. Por política da empresa, cada funcionário deve ser avaliado por seu supervisor imediato, anualmente. O departamento de recursos humanos revisa periodicamente (a cada semana) quais funcionários irão completar um ano de trabalho na empresa e os registra para a sua avaliação. A área, supervisor imediato, e outras informações de cada funcionário será incluído nesta etapa.</w:t>
      </w:r>
    </w:p>
    <w:p w14:paraId="0B9E3954" w14:textId="77777777" w:rsidR="00D8462C" w:rsidRDefault="00D8462C" w:rsidP="00D846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avaliação começa com uma </w:t>
      </w:r>
      <w:proofErr w:type="spellStart"/>
      <w:r>
        <w:rPr>
          <w:color w:val="000000"/>
          <w:sz w:val="27"/>
          <w:szCs w:val="27"/>
        </w:rPr>
        <w:t>auto-avaliação</w:t>
      </w:r>
      <w:proofErr w:type="spellEnd"/>
      <w:r>
        <w:rPr>
          <w:color w:val="000000"/>
          <w:sz w:val="27"/>
          <w:szCs w:val="27"/>
        </w:rPr>
        <w:t xml:space="preserve"> em que diferentes aspectos são avaliados pelo empregado de acordo com sua área. Este é enviado para o supervisor imediato que irá avaliar os mesmos aspectos e dar algum feedback sobre os pontos mais fracos. Em seguida, o funcionário será notificado com a avaliação e recomendações. Finalmente, depois de ter terminado o grupo de avaliações, que começaram em cada semana, um relatório de avaliação será gerado para o diretor de recursos humanos que irá analisá-lo, a fim de detectar problemas particulares.</w:t>
      </w:r>
    </w:p>
    <w:p w14:paraId="5009FA75" w14:textId="77777777" w:rsidR="00D8462C" w:rsidRDefault="00D8462C" w:rsidP="00D8462C">
      <w:pPr>
        <w:pStyle w:val="NormalWeb"/>
        <w:shd w:val="clear" w:color="auto" w:fill="D9D9D9" w:themeFill="background1" w:themeFillShade="D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MEDIO 2</w:t>
      </w:r>
    </w:p>
    <w:p w14:paraId="29DA3FC5" w14:textId="77777777" w:rsidR="00D8462C" w:rsidRPr="00D8462C" w:rsidRDefault="00D8462C" w:rsidP="004E3E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 uma empresa, cada vice-presidente deverá apresentar um plano estratégico para o CEO, que deve rever e consolidar um plano geral.</w:t>
      </w:r>
    </w:p>
    <w:p w14:paraId="34CD41E2" w14:textId="77777777" w:rsidR="00D8462C" w:rsidRPr="00D8462C" w:rsidRDefault="00D8462C" w:rsidP="004E3E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elaborar os planos, cada um vice-presidente pede seus diretores para fazer um plano para cada área, indicando as orientações gerais.</w:t>
      </w:r>
    </w:p>
    <w:p w14:paraId="4165425C" w14:textId="77777777" w:rsidR="00D8462C" w:rsidRPr="00D8462C" w:rsidRDefault="00D8462C" w:rsidP="004E3E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Uma vez que cada diretor termina, o vice-presidente irá analisá-lo e, se necessário, modificá-lo.</w:t>
      </w:r>
    </w:p>
    <w:p w14:paraId="64AF934B" w14:textId="72A22D17" w:rsidR="00D8462C" w:rsidRDefault="00D8462C" w:rsidP="004E3E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Quando os planos de todos os diretores são aprovados, o vice-presidente vai consolidá-los e enviar um plano para o CEO para a sua revisão.</w:t>
      </w:r>
    </w:p>
    <w:p w14:paraId="3689EB02" w14:textId="77777777" w:rsidR="004E3E6B" w:rsidRPr="00D8462C" w:rsidRDefault="004E3E6B" w:rsidP="004E3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0986C3" w14:textId="77777777" w:rsidR="004E3E6B" w:rsidRDefault="004E3E6B" w:rsidP="004E3E6B">
      <w:pPr>
        <w:pStyle w:val="NormalWeb"/>
        <w:shd w:val="clear" w:color="auto" w:fill="D9D9D9" w:themeFill="background1" w:themeFillShade="D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GRANDE 1</w:t>
      </w:r>
    </w:p>
    <w:p w14:paraId="52A8B561" w14:textId="77777777" w:rsidR="004E3E6B" w:rsidRDefault="004E3E6B" w:rsidP="004E3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1F86A6" w14:textId="77777777" w:rsidR="004E3E6B" w:rsidRPr="004E3E6B" w:rsidRDefault="004E3E6B" w:rsidP="004E3E6B">
      <w:pPr>
        <w:rPr>
          <w:b/>
          <w:sz w:val="36"/>
          <w:szCs w:val="36"/>
        </w:rPr>
      </w:pPr>
      <w:r w:rsidRPr="004E3E6B">
        <w:rPr>
          <w:b/>
          <w:sz w:val="36"/>
          <w:szCs w:val="36"/>
        </w:rPr>
        <w:t>Avaliação de Cursos pelo MEC</w:t>
      </w:r>
    </w:p>
    <w:p w14:paraId="3B7D5676" w14:textId="77777777" w:rsidR="004E3E6B" w:rsidRDefault="004E3E6B" w:rsidP="004E3E6B">
      <w:pPr>
        <w:ind w:left="360"/>
        <w:jc w:val="both"/>
      </w:pPr>
      <w:r>
        <w:t xml:space="preserve">Cada curso pode solicitar avaliação para o MEC. O </w:t>
      </w:r>
      <w:r w:rsidRPr="008B7C36">
        <w:rPr>
          <w:highlight w:val="yellow"/>
        </w:rPr>
        <w:t>coordenador ou responsável</w:t>
      </w:r>
      <w:r>
        <w:t xml:space="preserve"> possui usuário e senha de acesso ao sistema. Para solicitar avaliação, deve-se </w:t>
      </w:r>
      <w:r w:rsidRPr="008B7C36">
        <w:rPr>
          <w:highlight w:val="green"/>
        </w:rPr>
        <w:t xml:space="preserve">iniciar um processo no sistema eletrônico de </w:t>
      </w:r>
      <w:commentRangeStart w:id="0"/>
      <w:r w:rsidRPr="008B7C36">
        <w:rPr>
          <w:highlight w:val="green"/>
        </w:rPr>
        <w:t>Workflow</w:t>
      </w:r>
      <w:commentRangeEnd w:id="0"/>
      <w:r w:rsidR="008B7C36">
        <w:rPr>
          <w:rStyle w:val="Refdecomentrio"/>
        </w:rPr>
        <w:commentReference w:id="0"/>
      </w:r>
      <w:r w:rsidRPr="008B7C36">
        <w:rPr>
          <w:highlight w:val="green"/>
        </w:rPr>
        <w:t>.</w:t>
      </w:r>
    </w:p>
    <w:p w14:paraId="526AC3A2" w14:textId="77777777" w:rsidR="004E3E6B" w:rsidRDefault="004E3E6B" w:rsidP="004E3E6B">
      <w:pPr>
        <w:ind w:left="360"/>
        <w:jc w:val="both"/>
      </w:pPr>
      <w:r>
        <w:t xml:space="preserve">Ao solicitar avaliação, deve-se </w:t>
      </w:r>
      <w:r w:rsidRPr="001E3088">
        <w:rPr>
          <w:highlight w:val="green"/>
        </w:rPr>
        <w:t>preencher</w:t>
      </w:r>
      <w:r>
        <w:t xml:space="preserve"> </w:t>
      </w:r>
      <w:r w:rsidRPr="001E3088">
        <w:t xml:space="preserve">um </w:t>
      </w:r>
      <w:commentRangeStart w:id="1"/>
      <w:r w:rsidRPr="001E3088">
        <w:t>formulário</w:t>
      </w:r>
      <w:commentRangeEnd w:id="1"/>
      <w:r w:rsidR="001E3088" w:rsidRPr="001E3088">
        <w:rPr>
          <w:rStyle w:val="Refdecomentrio"/>
        </w:rPr>
        <w:commentReference w:id="1"/>
      </w:r>
      <w:r>
        <w:t xml:space="preserve"> com </w:t>
      </w:r>
      <w:commentRangeStart w:id="2"/>
      <w:r>
        <w:t xml:space="preserve">seus dados cadastrais do curso e da faculdade. </w:t>
      </w:r>
      <w:commentRangeEnd w:id="2"/>
      <w:r w:rsidR="001E3088">
        <w:rPr>
          <w:rStyle w:val="Refdecomentrio"/>
        </w:rPr>
        <w:commentReference w:id="2"/>
      </w:r>
      <w:r>
        <w:t xml:space="preserve">Após a solicitação, deve ser </w:t>
      </w:r>
      <w:r w:rsidRPr="001E3088">
        <w:rPr>
          <w:highlight w:val="green"/>
        </w:rPr>
        <w:t>enviado um e-mail</w:t>
      </w:r>
      <w:r>
        <w:t xml:space="preserve"> com o número do processo e informações da solicitação para o solicitante, como meio de comprovação da solicitação. </w:t>
      </w:r>
    </w:p>
    <w:p w14:paraId="64E004BA" w14:textId="77777777" w:rsidR="004E3E6B" w:rsidRDefault="004E3E6B" w:rsidP="004E3E6B">
      <w:pPr>
        <w:ind w:left="360"/>
        <w:jc w:val="both"/>
      </w:pPr>
      <w:r>
        <w:t xml:space="preserve">Um </w:t>
      </w:r>
      <w:r w:rsidRPr="008B7C36">
        <w:rPr>
          <w:highlight w:val="yellow"/>
        </w:rPr>
        <w:t>técnico do MEC</w:t>
      </w:r>
      <w:r>
        <w:t xml:space="preserve"> </w:t>
      </w:r>
      <w:r w:rsidRPr="001E3088">
        <w:rPr>
          <w:highlight w:val="green"/>
        </w:rPr>
        <w:t>avalia a solicitação</w:t>
      </w:r>
      <w:r>
        <w:t xml:space="preserve">. </w:t>
      </w:r>
      <w:commentRangeStart w:id="3"/>
      <w:r>
        <w:t>Se</w:t>
      </w:r>
      <w:commentRangeEnd w:id="3"/>
      <w:r w:rsidR="001E3088">
        <w:rPr>
          <w:rStyle w:val="Refdecomentrio"/>
        </w:rPr>
        <w:commentReference w:id="3"/>
      </w:r>
      <w:r>
        <w:t xml:space="preserve"> estiver faltando informações, deve-se </w:t>
      </w:r>
      <w:r w:rsidRPr="001E3088">
        <w:rPr>
          <w:highlight w:val="green"/>
        </w:rPr>
        <w:t>notificar o requisitante</w:t>
      </w:r>
      <w:r>
        <w:t xml:space="preserve"> solicitando complemento dos dados. Caso o técnico entenda que o </w:t>
      </w:r>
      <w:r w:rsidRPr="001E3088">
        <w:rPr>
          <w:highlight w:val="green"/>
        </w:rPr>
        <w:t>curso não preenche os requisitos mínimos</w:t>
      </w:r>
      <w:r>
        <w:t xml:space="preserve"> para avaliação, deve-se enviar um e-mail ao requisitante </w:t>
      </w:r>
      <w:r w:rsidRPr="001E3088">
        <w:rPr>
          <w:highlight w:val="green"/>
        </w:rPr>
        <w:t>cancelando a solicitação</w:t>
      </w:r>
      <w:r>
        <w:t xml:space="preserve">, com uma justificativa, e encerrando o processo. Caso </w:t>
      </w:r>
      <w:r w:rsidRPr="001E3088">
        <w:rPr>
          <w:highlight w:val="green"/>
        </w:rPr>
        <w:t>tudo esteja OK,</w:t>
      </w:r>
      <w:r>
        <w:t xml:space="preserve"> o técnico deve </w:t>
      </w:r>
      <w:r w:rsidRPr="001E3088">
        <w:rPr>
          <w:highlight w:val="green"/>
        </w:rPr>
        <w:t>escolher</w:t>
      </w:r>
      <w:r>
        <w:t xml:space="preserve"> um </w:t>
      </w:r>
      <w:r w:rsidRPr="008B7C36">
        <w:rPr>
          <w:highlight w:val="yellow"/>
        </w:rPr>
        <w:t>avaliador</w:t>
      </w:r>
      <w:r>
        <w:t xml:space="preserve"> dentro da </w:t>
      </w:r>
      <w:commentRangeStart w:id="4"/>
      <w:r>
        <w:t xml:space="preserve">lista de avaliadores possíveis </w:t>
      </w:r>
      <w:commentRangeEnd w:id="4"/>
      <w:r w:rsidR="001E3088">
        <w:rPr>
          <w:rStyle w:val="Refdecomentrio"/>
        </w:rPr>
        <w:commentReference w:id="4"/>
      </w:r>
      <w:r>
        <w:t>para realizar a avaliação.</w:t>
      </w:r>
    </w:p>
    <w:p w14:paraId="01223C79" w14:textId="77777777" w:rsidR="004E3E6B" w:rsidRDefault="004E3E6B" w:rsidP="004E3E6B">
      <w:pPr>
        <w:ind w:left="360"/>
        <w:jc w:val="both"/>
      </w:pPr>
      <w:r>
        <w:t xml:space="preserve">O avaliador deve </w:t>
      </w:r>
      <w:r w:rsidRPr="00817DDD">
        <w:rPr>
          <w:highlight w:val="green"/>
        </w:rPr>
        <w:t>indicar uma data para visita</w:t>
      </w:r>
      <w:r>
        <w:t xml:space="preserve"> e avaliação in loco do curso. O requisitante deve </w:t>
      </w:r>
      <w:r w:rsidRPr="00817DDD">
        <w:rPr>
          <w:highlight w:val="green"/>
        </w:rPr>
        <w:t>avaliar a data e aprovar ou rejeitar</w:t>
      </w:r>
      <w:r>
        <w:t xml:space="preserve">. </w:t>
      </w:r>
      <w:commentRangeStart w:id="5"/>
      <w:r>
        <w:t xml:space="preserve">Se </w:t>
      </w:r>
      <w:commentRangeEnd w:id="5"/>
      <w:r w:rsidR="00817DDD">
        <w:rPr>
          <w:rStyle w:val="Refdecomentrio"/>
        </w:rPr>
        <w:commentReference w:id="5"/>
      </w:r>
      <w:r>
        <w:t xml:space="preserve">for rejeitada, o processo volta para o avaliador definir outra data, que também deverá ser avaliada pelo requisitante. Caso o </w:t>
      </w:r>
      <w:commentRangeStart w:id="6"/>
      <w:r>
        <w:t xml:space="preserve">requisitante não aprove a data em 10 dias, </w:t>
      </w:r>
      <w:commentRangeEnd w:id="6"/>
      <w:r w:rsidR="00817DDD">
        <w:rPr>
          <w:rStyle w:val="Refdecomentrio"/>
        </w:rPr>
        <w:commentReference w:id="6"/>
      </w:r>
      <w:r>
        <w:t xml:space="preserve">considera-se aprovada a data e o processo segue seu caminho normal. </w:t>
      </w:r>
    </w:p>
    <w:p w14:paraId="1976ACD3" w14:textId="77777777" w:rsidR="004E3E6B" w:rsidRDefault="004E3E6B" w:rsidP="004E3E6B">
      <w:pPr>
        <w:ind w:left="360"/>
        <w:jc w:val="both"/>
      </w:pPr>
      <w:r>
        <w:t xml:space="preserve">O processo deve ficar congelado esperando a data determinada para avaliação in loco. Em paralelo a esse congelamento, </w:t>
      </w:r>
      <w:r w:rsidRPr="008B7C36">
        <w:rPr>
          <w:highlight w:val="yellow"/>
        </w:rPr>
        <w:t>a área financeira do MEC</w:t>
      </w:r>
      <w:r>
        <w:t xml:space="preserve"> deve </w:t>
      </w:r>
      <w:r w:rsidRPr="00817DDD">
        <w:rPr>
          <w:highlight w:val="green"/>
        </w:rPr>
        <w:t>reservar passagens e hotel</w:t>
      </w:r>
      <w:r>
        <w:t xml:space="preserve"> e </w:t>
      </w:r>
      <w:r w:rsidRPr="00817DDD">
        <w:rPr>
          <w:highlight w:val="green"/>
        </w:rPr>
        <w:t>notificar o avaliador</w:t>
      </w:r>
      <w:r>
        <w:t>.</w:t>
      </w:r>
    </w:p>
    <w:p w14:paraId="78D0DD56" w14:textId="221FCD12" w:rsidR="004E3E6B" w:rsidRDefault="004E3E6B" w:rsidP="004E3E6B">
      <w:pPr>
        <w:ind w:left="360"/>
        <w:jc w:val="both"/>
      </w:pPr>
      <w:r>
        <w:t xml:space="preserve">Após a avaliação, o avaliador deve </w:t>
      </w:r>
      <w:r w:rsidRPr="00817DDD">
        <w:rPr>
          <w:highlight w:val="green"/>
        </w:rPr>
        <w:t>informar ao sistema seu parecer</w:t>
      </w:r>
      <w:r>
        <w:t xml:space="preserve">, informando também se o curso foi aprovado ou não. Caso tenha sido aprovado, o requisitante deve ser notificado </w:t>
      </w:r>
      <w:r w:rsidRPr="0092705C">
        <w:rPr>
          <w:highlight w:val="green"/>
        </w:rPr>
        <w:t>por e-mail</w:t>
      </w:r>
      <w:r>
        <w:t xml:space="preserve"> do resultado. Caso o curso tenha sido reprovado, deve-se igualmente enviar e-mail ao requisitante com a justificativa e o resultado. </w:t>
      </w:r>
    </w:p>
    <w:p w14:paraId="390AEF0D" w14:textId="1E3AC470" w:rsidR="008B7C36" w:rsidRDefault="008B7C36" w:rsidP="004E3E6B">
      <w:pPr>
        <w:ind w:left="360"/>
        <w:jc w:val="both"/>
      </w:pPr>
      <w:r w:rsidRPr="008B7C36">
        <w:rPr>
          <w:highlight w:val="yellow"/>
        </w:rPr>
        <w:t xml:space="preserve">4 </w:t>
      </w:r>
      <w:proofErr w:type="gramStart"/>
      <w:r w:rsidRPr="008B7C36">
        <w:rPr>
          <w:highlight w:val="yellow"/>
        </w:rPr>
        <w:t>RAIAS :</w:t>
      </w:r>
      <w:proofErr w:type="gramEnd"/>
      <w:r w:rsidRPr="008B7C36">
        <w:rPr>
          <w:highlight w:val="yellow"/>
        </w:rPr>
        <w:t xml:space="preserve"> COORDENADOR, TECNICO, AVALIADOR , AREA FINANCEIRA</w:t>
      </w:r>
    </w:p>
    <w:p w14:paraId="73049D9D" w14:textId="77777777" w:rsidR="004E3E6B" w:rsidRPr="00D8462C" w:rsidRDefault="004E3E6B" w:rsidP="004E3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B29636" w14:textId="498016F9" w:rsidR="00D8462C" w:rsidRDefault="00D8462C" w:rsidP="00D8462C">
      <w:pPr>
        <w:pStyle w:val="NormalWeb"/>
        <w:shd w:val="clear" w:color="auto" w:fill="D9D9D9" w:themeFill="background1" w:themeFillShade="D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GRANDE </w:t>
      </w:r>
      <w:r w:rsidR="004E3E6B">
        <w:rPr>
          <w:color w:val="000000"/>
          <w:sz w:val="27"/>
          <w:szCs w:val="27"/>
        </w:rPr>
        <w:t>2</w:t>
      </w:r>
    </w:p>
    <w:p w14:paraId="64397A05" w14:textId="77777777" w:rsidR="00D8462C" w:rsidRPr="00D8462C" w:rsidRDefault="00D8462C" w:rsidP="00D8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Um grupo de estudantes quer formar uma agência para organizar festas. O cliente deve indicar a quantidade de dinheiro a ser gasto, o número de pessoas que comparecerão à festa, e a área onde será feita a festa. Com esta informação, a agência procura locais adequados e se encarrega de tudo.</w:t>
      </w:r>
    </w:p>
    <w:p w14:paraId="0C0AFAF2" w14:textId="77777777" w:rsidR="00D8462C" w:rsidRPr="00D8462C" w:rsidRDefault="00D8462C" w:rsidP="00D8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festa pode ser em local fechado ou ao ar livre. Se a festa for realizada em local fechado, é necessário contratar um salão, porém, no caso em que seja ao ar livre, é preciso um terreno um toldo, e uma autorização para a realização do evento.</w:t>
      </w:r>
    </w:p>
    <w:p w14:paraId="1C49C353" w14:textId="77777777" w:rsidR="00D8462C" w:rsidRPr="00D8462C" w:rsidRDefault="00D8462C" w:rsidP="00D8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Existem dois tipos de música: ao vivo ou em CDs. A escolha entre estas alternativas não é feita pelo cliente, mas sim pela própria agência; a música ao vivo é a preferida, mas é cara, por isso a maioria das festas devem ser feitas com CDs. Os CDs também são escolhidos quando o tempo não permite selecionar uma banda. Se a opção de CDs é a escolhida, é preciso preparar o sistema de som. No caso de música ao vivo, as coisas são mais complicadas. Primeiro, seleciona-se uma banda. Depois se envia uma carta à banda convidando-a para que se apresente na festa. Se no prazo de uma semana a banda não responder, uma nova banda deve ser selecionada e repete-se o processo. Ao receber-se uma resposta, existem duas possibilidades: que a banda esteja ou não interessada. No segundo caso, seleciona-se uma nova banda e repete-se o processo. Já no primeiro caso, a banda não é contratada imediatamente. Primeiro a agência deve ver e ouvir a banda para comprovar se são suficientemente bons. Se os estudantes não podem encontrar uma banda a tempo, utiliza-se a opção de CDs.</w:t>
      </w:r>
    </w:p>
    <w:p w14:paraId="56C6FF3F" w14:textId="7E043A20" w:rsidR="00D8462C" w:rsidRDefault="00D8462C" w:rsidP="00A00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462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Obviamente, bandas que já tenham sido contratadas anteriormente não devem ser avaliadas novamente, elas são contratadas imediatamente. Depois de haver definido a localização e a música, é preciso encarregar-se da comida e da bebida. No caso em hajam contratado uma banda, é necessário solicitar comida e bebida adicionais para os músicos. Para garantir que tudo esteja correndo bem, os estudantes acompanham a festa quando ela comece. Depois disso, a conta é enviada ao cliente.</w:t>
      </w:r>
    </w:p>
    <w:sectPr w:rsidR="00D8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ticia Silva Garcia" w:date="2021-10-07T19:52:00Z" w:initials="LSG">
    <w:p w14:paraId="26CA2080" w14:textId="77777777" w:rsidR="008B7C36" w:rsidRDefault="008B7C36">
      <w:pPr>
        <w:pStyle w:val="Textodecomentrio"/>
      </w:pPr>
      <w:r>
        <w:rPr>
          <w:rStyle w:val="Refdecomentrio"/>
        </w:rPr>
        <w:annotationRef/>
      </w:r>
      <w:r>
        <w:t>FAZ ALGUMA DIFERENÇA NO DESENHO DO PROCESSO A FORMA COMO ESTE SE INCIA? SE EM UM SOFTWARE, OU POR UM RECEBIMENTO DE EMAIL OU AINDA POR UMA AÇÃO HUMANA DE PREENCHER UMA FICHA EM PAPEL?</w:t>
      </w:r>
    </w:p>
    <w:p w14:paraId="41A52CCB" w14:textId="77777777" w:rsidR="008B7C36" w:rsidRDefault="008B7C36">
      <w:pPr>
        <w:pStyle w:val="Textodecomentrio"/>
      </w:pPr>
    </w:p>
    <w:p w14:paraId="0566516F" w14:textId="77777777" w:rsidR="008B7C36" w:rsidRDefault="008B7C36">
      <w:pPr>
        <w:pStyle w:val="Textodecomentrio"/>
      </w:pPr>
      <w:r>
        <w:t xml:space="preserve">NÃO </w:t>
      </w:r>
    </w:p>
    <w:p w14:paraId="04C50D76" w14:textId="77777777" w:rsidR="008B7C36" w:rsidRDefault="008B7C36">
      <w:pPr>
        <w:pStyle w:val="Textodecomentrio"/>
      </w:pPr>
    </w:p>
    <w:p w14:paraId="3861094F" w14:textId="77777777" w:rsidR="008B7C36" w:rsidRDefault="008B7C36">
      <w:pPr>
        <w:pStyle w:val="Textodecomentrio"/>
      </w:pPr>
      <w:r>
        <w:t>E COMO ISSO SE REPRESENTA NO BPM?</w:t>
      </w:r>
    </w:p>
    <w:p w14:paraId="3B5C48D3" w14:textId="77777777" w:rsidR="008B7C36" w:rsidRDefault="008B7C36">
      <w:pPr>
        <w:pStyle w:val="Textodecomentrio"/>
      </w:pPr>
    </w:p>
    <w:p w14:paraId="5731C89F" w14:textId="6644EEFF" w:rsidR="008B7C36" w:rsidRDefault="008B7C36">
      <w:pPr>
        <w:pStyle w:val="Textodecomentrio"/>
      </w:pPr>
      <w:r>
        <w:t xml:space="preserve">EVENTO DE DISPARO </w:t>
      </w:r>
      <w:r>
        <w:sym w:font="Wingdings" w:char="F0E0"/>
      </w:r>
      <w:r>
        <w:t xml:space="preserve"> INICIO </w:t>
      </w:r>
      <w:r>
        <w:sym w:font="Wingdings" w:char="F0E0"/>
      </w:r>
      <w:r>
        <w:t xml:space="preserve"> NOS ATRIBUTOS DO INICIO VOU DIZER O QUE </w:t>
      </w:r>
      <w:proofErr w:type="gramStart"/>
      <w:r>
        <w:t>DISPAROU..</w:t>
      </w:r>
      <w:proofErr w:type="gramEnd"/>
    </w:p>
  </w:comment>
  <w:comment w:id="1" w:author="Leticia Silva Garcia" w:date="2021-10-07T19:55:00Z" w:initials="LSG">
    <w:p w14:paraId="4A742E09" w14:textId="0BF1D454" w:rsidR="001E3088" w:rsidRDefault="001E3088">
      <w:pPr>
        <w:pStyle w:val="Textodecomentrio"/>
      </w:pPr>
      <w:r>
        <w:rPr>
          <w:rStyle w:val="Refdecomentrio"/>
        </w:rPr>
        <w:annotationRef/>
      </w:r>
      <w:r>
        <w:t>O FORMULARIO SERÁ DOCUMENTO QUE SERÁ ASSOCIADO A TODO O PROCESSO</w:t>
      </w:r>
    </w:p>
  </w:comment>
  <w:comment w:id="2" w:author="Leticia Silva Garcia" w:date="2021-10-07T19:56:00Z" w:initials="LSG">
    <w:p w14:paraId="576B61FF" w14:textId="623A2E00" w:rsidR="001E3088" w:rsidRDefault="001E3088">
      <w:pPr>
        <w:pStyle w:val="Textodecomentrio"/>
      </w:pPr>
      <w:r>
        <w:rPr>
          <w:rStyle w:val="Refdecomentrio"/>
        </w:rPr>
        <w:annotationRef/>
      </w:r>
      <w:r>
        <w:t>ATRIBUTOS DO FORMULARIO, TAMBÉM REPRESENTAVEIS NO BIZAGGI, CLICANDO NO BOTÃO DIREITO</w:t>
      </w:r>
    </w:p>
  </w:comment>
  <w:comment w:id="3" w:author="Leticia Silva Garcia" w:date="2021-10-07T19:59:00Z" w:initials="LSG">
    <w:p w14:paraId="3AC13DCE" w14:textId="77777777" w:rsidR="001E3088" w:rsidRDefault="001E3088">
      <w:pPr>
        <w:pStyle w:val="Textodecomentrio"/>
      </w:pPr>
      <w:r>
        <w:rPr>
          <w:rStyle w:val="Refdecomentrio"/>
        </w:rPr>
        <w:annotationRef/>
      </w:r>
      <w:r>
        <w:t>GERA UM DERIVADOR DE TRES OPÇÕES ... 1. SOLLICITAR COMPLEMENTAÇÃO DE DADOS</w:t>
      </w:r>
    </w:p>
    <w:p w14:paraId="12293733" w14:textId="77777777" w:rsidR="001E3088" w:rsidRDefault="001E3088">
      <w:pPr>
        <w:pStyle w:val="Textodecomentrio"/>
      </w:pPr>
      <w:r>
        <w:t>2. CANCELAR SOLICITAÇÃO</w:t>
      </w:r>
    </w:p>
    <w:p w14:paraId="13E1CF76" w14:textId="58354A24" w:rsidR="001E3088" w:rsidRDefault="001E3088">
      <w:pPr>
        <w:pStyle w:val="Textodecomentrio"/>
      </w:pPr>
      <w:r>
        <w:t>3. SEGUIR ADIANTE</w:t>
      </w:r>
    </w:p>
  </w:comment>
  <w:comment w:id="4" w:author="Leticia Silva Garcia" w:date="2021-10-07T20:00:00Z" w:initials="LSG">
    <w:p w14:paraId="0B4E7686" w14:textId="48B322B7" w:rsidR="001E3088" w:rsidRDefault="001E3088">
      <w:pPr>
        <w:pStyle w:val="Textodecomentrio"/>
      </w:pPr>
      <w:r>
        <w:rPr>
          <w:rStyle w:val="Refdecomentrio"/>
        </w:rPr>
        <w:annotationRef/>
      </w:r>
      <w:r>
        <w:t>DEVE SER REPRESENTADA POR UMA BASE DE DADOS QUE ESTARA DISPONIVEL (NO CONTEXTO DO PROBLEMA NÃO IMPORTA DE ONDE ELA VEIO) PARA CONSULTA</w:t>
      </w:r>
    </w:p>
  </w:comment>
  <w:comment w:id="5" w:author="Leticia Silva Garcia" w:date="2021-10-07T20:02:00Z" w:initials="LSG">
    <w:p w14:paraId="4F53C4C0" w14:textId="02C10AFD" w:rsidR="00817DDD" w:rsidRDefault="00817DDD">
      <w:pPr>
        <w:pStyle w:val="Textodecomentrio"/>
      </w:pPr>
      <w:r>
        <w:rPr>
          <w:rStyle w:val="Refdecomentrio"/>
        </w:rPr>
        <w:annotationRef/>
      </w:r>
      <w:r>
        <w:t>DERIVADOR DE 2 OPÇÕES E LOOP ATE QUE A DATA SAIA</w:t>
      </w:r>
    </w:p>
  </w:comment>
  <w:comment w:id="6" w:author="Leticia Silva Garcia" w:date="2021-10-07T20:03:00Z" w:initials="LSG">
    <w:p w14:paraId="42CF4DB3" w14:textId="3BB9622F" w:rsidR="00817DDD" w:rsidRDefault="00817DDD">
      <w:pPr>
        <w:pStyle w:val="Textodecomentrio"/>
      </w:pPr>
      <w:r>
        <w:rPr>
          <w:rStyle w:val="Refdecomentrio"/>
        </w:rPr>
        <w:annotationRef/>
      </w:r>
      <w:r>
        <w:t>CONDIÇÃO TEMPORAL DE FIM DE LOOP (VAI APARECER UM RELOGINHO NO BIZAGGI, ATRAVES DOS ATRIBUTOS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31C89F" w15:done="0"/>
  <w15:commentEx w15:paraId="4A742E09" w15:done="0"/>
  <w15:commentEx w15:paraId="576B61FF" w15:done="0"/>
  <w15:commentEx w15:paraId="13E1CF76" w15:done="0"/>
  <w15:commentEx w15:paraId="0B4E7686" w15:done="0"/>
  <w15:commentEx w15:paraId="4F53C4C0" w15:done="0"/>
  <w15:commentEx w15:paraId="42CF4D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9CE7B" w16cex:dateUtc="2021-10-07T22:52:00Z"/>
  <w16cex:commentExtensible w16cex:durableId="2509CF1E" w16cex:dateUtc="2021-10-07T22:55:00Z"/>
  <w16cex:commentExtensible w16cex:durableId="2509CF65" w16cex:dateUtc="2021-10-07T22:56:00Z"/>
  <w16cex:commentExtensible w16cex:durableId="2509D013" w16cex:dateUtc="2021-10-07T22:59:00Z"/>
  <w16cex:commentExtensible w16cex:durableId="2509D064" w16cex:dateUtc="2021-10-07T23:00:00Z"/>
  <w16cex:commentExtensible w16cex:durableId="2509D0F1" w16cex:dateUtc="2021-10-07T23:02:00Z"/>
  <w16cex:commentExtensible w16cex:durableId="2509D10A" w16cex:dateUtc="2021-10-07T2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31C89F" w16cid:durableId="2509CE7B"/>
  <w16cid:commentId w16cid:paraId="4A742E09" w16cid:durableId="2509CF1E"/>
  <w16cid:commentId w16cid:paraId="576B61FF" w16cid:durableId="2509CF65"/>
  <w16cid:commentId w16cid:paraId="13E1CF76" w16cid:durableId="2509D013"/>
  <w16cid:commentId w16cid:paraId="0B4E7686" w16cid:durableId="2509D064"/>
  <w16cid:commentId w16cid:paraId="4F53C4C0" w16cid:durableId="2509D0F1"/>
  <w16cid:commentId w16cid:paraId="42CF4DB3" w16cid:durableId="2509D1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AC1"/>
    <w:multiLevelType w:val="hybridMultilevel"/>
    <w:tmpl w:val="C02AAC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80D14"/>
    <w:multiLevelType w:val="multilevel"/>
    <w:tmpl w:val="D5D4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ticia Silva Garcia">
    <w15:presenceInfo w15:providerId="None" w15:userId="Leticia Silva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2C"/>
    <w:rsid w:val="001E3088"/>
    <w:rsid w:val="00420E4C"/>
    <w:rsid w:val="004A787E"/>
    <w:rsid w:val="004E3E6B"/>
    <w:rsid w:val="00714A71"/>
    <w:rsid w:val="00817DDD"/>
    <w:rsid w:val="008B7C36"/>
    <w:rsid w:val="0092705C"/>
    <w:rsid w:val="00A00416"/>
    <w:rsid w:val="00B53DCA"/>
    <w:rsid w:val="00BC59FC"/>
    <w:rsid w:val="00BF7B91"/>
    <w:rsid w:val="00D46878"/>
    <w:rsid w:val="00D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8C3E"/>
  <w15:chartTrackingRefBased/>
  <w15:docId w15:val="{BC9FAEF4-2D61-42F6-B9D1-53983080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8462C"/>
    <w:pPr>
      <w:ind w:left="720"/>
      <w:contextualSpacing/>
    </w:pPr>
  </w:style>
  <w:style w:type="character" w:customStyle="1" w:styleId="ff2">
    <w:name w:val="ff2"/>
    <w:basedOn w:val="Fontepargpadro"/>
    <w:rsid w:val="00D8462C"/>
  </w:style>
  <w:style w:type="character" w:customStyle="1" w:styleId="1">
    <w:name w:val="_1"/>
    <w:basedOn w:val="Fontepargpadro"/>
    <w:rsid w:val="00D8462C"/>
  </w:style>
  <w:style w:type="character" w:styleId="Refdecomentrio">
    <w:name w:val="annotation reference"/>
    <w:basedOn w:val="Fontepargpadro"/>
    <w:uiPriority w:val="99"/>
    <w:semiHidden/>
    <w:unhideWhenUsed/>
    <w:rsid w:val="008B7C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7C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7C3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7C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7C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Leticia Silva Garcia</cp:lastModifiedBy>
  <cp:revision>3</cp:revision>
  <dcterms:created xsi:type="dcterms:W3CDTF">2021-10-07T23:02:00Z</dcterms:created>
  <dcterms:modified xsi:type="dcterms:W3CDTF">2021-10-07T23:09:00Z</dcterms:modified>
</cp:coreProperties>
</file>