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PRACTICA 2: Ciclos de vida</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Marcos García Blanco, Imanol Domínguez Neira, Daniel Castro Leis, Yago Díaz Cendal</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rPr>
          <w:b w:val="1"/>
          <w:bCs w:val="1"/>
          <w:sz w:val="28"/>
          <w:szCs w:val="28"/>
          <w:u w:val="single"/>
        </w:rPr>
      </w:pPr>
      <w:r w:rsidDel="00000000" w:rsidR="00000000" w:rsidRPr="00000000">
        <w:rPr>
          <w:b w:val="1"/>
          <w:bCs w:val="1"/>
          <w:sz w:val="28"/>
          <w:szCs w:val="28"/>
          <w:u w:val="single"/>
          <w:rtl w:val="0"/>
        </w:rPr>
        <w:t xml:space="preserve">Prototipos</w:t>
      </w:r>
    </w:p>
    <w:p w:rsidR="00000000" w:rsidDel="00000000" w:rsidP="00000000" w:rsidRDefault="00000000" w:rsidRPr="00000000" w14:paraId="00000005">
      <w:pPr>
        <w:numPr>
          <w:ilvl w:val="0"/>
          <w:numId w:val="8"/>
        </w:numPr>
        <w:ind w:left="720" w:hanging="360"/>
        <w:rPr>
          <w:b w:val="1"/>
          <w:bCs w:val="1"/>
          <w:sz w:val="24"/>
          <w:szCs w:val="24"/>
        </w:rPr>
      </w:pPr>
      <w:r w:rsidDel="00000000" w:rsidR="00000000" w:rsidRPr="00000000">
        <w:rPr>
          <w:b w:val="1"/>
          <w:bCs w:val="1"/>
          <w:sz w:val="24"/>
          <w:szCs w:val="24"/>
          <w:rtl w:val="0"/>
        </w:rPr>
        <w:t xml:space="preserve">Ventajas</w:t>
      </w:r>
    </w:p>
    <w:p w:rsidR="00000000" w:rsidDel="00000000" w:rsidP="00000000" w:rsidRDefault="00000000" w:rsidRPr="00000000" w14:paraId="00000006">
      <w:pPr>
        <w:numPr>
          <w:ilvl w:val="1"/>
          <w:numId w:val="8"/>
        </w:numPr>
        <w:ind w:left="1440" w:hanging="360"/>
        <w:rPr>
          <w:sz w:val="24"/>
          <w:szCs w:val="24"/>
        </w:rPr>
      </w:pPr>
      <w:r w:rsidDel="00000000" w:rsidR="00000000" w:rsidRPr="00000000">
        <w:rPr>
          <w:sz w:val="24"/>
          <w:szCs w:val="24"/>
          <w:rtl w:val="0"/>
        </w:rPr>
        <w:t xml:space="preserve">Feedback constante del cliente, el producto cada vez se acerca más al cliente</w:t>
      </w:r>
    </w:p>
    <w:p w:rsidR="00000000" w:rsidDel="00000000" w:rsidP="00000000" w:rsidRDefault="00000000" w:rsidRPr="00000000" w14:paraId="00000007">
      <w:pPr>
        <w:numPr>
          <w:ilvl w:val="1"/>
          <w:numId w:val="8"/>
        </w:numPr>
        <w:ind w:left="1440" w:hanging="360"/>
        <w:rPr>
          <w:sz w:val="24"/>
          <w:szCs w:val="24"/>
          <w:u w:val="none"/>
        </w:rPr>
      </w:pPr>
      <w:r w:rsidDel="00000000" w:rsidR="00000000" w:rsidRPr="00000000">
        <w:rPr>
          <w:sz w:val="24"/>
          <w:szCs w:val="24"/>
          <w:rtl w:val="0"/>
        </w:rPr>
        <w:t xml:space="preserve">Mayor compromiso con el cliente</w:t>
      </w:r>
    </w:p>
    <w:p w:rsidR="00000000" w:rsidDel="00000000" w:rsidP="00000000" w:rsidRDefault="00000000" w:rsidRPr="00000000" w14:paraId="00000008">
      <w:pPr>
        <w:numPr>
          <w:ilvl w:val="1"/>
          <w:numId w:val="8"/>
        </w:numPr>
        <w:ind w:left="1440" w:hanging="360"/>
        <w:rPr>
          <w:sz w:val="24"/>
          <w:szCs w:val="24"/>
          <w:u w:val="none"/>
        </w:rPr>
      </w:pPr>
      <w:r w:rsidDel="00000000" w:rsidR="00000000" w:rsidRPr="00000000">
        <w:rPr>
          <w:sz w:val="24"/>
          <w:szCs w:val="24"/>
          <w:rtl w:val="0"/>
        </w:rPr>
        <w:t xml:space="preserve">Al cliente se le entregan maquetas intermedias, por lo que es capaz de interactuar en el proceso de creación a diferencia de otros ciclos de vida. Se ahorran semanas de retrabajo</w:t>
      </w:r>
    </w:p>
    <w:p w:rsidR="00000000" w:rsidDel="00000000" w:rsidP="00000000" w:rsidRDefault="00000000" w:rsidRPr="00000000" w14:paraId="00000009">
      <w:pPr>
        <w:numPr>
          <w:ilvl w:val="1"/>
          <w:numId w:val="8"/>
        </w:numPr>
        <w:ind w:left="1440" w:hanging="360"/>
        <w:rPr>
          <w:sz w:val="24"/>
          <w:szCs w:val="24"/>
          <w:u w:val="none"/>
        </w:rPr>
      </w:pPr>
      <w:r w:rsidDel="00000000" w:rsidR="00000000" w:rsidRPr="00000000">
        <w:rPr>
          <w:sz w:val="24"/>
          <w:szCs w:val="24"/>
          <w:rtl w:val="0"/>
        </w:rPr>
        <w:t xml:space="preserve">Permite ahorrar en costes al no realizar proyectos a gran escala</w:t>
      </w:r>
    </w:p>
    <w:p w:rsidR="00000000" w:rsidDel="00000000" w:rsidP="00000000" w:rsidRDefault="00000000" w:rsidRPr="00000000" w14:paraId="0000000A">
      <w:pPr>
        <w:numPr>
          <w:ilvl w:val="1"/>
          <w:numId w:val="8"/>
        </w:numPr>
        <w:ind w:left="1440" w:hanging="360"/>
        <w:rPr>
          <w:sz w:val="24"/>
          <w:szCs w:val="24"/>
          <w:u w:val="none"/>
        </w:rPr>
      </w:pPr>
      <w:r w:rsidDel="00000000" w:rsidR="00000000" w:rsidRPr="00000000">
        <w:rPr>
          <w:sz w:val="24"/>
          <w:szCs w:val="24"/>
          <w:rtl w:val="0"/>
        </w:rPr>
        <w:t xml:space="preserve">Necesita poco tiempo para cada prototipo y menos controlado</w:t>
      </w:r>
    </w:p>
    <w:p w:rsidR="00000000" w:rsidDel="00000000" w:rsidP="00000000" w:rsidRDefault="00000000" w:rsidRPr="00000000" w14:paraId="0000000B">
      <w:pPr>
        <w:numPr>
          <w:ilvl w:val="0"/>
          <w:numId w:val="8"/>
        </w:numPr>
        <w:ind w:left="720" w:hanging="360"/>
        <w:rPr>
          <w:b w:val="1"/>
          <w:bCs w:val="1"/>
          <w:sz w:val="24"/>
          <w:szCs w:val="24"/>
          <w:u w:val="none"/>
        </w:rPr>
      </w:pPr>
      <w:r w:rsidDel="00000000" w:rsidR="00000000" w:rsidRPr="00000000">
        <w:rPr>
          <w:b w:val="1"/>
          <w:bCs w:val="1"/>
          <w:sz w:val="24"/>
          <w:szCs w:val="24"/>
          <w:rtl w:val="0"/>
        </w:rPr>
        <w:t xml:space="preserve">Desventajas</w:t>
      </w:r>
    </w:p>
    <w:p w:rsidR="00000000" w:rsidDel="00000000" w:rsidP="00000000" w:rsidRDefault="00000000" w:rsidRPr="00000000" w14:paraId="0000000C">
      <w:pPr>
        <w:numPr>
          <w:ilvl w:val="1"/>
          <w:numId w:val="8"/>
        </w:numPr>
        <w:ind w:left="1440" w:hanging="360"/>
        <w:rPr>
          <w:sz w:val="24"/>
          <w:szCs w:val="24"/>
        </w:rPr>
      </w:pPr>
      <w:r w:rsidDel="00000000" w:rsidR="00000000" w:rsidRPr="00000000">
        <w:rPr>
          <w:sz w:val="24"/>
          <w:szCs w:val="24"/>
          <w:rtl w:val="0"/>
        </w:rPr>
        <w:t xml:space="preserve">Se corre el riesgo de dejar código 'malo' o 'sucio' si se reutiliza el prototipo </w:t>
      </w:r>
    </w:p>
    <w:p w:rsidR="00000000" w:rsidDel="00000000" w:rsidP="00000000" w:rsidRDefault="00000000" w:rsidRPr="00000000" w14:paraId="0000000D">
      <w:pPr>
        <w:numPr>
          <w:ilvl w:val="2"/>
          <w:numId w:val="8"/>
        </w:numPr>
        <w:ind w:left="2160" w:hanging="360"/>
        <w:rPr>
          <w:sz w:val="24"/>
          <w:szCs w:val="24"/>
          <w:u w:val="none"/>
        </w:rPr>
      </w:pPr>
      <w:r w:rsidDel="00000000" w:rsidR="00000000" w:rsidRPr="00000000">
        <w:rPr>
          <w:sz w:val="24"/>
          <w:szCs w:val="24"/>
          <w:rtl w:val="0"/>
        </w:rPr>
        <w:t xml:space="preserve">Defensa: Eso pasa solo si se confunde un </w:t>
      </w:r>
      <w:r w:rsidDel="00000000" w:rsidR="00000000" w:rsidRPr="00000000">
        <w:rPr>
          <w:i w:val="1"/>
          <w:iCs w:val="1"/>
          <w:sz w:val="24"/>
          <w:szCs w:val="24"/>
          <w:rtl w:val="0"/>
        </w:rPr>
        <w:t xml:space="preserve">prototipo desechable</w:t>
      </w:r>
      <w:r w:rsidDel="00000000" w:rsidR="00000000" w:rsidRPr="00000000">
        <w:rPr>
          <w:sz w:val="24"/>
          <w:szCs w:val="24"/>
          <w:rtl w:val="0"/>
        </w:rPr>
        <w:t xml:space="preserve"> con un </w:t>
      </w:r>
      <w:r w:rsidDel="00000000" w:rsidR="00000000" w:rsidRPr="00000000">
        <w:rPr>
          <w:i w:val="1"/>
          <w:iCs w:val="1"/>
          <w:sz w:val="24"/>
          <w:szCs w:val="24"/>
          <w:rtl w:val="0"/>
        </w:rPr>
        <w:t xml:space="preserve">prototipo evolutivo</w:t>
      </w:r>
      <w:r w:rsidDel="00000000" w:rsidR="00000000" w:rsidRPr="00000000">
        <w:rPr>
          <w:sz w:val="24"/>
          <w:szCs w:val="24"/>
          <w:rtl w:val="0"/>
        </w:rPr>
        <w:t xml:space="preserve">. </w:t>
      </w:r>
    </w:p>
    <w:p w:rsidR="00000000" w:rsidDel="00000000" w:rsidP="00000000" w:rsidRDefault="00000000" w:rsidRPr="00000000" w14:paraId="0000000E">
      <w:pPr>
        <w:numPr>
          <w:ilvl w:val="1"/>
          <w:numId w:val="8"/>
        </w:numPr>
        <w:ind w:left="1440" w:hanging="360"/>
        <w:rPr>
          <w:sz w:val="24"/>
          <w:szCs w:val="24"/>
          <w:u w:val="none"/>
        </w:rPr>
      </w:pPr>
      <w:r w:rsidDel="00000000" w:rsidR="00000000" w:rsidRPr="00000000">
        <w:rPr>
          <w:sz w:val="24"/>
          <w:szCs w:val="24"/>
          <w:rtl w:val="0"/>
        </w:rPr>
        <w:t xml:space="preserve">El cliente puede pensar que el prototipo es una versión final</w:t>
      </w:r>
    </w:p>
    <w:p w:rsidR="00000000" w:rsidDel="00000000" w:rsidP="00000000" w:rsidRDefault="00000000" w:rsidRPr="00000000" w14:paraId="0000000F">
      <w:pPr>
        <w:numPr>
          <w:ilvl w:val="2"/>
          <w:numId w:val="8"/>
        </w:numPr>
        <w:ind w:left="2160" w:hanging="360"/>
        <w:rPr>
          <w:sz w:val="24"/>
          <w:szCs w:val="24"/>
          <w:u w:val="none"/>
        </w:rPr>
      </w:pPr>
      <w:r w:rsidDel="00000000" w:rsidR="00000000" w:rsidRPr="00000000">
        <w:rPr>
          <w:sz w:val="24"/>
          <w:szCs w:val="24"/>
          <w:rtl w:val="0"/>
        </w:rPr>
        <w:t xml:space="preserve">Defensa: Eso se soluciona con </w:t>
      </w:r>
      <w:r w:rsidDel="00000000" w:rsidR="00000000" w:rsidRPr="00000000">
        <w:rPr>
          <w:b w:val="1"/>
          <w:bCs w:val="1"/>
          <w:sz w:val="24"/>
          <w:szCs w:val="24"/>
          <w:rtl w:val="0"/>
        </w:rPr>
        <w:t xml:space="preserve">gestión de expectativas</w:t>
      </w:r>
      <w:r w:rsidDel="00000000" w:rsidR="00000000" w:rsidRPr="00000000">
        <w:rPr>
          <w:sz w:val="24"/>
          <w:szCs w:val="24"/>
          <w:rtl w:val="0"/>
        </w:rPr>
        <w:t xml:space="preserve">. </w:t>
      </w:r>
    </w:p>
    <w:p w:rsidR="00000000" w:rsidDel="00000000" w:rsidP="00000000" w:rsidRDefault="00000000" w:rsidRPr="00000000" w14:paraId="00000010">
      <w:pPr>
        <w:numPr>
          <w:ilvl w:val="1"/>
          <w:numId w:val="8"/>
        </w:numPr>
        <w:ind w:left="1440" w:hanging="360"/>
        <w:rPr>
          <w:sz w:val="24"/>
          <w:szCs w:val="24"/>
          <w:u w:val="none"/>
        </w:rPr>
      </w:pPr>
      <w:r w:rsidDel="00000000" w:rsidR="00000000" w:rsidRPr="00000000">
        <w:rPr>
          <w:sz w:val="24"/>
          <w:szCs w:val="24"/>
          <w:rtl w:val="0"/>
        </w:rPr>
        <w:t xml:space="preserve">Crecimiento </w:t>
      </w:r>
    </w:p>
    <w:p w:rsidR="00000000" w:rsidDel="00000000" w:rsidP="00000000" w:rsidRDefault="00000000" w:rsidRPr="00000000" w14:paraId="00000011">
      <w:pPr>
        <w:numPr>
          <w:ilvl w:val="2"/>
          <w:numId w:val="8"/>
        </w:numPr>
        <w:ind w:left="2160" w:hanging="360"/>
        <w:rPr>
          <w:sz w:val="24"/>
          <w:szCs w:val="24"/>
          <w:u w:val="none"/>
        </w:rPr>
      </w:pPr>
      <w:r w:rsidDel="00000000" w:rsidR="00000000" w:rsidRPr="00000000">
        <w:rPr>
          <w:sz w:val="24"/>
          <w:szCs w:val="24"/>
          <w:rtl w:val="0"/>
        </w:rPr>
        <w:t xml:space="preserve">Defensa: Limites de iteración definidos</w:t>
      </w:r>
    </w:p>
    <w:p w:rsidR="00000000" w:rsidDel="00000000" w:rsidP="00000000" w:rsidRDefault="00000000" w:rsidRPr="00000000" w14:paraId="00000012">
      <w:pPr>
        <w:ind w:left="0" w:firstLine="0"/>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8"/>
          <w:szCs w:val="28"/>
          <w:u w:val="single"/>
          <w:rtl w:val="0"/>
        </w:rPr>
        <w:t xml:space="preserve">Caso 1: Pedidos B2B</w:t>
      </w:r>
      <w:r w:rsidDel="00000000" w:rsidR="00000000" w:rsidRPr="00000000">
        <w:rPr>
          <w:rtl w:val="0"/>
        </w:rPr>
      </w:r>
    </w:p>
    <w:p w:rsidR="00000000" w:rsidDel="00000000" w:rsidP="00000000" w:rsidRDefault="00000000" w:rsidRPr="00000000" w14:paraId="00000015">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16">
      <w:pPr>
        <w:ind w:left="0" w:firstLine="0"/>
        <w:rPr>
          <w:b w:val="1"/>
          <w:bCs w:val="1"/>
          <w:i w:val="1"/>
          <w:iCs w:val="1"/>
          <w:sz w:val="24"/>
          <w:szCs w:val="24"/>
          <w:u w:val="single"/>
        </w:rPr>
      </w:pPr>
      <w:r w:rsidDel="00000000" w:rsidR="00000000" w:rsidRPr="00000000">
        <w:rPr>
          <w:b w:val="1"/>
          <w:bCs w:val="1"/>
          <w:i w:val="1"/>
          <w:iCs w:val="1"/>
          <w:sz w:val="24"/>
          <w:szCs w:val="24"/>
          <w:u w:val="single"/>
          <w:rtl w:val="0"/>
        </w:rPr>
        <w:t xml:space="preserve">Análisis del caso</w:t>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Se trata de una aplicación para gestionar pedidos, donde la dirección tiene una visión general, sin distinguir bien pedidos especiales, devoluciones, descuentos y autorizaciones. El equipo hará uso de una tecnología web de la cual conoce poco y el cliente hará revisiones cada 2 semanas. Existe presión por evitar retrabajo y por descubrir pronto lo que el cliente necesita realmente. </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rPr>
          <w:b w:val="1"/>
          <w:bCs w:val="1"/>
          <w:i w:val="1"/>
          <w:iCs w:val="1"/>
          <w:sz w:val="24"/>
          <w:szCs w:val="24"/>
          <w:u w:val="single"/>
        </w:rPr>
      </w:pPr>
      <w:r w:rsidDel="00000000" w:rsidR="00000000" w:rsidRPr="00000000">
        <w:rPr>
          <w:b w:val="1"/>
          <w:bCs w:val="1"/>
          <w:i w:val="1"/>
          <w:iCs w:val="1"/>
          <w:sz w:val="24"/>
          <w:szCs w:val="24"/>
          <w:u w:val="single"/>
          <w:rtl w:val="0"/>
        </w:rPr>
        <w:t xml:space="preserve">Ciclo escogido y razón</w:t>
      </w:r>
    </w:p>
    <w:p w:rsidR="00000000" w:rsidDel="00000000" w:rsidP="00000000" w:rsidRDefault="00000000" w:rsidRPr="00000000" w14:paraId="0000001A">
      <w:pPr>
        <w:rPr>
          <w:sz w:val="24"/>
          <w:szCs w:val="24"/>
        </w:rPr>
      </w:pPr>
      <w:r w:rsidDel="00000000" w:rsidR="00000000" w:rsidRPr="00000000">
        <w:rPr>
          <w:sz w:val="24"/>
          <w:szCs w:val="24"/>
          <w:rtl w:val="0"/>
        </w:rPr>
        <w:t xml:space="preserve">Incremental, dado que se adapta a la frecuencia de revisión con el cliente y permite ofrecerle un producto final en cada incremento que confirme si la dirección del proyecto es la adecuada, logrando el menor impacto posible respecto a la cantidad de retrabajo.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i w:val="1"/>
          <w:iCs w:val="1"/>
          <w:sz w:val="24"/>
          <w:szCs w:val="24"/>
          <w:u w:val="single"/>
        </w:rPr>
      </w:pPr>
      <w:r w:rsidDel="00000000" w:rsidR="00000000" w:rsidRPr="00000000">
        <w:rPr>
          <w:b w:val="1"/>
          <w:bCs w:val="1"/>
          <w:i w:val="1"/>
          <w:iCs w:val="1"/>
          <w:sz w:val="24"/>
          <w:szCs w:val="24"/>
          <w:u w:val="single"/>
          <w:rtl w:val="0"/>
        </w:rPr>
        <w:t xml:space="preserve">Argumentos a favor</w:t>
      </w:r>
    </w:p>
    <w:p w:rsidR="00000000" w:rsidDel="00000000" w:rsidP="00000000" w:rsidRDefault="00000000" w:rsidRPr="00000000" w14:paraId="0000001D">
      <w:pPr>
        <w:numPr>
          <w:ilvl w:val="0"/>
          <w:numId w:val="4"/>
        </w:numPr>
        <w:ind w:left="720" w:hanging="360"/>
        <w:rPr>
          <w:sz w:val="24"/>
          <w:szCs w:val="24"/>
          <w:u w:val="none"/>
        </w:rPr>
      </w:pPr>
      <w:r w:rsidDel="00000000" w:rsidR="00000000" w:rsidRPr="00000000">
        <w:rPr>
          <w:b w:val="1"/>
          <w:bCs w:val="1"/>
          <w:sz w:val="24"/>
          <w:szCs w:val="24"/>
          <w:rtl w:val="0"/>
        </w:rPr>
        <w:t xml:space="preserve">Requisitos:</w:t>
      </w:r>
      <w:r w:rsidDel="00000000" w:rsidR="00000000" w:rsidRPr="00000000">
        <w:rPr>
          <w:sz w:val="24"/>
          <w:szCs w:val="24"/>
          <w:rtl w:val="0"/>
        </w:rPr>
        <w:t xml:space="preserve"> Como los requisitos funcionales al inicio del proyecto son algo generales el ciclo de vida incremental permite descubrir las necesidades concretas de la aplicación en los incrementos más avanzados, resolviendo ambigüedades con el cliente mientras se forma el producto final.</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4"/>
        </w:numPr>
        <w:ind w:left="720" w:hanging="360"/>
        <w:rPr>
          <w:sz w:val="24"/>
          <w:szCs w:val="24"/>
          <w:u w:val="none"/>
        </w:rPr>
      </w:pPr>
      <w:r w:rsidDel="00000000" w:rsidR="00000000" w:rsidRPr="00000000">
        <w:rPr>
          <w:b w:val="1"/>
          <w:bCs w:val="1"/>
          <w:sz w:val="24"/>
          <w:szCs w:val="24"/>
          <w:rtl w:val="0"/>
        </w:rPr>
        <w:t xml:space="preserve">Mitigación del riesgo técnico:</w:t>
      </w:r>
      <w:r w:rsidDel="00000000" w:rsidR="00000000" w:rsidRPr="00000000">
        <w:rPr>
          <w:sz w:val="24"/>
          <w:szCs w:val="24"/>
          <w:rtl w:val="0"/>
        </w:rPr>
        <w:t xml:space="preserve"> Al usar una tecnología que el equipo no domina todavía es altamente favorable usar un ciclo con incrementos medianamente cortos para validar la arquitectura del proyecto frecuentemente, de forma que no se comprometa todo el proyecto.</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b w:val="1"/>
          <w:bCs w:val="1"/>
          <w:sz w:val="24"/>
          <w:szCs w:val="24"/>
          <w:rtl w:val="0"/>
        </w:rPr>
        <w:t xml:space="preserve">Sensación de progreso real y valor temprano: </w:t>
      </w:r>
      <w:r w:rsidDel="00000000" w:rsidR="00000000" w:rsidRPr="00000000">
        <w:rPr>
          <w:sz w:val="24"/>
          <w:szCs w:val="24"/>
          <w:rtl w:val="0"/>
        </w:rPr>
        <w:t xml:space="preserve">El cliente no tiene que esperar al final del proyecto para usar el sistema a diferencia de otros ciclos de vida. De forma que puede poner en producción funcionalidades básicas como gestión de pedidos básicos e ir rentabilizando la aplicación mientras el equipo desarrolla los casos más complejos en los siguientes incrementos. </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0" w:firstLine="0"/>
        <w:rPr>
          <w:b w:val="1"/>
          <w:bCs w:val="1"/>
          <w:i w:val="1"/>
          <w:iCs w:val="1"/>
          <w:sz w:val="24"/>
          <w:szCs w:val="24"/>
          <w:u w:val="single"/>
        </w:rPr>
      </w:pPr>
      <w:r w:rsidDel="00000000" w:rsidR="00000000" w:rsidRPr="00000000">
        <w:rPr>
          <w:b w:val="1"/>
          <w:bCs w:val="1"/>
          <w:i w:val="1"/>
          <w:iCs w:val="1"/>
          <w:sz w:val="24"/>
          <w:szCs w:val="24"/>
          <w:u w:val="single"/>
          <w:rtl w:val="0"/>
        </w:rPr>
        <w:t xml:space="preserve">Límites</w:t>
      </w:r>
    </w:p>
    <w:p w:rsidR="00000000" w:rsidDel="00000000" w:rsidP="00000000" w:rsidRDefault="00000000" w:rsidRPr="00000000" w14:paraId="00000024">
      <w:pPr>
        <w:numPr>
          <w:ilvl w:val="0"/>
          <w:numId w:val="2"/>
        </w:numPr>
        <w:ind w:left="720" w:hanging="360"/>
        <w:rPr>
          <w:b w:val="1"/>
          <w:bCs w:val="1"/>
          <w:sz w:val="24"/>
          <w:szCs w:val="24"/>
          <w:u w:val="none"/>
        </w:rPr>
      </w:pPr>
      <w:r w:rsidDel="00000000" w:rsidR="00000000" w:rsidRPr="00000000">
        <w:rPr>
          <w:b w:val="1"/>
          <w:bCs w:val="1"/>
          <w:sz w:val="24"/>
          <w:szCs w:val="24"/>
          <w:rtl w:val="0"/>
        </w:rPr>
        <w:t xml:space="preserve">Riesgo de fallos técnicos: </w:t>
      </w:r>
      <w:r w:rsidDel="00000000" w:rsidR="00000000" w:rsidRPr="00000000">
        <w:rPr>
          <w:sz w:val="24"/>
          <w:szCs w:val="24"/>
          <w:rtl w:val="0"/>
        </w:rPr>
        <w:t xml:space="preserve">El equipo se ve envuelto en un riesgo técnico debido a la inexperiencia con la tecnología, lo cual puede suponer en un diseño inicial de la arquitectura incorrecto que se arrastraría a los incrementos restantes y podría suponer un coste muy caro si no se soluciona a tiempo.</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b w:val="1"/>
          <w:bCs w:val="1"/>
          <w:sz w:val="24"/>
          <w:szCs w:val="24"/>
        </w:rPr>
      </w:pPr>
      <w:r w:rsidDel="00000000" w:rsidR="00000000" w:rsidRPr="00000000">
        <w:rPr>
          <w:b w:val="1"/>
          <w:bCs w:val="1"/>
          <w:sz w:val="24"/>
          <w:szCs w:val="24"/>
          <w:rtl w:val="0"/>
        </w:rPr>
        <w:t xml:space="preserve">Expectativas del cliente y alcance no definido: </w:t>
      </w:r>
      <w:r w:rsidDel="00000000" w:rsidR="00000000" w:rsidRPr="00000000">
        <w:rPr>
          <w:sz w:val="24"/>
          <w:szCs w:val="24"/>
          <w:rtl w:val="0"/>
        </w:rPr>
        <w:t xml:space="preserve">Al tener unos requisitos algo ambiguos es complicado estimar el coste y tiempo del proyecto, por lo que se dificulta la planificación de los incrementos.</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8">
      <w:pPr>
        <w:numPr>
          <w:ilvl w:val="0"/>
          <w:numId w:val="2"/>
        </w:numPr>
        <w:ind w:left="720" w:hanging="360"/>
        <w:rPr>
          <w:b w:val="1"/>
          <w:bCs w:val="1"/>
          <w:sz w:val="24"/>
          <w:szCs w:val="24"/>
        </w:rPr>
      </w:pPr>
      <w:r w:rsidDel="00000000" w:rsidR="00000000" w:rsidRPr="00000000">
        <w:rPr>
          <w:b w:val="1"/>
          <w:bCs w:val="1"/>
          <w:sz w:val="24"/>
          <w:szCs w:val="24"/>
          <w:rtl w:val="0"/>
        </w:rPr>
        <w:t xml:space="preserve">Sobrecarga de trabajo por pruebas continuas: </w:t>
      </w:r>
      <w:r w:rsidDel="00000000" w:rsidR="00000000" w:rsidRPr="00000000">
        <w:rPr>
          <w:sz w:val="24"/>
          <w:szCs w:val="24"/>
          <w:rtl w:val="0"/>
        </w:rPr>
        <w:t xml:space="preserve">Cada nuevo incremento que se suma al sistema requiere reevaluar y probar otra vez los módulos anteriores para asegurar que siguen funcionando correctamente.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i w:val="1"/>
          <w:iCs w:val="1"/>
          <w:sz w:val="24"/>
          <w:szCs w:val="24"/>
          <w:u w:val="single"/>
        </w:rPr>
      </w:pPr>
      <w:r w:rsidDel="00000000" w:rsidR="00000000" w:rsidRPr="00000000">
        <w:rPr>
          <w:b w:val="1"/>
          <w:bCs w:val="1"/>
          <w:i w:val="1"/>
          <w:iCs w:val="1"/>
          <w:sz w:val="24"/>
          <w:szCs w:val="24"/>
          <w:u w:val="single"/>
          <w:rtl w:val="0"/>
        </w:rPr>
        <w:t xml:space="preserve">Conclusión</w:t>
      </w:r>
    </w:p>
    <w:p w:rsidR="00000000" w:rsidDel="00000000" w:rsidP="00000000" w:rsidRDefault="00000000" w:rsidRPr="00000000" w14:paraId="0000002B">
      <w:pPr>
        <w:rPr>
          <w:sz w:val="24"/>
          <w:szCs w:val="24"/>
        </w:rPr>
      </w:pPr>
      <w:r w:rsidDel="00000000" w:rsidR="00000000" w:rsidRPr="00000000">
        <w:rPr>
          <w:sz w:val="24"/>
          <w:szCs w:val="24"/>
          <w:rtl w:val="0"/>
        </w:rPr>
        <w:t xml:space="preserve">La variable decisiva para escoger el ciclo de vida incremental en este caso está fuertemente ligado a los requisitos, puesto que al ser un tanto generales al inicio se permite que se vaya formando a lo largo del ciclo de vida del proyecto y así obtener un producto funcional básico desde los primeros incrementos.</w:t>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8"/>
          <w:szCs w:val="28"/>
          <w:u w:val="single"/>
        </w:rPr>
      </w:pPr>
      <w:r w:rsidDel="00000000" w:rsidR="00000000" w:rsidRPr="00000000">
        <w:rPr>
          <w:b w:val="1"/>
          <w:bCs w:val="1"/>
          <w:sz w:val="28"/>
          <w:szCs w:val="28"/>
          <w:u w:val="single"/>
          <w:rtl w:val="0"/>
        </w:rPr>
        <w:t xml:space="preserve">Caso 2: Inventario Interno</w:t>
      </w:r>
    </w:p>
    <w:p w:rsidR="00000000" w:rsidDel="00000000" w:rsidP="00000000" w:rsidRDefault="00000000" w:rsidRPr="00000000" w14:paraId="0000002E">
      <w:pPr>
        <w:ind w:firstLine="720"/>
        <w:rPr>
          <w:sz w:val="24"/>
          <w:szCs w:val="24"/>
        </w:rPr>
      </w:pPr>
      <w:r w:rsidDel="00000000" w:rsidR="00000000" w:rsidRPr="00000000">
        <w:rPr>
          <w:sz w:val="24"/>
          <w:szCs w:val="24"/>
          <w:rtl w:val="0"/>
        </w:rPr>
        <w:t xml:space="preserve">En este caso nos defendemos de incremental y atacamos a espiral.</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Ventajas Prototipado:</w:t>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Cada prototipo nos ayuda a saber que vamos por buen camino, ya que el cliente tiene claros sus requisitos</w:t>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Cada vez que entre un nuevo equipo tendrá una guía clara en base a los anteriores prototipos, no ha de abordar todo el trabajo de una vez.</w:t>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Hay que inventar equipos, incidencias, préstamos…se puede dedicar un prototipo a cada una, para este caso es posible fraccionar el trabajo.</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Desventajas de Espiral: </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Es vital detectar y tratar los riesgos de forma adecuada, si el equipo es pequeño y tiene una dedicación parcial es complicado controlar los riesgos.</w:t>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Como tenemos poco tiempo a los programadores disponibles y el cliente sabe ya muy bien lo que quiere tampoco es necesario estar analizando riesgos mucho tiempo y eso puede hacer que el avance del proyecto sea lento.</w:t>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Nuestra prioridad es validar una solución sencilla y documentar bien sus funciones y procedimientos. El espiral permite documentar, pero su enfoque en el análisis de riesgos no garantiza por sí solo que tengamos documentación práctica para el personal de soporte</w:t>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Argumentos en nuestra contra fue que prototipo no hace documentación continuamente y que el cliente ya sabe lo que quiere.</w:t>
      </w:r>
    </w:p>
    <w:p w:rsidR="00000000" w:rsidDel="00000000" w:rsidP="00000000" w:rsidRDefault="00000000" w:rsidRPr="00000000" w14:paraId="00000040">
      <w:pPr>
        <w:rPr>
          <w:b w:val="1"/>
          <w:bCs w:val="1"/>
          <w:sz w:val="28"/>
          <w:szCs w:val="28"/>
          <w:u w:val="single"/>
        </w:rPr>
      </w:pPr>
      <w:r w:rsidDel="00000000" w:rsidR="00000000" w:rsidRPr="00000000">
        <w:rPr>
          <w:b w:val="1"/>
          <w:bCs w:val="1"/>
          <w:sz w:val="28"/>
          <w:szCs w:val="28"/>
          <w:u w:val="single"/>
          <w:rtl w:val="0"/>
        </w:rPr>
        <w:t xml:space="preserve">Caso 3: Edificios inteligentes</w:t>
      </w:r>
    </w:p>
    <w:p w:rsidR="00000000" w:rsidDel="00000000" w:rsidP="00000000" w:rsidRDefault="00000000" w:rsidRPr="00000000" w14:paraId="00000041">
      <w:pPr>
        <w:ind w:firstLine="720"/>
        <w:rPr>
          <w:sz w:val="24"/>
          <w:szCs w:val="24"/>
        </w:rPr>
      </w:pPr>
      <w:r w:rsidDel="00000000" w:rsidR="00000000" w:rsidRPr="00000000">
        <w:rPr>
          <w:sz w:val="24"/>
          <w:szCs w:val="24"/>
          <w:rtl w:val="0"/>
        </w:rPr>
        <w:t xml:space="preserve">Atacar a incremental y defendernos de espiral.</w:t>
      </w:r>
    </w:p>
    <w:p w:rsidR="00000000" w:rsidDel="00000000" w:rsidP="00000000" w:rsidRDefault="00000000" w:rsidRPr="00000000" w14:paraId="00000042">
      <w:pPr>
        <w:rPr>
          <w:b w:val="1"/>
          <w:bCs w:val="1"/>
          <w:i w:val="1"/>
          <w:iCs w:val="1"/>
          <w:sz w:val="24"/>
          <w:szCs w:val="24"/>
          <w:u w:val="single"/>
        </w:rPr>
      </w:pPr>
      <w:r w:rsidDel="00000000" w:rsidR="00000000" w:rsidRPr="00000000">
        <w:rPr>
          <w:b w:val="1"/>
          <w:bCs w:val="1"/>
          <w:i w:val="1"/>
          <w:iCs w:val="1"/>
          <w:sz w:val="24"/>
          <w:szCs w:val="24"/>
          <w:u w:val="single"/>
          <w:rtl w:val="0"/>
        </w:rPr>
        <w:t xml:space="preserve">Análisis del caso</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bCs w:val="1"/>
          <w:i w:val="1"/>
          <w:iCs w:val="1"/>
          <w:sz w:val="24"/>
          <w:szCs w:val="24"/>
          <w:u w:val="single"/>
        </w:rPr>
      </w:pPr>
      <w:r w:rsidDel="00000000" w:rsidR="00000000" w:rsidRPr="00000000">
        <w:rPr>
          <w:b w:val="1"/>
          <w:bCs w:val="1"/>
          <w:i w:val="1"/>
          <w:iCs w:val="1"/>
          <w:sz w:val="24"/>
          <w:szCs w:val="24"/>
          <w:u w:val="single"/>
          <w:rtl w:val="0"/>
        </w:rPr>
        <w:t xml:space="preserve">Argumentos a favor</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i w:val="1"/>
          <w:iCs w:val="1"/>
          <w:sz w:val="24"/>
          <w:szCs w:val="24"/>
          <w:u w:val="single"/>
        </w:rPr>
      </w:pPr>
      <w:r w:rsidDel="00000000" w:rsidR="00000000" w:rsidRPr="00000000">
        <w:rPr>
          <w:b w:val="1"/>
          <w:bCs w:val="1"/>
          <w:i w:val="1"/>
          <w:iCs w:val="1"/>
          <w:sz w:val="24"/>
          <w:szCs w:val="24"/>
          <w:u w:val="single"/>
          <w:rtl w:val="0"/>
        </w:rPr>
        <w:t xml:space="preserve">Límites</w:t>
      </w:r>
    </w:p>
    <w:p w:rsidR="00000000" w:rsidDel="00000000" w:rsidP="00000000" w:rsidRDefault="00000000" w:rsidRPr="00000000" w14:paraId="00000047">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b w:val="1"/>
          <w:bCs w:val="1"/>
          <w:i w:val="1"/>
          <w:iCs w:val="1"/>
          <w:sz w:val="24"/>
          <w:szCs w:val="24"/>
          <w:u w:val="single"/>
          <w:rtl w:val="0"/>
        </w:rPr>
        <w:t xml:space="preserve">Ciclo escogido y razón</w:t>
      </w:r>
      <w:r w:rsidDel="00000000" w:rsidR="00000000" w:rsidRPr="00000000">
        <w:rPr>
          <w:rtl w:val="0"/>
        </w:rPr>
      </w:r>
    </w:p>
    <w:p w:rsidR="00000000" w:rsidDel="00000000" w:rsidP="00000000" w:rsidRDefault="00000000" w:rsidRPr="00000000" w14:paraId="00000049">
      <w:pPr>
        <w:ind w:firstLine="720"/>
        <w:rPr>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b w:val="1"/>
          <w:bCs w:val="1"/>
          <w:sz w:val="28"/>
          <w:szCs w:val="28"/>
          <w:u w:val="single"/>
          <w:rtl w:val="0"/>
        </w:rPr>
        <w:t xml:space="preserve">Caso 4: Portal corporativo</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i w:val="1"/>
          <w:iCs w:val="1"/>
          <w:sz w:val="24"/>
          <w:szCs w:val="24"/>
          <w:u w:val="single"/>
        </w:rPr>
      </w:pPr>
      <w:r w:rsidDel="00000000" w:rsidR="00000000" w:rsidRPr="00000000">
        <w:rPr>
          <w:b w:val="1"/>
          <w:bCs w:val="1"/>
          <w:i w:val="1"/>
          <w:iCs w:val="1"/>
          <w:sz w:val="24"/>
          <w:szCs w:val="24"/>
          <w:u w:val="single"/>
          <w:rtl w:val="0"/>
        </w:rPr>
        <w:t xml:space="preserve">Análisis del caso</w:t>
      </w:r>
    </w:p>
    <w:p w:rsidR="00000000" w:rsidDel="00000000" w:rsidP="00000000" w:rsidRDefault="00000000" w:rsidRPr="00000000" w14:paraId="0000004F">
      <w:pPr>
        <w:rPr>
          <w:sz w:val="24"/>
          <w:szCs w:val="24"/>
        </w:rPr>
      </w:pPr>
      <w:r w:rsidDel="00000000" w:rsidR="00000000" w:rsidRPr="00000000">
        <w:rPr>
          <w:sz w:val="24"/>
          <w:szCs w:val="24"/>
          <w:rtl w:val="0"/>
        </w:rPr>
        <w:t xml:space="preserve">En este caso se trata de un portal corporativo para presentar a la empresa, los productos y los casos de éxito. La definición inicial es poco precisa, se busca una buena imagen y facilidad para la actualización. El cliente está dispuesto a probar versiones, pero también habla con otras empresas. El mercado podría aceptar productos semejantes con adaptaciones menores. El tiempo de salida y aprender del mercado pueden tener tanto valor como la documentación inicial.</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i w:val="1"/>
          <w:iCs w:val="1"/>
          <w:sz w:val="24"/>
          <w:szCs w:val="24"/>
          <w:u w:val="single"/>
        </w:rPr>
      </w:pPr>
      <w:r w:rsidDel="00000000" w:rsidR="00000000" w:rsidRPr="00000000">
        <w:rPr>
          <w:b w:val="1"/>
          <w:bCs w:val="1"/>
          <w:i w:val="1"/>
          <w:iCs w:val="1"/>
          <w:sz w:val="24"/>
          <w:szCs w:val="24"/>
          <w:u w:val="single"/>
          <w:rtl w:val="0"/>
        </w:rPr>
        <w:t xml:space="preserve">Ciclo escogido y razón</w:t>
      </w:r>
    </w:p>
    <w:p w:rsidR="00000000" w:rsidDel="00000000" w:rsidP="00000000" w:rsidRDefault="00000000" w:rsidRPr="00000000" w14:paraId="00000052">
      <w:pPr>
        <w:rPr>
          <w:sz w:val="24"/>
          <w:szCs w:val="24"/>
        </w:rPr>
      </w:pPr>
      <w:r w:rsidDel="00000000" w:rsidR="00000000" w:rsidRPr="00000000">
        <w:rPr>
          <w:sz w:val="24"/>
          <w:szCs w:val="24"/>
          <w:rtl w:val="0"/>
        </w:rPr>
        <w:t xml:space="preserve">El modelo elegido será el prototipado, la razón de esta elección es la necesidad de tener que hacer tangibles unos requisitos que son muy subjetivos. Dado que el cliente está valorando ofertas y los requisitos iniciales son flojos. Este modelo es una buena herramienta, ayuda a definir la interfaz visual que requiere el cliente y también funciona como una buena forma de preventa, consiguiendo resultados para evitar que el cliente se vaya a otra empresa. </w:t>
      </w:r>
    </w:p>
    <w:p w:rsidR="00000000" w:rsidDel="00000000" w:rsidP="00000000" w:rsidRDefault="00000000" w:rsidRPr="00000000" w14:paraId="00000053">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b w:val="1"/>
          <w:bCs w:val="1"/>
          <w:i w:val="1"/>
          <w:iCs w:val="1"/>
          <w:sz w:val="24"/>
          <w:szCs w:val="24"/>
          <w:u w:val="single"/>
          <w:rtl w:val="0"/>
        </w:rPr>
        <w:t xml:space="preserve">Argumentos a favor</w:t>
      </w:r>
      <w:r w:rsidDel="00000000" w:rsidR="00000000" w:rsidRPr="00000000">
        <w:rPr>
          <w:rtl w:val="0"/>
        </w:rPr>
      </w:r>
    </w:p>
    <w:p w:rsidR="00000000" w:rsidDel="00000000" w:rsidP="00000000" w:rsidRDefault="00000000" w:rsidRPr="00000000" w14:paraId="00000055">
      <w:pPr>
        <w:numPr>
          <w:ilvl w:val="0"/>
          <w:numId w:val="3"/>
        </w:numPr>
        <w:ind w:left="720" w:hanging="360"/>
        <w:rPr>
          <w:sz w:val="24"/>
          <w:szCs w:val="24"/>
          <w:u w:val="none"/>
        </w:rPr>
      </w:pPr>
      <w:r w:rsidDel="00000000" w:rsidR="00000000" w:rsidRPr="00000000">
        <w:rPr>
          <w:b w:val="1"/>
          <w:bCs w:val="1"/>
          <w:sz w:val="24"/>
          <w:szCs w:val="24"/>
          <w:rtl w:val="0"/>
        </w:rPr>
        <w:t xml:space="preserve">Gestión de la ambigüedad:</w:t>
      </w:r>
      <w:r w:rsidDel="00000000" w:rsidR="00000000" w:rsidRPr="00000000">
        <w:rPr>
          <w:sz w:val="24"/>
          <w:szCs w:val="24"/>
          <w:rtl w:val="0"/>
        </w:rPr>
        <w:t xml:space="preserve"> El requisito como “buena imagen” no se puede validar con documentos escritos. El prototipado le permite al cliente ver la interfaz asegurando que el diseño final cumpla con el estándar antes de programar todo el sistema.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5"/>
        </w:numPr>
        <w:ind w:left="720" w:hanging="360"/>
        <w:rPr>
          <w:sz w:val="24"/>
          <w:szCs w:val="24"/>
          <w:u w:val="none"/>
        </w:rPr>
      </w:pPr>
      <w:r w:rsidDel="00000000" w:rsidR="00000000" w:rsidRPr="00000000">
        <w:rPr>
          <w:b w:val="1"/>
          <w:bCs w:val="1"/>
          <w:sz w:val="24"/>
          <w:szCs w:val="24"/>
          <w:rtl w:val="0"/>
        </w:rPr>
        <w:t xml:space="preserve">Retención del cliente:</w:t>
      </w:r>
      <w:r w:rsidDel="00000000" w:rsidR="00000000" w:rsidRPr="00000000">
        <w:rPr>
          <w:sz w:val="24"/>
          <w:szCs w:val="24"/>
          <w:rtl w:val="0"/>
        </w:rPr>
        <w:t xml:space="preserve"> Como el cliente está hablando con otras empresas entregar un prototipo visual llamativo consigue anclar al cliente a nuestra propuesta.</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b w:val="1"/>
          <w:bCs w:val="1"/>
          <w:sz w:val="24"/>
          <w:szCs w:val="24"/>
          <w:rtl w:val="0"/>
        </w:rPr>
        <w:t xml:space="preserve">Aprovecha la predisposición del cliente:</w:t>
      </w:r>
      <w:r w:rsidDel="00000000" w:rsidR="00000000" w:rsidRPr="00000000">
        <w:rPr>
          <w:sz w:val="24"/>
          <w:szCs w:val="24"/>
          <w:rtl w:val="0"/>
        </w:rPr>
        <w:t xml:space="preserve">  El caso indica explícitamente que "el cliente está dispuesto a probar versiones". El prototipado explota esta actitud, integrando al cliente en el proceso de diseño y haciéndole sentir partícipe de la solución.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b w:val="1"/>
          <w:bCs w:val="1"/>
          <w:i w:val="1"/>
          <w:iCs w:val="1"/>
          <w:sz w:val="24"/>
          <w:szCs w:val="24"/>
          <w:u w:val="single"/>
        </w:rPr>
      </w:pPr>
      <w:r w:rsidDel="00000000" w:rsidR="00000000" w:rsidRPr="00000000">
        <w:rPr>
          <w:b w:val="1"/>
          <w:bCs w:val="1"/>
          <w:i w:val="1"/>
          <w:iCs w:val="1"/>
          <w:sz w:val="24"/>
          <w:szCs w:val="24"/>
          <w:u w:val="single"/>
          <w:rtl w:val="0"/>
        </w:rPr>
        <w:t xml:space="preserve">Límites</w:t>
      </w:r>
    </w:p>
    <w:p w:rsidR="00000000" w:rsidDel="00000000" w:rsidP="00000000" w:rsidRDefault="00000000" w:rsidRPr="00000000" w14:paraId="0000005C">
      <w:pPr>
        <w:numPr>
          <w:ilvl w:val="0"/>
          <w:numId w:val="6"/>
        </w:numPr>
        <w:ind w:left="720" w:hanging="360"/>
        <w:rPr>
          <w:sz w:val="24"/>
          <w:szCs w:val="24"/>
          <w:u w:val="none"/>
        </w:rPr>
      </w:pPr>
      <w:r w:rsidDel="00000000" w:rsidR="00000000" w:rsidRPr="00000000">
        <w:rPr>
          <w:b w:val="1"/>
          <w:bCs w:val="1"/>
          <w:sz w:val="24"/>
          <w:szCs w:val="24"/>
          <w:rtl w:val="0"/>
        </w:rPr>
        <w:t xml:space="preserve">Confusiones finales:</w:t>
      </w:r>
      <w:r w:rsidDel="00000000" w:rsidR="00000000" w:rsidRPr="00000000">
        <w:rPr>
          <w:sz w:val="24"/>
          <w:szCs w:val="24"/>
          <w:rtl w:val="0"/>
        </w:rPr>
        <w:t xml:space="preserve"> Al presentar un prototipo visual de alta fidelidad, existe el riesgo de que el cliente asuma que el portal ya está programado y listo para publicarse, sin entender que falta construir toda la lógica interna y las bases de datos.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numPr>
          <w:ilvl w:val="0"/>
          <w:numId w:val="7"/>
        </w:numPr>
        <w:ind w:left="720" w:hanging="360"/>
        <w:rPr>
          <w:sz w:val="24"/>
          <w:szCs w:val="24"/>
          <w:u w:val="none"/>
        </w:rPr>
      </w:pPr>
      <w:r w:rsidDel="00000000" w:rsidR="00000000" w:rsidRPr="00000000">
        <w:rPr>
          <w:b w:val="1"/>
          <w:bCs w:val="1"/>
          <w:sz w:val="24"/>
          <w:szCs w:val="24"/>
          <w:rtl w:val="0"/>
        </w:rPr>
        <w:t xml:space="preserve">Descuido de la actualización: </w:t>
      </w:r>
      <w:r w:rsidDel="00000000" w:rsidR="00000000" w:rsidRPr="00000000">
        <w:rPr>
          <w:sz w:val="24"/>
          <w:szCs w:val="24"/>
          <w:rtl w:val="0"/>
        </w:rPr>
        <w:t xml:space="preserve">el enfoque en la estética y la interfaz puede provocar que se le preste menos atención a los contenidos internos, arriesgando la facilidad de actualización por parte de la empresa.</w:t>
      </w:r>
    </w:p>
    <w:p w:rsidR="00000000" w:rsidDel="00000000" w:rsidP="00000000" w:rsidRDefault="00000000" w:rsidRPr="00000000" w14:paraId="0000005F">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60">
      <w:pPr>
        <w:rPr>
          <w:b w:val="1"/>
          <w:bCs w:val="1"/>
          <w:i w:val="1"/>
          <w:iCs w:val="1"/>
          <w:sz w:val="24"/>
          <w:szCs w:val="24"/>
          <w:u w:val="single"/>
        </w:rPr>
      </w:pPr>
      <w:r w:rsidDel="00000000" w:rsidR="00000000" w:rsidRPr="00000000">
        <w:rPr>
          <w:b w:val="1"/>
          <w:bCs w:val="1"/>
          <w:i w:val="1"/>
          <w:iCs w:val="1"/>
          <w:sz w:val="24"/>
          <w:szCs w:val="24"/>
          <w:u w:val="single"/>
          <w:rtl w:val="0"/>
        </w:rPr>
        <w:t xml:space="preserve">Conclusión</w:t>
      </w:r>
    </w:p>
    <w:p w:rsidR="00000000" w:rsidDel="00000000" w:rsidP="00000000" w:rsidRDefault="00000000" w:rsidRPr="00000000" w14:paraId="00000061">
      <w:pPr>
        <w:rPr>
          <w:sz w:val="24"/>
          <w:szCs w:val="24"/>
        </w:rPr>
      </w:pPr>
      <w:r w:rsidDel="00000000" w:rsidR="00000000" w:rsidRPr="00000000">
        <w:rPr>
          <w:sz w:val="24"/>
          <w:szCs w:val="24"/>
          <w:rtl w:val="0"/>
        </w:rPr>
        <w:t xml:space="preserve">La variable decisiva para escoger el ciclo de vida de prototipado en este caso está fuertemente ligada a la alta subjetividad de los requisitos (la necesidad de lograr una "buena imagen") y a la urgencia comercial de retener al cliente frente a la competencia mostrando resultados visuales desde el primer momento. </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sz w:val="28"/>
          <w:szCs w:val="28"/>
          <w:u w:val="single"/>
        </w:rPr>
      </w:pPr>
      <w:r w:rsidDel="00000000" w:rsidR="00000000" w:rsidRPr="00000000">
        <w:rPr>
          <w:b w:val="1"/>
          <w:bCs w:val="1"/>
          <w:sz w:val="28"/>
          <w:szCs w:val="28"/>
          <w:u w:val="single"/>
          <w:rtl w:val="0"/>
        </w:rPr>
        <w:t xml:space="preserve">Síntesis final</w:t>
      </w:r>
    </w:p>
    <w:p w:rsidR="00000000" w:rsidDel="00000000" w:rsidP="00000000" w:rsidRDefault="00000000" w:rsidRPr="00000000" w14:paraId="00000065">
      <w:pPr>
        <w:rPr>
          <w:b w:val="1"/>
          <w:bCs w:val="1"/>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145"/>
        <w:gridCol w:w="2235"/>
        <w:gridCol w:w="2235"/>
        <w:tblGridChange w:id="0">
          <w:tblGrid>
            <w:gridCol w:w="2325"/>
            <w:gridCol w:w="214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sz w:val="24"/>
                <w:szCs w:val="24"/>
              </w:rPr>
            </w:pPr>
            <w:r w:rsidDel="00000000" w:rsidR="00000000" w:rsidRPr="00000000">
              <w:rPr>
                <w:b w:val="1"/>
                <w:bCs w:val="1"/>
                <w:sz w:val="24"/>
                <w:szCs w:val="24"/>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sz w:val="24"/>
                <w:szCs w:val="24"/>
              </w:rPr>
            </w:pPr>
            <w:r w:rsidDel="00000000" w:rsidR="00000000" w:rsidRPr="00000000">
              <w:rPr>
                <w:b w:val="1"/>
                <w:bCs w:val="1"/>
                <w:sz w:val="24"/>
                <w:szCs w:val="24"/>
                <w:rtl w:val="0"/>
              </w:rPr>
              <w:t xml:space="preserve">Mejor Defensa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sz w:val="24"/>
                <w:szCs w:val="24"/>
              </w:rPr>
            </w:pPr>
            <w:r w:rsidDel="00000000" w:rsidR="00000000" w:rsidRPr="00000000">
              <w:rPr>
                <w:b w:val="1"/>
                <w:bCs w:val="1"/>
                <w:sz w:val="24"/>
                <w:szCs w:val="24"/>
                <w:rtl w:val="0"/>
              </w:rPr>
              <w:t xml:space="preserve">Ciclo Escogido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sz w:val="24"/>
                <w:szCs w:val="24"/>
              </w:rPr>
            </w:pPr>
            <w:r w:rsidDel="00000000" w:rsidR="00000000" w:rsidRPr="00000000">
              <w:rPr>
                <w:b w:val="1"/>
                <w:bCs w:val="1"/>
                <w:sz w:val="24"/>
                <w:szCs w:val="24"/>
                <w:rtl w:val="0"/>
              </w:rPr>
              <w:t xml:space="preserve">Variable decisiva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sz w:val="24"/>
                <w:szCs w:val="24"/>
              </w:rPr>
            </w:pPr>
            <w:r w:rsidDel="00000000" w:rsidR="00000000" w:rsidRPr="00000000">
              <w:rPr>
                <w:b w:val="1"/>
                <w:bCs w:val="1"/>
                <w:sz w:val="24"/>
                <w:szCs w:val="24"/>
                <w:rtl w:val="0"/>
              </w:rPr>
              <w:t xml:space="preserve">Pedidos 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24"/>
                <w:szCs w:val="24"/>
              </w:rPr>
            </w:pPr>
            <w:r w:rsidDel="00000000" w:rsidR="00000000" w:rsidRPr="00000000">
              <w:rPr>
                <w:sz w:val="24"/>
                <w:szCs w:val="24"/>
                <w:rtl w:val="0"/>
              </w:rPr>
              <w:t xml:space="preserve">Grupo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24"/>
                <w:szCs w:val="24"/>
              </w:rPr>
            </w:pPr>
            <w:r w:rsidDel="00000000" w:rsidR="00000000" w:rsidRPr="00000000">
              <w:rPr>
                <w:sz w:val="24"/>
                <w:szCs w:val="24"/>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sz w:val="24"/>
                <w:szCs w:val="24"/>
              </w:rPr>
            </w:pPr>
            <w:r w:rsidDel="00000000" w:rsidR="00000000" w:rsidRPr="00000000">
              <w:rPr>
                <w:b w:val="1"/>
                <w:bCs w:val="1"/>
                <w:sz w:val="24"/>
                <w:szCs w:val="24"/>
                <w:rtl w:val="0"/>
              </w:rPr>
              <w:t xml:space="preserve">Inventario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24"/>
                <w:szCs w:val="24"/>
              </w:rPr>
            </w:pPr>
            <w:r w:rsidDel="00000000" w:rsidR="00000000" w:rsidRPr="00000000">
              <w:rPr>
                <w:sz w:val="24"/>
                <w:szCs w:val="24"/>
                <w:rtl w:val="0"/>
              </w:rPr>
              <w:t xml:space="preserve">Grupo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Espiral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sz w:val="24"/>
                <w:szCs w:val="24"/>
              </w:rPr>
            </w:pPr>
            <w:r w:rsidDel="00000000" w:rsidR="00000000" w:rsidRPr="00000000">
              <w:rPr>
                <w:b w:val="1"/>
                <w:bCs w:val="1"/>
                <w:sz w:val="24"/>
                <w:szCs w:val="24"/>
                <w:rtl w:val="0"/>
              </w:rPr>
              <w:t xml:space="preserve">Edificios inteligentes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sz w:val="24"/>
                <w:szCs w:val="24"/>
                <w:rtl w:val="0"/>
              </w:rPr>
              <w:t xml:space="preserve">Grupo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sz w:val="24"/>
                <w:szCs w:val="24"/>
              </w:rPr>
            </w:pPr>
            <w:r w:rsidDel="00000000" w:rsidR="00000000" w:rsidRPr="00000000">
              <w:rPr>
                <w:b w:val="1"/>
                <w:bCs w:val="1"/>
                <w:sz w:val="24"/>
                <w:szCs w:val="24"/>
                <w:rtl w:val="0"/>
              </w:rPr>
              <w:t xml:space="preserve">Portal corporativo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24"/>
                <w:szCs w:val="24"/>
              </w:rPr>
            </w:pPr>
            <w:r w:rsidDel="00000000" w:rsidR="00000000" w:rsidRPr="00000000">
              <w:rPr>
                <w:sz w:val="24"/>
                <w:szCs w:val="24"/>
                <w:rtl w:val="0"/>
              </w:rPr>
              <w:t xml:space="preserve">Grupo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24"/>
                <w:szCs w:val="24"/>
              </w:rPr>
            </w:pPr>
            <w:r w:rsidDel="00000000" w:rsidR="00000000" w:rsidRPr="00000000">
              <w:rPr>
                <w:sz w:val="24"/>
                <w:szCs w:val="24"/>
                <w:rtl w:val="0"/>
              </w:rPr>
              <w:t xml:space="preserve">Prototipado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Subjetividad de requisitos</w:t>
            </w:r>
          </w:p>
        </w:tc>
      </w:tr>
    </w:tbl>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Grupo 1 espiral</w:t>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grupo 2 incremental</w:t>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grupo 3 cascada</w:t>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grupo 4 prototipos</w:t>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grupo 5 xp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