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E3E" w:rsidRPr="004B2A61" w:rsidRDefault="00DF5E3E" w:rsidP="00DF5E3E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4B2A61">
        <w:rPr>
          <w:rFonts w:ascii="Times New Roman" w:hAnsi="Times New Roman" w:cs="Times New Roman"/>
          <w:b/>
          <w:sz w:val="40"/>
          <w:szCs w:val="40"/>
          <w:u w:val="single"/>
        </w:rPr>
        <w:t>TRABA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JOS PRACTICOS DE LABORATORIO Nº2</w:t>
      </w:r>
    </w:p>
    <w:p w:rsidR="00DF5E3E" w:rsidRPr="004B2A61" w:rsidRDefault="00DF5E3E" w:rsidP="00DF5E3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B2A61">
        <w:rPr>
          <w:rFonts w:ascii="Times New Roman" w:hAnsi="Times New Roman" w:cs="Times New Roman"/>
          <w:b/>
          <w:sz w:val="32"/>
          <w:szCs w:val="32"/>
          <w:u w:val="single"/>
        </w:rPr>
        <w:t xml:space="preserve">OBJETIVO GENERAL: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ENTENDER EL 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  <w:u w:val="single"/>
        </w:rPr>
        <w:t>FUNCIONAMIENTO DE LOS TRANSISTORES BIPOLARES</w:t>
      </w:r>
    </w:p>
    <w:p w:rsidR="00DF5E3E" w:rsidRDefault="00DF5E3E" w:rsidP="00DF5E3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B2A61">
        <w:rPr>
          <w:rFonts w:ascii="Times New Roman" w:hAnsi="Times New Roman" w:cs="Times New Roman"/>
          <w:b/>
          <w:sz w:val="32"/>
          <w:szCs w:val="32"/>
          <w:u w:val="single"/>
        </w:rPr>
        <w:t xml:space="preserve">OBJETIVO PARTICULAR Nº1: DETERMINAR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LA RESISTENCIA DE SALIDA EN POLARIZACION DE EMISOR COMUN</w:t>
      </w:r>
    </w:p>
    <w:p w:rsidR="00DF5E3E" w:rsidRDefault="00DF5E3E" w:rsidP="00DF5E3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INSTRUMENTOS</w:t>
      </w: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VOLTIMETRO</w:t>
      </w: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AMPERIMETRO</w:t>
      </w: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TRANSISTOR BC548</w:t>
      </w: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CIRCUITOS ELECTRICOS </w:t>
      </w:r>
    </w:p>
    <w:p w:rsidR="00F80B02" w:rsidRDefault="00F80B02" w:rsidP="00F80B0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80B02">
        <w:rPr>
          <w:rFonts w:ascii="Times New Roman" w:hAnsi="Times New Roman" w:cs="Times New Roman"/>
          <w:b/>
          <w:noProof/>
          <w:sz w:val="32"/>
          <w:szCs w:val="32"/>
          <w:lang w:val="es-AR" w:eastAsia="es-AR"/>
        </w:rPr>
        <w:drawing>
          <wp:inline distT="0" distB="0" distL="0" distR="0">
            <wp:extent cx="2390775" cy="220050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 títul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361" cy="220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F5E3E">
        <w:rPr>
          <w:rFonts w:ascii="Times New Roman" w:hAnsi="Times New Roman" w:cs="Times New Roman"/>
          <w:b/>
          <w:sz w:val="32"/>
          <w:szCs w:val="32"/>
        </w:rPr>
        <w:t>C.-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PROCEDIMIENTO</w:t>
      </w:r>
    </w:p>
    <w:p w:rsidR="00DF5E3E" w:rsidRDefault="00DF5E3E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80B02" w:rsidRPr="00F80B02" w:rsidRDefault="00F80B02" w:rsidP="00F80B02">
      <w:pPr>
        <w:spacing w:after="0"/>
        <w:rPr>
          <w:sz w:val="28"/>
          <w:szCs w:val="28"/>
          <w:lang w:val="es-AR"/>
        </w:rPr>
      </w:pPr>
      <w:r w:rsidRPr="00F80B02">
        <w:rPr>
          <w:sz w:val="28"/>
          <w:szCs w:val="28"/>
          <w:lang w:val="es-AR"/>
        </w:rPr>
        <w:t xml:space="preserve">Al armar el circuito y conectar </w:t>
      </w:r>
      <w:proofErr w:type="spellStart"/>
      <w:r w:rsidRPr="00F80B02">
        <w:rPr>
          <w:sz w:val="28"/>
          <w:szCs w:val="28"/>
          <w:lang w:val="es-AR"/>
        </w:rPr>
        <w:t>Vcc</w:t>
      </w:r>
      <w:proofErr w:type="spellEnd"/>
      <w:r>
        <w:rPr>
          <w:sz w:val="28"/>
          <w:szCs w:val="28"/>
          <w:lang w:val="es-AR"/>
        </w:rPr>
        <w:t xml:space="preserve"> </w:t>
      </w:r>
      <w:r w:rsidRPr="00F80B02">
        <w:rPr>
          <w:sz w:val="28"/>
          <w:szCs w:val="28"/>
          <w:lang w:val="es-AR"/>
        </w:rPr>
        <w:t>a 10</w:t>
      </w:r>
      <w:r>
        <w:rPr>
          <w:sz w:val="28"/>
          <w:szCs w:val="28"/>
          <w:lang w:val="es-AR"/>
        </w:rPr>
        <w:t xml:space="preserve">V, se midió </w:t>
      </w:r>
      <w:r w:rsidR="00477727">
        <w:rPr>
          <w:sz w:val="28"/>
          <w:szCs w:val="28"/>
          <w:lang w:val="es-AR"/>
        </w:rPr>
        <w:t xml:space="preserve">que la </w:t>
      </w:r>
      <w:r w:rsidRPr="00F80B02">
        <w:rPr>
          <w:sz w:val="28"/>
          <w:szCs w:val="28"/>
          <w:lang w:val="es-AR"/>
        </w:rPr>
        <w:t>cor</w:t>
      </w:r>
      <w:r>
        <w:rPr>
          <w:sz w:val="28"/>
          <w:szCs w:val="28"/>
          <w:lang w:val="es-AR"/>
        </w:rPr>
        <w:t xml:space="preserve">riente del colector </w:t>
      </w:r>
      <w:proofErr w:type="spellStart"/>
      <w:r>
        <w:rPr>
          <w:sz w:val="28"/>
          <w:szCs w:val="28"/>
          <w:lang w:val="es-AR"/>
        </w:rPr>
        <w:t>Ic</w:t>
      </w:r>
      <w:proofErr w:type="spellEnd"/>
      <w:r>
        <w:rPr>
          <w:sz w:val="28"/>
          <w:szCs w:val="28"/>
          <w:lang w:val="es-AR"/>
        </w:rPr>
        <w:t xml:space="preserve"> = 0,1uA</w:t>
      </w:r>
      <w:r w:rsidRPr="00F80B02">
        <w:rPr>
          <w:sz w:val="28"/>
          <w:szCs w:val="28"/>
          <w:lang w:val="es-AR"/>
        </w:rPr>
        <w:t xml:space="preserve"> y la caída de tensión entre el colector y el emisor </w:t>
      </w:r>
      <w:proofErr w:type="spellStart"/>
      <w:r w:rsidRPr="00F80B02">
        <w:rPr>
          <w:sz w:val="28"/>
          <w:szCs w:val="28"/>
          <w:lang w:val="es-AR"/>
        </w:rPr>
        <w:t>Vce</w:t>
      </w:r>
      <w:proofErr w:type="spellEnd"/>
      <w:r w:rsidRPr="00F80B02">
        <w:rPr>
          <w:sz w:val="28"/>
          <w:szCs w:val="28"/>
          <w:lang w:val="es-AR"/>
        </w:rPr>
        <w:t xml:space="preserve"> =</w:t>
      </w:r>
      <w:r>
        <w:rPr>
          <w:sz w:val="28"/>
          <w:szCs w:val="28"/>
          <w:lang w:val="es-AR"/>
        </w:rPr>
        <w:t xml:space="preserve"> 10V</w:t>
      </w:r>
      <w:r w:rsidRPr="00F80B02">
        <w:rPr>
          <w:sz w:val="28"/>
          <w:szCs w:val="28"/>
          <w:lang w:val="es-AR"/>
        </w:rPr>
        <w:t>. Luego au</w:t>
      </w:r>
      <w:r>
        <w:rPr>
          <w:sz w:val="28"/>
          <w:szCs w:val="28"/>
          <w:lang w:val="es-AR"/>
        </w:rPr>
        <w:t xml:space="preserve">mentamos la </w:t>
      </w:r>
      <w:r w:rsidR="00FD30CC">
        <w:rPr>
          <w:sz w:val="28"/>
          <w:szCs w:val="28"/>
          <w:lang w:val="es-AR"/>
        </w:rPr>
        <w:t>tensión</w:t>
      </w:r>
      <w:r>
        <w:rPr>
          <w:sz w:val="28"/>
          <w:szCs w:val="28"/>
          <w:lang w:val="es-AR"/>
        </w:rPr>
        <w:t xml:space="preserve"> </w:t>
      </w:r>
      <w:proofErr w:type="spellStart"/>
      <w:r>
        <w:rPr>
          <w:sz w:val="28"/>
          <w:szCs w:val="28"/>
          <w:lang w:val="es-AR"/>
        </w:rPr>
        <w:t>Vcc</w:t>
      </w:r>
      <w:proofErr w:type="spellEnd"/>
      <w:r>
        <w:rPr>
          <w:sz w:val="28"/>
          <w:szCs w:val="28"/>
          <w:lang w:val="es-AR"/>
        </w:rPr>
        <w:t xml:space="preserve"> a 15V</w:t>
      </w:r>
      <w:r w:rsidRPr="00F80B02">
        <w:rPr>
          <w:sz w:val="28"/>
          <w:szCs w:val="28"/>
          <w:lang w:val="es-AR"/>
        </w:rPr>
        <w:t xml:space="preserve"> y me</w:t>
      </w:r>
      <w:r>
        <w:rPr>
          <w:sz w:val="28"/>
          <w:szCs w:val="28"/>
          <w:lang w:val="es-AR"/>
        </w:rPr>
        <w:t xml:space="preserve">dimos </w:t>
      </w:r>
      <w:proofErr w:type="spellStart"/>
      <w:r>
        <w:rPr>
          <w:sz w:val="28"/>
          <w:szCs w:val="28"/>
          <w:lang w:val="es-AR"/>
        </w:rPr>
        <w:t>Ic</w:t>
      </w:r>
      <w:proofErr w:type="spellEnd"/>
      <w:r>
        <w:rPr>
          <w:sz w:val="28"/>
          <w:szCs w:val="28"/>
          <w:lang w:val="es-AR"/>
        </w:rPr>
        <w:t xml:space="preserve"> = 0,15uA y </w:t>
      </w:r>
      <w:proofErr w:type="spellStart"/>
      <w:r>
        <w:rPr>
          <w:sz w:val="28"/>
          <w:szCs w:val="28"/>
          <w:lang w:val="es-AR"/>
        </w:rPr>
        <w:t>Vce</w:t>
      </w:r>
      <w:proofErr w:type="spellEnd"/>
      <w:r>
        <w:rPr>
          <w:sz w:val="28"/>
          <w:szCs w:val="28"/>
          <w:lang w:val="es-AR"/>
        </w:rPr>
        <w:t xml:space="preserve"> = 15V.</w:t>
      </w:r>
    </w:p>
    <w:p w:rsidR="00F80B02" w:rsidRPr="00F80B02" w:rsidRDefault="00F80B02" w:rsidP="00F80B02">
      <w:pPr>
        <w:spacing w:after="0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lastRenderedPageBreak/>
        <w:t xml:space="preserve">Por ley de Ohm tenemos que </w:t>
      </w:r>
      <w:proofErr w:type="spellStart"/>
      <w:r>
        <w:rPr>
          <w:sz w:val="28"/>
          <w:szCs w:val="28"/>
          <w:lang w:val="es-AR"/>
        </w:rPr>
        <w:t>Zout</w:t>
      </w:r>
      <w:proofErr w:type="spellEnd"/>
      <w:r>
        <w:rPr>
          <w:sz w:val="28"/>
          <w:szCs w:val="28"/>
          <w:lang w:val="es-AR"/>
        </w:rPr>
        <w:t xml:space="preserve">=V/I, </w:t>
      </w:r>
      <w:r w:rsidR="00FD30CC">
        <w:rPr>
          <w:sz w:val="28"/>
          <w:szCs w:val="28"/>
          <w:lang w:val="es-AR"/>
        </w:rPr>
        <w:t>así</w:t>
      </w:r>
      <w:r>
        <w:rPr>
          <w:sz w:val="28"/>
          <w:szCs w:val="28"/>
          <w:lang w:val="es-AR"/>
        </w:rPr>
        <w:t xml:space="preserve"> obtuvimos</w:t>
      </w:r>
      <w:r w:rsidRPr="00F80B02">
        <w:rPr>
          <w:sz w:val="28"/>
          <w:szCs w:val="28"/>
          <w:lang w:val="es-AR"/>
        </w:rPr>
        <w:t xml:space="preserve"> </w:t>
      </w:r>
      <w:proofErr w:type="spellStart"/>
      <w:r w:rsidRPr="00F80B02">
        <w:rPr>
          <w:sz w:val="28"/>
          <w:szCs w:val="28"/>
          <w:lang w:val="es-AR"/>
        </w:rPr>
        <w:t>Zout</w:t>
      </w:r>
      <w:proofErr w:type="spellEnd"/>
      <w:r w:rsidRPr="00F80B02">
        <w:rPr>
          <w:sz w:val="28"/>
          <w:szCs w:val="28"/>
          <w:lang w:val="es-AR"/>
        </w:rPr>
        <w:t xml:space="preserve"> = 100M</w:t>
      </w:r>
      <w:r w:rsidRPr="00F80B02">
        <w:rPr>
          <w:rFonts w:cs="TimesNewRoman"/>
          <w:sz w:val="28"/>
          <w:szCs w:val="28"/>
          <w:lang w:val="es-AR"/>
        </w:rPr>
        <w:t xml:space="preserve">Ω </w:t>
      </w:r>
      <w:r w:rsidRPr="00F80B02">
        <w:rPr>
          <w:sz w:val="28"/>
          <w:szCs w:val="28"/>
          <w:lang w:val="es-AR"/>
        </w:rPr>
        <w:t>y esta relación s</w:t>
      </w:r>
      <w:r w:rsidR="004879B7">
        <w:rPr>
          <w:sz w:val="28"/>
          <w:szCs w:val="28"/>
          <w:lang w:val="es-AR"/>
        </w:rPr>
        <w:t xml:space="preserve">e mantiene con </w:t>
      </w:r>
      <w:proofErr w:type="spellStart"/>
      <w:r w:rsidR="004879B7">
        <w:rPr>
          <w:sz w:val="28"/>
          <w:szCs w:val="28"/>
          <w:lang w:val="es-AR"/>
        </w:rPr>
        <w:t>Vcc</w:t>
      </w:r>
      <w:proofErr w:type="spellEnd"/>
      <w:r w:rsidR="004879B7">
        <w:rPr>
          <w:sz w:val="28"/>
          <w:szCs w:val="28"/>
          <w:lang w:val="es-AR"/>
        </w:rPr>
        <w:t xml:space="preserve"> = 10V y 15V</w:t>
      </w:r>
      <w:r w:rsidRPr="00F80B02">
        <w:rPr>
          <w:sz w:val="28"/>
          <w:szCs w:val="28"/>
          <w:lang w:val="es-AR"/>
        </w:rPr>
        <w:t>.</w:t>
      </w:r>
    </w:p>
    <w:p w:rsidR="00DF5E3E" w:rsidRPr="004879B7" w:rsidRDefault="00F80B02" w:rsidP="00F80B02">
      <w:pPr>
        <w:spacing w:after="0"/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>M</w:t>
      </w:r>
      <w:r w:rsidRPr="00F80B02">
        <w:rPr>
          <w:sz w:val="28"/>
          <w:szCs w:val="28"/>
          <w:lang w:val="es-AR"/>
        </w:rPr>
        <w:t>onta</w:t>
      </w:r>
      <w:r>
        <w:rPr>
          <w:sz w:val="28"/>
          <w:szCs w:val="28"/>
          <w:lang w:val="es-AR"/>
        </w:rPr>
        <w:t>ndo un disipador de aluminio y calentando</w:t>
      </w:r>
      <w:r w:rsidRPr="00F80B02">
        <w:rPr>
          <w:sz w:val="28"/>
          <w:szCs w:val="28"/>
          <w:lang w:val="es-AR"/>
        </w:rPr>
        <w:t xml:space="preserve"> </w:t>
      </w:r>
      <w:r>
        <w:rPr>
          <w:sz w:val="28"/>
          <w:szCs w:val="28"/>
          <w:lang w:val="es-AR"/>
        </w:rPr>
        <w:t xml:space="preserve">con el soldador con </w:t>
      </w:r>
      <w:proofErr w:type="spellStart"/>
      <w:r>
        <w:rPr>
          <w:sz w:val="28"/>
          <w:szCs w:val="28"/>
          <w:lang w:val="es-AR"/>
        </w:rPr>
        <w:t>Vcc</w:t>
      </w:r>
      <w:proofErr w:type="spellEnd"/>
      <w:r>
        <w:rPr>
          <w:sz w:val="28"/>
          <w:szCs w:val="28"/>
          <w:lang w:val="es-AR"/>
        </w:rPr>
        <w:t xml:space="preserve"> = 10V, a T = 60ºC, </w:t>
      </w:r>
      <w:proofErr w:type="spellStart"/>
      <w:r>
        <w:rPr>
          <w:sz w:val="28"/>
          <w:szCs w:val="28"/>
          <w:lang w:val="es-AR"/>
        </w:rPr>
        <w:t>Ic</w:t>
      </w:r>
      <w:proofErr w:type="spellEnd"/>
      <w:r>
        <w:rPr>
          <w:sz w:val="28"/>
          <w:szCs w:val="28"/>
          <w:lang w:val="es-AR"/>
        </w:rPr>
        <w:t xml:space="preserve"> = 8,2</w:t>
      </w:r>
      <w:r w:rsidRPr="00F80B02">
        <w:rPr>
          <w:sz w:val="28"/>
          <w:szCs w:val="28"/>
          <w:lang w:val="es-AR"/>
        </w:rPr>
        <w:t xml:space="preserve">uA y </w:t>
      </w:r>
      <w:proofErr w:type="spellStart"/>
      <w:r w:rsidRPr="00F80B02">
        <w:rPr>
          <w:sz w:val="28"/>
          <w:szCs w:val="28"/>
          <w:lang w:val="es-AR"/>
        </w:rPr>
        <w:t>Vce</w:t>
      </w:r>
      <w:proofErr w:type="spellEnd"/>
      <w:r w:rsidRPr="00F80B02">
        <w:rPr>
          <w:sz w:val="28"/>
          <w:szCs w:val="28"/>
          <w:lang w:val="es-AR"/>
        </w:rPr>
        <w:t xml:space="preserve"> = 10V</w:t>
      </w:r>
      <w:r w:rsidR="004879B7">
        <w:rPr>
          <w:sz w:val="28"/>
          <w:szCs w:val="28"/>
          <w:lang w:val="es-AR"/>
        </w:rPr>
        <w:t xml:space="preserve">, con lo cual se puede calcular </w:t>
      </w:r>
      <w:proofErr w:type="spellStart"/>
      <w:r w:rsidR="004879B7">
        <w:rPr>
          <w:sz w:val="28"/>
          <w:szCs w:val="28"/>
          <w:lang w:val="es-AR"/>
        </w:rPr>
        <w:t>Zout</w:t>
      </w:r>
      <w:proofErr w:type="spellEnd"/>
      <w:r w:rsidR="004879B7">
        <w:rPr>
          <w:sz w:val="28"/>
          <w:szCs w:val="28"/>
          <w:lang w:val="es-AR"/>
        </w:rPr>
        <w:t xml:space="preserve"> = 1,2</w:t>
      </w:r>
      <w:r w:rsidRPr="00F80B02">
        <w:rPr>
          <w:sz w:val="28"/>
          <w:szCs w:val="28"/>
          <w:lang w:val="es-AR"/>
        </w:rPr>
        <w:t>M</w:t>
      </w:r>
      <w:r w:rsidRPr="00F80B02">
        <w:rPr>
          <w:rFonts w:cs="TimesNewRoman"/>
          <w:sz w:val="28"/>
          <w:szCs w:val="28"/>
          <w:lang w:val="es-AR"/>
        </w:rPr>
        <w:t>Ω</w:t>
      </w:r>
      <w:r w:rsidRPr="00F80B02">
        <w:rPr>
          <w:sz w:val="28"/>
          <w:szCs w:val="28"/>
          <w:lang w:val="es-AR"/>
        </w:rPr>
        <w:t>.</w:t>
      </w: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4879B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CONCLUSIONES</w:t>
      </w:r>
    </w:p>
    <w:p w:rsidR="004879B7" w:rsidRDefault="004879B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879B7" w:rsidRPr="004879B7" w:rsidRDefault="009657BD" w:rsidP="004879B7">
      <w:pPr>
        <w:rPr>
          <w:sz w:val="28"/>
          <w:szCs w:val="28"/>
        </w:rPr>
      </w:pPr>
      <w:r>
        <w:rPr>
          <w:sz w:val="28"/>
          <w:szCs w:val="28"/>
        </w:rPr>
        <w:t>Se pudo deducir que el transistor bipolar presenta una impedancia muy alta cuando está en corte, al aumentar la temperatura se favorece la circulación de corriente por l</w:t>
      </w:r>
      <w:r w:rsidR="00E2560D">
        <w:rPr>
          <w:sz w:val="28"/>
          <w:szCs w:val="28"/>
        </w:rPr>
        <w:t>o que la resistencia se reduce significativamente, a pesar de que sigue siendo alta.</w:t>
      </w: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6C6688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OBJETIVO PARTICULAR Nº2</w:t>
      </w:r>
      <w:r w:rsidR="00D80817" w:rsidRPr="004B2A61">
        <w:rPr>
          <w:rFonts w:ascii="Times New Roman" w:hAnsi="Times New Roman" w:cs="Times New Roman"/>
          <w:b/>
          <w:sz w:val="32"/>
          <w:szCs w:val="32"/>
          <w:u w:val="single"/>
        </w:rPr>
        <w:t xml:space="preserve">: DETERMINAR </w:t>
      </w:r>
      <w:r w:rsidR="00D80817">
        <w:rPr>
          <w:rFonts w:ascii="Times New Roman" w:hAnsi="Times New Roman" w:cs="Times New Roman"/>
          <w:b/>
          <w:sz w:val="32"/>
          <w:szCs w:val="32"/>
          <w:u w:val="single"/>
        </w:rPr>
        <w:t xml:space="preserve">LAS CARACTERISTICAS DE ENTRADAS </w:t>
      </w: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133317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INSTRUMENTAL Y MATERIAL</w:t>
      </w:r>
    </w:p>
    <w:p w:rsidR="00133317" w:rsidRDefault="00133317" w:rsidP="0013331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VOLTIMETROS</w:t>
      </w:r>
    </w:p>
    <w:p w:rsidR="00133317" w:rsidRDefault="00133317" w:rsidP="0013331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AMPERIMETROS</w:t>
      </w:r>
    </w:p>
    <w:p w:rsidR="00133317" w:rsidRDefault="00133317" w:rsidP="0013331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TRANSISTOR BC548</w:t>
      </w:r>
    </w:p>
    <w:p w:rsidR="00D808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RESISTENCIAS VARIAS</w:t>
      </w: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POTENCIOMETROS DE 5KΩ</w:t>
      </w: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CIRCUITO ELECTRICO</w:t>
      </w:r>
    </w:p>
    <w:p w:rsidR="00FB7D8A" w:rsidRDefault="00FB7D8A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Pr="00133317" w:rsidRDefault="00133317" w:rsidP="0013331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33317">
        <w:rPr>
          <w:rFonts w:ascii="Times New Roman" w:hAnsi="Times New Roman" w:cs="Times New Roman"/>
          <w:b/>
          <w:noProof/>
          <w:sz w:val="32"/>
          <w:szCs w:val="32"/>
          <w:lang w:val="es-AR" w:eastAsia="es-AR"/>
        </w:rPr>
        <w:drawing>
          <wp:inline distT="0" distB="0" distL="0" distR="0">
            <wp:extent cx="3715268" cy="2257740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n títul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80817" w:rsidRDefault="00D808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PROCEDIMIENTO</w:t>
      </w: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Calculo de R:</w:t>
      </w:r>
    </w:p>
    <w:p w:rsidR="00133317" w:rsidRDefault="00B57A5E" w:rsidP="0016463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</w:t>
      </w:r>
      <w:r w:rsidRPr="00B57A5E">
        <w:rPr>
          <w:sz w:val="28"/>
          <w:szCs w:val="28"/>
          <w:vertAlign w:val="subscript"/>
        </w:rPr>
        <w:t>Cmax</w:t>
      </w:r>
      <w:proofErr w:type="spellEnd"/>
      <w:r>
        <w:rPr>
          <w:sz w:val="28"/>
          <w:szCs w:val="28"/>
        </w:rPr>
        <w:t>: 500mA</w:t>
      </w:r>
    </w:p>
    <w:p w:rsidR="00B57A5E" w:rsidRDefault="00B57A5E" w:rsidP="00164632">
      <w:pPr>
        <w:rPr>
          <w:sz w:val="28"/>
          <w:szCs w:val="28"/>
        </w:rPr>
      </w:pPr>
      <w:r>
        <w:rPr>
          <w:sz w:val="28"/>
          <w:szCs w:val="28"/>
        </w:rPr>
        <w:t>Para evitar el uso de resistencias de potencia realizamos los cálculos para una I</w:t>
      </w:r>
      <w:r w:rsidRPr="00B57A5E"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>=50mA</w:t>
      </w:r>
    </w:p>
    <w:p w:rsidR="002E50AE" w:rsidRPr="00805F1E" w:rsidRDefault="002E50AE" w:rsidP="00164632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ICQ=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Vbb-Vbe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Rb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+Re</m:t>
              </m:r>
            </m:den>
          </m:f>
        </m:oMath>
      </m:oMathPara>
    </w:p>
    <w:p w:rsidR="00805F1E" w:rsidRDefault="00805F1E" w:rsidP="0016463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Despejando:</w:t>
      </w:r>
    </w:p>
    <w:p w:rsidR="00805F1E" w:rsidRDefault="00805F1E" w:rsidP="00805F1E">
      <w:pPr>
        <w:ind w:left="283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Rb=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Vbb-Vbe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ICQ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-Re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*β</m:t>
        </m:r>
      </m:oMath>
    </w:p>
    <w:p w:rsidR="00805F1E" w:rsidRDefault="00805F1E" w:rsidP="00805F1E">
      <w:pPr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Donde obtuvimos Rb= 43,5 KΩ, para nuestro caso usamos una Rb= 50</w:t>
      </w:r>
      <w:r w:rsidRPr="00805F1E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KΩ</w:t>
      </w:r>
    </w:p>
    <w:tbl>
      <w:tblPr>
        <w:tblStyle w:val="Tablanormal1"/>
        <w:tblpPr w:leftFromText="141" w:rightFromText="141" w:vertAnchor="text" w:horzAnchor="page" w:tblpX="3676" w:tblpY="338"/>
        <w:tblW w:w="2640" w:type="dxa"/>
        <w:tblLook w:val="04A0" w:firstRow="1" w:lastRow="0" w:firstColumn="1" w:lastColumn="0" w:noHBand="0" w:noVBand="1"/>
      </w:tblPr>
      <w:tblGrid>
        <w:gridCol w:w="880"/>
        <w:gridCol w:w="800"/>
        <w:gridCol w:w="960"/>
      </w:tblGrid>
      <w:tr w:rsidR="00805F1E" w:rsidRPr="00A7179C" w:rsidTr="00805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VB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VCE=0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VCE=10</w:t>
            </w:r>
          </w:p>
        </w:tc>
      </w:tr>
      <w:tr w:rsidR="00805F1E" w:rsidRPr="00A7179C" w:rsidTr="0080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</w:p>
        </w:tc>
        <w:tc>
          <w:tcPr>
            <w:tcW w:w="1760" w:type="dxa"/>
            <w:gridSpan w:val="2"/>
            <w:noWrap/>
            <w:hideMark/>
          </w:tcPr>
          <w:p w:rsidR="00805F1E" w:rsidRPr="00A7179C" w:rsidRDefault="00805F1E" w:rsidP="00805F1E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</w:t>
            </w:r>
          </w:p>
        </w:tc>
      </w:tr>
      <w:tr w:rsidR="00805F1E" w:rsidRPr="00A7179C" w:rsidTr="00805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0,3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</w:tr>
      <w:tr w:rsidR="00805F1E" w:rsidRPr="00A7179C" w:rsidTr="0080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0,4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0,1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</w:tr>
      <w:tr w:rsidR="00805F1E" w:rsidRPr="00A7179C" w:rsidTr="00805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0,5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2,4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0,1</w:t>
            </w:r>
          </w:p>
        </w:tc>
      </w:tr>
      <w:tr w:rsidR="00805F1E" w:rsidRPr="00A7179C" w:rsidTr="0080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0,55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14,2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0,4</w:t>
            </w:r>
          </w:p>
        </w:tc>
      </w:tr>
      <w:tr w:rsidR="00805F1E" w:rsidRPr="00A7179C" w:rsidTr="00805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0,6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67,5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1,3</w:t>
            </w:r>
          </w:p>
        </w:tc>
      </w:tr>
      <w:tr w:rsidR="00805F1E" w:rsidRPr="00A7179C" w:rsidTr="00805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0,65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240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6,8</w:t>
            </w:r>
          </w:p>
        </w:tc>
      </w:tr>
      <w:tr w:rsidR="00805F1E" w:rsidRPr="00A7179C" w:rsidTr="00805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0,7</w:t>
            </w:r>
          </w:p>
        </w:tc>
        <w:tc>
          <w:tcPr>
            <w:tcW w:w="80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640</w:t>
            </w:r>
          </w:p>
        </w:tc>
        <w:tc>
          <w:tcPr>
            <w:tcW w:w="960" w:type="dxa"/>
            <w:noWrap/>
            <w:hideMark/>
          </w:tcPr>
          <w:p w:rsidR="00805F1E" w:rsidRPr="00A7179C" w:rsidRDefault="00805F1E" w:rsidP="00805F1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A7179C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19</w:t>
            </w:r>
          </w:p>
        </w:tc>
      </w:tr>
    </w:tbl>
    <w:p w:rsidR="002E50AE" w:rsidRDefault="002E50AE" w:rsidP="00164632">
      <w:pPr>
        <w:rPr>
          <w:sz w:val="28"/>
          <w:szCs w:val="28"/>
        </w:rPr>
      </w:pPr>
    </w:p>
    <w:p w:rsidR="00805F1E" w:rsidRDefault="00805F1E" w:rsidP="00164632">
      <w:pPr>
        <w:rPr>
          <w:sz w:val="28"/>
          <w:szCs w:val="28"/>
        </w:rPr>
      </w:pPr>
    </w:p>
    <w:p w:rsidR="00805F1E" w:rsidRDefault="00805F1E" w:rsidP="00164632">
      <w:pPr>
        <w:rPr>
          <w:sz w:val="28"/>
          <w:szCs w:val="28"/>
        </w:rPr>
      </w:pPr>
    </w:p>
    <w:p w:rsidR="00805F1E" w:rsidRDefault="00805F1E" w:rsidP="00164632">
      <w:pPr>
        <w:rPr>
          <w:sz w:val="28"/>
          <w:szCs w:val="28"/>
        </w:rPr>
      </w:pPr>
    </w:p>
    <w:p w:rsidR="00805F1E" w:rsidRDefault="00805F1E" w:rsidP="00164632">
      <w:pPr>
        <w:rPr>
          <w:sz w:val="28"/>
          <w:szCs w:val="28"/>
        </w:rPr>
      </w:pPr>
    </w:p>
    <w:p w:rsidR="00805F1E" w:rsidRDefault="00805F1E" w:rsidP="00164632">
      <w:pPr>
        <w:rPr>
          <w:sz w:val="28"/>
          <w:szCs w:val="28"/>
        </w:rPr>
      </w:pPr>
    </w:p>
    <w:p w:rsidR="00805F1E" w:rsidRDefault="00F02505" w:rsidP="00164632">
      <w:pPr>
        <w:rPr>
          <w:sz w:val="28"/>
          <w:szCs w:val="28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 wp14:anchorId="25CE90F5" wp14:editId="009BC067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3105150" cy="2628900"/>
            <wp:effectExtent l="0" t="0" r="0" b="0"/>
            <wp:wrapSquare wrapText="bothSides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59264" behindDoc="0" locked="0" layoutInCell="1" allowOverlap="1" wp14:anchorId="2C32560D" wp14:editId="221C02D9">
            <wp:simplePos x="0" y="0"/>
            <wp:positionH relativeFrom="column">
              <wp:posOffset>3177540</wp:posOffset>
            </wp:positionH>
            <wp:positionV relativeFrom="paragraph">
              <wp:posOffset>368300</wp:posOffset>
            </wp:positionV>
            <wp:extent cx="3143250" cy="2628900"/>
            <wp:effectExtent l="0" t="0" r="0" b="0"/>
            <wp:wrapSquare wrapText="bothSides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F1E" w:rsidRPr="00164632" w:rsidRDefault="00C674FD" w:rsidP="00164632">
      <w:pPr>
        <w:rPr>
          <w:sz w:val="28"/>
          <w:szCs w:val="28"/>
        </w:rPr>
      </w:pPr>
      <w:r w:rsidRPr="00C674FD">
        <w:rPr>
          <w:noProof/>
          <w:lang w:val="es-AR" w:eastAsia="es-AR"/>
        </w:rPr>
        <w:t xml:space="preserve"> </w:t>
      </w:r>
    </w:p>
    <w:p w:rsidR="00133317" w:rsidRPr="00133317" w:rsidRDefault="00133317" w:rsidP="00DF5E3E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BF76AE" w:rsidRDefault="00F02505" w:rsidP="00805F1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CONCLUSIONES</w:t>
      </w:r>
    </w:p>
    <w:p w:rsidR="00F02505" w:rsidRDefault="00F02505" w:rsidP="00805F1E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02505" w:rsidRPr="00F02505" w:rsidRDefault="00F02505" w:rsidP="00F02505">
      <w:pPr>
        <w:rPr>
          <w:sz w:val="28"/>
          <w:szCs w:val="28"/>
        </w:rPr>
      </w:pPr>
      <w:r>
        <w:rPr>
          <w:sz w:val="28"/>
          <w:szCs w:val="28"/>
        </w:rPr>
        <w:t>Se observó que el circuito de entrada de un transistor bipolar se comporta como un diodo, la corriente de base cuando la tensión colector-emisor es 0V comienza a circular cercano a la tensión de umbral (</w:t>
      </w:r>
      <w:proofErr w:type="spellStart"/>
      <w:r>
        <w:rPr>
          <w:sz w:val="28"/>
          <w:szCs w:val="28"/>
        </w:rPr>
        <w:t>aprox</w:t>
      </w:r>
      <w:proofErr w:type="spellEnd"/>
      <w:r>
        <w:rPr>
          <w:sz w:val="28"/>
          <w:szCs w:val="28"/>
        </w:rPr>
        <w:t xml:space="preserve"> 0,7V) y a partir de ese punto aumenta hasta el máximo valor que la resistencia le permita. Cuando aplicamos una tensión a bornes del transistor entre colector y emisor el circuito también se comporta como un diodo, solo que la corriente es menor </w:t>
      </w:r>
      <w:r w:rsidR="00854176">
        <w:rPr>
          <w:sz w:val="28"/>
          <w:szCs w:val="28"/>
        </w:rPr>
        <w:t>al punto anterior.</w:t>
      </w:r>
    </w:p>
    <w:p w:rsidR="006C6688" w:rsidRDefault="006C6688"/>
    <w:p w:rsidR="006C6688" w:rsidRDefault="006C668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OBJETIVO PARTICULAR Nº3</w:t>
      </w:r>
      <w:r w:rsidRPr="004B2A61">
        <w:rPr>
          <w:rFonts w:ascii="Times New Roman" w:hAnsi="Times New Roman" w:cs="Times New Roman"/>
          <w:b/>
          <w:sz w:val="32"/>
          <w:szCs w:val="32"/>
          <w:u w:val="single"/>
        </w:rPr>
        <w:t xml:space="preserve">: DETERMINAR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LAS CARACTERISTICAS DE SALIDA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INSTRUMENTAL Y MATERIAL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VOLTIMETROS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AMPERIMETROS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TRANSISTOR BC548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RESISTENCIAS VARIAS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POTENCIOMETROS DE 5KΩ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CIRCUITO ELECTRICO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C6688" w:rsidRDefault="006C6688" w:rsidP="006C6688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3715268" cy="225774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n títul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PROCEDIMIENTO</w:t>
      </w:r>
    </w:p>
    <w:p w:rsidR="006C6688" w:rsidRDefault="006C6688" w:rsidP="006C6688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tbl>
      <w:tblPr>
        <w:tblStyle w:val="Tabladecuadrcula1clara-nfasis3"/>
        <w:tblW w:w="8554" w:type="dxa"/>
        <w:tblLook w:val="04A0" w:firstRow="1" w:lastRow="0" w:firstColumn="1" w:lastColumn="0" w:noHBand="0" w:noVBand="1"/>
      </w:tblPr>
      <w:tblGrid>
        <w:gridCol w:w="880"/>
        <w:gridCol w:w="800"/>
        <w:gridCol w:w="982"/>
        <w:gridCol w:w="982"/>
        <w:gridCol w:w="982"/>
        <w:gridCol w:w="982"/>
        <w:gridCol w:w="982"/>
        <w:gridCol w:w="982"/>
        <w:gridCol w:w="982"/>
      </w:tblGrid>
      <w:tr w:rsidR="004A6059" w:rsidRPr="004A6059" w:rsidTr="001308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VCE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IB=10uA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IB=15uA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IB=20uA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IB=25uA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IB=30uA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IB=35uA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IB=40uA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</w:p>
        </w:tc>
        <w:tc>
          <w:tcPr>
            <w:tcW w:w="7674" w:type="dxa"/>
            <w:gridSpan w:val="8"/>
            <w:noWrap/>
            <w:hideMark/>
          </w:tcPr>
          <w:p w:rsidR="004A6059" w:rsidRPr="004A6059" w:rsidRDefault="004A6059" w:rsidP="004A6059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IC(</w:t>
            </w:r>
            <w:proofErr w:type="spellStart"/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mA</w:t>
            </w:r>
            <w:proofErr w:type="spellEnd"/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)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0,05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0,26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0,37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0,5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0,96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1,08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1,11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0,2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4,47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5,75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7,41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8,48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9,17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9,68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9,8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0,3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5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7,57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9,36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11,34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12,5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12,65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12,76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5,8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8,24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11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13,8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16,38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18,43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20,7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5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6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8,8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11,88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14,78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17,8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20,68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23,1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10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6,1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9,3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12,8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15,93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19,8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22,96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25,6</w:t>
            </w:r>
          </w:p>
        </w:tc>
      </w:tr>
      <w:tr w:rsidR="004A6059" w:rsidRPr="004A6059" w:rsidTr="001308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15</w:t>
            </w:r>
          </w:p>
        </w:tc>
        <w:tc>
          <w:tcPr>
            <w:tcW w:w="800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6,4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9,8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13,76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17,2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21,8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23,8</w:t>
            </w:r>
          </w:p>
        </w:tc>
        <w:tc>
          <w:tcPr>
            <w:tcW w:w="982" w:type="dxa"/>
            <w:noWrap/>
            <w:hideMark/>
          </w:tcPr>
          <w:p w:rsidR="004A6059" w:rsidRPr="004A6059" w:rsidRDefault="004A6059" w:rsidP="004A605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4A6059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27,3</w:t>
            </w:r>
          </w:p>
        </w:tc>
      </w:tr>
    </w:tbl>
    <w:p w:rsidR="00B531B2" w:rsidRDefault="00B531B2" w:rsidP="001308C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noProof/>
          <w:lang w:val="es-AR" w:eastAsia="es-AR"/>
        </w:rPr>
        <w:drawing>
          <wp:inline distT="0" distB="0" distL="0" distR="0" wp14:anchorId="6BCC8C6A" wp14:editId="5DC8437D">
            <wp:extent cx="5724525" cy="2886075"/>
            <wp:effectExtent l="0" t="0" r="9525" b="9525"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B531B2" w:rsidRDefault="00E344F3" w:rsidP="001308C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CONCLUSIONES</w:t>
      </w:r>
    </w:p>
    <w:p w:rsidR="00E344F3" w:rsidRDefault="007866A7" w:rsidP="00E344F3">
      <w:pPr>
        <w:rPr>
          <w:sz w:val="28"/>
          <w:szCs w:val="28"/>
        </w:rPr>
      </w:pPr>
      <w:r>
        <w:rPr>
          <w:sz w:val="28"/>
          <w:szCs w:val="28"/>
        </w:rPr>
        <w:t xml:space="preserve">Se observó la característica de salida del transistor bipolar </w:t>
      </w:r>
      <w:r w:rsidR="00BE0F67">
        <w:rPr>
          <w:sz w:val="28"/>
          <w:szCs w:val="28"/>
        </w:rPr>
        <w:t>y se obtuvo que a medida que la corriente de base aumenta la caída de tensión colector-emisor es mayor para un mismo valor de corriente de colector que para un valor menor de corriente de base.</w:t>
      </w: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Default="00BE0F67" w:rsidP="00E344F3">
      <w:pPr>
        <w:rPr>
          <w:sz w:val="28"/>
          <w:szCs w:val="28"/>
        </w:rPr>
      </w:pPr>
    </w:p>
    <w:p w:rsidR="00BE0F67" w:rsidRPr="00E344F3" w:rsidRDefault="00BE0F67" w:rsidP="00E344F3">
      <w:pPr>
        <w:rPr>
          <w:sz w:val="28"/>
          <w:szCs w:val="28"/>
        </w:rPr>
      </w:pPr>
    </w:p>
    <w:p w:rsidR="001308CB" w:rsidRDefault="001308CB" w:rsidP="001308C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OBJETIVO PARTICULAR Nº4</w:t>
      </w:r>
      <w:r w:rsidRPr="004B2A61">
        <w:rPr>
          <w:rFonts w:ascii="Times New Roman" w:hAnsi="Times New Roman" w:cs="Times New Roman"/>
          <w:b/>
          <w:sz w:val="32"/>
          <w:szCs w:val="32"/>
          <w:u w:val="single"/>
        </w:rPr>
        <w:t xml:space="preserve">: DETERMINAR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LAS CARACTERISTICAS MUTUAS DE CORRIENTE</w:t>
      </w: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INSTRUMENTAL Y MATERIAL</w:t>
      </w: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VOLTIMETROS</w:t>
      </w: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AMPERIMETROS</w:t>
      </w: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TRANSISTOR BC548</w:t>
      </w: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RESISTENCIAS VARIAS</w:t>
      </w: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POTENCIOMETROS DE 5KΩ</w:t>
      </w: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1308CB" w:rsidRDefault="001308CB" w:rsidP="001308CB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CIRCUITO ELECTRICO</w:t>
      </w:r>
    </w:p>
    <w:p w:rsidR="00334757" w:rsidRDefault="00334757" w:rsidP="001308CB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334757" w:rsidRDefault="00334757" w:rsidP="0033475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34757">
        <w:rPr>
          <w:rFonts w:ascii="Times New Roman" w:hAnsi="Times New Roman" w:cs="Times New Roman"/>
          <w:b/>
          <w:noProof/>
          <w:sz w:val="32"/>
          <w:szCs w:val="32"/>
          <w:lang w:val="es-AR" w:eastAsia="es-AR"/>
        </w:rPr>
        <w:drawing>
          <wp:inline distT="0" distB="0" distL="0" distR="0">
            <wp:extent cx="3715268" cy="2257740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n títul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757" w:rsidRDefault="00334757" w:rsidP="00334757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PROCEDIMIENTO </w:t>
      </w:r>
    </w:p>
    <w:p w:rsidR="00334757" w:rsidRDefault="00334757" w:rsidP="00334757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tbl>
      <w:tblPr>
        <w:tblStyle w:val="Tabladecuadrcula1clara-nfasis1"/>
        <w:tblW w:w="3477" w:type="dxa"/>
        <w:tblLook w:val="04A0" w:firstRow="1" w:lastRow="0" w:firstColumn="1" w:lastColumn="0" w:noHBand="0" w:noVBand="1"/>
      </w:tblPr>
      <w:tblGrid>
        <w:gridCol w:w="880"/>
        <w:gridCol w:w="922"/>
        <w:gridCol w:w="1033"/>
        <w:gridCol w:w="1033"/>
      </w:tblGrid>
      <w:tr w:rsidR="00334757" w:rsidRPr="00334757" w:rsidTr="00334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s-AR" w:eastAsia="es-AR"/>
              </w:rPr>
            </w:pP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VCE=1V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VCE=10V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VCE=20V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IB(</w:t>
            </w:r>
            <w:proofErr w:type="spellStart"/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uA</w:t>
            </w:r>
            <w:proofErr w:type="spellEnd"/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)</w:t>
            </w:r>
          </w:p>
        </w:tc>
        <w:tc>
          <w:tcPr>
            <w:tcW w:w="2597" w:type="dxa"/>
            <w:gridSpan w:val="3"/>
            <w:noWrap/>
            <w:hideMark/>
          </w:tcPr>
          <w:p w:rsidR="00334757" w:rsidRPr="00334757" w:rsidRDefault="00334757" w:rsidP="00334757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IC(</w:t>
            </w:r>
            <w:proofErr w:type="spellStart"/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mA</w:t>
            </w:r>
            <w:proofErr w:type="spellEnd"/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)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5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3,6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3,21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lastRenderedPageBreak/>
              <w:t>10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1,13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4,19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6,94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15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1,14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4,2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10,12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20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1,16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4,22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13,93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25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1,17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4,23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17,2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30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1,17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4,23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20,5</w:t>
            </w:r>
          </w:p>
        </w:tc>
      </w:tr>
      <w:tr w:rsidR="00334757" w:rsidRPr="00334757" w:rsidTr="00334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40</w:t>
            </w:r>
          </w:p>
        </w:tc>
        <w:tc>
          <w:tcPr>
            <w:tcW w:w="80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1,18</w:t>
            </w:r>
          </w:p>
        </w:tc>
        <w:tc>
          <w:tcPr>
            <w:tcW w:w="960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4,23</w:t>
            </w:r>
          </w:p>
        </w:tc>
        <w:tc>
          <w:tcPr>
            <w:tcW w:w="837" w:type="dxa"/>
            <w:noWrap/>
            <w:hideMark/>
          </w:tcPr>
          <w:p w:rsidR="00334757" w:rsidRPr="00334757" w:rsidRDefault="00334757" w:rsidP="00334757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334757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26,7</w:t>
            </w:r>
          </w:p>
        </w:tc>
      </w:tr>
    </w:tbl>
    <w:p w:rsidR="00334757" w:rsidRPr="00334757" w:rsidRDefault="00334757" w:rsidP="00334757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C6688" w:rsidRDefault="00A74F4B" w:rsidP="006C6688">
      <w:r>
        <w:rPr>
          <w:noProof/>
          <w:lang w:val="es-AR" w:eastAsia="es-AR"/>
        </w:rPr>
        <w:drawing>
          <wp:inline distT="0" distB="0" distL="0" distR="0" wp14:anchorId="5F334341" wp14:editId="3CF9FEE4">
            <wp:extent cx="5934075" cy="2790825"/>
            <wp:effectExtent l="0" t="0" r="9525" b="9525"/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A74F4B" w:rsidRDefault="00A74F4B" w:rsidP="006C6688"/>
    <w:p w:rsidR="00A74F4B" w:rsidRDefault="00A74F4B" w:rsidP="00A74F4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CONCLUSIONES</w:t>
      </w:r>
    </w:p>
    <w:p w:rsidR="00A74F4B" w:rsidRDefault="00A74F4B" w:rsidP="006C6688">
      <w:pPr>
        <w:rPr>
          <w:sz w:val="28"/>
          <w:szCs w:val="28"/>
        </w:rPr>
      </w:pPr>
      <w:r>
        <w:rPr>
          <w:sz w:val="28"/>
          <w:szCs w:val="28"/>
        </w:rPr>
        <w:t xml:space="preserve">En la curva se observa la variación de </w:t>
      </w:r>
      <w:proofErr w:type="spellStart"/>
      <w:r>
        <w:rPr>
          <w:sz w:val="28"/>
          <w:szCs w:val="28"/>
        </w:rPr>
        <w:t>Ic</w:t>
      </w:r>
      <w:proofErr w:type="spellEnd"/>
      <w:r>
        <w:rPr>
          <w:sz w:val="28"/>
          <w:szCs w:val="28"/>
        </w:rPr>
        <w:t xml:space="preserve"> con respecto a </w:t>
      </w:r>
      <w:proofErr w:type="spellStart"/>
      <w:r w:rsidR="00B81BC6">
        <w:rPr>
          <w:sz w:val="28"/>
          <w:szCs w:val="28"/>
        </w:rPr>
        <w:t>Ib</w:t>
      </w:r>
      <w:proofErr w:type="spellEnd"/>
      <w:r w:rsidR="00B81BC6">
        <w:rPr>
          <w:sz w:val="28"/>
          <w:szCs w:val="28"/>
        </w:rPr>
        <w:t xml:space="preserve">, el parámetro que relaciona estas dos magnitudes es el </w:t>
      </w:r>
      <w:proofErr w:type="spellStart"/>
      <w:r w:rsidR="00B81BC6">
        <w:rPr>
          <w:sz w:val="28"/>
          <w:szCs w:val="28"/>
        </w:rPr>
        <w:t>hfe</w:t>
      </w:r>
      <w:proofErr w:type="spellEnd"/>
      <w:r w:rsidR="00B81BC6">
        <w:rPr>
          <w:sz w:val="28"/>
          <w:szCs w:val="28"/>
        </w:rPr>
        <w:t xml:space="preserve">, al ser mayor </w:t>
      </w:r>
      <w:proofErr w:type="spellStart"/>
      <w:r w:rsidR="00B81BC6">
        <w:rPr>
          <w:sz w:val="28"/>
          <w:szCs w:val="28"/>
        </w:rPr>
        <w:t>Ic</w:t>
      </w:r>
      <w:proofErr w:type="spellEnd"/>
      <w:r w:rsidR="00B81BC6">
        <w:rPr>
          <w:sz w:val="28"/>
          <w:szCs w:val="28"/>
        </w:rPr>
        <w:t xml:space="preserve"> para un mismo valor de </w:t>
      </w:r>
      <w:proofErr w:type="spellStart"/>
      <w:r w:rsidR="00B81BC6">
        <w:rPr>
          <w:sz w:val="28"/>
          <w:szCs w:val="28"/>
        </w:rPr>
        <w:t>ib</w:t>
      </w:r>
      <w:proofErr w:type="spellEnd"/>
      <w:r w:rsidR="00B81BC6">
        <w:rPr>
          <w:sz w:val="28"/>
          <w:szCs w:val="28"/>
        </w:rPr>
        <w:t xml:space="preserve"> pero a mayor VCE se deduce la variación del parámetro </w:t>
      </w:r>
      <w:proofErr w:type="spellStart"/>
      <w:r w:rsidR="00B81BC6">
        <w:rPr>
          <w:sz w:val="28"/>
          <w:szCs w:val="28"/>
        </w:rPr>
        <w:t>hfe</w:t>
      </w:r>
      <w:proofErr w:type="spellEnd"/>
      <w:r w:rsidR="00B81BC6">
        <w:rPr>
          <w:sz w:val="28"/>
          <w:szCs w:val="28"/>
        </w:rPr>
        <w:t xml:space="preserve"> con la tensión colector-emisor.</w:t>
      </w:r>
    </w:p>
    <w:p w:rsidR="00B81BC6" w:rsidRDefault="00B81BC6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6C6688">
      <w:pPr>
        <w:rPr>
          <w:sz w:val="28"/>
          <w:szCs w:val="28"/>
        </w:rPr>
      </w:pPr>
    </w:p>
    <w:p w:rsidR="00F40EB1" w:rsidRDefault="00F40EB1" w:rsidP="00F40EB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OBJETIVO PARTICULAR Nº5</w:t>
      </w:r>
      <w:r w:rsidRPr="004B2A61">
        <w:rPr>
          <w:rFonts w:ascii="Times New Roman" w:hAnsi="Times New Roman" w:cs="Times New Roman"/>
          <w:b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APLICACIÓN DE LA GANANCIA DE CORRIENTE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INSTRUMENTAL Y MATERIAL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VOLTIMETROS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AMPERIMETROS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 TRANSISTOR BC548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RESISTENCIAS VARIAS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 POTENCIOMETROS DE 5KΩ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CIRCUITO ELÉCTRICO</w:t>
      </w:r>
    </w:p>
    <w:p w:rsidR="00F40EB1" w:rsidRDefault="00F40EB1" w:rsidP="00F40EB1">
      <w:pPr>
        <w:spacing w:after="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40EB1" w:rsidRDefault="00F40EB1" w:rsidP="006C6688">
      <w:pPr>
        <w:rPr>
          <w:sz w:val="28"/>
          <w:szCs w:val="28"/>
        </w:rPr>
      </w:pPr>
      <w:r>
        <w:rPr>
          <w:noProof/>
          <w:sz w:val="28"/>
          <w:szCs w:val="28"/>
          <w:lang w:val="es-AR" w:eastAsia="es-AR"/>
        </w:rPr>
        <w:drawing>
          <wp:inline distT="0" distB="0" distL="0" distR="0">
            <wp:extent cx="5612130" cy="234505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in títul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205" w:rsidRDefault="00633205" w:rsidP="006C6688">
      <w:pPr>
        <w:rPr>
          <w:rFonts w:ascii="Times New Roman" w:hAnsi="Times New Roman" w:cs="Times New Roman"/>
          <w:b/>
          <w:sz w:val="32"/>
          <w:szCs w:val="32"/>
        </w:rPr>
      </w:pPr>
    </w:p>
    <w:p w:rsidR="00F40EB1" w:rsidRDefault="00F40EB1" w:rsidP="006C6688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PROCEDIMIENTO</w:t>
      </w:r>
    </w:p>
    <w:tbl>
      <w:tblPr>
        <w:tblStyle w:val="Tablanormal1"/>
        <w:tblW w:w="5612" w:type="dxa"/>
        <w:tblLook w:val="04A0" w:firstRow="1" w:lastRow="0" w:firstColumn="1" w:lastColumn="0" w:noHBand="0" w:noVBand="1"/>
      </w:tblPr>
      <w:tblGrid>
        <w:gridCol w:w="1870"/>
        <w:gridCol w:w="1701"/>
        <w:gridCol w:w="2041"/>
      </w:tblGrid>
      <w:tr w:rsidR="00F40EB1" w:rsidRPr="00F40EB1" w:rsidTr="00F40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noWrap/>
            <w:hideMark/>
          </w:tcPr>
          <w:p w:rsidR="00F40EB1" w:rsidRPr="00F40EB1" w:rsidRDefault="00F40EB1" w:rsidP="00F40EB1">
            <w:pPr>
              <w:spacing w:after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IB(</w:t>
            </w:r>
            <w:proofErr w:type="spellStart"/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uA</w:t>
            </w:r>
            <w:proofErr w:type="spellEnd"/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)</w:t>
            </w:r>
          </w:p>
        </w:tc>
        <w:tc>
          <w:tcPr>
            <w:tcW w:w="1701" w:type="dxa"/>
            <w:noWrap/>
            <w:hideMark/>
          </w:tcPr>
          <w:p w:rsidR="00F40EB1" w:rsidRPr="00F40EB1" w:rsidRDefault="00F40EB1" w:rsidP="00F40EB1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IC(</w:t>
            </w:r>
            <w:proofErr w:type="spellStart"/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mA</w:t>
            </w:r>
            <w:proofErr w:type="spellEnd"/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)</w:t>
            </w:r>
          </w:p>
        </w:tc>
        <w:tc>
          <w:tcPr>
            <w:tcW w:w="2041" w:type="dxa"/>
            <w:noWrap/>
            <w:hideMark/>
          </w:tcPr>
          <w:p w:rsidR="00F40EB1" w:rsidRPr="00F40EB1" w:rsidRDefault="00F40EB1" w:rsidP="00F40EB1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IC(</w:t>
            </w:r>
            <w:proofErr w:type="spellStart"/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mA</w:t>
            </w:r>
            <w:proofErr w:type="spellEnd"/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) c/</w:t>
            </w:r>
            <w:proofErr w:type="spellStart"/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temp</w:t>
            </w:r>
            <w:proofErr w:type="spellEnd"/>
          </w:p>
        </w:tc>
      </w:tr>
      <w:tr w:rsidR="00F40EB1" w:rsidRPr="00F40EB1" w:rsidTr="00F40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lastRenderedPageBreak/>
              <w:t>0</w:t>
            </w:r>
          </w:p>
        </w:tc>
        <w:tc>
          <w:tcPr>
            <w:tcW w:w="1701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  <w:tc>
          <w:tcPr>
            <w:tcW w:w="2041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0</w:t>
            </w:r>
          </w:p>
        </w:tc>
      </w:tr>
      <w:tr w:rsidR="00F40EB1" w:rsidRPr="00F40EB1" w:rsidTr="00F40EB1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5</w:t>
            </w:r>
          </w:p>
        </w:tc>
        <w:tc>
          <w:tcPr>
            <w:tcW w:w="1701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1,15</w:t>
            </w:r>
          </w:p>
        </w:tc>
        <w:tc>
          <w:tcPr>
            <w:tcW w:w="2041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2,04</w:t>
            </w:r>
          </w:p>
        </w:tc>
      </w:tr>
      <w:tr w:rsidR="00F40EB1" w:rsidRPr="00F40EB1" w:rsidTr="00F40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10</w:t>
            </w:r>
          </w:p>
        </w:tc>
        <w:tc>
          <w:tcPr>
            <w:tcW w:w="1701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2,37</w:t>
            </w:r>
          </w:p>
        </w:tc>
        <w:tc>
          <w:tcPr>
            <w:tcW w:w="2041" w:type="dxa"/>
            <w:noWrap/>
            <w:hideMark/>
          </w:tcPr>
          <w:p w:rsidR="00F40EB1" w:rsidRPr="00F40EB1" w:rsidRDefault="00F40EB1" w:rsidP="00F40EB1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val="es-AR" w:eastAsia="es-AR"/>
              </w:rPr>
            </w:pPr>
            <w:r w:rsidRPr="00F40EB1">
              <w:rPr>
                <w:rFonts w:ascii="Calibri" w:eastAsia="Times New Roman" w:hAnsi="Calibri" w:cs="Times New Roman"/>
                <w:color w:val="000000"/>
                <w:lang w:val="es-AR" w:eastAsia="es-AR"/>
              </w:rPr>
              <w:t>3,47</w:t>
            </w:r>
          </w:p>
        </w:tc>
      </w:tr>
    </w:tbl>
    <w:p w:rsidR="00F40EB1" w:rsidRDefault="00F40EB1" w:rsidP="006C6688">
      <w:pPr>
        <w:rPr>
          <w:sz w:val="28"/>
          <w:szCs w:val="28"/>
          <w:u w:val="single"/>
        </w:rPr>
      </w:pPr>
    </w:p>
    <w:p w:rsidR="00633205" w:rsidRDefault="00633205" w:rsidP="006C6688">
      <w:pPr>
        <w:rPr>
          <w:sz w:val="28"/>
          <w:szCs w:val="28"/>
          <w:u w:val="single"/>
        </w:rPr>
      </w:pPr>
      <w:r>
        <w:rPr>
          <w:noProof/>
          <w:lang w:val="es-AR" w:eastAsia="es-AR"/>
        </w:rPr>
        <w:drawing>
          <wp:inline distT="0" distB="0" distL="0" distR="0" wp14:anchorId="773D93AA" wp14:editId="6E3739EA">
            <wp:extent cx="5695950" cy="2047875"/>
            <wp:effectExtent l="0" t="0" r="0" b="9525"/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633205" w:rsidRDefault="00633205" w:rsidP="006C6688">
      <w:pPr>
        <w:rPr>
          <w:sz w:val="28"/>
          <w:szCs w:val="28"/>
          <w:u w:val="single"/>
        </w:rPr>
      </w:pPr>
    </w:p>
    <w:p w:rsidR="00633205" w:rsidRDefault="00633205" w:rsidP="0063320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CONCLUSIONES</w:t>
      </w:r>
    </w:p>
    <w:p w:rsidR="00302E54" w:rsidRDefault="00633205" w:rsidP="006C6688">
      <w:pPr>
        <w:rPr>
          <w:sz w:val="28"/>
          <w:szCs w:val="28"/>
        </w:rPr>
      </w:pPr>
      <w:r>
        <w:rPr>
          <w:sz w:val="28"/>
          <w:szCs w:val="28"/>
        </w:rPr>
        <w:t xml:space="preserve">Aquí se pudo comprobar la propiedad de amplificador del transistor para </w:t>
      </w:r>
      <w:r w:rsidR="00302E54">
        <w:rPr>
          <w:sz w:val="28"/>
          <w:szCs w:val="28"/>
        </w:rPr>
        <w:t>medir con mayor precisión corrientes menores con el amperímetro. Se observó que al calentar el transistor la corriente es mayor porque el calor facilita la circulación a la hora de vencer la tensión de umbral.</w:t>
      </w: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6C6688">
      <w:pPr>
        <w:rPr>
          <w:sz w:val="28"/>
          <w:szCs w:val="28"/>
        </w:rPr>
      </w:pPr>
    </w:p>
    <w:p w:rsidR="00C90617" w:rsidRDefault="00C90617" w:rsidP="00C9061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OBJETIVO PARTICULAR Nº5</w:t>
      </w:r>
      <w:r w:rsidRPr="004B2A61">
        <w:rPr>
          <w:rFonts w:ascii="Times New Roman" w:hAnsi="Times New Roman" w:cs="Times New Roman"/>
          <w:b/>
          <w:sz w:val="32"/>
          <w:szCs w:val="32"/>
          <w:u w:val="single"/>
        </w:rPr>
        <w:t xml:space="preserve">: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INTERPRETACION DE LA NOMENCLATURA DE LA HOJA DE DATO</w:t>
      </w:r>
    </w:p>
    <w:p w:rsidR="00C90617" w:rsidRDefault="00C90617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ELEMENTO</w:t>
      </w:r>
      <w:r>
        <w:rPr>
          <w:rFonts w:ascii="Times New Roman" w:hAnsi="Times New Roman" w:cs="Times New Roman"/>
          <w:b/>
          <w:sz w:val="32"/>
          <w:szCs w:val="32"/>
        </w:rPr>
        <w:t>: TRANSISTOR BIPOLAR</w:t>
      </w:r>
    </w:p>
    <w:p w:rsidR="00CC31D0" w:rsidRDefault="00C90617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TRATAMIENTO</w:t>
      </w:r>
      <w:r>
        <w:rPr>
          <w:rFonts w:ascii="Times New Roman" w:hAnsi="Times New Roman" w:cs="Times New Roman"/>
          <w:b/>
          <w:sz w:val="32"/>
          <w:szCs w:val="32"/>
        </w:rPr>
        <w:t>: PRINCIPALES CARACTERISTICAS</w:t>
      </w:r>
      <w:r w:rsidR="00CC31D0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90617" w:rsidRDefault="00CC31D0" w:rsidP="00C9061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PROCEDIMIENTO:</w:t>
      </w:r>
    </w:p>
    <w:p w:rsidR="00CC31D0" w:rsidRDefault="00CC31D0" w:rsidP="00C9061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CARACTERISTICAS ELÉCTRICAS A 25ºC DE TEMPERATURA DE LA CÁPSULA</w:t>
      </w:r>
    </w:p>
    <w:p w:rsidR="00CC31D0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(BR)CEO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89165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77727" w:rsidRPr="003770D2">
        <w:rPr>
          <w:i/>
          <w:sz w:val="28"/>
          <w:szCs w:val="28"/>
        </w:rPr>
        <w:t>Tensión</w:t>
      </w:r>
      <w:r w:rsidR="00CA4CFE" w:rsidRPr="003770D2">
        <w:rPr>
          <w:i/>
          <w:sz w:val="28"/>
          <w:szCs w:val="28"/>
        </w:rPr>
        <w:t xml:space="preserve"> de ruptura colector-emisor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CEO</w:t>
      </w:r>
      <w:r w:rsidR="00FD30CC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FD30CC" w:rsidRPr="00FD30CC">
        <w:rPr>
          <w:i/>
          <w:sz w:val="28"/>
          <w:szCs w:val="28"/>
        </w:rPr>
        <w:t>Corriente</w:t>
      </w:r>
      <w:r w:rsidR="005F6EAB" w:rsidRPr="00FD30CC">
        <w:rPr>
          <w:i/>
          <w:sz w:val="28"/>
          <w:szCs w:val="28"/>
        </w:rPr>
        <w:t xml:space="preserve"> </w:t>
      </w:r>
      <w:r w:rsidR="005F6EAB" w:rsidRPr="003770D2">
        <w:rPr>
          <w:i/>
          <w:sz w:val="28"/>
          <w:szCs w:val="28"/>
        </w:rPr>
        <w:t xml:space="preserve">de colector cuando </w:t>
      </w:r>
      <w:proofErr w:type="spellStart"/>
      <w:r w:rsidR="005F6EAB" w:rsidRPr="003770D2">
        <w:rPr>
          <w:i/>
          <w:sz w:val="28"/>
          <w:szCs w:val="28"/>
        </w:rPr>
        <w:t>Ib</w:t>
      </w:r>
      <w:proofErr w:type="spellEnd"/>
      <w:r w:rsidR="005F6EAB" w:rsidRPr="003770D2">
        <w:rPr>
          <w:i/>
          <w:sz w:val="28"/>
          <w:szCs w:val="28"/>
        </w:rPr>
        <w:t>=0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CES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F6EAB" w:rsidRPr="003770D2">
        <w:rPr>
          <w:i/>
          <w:sz w:val="28"/>
          <w:szCs w:val="28"/>
        </w:rPr>
        <w:t>Corriente de corte del colector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C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0B6F3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B6F39" w:rsidRPr="003770D2">
        <w:rPr>
          <w:i/>
          <w:sz w:val="28"/>
          <w:szCs w:val="28"/>
        </w:rPr>
        <w:t>Corriente de colector</w:t>
      </w:r>
      <w:r w:rsidR="000B6F3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B6F39" w:rsidRPr="003770D2">
        <w:rPr>
          <w:i/>
          <w:sz w:val="28"/>
          <w:szCs w:val="28"/>
        </w:rPr>
        <w:t>conti</w:t>
      </w:r>
      <w:r w:rsidR="00CA4CFE" w:rsidRPr="003770D2">
        <w:rPr>
          <w:i/>
          <w:sz w:val="28"/>
          <w:szCs w:val="28"/>
        </w:rPr>
        <w:t>nua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EBO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F6EAB" w:rsidRPr="003770D2">
        <w:rPr>
          <w:i/>
          <w:sz w:val="28"/>
          <w:szCs w:val="28"/>
        </w:rPr>
        <w:t>Corriente de corte de emisor (</w:t>
      </w:r>
      <w:proofErr w:type="spellStart"/>
      <w:r w:rsidR="005F6EAB" w:rsidRPr="003770D2">
        <w:rPr>
          <w:i/>
          <w:sz w:val="28"/>
          <w:szCs w:val="28"/>
        </w:rPr>
        <w:t>Ic</w:t>
      </w:r>
      <w:proofErr w:type="spellEnd"/>
      <w:r w:rsidR="005F6EAB" w:rsidRPr="003770D2">
        <w:rPr>
          <w:i/>
          <w:sz w:val="28"/>
          <w:szCs w:val="28"/>
        </w:rPr>
        <w:t>=0)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h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FE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A4CFE" w:rsidRPr="003770D2">
        <w:rPr>
          <w:i/>
          <w:sz w:val="28"/>
          <w:szCs w:val="28"/>
        </w:rPr>
        <w:t>Ganancia de corriente en continua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h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fe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A4CFE" w:rsidRPr="003770D2">
        <w:rPr>
          <w:i/>
          <w:sz w:val="28"/>
          <w:szCs w:val="28"/>
        </w:rPr>
        <w:t>Ganancia de corriente de baja señal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BE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77727" w:rsidRPr="003770D2">
        <w:rPr>
          <w:i/>
          <w:sz w:val="28"/>
          <w:szCs w:val="28"/>
        </w:rPr>
        <w:t>Tensión</w:t>
      </w:r>
      <w:r w:rsidR="00CA4CFE" w:rsidRPr="003770D2">
        <w:rPr>
          <w:i/>
          <w:sz w:val="28"/>
          <w:szCs w:val="28"/>
        </w:rPr>
        <w:t xml:space="preserve"> base-emisor</w:t>
      </w:r>
    </w:p>
    <w:p w:rsid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</w:t>
      </w:r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CE(</w:t>
      </w:r>
      <w:proofErr w:type="spellStart"/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sat</w:t>
      </w:r>
      <w:proofErr w:type="spellEnd"/>
      <w:r w:rsidRPr="00F73A5B">
        <w:rPr>
          <w:rFonts w:ascii="Times New Roman" w:hAnsi="Times New Roman" w:cs="Times New Roman"/>
          <w:b/>
          <w:sz w:val="32"/>
          <w:szCs w:val="32"/>
          <w:vertAlign w:val="subscript"/>
        </w:rPr>
        <w:t>)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A4CFE" w:rsidRPr="003770D2">
        <w:rPr>
          <w:i/>
          <w:sz w:val="28"/>
          <w:szCs w:val="28"/>
        </w:rPr>
        <w:t>Tensión colector-emisor de saturación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F73A5B" w:rsidRPr="00F73A5B" w:rsidRDefault="00F73A5B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Pd: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77727" w:rsidRPr="003770D2">
        <w:rPr>
          <w:i/>
          <w:sz w:val="28"/>
          <w:szCs w:val="28"/>
        </w:rPr>
        <w:t>Disipación</w:t>
      </w:r>
      <w:r w:rsidR="00CA4CFE" w:rsidRPr="003770D2">
        <w:rPr>
          <w:i/>
          <w:sz w:val="28"/>
          <w:szCs w:val="28"/>
        </w:rPr>
        <w:t xml:space="preserve"> total del dispositivo</w:t>
      </w:r>
    </w:p>
    <w:p w:rsidR="00CC31D0" w:rsidRDefault="00CC31D0" w:rsidP="00C9061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2.-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CARACTERISTICAS TÉRMICAS</w:t>
      </w:r>
    </w:p>
    <w:p w:rsidR="00F73A5B" w:rsidRDefault="00BE5300" w:rsidP="00C90617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E5300">
        <w:rPr>
          <w:rFonts w:ascii="Times New Roman" w:hAnsi="Times New Roman" w:cs="Times New Roman"/>
          <w:b/>
          <w:sz w:val="32"/>
          <w:szCs w:val="32"/>
        </w:rPr>
        <w:t>Θ</w:t>
      </w:r>
      <w:r>
        <w:rPr>
          <w:rFonts w:ascii="Times New Roman" w:hAnsi="Times New Roman" w:cs="Times New Roman"/>
          <w:b/>
          <w:sz w:val="32"/>
          <w:szCs w:val="32"/>
        </w:rPr>
        <w:t>j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-c: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A4CFE" w:rsidRPr="005C79E9">
        <w:rPr>
          <w:i/>
          <w:sz w:val="28"/>
          <w:szCs w:val="28"/>
        </w:rPr>
        <w:t>Resistencia térmica juntura-carcasa</w:t>
      </w:r>
    </w:p>
    <w:p w:rsidR="00BE5300" w:rsidRPr="00BE5300" w:rsidRDefault="00BE5300" w:rsidP="00C90617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E5300">
        <w:rPr>
          <w:rFonts w:ascii="Times New Roman" w:hAnsi="Times New Roman" w:cs="Times New Roman"/>
          <w:b/>
          <w:sz w:val="32"/>
          <w:szCs w:val="32"/>
        </w:rPr>
        <w:lastRenderedPageBreak/>
        <w:t>Θ</w:t>
      </w:r>
      <w:r>
        <w:rPr>
          <w:rFonts w:ascii="Times New Roman" w:hAnsi="Times New Roman" w:cs="Times New Roman"/>
          <w:b/>
          <w:sz w:val="32"/>
          <w:szCs w:val="32"/>
        </w:rPr>
        <w:t>j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-a:</w:t>
      </w:r>
      <w:r w:rsidR="00CA4CF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A4CFE" w:rsidRPr="005C79E9">
        <w:rPr>
          <w:i/>
          <w:sz w:val="28"/>
          <w:szCs w:val="28"/>
        </w:rPr>
        <w:t>Resistencia térmica juntura-ambiente</w:t>
      </w:r>
    </w:p>
    <w:p w:rsidR="00CC31D0" w:rsidRDefault="00CC31D0" w:rsidP="00C9061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3.-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CARACTERISTICAS DE CONMUTACION A 25ºC</w:t>
      </w:r>
    </w:p>
    <w:p w:rsidR="00CC31D0" w:rsidRDefault="00BE5300" w:rsidP="00C90617">
      <w:pPr>
        <w:rPr>
          <w:rFonts w:ascii="Times New Roman" w:hAnsi="Times New Roman" w:cs="Times New Roman"/>
          <w:b/>
          <w:sz w:val="32"/>
          <w:szCs w:val="32"/>
        </w:rPr>
      </w:pPr>
      <w:r w:rsidRPr="00BE5300">
        <w:rPr>
          <w:rFonts w:ascii="Times New Roman" w:hAnsi="Times New Roman" w:cs="Times New Roman"/>
          <w:b/>
          <w:sz w:val="32"/>
          <w:szCs w:val="32"/>
        </w:rPr>
        <w:t xml:space="preserve">T </w:t>
      </w:r>
      <w:proofErr w:type="spellStart"/>
      <w:r w:rsidRPr="00BE5300">
        <w:rPr>
          <w:rFonts w:ascii="Times New Roman" w:hAnsi="Times New Roman" w:cs="Times New Roman"/>
          <w:b/>
          <w:sz w:val="32"/>
          <w:szCs w:val="32"/>
        </w:rPr>
        <w:t>on</w:t>
      </w:r>
      <w:proofErr w:type="spellEnd"/>
      <w:r w:rsidRPr="00BE5300">
        <w:rPr>
          <w:rFonts w:ascii="Times New Roman" w:hAnsi="Times New Roman" w:cs="Times New Roman"/>
          <w:b/>
          <w:sz w:val="32"/>
          <w:szCs w:val="32"/>
        </w:rPr>
        <w:t>:</w:t>
      </w:r>
      <w:r w:rsidR="005F6EA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F6EAB" w:rsidRPr="005C79E9">
        <w:rPr>
          <w:i/>
          <w:sz w:val="28"/>
          <w:szCs w:val="28"/>
        </w:rPr>
        <w:t>Tiempo que el transistor tarda en llegar a la saturación</w:t>
      </w:r>
      <w:r w:rsidR="005F6EA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BE5300" w:rsidRPr="00BE5300" w:rsidRDefault="00BE5300" w:rsidP="00C9061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 off:</w:t>
      </w:r>
      <w:r w:rsidR="005F6EA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F6EAB" w:rsidRPr="005C79E9">
        <w:rPr>
          <w:i/>
          <w:sz w:val="28"/>
          <w:szCs w:val="28"/>
        </w:rPr>
        <w:t>Tiempo que el transistor tarda en llegar al corte</w:t>
      </w:r>
    </w:p>
    <w:p w:rsidR="00BE5300" w:rsidRPr="00CC31D0" w:rsidRDefault="00BE5300" w:rsidP="00C90617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90617" w:rsidRPr="00633205" w:rsidRDefault="00C90617" w:rsidP="006C6688">
      <w:pPr>
        <w:rPr>
          <w:sz w:val="28"/>
          <w:szCs w:val="28"/>
        </w:rPr>
      </w:pPr>
    </w:p>
    <w:sectPr w:rsidR="00C90617" w:rsidRPr="00633205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721" w:rsidRDefault="00271721" w:rsidP="00C90617">
      <w:pPr>
        <w:spacing w:after="0"/>
      </w:pPr>
      <w:r>
        <w:separator/>
      </w:r>
    </w:p>
  </w:endnote>
  <w:endnote w:type="continuationSeparator" w:id="0">
    <w:p w:rsidR="00271721" w:rsidRDefault="00271721" w:rsidP="00C906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320" w:rsidRDefault="00D42320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12</w:t>
    </w:r>
    <w:r>
      <w:rPr>
        <w:caps/>
        <w:color w:val="5B9BD5" w:themeColor="accent1"/>
      </w:rPr>
      <w:fldChar w:fldCharType="end"/>
    </w:r>
  </w:p>
  <w:p w:rsidR="00D42320" w:rsidRDefault="00D4232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721" w:rsidRDefault="00271721" w:rsidP="00C90617">
      <w:pPr>
        <w:spacing w:after="0"/>
      </w:pPr>
      <w:r>
        <w:separator/>
      </w:r>
    </w:p>
  </w:footnote>
  <w:footnote w:type="continuationSeparator" w:id="0">
    <w:p w:rsidR="00271721" w:rsidRDefault="00271721" w:rsidP="00C906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2320" w:rsidRDefault="00D42320" w:rsidP="00D42320">
    <w:pPr>
      <w:pStyle w:val="Encabezado"/>
      <w:rPr>
        <w:rFonts w:cs="Times New Roman"/>
        <w:sz w:val="28"/>
        <w:szCs w:val="28"/>
      </w:rPr>
    </w:pPr>
    <w:r w:rsidRPr="009A1D2D">
      <w:rPr>
        <w:rFonts w:ascii="Times New Roman" w:hAnsi="Times New Roman" w:cs="Times New Roman"/>
        <w:b/>
        <w:noProof/>
        <w:sz w:val="32"/>
        <w:szCs w:val="32"/>
        <w:lang w:val="es-AR" w:eastAsia="es-AR"/>
      </w:rPr>
      <w:drawing>
        <wp:anchor distT="0" distB="0" distL="114300" distR="114300" simplePos="0" relativeHeight="251659264" behindDoc="0" locked="0" layoutInCell="1" allowOverlap="1" wp14:anchorId="53C9B083" wp14:editId="7B8586ED">
          <wp:simplePos x="0" y="0"/>
          <wp:positionH relativeFrom="column">
            <wp:posOffset>-365760</wp:posOffset>
          </wp:positionH>
          <wp:positionV relativeFrom="paragraph">
            <wp:posOffset>-305435</wp:posOffset>
          </wp:positionV>
          <wp:extent cx="638175" cy="652780"/>
          <wp:effectExtent l="0" t="0" r="9525" b="0"/>
          <wp:wrapSquare wrapText="bothSides"/>
          <wp:docPr id="1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N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175" cy="652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1D2D">
      <w:rPr>
        <w:rFonts w:ascii="Times New Roman" w:hAnsi="Times New Roman" w:cs="Times New Roman"/>
        <w:b/>
        <w:sz w:val="32"/>
        <w:szCs w:val="32"/>
      </w:rPr>
      <w:ptab w:relativeTo="margin" w:alignment="center" w:leader="none"/>
    </w:r>
    <w:r w:rsidRPr="009A1D2D">
      <w:rPr>
        <w:rFonts w:ascii="Times New Roman" w:hAnsi="Times New Roman" w:cs="Times New Roman"/>
        <w:b/>
        <w:sz w:val="32"/>
        <w:szCs w:val="32"/>
      </w:rPr>
      <w:t>Dispositivos Electrónicos</w:t>
    </w:r>
    <w:r w:rsidRPr="009A1D2D">
      <w:rPr>
        <w:rFonts w:ascii="Times New Roman" w:hAnsi="Times New Roman" w:cs="Times New Roman"/>
        <w:b/>
        <w:sz w:val="32"/>
        <w:szCs w:val="32"/>
      </w:rPr>
      <w:ptab w:relativeTo="margin" w:alignment="right" w:leader="none"/>
    </w:r>
    <w:r>
      <w:rPr>
        <w:rFonts w:ascii="Times New Roman" w:hAnsi="Times New Roman" w:cs="Times New Roman"/>
        <w:b/>
        <w:sz w:val="28"/>
        <w:szCs w:val="28"/>
      </w:rPr>
      <w:t xml:space="preserve">   </w:t>
    </w:r>
    <w:r w:rsidRPr="009A1D2D">
      <w:rPr>
        <w:rFonts w:cs="Times New Roman"/>
        <w:sz w:val="28"/>
        <w:szCs w:val="28"/>
      </w:rPr>
      <w:t>Escobosa Lucas</w:t>
    </w:r>
  </w:p>
  <w:p w:rsidR="00D42320" w:rsidRPr="00624E54" w:rsidRDefault="00D42320" w:rsidP="00D42320">
    <w:pPr>
      <w:pStyle w:val="Encabezado"/>
      <w:rPr>
        <w:rFonts w:ascii="Times New Roman" w:hAnsi="Times New Roman" w:cs="Times New Roman"/>
        <w:b/>
        <w:szCs w:val="24"/>
      </w:rPr>
    </w:pPr>
    <w:r>
      <w:rPr>
        <w:rFonts w:cs="Times New Roman"/>
        <w:sz w:val="28"/>
        <w:szCs w:val="28"/>
      </w:rPr>
      <w:t xml:space="preserve">                            </w:t>
    </w:r>
    <w:r>
      <w:rPr>
        <w:rFonts w:cs="Times New Roman"/>
        <w:sz w:val="28"/>
        <w:szCs w:val="28"/>
      </w:rPr>
      <w:t xml:space="preserve">  </w:t>
    </w:r>
    <w:r>
      <w:rPr>
        <w:rFonts w:cs="Times New Roman"/>
        <w:sz w:val="28"/>
        <w:szCs w:val="28"/>
      </w:rPr>
      <w:t xml:space="preserve">      </w:t>
    </w:r>
    <w:r>
      <w:rPr>
        <w:rFonts w:cs="Times New Roman"/>
        <w:sz w:val="28"/>
        <w:szCs w:val="28"/>
      </w:rPr>
      <w:t xml:space="preserve"> </w:t>
    </w:r>
    <w:proofErr w:type="spellStart"/>
    <w:r w:rsidRPr="00624E54">
      <w:rPr>
        <w:rFonts w:cs="Times New Roman"/>
        <w:szCs w:val="24"/>
      </w:rPr>
      <w:t>Prof</w:t>
    </w:r>
    <w:proofErr w:type="spellEnd"/>
    <w:r w:rsidRPr="00624E54">
      <w:rPr>
        <w:rFonts w:cs="Times New Roman"/>
        <w:szCs w:val="24"/>
      </w:rPr>
      <w:t xml:space="preserve">: Carlos </w:t>
    </w:r>
    <w:proofErr w:type="spellStart"/>
    <w:r w:rsidRPr="00624E54">
      <w:rPr>
        <w:rFonts w:cs="Times New Roman"/>
        <w:szCs w:val="24"/>
      </w:rPr>
      <w:t>Chaer</w:t>
    </w:r>
    <w:proofErr w:type="spellEnd"/>
    <w:r w:rsidRPr="00624E54">
      <w:rPr>
        <w:rFonts w:cs="Times New Roman"/>
        <w:szCs w:val="24"/>
      </w:rPr>
      <w:t>. Curso: 3R1</w:t>
    </w:r>
    <w:r w:rsidRPr="00624E54">
      <w:rPr>
        <w:rFonts w:cs="Times New Roman"/>
        <w:szCs w:val="24"/>
      </w:rPr>
      <w:tab/>
      <w:t xml:space="preserve">  </w:t>
    </w:r>
    <w:r>
      <w:rPr>
        <w:rFonts w:cs="Times New Roman"/>
        <w:szCs w:val="24"/>
      </w:rPr>
      <w:t xml:space="preserve">                            </w:t>
    </w:r>
    <w:r w:rsidRPr="00624E54">
      <w:rPr>
        <w:rFonts w:cs="Times New Roman"/>
        <w:szCs w:val="24"/>
      </w:rPr>
      <w:t xml:space="preserve">   Legajo: 62134</w:t>
    </w:r>
  </w:p>
  <w:p w:rsidR="00D42320" w:rsidRDefault="00D42320">
    <w:pPr>
      <w:pStyle w:val="Encabezado"/>
    </w:pPr>
  </w:p>
  <w:p w:rsidR="00D42320" w:rsidRDefault="00D4232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609"/>
    <w:rsid w:val="000B6F39"/>
    <w:rsid w:val="001308CB"/>
    <w:rsid w:val="00133317"/>
    <w:rsid w:val="00164632"/>
    <w:rsid w:val="00271721"/>
    <w:rsid w:val="002E50AE"/>
    <w:rsid w:val="00302E54"/>
    <w:rsid w:val="00334757"/>
    <w:rsid w:val="003770D2"/>
    <w:rsid w:val="00384E4F"/>
    <w:rsid w:val="00477727"/>
    <w:rsid w:val="004879B7"/>
    <w:rsid w:val="004A6059"/>
    <w:rsid w:val="005C79E9"/>
    <w:rsid w:val="005F6EAB"/>
    <w:rsid w:val="00633205"/>
    <w:rsid w:val="006C6688"/>
    <w:rsid w:val="007203CD"/>
    <w:rsid w:val="00747609"/>
    <w:rsid w:val="007866A7"/>
    <w:rsid w:val="00805F1E"/>
    <w:rsid w:val="00854176"/>
    <w:rsid w:val="00891650"/>
    <w:rsid w:val="009657BD"/>
    <w:rsid w:val="00A7179C"/>
    <w:rsid w:val="00A74F4B"/>
    <w:rsid w:val="00B531B2"/>
    <w:rsid w:val="00B57A5E"/>
    <w:rsid w:val="00B81BC6"/>
    <w:rsid w:val="00BE0F67"/>
    <w:rsid w:val="00BE5300"/>
    <w:rsid w:val="00BF76AE"/>
    <w:rsid w:val="00C674FD"/>
    <w:rsid w:val="00C90617"/>
    <w:rsid w:val="00CA4CFE"/>
    <w:rsid w:val="00CC31D0"/>
    <w:rsid w:val="00D42320"/>
    <w:rsid w:val="00D80817"/>
    <w:rsid w:val="00DF5E3E"/>
    <w:rsid w:val="00E2560D"/>
    <w:rsid w:val="00E344F3"/>
    <w:rsid w:val="00F02505"/>
    <w:rsid w:val="00F40EB1"/>
    <w:rsid w:val="00F73A5B"/>
    <w:rsid w:val="00F80B02"/>
    <w:rsid w:val="00FB7D8A"/>
    <w:rsid w:val="00F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C8226CE-8BF1-42FD-806B-1BBF0D15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E3E"/>
    <w:pPr>
      <w:spacing w:after="200" w:line="240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E50AE"/>
    <w:rPr>
      <w:color w:val="808080"/>
    </w:rPr>
  </w:style>
  <w:style w:type="table" w:styleId="Tablanormal1">
    <w:name w:val="Plain Table 1"/>
    <w:basedOn w:val="Tablanormal"/>
    <w:uiPriority w:val="41"/>
    <w:rsid w:val="00805F1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1clara-nfasis3">
    <w:name w:val="Grid Table 1 Light Accent 3"/>
    <w:basedOn w:val="Tablanormal"/>
    <w:uiPriority w:val="46"/>
    <w:rsid w:val="004A60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33475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C9061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0617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9061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0617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1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hart" Target="charts/chart4.xm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chart" Target="charts/chart3.xml"/><Relationship Id="rId4" Type="http://schemas.openxmlformats.org/officeDocument/2006/relationships/footnotes" Target="footnotes.xml"/><Relationship Id="rId9" Type="http://schemas.openxmlformats.org/officeDocument/2006/relationships/chart" Target="charts/chart2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legio\Facultad\Dispositivos%20Electronicos\Copia%20de%20grafico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legio\Facultad\Dispositivos%20Electronicos\Copia%20de%20grafico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legio\Facultad\Dispositivos%20Electronicos\Copia%20de%20grafico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legio\Facultad\Dispositivos%20Electronicos\Copia%20de%20grafico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olegio\Facultad\Dispositivos%20Electronicos\Copia%20de%20grafico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AR"/>
              <a:t>Vce=0V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Hoja1!$A$138:$A$144</c:f>
              <c:numCache>
                <c:formatCode>General</c:formatCode>
                <c:ptCount val="7"/>
                <c:pt idx="0">
                  <c:v>0.3</c:v>
                </c:pt>
                <c:pt idx="1">
                  <c:v>0.4</c:v>
                </c:pt>
                <c:pt idx="2">
                  <c:v>0.5</c:v>
                </c:pt>
                <c:pt idx="3">
                  <c:v>0.55000000000000004</c:v>
                </c:pt>
                <c:pt idx="4">
                  <c:v>0.6</c:v>
                </c:pt>
                <c:pt idx="5">
                  <c:v>0.65</c:v>
                </c:pt>
                <c:pt idx="6">
                  <c:v>0.7</c:v>
                </c:pt>
              </c:numCache>
            </c:numRef>
          </c:xVal>
          <c:yVal>
            <c:numRef>
              <c:f>Hoja1!$B$138:$B$144</c:f>
              <c:numCache>
                <c:formatCode>General</c:formatCode>
                <c:ptCount val="7"/>
                <c:pt idx="0">
                  <c:v>0</c:v>
                </c:pt>
                <c:pt idx="1">
                  <c:v>0.1</c:v>
                </c:pt>
                <c:pt idx="2">
                  <c:v>2.4</c:v>
                </c:pt>
                <c:pt idx="3">
                  <c:v>14.2</c:v>
                </c:pt>
                <c:pt idx="4">
                  <c:v>67.5</c:v>
                </c:pt>
                <c:pt idx="5">
                  <c:v>240</c:v>
                </c:pt>
                <c:pt idx="6">
                  <c:v>640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10240784"/>
        <c:axId val="-410242416"/>
      </c:scatterChart>
      <c:valAx>
        <c:axId val="-410240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VB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10242416"/>
        <c:crosses val="autoZero"/>
        <c:crossBetween val="midCat"/>
      </c:valAx>
      <c:valAx>
        <c:axId val="-410242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IB(uA)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10240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AR"/>
              <a:t>Vce=10V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Hoja1!$A$138:$A$144</c:f>
              <c:numCache>
                <c:formatCode>General</c:formatCode>
                <c:ptCount val="7"/>
                <c:pt idx="0">
                  <c:v>0.3</c:v>
                </c:pt>
                <c:pt idx="1">
                  <c:v>0.4</c:v>
                </c:pt>
                <c:pt idx="2">
                  <c:v>0.5</c:v>
                </c:pt>
                <c:pt idx="3">
                  <c:v>0.55000000000000004</c:v>
                </c:pt>
                <c:pt idx="4">
                  <c:v>0.6</c:v>
                </c:pt>
                <c:pt idx="5">
                  <c:v>0.65</c:v>
                </c:pt>
                <c:pt idx="6">
                  <c:v>0.7</c:v>
                </c:pt>
              </c:numCache>
            </c:numRef>
          </c:xVal>
          <c:yVal>
            <c:numRef>
              <c:f>Hoja1!$C$138:$C$144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0.1</c:v>
                </c:pt>
                <c:pt idx="3">
                  <c:v>0.4</c:v>
                </c:pt>
                <c:pt idx="4">
                  <c:v>1.3</c:v>
                </c:pt>
                <c:pt idx="5">
                  <c:v>6.8</c:v>
                </c:pt>
                <c:pt idx="6">
                  <c:v>19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10242960"/>
        <c:axId val="-410241872"/>
      </c:scatterChart>
      <c:valAx>
        <c:axId val="-410242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VB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10241872"/>
        <c:crosses val="autoZero"/>
        <c:crossBetween val="midCat"/>
      </c:valAx>
      <c:valAx>
        <c:axId val="-410241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IB(uA)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10242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IB=0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Hoja1!$B$148:$B$154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yVal>
          <c:smooth val="0"/>
        </c:ser>
        <c:ser>
          <c:idx val="1"/>
          <c:order val="1"/>
          <c:tx>
            <c:v>IB=10uA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Hoja1!$C$148:$C$154</c:f>
              <c:numCache>
                <c:formatCode>General</c:formatCode>
                <c:ptCount val="7"/>
                <c:pt idx="0">
                  <c:v>0.26</c:v>
                </c:pt>
                <c:pt idx="1">
                  <c:v>4.47</c:v>
                </c:pt>
                <c:pt idx="2">
                  <c:v>5</c:v>
                </c:pt>
                <c:pt idx="3">
                  <c:v>5.8</c:v>
                </c:pt>
                <c:pt idx="4">
                  <c:v>6</c:v>
                </c:pt>
                <c:pt idx="5">
                  <c:v>6.1</c:v>
                </c:pt>
                <c:pt idx="6">
                  <c:v>6.4</c:v>
                </c:pt>
              </c:numCache>
            </c:numRef>
          </c:yVal>
          <c:smooth val="0"/>
        </c:ser>
        <c:ser>
          <c:idx val="2"/>
          <c:order val="2"/>
          <c:tx>
            <c:v>IB=15uA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Hoja1!$D$148:$D$154</c:f>
              <c:numCache>
                <c:formatCode>General</c:formatCode>
                <c:ptCount val="7"/>
                <c:pt idx="0">
                  <c:v>0.37</c:v>
                </c:pt>
                <c:pt idx="1">
                  <c:v>5.75</c:v>
                </c:pt>
                <c:pt idx="2">
                  <c:v>7.57</c:v>
                </c:pt>
                <c:pt idx="3">
                  <c:v>8.24</c:v>
                </c:pt>
                <c:pt idx="4">
                  <c:v>8.8000000000000007</c:v>
                </c:pt>
                <c:pt idx="5">
                  <c:v>9.3000000000000007</c:v>
                </c:pt>
                <c:pt idx="6">
                  <c:v>9.8000000000000007</c:v>
                </c:pt>
              </c:numCache>
            </c:numRef>
          </c:yVal>
          <c:smooth val="0"/>
        </c:ser>
        <c:ser>
          <c:idx val="3"/>
          <c:order val="3"/>
          <c:tx>
            <c:v>IB=20uA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Hoja1!$E$148:$E$154</c:f>
              <c:numCache>
                <c:formatCode>General</c:formatCode>
                <c:ptCount val="7"/>
                <c:pt idx="0">
                  <c:v>0.5</c:v>
                </c:pt>
                <c:pt idx="1">
                  <c:v>7.41</c:v>
                </c:pt>
                <c:pt idx="2">
                  <c:v>9.36</c:v>
                </c:pt>
                <c:pt idx="3">
                  <c:v>11</c:v>
                </c:pt>
                <c:pt idx="4">
                  <c:v>11.88</c:v>
                </c:pt>
                <c:pt idx="5">
                  <c:v>12.8</c:v>
                </c:pt>
                <c:pt idx="6">
                  <c:v>13.76</c:v>
                </c:pt>
              </c:numCache>
            </c:numRef>
          </c:yVal>
          <c:smooth val="0"/>
        </c:ser>
        <c:ser>
          <c:idx val="4"/>
          <c:order val="4"/>
          <c:tx>
            <c:v>IB=25uA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Hoja1!$F$148:$F$154</c:f>
              <c:numCache>
                <c:formatCode>General</c:formatCode>
                <c:ptCount val="7"/>
                <c:pt idx="0">
                  <c:v>0.96</c:v>
                </c:pt>
                <c:pt idx="1">
                  <c:v>8.48</c:v>
                </c:pt>
                <c:pt idx="2">
                  <c:v>11.34</c:v>
                </c:pt>
                <c:pt idx="3">
                  <c:v>13.8</c:v>
                </c:pt>
                <c:pt idx="4">
                  <c:v>14.78</c:v>
                </c:pt>
                <c:pt idx="5">
                  <c:v>15.93</c:v>
                </c:pt>
                <c:pt idx="6">
                  <c:v>17.2</c:v>
                </c:pt>
              </c:numCache>
            </c:numRef>
          </c:yVal>
          <c:smooth val="0"/>
        </c:ser>
        <c:ser>
          <c:idx val="5"/>
          <c:order val="5"/>
          <c:tx>
            <c:v>IB=30uA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Hoja1!$G$148:$G$154</c:f>
              <c:numCache>
                <c:formatCode>General</c:formatCode>
                <c:ptCount val="7"/>
                <c:pt idx="0">
                  <c:v>1.08</c:v>
                </c:pt>
                <c:pt idx="1">
                  <c:v>9.17</c:v>
                </c:pt>
                <c:pt idx="2">
                  <c:v>12.5</c:v>
                </c:pt>
                <c:pt idx="3">
                  <c:v>16.38</c:v>
                </c:pt>
                <c:pt idx="4">
                  <c:v>17.8</c:v>
                </c:pt>
                <c:pt idx="5">
                  <c:v>19.8</c:v>
                </c:pt>
                <c:pt idx="6">
                  <c:v>21.8</c:v>
                </c:pt>
              </c:numCache>
            </c:numRef>
          </c:yVal>
          <c:smooth val="0"/>
        </c:ser>
        <c:ser>
          <c:idx val="6"/>
          <c:order val="6"/>
          <c:tx>
            <c:v>IB=35uA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Hoja1!$H$148:$H$154</c:f>
              <c:numCache>
                <c:formatCode>General</c:formatCode>
                <c:ptCount val="7"/>
                <c:pt idx="0">
                  <c:v>1.1000000000000001</c:v>
                </c:pt>
                <c:pt idx="1">
                  <c:v>9.68</c:v>
                </c:pt>
                <c:pt idx="2">
                  <c:v>12.65</c:v>
                </c:pt>
                <c:pt idx="3">
                  <c:v>18.43</c:v>
                </c:pt>
                <c:pt idx="4">
                  <c:v>20.68</c:v>
                </c:pt>
                <c:pt idx="5">
                  <c:v>22.96</c:v>
                </c:pt>
                <c:pt idx="6">
                  <c:v>23.8</c:v>
                </c:pt>
              </c:numCache>
            </c:numRef>
          </c:yVal>
          <c:smooth val="0"/>
        </c:ser>
        <c:ser>
          <c:idx val="7"/>
          <c:order val="7"/>
          <c:tx>
            <c:v>IB=40uA</c:v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Hoja1!$A$148:$A$154</c:f>
              <c:numCache>
                <c:formatCode>General</c:formatCode>
                <c:ptCount val="7"/>
                <c:pt idx="0">
                  <c:v>0.05</c:v>
                </c:pt>
                <c:pt idx="1">
                  <c:v>0.2</c:v>
                </c:pt>
                <c:pt idx="2">
                  <c:v>0.3</c:v>
                </c:pt>
                <c:pt idx="3">
                  <c:v>1</c:v>
                </c:pt>
                <c:pt idx="4">
                  <c:v>5</c:v>
                </c:pt>
                <c:pt idx="5">
                  <c:v>10</c:v>
                </c:pt>
                <c:pt idx="6">
                  <c:v>15</c:v>
                </c:pt>
              </c:numCache>
            </c:numRef>
          </c:xVal>
          <c:yVal>
            <c:numRef>
              <c:f>Hoja1!$I$148:$I$154</c:f>
              <c:numCache>
                <c:formatCode>General</c:formatCode>
                <c:ptCount val="7"/>
                <c:pt idx="0">
                  <c:v>1.1100000000000001</c:v>
                </c:pt>
                <c:pt idx="1">
                  <c:v>9.8000000000000007</c:v>
                </c:pt>
                <c:pt idx="2">
                  <c:v>12.76</c:v>
                </c:pt>
                <c:pt idx="3">
                  <c:v>20.7</c:v>
                </c:pt>
                <c:pt idx="4">
                  <c:v>23.1</c:v>
                </c:pt>
                <c:pt idx="5">
                  <c:v>25.6</c:v>
                </c:pt>
                <c:pt idx="6">
                  <c:v>27.3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92478512"/>
        <c:axId val="-492477968"/>
      </c:scatterChart>
      <c:valAx>
        <c:axId val="-492478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IC(mA)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92477968"/>
        <c:crosses val="autoZero"/>
        <c:crossBetween val="midCat"/>
      </c:valAx>
      <c:valAx>
        <c:axId val="-492477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VCE(V)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924785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VCE=1V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Hoja1!$A$158:$A$165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40</c:v>
                </c:pt>
              </c:numCache>
            </c:numRef>
          </c:xVal>
          <c:yVal>
            <c:numRef>
              <c:f>Hoja1!$B$158:$B$165</c:f>
              <c:numCache>
                <c:formatCode>General</c:formatCode>
                <c:ptCount val="8"/>
                <c:pt idx="0">
                  <c:v>0</c:v>
                </c:pt>
                <c:pt idx="1">
                  <c:v>1.1000000000000001</c:v>
                </c:pt>
                <c:pt idx="2">
                  <c:v>1.1299999999999999</c:v>
                </c:pt>
                <c:pt idx="3">
                  <c:v>1.1399999999999999</c:v>
                </c:pt>
                <c:pt idx="4">
                  <c:v>1.1599999999999999</c:v>
                </c:pt>
                <c:pt idx="5">
                  <c:v>1.17</c:v>
                </c:pt>
                <c:pt idx="6">
                  <c:v>1.17</c:v>
                </c:pt>
                <c:pt idx="7">
                  <c:v>1.18</c:v>
                </c:pt>
              </c:numCache>
            </c:numRef>
          </c:yVal>
          <c:smooth val="0"/>
        </c:ser>
        <c:ser>
          <c:idx val="1"/>
          <c:order val="1"/>
          <c:tx>
            <c:v>VCE=10V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Hoja1!$A$158:$A$165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40</c:v>
                </c:pt>
              </c:numCache>
            </c:numRef>
          </c:xVal>
          <c:yVal>
            <c:numRef>
              <c:f>Hoja1!$C$158:$C$165</c:f>
              <c:numCache>
                <c:formatCode>General</c:formatCode>
                <c:ptCount val="8"/>
                <c:pt idx="0">
                  <c:v>0</c:v>
                </c:pt>
                <c:pt idx="1">
                  <c:v>3.6</c:v>
                </c:pt>
                <c:pt idx="2">
                  <c:v>4.1900000000000004</c:v>
                </c:pt>
                <c:pt idx="3">
                  <c:v>4.2</c:v>
                </c:pt>
                <c:pt idx="4">
                  <c:v>4.22</c:v>
                </c:pt>
                <c:pt idx="5">
                  <c:v>4.2300000000000004</c:v>
                </c:pt>
                <c:pt idx="6">
                  <c:v>4.2300000000000004</c:v>
                </c:pt>
                <c:pt idx="7">
                  <c:v>4.2300000000000004</c:v>
                </c:pt>
              </c:numCache>
            </c:numRef>
          </c:yVal>
          <c:smooth val="0"/>
        </c:ser>
        <c:ser>
          <c:idx val="2"/>
          <c:order val="2"/>
          <c:tx>
            <c:v>VCE=20V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Hoja1!$A$158:$A$165</c:f>
              <c:numCache>
                <c:formatCode>General</c:formatCode>
                <c:ptCount val="8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  <c:pt idx="7">
                  <c:v>40</c:v>
                </c:pt>
              </c:numCache>
            </c:numRef>
          </c:xVal>
          <c:yVal>
            <c:numRef>
              <c:f>Hoja1!$D$158:$D$165</c:f>
              <c:numCache>
                <c:formatCode>General</c:formatCode>
                <c:ptCount val="8"/>
                <c:pt idx="0">
                  <c:v>0</c:v>
                </c:pt>
                <c:pt idx="1">
                  <c:v>3.21</c:v>
                </c:pt>
                <c:pt idx="2">
                  <c:v>6.94</c:v>
                </c:pt>
                <c:pt idx="3">
                  <c:v>10.119999999999999</c:v>
                </c:pt>
                <c:pt idx="4">
                  <c:v>13.93</c:v>
                </c:pt>
                <c:pt idx="5">
                  <c:v>17.2</c:v>
                </c:pt>
                <c:pt idx="6">
                  <c:v>20.5</c:v>
                </c:pt>
                <c:pt idx="7">
                  <c:v>26.7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92480144"/>
        <c:axId val="-440763408"/>
      </c:scatterChart>
      <c:valAx>
        <c:axId val="-4924801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IB(uA)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40763408"/>
        <c:crosses val="autoZero"/>
        <c:crossBetween val="midCat"/>
      </c:valAx>
      <c:valAx>
        <c:axId val="-440763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IC(mA)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924801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v>Sin temperatura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Hoja1!$A$169:$A$171</c:f>
              <c:numCache>
                <c:formatCode>General</c:formatCode>
                <c:ptCount val="3"/>
                <c:pt idx="0">
                  <c:v>0</c:v>
                </c:pt>
                <c:pt idx="1">
                  <c:v>5</c:v>
                </c:pt>
                <c:pt idx="2">
                  <c:v>10</c:v>
                </c:pt>
              </c:numCache>
            </c:numRef>
          </c:xVal>
          <c:yVal>
            <c:numRef>
              <c:f>Hoja1!$B$169:$B$171</c:f>
              <c:numCache>
                <c:formatCode>General</c:formatCode>
                <c:ptCount val="3"/>
                <c:pt idx="0">
                  <c:v>0</c:v>
                </c:pt>
                <c:pt idx="1">
                  <c:v>1.1499999999999999</c:v>
                </c:pt>
                <c:pt idx="2">
                  <c:v>2.37</c:v>
                </c:pt>
              </c:numCache>
            </c:numRef>
          </c:yVal>
          <c:smooth val="0"/>
        </c:ser>
        <c:ser>
          <c:idx val="1"/>
          <c:order val="1"/>
          <c:tx>
            <c:v>con temperatura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Hoja1!$A$169:$A$171</c:f>
              <c:numCache>
                <c:formatCode>General</c:formatCode>
                <c:ptCount val="3"/>
                <c:pt idx="0">
                  <c:v>0</c:v>
                </c:pt>
                <c:pt idx="1">
                  <c:v>5</c:v>
                </c:pt>
                <c:pt idx="2">
                  <c:v>10</c:v>
                </c:pt>
              </c:numCache>
            </c:numRef>
          </c:xVal>
          <c:yVal>
            <c:numRef>
              <c:f>Hoja1!$C$169:$C$171</c:f>
              <c:numCache>
                <c:formatCode>General</c:formatCode>
                <c:ptCount val="3"/>
                <c:pt idx="0">
                  <c:v>0</c:v>
                </c:pt>
                <c:pt idx="1">
                  <c:v>2.04</c:v>
                </c:pt>
                <c:pt idx="2">
                  <c:v>3.47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40762864"/>
        <c:axId val="-440765584"/>
      </c:scatterChart>
      <c:valAx>
        <c:axId val="-440762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IB(uA)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40765584"/>
        <c:crosses val="autoZero"/>
        <c:crossBetween val="midCat"/>
      </c:valAx>
      <c:valAx>
        <c:axId val="-44076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AR"/>
                  <a:t>IC(mA)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A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-4407628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12</Pages>
  <Words>817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Escobosa</dc:creator>
  <cp:keywords/>
  <dc:description/>
  <cp:lastModifiedBy>Lucas Escobosa</cp:lastModifiedBy>
  <cp:revision>31</cp:revision>
  <dcterms:created xsi:type="dcterms:W3CDTF">2014-10-02T00:23:00Z</dcterms:created>
  <dcterms:modified xsi:type="dcterms:W3CDTF">2014-10-10T13:34:00Z</dcterms:modified>
</cp:coreProperties>
</file>