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0BB54">
      <w:pPr>
        <w:jc w:val="center"/>
        <w:rPr>
          <w:sz w:val="32"/>
          <w:szCs w:val="32"/>
        </w:rPr>
      </w:pPr>
      <w:r>
        <w:rPr>
          <w:sz w:val="32"/>
          <w:szCs w:val="32"/>
        </w:rPr>
        <w:t>Parcial Física Electrónica – Práctico    Tema 1</w:t>
      </w:r>
    </w:p>
    <w:p w14:paraId="1D46F4AF"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máxima longitud de onda, con la que se produce el efecto fotoeléctrico en un metal es de 710 nm (manómetros)</w:t>
      </w:r>
    </w:p>
    <w:p w14:paraId="795088E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Hallar:</w:t>
      </w:r>
    </w:p>
    <w:p w14:paraId="667A9294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función trabajo (W) de ese metal</w:t>
      </w:r>
    </w:p>
    <w:p w14:paraId="4E498D75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energía cinética máxima de los e- emitidos cuando se ilumina con luz de 500nm (manómetros) y el potencial de frenado V</w:t>
      </w:r>
      <w:r>
        <w:rPr>
          <w:sz w:val="16"/>
          <w:szCs w:val="16"/>
        </w:rPr>
        <w:t xml:space="preserve">0 </w:t>
      </w:r>
      <w:r>
        <w:rPr>
          <w:sz w:val="28"/>
          <w:szCs w:val="28"/>
        </w:rPr>
        <w:t xml:space="preserve">, necesaria para anular la </w:t>
      </w:r>
      <w:r>
        <w:rPr>
          <w:sz w:val="28"/>
          <w:szCs w:val="28"/>
          <w:u w:val="none"/>
        </w:rPr>
        <w:t>fotocorrient</w:t>
      </w:r>
      <w:r>
        <w:rPr>
          <w:rFonts w:hint="default"/>
          <w:sz w:val="28"/>
          <w:szCs w:val="28"/>
          <w:u w:val="none"/>
          <w:lang w:val="en-US"/>
        </w:rPr>
        <w:t>e</w:t>
      </w:r>
      <w:r>
        <w:rPr>
          <w:sz w:val="28"/>
          <w:szCs w:val="28"/>
        </w:rPr>
        <w:t>.</w:t>
      </w:r>
    </w:p>
    <w:p w14:paraId="02C4DC74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 se ilumina el metal anterior con luz de 500 nm (manómetros)       ¿ Cuál será el nuevo potencial de frenado?</w:t>
      </w:r>
    </w:p>
    <w:p w14:paraId="760DF9CF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Grafique</w:t>
      </w:r>
      <w:r>
        <w:rPr>
          <w:sz w:val="28"/>
          <w:szCs w:val="28"/>
        </w:rPr>
        <w:t xml:space="preserve"> representando energía cinética máxima en función de la frecuencia de la luz. </w:t>
      </w:r>
      <w:r>
        <w:rPr>
          <w:b/>
          <w:sz w:val="28"/>
          <w:szCs w:val="28"/>
        </w:rPr>
        <w:t>Explique</w:t>
      </w:r>
      <w:r>
        <w:rPr>
          <w:sz w:val="28"/>
          <w:szCs w:val="28"/>
        </w:rPr>
        <w:t xml:space="preserve"> </w:t>
      </w:r>
    </w:p>
    <w:p w14:paraId="4FA06152">
      <w:pPr>
        <w:pStyle w:val="4"/>
        <w:ind w:left="1080"/>
        <w:rPr>
          <w:sz w:val="28"/>
          <w:szCs w:val="28"/>
        </w:rPr>
      </w:pPr>
    </w:p>
    <w:p w14:paraId="24B933DD"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Determinar</w:t>
      </w: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>lambda y f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de los rayos x emitido por un</w:t>
      </w:r>
      <w:r>
        <w:rPr>
          <w:rFonts w:hint="default"/>
          <w:sz w:val="32"/>
          <w:szCs w:val="32"/>
          <w:lang w:val="en-US"/>
        </w:rPr>
        <w:t xml:space="preserve"> anticatodo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bombardeado por e- de 100.000 [ e v ].</w:t>
      </w:r>
    </w:p>
    <w:p w14:paraId="77EEE4B4">
      <w:pPr>
        <w:pStyle w:val="4"/>
        <w:rPr>
          <w:sz w:val="32"/>
          <w:szCs w:val="32"/>
        </w:rPr>
      </w:pPr>
      <w:r>
        <w:rPr>
          <w:sz w:val="32"/>
          <w:szCs w:val="32"/>
        </w:rPr>
        <w:t xml:space="preserve">Si el haz emitido es dispersado a 90º por e- libres ¿Cuál es la </w:t>
      </w:r>
      <w:r>
        <w:rPr>
          <w:rFonts w:hint="default"/>
          <w:sz w:val="32"/>
          <w:szCs w:val="32"/>
          <w:lang w:val="en-US"/>
        </w:rPr>
        <w:t>lambda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de los rayos x dispersados?</w:t>
      </w:r>
    </w:p>
    <w:p w14:paraId="589D1E66"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Calcular</w:t>
      </w:r>
      <w:r>
        <w:rPr>
          <w:sz w:val="32"/>
          <w:szCs w:val="32"/>
        </w:rPr>
        <w:t xml:space="preserve"> la energía del fotón emitido por un átomo de Hidrogeno al pasar del estado n=8 al estado fundamental.</w:t>
      </w:r>
    </w:p>
    <w:p w14:paraId="6C6DA234">
      <w:pPr>
        <w:pStyle w:val="4"/>
        <w:rPr>
          <w:sz w:val="32"/>
          <w:szCs w:val="32"/>
        </w:rPr>
      </w:pPr>
    </w:p>
    <w:p w14:paraId="4308859A">
      <w:pPr>
        <w:tabs>
          <w:tab w:val="left" w:pos="1320"/>
          <w:tab w:val="center" w:pos="4419"/>
        </w:tabs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ab/>
      </w:r>
    </w:p>
    <w:p w14:paraId="3CE4E946">
      <w:pPr>
        <w:tabs>
          <w:tab w:val="left" w:pos="1320"/>
          <w:tab w:val="center" w:pos="4419"/>
        </w:tabs>
        <w:rPr>
          <w:b/>
          <w:color w:val="002060"/>
          <w:sz w:val="32"/>
          <w:szCs w:val="32"/>
        </w:rPr>
      </w:pPr>
    </w:p>
    <w:p w14:paraId="1CD8F807">
      <w:pPr>
        <w:tabs>
          <w:tab w:val="left" w:pos="1320"/>
          <w:tab w:val="center" w:pos="4419"/>
        </w:tabs>
        <w:rPr>
          <w:b/>
          <w:color w:val="002060"/>
          <w:sz w:val="32"/>
          <w:szCs w:val="32"/>
        </w:rPr>
      </w:pPr>
    </w:p>
    <w:p w14:paraId="5D6C774A">
      <w:pPr>
        <w:tabs>
          <w:tab w:val="left" w:pos="1320"/>
          <w:tab w:val="center" w:pos="4419"/>
        </w:tabs>
        <w:rPr>
          <w:b/>
          <w:color w:val="002060"/>
          <w:sz w:val="32"/>
          <w:szCs w:val="32"/>
        </w:rPr>
      </w:pPr>
    </w:p>
    <w:p w14:paraId="2A731BA1">
      <w:pPr>
        <w:tabs>
          <w:tab w:val="left" w:pos="1320"/>
          <w:tab w:val="center" w:pos="4419"/>
        </w:tabs>
        <w:rPr>
          <w:b/>
          <w:color w:val="002060"/>
          <w:sz w:val="32"/>
          <w:szCs w:val="32"/>
        </w:rPr>
      </w:pPr>
    </w:p>
    <w:p w14:paraId="7856E2AA">
      <w:pPr>
        <w:tabs>
          <w:tab w:val="left" w:pos="1320"/>
          <w:tab w:val="center" w:pos="4419"/>
        </w:tabs>
        <w:rPr>
          <w:b/>
          <w:color w:val="002060"/>
          <w:sz w:val="32"/>
          <w:szCs w:val="32"/>
        </w:rPr>
      </w:pPr>
    </w:p>
    <w:p w14:paraId="772A9B05">
      <w:pPr>
        <w:tabs>
          <w:tab w:val="left" w:pos="1320"/>
          <w:tab w:val="center" w:pos="4419"/>
        </w:tabs>
        <w:rPr>
          <w:b/>
          <w:color w:val="002060"/>
          <w:sz w:val="32"/>
          <w:szCs w:val="32"/>
        </w:rPr>
      </w:pPr>
    </w:p>
    <w:p w14:paraId="36AA2647">
      <w:pPr>
        <w:tabs>
          <w:tab w:val="left" w:pos="1320"/>
          <w:tab w:val="center" w:pos="4419"/>
        </w:tabs>
        <w:rPr>
          <w:b/>
          <w:color w:val="002060"/>
          <w:sz w:val="32"/>
          <w:szCs w:val="32"/>
        </w:rPr>
      </w:pPr>
    </w:p>
    <w:p w14:paraId="0BB25888">
      <w:pPr>
        <w:tabs>
          <w:tab w:val="left" w:pos="1320"/>
          <w:tab w:val="center" w:pos="4419"/>
        </w:tabs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ab/>
      </w:r>
      <w:r>
        <w:rPr>
          <w:b/>
          <w:color w:val="002060"/>
          <w:sz w:val="32"/>
          <w:szCs w:val="32"/>
        </w:rPr>
        <w:t>Parcial Física Electrónica – Práctico    Tema 2</w:t>
      </w:r>
    </w:p>
    <w:p w14:paraId="66812653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 longitud de onda máxima, capaz de producir efecto fotoeléctrico en un metal es de 4.500 A º</w:t>
      </w:r>
    </w:p>
    <w:p w14:paraId="0E56E08B">
      <w:pPr>
        <w:ind w:left="360"/>
        <w:rPr>
          <w:sz w:val="28"/>
          <w:szCs w:val="28"/>
        </w:rPr>
      </w:pPr>
      <w:r>
        <w:rPr>
          <w:sz w:val="28"/>
          <w:szCs w:val="28"/>
        </w:rPr>
        <w:t>Calcular:</w:t>
      </w:r>
    </w:p>
    <w:p w14:paraId="30921A84"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 función trabajo W</w:t>
      </w:r>
    </w:p>
    <w:p w14:paraId="0807EA6C">
      <w:pPr>
        <w:pStyle w:val="4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Potencial de frenado Vo, si la luz incidente es de  </w:t>
      </w:r>
      <w:r>
        <w:rPr>
          <w:rFonts w:hint="default"/>
          <w:sz w:val="28"/>
          <w:szCs w:val="28"/>
          <w:lang w:val="en-US"/>
        </w:rPr>
        <w:t>lambda_ 4000 Aº</w:t>
      </w:r>
    </w:p>
    <w:p w14:paraId="4164051B">
      <w:pPr>
        <w:pStyle w:val="4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Habrá efecto fotoeléctrico con luz de 5 x 10</w:t>
      </w:r>
      <w:r>
        <w:rPr>
          <w:sz w:val="28"/>
          <w:szCs w:val="28"/>
          <w:vertAlign w:val="superscript"/>
        </w:rPr>
        <w:t xml:space="preserve">14  </w:t>
      </w:r>
      <w:r>
        <w:rPr>
          <w:sz w:val="28"/>
          <w:szCs w:val="28"/>
        </w:rPr>
        <w:t>(H</w:t>
      </w:r>
      <w:r>
        <w:rPr>
          <w:sz w:val="28"/>
          <w:szCs w:val="28"/>
          <w:vertAlign w:val="subscript"/>
        </w:rPr>
        <w:t>z</w:t>
      </w:r>
      <w:r>
        <w:rPr>
          <w:sz w:val="28"/>
          <w:szCs w:val="28"/>
        </w:rPr>
        <w:t xml:space="preserve">) </w:t>
      </w:r>
    </w:p>
    <w:p w14:paraId="4BF12622">
      <w:pPr>
        <w:pStyle w:val="4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Que gráfica obtendría al representar potencial de</w:t>
      </w:r>
      <w:r>
        <w:rPr>
          <w:rFonts w:hint="default"/>
          <w:sz w:val="28"/>
          <w:szCs w:val="28"/>
          <w:lang w:val="en-US"/>
        </w:rPr>
        <w:t xml:space="preserve"> corte </w:t>
      </w:r>
      <w:bookmarkStart w:id="0" w:name="_GoBack"/>
      <w:bookmarkEnd w:id="0"/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en función de la frecuencia de la luz . Explique</w:t>
      </w:r>
    </w:p>
    <w:p w14:paraId="1666F6D4">
      <w:pPr>
        <w:pStyle w:val="4"/>
        <w:ind w:left="1080"/>
        <w:rPr>
          <w:color w:val="FF0000"/>
          <w:sz w:val="28"/>
          <w:szCs w:val="28"/>
        </w:rPr>
      </w:pPr>
    </w:p>
    <w:p w14:paraId="0935702F">
      <w:pPr>
        <w:pStyle w:val="4"/>
        <w:numPr>
          <w:ilvl w:val="0"/>
          <w:numId w:val="3"/>
        </w:numPr>
        <w:rPr>
          <w:color w:val="FF0000"/>
          <w:sz w:val="28"/>
          <w:szCs w:val="28"/>
          <w:vertAlign w:val="superscript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Un fotón de rayos X de frecuencia inicial igual a 3 x 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 xml:space="preserve">14  </w:t>
      </w:r>
      <w:r>
        <w:rPr>
          <w:sz w:val="28"/>
          <w:szCs w:val="28"/>
        </w:rPr>
        <w:t>sg</w:t>
      </w:r>
      <w:r>
        <w:rPr>
          <w:sz w:val="28"/>
          <w:szCs w:val="28"/>
          <w:vertAlign w:val="superscript"/>
        </w:rPr>
        <w:t xml:space="preserve">-1 </w:t>
      </w:r>
      <w:r>
        <w:rPr>
          <w:sz w:val="28"/>
          <w:szCs w:val="28"/>
        </w:rPr>
        <w:t>, entra en colisión con un e- y es dispersado a 90º. Hallar su nueva frecuencia.</w:t>
      </w:r>
    </w:p>
    <w:p w14:paraId="051346BE">
      <w:pPr>
        <w:pStyle w:val="4"/>
        <w:rPr>
          <w:color w:val="FF0000"/>
          <w:sz w:val="28"/>
          <w:szCs w:val="28"/>
          <w:vertAlign w:val="superscript"/>
        </w:rPr>
      </w:pPr>
    </w:p>
    <w:p w14:paraId="06C886AC">
      <w:pPr>
        <w:pStyle w:val="4"/>
        <w:numPr>
          <w:ilvl w:val="0"/>
          <w:numId w:val="3"/>
        </w:numPr>
        <w:rPr>
          <w:color w:val="FF0000"/>
          <w:sz w:val="28"/>
          <w:szCs w:val="28"/>
          <w:vertAlign w:val="superscript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Para una estación de 500 W de potencia; determinar los campos E y B máximos, a una distancia de 100 Km de la antena, si esta emite igualmente en todas las direcciones.</w:t>
      </w:r>
    </w:p>
    <w:p w14:paraId="6A5958E7">
      <w:pPr>
        <w:pStyle w:val="4"/>
        <w:ind w:left="1080"/>
        <w:rPr>
          <w:color w:val="FF0000"/>
          <w:sz w:val="28"/>
          <w:szCs w:val="28"/>
        </w:rPr>
      </w:pPr>
    </w:p>
    <w:p w14:paraId="1CF7722A">
      <w:pPr>
        <w:pStyle w:val="4"/>
        <w:ind w:left="1080"/>
        <w:rPr>
          <w:color w:val="FF0000"/>
          <w:sz w:val="28"/>
          <w:szCs w:val="28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90FDF"/>
    <w:multiLevelType w:val="multilevel"/>
    <w:tmpl w:val="06690FD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81CBE"/>
    <w:multiLevelType w:val="multilevel"/>
    <w:tmpl w:val="11981CBE"/>
    <w:lvl w:ilvl="0" w:tentative="0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A36366"/>
    <w:multiLevelType w:val="multilevel"/>
    <w:tmpl w:val="65A36366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1F6231"/>
    <w:multiLevelType w:val="multilevel"/>
    <w:tmpl w:val="761F623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vertAlign w:val="baseline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B7"/>
    <w:rsid w:val="00012EB7"/>
    <w:rsid w:val="00185D4A"/>
    <w:rsid w:val="005A6B6C"/>
    <w:rsid w:val="00666EBE"/>
    <w:rsid w:val="006A39C6"/>
    <w:rsid w:val="00717DA8"/>
    <w:rsid w:val="00E8471A"/>
    <w:rsid w:val="4B8E7C80"/>
    <w:rsid w:val="5BDF7A99"/>
    <w:rsid w:val="7E91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241</Words>
  <Characters>1374</Characters>
  <Lines>11</Lines>
  <Paragraphs>3</Paragraphs>
  <TotalTime>132</TotalTime>
  <ScaleCrop>false</ScaleCrop>
  <LinksUpToDate>false</LinksUpToDate>
  <CharactersWithSpaces>1612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2024-10-20T13:15:00Z</dcterms:created>
  <dc:creator>Marina</dc:creator>
  <cp:lastModifiedBy>super</cp:lastModifiedBy>
  <dcterms:modified xsi:type="dcterms:W3CDTF">2024-11-03T22:23:14Z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2058-12.2.0.18607</vt:lpwstr>
  </property>
  <property fmtid="{D5CDD505-2E9C-101B-9397-08002B2CF9AE}" pid="3" name="ICV">
    <vt:lpwstr>2B5D312CD5664446A7DAAA520F610EA5_12</vt:lpwstr>
  </property>
</Properties>
</file>