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D1D" w:rsidRDefault="00603D1D" w:rsidP="00A93A9F">
      <w:pPr>
        <w:spacing w:line="240" w:lineRule="auto"/>
        <w:jc w:val="center"/>
        <w:rPr>
          <w:rFonts w:cstheme="minorHAnsi"/>
          <w:lang w:val="es-ES_tradnl"/>
        </w:rPr>
      </w:pPr>
      <w:r w:rsidRPr="009911A9">
        <w:rPr>
          <w:rFonts w:cstheme="minorHAnsi"/>
          <w:sz w:val="56"/>
          <w:szCs w:val="56"/>
          <w:lang w:val="es-ES_tradnl"/>
        </w:rPr>
        <w:t>Trabajo práctico de laboratorio</w:t>
      </w:r>
      <w:r w:rsidR="00CE62E2">
        <w:rPr>
          <w:rFonts w:cstheme="minorHAnsi"/>
          <w:sz w:val="56"/>
          <w:szCs w:val="56"/>
          <w:lang w:val="es-ES_tradnl"/>
        </w:rPr>
        <w:t xml:space="preserve"> Nº5</w:t>
      </w:r>
    </w:p>
    <w:p w:rsidR="00603D1D" w:rsidRDefault="00603D1D" w:rsidP="00603D1D">
      <w:pPr>
        <w:spacing w:line="240" w:lineRule="auto"/>
        <w:rPr>
          <w:rFonts w:cstheme="minorHAnsi"/>
          <w:lang w:val="es-ES_tradnl"/>
        </w:rPr>
      </w:pPr>
      <w:r>
        <w:rPr>
          <w:rFonts w:cstheme="minorHAnsi"/>
          <w:lang w:val="es-ES_tradnl"/>
        </w:rPr>
        <w:t xml:space="preserve"> </w:t>
      </w:r>
    </w:p>
    <w:p w:rsidR="00603D1D" w:rsidRPr="009911A9" w:rsidRDefault="006D5566" w:rsidP="00603D1D">
      <w:pPr>
        <w:spacing w:line="240" w:lineRule="auto"/>
        <w:jc w:val="center"/>
        <w:rPr>
          <w:rFonts w:cstheme="minorHAnsi"/>
          <w:lang w:val="es-ES_tradnl"/>
        </w:rPr>
      </w:pPr>
      <w:r>
        <w:rPr>
          <w:rFonts w:cstheme="minorHAnsi"/>
          <w:sz w:val="96"/>
          <w:szCs w:val="96"/>
          <w:lang w:val="es-ES_tradnl"/>
        </w:rPr>
        <w:t>Mediciones</w:t>
      </w:r>
      <w:r w:rsidR="00723251">
        <w:rPr>
          <w:rFonts w:cstheme="minorHAnsi"/>
          <w:sz w:val="96"/>
          <w:szCs w:val="96"/>
          <w:lang w:val="es-ES_tradnl"/>
        </w:rPr>
        <w:t xml:space="preserve"> de potencia activa</w:t>
      </w:r>
      <w:r w:rsidR="00CE62E2">
        <w:rPr>
          <w:rFonts w:cstheme="minorHAnsi"/>
          <w:sz w:val="96"/>
          <w:szCs w:val="96"/>
          <w:lang w:val="es-ES_tradnl"/>
        </w:rPr>
        <w:t>- factor de potencia, empleando un osciloscopio</w:t>
      </w:r>
      <w:r>
        <w:rPr>
          <w:rFonts w:cstheme="minorHAnsi"/>
          <w:sz w:val="96"/>
          <w:szCs w:val="96"/>
          <w:lang w:val="es-ES_tradnl"/>
        </w:rPr>
        <w:t xml:space="preserve"> </w:t>
      </w:r>
    </w:p>
    <w:p w:rsidR="00603D1D" w:rsidRDefault="00603D1D" w:rsidP="00603D1D">
      <w:pPr>
        <w:spacing w:line="240" w:lineRule="auto"/>
        <w:jc w:val="both"/>
        <w:rPr>
          <w:rFonts w:cstheme="minorHAnsi"/>
          <w:lang w:val="es-ES_tradnl"/>
        </w:rPr>
      </w:pPr>
    </w:p>
    <w:p w:rsidR="00603D1D" w:rsidRDefault="00603D1D" w:rsidP="00603D1D">
      <w:pPr>
        <w:spacing w:line="240" w:lineRule="auto"/>
        <w:jc w:val="both"/>
        <w:rPr>
          <w:rFonts w:cstheme="minorHAnsi"/>
          <w:lang w:val="es-ES_tradnl"/>
        </w:rPr>
      </w:pPr>
    </w:p>
    <w:p w:rsidR="00603D1D" w:rsidRPr="003A366F" w:rsidRDefault="00603D1D" w:rsidP="00603D1D">
      <w:pPr>
        <w:spacing w:line="240" w:lineRule="auto"/>
        <w:jc w:val="both"/>
        <w:rPr>
          <w:rFonts w:cstheme="minorHAnsi"/>
          <w:sz w:val="40"/>
          <w:szCs w:val="40"/>
          <w:lang w:val="es-ES_tradnl"/>
        </w:rPr>
      </w:pPr>
      <w:r w:rsidRPr="007478A3">
        <w:rPr>
          <w:rFonts w:cstheme="minorHAnsi"/>
          <w:sz w:val="40"/>
          <w:szCs w:val="40"/>
          <w:u w:val="single"/>
          <w:lang w:val="es-ES_tradnl"/>
        </w:rPr>
        <w:t>Materia</w:t>
      </w:r>
      <w:r w:rsidR="00A93A9F">
        <w:rPr>
          <w:rFonts w:cstheme="minorHAnsi"/>
          <w:sz w:val="40"/>
          <w:szCs w:val="40"/>
          <w:lang w:val="es-ES_tradnl"/>
        </w:rPr>
        <w:t xml:space="preserve">: </w:t>
      </w:r>
      <w:r w:rsidR="006D5566">
        <w:rPr>
          <w:rFonts w:cstheme="minorHAnsi"/>
          <w:sz w:val="40"/>
          <w:szCs w:val="40"/>
          <w:lang w:val="es-ES_tradnl"/>
        </w:rPr>
        <w:t>Mediciones Electrónicas I</w:t>
      </w:r>
    </w:p>
    <w:p w:rsidR="00603D1D" w:rsidRPr="007478A3" w:rsidRDefault="00603D1D" w:rsidP="00603D1D">
      <w:pPr>
        <w:spacing w:line="240" w:lineRule="auto"/>
        <w:jc w:val="both"/>
        <w:rPr>
          <w:rFonts w:cstheme="minorHAnsi"/>
          <w:sz w:val="40"/>
          <w:szCs w:val="40"/>
          <w:u w:val="single"/>
          <w:lang w:val="es-ES_tradnl"/>
        </w:rPr>
      </w:pPr>
      <w:r w:rsidRPr="007478A3">
        <w:rPr>
          <w:rFonts w:cstheme="minorHAnsi"/>
          <w:sz w:val="40"/>
          <w:szCs w:val="40"/>
          <w:u w:val="single"/>
          <w:lang w:val="es-ES_tradnl"/>
        </w:rPr>
        <w:t>Integrantes:</w:t>
      </w:r>
    </w:p>
    <w:p w:rsidR="00603D1D" w:rsidRPr="003A366F" w:rsidRDefault="00603D1D" w:rsidP="00603D1D">
      <w:pPr>
        <w:spacing w:line="240" w:lineRule="auto"/>
        <w:jc w:val="both"/>
        <w:rPr>
          <w:rFonts w:cstheme="minorHAnsi"/>
          <w:sz w:val="40"/>
          <w:szCs w:val="40"/>
          <w:lang w:val="es-ES_tradnl"/>
        </w:rPr>
      </w:pPr>
      <w:r w:rsidRPr="003A366F">
        <w:rPr>
          <w:rFonts w:cstheme="minorHAnsi"/>
          <w:sz w:val="40"/>
          <w:szCs w:val="40"/>
          <w:lang w:val="es-ES_tradnl"/>
        </w:rPr>
        <w:t>Schamun Lucas</w:t>
      </w:r>
      <w:r w:rsidR="007D113C">
        <w:rPr>
          <w:rFonts w:cstheme="minorHAnsi"/>
          <w:sz w:val="40"/>
          <w:szCs w:val="40"/>
          <w:lang w:val="es-ES_tradnl"/>
        </w:rPr>
        <w:t xml:space="preserve"> Gabriel</w:t>
      </w:r>
      <w:r w:rsidRPr="003A366F">
        <w:rPr>
          <w:rFonts w:cstheme="minorHAnsi"/>
          <w:sz w:val="40"/>
          <w:szCs w:val="40"/>
          <w:lang w:val="es-ES_tradnl"/>
        </w:rPr>
        <w:t>, 62378</w:t>
      </w:r>
    </w:p>
    <w:p w:rsidR="00603D1D" w:rsidRPr="003A366F" w:rsidRDefault="00603D1D" w:rsidP="00603D1D">
      <w:pPr>
        <w:spacing w:line="240" w:lineRule="auto"/>
        <w:jc w:val="both"/>
        <w:rPr>
          <w:rFonts w:cstheme="minorHAnsi"/>
          <w:sz w:val="40"/>
          <w:szCs w:val="40"/>
          <w:lang w:val="es-ES_tradnl"/>
        </w:rPr>
      </w:pPr>
      <w:r w:rsidRPr="003A366F">
        <w:rPr>
          <w:rFonts w:cstheme="minorHAnsi"/>
          <w:sz w:val="40"/>
          <w:szCs w:val="40"/>
          <w:lang w:val="es-ES_tradnl"/>
        </w:rPr>
        <w:t xml:space="preserve">Sueldo </w:t>
      </w:r>
      <w:r w:rsidR="007D113C">
        <w:rPr>
          <w:rFonts w:cstheme="minorHAnsi"/>
          <w:sz w:val="40"/>
          <w:szCs w:val="40"/>
          <w:lang w:val="es-ES_tradnl"/>
        </w:rPr>
        <w:t xml:space="preserve"> Enrique </w:t>
      </w:r>
      <w:r w:rsidRPr="003A366F">
        <w:rPr>
          <w:rFonts w:cstheme="minorHAnsi"/>
          <w:sz w:val="40"/>
          <w:szCs w:val="40"/>
          <w:lang w:val="es-ES_tradnl"/>
        </w:rPr>
        <w:t>Alberto,</w:t>
      </w:r>
      <w:r>
        <w:rPr>
          <w:rFonts w:cstheme="minorHAnsi"/>
          <w:sz w:val="40"/>
          <w:szCs w:val="40"/>
          <w:lang w:val="es-ES_tradnl"/>
        </w:rPr>
        <w:t xml:space="preserve"> </w:t>
      </w:r>
      <w:r w:rsidRPr="003A366F">
        <w:rPr>
          <w:rFonts w:cstheme="minorHAnsi"/>
          <w:sz w:val="40"/>
          <w:szCs w:val="40"/>
          <w:lang w:val="es-ES_tradnl"/>
        </w:rPr>
        <w:t>62508</w:t>
      </w:r>
    </w:p>
    <w:p w:rsidR="00603D1D" w:rsidRPr="003A366F" w:rsidRDefault="00603D1D" w:rsidP="00603D1D">
      <w:pPr>
        <w:spacing w:line="240" w:lineRule="auto"/>
        <w:jc w:val="both"/>
        <w:rPr>
          <w:rFonts w:cstheme="minorHAnsi"/>
          <w:sz w:val="40"/>
          <w:szCs w:val="40"/>
          <w:lang w:val="es-ES_tradnl"/>
        </w:rPr>
      </w:pPr>
      <w:r w:rsidRPr="003A366F">
        <w:rPr>
          <w:rFonts w:cstheme="minorHAnsi"/>
          <w:sz w:val="40"/>
          <w:szCs w:val="40"/>
          <w:lang w:val="es-ES_tradnl"/>
        </w:rPr>
        <w:t>Sosa Javier</w:t>
      </w:r>
      <w:r w:rsidR="007D113C">
        <w:rPr>
          <w:rFonts w:cstheme="minorHAnsi"/>
          <w:sz w:val="40"/>
          <w:szCs w:val="40"/>
          <w:lang w:val="es-ES_tradnl"/>
        </w:rPr>
        <w:t xml:space="preserve"> Leandro</w:t>
      </w:r>
      <w:r w:rsidRPr="003A366F">
        <w:rPr>
          <w:rFonts w:cstheme="minorHAnsi"/>
          <w:sz w:val="40"/>
          <w:szCs w:val="40"/>
          <w:lang w:val="es-ES_tradnl"/>
        </w:rPr>
        <w:t>,</w:t>
      </w:r>
      <w:r>
        <w:rPr>
          <w:rFonts w:cstheme="minorHAnsi"/>
          <w:sz w:val="40"/>
          <w:szCs w:val="40"/>
          <w:lang w:val="es-ES_tradnl"/>
        </w:rPr>
        <w:t xml:space="preserve"> 65337</w:t>
      </w:r>
    </w:p>
    <w:p w:rsidR="00603D1D" w:rsidRPr="003A366F" w:rsidRDefault="00603D1D" w:rsidP="00603D1D">
      <w:pPr>
        <w:spacing w:line="240" w:lineRule="auto"/>
        <w:jc w:val="both"/>
        <w:rPr>
          <w:rFonts w:cstheme="minorHAnsi"/>
          <w:sz w:val="40"/>
          <w:szCs w:val="40"/>
          <w:lang w:val="es-ES_tradnl"/>
        </w:rPr>
      </w:pPr>
      <w:r>
        <w:rPr>
          <w:rFonts w:cstheme="minorHAnsi"/>
          <w:sz w:val="40"/>
          <w:szCs w:val="40"/>
          <w:lang w:val="es-ES_tradnl"/>
        </w:rPr>
        <w:t>Ponce</w:t>
      </w:r>
      <w:r w:rsidR="007D113C">
        <w:rPr>
          <w:rFonts w:cstheme="minorHAnsi"/>
          <w:sz w:val="40"/>
          <w:szCs w:val="40"/>
          <w:lang w:val="es-ES_tradnl"/>
        </w:rPr>
        <w:t xml:space="preserve"> Nicolás Mario</w:t>
      </w:r>
      <w:r w:rsidRPr="003A366F">
        <w:rPr>
          <w:rFonts w:cstheme="minorHAnsi"/>
          <w:sz w:val="40"/>
          <w:szCs w:val="40"/>
          <w:lang w:val="es-ES_tradnl"/>
        </w:rPr>
        <w:t>,</w:t>
      </w:r>
      <w:r>
        <w:rPr>
          <w:rFonts w:cstheme="minorHAnsi"/>
          <w:sz w:val="40"/>
          <w:szCs w:val="40"/>
          <w:lang w:val="es-ES_tradnl"/>
        </w:rPr>
        <w:t xml:space="preserve"> 64725</w:t>
      </w:r>
    </w:p>
    <w:p w:rsidR="00591E5C" w:rsidRDefault="00591E5C" w:rsidP="00603D1D">
      <w:pPr>
        <w:spacing w:line="240" w:lineRule="auto"/>
        <w:jc w:val="both"/>
        <w:rPr>
          <w:rFonts w:cstheme="minorHAnsi"/>
          <w:sz w:val="40"/>
          <w:szCs w:val="40"/>
          <w:lang w:val="es-ES_tradnl"/>
        </w:rPr>
      </w:pPr>
    </w:p>
    <w:p w:rsidR="00344FB8" w:rsidRDefault="00603D1D" w:rsidP="00344FB8">
      <w:pPr>
        <w:spacing w:line="240" w:lineRule="auto"/>
        <w:rPr>
          <w:rFonts w:cstheme="minorHAnsi"/>
          <w:sz w:val="40"/>
          <w:szCs w:val="40"/>
          <w:lang w:val="es-ES_tradnl"/>
        </w:rPr>
      </w:pPr>
      <w:r w:rsidRPr="007478A3">
        <w:rPr>
          <w:rFonts w:cstheme="minorHAnsi"/>
          <w:sz w:val="40"/>
          <w:szCs w:val="40"/>
          <w:u w:val="single"/>
          <w:lang w:val="es-ES_tradnl"/>
        </w:rPr>
        <w:t>Fecha</w:t>
      </w:r>
      <w:r w:rsidRPr="00DE1B56">
        <w:rPr>
          <w:rFonts w:cstheme="minorHAnsi"/>
          <w:sz w:val="40"/>
          <w:szCs w:val="40"/>
          <w:lang w:val="es-ES_tradnl"/>
        </w:rPr>
        <w:t>:</w:t>
      </w:r>
      <w:r w:rsidR="00CB24E3">
        <w:rPr>
          <w:rFonts w:cstheme="minorHAnsi"/>
          <w:sz w:val="40"/>
          <w:szCs w:val="40"/>
          <w:lang w:val="es-ES_tradnl"/>
        </w:rPr>
        <w:t xml:space="preserve"> </w:t>
      </w:r>
      <w:r w:rsidR="00CE62E2">
        <w:rPr>
          <w:rFonts w:cstheme="minorHAnsi"/>
          <w:sz w:val="40"/>
          <w:szCs w:val="40"/>
          <w:lang w:val="es-ES_tradnl"/>
        </w:rPr>
        <w:t>09/06</w:t>
      </w:r>
      <w:r w:rsidR="00DE1B56" w:rsidRPr="00DE1B56">
        <w:rPr>
          <w:rFonts w:cstheme="minorHAnsi"/>
          <w:sz w:val="40"/>
          <w:szCs w:val="40"/>
          <w:lang w:val="es-ES_tradnl"/>
        </w:rPr>
        <w:t>/2016</w:t>
      </w:r>
    </w:p>
    <w:p w:rsidR="00CB24E3" w:rsidRPr="00650D22" w:rsidRDefault="00CB24E3" w:rsidP="00344FB8">
      <w:pPr>
        <w:spacing w:line="240" w:lineRule="auto"/>
        <w:rPr>
          <w:rFonts w:asciiTheme="majorHAnsi" w:hAnsiTheme="majorHAnsi" w:cstheme="minorHAnsi"/>
          <w:sz w:val="28"/>
          <w:szCs w:val="28"/>
          <w:lang w:val="es-ES_tradnl"/>
        </w:rPr>
      </w:pPr>
      <w:r w:rsidRPr="00650D22">
        <w:rPr>
          <w:rFonts w:asciiTheme="majorHAnsi" w:hAnsiTheme="majorHAnsi" w:cstheme="minorHAnsi"/>
          <w:b/>
          <w:sz w:val="28"/>
          <w:szCs w:val="28"/>
          <w:u w:val="single"/>
        </w:rPr>
        <w:lastRenderedPageBreak/>
        <w:t>Objetivo</w:t>
      </w:r>
    </w:p>
    <w:p w:rsidR="00CE62E2" w:rsidRDefault="006D5566" w:rsidP="00CE62E2">
      <w:pPr>
        <w:jc w:val="both"/>
        <w:rPr>
          <w:rFonts w:ascii="Times New Roman" w:hAnsi="Times New Roman"/>
          <w:szCs w:val="24"/>
        </w:rPr>
      </w:pPr>
      <w:r w:rsidRPr="00650D22">
        <w:rPr>
          <w:rFonts w:asciiTheme="majorHAnsi" w:hAnsiTheme="majorHAnsi" w:cstheme="minorHAnsi"/>
          <w:sz w:val="28"/>
          <w:szCs w:val="28"/>
        </w:rPr>
        <w:tab/>
      </w:r>
      <w:r w:rsidR="00CE62E2">
        <w:rPr>
          <w:rFonts w:ascii="Times New Roman" w:hAnsi="Times New Roman"/>
          <w:szCs w:val="24"/>
        </w:rPr>
        <w:t>El objetivo de este trabajo práctico consiste en medir la potencia y el factor de potencia en frecuencia industrial, mediante métodos indirectos que permitan realizar las mediciones utilizando un osciloscopio de usos generales. Además se calculará el valor de capacitancia necesario para corregir el factor de potencia.</w:t>
      </w:r>
    </w:p>
    <w:p w:rsidR="00CE62E2" w:rsidRDefault="00CE62E2" w:rsidP="00CE62E2">
      <w:pPr>
        <w:tabs>
          <w:tab w:val="left" w:pos="180"/>
        </w:tabs>
        <w:spacing w:after="120"/>
        <w:rPr>
          <w:rFonts w:asciiTheme="majorHAnsi" w:hAnsiTheme="majorHAnsi" w:cstheme="minorHAnsi"/>
          <w:b/>
          <w:sz w:val="28"/>
          <w:szCs w:val="28"/>
        </w:rPr>
      </w:pPr>
    </w:p>
    <w:p w:rsidR="006D5566" w:rsidRPr="00650D22" w:rsidRDefault="00CB24E3" w:rsidP="00CE62E2">
      <w:pPr>
        <w:tabs>
          <w:tab w:val="left" w:pos="180"/>
        </w:tabs>
        <w:spacing w:after="120"/>
        <w:rPr>
          <w:rFonts w:asciiTheme="majorHAnsi" w:hAnsiTheme="majorHAnsi" w:cstheme="minorHAnsi"/>
          <w:b/>
          <w:sz w:val="28"/>
          <w:szCs w:val="28"/>
          <w:u w:val="single"/>
          <w:lang w:val="es-MX"/>
        </w:rPr>
      </w:pPr>
      <w:r w:rsidRPr="00650D22">
        <w:rPr>
          <w:rFonts w:asciiTheme="majorHAnsi" w:hAnsiTheme="majorHAnsi" w:cstheme="minorHAnsi"/>
          <w:b/>
          <w:sz w:val="28"/>
          <w:szCs w:val="28"/>
          <w:u w:val="single"/>
          <w:lang w:val="es-MX"/>
        </w:rPr>
        <w:t xml:space="preserve">Equipamiento e Instrumental de Laboratorio </w:t>
      </w:r>
    </w:p>
    <w:p w:rsidR="00CE62E2" w:rsidRPr="00DF3673" w:rsidRDefault="00CE62E2" w:rsidP="00CE62E2">
      <w:pPr>
        <w:pStyle w:val="Prrafodelista"/>
        <w:numPr>
          <w:ilvl w:val="0"/>
          <w:numId w:val="18"/>
        </w:numPr>
        <w:rPr>
          <w:rFonts w:ascii="Times New Roman" w:hAnsi="Times New Roman"/>
          <w:szCs w:val="24"/>
        </w:rPr>
      </w:pPr>
      <w:r w:rsidRPr="00DF3673">
        <w:rPr>
          <w:rFonts w:ascii="Times New Roman" w:hAnsi="Times New Roman"/>
          <w:szCs w:val="24"/>
        </w:rPr>
        <w:t>Osciloscopio de 10 MHz de ancho de banda.</w:t>
      </w:r>
    </w:p>
    <w:p w:rsidR="00CE62E2" w:rsidRPr="00DF3673" w:rsidRDefault="00CE62E2" w:rsidP="00CE62E2">
      <w:pPr>
        <w:pStyle w:val="Prrafodelista"/>
        <w:numPr>
          <w:ilvl w:val="0"/>
          <w:numId w:val="18"/>
        </w:numPr>
        <w:rPr>
          <w:rFonts w:ascii="Times New Roman" w:hAnsi="Times New Roman"/>
          <w:szCs w:val="24"/>
        </w:rPr>
      </w:pPr>
      <w:r w:rsidRPr="00DF3673">
        <w:rPr>
          <w:rFonts w:ascii="Times New Roman" w:hAnsi="Times New Roman"/>
          <w:szCs w:val="24"/>
        </w:rPr>
        <w:t>Montaje  para experiencia con carga reactiva (Tubo Fluorescente).</w:t>
      </w:r>
    </w:p>
    <w:p w:rsidR="00CE62E2" w:rsidRPr="00CE62E2" w:rsidRDefault="00CE62E2" w:rsidP="00CE62E2">
      <w:pPr>
        <w:pStyle w:val="Prrafodelista"/>
        <w:numPr>
          <w:ilvl w:val="0"/>
          <w:numId w:val="18"/>
        </w:numPr>
        <w:rPr>
          <w:rFonts w:ascii="Times New Roman" w:hAnsi="Times New Roman"/>
          <w:b/>
          <w:szCs w:val="24"/>
        </w:rPr>
      </w:pPr>
      <w:r w:rsidRPr="00DF3673">
        <w:rPr>
          <w:rFonts w:ascii="Times New Roman" w:hAnsi="Times New Roman"/>
          <w:szCs w:val="24"/>
        </w:rPr>
        <w:t>Condensadores  de varios</w:t>
      </w:r>
      <w:r>
        <w:rPr>
          <w:rFonts w:ascii="Times New Roman" w:hAnsi="Times New Roman"/>
          <w:szCs w:val="24"/>
        </w:rPr>
        <w:t xml:space="preserve"> </w:t>
      </w:r>
      <w:r w:rsidRPr="00CE62E2">
        <w:rPr>
          <w:rFonts w:ascii="Times New Roman" w:hAnsi="Times New Roman"/>
          <w:szCs w:val="24"/>
        </w:rPr>
        <w:t>valores para compensar el factor de potencia.</w:t>
      </w:r>
    </w:p>
    <w:p w:rsidR="00CE62E2" w:rsidRPr="00DF3673" w:rsidRDefault="00CE62E2" w:rsidP="00CE62E2">
      <w:pPr>
        <w:pStyle w:val="Prrafodelista"/>
        <w:numPr>
          <w:ilvl w:val="0"/>
          <w:numId w:val="18"/>
        </w:numPr>
        <w:rPr>
          <w:rFonts w:ascii="Times New Roman" w:hAnsi="Times New Roman"/>
          <w:b/>
          <w:szCs w:val="24"/>
        </w:rPr>
      </w:pPr>
      <w:r w:rsidRPr="00DF3673">
        <w:rPr>
          <w:rFonts w:ascii="Times New Roman" w:hAnsi="Times New Roman"/>
          <w:szCs w:val="24"/>
        </w:rPr>
        <w:t>Multímetro  con escala para medir V (CA).</w:t>
      </w:r>
    </w:p>
    <w:p w:rsidR="00CE62E2" w:rsidRPr="00DF3673" w:rsidRDefault="00CE62E2" w:rsidP="00CE62E2">
      <w:pPr>
        <w:pStyle w:val="Prrafodelista"/>
        <w:numPr>
          <w:ilvl w:val="0"/>
          <w:numId w:val="18"/>
        </w:numPr>
        <w:rPr>
          <w:rFonts w:ascii="Times New Roman" w:hAnsi="Times New Roman"/>
          <w:b/>
          <w:szCs w:val="24"/>
        </w:rPr>
      </w:pPr>
      <w:r w:rsidRPr="00DF3673">
        <w:rPr>
          <w:rFonts w:ascii="Times New Roman" w:hAnsi="Times New Roman"/>
          <w:szCs w:val="24"/>
        </w:rPr>
        <w:t>Transformador de aislamiento (para conectar el osciloscopio a la red eléctrica).</w:t>
      </w:r>
    </w:p>
    <w:p w:rsidR="006D5566" w:rsidRPr="00650D22" w:rsidRDefault="006D5566" w:rsidP="006D5566">
      <w:pPr>
        <w:tabs>
          <w:tab w:val="left" w:pos="180"/>
        </w:tabs>
        <w:ind w:left="709" w:right="338"/>
        <w:rPr>
          <w:rFonts w:asciiTheme="majorHAnsi" w:hAnsiTheme="majorHAnsi" w:cstheme="minorHAnsi"/>
          <w:b/>
          <w:sz w:val="28"/>
          <w:szCs w:val="28"/>
          <w:u w:val="single"/>
        </w:rPr>
      </w:pPr>
    </w:p>
    <w:p w:rsidR="006D5566" w:rsidRPr="00650D22" w:rsidRDefault="006D5566" w:rsidP="006D5566">
      <w:pPr>
        <w:tabs>
          <w:tab w:val="left" w:pos="180"/>
        </w:tabs>
        <w:ind w:left="709" w:right="338"/>
        <w:rPr>
          <w:rFonts w:asciiTheme="majorHAnsi" w:hAnsiTheme="majorHAnsi" w:cstheme="minorHAnsi"/>
          <w:b/>
          <w:sz w:val="28"/>
          <w:szCs w:val="28"/>
          <w:u w:val="single"/>
        </w:rPr>
      </w:pPr>
    </w:p>
    <w:p w:rsidR="006D5566" w:rsidRPr="00650D22" w:rsidRDefault="006D5566" w:rsidP="006D5566">
      <w:pPr>
        <w:tabs>
          <w:tab w:val="left" w:pos="180"/>
        </w:tabs>
        <w:ind w:left="709" w:right="338"/>
        <w:rPr>
          <w:rFonts w:asciiTheme="majorHAnsi" w:hAnsiTheme="majorHAnsi" w:cstheme="minorHAnsi"/>
          <w:b/>
          <w:sz w:val="28"/>
          <w:szCs w:val="28"/>
          <w:u w:val="single"/>
        </w:rPr>
      </w:pPr>
    </w:p>
    <w:p w:rsidR="006D5566" w:rsidRPr="00650D22" w:rsidRDefault="006D5566" w:rsidP="006D5566">
      <w:pPr>
        <w:tabs>
          <w:tab w:val="left" w:pos="180"/>
        </w:tabs>
        <w:ind w:left="709" w:right="338"/>
        <w:rPr>
          <w:rFonts w:asciiTheme="majorHAnsi" w:hAnsiTheme="majorHAnsi" w:cstheme="minorHAnsi"/>
          <w:b/>
          <w:sz w:val="28"/>
          <w:szCs w:val="28"/>
          <w:u w:val="single"/>
        </w:rPr>
      </w:pPr>
    </w:p>
    <w:p w:rsidR="00344FB8" w:rsidRPr="00650D22" w:rsidRDefault="00344FB8" w:rsidP="006D5566">
      <w:pPr>
        <w:tabs>
          <w:tab w:val="left" w:pos="180"/>
        </w:tabs>
        <w:ind w:left="709" w:right="338"/>
        <w:rPr>
          <w:rFonts w:asciiTheme="majorHAnsi" w:hAnsiTheme="majorHAnsi" w:cstheme="minorHAnsi"/>
          <w:b/>
          <w:sz w:val="28"/>
          <w:szCs w:val="28"/>
          <w:u w:val="single"/>
        </w:rPr>
      </w:pPr>
    </w:p>
    <w:p w:rsidR="00344FB8" w:rsidRPr="00650D22" w:rsidRDefault="00344FB8" w:rsidP="006D5566">
      <w:pPr>
        <w:tabs>
          <w:tab w:val="left" w:pos="180"/>
        </w:tabs>
        <w:ind w:left="709" w:right="338"/>
        <w:rPr>
          <w:rFonts w:asciiTheme="majorHAnsi" w:hAnsiTheme="majorHAnsi" w:cstheme="minorHAnsi"/>
          <w:b/>
          <w:sz w:val="28"/>
          <w:szCs w:val="28"/>
          <w:u w:val="single"/>
        </w:rPr>
      </w:pPr>
    </w:p>
    <w:p w:rsidR="00344FB8" w:rsidRPr="00650D22" w:rsidRDefault="00344FB8" w:rsidP="006D5566">
      <w:pPr>
        <w:tabs>
          <w:tab w:val="left" w:pos="180"/>
        </w:tabs>
        <w:ind w:left="709" w:right="338"/>
        <w:rPr>
          <w:rFonts w:asciiTheme="majorHAnsi" w:hAnsiTheme="majorHAnsi" w:cstheme="minorHAnsi"/>
          <w:b/>
          <w:sz w:val="28"/>
          <w:szCs w:val="28"/>
          <w:u w:val="single"/>
        </w:rPr>
      </w:pPr>
    </w:p>
    <w:p w:rsidR="006D5566" w:rsidRPr="00650D22" w:rsidRDefault="006D5566" w:rsidP="006D5566">
      <w:pPr>
        <w:tabs>
          <w:tab w:val="left" w:pos="180"/>
        </w:tabs>
        <w:ind w:left="709" w:right="338"/>
        <w:rPr>
          <w:rFonts w:asciiTheme="majorHAnsi" w:hAnsiTheme="majorHAnsi" w:cstheme="minorHAnsi"/>
          <w:b/>
          <w:sz w:val="28"/>
          <w:szCs w:val="28"/>
          <w:u w:val="single"/>
        </w:rPr>
      </w:pPr>
    </w:p>
    <w:p w:rsidR="00344FB8" w:rsidRPr="00650D22" w:rsidRDefault="00344FB8" w:rsidP="00344FB8">
      <w:pPr>
        <w:tabs>
          <w:tab w:val="left" w:pos="180"/>
        </w:tabs>
        <w:ind w:right="338"/>
        <w:rPr>
          <w:rFonts w:asciiTheme="majorHAnsi" w:hAnsiTheme="majorHAnsi" w:cstheme="minorHAnsi"/>
          <w:b/>
          <w:sz w:val="28"/>
          <w:szCs w:val="28"/>
          <w:u w:val="single"/>
        </w:rPr>
      </w:pPr>
    </w:p>
    <w:p w:rsidR="00650D22" w:rsidRDefault="00650D22" w:rsidP="00344FB8">
      <w:pPr>
        <w:tabs>
          <w:tab w:val="left" w:pos="180"/>
        </w:tabs>
        <w:ind w:right="338"/>
        <w:rPr>
          <w:rFonts w:asciiTheme="majorHAnsi" w:hAnsiTheme="majorHAnsi" w:cstheme="minorHAnsi"/>
          <w:b/>
          <w:sz w:val="28"/>
          <w:szCs w:val="28"/>
          <w:u w:val="single"/>
        </w:rPr>
      </w:pPr>
    </w:p>
    <w:p w:rsidR="00650D22" w:rsidRDefault="00650D22" w:rsidP="00344FB8">
      <w:pPr>
        <w:tabs>
          <w:tab w:val="left" w:pos="180"/>
        </w:tabs>
        <w:ind w:right="338"/>
        <w:rPr>
          <w:rFonts w:asciiTheme="majorHAnsi" w:hAnsiTheme="majorHAnsi" w:cstheme="minorHAnsi"/>
          <w:b/>
          <w:sz w:val="28"/>
          <w:szCs w:val="28"/>
          <w:u w:val="single"/>
        </w:rPr>
      </w:pPr>
    </w:p>
    <w:p w:rsidR="00CE62E2" w:rsidRDefault="00CE62E2" w:rsidP="00344FB8">
      <w:pPr>
        <w:tabs>
          <w:tab w:val="left" w:pos="180"/>
        </w:tabs>
        <w:ind w:right="338"/>
        <w:rPr>
          <w:rFonts w:asciiTheme="majorHAnsi" w:hAnsiTheme="majorHAnsi" w:cstheme="minorHAnsi"/>
          <w:b/>
          <w:sz w:val="28"/>
          <w:szCs w:val="28"/>
          <w:u w:val="single"/>
        </w:rPr>
      </w:pPr>
    </w:p>
    <w:p w:rsidR="00CE62E2" w:rsidRDefault="00CE62E2" w:rsidP="00344FB8">
      <w:pPr>
        <w:tabs>
          <w:tab w:val="left" w:pos="180"/>
        </w:tabs>
        <w:ind w:right="338"/>
        <w:rPr>
          <w:rFonts w:asciiTheme="majorHAnsi" w:hAnsiTheme="majorHAnsi" w:cstheme="minorHAnsi"/>
          <w:b/>
          <w:sz w:val="28"/>
          <w:szCs w:val="28"/>
          <w:u w:val="single"/>
        </w:rPr>
      </w:pPr>
    </w:p>
    <w:p w:rsidR="00CE62E2" w:rsidRDefault="00CE62E2" w:rsidP="00CE62E2">
      <w:pPr>
        <w:tabs>
          <w:tab w:val="left" w:pos="180"/>
        </w:tabs>
        <w:ind w:right="338"/>
        <w:rPr>
          <w:rFonts w:asciiTheme="majorHAnsi" w:hAnsiTheme="majorHAnsi" w:cstheme="minorHAnsi"/>
          <w:b/>
          <w:sz w:val="28"/>
          <w:szCs w:val="28"/>
          <w:u w:val="single"/>
        </w:rPr>
      </w:pPr>
    </w:p>
    <w:p w:rsidR="00CE62E2" w:rsidRDefault="006D5566" w:rsidP="00CE62E2">
      <w:pPr>
        <w:tabs>
          <w:tab w:val="left" w:pos="180"/>
        </w:tabs>
        <w:ind w:right="338"/>
        <w:rPr>
          <w:rFonts w:asciiTheme="majorHAnsi" w:hAnsiTheme="majorHAnsi" w:cstheme="minorHAnsi"/>
          <w:b/>
          <w:sz w:val="28"/>
          <w:szCs w:val="28"/>
          <w:u w:val="single"/>
        </w:rPr>
      </w:pPr>
      <w:r w:rsidRPr="00650D22">
        <w:rPr>
          <w:rFonts w:asciiTheme="majorHAnsi" w:hAnsiTheme="majorHAnsi" w:cstheme="minorHAnsi"/>
          <w:b/>
          <w:sz w:val="28"/>
          <w:szCs w:val="28"/>
          <w:u w:val="single"/>
        </w:rPr>
        <w:lastRenderedPageBreak/>
        <w:t>Procedimiento:</w:t>
      </w:r>
    </w:p>
    <w:p w:rsidR="00CE62E2" w:rsidRDefault="00CE62E2" w:rsidP="00CE62E2">
      <w:pPr>
        <w:jc w:val="both"/>
        <w:rPr>
          <w:rFonts w:ascii="Times New Roman" w:hAnsi="Times New Roman"/>
          <w:szCs w:val="24"/>
        </w:rPr>
      </w:pPr>
      <w:r>
        <w:rPr>
          <w:rFonts w:ascii="Times New Roman" w:hAnsi="Times New Roman"/>
          <w:szCs w:val="24"/>
        </w:rPr>
        <w:t>El circuito a medir es el siguiente</w:t>
      </w:r>
    </w:p>
    <w:p w:rsidR="00CE62E2" w:rsidRPr="00CA6942" w:rsidRDefault="00CE62E2" w:rsidP="00CE62E2">
      <w:pPr>
        <w:jc w:val="center"/>
        <w:rPr>
          <w:rFonts w:ascii="Times New Roman" w:hAnsi="Times New Roman"/>
          <w:szCs w:val="24"/>
        </w:rPr>
      </w:pPr>
      <w:r>
        <w:rPr>
          <w:rFonts w:ascii="Times New Roman" w:hAnsi="Times New Roman"/>
          <w:noProof/>
          <w:szCs w:val="24"/>
          <w:lang w:val="es-ES" w:eastAsia="es-ES"/>
        </w:rPr>
        <w:drawing>
          <wp:inline distT="0" distB="0" distL="0" distR="0" wp14:anchorId="757F701D" wp14:editId="34FCF1A9">
            <wp:extent cx="3819525" cy="19145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9525" cy="1914525"/>
                    </a:xfrm>
                    <a:prstGeom prst="rect">
                      <a:avLst/>
                    </a:prstGeom>
                    <a:noFill/>
                    <a:ln>
                      <a:noFill/>
                    </a:ln>
                  </pic:spPr>
                </pic:pic>
              </a:graphicData>
            </a:graphic>
          </wp:inline>
        </w:drawing>
      </w:r>
    </w:p>
    <w:p w:rsidR="00CE62E2" w:rsidRPr="00111A0D" w:rsidRDefault="00CE62E2" w:rsidP="00CE62E2">
      <w:pPr>
        <w:jc w:val="both"/>
        <w:rPr>
          <w:rFonts w:ascii="Times New Roman" w:hAnsi="Times New Roman"/>
          <w:szCs w:val="24"/>
        </w:rPr>
      </w:pPr>
      <w:r w:rsidRPr="00111A0D">
        <w:rPr>
          <w:rFonts w:ascii="Times New Roman" w:hAnsi="Times New Roman"/>
          <w:szCs w:val="24"/>
        </w:rPr>
        <w:t xml:space="preserve">Como el conjunto se  conecta directamente a la red eléctrica, </w:t>
      </w:r>
      <w:r>
        <w:rPr>
          <w:rFonts w:ascii="Times New Roman" w:hAnsi="Times New Roman"/>
          <w:szCs w:val="24"/>
        </w:rPr>
        <w:t>se debió</w:t>
      </w:r>
      <w:r w:rsidR="001A79AB">
        <w:rPr>
          <w:rFonts w:ascii="Times New Roman" w:hAnsi="Times New Roman"/>
          <w:szCs w:val="24"/>
        </w:rPr>
        <w:t xml:space="preserve"> tene</w:t>
      </w:r>
      <w:r>
        <w:rPr>
          <w:rFonts w:ascii="Times New Roman" w:hAnsi="Times New Roman"/>
          <w:szCs w:val="24"/>
        </w:rPr>
        <w:t>r</w:t>
      </w:r>
      <w:r w:rsidR="001A79AB">
        <w:rPr>
          <w:rFonts w:ascii="Times New Roman" w:hAnsi="Times New Roman"/>
          <w:szCs w:val="24"/>
        </w:rPr>
        <w:t xml:space="preserve"> en cuenta que  el punto M quede</w:t>
      </w:r>
      <w:r w:rsidRPr="00111A0D">
        <w:rPr>
          <w:rFonts w:ascii="Times New Roman" w:hAnsi="Times New Roman"/>
          <w:szCs w:val="24"/>
        </w:rPr>
        <w:t xml:space="preserve"> del lado del neutro de la red.</w:t>
      </w:r>
    </w:p>
    <w:p w:rsidR="001A79AB" w:rsidRDefault="001A79AB" w:rsidP="00CE62E2">
      <w:pPr>
        <w:jc w:val="both"/>
        <w:rPr>
          <w:rFonts w:ascii="Times New Roman" w:hAnsi="Times New Roman"/>
          <w:szCs w:val="24"/>
        </w:rPr>
      </w:pPr>
      <w:r>
        <w:rPr>
          <w:rFonts w:ascii="Times New Roman" w:hAnsi="Times New Roman"/>
          <w:szCs w:val="24"/>
        </w:rPr>
        <w:t>Se utilizó</w:t>
      </w:r>
      <w:r w:rsidR="00CE62E2" w:rsidRPr="00111A0D">
        <w:rPr>
          <w:rFonts w:ascii="Times New Roman" w:hAnsi="Times New Roman"/>
          <w:szCs w:val="24"/>
        </w:rPr>
        <w:t xml:space="preserve"> un transformado</w:t>
      </w:r>
      <w:r>
        <w:rPr>
          <w:rFonts w:ascii="Times New Roman" w:hAnsi="Times New Roman"/>
          <w:szCs w:val="24"/>
        </w:rPr>
        <w:t>r de aislamiento para conectar el osciloscopio</w:t>
      </w:r>
      <w:r w:rsidR="00CE62E2" w:rsidRPr="00111A0D">
        <w:rPr>
          <w:rFonts w:ascii="Times New Roman" w:hAnsi="Times New Roman"/>
          <w:szCs w:val="24"/>
        </w:rPr>
        <w:t xml:space="preserve"> a la red eléctrica y así evitar que se </w:t>
      </w:r>
      <w:r>
        <w:rPr>
          <w:rFonts w:ascii="Times New Roman" w:hAnsi="Times New Roman"/>
          <w:szCs w:val="24"/>
        </w:rPr>
        <w:t>dispare el protector diferencial</w:t>
      </w:r>
      <w:r w:rsidR="00CE62E2" w:rsidRPr="00111A0D">
        <w:rPr>
          <w:rFonts w:ascii="Times New Roman" w:hAnsi="Times New Roman"/>
          <w:szCs w:val="24"/>
        </w:rPr>
        <w:t xml:space="preserve"> de la mesa de trabajo</w:t>
      </w:r>
      <w:r w:rsidR="00CE62E2">
        <w:rPr>
          <w:rFonts w:ascii="Times New Roman" w:hAnsi="Times New Roman"/>
          <w:szCs w:val="24"/>
        </w:rPr>
        <w:t>.</w:t>
      </w:r>
    </w:p>
    <w:p w:rsidR="00CE62E2" w:rsidRPr="00111A0D" w:rsidRDefault="00CE62E2" w:rsidP="00CE62E2">
      <w:pPr>
        <w:jc w:val="center"/>
        <w:rPr>
          <w:rFonts w:ascii="Times New Roman" w:hAnsi="Times New Roman"/>
          <w:szCs w:val="24"/>
        </w:rPr>
      </w:pPr>
      <w:r w:rsidRPr="00ED169C">
        <w:rPr>
          <w:rFonts w:ascii="Times New Roman" w:hAnsi="Times New Roman"/>
          <w:noProof/>
          <w:szCs w:val="24"/>
          <w:lang w:val="es-ES" w:eastAsia="es-ES"/>
        </w:rPr>
        <w:drawing>
          <wp:inline distT="0" distB="0" distL="0" distR="0" wp14:anchorId="66CFB43D" wp14:editId="49426BD1">
            <wp:extent cx="3057525" cy="1442693"/>
            <wp:effectExtent l="0" t="0" r="0" b="571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0190" cy="1443951"/>
                    </a:xfrm>
                    <a:prstGeom prst="rect">
                      <a:avLst/>
                    </a:prstGeom>
                    <a:noFill/>
                    <a:ln>
                      <a:noFill/>
                    </a:ln>
                  </pic:spPr>
                </pic:pic>
              </a:graphicData>
            </a:graphic>
          </wp:inline>
        </w:drawing>
      </w:r>
    </w:p>
    <w:p w:rsidR="00396241" w:rsidRPr="00650D22" w:rsidRDefault="006D5566" w:rsidP="00CE62E2">
      <w:pPr>
        <w:tabs>
          <w:tab w:val="left" w:pos="180"/>
        </w:tabs>
        <w:ind w:right="338"/>
        <w:rPr>
          <w:rFonts w:asciiTheme="majorHAnsi" w:hAnsiTheme="majorHAnsi" w:cstheme="minorHAnsi"/>
          <w:b/>
          <w:sz w:val="28"/>
          <w:szCs w:val="28"/>
          <w:u w:val="single"/>
        </w:rPr>
      </w:pPr>
      <w:r w:rsidRPr="00650D22">
        <w:rPr>
          <w:rFonts w:asciiTheme="majorHAnsi" w:hAnsiTheme="majorHAnsi" w:cstheme="minorHAnsi"/>
          <w:b/>
          <w:sz w:val="28"/>
          <w:szCs w:val="28"/>
          <w:u w:val="single"/>
        </w:rPr>
        <w:t xml:space="preserve">Experimento 1: </w:t>
      </w:r>
    </w:p>
    <w:p w:rsidR="00CE62E2" w:rsidRPr="00A92C44" w:rsidRDefault="00CE62E2" w:rsidP="00CE62E2">
      <w:pPr>
        <w:ind w:firstLine="708"/>
        <w:jc w:val="center"/>
        <w:rPr>
          <w:rFonts w:ascii="Times New Roman" w:hAnsi="Times New Roman"/>
          <w:b/>
          <w:szCs w:val="24"/>
        </w:rPr>
      </w:pPr>
      <w:r w:rsidRPr="00A92C44">
        <w:rPr>
          <w:rFonts w:ascii="Times New Roman" w:hAnsi="Times New Roman"/>
          <w:b/>
          <w:szCs w:val="24"/>
        </w:rPr>
        <w:t>Medición de las potencias  p</w:t>
      </w:r>
      <w:r>
        <w:rPr>
          <w:rFonts w:ascii="Times New Roman" w:hAnsi="Times New Roman"/>
          <w:b/>
          <w:szCs w:val="24"/>
        </w:rPr>
        <w:t>uestas en juego en el circuito</w:t>
      </w:r>
    </w:p>
    <w:p w:rsidR="00CE62E2" w:rsidRDefault="00CE62E2" w:rsidP="00CE62E2">
      <w:pPr>
        <w:jc w:val="both"/>
        <w:rPr>
          <w:rFonts w:ascii="Times New Roman" w:hAnsi="Times New Roman"/>
          <w:szCs w:val="24"/>
        </w:rPr>
      </w:pPr>
      <w:r w:rsidRPr="00A92C44">
        <w:rPr>
          <w:rFonts w:ascii="Times New Roman" w:hAnsi="Times New Roman"/>
          <w:szCs w:val="24"/>
        </w:rPr>
        <w:t xml:space="preserve">La determinación del valor de la potencia activa (P), requiere la medición de los valores eficaces de la Tensión (V), </w:t>
      </w:r>
      <w:smartTag w:uri="urn:schemas-microsoft-com:office:smarttags" w:element="PersonName">
        <w:smartTagPr>
          <w:attr w:name="ProductID" w:val="la Corriente"/>
        </w:smartTagPr>
        <w:r w:rsidRPr="00A92C44">
          <w:rPr>
            <w:rFonts w:ascii="Times New Roman" w:hAnsi="Times New Roman"/>
            <w:szCs w:val="24"/>
          </w:rPr>
          <w:t>la Corriente</w:t>
        </w:r>
      </w:smartTag>
      <w:r w:rsidRPr="00A92C44">
        <w:rPr>
          <w:rFonts w:ascii="Times New Roman" w:hAnsi="Times New Roman"/>
          <w:szCs w:val="24"/>
        </w:rPr>
        <w:t xml:space="preserve"> (I) y la dife</w:t>
      </w:r>
      <w:r>
        <w:rPr>
          <w:rFonts w:ascii="Times New Roman" w:hAnsi="Times New Roman"/>
          <w:szCs w:val="24"/>
        </w:rPr>
        <w:t xml:space="preserve">rencia de fase (φ) entre ambas. </w:t>
      </w:r>
    </w:p>
    <w:p w:rsidR="00CE62E2" w:rsidRDefault="00CE62E2" w:rsidP="00CE62E2">
      <w:pPr>
        <w:jc w:val="both"/>
        <w:rPr>
          <w:rFonts w:ascii="Times New Roman" w:hAnsi="Times New Roman"/>
          <w:szCs w:val="24"/>
        </w:rPr>
      </w:pPr>
      <w:r>
        <w:rPr>
          <w:rFonts w:ascii="Times New Roman" w:hAnsi="Times New Roman"/>
          <w:szCs w:val="24"/>
        </w:rPr>
        <w:t>La corriente se determinó</w:t>
      </w:r>
      <w:r w:rsidRPr="00A92C44">
        <w:rPr>
          <w:rFonts w:ascii="Times New Roman" w:hAnsi="Times New Roman"/>
          <w:szCs w:val="24"/>
        </w:rPr>
        <w:t xml:space="preserve"> midiendo la caída de tensión sobre el resistor de </w:t>
      </w:r>
      <w:r w:rsidRPr="00A92C44">
        <w:rPr>
          <w:rFonts w:ascii="Times New Roman" w:hAnsi="Times New Roman"/>
          <w:b/>
          <w:szCs w:val="24"/>
        </w:rPr>
        <w:t>1</w:t>
      </w:r>
      <w:r w:rsidRPr="00A92C44">
        <w:rPr>
          <w:rFonts w:ascii="Times New Roman" w:hAnsi="Times New Roman"/>
          <w:b/>
          <w:szCs w:val="24"/>
        </w:rPr>
        <w:sym w:font="Symbol" w:char="F057"/>
      </w:r>
      <w:r w:rsidRPr="00A92C44">
        <w:rPr>
          <w:rFonts w:ascii="Times New Roman" w:hAnsi="Times New Roman"/>
          <w:b/>
          <w:szCs w:val="24"/>
        </w:rPr>
        <w:t xml:space="preserve"> </w:t>
      </w:r>
      <w:r w:rsidR="00972912">
        <w:rPr>
          <w:rFonts w:ascii="Times New Roman" w:hAnsi="Times New Roman"/>
          <w:szCs w:val="24"/>
        </w:rPr>
        <w:t>, el cual está  conectado</w:t>
      </w:r>
      <w:r w:rsidRPr="00A92C44">
        <w:rPr>
          <w:rFonts w:ascii="Times New Roman" w:hAnsi="Times New Roman"/>
          <w:szCs w:val="24"/>
        </w:rPr>
        <w:t xml:space="preserve"> </w:t>
      </w:r>
      <w:r w:rsidR="001530D9">
        <w:rPr>
          <w:rFonts w:ascii="Times New Roman" w:hAnsi="Times New Roman"/>
          <w:szCs w:val="24"/>
        </w:rPr>
        <w:t xml:space="preserve"> </w:t>
      </w:r>
      <w:r w:rsidRPr="00A92C44">
        <w:rPr>
          <w:rFonts w:ascii="Times New Roman" w:hAnsi="Times New Roman"/>
          <w:szCs w:val="24"/>
        </w:rPr>
        <w:t>sobre el neutro de la línea de alimentación</w:t>
      </w:r>
      <w:r w:rsidR="001530D9">
        <w:rPr>
          <w:rFonts w:ascii="Times New Roman" w:hAnsi="Times New Roman"/>
          <w:szCs w:val="24"/>
        </w:rPr>
        <w:t xml:space="preserve"> (entre C2 y M). Para medir la tensión se empleó el punto  medio del divisor resistivo por 10</w:t>
      </w:r>
      <w:r w:rsidR="00972912">
        <w:rPr>
          <w:rFonts w:ascii="Times New Roman" w:hAnsi="Times New Roman"/>
          <w:szCs w:val="24"/>
        </w:rPr>
        <w:t xml:space="preserve"> </w:t>
      </w:r>
      <w:r w:rsidR="001530D9">
        <w:rPr>
          <w:rFonts w:ascii="Times New Roman" w:hAnsi="Times New Roman"/>
          <w:szCs w:val="24"/>
        </w:rPr>
        <w:t>(entre C1 y M).</w:t>
      </w:r>
    </w:p>
    <w:p w:rsidR="001530D9" w:rsidRPr="00A92C44" w:rsidRDefault="001530D9" w:rsidP="00CE62E2">
      <w:pPr>
        <w:jc w:val="both"/>
        <w:rPr>
          <w:rFonts w:ascii="Times New Roman" w:hAnsi="Times New Roman"/>
          <w:szCs w:val="24"/>
        </w:rPr>
      </w:pPr>
      <w:r>
        <w:rPr>
          <w:rFonts w:ascii="Times New Roman" w:hAnsi="Times New Roman"/>
          <w:szCs w:val="24"/>
        </w:rPr>
        <w:t>P</w:t>
      </w:r>
      <w:r w:rsidR="00972912">
        <w:rPr>
          <w:rFonts w:ascii="Times New Roman" w:hAnsi="Times New Roman"/>
          <w:szCs w:val="24"/>
        </w:rPr>
        <w:t xml:space="preserve">or último </w:t>
      </w:r>
      <w:r>
        <w:rPr>
          <w:rFonts w:ascii="Times New Roman" w:hAnsi="Times New Roman"/>
          <w:szCs w:val="24"/>
        </w:rPr>
        <w:t>utilizando el modo X-Y del osc</w:t>
      </w:r>
      <w:r w:rsidR="00972912">
        <w:rPr>
          <w:rFonts w:ascii="Times New Roman" w:hAnsi="Times New Roman"/>
          <w:szCs w:val="24"/>
        </w:rPr>
        <w:t xml:space="preserve">iloscopio y </w:t>
      </w:r>
      <w:r>
        <w:rPr>
          <w:rFonts w:ascii="Times New Roman" w:hAnsi="Times New Roman"/>
          <w:szCs w:val="24"/>
        </w:rPr>
        <w:t>ana</w:t>
      </w:r>
      <w:r w:rsidR="00972912">
        <w:rPr>
          <w:rFonts w:ascii="Times New Roman" w:hAnsi="Times New Roman"/>
          <w:szCs w:val="24"/>
        </w:rPr>
        <w:t>lizando la figura de Lissajouss, se calculó la diferencia de fase.</w:t>
      </w:r>
    </w:p>
    <w:p w:rsidR="00CE62E2" w:rsidRDefault="00CE62E2" w:rsidP="00CE62E2">
      <w:pPr>
        <w:tabs>
          <w:tab w:val="left" w:pos="6735"/>
        </w:tabs>
        <w:rPr>
          <w:rFonts w:ascii="Times New Roman" w:hAnsi="Times New Roman"/>
          <w:b/>
          <w:szCs w:val="24"/>
        </w:rPr>
      </w:pPr>
      <w:r>
        <w:rPr>
          <w:rFonts w:ascii="Times New Roman" w:hAnsi="Times New Roman"/>
          <w:b/>
          <w:szCs w:val="24"/>
        </w:rPr>
        <w:tab/>
      </w:r>
    </w:p>
    <w:p w:rsidR="00CE62E2" w:rsidRDefault="00CE62E2" w:rsidP="00CE62E2">
      <w:pPr>
        <w:tabs>
          <w:tab w:val="left" w:pos="6735"/>
        </w:tabs>
        <w:rPr>
          <w:rFonts w:ascii="Times New Roman" w:hAnsi="Times New Roman"/>
          <w:b/>
          <w:szCs w:val="24"/>
        </w:rPr>
      </w:pPr>
    </w:p>
    <w:p w:rsidR="00CE62E2" w:rsidRPr="00CE62E2" w:rsidRDefault="00CE62E2" w:rsidP="00CE62E2">
      <w:pPr>
        <w:tabs>
          <w:tab w:val="left" w:pos="6735"/>
        </w:tabs>
        <w:rPr>
          <w:rFonts w:ascii="Times New Roman" w:hAnsi="Times New Roman"/>
          <w:b/>
          <w:szCs w:val="24"/>
        </w:rPr>
      </w:pPr>
      <w:r>
        <w:rPr>
          <w:rFonts w:ascii="Times New Roman" w:hAnsi="Times New Roman"/>
          <w:szCs w:val="24"/>
        </w:rPr>
        <w:lastRenderedPageBreak/>
        <w:t>Se ajustó</w:t>
      </w:r>
      <w:r w:rsidRPr="00A92C44">
        <w:rPr>
          <w:rFonts w:ascii="Times New Roman" w:hAnsi="Times New Roman"/>
          <w:szCs w:val="24"/>
        </w:rPr>
        <w:t xml:space="preserve"> los mandos del osciloscopio (Sensibilidad y base de tiempos) </w:t>
      </w:r>
      <w:r>
        <w:rPr>
          <w:rFonts w:ascii="Times New Roman" w:hAnsi="Times New Roman"/>
          <w:szCs w:val="24"/>
        </w:rPr>
        <w:t>par</w:t>
      </w:r>
      <w:r w:rsidR="007F5164">
        <w:rPr>
          <w:rFonts w:ascii="Times New Roman" w:hAnsi="Times New Roman"/>
          <w:szCs w:val="24"/>
        </w:rPr>
        <w:t>a poder</w:t>
      </w:r>
      <w:r>
        <w:rPr>
          <w:rFonts w:ascii="Times New Roman" w:hAnsi="Times New Roman"/>
          <w:szCs w:val="24"/>
        </w:rPr>
        <w:t xml:space="preserve"> </w:t>
      </w:r>
      <w:r w:rsidRPr="00A92C44">
        <w:rPr>
          <w:rFonts w:ascii="Times New Roman" w:hAnsi="Times New Roman"/>
          <w:szCs w:val="24"/>
        </w:rPr>
        <w:t>observar  las formas de onda correspondientes a la tens</w:t>
      </w:r>
      <w:r w:rsidR="007F5164">
        <w:rPr>
          <w:rFonts w:ascii="Times New Roman" w:hAnsi="Times New Roman"/>
          <w:szCs w:val="24"/>
        </w:rPr>
        <w:t>ión (C1), y la corriente (C2). El oscilograma obtenido fue el siguiente:</w:t>
      </w:r>
    </w:p>
    <w:p w:rsidR="00CE62E2" w:rsidRPr="00A92C44" w:rsidRDefault="00CE62E2" w:rsidP="00CE62E2">
      <w:pPr>
        <w:rPr>
          <w:rFonts w:ascii="Times New Roman" w:hAnsi="Times New Roman"/>
          <w:szCs w:val="24"/>
        </w:rPr>
      </w:pPr>
    </w:p>
    <w:p w:rsidR="00CE62E2" w:rsidRPr="00A92C44" w:rsidRDefault="00CE62E2" w:rsidP="00CE62E2">
      <w:pPr>
        <w:jc w:val="center"/>
        <w:rPr>
          <w:rFonts w:ascii="Times New Roman" w:hAnsi="Times New Roman"/>
          <w:szCs w:val="24"/>
        </w:rPr>
      </w:pPr>
      <w:r w:rsidRPr="00A92C44">
        <w:rPr>
          <w:rFonts w:ascii="Times New Roman" w:hAnsi="Times New Roman"/>
          <w:noProof/>
          <w:szCs w:val="24"/>
          <w:lang w:val="es-ES" w:eastAsia="es-ES"/>
        </w:rPr>
        <w:drawing>
          <wp:inline distT="0" distB="0" distL="0" distR="0" wp14:anchorId="5FDAB49E" wp14:editId="644FF247">
            <wp:extent cx="3886200" cy="16668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6200" cy="1666875"/>
                    </a:xfrm>
                    <a:prstGeom prst="rect">
                      <a:avLst/>
                    </a:prstGeom>
                    <a:noFill/>
                    <a:ln>
                      <a:noFill/>
                    </a:ln>
                  </pic:spPr>
                </pic:pic>
              </a:graphicData>
            </a:graphic>
          </wp:inline>
        </w:drawing>
      </w:r>
    </w:p>
    <w:p w:rsidR="00CE62E2" w:rsidRPr="00A92C44" w:rsidRDefault="00CE62E2" w:rsidP="00CE62E2">
      <w:pPr>
        <w:rPr>
          <w:rFonts w:ascii="Times New Roman" w:hAnsi="Times New Roman"/>
          <w:szCs w:val="24"/>
        </w:rPr>
      </w:pPr>
    </w:p>
    <w:p w:rsidR="00CE62E2" w:rsidRPr="00A92C44" w:rsidRDefault="00CE62E2" w:rsidP="00CE62E2">
      <w:pPr>
        <w:jc w:val="both"/>
        <w:rPr>
          <w:rFonts w:ascii="Times New Roman" w:hAnsi="Times New Roman"/>
          <w:szCs w:val="24"/>
        </w:rPr>
      </w:pPr>
      <w:r>
        <w:rPr>
          <w:rFonts w:ascii="Times New Roman" w:hAnsi="Times New Roman"/>
          <w:szCs w:val="24"/>
        </w:rPr>
        <w:t>Donde e</w:t>
      </w:r>
      <w:r w:rsidRPr="00A92C44">
        <w:rPr>
          <w:rFonts w:ascii="Times New Roman" w:hAnsi="Times New Roman"/>
          <w:szCs w:val="24"/>
        </w:rPr>
        <w:t xml:space="preserve">l dibujo de la derecha muestra la imagen </w:t>
      </w:r>
      <w:r>
        <w:rPr>
          <w:rFonts w:ascii="Times New Roman" w:hAnsi="Times New Roman"/>
          <w:szCs w:val="24"/>
        </w:rPr>
        <w:t>similar a la que se obtuvo</w:t>
      </w:r>
      <w:r w:rsidRPr="00A92C44">
        <w:rPr>
          <w:rFonts w:ascii="Times New Roman" w:hAnsi="Times New Roman"/>
          <w:szCs w:val="24"/>
        </w:rPr>
        <w:t xml:space="preserve"> emplea</w:t>
      </w:r>
      <w:r>
        <w:rPr>
          <w:rFonts w:ascii="Times New Roman" w:hAnsi="Times New Roman"/>
          <w:szCs w:val="24"/>
        </w:rPr>
        <w:t>ndo</w:t>
      </w:r>
      <w:r w:rsidRPr="00A92C44">
        <w:rPr>
          <w:rFonts w:ascii="Times New Roman" w:hAnsi="Times New Roman"/>
          <w:szCs w:val="24"/>
        </w:rPr>
        <w:t xml:space="preserve"> el modo X-Y del oscilosc</w:t>
      </w:r>
      <w:r>
        <w:rPr>
          <w:rFonts w:ascii="Times New Roman" w:hAnsi="Times New Roman"/>
          <w:szCs w:val="24"/>
        </w:rPr>
        <w:t>opio.</w:t>
      </w:r>
      <w:r w:rsidRPr="00A92C44">
        <w:rPr>
          <w:rFonts w:ascii="Times New Roman" w:hAnsi="Times New Roman"/>
          <w:szCs w:val="24"/>
        </w:rPr>
        <w:t xml:space="preserve"> </w:t>
      </w:r>
      <w:r>
        <w:rPr>
          <w:rFonts w:ascii="Times New Roman" w:hAnsi="Times New Roman"/>
          <w:szCs w:val="24"/>
        </w:rPr>
        <w:t xml:space="preserve">A partir de esta figura se puede </w:t>
      </w:r>
      <w:r w:rsidRPr="00A92C44">
        <w:rPr>
          <w:rFonts w:ascii="Times New Roman" w:hAnsi="Times New Roman"/>
          <w:szCs w:val="24"/>
        </w:rPr>
        <w:t xml:space="preserve">determinar los valores de </w:t>
      </w:r>
      <w:r w:rsidRPr="00A92C44">
        <w:rPr>
          <w:rFonts w:ascii="Times New Roman" w:hAnsi="Times New Roman"/>
          <w:b/>
          <w:szCs w:val="24"/>
        </w:rPr>
        <w:t>sen φ</w:t>
      </w:r>
      <w:r w:rsidRPr="00A92C44">
        <w:rPr>
          <w:rFonts w:ascii="Times New Roman" w:hAnsi="Times New Roman"/>
          <w:szCs w:val="24"/>
        </w:rPr>
        <w:t xml:space="preserve">  y de </w:t>
      </w:r>
      <w:r w:rsidRPr="00A92C44">
        <w:rPr>
          <w:rFonts w:ascii="Times New Roman" w:hAnsi="Times New Roman"/>
          <w:b/>
          <w:szCs w:val="24"/>
        </w:rPr>
        <w:t>cos φ</w:t>
      </w:r>
      <w:r w:rsidRPr="00A92C44">
        <w:rPr>
          <w:rFonts w:ascii="Times New Roman" w:hAnsi="Times New Roman"/>
          <w:szCs w:val="24"/>
        </w:rPr>
        <w:t xml:space="preserve">  (factor de potencia) mediante las siguientes expresiones: </w:t>
      </w:r>
    </w:p>
    <w:p w:rsidR="00CE62E2" w:rsidRPr="00A92C44" w:rsidRDefault="00CE62E2" w:rsidP="00CE62E2">
      <w:pPr>
        <w:rPr>
          <w:rFonts w:ascii="Times New Roman" w:hAnsi="Times New Roman"/>
          <w:szCs w:val="24"/>
        </w:rPr>
      </w:pPr>
    </w:p>
    <w:p w:rsidR="00CE62E2" w:rsidRDefault="00CE62E2" w:rsidP="00CE62E2">
      <w:pPr>
        <w:jc w:val="center"/>
        <w:rPr>
          <w:rFonts w:ascii="Times New Roman" w:hAnsi="Times New Roman"/>
          <w:szCs w:val="24"/>
        </w:rPr>
      </w:pPr>
      <w:r w:rsidRPr="00A92C44">
        <w:rPr>
          <w:rFonts w:ascii="Times New Roman" w:hAnsi="Times New Roman"/>
          <w:position w:val="-30"/>
          <w:szCs w:val="24"/>
        </w:rPr>
        <w:object w:dxaOrig="380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44pt" o:ole="">
            <v:imagedata r:id="rId11" o:title=""/>
          </v:shape>
          <o:OLEObject Type="Embed" ProgID="Equation.3" ShapeID="_x0000_i1025" DrawAspect="Content" ObjectID="_1528815372" r:id="rId12"/>
        </w:object>
      </w:r>
      <w:r w:rsidRPr="00A92C44">
        <w:rPr>
          <w:rFonts w:ascii="Times New Roman" w:hAnsi="Times New Roman"/>
          <w:szCs w:val="24"/>
        </w:rPr>
        <w:t xml:space="preserve">           </w:t>
      </w:r>
    </w:p>
    <w:p w:rsidR="00CE62E2" w:rsidRDefault="00CE62E2" w:rsidP="00CE62E2">
      <w:pPr>
        <w:rPr>
          <w:rFonts w:ascii="Times New Roman" w:hAnsi="Times New Roman"/>
          <w:szCs w:val="24"/>
        </w:rPr>
      </w:pPr>
      <w:r>
        <w:rPr>
          <w:rFonts w:ascii="Times New Roman" w:hAnsi="Times New Roman"/>
          <w:szCs w:val="24"/>
        </w:rPr>
        <w:t>Se midieron los siguientes valores</w:t>
      </w:r>
    </w:p>
    <w:p w:rsidR="00CE62E2" w:rsidRPr="004B0FD6" w:rsidRDefault="00CE62E2" w:rsidP="00CE62E2">
      <w:pPr>
        <w:rPr>
          <w:rFonts w:ascii="Times New Roman" w:eastAsiaTheme="minorEastAsia" w:hAnsi="Times New Roman"/>
          <w:b/>
          <w:szCs w:val="24"/>
        </w:rPr>
      </w:pPr>
      <m:oMathPara>
        <m:oMath>
          <m:r>
            <m:rPr>
              <m:sty m:val="bi"/>
            </m:rPr>
            <w:rPr>
              <w:rFonts w:ascii="Cambria Math" w:hAnsi="Cambria Math"/>
              <w:szCs w:val="24"/>
            </w:rPr>
            <m:t>A=26</m:t>
          </m:r>
          <m:r>
            <m:rPr>
              <m:sty m:val="bi"/>
            </m:rPr>
            <w:rPr>
              <w:rFonts w:ascii="Cambria Math" w:hAnsi="Cambria Math"/>
              <w:szCs w:val="24"/>
            </w:rPr>
            <m:t>V      y      B=33</m:t>
          </m:r>
          <m:r>
            <m:rPr>
              <m:sty m:val="bi"/>
            </m:rPr>
            <w:rPr>
              <w:rFonts w:ascii="Cambria Math" w:hAnsi="Cambria Math"/>
              <w:szCs w:val="24"/>
            </w:rPr>
            <m:t>V</m:t>
          </m:r>
        </m:oMath>
      </m:oMathPara>
    </w:p>
    <w:p w:rsidR="00CE62E2" w:rsidRPr="004B0FD6" w:rsidRDefault="00CE62E2" w:rsidP="00CE62E2">
      <w:pPr>
        <w:rPr>
          <w:rFonts w:ascii="Times New Roman" w:eastAsiaTheme="minorEastAsia" w:hAnsi="Times New Roman"/>
          <w:b/>
          <w:szCs w:val="24"/>
        </w:rPr>
      </w:pPr>
    </w:p>
    <w:p w:rsidR="00CE62E2" w:rsidRPr="00A92C44" w:rsidRDefault="00CE62E2" w:rsidP="00CE62E2">
      <w:pPr>
        <w:jc w:val="both"/>
        <w:rPr>
          <w:rFonts w:ascii="Times New Roman" w:hAnsi="Times New Roman"/>
          <w:szCs w:val="24"/>
        </w:rPr>
      </w:pPr>
      <w:r w:rsidRPr="00A92C44">
        <w:rPr>
          <w:rFonts w:ascii="Times New Roman" w:hAnsi="Times New Roman"/>
          <w:szCs w:val="24"/>
        </w:rPr>
        <w:t>Mediante el empleo del multímetro</w:t>
      </w:r>
      <w:r>
        <w:rPr>
          <w:rFonts w:ascii="Times New Roman" w:hAnsi="Times New Roman"/>
          <w:szCs w:val="24"/>
        </w:rPr>
        <w:t xml:space="preserve"> dispuesto </w:t>
      </w:r>
      <w:r w:rsidRPr="00A92C44">
        <w:rPr>
          <w:rFonts w:ascii="Times New Roman" w:hAnsi="Times New Roman"/>
          <w:szCs w:val="24"/>
        </w:rPr>
        <w:t xml:space="preserve">como voltímetro para CA,  </w:t>
      </w:r>
      <w:r>
        <w:rPr>
          <w:rFonts w:ascii="Times New Roman" w:hAnsi="Times New Roman"/>
          <w:szCs w:val="24"/>
        </w:rPr>
        <w:t xml:space="preserve">se determinó </w:t>
      </w:r>
      <w:r w:rsidRPr="00A92C44">
        <w:rPr>
          <w:rFonts w:ascii="Times New Roman" w:hAnsi="Times New Roman"/>
          <w:szCs w:val="24"/>
        </w:rPr>
        <w:t>la tens</w:t>
      </w:r>
      <w:r>
        <w:rPr>
          <w:rFonts w:ascii="Times New Roman" w:hAnsi="Times New Roman"/>
          <w:szCs w:val="24"/>
        </w:rPr>
        <w:t>ión y la corriente También</w:t>
      </w:r>
      <w:r w:rsidRPr="00A92C44">
        <w:rPr>
          <w:rFonts w:ascii="Times New Roman" w:hAnsi="Times New Roman"/>
          <w:szCs w:val="24"/>
        </w:rPr>
        <w:t xml:space="preserve"> </w:t>
      </w:r>
      <w:r>
        <w:rPr>
          <w:rFonts w:ascii="Times New Roman" w:hAnsi="Times New Roman"/>
          <w:szCs w:val="24"/>
        </w:rPr>
        <w:t xml:space="preserve">se realizó esta medición </w:t>
      </w:r>
      <w:r w:rsidRPr="00A92C44">
        <w:rPr>
          <w:rFonts w:ascii="Times New Roman" w:hAnsi="Times New Roman"/>
          <w:szCs w:val="24"/>
        </w:rPr>
        <w:t>empleando el osciloscopio</w:t>
      </w:r>
      <w:r>
        <w:rPr>
          <w:rFonts w:ascii="Times New Roman" w:hAnsi="Times New Roman"/>
          <w:szCs w:val="24"/>
        </w:rPr>
        <w:t xml:space="preserve"> (midiendo voltajes pico a pico</w:t>
      </w:r>
      <w:r w:rsidR="006F5B36">
        <w:rPr>
          <w:rFonts w:ascii="Times New Roman" w:hAnsi="Times New Roman"/>
          <w:szCs w:val="24"/>
        </w:rPr>
        <w:t>).</w:t>
      </w:r>
    </w:p>
    <w:p w:rsidR="006F5B36" w:rsidRDefault="00CE62E2" w:rsidP="00CE62E2">
      <w:pPr>
        <w:rPr>
          <w:rFonts w:ascii="Times New Roman" w:hAnsi="Times New Roman"/>
          <w:szCs w:val="24"/>
        </w:rPr>
      </w:pPr>
      <w:r>
        <w:rPr>
          <w:rFonts w:ascii="Times New Roman" w:hAnsi="Times New Roman"/>
          <w:szCs w:val="24"/>
        </w:rPr>
        <w:t>Los resultados obtenidos se colocaron en la siguiente tabla:</w:t>
      </w:r>
    </w:p>
    <w:tbl>
      <w:tblPr>
        <w:tblStyle w:val="Tabladecuadrcula4-nfasis1"/>
        <w:tblW w:w="0" w:type="auto"/>
        <w:tblLook w:val="04A0" w:firstRow="1" w:lastRow="0" w:firstColumn="1" w:lastColumn="0" w:noHBand="0" w:noVBand="1"/>
      </w:tblPr>
      <w:tblGrid>
        <w:gridCol w:w="2406"/>
        <w:gridCol w:w="2407"/>
        <w:gridCol w:w="1278"/>
        <w:gridCol w:w="3538"/>
      </w:tblGrid>
      <w:tr w:rsidR="006F5B36" w:rsidTr="006F5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6F5B36" w:rsidRDefault="006F5B36" w:rsidP="00CE62E2">
            <w:pPr>
              <w:rPr>
                <w:rFonts w:ascii="Times New Roman" w:hAnsi="Times New Roman"/>
                <w:szCs w:val="24"/>
              </w:rPr>
            </w:pPr>
          </w:p>
        </w:tc>
        <w:tc>
          <w:tcPr>
            <w:tcW w:w="2407" w:type="dxa"/>
          </w:tcPr>
          <w:p w:rsidR="006F5B36" w:rsidRDefault="006F5B36" w:rsidP="00CE62E2">
            <w:pP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1931C9">
              <w:rPr>
                <w:rFonts w:ascii="Times New Roman" w:hAnsi="Times New Roman"/>
                <w:lang w:val="en-US"/>
              </w:rPr>
              <w:t>Sens. (V/div)</w:t>
            </w:r>
          </w:p>
        </w:tc>
        <w:tc>
          <w:tcPr>
            <w:tcW w:w="1278" w:type="dxa"/>
          </w:tcPr>
          <w:p w:rsidR="006F5B36" w:rsidRDefault="006F5B36" w:rsidP="00CE62E2">
            <w:pP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1931C9">
              <w:rPr>
                <w:rFonts w:ascii="Times New Roman" w:hAnsi="Times New Roman"/>
                <w:szCs w:val="24"/>
                <w:lang w:val="en-US"/>
              </w:rPr>
              <w:t>V</w:t>
            </w:r>
            <w:r w:rsidRPr="001931C9">
              <w:rPr>
                <w:rFonts w:ascii="Times New Roman" w:hAnsi="Times New Roman"/>
                <w:szCs w:val="24"/>
                <w:vertAlign w:val="subscript"/>
                <w:lang w:val="en-US"/>
              </w:rPr>
              <w:t>(PaP)</w:t>
            </w:r>
          </w:p>
        </w:tc>
        <w:tc>
          <w:tcPr>
            <w:tcW w:w="3538" w:type="dxa"/>
          </w:tcPr>
          <w:p w:rsidR="006F5B36" w:rsidRDefault="006F5B36" w:rsidP="00CE62E2">
            <w:pP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sidRPr="001931C9">
              <w:rPr>
                <w:rFonts w:ascii="Times New Roman" w:hAnsi="Times New Roman"/>
                <w:sz w:val="20"/>
                <w:lang w:val="es-ES"/>
              </w:rPr>
              <w:t>Valores  eficaces de la tensión y la corriente.</w:t>
            </w:r>
          </w:p>
        </w:tc>
      </w:tr>
      <w:tr w:rsidR="006F5B36" w:rsidTr="006F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6F5B36" w:rsidRDefault="006F5B36" w:rsidP="00CE62E2">
            <w:pPr>
              <w:rPr>
                <w:rFonts w:ascii="Times New Roman" w:hAnsi="Times New Roman"/>
                <w:szCs w:val="24"/>
              </w:rPr>
            </w:pPr>
            <w:r w:rsidRPr="001931C9">
              <w:rPr>
                <w:rFonts w:ascii="Times New Roman" w:hAnsi="Times New Roman"/>
                <w:szCs w:val="24"/>
                <w:lang w:val="es-ES"/>
              </w:rPr>
              <w:t>Canal 1</w:t>
            </w:r>
          </w:p>
        </w:tc>
        <w:tc>
          <w:tcPr>
            <w:tcW w:w="2407" w:type="dxa"/>
          </w:tcPr>
          <w:p w:rsidR="006F5B36" w:rsidRDefault="006F5B36" w:rsidP="00CE62E2">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5 V/div</w:t>
            </w:r>
          </w:p>
        </w:tc>
        <w:tc>
          <w:tcPr>
            <w:tcW w:w="1278" w:type="dxa"/>
          </w:tcPr>
          <w:p w:rsidR="006F5B36" w:rsidRDefault="00AC581A" w:rsidP="00CE62E2">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46,6</w:t>
            </w:r>
            <w:r w:rsidR="006F5B36">
              <w:rPr>
                <w:rFonts w:ascii="Times New Roman" w:hAnsi="Times New Roman"/>
                <w:szCs w:val="24"/>
              </w:rPr>
              <w:t xml:space="preserve"> Vpap</w:t>
            </w:r>
          </w:p>
        </w:tc>
        <w:tc>
          <w:tcPr>
            <w:tcW w:w="3538" w:type="dxa"/>
          </w:tcPr>
          <w:p w:rsidR="006F5B36" w:rsidRDefault="00AC581A" w:rsidP="00CE62E2">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22.25</w:t>
            </w:r>
            <w:r w:rsidR="006F5B36">
              <w:rPr>
                <w:rFonts w:ascii="Times New Roman" w:hAnsi="Times New Roman"/>
                <w:szCs w:val="24"/>
              </w:rPr>
              <w:t xml:space="preserve"> V</w:t>
            </w:r>
          </w:p>
        </w:tc>
      </w:tr>
      <w:tr w:rsidR="006F5B36" w:rsidTr="006F5B36">
        <w:tc>
          <w:tcPr>
            <w:cnfStyle w:val="001000000000" w:firstRow="0" w:lastRow="0" w:firstColumn="1" w:lastColumn="0" w:oddVBand="0" w:evenVBand="0" w:oddHBand="0" w:evenHBand="0" w:firstRowFirstColumn="0" w:firstRowLastColumn="0" w:lastRowFirstColumn="0" w:lastRowLastColumn="0"/>
            <w:tcW w:w="2406" w:type="dxa"/>
          </w:tcPr>
          <w:p w:rsidR="006F5B36" w:rsidRDefault="006F5B36" w:rsidP="00CE62E2">
            <w:pPr>
              <w:rPr>
                <w:rFonts w:ascii="Times New Roman" w:hAnsi="Times New Roman"/>
                <w:szCs w:val="24"/>
              </w:rPr>
            </w:pPr>
            <w:r w:rsidRPr="001931C9">
              <w:rPr>
                <w:rFonts w:ascii="Times New Roman" w:hAnsi="Times New Roman"/>
                <w:szCs w:val="24"/>
                <w:lang w:val="es-ES"/>
              </w:rPr>
              <w:t>Canal 2</w:t>
            </w:r>
          </w:p>
        </w:tc>
        <w:tc>
          <w:tcPr>
            <w:tcW w:w="2407" w:type="dxa"/>
          </w:tcPr>
          <w:p w:rsidR="006F5B36" w:rsidRDefault="00AC581A" w:rsidP="00CE62E2">
            <w:pP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100</w:t>
            </w:r>
            <w:r w:rsidR="006F5B36">
              <w:rPr>
                <w:rFonts w:ascii="Times New Roman" w:hAnsi="Times New Roman"/>
                <w:szCs w:val="24"/>
              </w:rPr>
              <w:t>m V/div</w:t>
            </w:r>
          </w:p>
        </w:tc>
        <w:tc>
          <w:tcPr>
            <w:tcW w:w="1278" w:type="dxa"/>
          </w:tcPr>
          <w:p w:rsidR="006F5B36" w:rsidRDefault="00AC581A" w:rsidP="00CE62E2">
            <w:pP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700</w:t>
            </w:r>
            <w:r w:rsidR="006F5B36">
              <w:rPr>
                <w:rFonts w:ascii="Times New Roman" w:hAnsi="Times New Roman"/>
                <w:szCs w:val="24"/>
              </w:rPr>
              <w:t>m Vpap</w:t>
            </w:r>
          </w:p>
        </w:tc>
        <w:tc>
          <w:tcPr>
            <w:tcW w:w="3538" w:type="dxa"/>
          </w:tcPr>
          <w:p w:rsidR="006F5B36" w:rsidRDefault="00AC581A" w:rsidP="00CE62E2">
            <w:pP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0.227</w:t>
            </w:r>
            <w:r w:rsidR="006F5B36">
              <w:rPr>
                <w:rFonts w:ascii="Times New Roman" w:hAnsi="Times New Roman"/>
                <w:szCs w:val="24"/>
              </w:rPr>
              <w:t xml:space="preserve"> A</w:t>
            </w:r>
          </w:p>
        </w:tc>
      </w:tr>
    </w:tbl>
    <w:tbl>
      <w:tblPr>
        <w:tblStyle w:val="Tabladecuadrcula2-nfasis1"/>
        <w:tblpPr w:leftFromText="141" w:rightFromText="141" w:vertAnchor="text" w:horzAnchor="margin" w:tblpY="84"/>
        <w:tblW w:w="0" w:type="auto"/>
        <w:tblLook w:val="04A0" w:firstRow="1" w:lastRow="0" w:firstColumn="1" w:lastColumn="0" w:noHBand="0" w:noVBand="1"/>
      </w:tblPr>
      <w:tblGrid>
        <w:gridCol w:w="9629"/>
      </w:tblGrid>
      <w:tr w:rsidR="006F5B36" w:rsidTr="006F5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tcPr>
          <w:p w:rsidR="006F5B36" w:rsidRDefault="006F5B36" w:rsidP="006F5B36">
            <w:pPr>
              <w:rPr>
                <w:rFonts w:ascii="Times New Roman" w:hAnsi="Times New Roman"/>
                <w:szCs w:val="24"/>
              </w:rPr>
            </w:pPr>
            <w:r>
              <w:rPr>
                <w:rFonts w:ascii="Times New Roman" w:hAnsi="Times New Roman"/>
                <w:szCs w:val="24"/>
              </w:rPr>
              <w:t xml:space="preserve">Cos </w:t>
            </w:r>
            <w:r>
              <w:rPr>
                <w:rFonts w:ascii="Times New Roman" w:hAnsi="Times New Roman" w:cs="Times New Roman"/>
                <w:szCs w:val="24"/>
              </w:rPr>
              <w:t>φ</w:t>
            </w:r>
            <w:r w:rsidR="00AC581A">
              <w:rPr>
                <w:rFonts w:ascii="Times New Roman" w:hAnsi="Times New Roman"/>
                <w:szCs w:val="24"/>
              </w:rPr>
              <w:t>: 0.69</w:t>
            </w:r>
            <w:r>
              <w:rPr>
                <w:rFonts w:ascii="Times New Roman" w:hAnsi="Times New Roman"/>
                <w:szCs w:val="24"/>
              </w:rPr>
              <w:t xml:space="preserve">             </w:t>
            </w:r>
            <w:r w:rsidR="00485DDD">
              <w:rPr>
                <w:rFonts w:ascii="Times New Roman" w:hAnsi="Times New Roman"/>
                <w:szCs w:val="24"/>
              </w:rPr>
              <w:t xml:space="preserve">               </w:t>
            </w:r>
            <w:r>
              <w:rPr>
                <w:rFonts w:ascii="Times New Roman" w:hAnsi="Times New Roman"/>
                <w:szCs w:val="24"/>
              </w:rPr>
              <w:t xml:space="preserve"> Sen </w:t>
            </w:r>
            <w:r w:rsidR="00AC581A">
              <w:rPr>
                <w:rFonts w:ascii="Times New Roman" w:hAnsi="Times New Roman" w:cs="Times New Roman"/>
                <w:szCs w:val="24"/>
              </w:rPr>
              <w:t>φ=0.7878</w:t>
            </w:r>
            <w:r>
              <w:rPr>
                <w:rFonts w:ascii="Times New Roman" w:hAnsi="Times New Roman" w:cs="Times New Roman"/>
                <w:szCs w:val="24"/>
              </w:rPr>
              <w:t xml:space="preserve">  </w:t>
            </w:r>
            <w:r w:rsidR="00485DDD">
              <w:rPr>
                <w:rFonts w:ascii="Times New Roman" w:hAnsi="Times New Roman" w:cs="Times New Roman"/>
                <w:szCs w:val="24"/>
              </w:rPr>
              <w:t xml:space="preserve">                </w:t>
            </w:r>
            <w:r>
              <w:rPr>
                <w:rFonts w:ascii="Times New Roman" w:hAnsi="Times New Roman" w:cs="Times New Roman"/>
                <w:szCs w:val="24"/>
              </w:rPr>
              <w:t xml:space="preserve"> Tan φ</w:t>
            </w:r>
            <w:r w:rsidR="00AC581A">
              <w:rPr>
                <w:rFonts w:ascii="Times New Roman" w:hAnsi="Times New Roman" w:cs="Times New Roman"/>
                <w:szCs w:val="24"/>
              </w:rPr>
              <w:t>:1,29</w:t>
            </w:r>
          </w:p>
        </w:tc>
      </w:tr>
      <w:tr w:rsidR="006F5B36" w:rsidTr="006F5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tcPr>
          <w:p w:rsidR="006F5B36" w:rsidRDefault="00AC581A" w:rsidP="006F5B36">
            <w:pPr>
              <w:rPr>
                <w:rFonts w:ascii="Times New Roman" w:hAnsi="Times New Roman"/>
                <w:szCs w:val="24"/>
              </w:rPr>
            </w:pPr>
            <w:r>
              <w:rPr>
                <w:rFonts w:ascii="Times New Roman" w:hAnsi="Times New Roman"/>
                <w:szCs w:val="24"/>
              </w:rPr>
              <w:t xml:space="preserve"> Potencia Activa  P=30,46 W</w:t>
            </w:r>
          </w:p>
        </w:tc>
      </w:tr>
      <w:tr w:rsidR="006F5B36" w:rsidTr="006F5B36">
        <w:tc>
          <w:tcPr>
            <w:cnfStyle w:val="001000000000" w:firstRow="0" w:lastRow="0" w:firstColumn="1" w:lastColumn="0" w:oddVBand="0" w:evenVBand="0" w:oddHBand="0" w:evenHBand="0" w:firstRowFirstColumn="0" w:firstRowLastColumn="0" w:lastRowFirstColumn="0" w:lastRowLastColumn="0"/>
            <w:tcW w:w="9629" w:type="dxa"/>
          </w:tcPr>
          <w:p w:rsidR="006F5B36" w:rsidRDefault="006F5B36" w:rsidP="00AC581A">
            <w:pPr>
              <w:rPr>
                <w:rFonts w:ascii="Times New Roman" w:hAnsi="Times New Roman"/>
                <w:szCs w:val="24"/>
              </w:rPr>
            </w:pPr>
            <w:r>
              <w:rPr>
                <w:rFonts w:ascii="Times New Roman" w:hAnsi="Times New Roman"/>
                <w:szCs w:val="24"/>
              </w:rPr>
              <w:t>Potencia Reactiva  Q=</w:t>
            </w:r>
            <w:r w:rsidR="00AC581A">
              <w:rPr>
                <w:rFonts w:ascii="Times New Roman" w:hAnsi="Times New Roman"/>
                <w:szCs w:val="24"/>
              </w:rPr>
              <w:t>39,34</w:t>
            </w:r>
            <w:r>
              <w:rPr>
                <w:rFonts w:ascii="Times New Roman" w:hAnsi="Times New Roman"/>
                <w:szCs w:val="24"/>
              </w:rPr>
              <w:t xml:space="preserve">   VAR                      </w:t>
            </w:r>
            <w:r w:rsidR="00AC581A">
              <w:rPr>
                <w:rFonts w:ascii="Times New Roman" w:hAnsi="Times New Roman"/>
                <w:szCs w:val="24"/>
              </w:rPr>
              <w:t>Potencia Aparente  S=49,94</w:t>
            </w:r>
            <w:r>
              <w:rPr>
                <w:rFonts w:ascii="Times New Roman" w:hAnsi="Times New Roman"/>
                <w:szCs w:val="24"/>
              </w:rPr>
              <w:t xml:space="preserve"> VA</w:t>
            </w:r>
          </w:p>
        </w:tc>
      </w:tr>
    </w:tbl>
    <w:p w:rsidR="00CE62E2" w:rsidRDefault="00CE62E2" w:rsidP="00CE62E2">
      <w:pPr>
        <w:rPr>
          <w:rFonts w:ascii="Times New Roman" w:hAnsi="Times New Roman"/>
          <w:szCs w:val="24"/>
        </w:rPr>
      </w:pPr>
    </w:p>
    <w:p w:rsidR="006F5B36" w:rsidRPr="00A92C44" w:rsidRDefault="006F5B36" w:rsidP="00CE62E2">
      <w:pPr>
        <w:rPr>
          <w:rFonts w:ascii="Times New Roman" w:hAnsi="Times New Roman"/>
          <w:szCs w:val="24"/>
        </w:rPr>
      </w:pPr>
    </w:p>
    <w:p w:rsidR="00396241" w:rsidRPr="00650D22" w:rsidRDefault="00396241" w:rsidP="006F5B36">
      <w:pPr>
        <w:tabs>
          <w:tab w:val="left" w:pos="180"/>
        </w:tabs>
        <w:ind w:right="338"/>
        <w:rPr>
          <w:rFonts w:asciiTheme="majorHAnsi" w:hAnsiTheme="majorHAnsi" w:cstheme="minorHAnsi"/>
          <w:sz w:val="28"/>
          <w:szCs w:val="28"/>
          <w:u w:val="single"/>
        </w:rPr>
      </w:pPr>
      <w:r w:rsidRPr="00650D22">
        <w:rPr>
          <w:rFonts w:asciiTheme="majorHAnsi" w:hAnsiTheme="majorHAnsi" w:cstheme="minorHAnsi"/>
          <w:b/>
          <w:sz w:val="28"/>
          <w:szCs w:val="28"/>
          <w:u w:val="single"/>
        </w:rPr>
        <w:lastRenderedPageBreak/>
        <w:t>Experimento 2:</w:t>
      </w:r>
    </w:p>
    <w:p w:rsidR="00CE62E2" w:rsidRDefault="00CE62E2" w:rsidP="00CE62E2">
      <w:pPr>
        <w:ind w:firstLine="708"/>
        <w:rPr>
          <w:rFonts w:ascii="Times New Roman" w:hAnsi="Times New Roman"/>
          <w:b/>
          <w:szCs w:val="24"/>
        </w:rPr>
      </w:pPr>
      <w:r w:rsidRPr="00A92C44">
        <w:rPr>
          <w:rFonts w:ascii="Times New Roman" w:hAnsi="Times New Roman"/>
          <w:b/>
          <w:szCs w:val="24"/>
        </w:rPr>
        <w:t>Corr</w:t>
      </w:r>
      <w:r>
        <w:rPr>
          <w:rFonts w:ascii="Times New Roman" w:hAnsi="Times New Roman"/>
          <w:b/>
          <w:szCs w:val="24"/>
        </w:rPr>
        <w:t>ección del factor de  potencia.</w:t>
      </w:r>
    </w:p>
    <w:p w:rsidR="00CE62E2" w:rsidRPr="00972912" w:rsidRDefault="00CE62E2" w:rsidP="00972912">
      <w:pPr>
        <w:jc w:val="both"/>
        <w:rPr>
          <w:rFonts w:ascii="Times New Roman" w:hAnsi="Times New Roman"/>
          <w:szCs w:val="24"/>
        </w:rPr>
      </w:pPr>
      <w:r w:rsidRPr="00A92C44">
        <w:rPr>
          <w:rFonts w:ascii="Times New Roman" w:hAnsi="Times New Roman"/>
          <w:szCs w:val="24"/>
        </w:rPr>
        <w:t>Para corregir</w:t>
      </w:r>
      <w:r>
        <w:rPr>
          <w:rFonts w:ascii="Times New Roman" w:hAnsi="Times New Roman"/>
          <w:szCs w:val="24"/>
        </w:rPr>
        <w:t xml:space="preserve"> el factor de potencia (es decir</w:t>
      </w:r>
      <w:r w:rsidRPr="00A92C44">
        <w:rPr>
          <w:rFonts w:ascii="Times New Roman" w:hAnsi="Times New Roman"/>
          <w:szCs w:val="24"/>
        </w:rPr>
        <w:t xml:space="preserve"> buscar que su valor se aproxime lo más que se pueda </w:t>
      </w:r>
      <w:r w:rsidR="007F5164">
        <w:rPr>
          <w:rFonts w:ascii="Times New Roman" w:hAnsi="Times New Roman"/>
          <w:szCs w:val="24"/>
        </w:rPr>
        <w:t xml:space="preserve"> </w:t>
      </w:r>
      <w:r w:rsidRPr="00A92C44">
        <w:rPr>
          <w:rFonts w:ascii="Times New Roman" w:hAnsi="Times New Roman"/>
          <w:szCs w:val="24"/>
        </w:rPr>
        <w:t xml:space="preserve">a 1), se debe agregar  un elemento reactivo que compense el desfasaje entre la tensión y la corriente </w:t>
      </w:r>
      <w:r w:rsidR="007F5164">
        <w:rPr>
          <w:rFonts w:ascii="Times New Roman" w:hAnsi="Times New Roman"/>
          <w:szCs w:val="24"/>
        </w:rPr>
        <w:t xml:space="preserve"> </w:t>
      </w:r>
      <w:r w:rsidRPr="00A92C44">
        <w:rPr>
          <w:rFonts w:ascii="Times New Roman" w:hAnsi="Times New Roman"/>
          <w:szCs w:val="24"/>
        </w:rPr>
        <w:t xml:space="preserve">producido por </w:t>
      </w:r>
      <w:r w:rsidR="007F5164">
        <w:rPr>
          <w:rFonts w:ascii="Times New Roman" w:hAnsi="Times New Roman"/>
          <w:szCs w:val="24"/>
        </w:rPr>
        <w:t xml:space="preserve"> </w:t>
      </w:r>
      <w:r w:rsidRPr="00A92C44">
        <w:rPr>
          <w:rFonts w:ascii="Times New Roman" w:hAnsi="Times New Roman"/>
          <w:szCs w:val="24"/>
        </w:rPr>
        <w:t xml:space="preserve">la </w:t>
      </w:r>
      <w:r w:rsidR="007F5164">
        <w:rPr>
          <w:rFonts w:ascii="Times New Roman" w:hAnsi="Times New Roman"/>
          <w:szCs w:val="24"/>
        </w:rPr>
        <w:t xml:space="preserve"> </w:t>
      </w:r>
      <w:r w:rsidRPr="00A92C44">
        <w:rPr>
          <w:rFonts w:ascii="Times New Roman" w:hAnsi="Times New Roman"/>
          <w:szCs w:val="24"/>
        </w:rPr>
        <w:t xml:space="preserve">carga conectada a la red. </w:t>
      </w:r>
      <w:r w:rsidR="007F5164">
        <w:rPr>
          <w:rFonts w:ascii="Times New Roman" w:hAnsi="Times New Roman"/>
          <w:szCs w:val="24"/>
        </w:rPr>
        <w:t>Debido a que</w:t>
      </w:r>
      <w:r>
        <w:rPr>
          <w:rFonts w:ascii="Times New Roman" w:hAnsi="Times New Roman"/>
          <w:szCs w:val="24"/>
        </w:rPr>
        <w:t xml:space="preserve"> </w:t>
      </w:r>
      <w:r w:rsidRPr="00A92C44">
        <w:rPr>
          <w:rFonts w:ascii="Times New Roman" w:hAnsi="Times New Roman"/>
          <w:szCs w:val="24"/>
        </w:rPr>
        <w:t xml:space="preserve">la carga </w:t>
      </w:r>
      <w:r>
        <w:rPr>
          <w:rFonts w:ascii="Times New Roman" w:hAnsi="Times New Roman"/>
          <w:szCs w:val="24"/>
        </w:rPr>
        <w:t xml:space="preserve">utilizada </w:t>
      </w:r>
      <w:r w:rsidRPr="00A92C44">
        <w:rPr>
          <w:rFonts w:ascii="Times New Roman" w:hAnsi="Times New Roman"/>
          <w:szCs w:val="24"/>
        </w:rPr>
        <w:t>es  inductiva, se debe agregar un condensador que se conectar</w:t>
      </w:r>
      <w:r>
        <w:rPr>
          <w:rFonts w:ascii="Times New Roman" w:hAnsi="Times New Roman"/>
          <w:szCs w:val="24"/>
        </w:rPr>
        <w:t>á</w:t>
      </w:r>
      <w:r w:rsidRPr="00A92C44">
        <w:rPr>
          <w:rFonts w:ascii="Times New Roman" w:hAnsi="Times New Roman"/>
          <w:szCs w:val="24"/>
        </w:rPr>
        <w:t xml:space="preserve"> entre</w:t>
      </w:r>
      <w:r>
        <w:rPr>
          <w:rFonts w:ascii="Times New Roman" w:hAnsi="Times New Roman"/>
          <w:szCs w:val="24"/>
        </w:rPr>
        <w:t xml:space="preserve"> los bornes de la carg</w:t>
      </w:r>
      <w:r w:rsidR="007F5164">
        <w:rPr>
          <w:rFonts w:ascii="Times New Roman" w:hAnsi="Times New Roman"/>
          <w:szCs w:val="24"/>
        </w:rPr>
        <w:t>a (tubo fluorescente</w:t>
      </w:r>
      <w:r>
        <w:rPr>
          <w:rFonts w:ascii="Times New Roman" w:hAnsi="Times New Roman"/>
          <w:szCs w:val="24"/>
        </w:rPr>
        <w:t>)</w:t>
      </w:r>
      <w:r w:rsidRPr="00A92C44">
        <w:rPr>
          <w:rFonts w:ascii="Times New Roman" w:hAnsi="Times New Roman"/>
          <w:szCs w:val="24"/>
        </w:rPr>
        <w:t>.  El valor de capacidad  se calcula con la siguiente expresión:</w:t>
      </w:r>
    </w:p>
    <w:p w:rsidR="00CE62E2" w:rsidRPr="00F567EA" w:rsidRDefault="00CE62E2" w:rsidP="00CE62E2">
      <w:pPr>
        <w:rPr>
          <w:rFonts w:ascii="Times New Roman" w:eastAsiaTheme="minorEastAsia" w:hAnsi="Times New Roman"/>
          <w:szCs w:val="24"/>
          <w:lang w:val="es-ES"/>
        </w:rPr>
      </w:pPr>
      <m:oMathPara>
        <m:oMath>
          <m:r>
            <w:rPr>
              <w:rFonts w:ascii="Cambria Math" w:hAnsi="Cambria Math"/>
              <w:szCs w:val="24"/>
              <w:lang w:val="es-ES"/>
            </w:rPr>
            <m:t>C=</m:t>
          </m:r>
          <m:f>
            <m:fPr>
              <m:ctrlPr>
                <w:rPr>
                  <w:rFonts w:ascii="Cambria Math" w:hAnsi="Cambria Math"/>
                  <w:szCs w:val="24"/>
                  <w:lang w:val="es-ES"/>
                </w:rPr>
              </m:ctrlPr>
            </m:fPr>
            <m:num>
              <m:r>
                <w:rPr>
                  <w:rFonts w:ascii="Cambria Math" w:hAnsi="Cambria Math"/>
                  <w:szCs w:val="24"/>
                  <w:lang w:val="es-ES"/>
                </w:rPr>
                <m:t>P.</m:t>
              </m:r>
              <m:func>
                <m:funcPr>
                  <m:ctrlPr>
                    <w:rPr>
                      <w:rFonts w:ascii="Cambria Math" w:hAnsi="Cambria Math"/>
                      <w:szCs w:val="24"/>
                      <w:lang w:val="es-ES"/>
                    </w:rPr>
                  </m:ctrlPr>
                </m:funcPr>
                <m:fName>
                  <m:r>
                    <m:rPr>
                      <m:sty m:val="p"/>
                    </m:rPr>
                    <w:rPr>
                      <w:rFonts w:ascii="Cambria Math" w:hAnsi="Cambria Math"/>
                      <w:szCs w:val="24"/>
                      <w:lang w:val="es-ES"/>
                    </w:rPr>
                    <m:t>tan</m:t>
                  </m:r>
                  <m:ctrlPr>
                    <w:rPr>
                      <w:rFonts w:ascii="Cambria Math" w:hAnsi="Cambria Math"/>
                      <w:i/>
                      <w:szCs w:val="24"/>
                      <w:lang w:val="es-ES"/>
                    </w:rPr>
                  </m:ctrlPr>
                </m:fName>
                <m:e>
                  <m:d>
                    <m:dPr>
                      <m:ctrlPr>
                        <w:rPr>
                          <w:rFonts w:ascii="Cambria Math" w:hAnsi="Cambria Math"/>
                          <w:i/>
                          <w:szCs w:val="24"/>
                          <w:lang w:val="es-ES"/>
                        </w:rPr>
                      </m:ctrlPr>
                    </m:dPr>
                    <m:e>
                      <m:r>
                        <m:rPr>
                          <m:sty m:val="p"/>
                        </m:rPr>
                        <w:rPr>
                          <w:rFonts w:ascii="Cambria Math" w:hAnsi="Cambria Math"/>
                          <w:szCs w:val="24"/>
                          <w:lang w:val="es-ES"/>
                        </w:rPr>
                        <m:t>φ</m:t>
                      </m:r>
                      <m:ctrlPr>
                        <w:rPr>
                          <w:rFonts w:ascii="Cambria Math" w:hAnsi="Cambria Math"/>
                          <w:szCs w:val="24"/>
                          <w:lang w:val="es-ES"/>
                        </w:rPr>
                      </m:ctrlPr>
                    </m:e>
                  </m:d>
                </m:e>
              </m:func>
              <m:ctrlPr>
                <w:rPr>
                  <w:rFonts w:ascii="Cambria Math" w:hAnsi="Cambria Math"/>
                  <w:i/>
                  <w:szCs w:val="24"/>
                  <w:lang w:val="es-ES"/>
                </w:rPr>
              </m:ctrlPr>
            </m:num>
            <m:den>
              <m:sSup>
                <m:sSupPr>
                  <m:ctrlPr>
                    <w:rPr>
                      <w:rFonts w:ascii="Cambria Math" w:hAnsi="Cambria Math"/>
                      <w:i/>
                      <w:szCs w:val="24"/>
                      <w:lang w:val="es-ES"/>
                    </w:rPr>
                  </m:ctrlPr>
                </m:sSupPr>
                <m:e>
                  <m:r>
                    <w:rPr>
                      <w:rFonts w:ascii="Cambria Math" w:hAnsi="Cambria Math"/>
                      <w:szCs w:val="24"/>
                      <w:lang w:val="es-ES"/>
                    </w:rPr>
                    <m:t>V</m:t>
                  </m:r>
                </m:e>
                <m:sup>
                  <m:r>
                    <w:rPr>
                      <w:rFonts w:ascii="Cambria Math" w:hAnsi="Cambria Math"/>
                      <w:szCs w:val="24"/>
                      <w:lang w:val="es-ES"/>
                    </w:rPr>
                    <m:t>2</m:t>
                  </m:r>
                </m:sup>
              </m:sSup>
              <m:r>
                <w:rPr>
                  <w:rFonts w:ascii="Cambria Math" w:hAnsi="Cambria Math"/>
                  <w:szCs w:val="24"/>
                  <w:lang w:val="es-ES"/>
                </w:rPr>
                <m:t>.ω</m:t>
              </m:r>
            </m:den>
          </m:f>
          <m:r>
            <w:rPr>
              <w:rFonts w:ascii="Cambria Math" w:hAnsi="Cambria Math"/>
              <w:szCs w:val="24"/>
              <w:lang w:val="es-ES"/>
            </w:rPr>
            <m:t>=</m:t>
          </m:r>
          <m:f>
            <m:fPr>
              <m:ctrlPr>
                <w:rPr>
                  <w:rFonts w:ascii="Cambria Math" w:hAnsi="Cambria Math"/>
                  <w:szCs w:val="24"/>
                  <w:lang w:val="es-ES"/>
                </w:rPr>
              </m:ctrlPr>
            </m:fPr>
            <m:num>
              <m:r>
                <w:rPr>
                  <w:rFonts w:ascii="Cambria Math" w:hAnsi="Cambria Math"/>
                  <w:szCs w:val="24"/>
                  <w:lang w:val="es-ES"/>
                </w:rPr>
                <m:t>P.</m:t>
              </m:r>
              <m:func>
                <m:funcPr>
                  <m:ctrlPr>
                    <w:rPr>
                      <w:rFonts w:ascii="Cambria Math" w:hAnsi="Cambria Math"/>
                      <w:szCs w:val="24"/>
                      <w:lang w:val="es-ES"/>
                    </w:rPr>
                  </m:ctrlPr>
                </m:funcPr>
                <m:fName>
                  <m:r>
                    <m:rPr>
                      <m:sty m:val="p"/>
                    </m:rPr>
                    <w:rPr>
                      <w:rFonts w:ascii="Cambria Math" w:hAnsi="Cambria Math"/>
                      <w:szCs w:val="24"/>
                      <w:lang w:val="es-ES"/>
                    </w:rPr>
                    <m:t>tan</m:t>
                  </m:r>
                  <m:ctrlPr>
                    <w:rPr>
                      <w:rFonts w:ascii="Cambria Math" w:hAnsi="Cambria Math"/>
                      <w:i/>
                      <w:szCs w:val="24"/>
                      <w:lang w:val="es-ES"/>
                    </w:rPr>
                  </m:ctrlPr>
                </m:fName>
                <m:e>
                  <m:d>
                    <m:dPr>
                      <m:ctrlPr>
                        <w:rPr>
                          <w:rFonts w:ascii="Cambria Math" w:hAnsi="Cambria Math"/>
                          <w:i/>
                          <w:szCs w:val="24"/>
                          <w:lang w:val="es-ES"/>
                        </w:rPr>
                      </m:ctrlPr>
                    </m:dPr>
                    <m:e>
                      <m:r>
                        <m:rPr>
                          <m:sty m:val="p"/>
                        </m:rPr>
                        <w:rPr>
                          <w:rFonts w:ascii="Cambria Math" w:hAnsi="Cambria Math"/>
                          <w:szCs w:val="24"/>
                          <w:lang w:val="es-ES"/>
                        </w:rPr>
                        <m:t>φ</m:t>
                      </m:r>
                      <m:ctrlPr>
                        <w:rPr>
                          <w:rFonts w:ascii="Cambria Math" w:hAnsi="Cambria Math"/>
                          <w:szCs w:val="24"/>
                          <w:lang w:val="es-ES"/>
                        </w:rPr>
                      </m:ctrlPr>
                    </m:e>
                  </m:d>
                </m:e>
              </m:func>
              <m:ctrlPr>
                <w:rPr>
                  <w:rFonts w:ascii="Cambria Math" w:hAnsi="Cambria Math"/>
                  <w:i/>
                  <w:szCs w:val="24"/>
                  <w:lang w:val="es-ES"/>
                </w:rPr>
              </m:ctrlPr>
            </m:num>
            <m:den>
              <m:sSup>
                <m:sSupPr>
                  <m:ctrlPr>
                    <w:rPr>
                      <w:rFonts w:ascii="Cambria Math" w:hAnsi="Cambria Math"/>
                      <w:i/>
                      <w:szCs w:val="24"/>
                      <w:lang w:val="es-ES"/>
                    </w:rPr>
                  </m:ctrlPr>
                </m:sSupPr>
                <m:e>
                  <m:r>
                    <w:rPr>
                      <w:rFonts w:ascii="Cambria Math" w:hAnsi="Cambria Math"/>
                      <w:szCs w:val="24"/>
                      <w:lang w:val="es-ES"/>
                    </w:rPr>
                    <m:t>V</m:t>
                  </m:r>
                </m:e>
                <m:sup>
                  <m:r>
                    <w:rPr>
                      <w:rFonts w:ascii="Cambria Math" w:hAnsi="Cambria Math"/>
                      <w:szCs w:val="24"/>
                      <w:lang w:val="es-ES"/>
                    </w:rPr>
                    <m:t>2</m:t>
                  </m:r>
                </m:sup>
              </m:sSup>
              <m:r>
                <w:rPr>
                  <w:rFonts w:ascii="Cambria Math" w:hAnsi="Cambria Math"/>
                  <w:szCs w:val="24"/>
                  <w:lang w:val="es-ES"/>
                </w:rPr>
                <m:t>.2πf</m:t>
              </m:r>
            </m:den>
          </m:f>
        </m:oMath>
      </m:oMathPara>
    </w:p>
    <w:p w:rsidR="00CE62E2" w:rsidRPr="00F567EA" w:rsidRDefault="00CE62E2" w:rsidP="00CE62E2">
      <w:pPr>
        <w:rPr>
          <w:rFonts w:ascii="Times New Roman" w:eastAsiaTheme="minorEastAsia" w:hAnsi="Times New Roman"/>
          <w:szCs w:val="24"/>
          <w:lang w:val="es-ES"/>
        </w:rPr>
      </w:pPr>
    </w:p>
    <w:p w:rsidR="00CE62E2" w:rsidRPr="00F567EA" w:rsidRDefault="00CE62E2" w:rsidP="00CE62E2">
      <w:pPr>
        <w:rPr>
          <w:rFonts w:ascii="Times New Roman" w:eastAsiaTheme="minorEastAsia" w:hAnsi="Times New Roman"/>
          <w:szCs w:val="24"/>
          <w:lang w:val="es-ES"/>
        </w:rPr>
      </w:pPr>
      <m:oMathPara>
        <m:oMath>
          <m:r>
            <w:rPr>
              <w:rFonts w:ascii="Cambria Math" w:hAnsi="Cambria Math"/>
              <w:szCs w:val="24"/>
              <w:lang w:val="es-ES"/>
            </w:rPr>
            <m:t>C=</m:t>
          </m:r>
          <m:f>
            <m:fPr>
              <m:ctrlPr>
                <w:rPr>
                  <w:rFonts w:ascii="Cambria Math" w:hAnsi="Cambria Math"/>
                  <w:szCs w:val="24"/>
                  <w:lang w:val="es-ES"/>
                </w:rPr>
              </m:ctrlPr>
            </m:fPr>
            <m:num>
              <m:r>
                <w:rPr>
                  <w:rFonts w:ascii="Cambria Math" w:hAnsi="Cambria Math"/>
                  <w:szCs w:val="24"/>
                  <w:lang w:val="es-ES"/>
                </w:rPr>
                <m:t xml:space="preserve">30,46W.  </m:t>
              </m:r>
              <m:r>
                <m:rPr>
                  <m:sty m:val="p"/>
                </m:rPr>
                <w:rPr>
                  <w:rFonts w:ascii="Cambria Math" w:hAnsi="Cambria Math"/>
                  <w:szCs w:val="24"/>
                  <w:lang w:val="es-ES"/>
                </w:rPr>
                <m:t>1,29</m:t>
              </m:r>
              <m:ctrlPr>
                <w:rPr>
                  <w:rFonts w:ascii="Cambria Math" w:hAnsi="Cambria Math"/>
                  <w:i/>
                  <w:szCs w:val="24"/>
                  <w:lang w:val="es-ES"/>
                </w:rPr>
              </m:ctrlPr>
            </m:num>
            <m:den>
              <m:sSup>
                <m:sSupPr>
                  <m:ctrlPr>
                    <w:rPr>
                      <w:rFonts w:ascii="Cambria Math" w:hAnsi="Cambria Math"/>
                      <w:i/>
                      <w:szCs w:val="24"/>
                      <w:lang w:val="es-ES"/>
                    </w:rPr>
                  </m:ctrlPr>
                </m:sSupPr>
                <m:e>
                  <m:r>
                    <w:rPr>
                      <w:rFonts w:ascii="Cambria Math" w:hAnsi="Cambria Math"/>
                      <w:szCs w:val="24"/>
                      <w:lang w:val="es-ES"/>
                    </w:rPr>
                    <m:t>(220V)</m:t>
                  </m:r>
                </m:e>
                <m:sup>
                  <m:r>
                    <w:rPr>
                      <w:rFonts w:ascii="Cambria Math" w:hAnsi="Cambria Math"/>
                      <w:szCs w:val="24"/>
                      <w:lang w:val="es-ES"/>
                    </w:rPr>
                    <m:t>2</m:t>
                  </m:r>
                </m:sup>
              </m:sSup>
              <m:r>
                <w:rPr>
                  <w:rFonts w:ascii="Cambria Math" w:hAnsi="Cambria Math"/>
                  <w:szCs w:val="24"/>
                  <w:lang w:val="es-ES"/>
                </w:rPr>
                <m:t>.2π.50Hz</m:t>
              </m:r>
            </m:den>
          </m:f>
        </m:oMath>
      </m:oMathPara>
    </w:p>
    <w:p w:rsidR="00CE62E2" w:rsidRDefault="00CE62E2" w:rsidP="00CE62E2">
      <w:pPr>
        <w:rPr>
          <w:rFonts w:ascii="Times New Roman" w:eastAsiaTheme="minorEastAsia" w:hAnsi="Times New Roman"/>
          <w:szCs w:val="24"/>
          <w:lang w:val="es-ES"/>
        </w:rPr>
      </w:pPr>
    </w:p>
    <w:p w:rsidR="00CE62E2" w:rsidRPr="001931C9" w:rsidRDefault="00CE62E2" w:rsidP="00CE62E2">
      <w:pPr>
        <w:rPr>
          <w:rFonts w:ascii="Times New Roman" w:hAnsi="Times New Roman"/>
          <w:b/>
          <w:szCs w:val="24"/>
          <w:lang w:val="es-ES"/>
        </w:rPr>
      </w:pPr>
      <m:oMathPara>
        <m:oMath>
          <m:r>
            <m:rPr>
              <m:sty m:val="bi"/>
            </m:rPr>
            <w:rPr>
              <w:rFonts w:ascii="Cambria Math" w:hAnsi="Cambria Math"/>
              <w:szCs w:val="24"/>
              <w:lang w:val="es-ES"/>
            </w:rPr>
            <m:t>C=2,58</m:t>
          </m:r>
          <m:r>
            <m:rPr>
              <m:sty m:val="bi"/>
            </m:rPr>
            <w:rPr>
              <w:rFonts w:ascii="Cambria Math" w:hAnsi="Cambria Math"/>
              <w:szCs w:val="24"/>
              <w:lang w:val="es-ES"/>
            </w:rPr>
            <m:t>μF</m:t>
          </m:r>
        </m:oMath>
      </m:oMathPara>
    </w:p>
    <w:p w:rsidR="00CE62E2" w:rsidRDefault="00CE62E2" w:rsidP="00CE62E2">
      <w:pPr>
        <w:rPr>
          <w:rFonts w:ascii="Times New Roman" w:hAnsi="Times New Roman"/>
          <w:szCs w:val="24"/>
          <w:lang w:val="es-ES"/>
        </w:rPr>
      </w:pPr>
    </w:p>
    <w:p w:rsidR="00CE62E2" w:rsidRPr="00A92C44" w:rsidRDefault="007F5164" w:rsidP="00CE62E2">
      <w:pPr>
        <w:rPr>
          <w:rFonts w:ascii="Times New Roman" w:hAnsi="Times New Roman"/>
          <w:szCs w:val="24"/>
          <w:lang w:val="es-ES"/>
        </w:rPr>
      </w:pPr>
      <w:r>
        <w:rPr>
          <w:rFonts w:ascii="Times New Roman" w:hAnsi="Times New Roman"/>
          <w:szCs w:val="24"/>
          <w:lang w:val="es-ES"/>
        </w:rPr>
        <w:t>Luego se conectó</w:t>
      </w:r>
      <w:r w:rsidR="00CE62E2">
        <w:rPr>
          <w:rFonts w:ascii="Times New Roman" w:hAnsi="Times New Roman"/>
          <w:szCs w:val="24"/>
          <w:lang w:val="es-ES"/>
        </w:rPr>
        <w:t xml:space="preserve"> un capacitor de </w:t>
      </w:r>
      <m:oMath>
        <m:r>
          <w:rPr>
            <w:rFonts w:ascii="Cambria Math" w:hAnsi="Cambria Math"/>
            <w:szCs w:val="24"/>
            <w:lang w:val="es-ES"/>
          </w:rPr>
          <m:t>2μF</m:t>
        </m:r>
      </m:oMath>
      <w:r w:rsidR="00CE62E2">
        <w:rPr>
          <w:rFonts w:ascii="Times New Roman" w:eastAsiaTheme="minorEastAsia" w:hAnsi="Times New Roman"/>
          <w:szCs w:val="24"/>
          <w:lang w:val="es-ES"/>
        </w:rPr>
        <w:t xml:space="preserve"> a bornes del circuito serie formado por el tubo y el balasto. La forma de onda visualizada e</w:t>
      </w:r>
      <w:r w:rsidR="003711FA">
        <w:rPr>
          <w:rFonts w:ascii="Times New Roman" w:eastAsiaTheme="minorEastAsia" w:hAnsi="Times New Roman"/>
          <w:szCs w:val="24"/>
          <w:lang w:val="es-ES"/>
        </w:rPr>
        <w:t xml:space="preserve">n el osciloscopio fue </w:t>
      </w:r>
      <w:r w:rsidR="00CE62E2">
        <w:rPr>
          <w:rFonts w:ascii="Times New Roman" w:eastAsiaTheme="minorEastAsia" w:hAnsi="Times New Roman"/>
          <w:szCs w:val="24"/>
          <w:lang w:val="es-ES"/>
        </w:rPr>
        <w:t>la sig</w:t>
      </w:r>
      <w:r w:rsidR="003711FA">
        <w:rPr>
          <w:rFonts w:ascii="Times New Roman" w:eastAsiaTheme="minorEastAsia" w:hAnsi="Times New Roman"/>
          <w:szCs w:val="24"/>
          <w:lang w:val="es-ES"/>
        </w:rPr>
        <w:t>uiente:</w:t>
      </w:r>
    </w:p>
    <w:p w:rsidR="00CE62E2" w:rsidRPr="00A92C44" w:rsidRDefault="00CE62E2" w:rsidP="00CE62E2">
      <w:pPr>
        <w:jc w:val="center"/>
        <w:rPr>
          <w:rFonts w:ascii="Times New Roman" w:hAnsi="Times New Roman"/>
          <w:szCs w:val="24"/>
          <w:lang w:val="es-ES"/>
        </w:rPr>
      </w:pPr>
      <w:r w:rsidRPr="00F32C7D">
        <w:rPr>
          <w:rFonts w:ascii="Times New Roman" w:hAnsi="Times New Roman"/>
          <w:noProof/>
          <w:szCs w:val="24"/>
          <w:lang w:val="es-ES" w:eastAsia="es-ES"/>
        </w:rPr>
        <w:drawing>
          <wp:inline distT="0" distB="0" distL="0" distR="0" wp14:anchorId="7E21396B" wp14:editId="5BA4A6D8">
            <wp:extent cx="2362200" cy="18954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2200" cy="1895475"/>
                    </a:xfrm>
                    <a:prstGeom prst="rect">
                      <a:avLst/>
                    </a:prstGeom>
                    <a:noFill/>
                    <a:ln>
                      <a:noFill/>
                    </a:ln>
                  </pic:spPr>
                </pic:pic>
              </a:graphicData>
            </a:graphic>
          </wp:inline>
        </w:drawing>
      </w:r>
      <w:r w:rsidRPr="00A92C44">
        <w:rPr>
          <w:rFonts w:ascii="Times New Roman" w:hAnsi="Times New Roman"/>
          <w:szCs w:val="24"/>
          <w:lang w:val="es-ES"/>
        </w:rPr>
        <w:t xml:space="preserve">. </w:t>
      </w:r>
    </w:p>
    <w:p w:rsidR="00CE62E2" w:rsidRPr="00A92C44" w:rsidRDefault="00CE62E2" w:rsidP="00CE62E2">
      <w:pPr>
        <w:rPr>
          <w:rFonts w:ascii="Times New Roman" w:hAnsi="Times New Roman"/>
          <w:szCs w:val="24"/>
          <w:lang w:val="es-ES"/>
        </w:rPr>
      </w:pPr>
    </w:p>
    <w:p w:rsidR="00485DDD" w:rsidRDefault="00485DDD" w:rsidP="00CE62E2">
      <w:pPr>
        <w:jc w:val="both"/>
        <w:rPr>
          <w:rFonts w:ascii="Times New Roman" w:hAnsi="Times New Roman"/>
          <w:szCs w:val="24"/>
        </w:rPr>
      </w:pPr>
    </w:p>
    <w:p w:rsidR="003711FA" w:rsidRDefault="003711FA" w:rsidP="00CE62E2">
      <w:pPr>
        <w:jc w:val="both"/>
        <w:rPr>
          <w:rFonts w:ascii="Times New Roman" w:hAnsi="Times New Roman"/>
          <w:szCs w:val="24"/>
        </w:rPr>
      </w:pPr>
      <w:r>
        <w:rPr>
          <w:rFonts w:ascii="Times New Roman" w:hAnsi="Times New Roman"/>
          <w:szCs w:val="24"/>
        </w:rPr>
        <w:t>Donde se puede apreciar una deformación de la señal y que ambas señales están en fase.</w:t>
      </w:r>
    </w:p>
    <w:p w:rsidR="003711FA" w:rsidRDefault="003711FA" w:rsidP="00CE62E2">
      <w:pPr>
        <w:jc w:val="both"/>
        <w:rPr>
          <w:rFonts w:ascii="Times New Roman" w:hAnsi="Times New Roman"/>
          <w:szCs w:val="24"/>
        </w:rPr>
      </w:pPr>
    </w:p>
    <w:p w:rsidR="00CE62E2" w:rsidRDefault="003711FA" w:rsidP="00CE62E2">
      <w:pPr>
        <w:jc w:val="both"/>
        <w:rPr>
          <w:rFonts w:ascii="Times New Roman" w:hAnsi="Times New Roman"/>
          <w:szCs w:val="24"/>
        </w:rPr>
      </w:pPr>
      <w:r>
        <w:rPr>
          <w:rFonts w:ascii="Times New Roman" w:hAnsi="Times New Roman"/>
          <w:szCs w:val="24"/>
        </w:rPr>
        <w:t xml:space="preserve">Luego se </w:t>
      </w:r>
      <w:r w:rsidR="006C2DF6">
        <w:rPr>
          <w:rFonts w:ascii="Times New Roman" w:hAnsi="Times New Roman"/>
          <w:szCs w:val="24"/>
        </w:rPr>
        <w:t>definió</w:t>
      </w:r>
      <w:r w:rsidR="00CE62E2">
        <w:rPr>
          <w:rFonts w:ascii="Times New Roman" w:hAnsi="Times New Roman"/>
          <w:szCs w:val="24"/>
        </w:rPr>
        <w:t xml:space="preserve"> el nuevo valor de la potencia aparente tal cual como se lo hizo anteriormente.</w:t>
      </w:r>
    </w:p>
    <w:p w:rsidR="00485DDD" w:rsidRDefault="00485DDD" w:rsidP="00485DDD">
      <w:pPr>
        <w:rPr>
          <w:rFonts w:ascii="Times New Roman" w:hAnsi="Times New Roman"/>
          <w:szCs w:val="24"/>
        </w:rPr>
      </w:pPr>
      <w:r>
        <w:rPr>
          <w:rFonts w:ascii="Times New Roman" w:hAnsi="Times New Roman"/>
          <w:szCs w:val="24"/>
        </w:rPr>
        <w:lastRenderedPageBreak/>
        <w:t>Los resultados obtenidos se colocaron en la siguiente tabla:</w:t>
      </w:r>
    </w:p>
    <w:tbl>
      <w:tblPr>
        <w:tblStyle w:val="Tabladecuadrcula4-nfasis1"/>
        <w:tblW w:w="0" w:type="auto"/>
        <w:tblLook w:val="04A0" w:firstRow="1" w:lastRow="0" w:firstColumn="1" w:lastColumn="0" w:noHBand="0" w:noVBand="1"/>
      </w:tblPr>
      <w:tblGrid>
        <w:gridCol w:w="2406"/>
        <w:gridCol w:w="3538"/>
        <w:gridCol w:w="3685"/>
      </w:tblGrid>
      <w:tr w:rsidR="00F07775" w:rsidTr="00B70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gridSpan w:val="3"/>
          </w:tcPr>
          <w:p w:rsidR="00F07775" w:rsidRDefault="00F07775" w:rsidP="00580E94">
            <w:pPr>
              <w:rPr>
                <w:rFonts w:ascii="Times New Roman" w:hAnsi="Times New Roman"/>
                <w:szCs w:val="24"/>
              </w:rPr>
            </w:pPr>
            <w:r w:rsidRPr="001931C9">
              <w:rPr>
                <w:rFonts w:ascii="Times New Roman" w:hAnsi="Times New Roman"/>
                <w:sz w:val="20"/>
                <w:lang w:val="es-ES"/>
              </w:rPr>
              <w:t>Valores  eficaces de la tensión y la corriente.</w:t>
            </w:r>
          </w:p>
        </w:tc>
      </w:tr>
      <w:tr w:rsidR="00F07775" w:rsidTr="00580E94">
        <w:trPr>
          <w:gridAfter w:val="1"/>
          <w:cnfStyle w:val="000000100000" w:firstRow="0" w:lastRow="0" w:firstColumn="0" w:lastColumn="0" w:oddVBand="0" w:evenVBand="0" w:oddHBand="1" w:evenHBand="0" w:firstRowFirstColumn="0" w:firstRowLastColumn="0" w:lastRowFirstColumn="0" w:lastRowLastColumn="0"/>
          <w:wAfter w:w="3685" w:type="dxa"/>
        </w:trPr>
        <w:tc>
          <w:tcPr>
            <w:cnfStyle w:val="001000000000" w:firstRow="0" w:lastRow="0" w:firstColumn="1" w:lastColumn="0" w:oddVBand="0" w:evenVBand="0" w:oddHBand="0" w:evenHBand="0" w:firstRowFirstColumn="0" w:firstRowLastColumn="0" w:lastRowFirstColumn="0" w:lastRowLastColumn="0"/>
            <w:tcW w:w="2406" w:type="dxa"/>
          </w:tcPr>
          <w:p w:rsidR="00F07775" w:rsidRDefault="00F07775" w:rsidP="00580E94">
            <w:pPr>
              <w:rPr>
                <w:rFonts w:ascii="Times New Roman" w:hAnsi="Times New Roman"/>
                <w:szCs w:val="24"/>
              </w:rPr>
            </w:pPr>
            <w:r>
              <w:rPr>
                <w:rFonts w:ascii="Times New Roman" w:hAnsi="Times New Roman"/>
                <w:szCs w:val="24"/>
                <w:lang w:val="es-ES"/>
              </w:rPr>
              <w:t>Tensión</w:t>
            </w:r>
          </w:p>
        </w:tc>
        <w:tc>
          <w:tcPr>
            <w:tcW w:w="3538" w:type="dxa"/>
          </w:tcPr>
          <w:p w:rsidR="00F07775" w:rsidRDefault="00CD3C92" w:rsidP="00580E94">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hAnsi="Times New Roman"/>
                <w:szCs w:val="24"/>
              </w:rPr>
              <w:t>220V</w:t>
            </w:r>
          </w:p>
        </w:tc>
      </w:tr>
      <w:tr w:rsidR="00F07775" w:rsidTr="00580E94">
        <w:trPr>
          <w:gridAfter w:val="1"/>
          <w:wAfter w:w="3685" w:type="dxa"/>
        </w:trPr>
        <w:tc>
          <w:tcPr>
            <w:cnfStyle w:val="001000000000" w:firstRow="0" w:lastRow="0" w:firstColumn="1" w:lastColumn="0" w:oddVBand="0" w:evenVBand="0" w:oddHBand="0" w:evenHBand="0" w:firstRowFirstColumn="0" w:firstRowLastColumn="0" w:lastRowFirstColumn="0" w:lastRowLastColumn="0"/>
            <w:tcW w:w="2406" w:type="dxa"/>
          </w:tcPr>
          <w:p w:rsidR="00F07775" w:rsidRDefault="00F07775" w:rsidP="00580E94">
            <w:pPr>
              <w:rPr>
                <w:rFonts w:ascii="Times New Roman" w:hAnsi="Times New Roman"/>
                <w:szCs w:val="24"/>
              </w:rPr>
            </w:pPr>
            <w:r>
              <w:rPr>
                <w:rFonts w:ascii="Times New Roman" w:hAnsi="Times New Roman"/>
                <w:szCs w:val="24"/>
                <w:lang w:val="es-ES"/>
              </w:rPr>
              <w:t>Corriente</w:t>
            </w:r>
          </w:p>
        </w:tc>
        <w:tc>
          <w:tcPr>
            <w:tcW w:w="3538" w:type="dxa"/>
          </w:tcPr>
          <w:p w:rsidR="00F07775" w:rsidRDefault="00F07775" w:rsidP="00580E94">
            <w:pP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0.126 A</w:t>
            </w:r>
          </w:p>
        </w:tc>
      </w:tr>
    </w:tbl>
    <w:tbl>
      <w:tblPr>
        <w:tblStyle w:val="Tabladecuadrcula2-nfasis1"/>
        <w:tblpPr w:leftFromText="141" w:rightFromText="141" w:vertAnchor="text" w:horzAnchor="margin" w:tblpY="84"/>
        <w:tblW w:w="0" w:type="auto"/>
        <w:tblLook w:val="04A0" w:firstRow="1" w:lastRow="0" w:firstColumn="1" w:lastColumn="0" w:noHBand="0" w:noVBand="1"/>
      </w:tblPr>
      <w:tblGrid>
        <w:gridCol w:w="9629"/>
      </w:tblGrid>
      <w:tr w:rsidR="00F07775" w:rsidTr="00580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tcPr>
          <w:p w:rsidR="00F07775" w:rsidRDefault="00F07775" w:rsidP="00F07775">
            <w:pPr>
              <w:rPr>
                <w:rFonts w:ascii="Times New Roman" w:hAnsi="Times New Roman"/>
                <w:szCs w:val="24"/>
              </w:rPr>
            </w:pPr>
            <w:r>
              <w:rPr>
                <w:rFonts w:ascii="Times New Roman" w:hAnsi="Times New Roman"/>
                <w:szCs w:val="24"/>
              </w:rPr>
              <w:t>Potencia Aparente  S=27,72VA</w:t>
            </w:r>
          </w:p>
        </w:tc>
      </w:tr>
    </w:tbl>
    <w:p w:rsidR="006C2DF6" w:rsidRDefault="006C2DF6" w:rsidP="00CE62E2">
      <w:pPr>
        <w:rPr>
          <w:rFonts w:asciiTheme="majorHAnsi" w:eastAsiaTheme="minorEastAsia" w:hAnsiTheme="majorHAnsi" w:cstheme="minorHAnsi"/>
          <w:b/>
          <w:sz w:val="28"/>
          <w:szCs w:val="28"/>
          <w:u w:val="single"/>
        </w:rPr>
      </w:pPr>
    </w:p>
    <w:p w:rsidR="00CE62E2" w:rsidRDefault="00CE62E2" w:rsidP="00CE62E2">
      <w:pPr>
        <w:rPr>
          <w:rFonts w:asciiTheme="majorHAnsi" w:eastAsiaTheme="minorEastAsia" w:hAnsiTheme="majorHAnsi" w:cstheme="minorHAnsi"/>
          <w:b/>
          <w:sz w:val="28"/>
          <w:szCs w:val="28"/>
          <w:u w:val="single"/>
        </w:rPr>
      </w:pPr>
      <w:r w:rsidRPr="00650D22">
        <w:rPr>
          <w:rFonts w:asciiTheme="majorHAnsi" w:eastAsiaTheme="minorEastAsia" w:hAnsiTheme="majorHAnsi" w:cstheme="minorHAnsi"/>
          <w:b/>
          <w:sz w:val="28"/>
          <w:szCs w:val="28"/>
          <w:u w:val="single"/>
        </w:rPr>
        <w:t>Conclusiones</w:t>
      </w:r>
    </w:p>
    <w:p w:rsidR="008E3529" w:rsidRDefault="006C2DF6" w:rsidP="00CE62E2">
      <w:pPr>
        <w:jc w:val="both"/>
        <w:rPr>
          <w:rFonts w:ascii="Times New Roman" w:hAnsi="Times New Roman"/>
          <w:szCs w:val="24"/>
        </w:rPr>
      </w:pPr>
      <w:r>
        <w:rPr>
          <w:rFonts w:ascii="Times New Roman" w:hAnsi="Times New Roman"/>
          <w:szCs w:val="24"/>
        </w:rPr>
        <w:t xml:space="preserve">Al </w:t>
      </w:r>
      <w:r w:rsidR="007E6F62">
        <w:rPr>
          <w:rFonts w:ascii="Times New Roman" w:hAnsi="Times New Roman"/>
          <w:szCs w:val="24"/>
        </w:rPr>
        <w:t xml:space="preserve">conectar una carga reactiva observamos una variación </w:t>
      </w:r>
      <w:r w:rsidR="008E3529">
        <w:rPr>
          <w:rFonts w:ascii="Times New Roman" w:hAnsi="Times New Roman"/>
          <w:szCs w:val="24"/>
        </w:rPr>
        <w:t>de  la  corriente</w:t>
      </w:r>
      <w:r w:rsidR="008E3529">
        <w:rPr>
          <w:rFonts w:ascii="Times New Roman" w:hAnsi="Times New Roman"/>
          <w:szCs w:val="24"/>
        </w:rPr>
        <w:t xml:space="preserve"> y de la</w:t>
      </w:r>
      <w:r w:rsidR="007E6F62">
        <w:rPr>
          <w:rFonts w:ascii="Times New Roman" w:hAnsi="Times New Roman"/>
          <w:szCs w:val="24"/>
        </w:rPr>
        <w:t xml:space="preserve"> p</w:t>
      </w:r>
      <w:r w:rsidR="008E3529">
        <w:rPr>
          <w:rFonts w:ascii="Times New Roman" w:hAnsi="Times New Roman"/>
          <w:szCs w:val="24"/>
        </w:rPr>
        <w:t>otencia aparente del circuito. Esto</w:t>
      </w:r>
      <w:r w:rsidR="007E6F62">
        <w:rPr>
          <w:rFonts w:ascii="Times New Roman" w:hAnsi="Times New Roman"/>
          <w:szCs w:val="24"/>
        </w:rPr>
        <w:t xml:space="preserve"> significa</w:t>
      </w:r>
      <w:r w:rsidR="008E3529">
        <w:rPr>
          <w:rFonts w:ascii="Times New Roman" w:hAnsi="Times New Roman"/>
          <w:szCs w:val="24"/>
        </w:rPr>
        <w:t xml:space="preserve"> </w:t>
      </w:r>
      <w:r w:rsidR="007E6F62">
        <w:rPr>
          <w:rFonts w:ascii="Times New Roman" w:hAnsi="Times New Roman"/>
          <w:szCs w:val="24"/>
        </w:rPr>
        <w:t xml:space="preserve"> que la diferencia de fase entre la tensión y la corriente</w:t>
      </w:r>
      <w:r w:rsidR="008E3529">
        <w:rPr>
          <w:rFonts w:ascii="Times New Roman" w:hAnsi="Times New Roman"/>
          <w:szCs w:val="24"/>
        </w:rPr>
        <w:t xml:space="preserve"> es menor, por ende disminuye</w:t>
      </w:r>
      <w:r w:rsidR="007E6F62">
        <w:rPr>
          <w:rFonts w:ascii="Times New Roman" w:hAnsi="Times New Roman"/>
          <w:szCs w:val="24"/>
        </w:rPr>
        <w:t xml:space="preserve"> el </w:t>
      </w:r>
      <m:oMath>
        <m:r>
          <w:rPr>
            <w:rFonts w:ascii="Cambria Math" w:hAnsi="Cambria Math"/>
            <w:szCs w:val="24"/>
          </w:rPr>
          <m:t>cos φ</m:t>
        </m:r>
      </m:oMath>
      <w:r w:rsidR="00CA79E4">
        <w:rPr>
          <w:rFonts w:ascii="Times New Roman" w:eastAsiaTheme="minorEastAsia" w:hAnsi="Times New Roman"/>
          <w:szCs w:val="24"/>
        </w:rPr>
        <w:t>.</w:t>
      </w:r>
    </w:p>
    <w:p w:rsidR="00CA79E4" w:rsidRDefault="00CA79E4" w:rsidP="00CE62E2">
      <w:pPr>
        <w:jc w:val="both"/>
        <w:rPr>
          <w:rFonts w:ascii="Times New Roman" w:hAnsi="Times New Roman"/>
          <w:szCs w:val="24"/>
        </w:rPr>
      </w:pPr>
      <w:r>
        <w:rPr>
          <w:rFonts w:ascii="Times New Roman" w:hAnsi="Times New Roman"/>
          <w:szCs w:val="24"/>
        </w:rPr>
        <w:t xml:space="preserve">Con respecto a la forma de onda observada en el experimento 2, notamos que la tensión y la corriente están en fase, y se produce una deformación, esta se debe a que las formas de onda presentes en la red de alimentación siempre se encuentran deformadas por las cargas que se conectan a la misma, como por ejemplo los transformadores, y fuentes conmutadas, y también debido al ruido </w:t>
      </w:r>
      <w:r w:rsidR="00E327BC">
        <w:rPr>
          <w:rFonts w:ascii="Times New Roman" w:hAnsi="Times New Roman"/>
          <w:szCs w:val="24"/>
        </w:rPr>
        <w:t xml:space="preserve">por la conmutación de muchos equipos o dispositivos eléctricos. </w:t>
      </w:r>
    </w:p>
    <w:p w:rsidR="00A20825" w:rsidRDefault="00A20825" w:rsidP="00A20825">
      <w:pPr>
        <w:jc w:val="both"/>
        <w:rPr>
          <w:rFonts w:ascii="Times New Roman" w:hAnsi="Times New Roman"/>
          <w:b/>
          <w:color w:val="000000" w:themeColor="text1"/>
          <w:szCs w:val="24"/>
        </w:rPr>
      </w:pPr>
      <w:r w:rsidRPr="00490557">
        <w:rPr>
          <w:rFonts w:ascii="Times New Roman" w:hAnsi="Times New Roman"/>
          <w:b/>
          <w:color w:val="000000" w:themeColor="text1"/>
          <w:szCs w:val="24"/>
        </w:rPr>
        <w:t>Deducción  de las ecuaciones que se emplearon para calcular los valores  de senφ  y de cosφ a partir de la figura de Lissajous</w:t>
      </w:r>
      <w:bookmarkStart w:id="0" w:name="_GoBack"/>
      <w:bookmarkEnd w:id="0"/>
    </w:p>
    <w:p w:rsidR="00A20825" w:rsidRDefault="00A20825" w:rsidP="00A20825">
      <w:pPr>
        <w:jc w:val="both"/>
        <w:rPr>
          <w:rFonts w:ascii="Times New Roman" w:hAnsi="Times New Roman"/>
          <w:noProof/>
          <w:szCs w:val="24"/>
          <w:lang w:val="es-ES" w:eastAsia="es-ES"/>
        </w:rPr>
      </w:pPr>
      <w:r>
        <w:rPr>
          <w:rFonts w:ascii="Times New Roman" w:hAnsi="Times New Roman"/>
          <w:noProof/>
          <w:szCs w:val="24"/>
          <w:lang w:val="es-ES" w:eastAsia="es-ES"/>
        </w:rPr>
        <w:t>Se tiene</w:t>
      </w:r>
      <w:r w:rsidR="007D113C">
        <w:rPr>
          <w:rFonts w:ascii="Times New Roman" w:hAnsi="Times New Roman"/>
          <w:noProof/>
          <w:szCs w:val="24"/>
          <w:lang w:val="es-ES" w:eastAsia="es-ES"/>
        </w:rPr>
        <w:t>n</w:t>
      </w:r>
      <w:r>
        <w:rPr>
          <w:rFonts w:ascii="Times New Roman" w:hAnsi="Times New Roman"/>
          <w:noProof/>
          <w:szCs w:val="24"/>
          <w:lang w:val="es-ES" w:eastAsia="es-ES"/>
        </w:rPr>
        <w:t xml:space="preserve"> dos señales senoidales con la misma frecuencia angular, pero distinta fase.</w:t>
      </w:r>
    </w:p>
    <w:p w:rsidR="00A20825" w:rsidRPr="008B6FFD" w:rsidRDefault="00A20825" w:rsidP="00A20825">
      <w:pPr>
        <w:jc w:val="both"/>
        <w:rPr>
          <w:rFonts w:ascii="Times New Roman" w:eastAsiaTheme="minorEastAsia" w:hAnsi="Times New Roman"/>
          <w:szCs w:val="24"/>
        </w:rPr>
      </w:pPr>
      <m:oMathPara>
        <m:oMath>
          <m:r>
            <w:rPr>
              <w:rFonts w:ascii="Cambria Math" w:hAnsi="Cambria Math"/>
              <w:szCs w:val="24"/>
            </w:rPr>
            <m:t>x</m:t>
          </m:r>
          <m:d>
            <m:dPr>
              <m:ctrlPr>
                <w:rPr>
                  <w:rFonts w:ascii="Cambria Math" w:hAnsi="Cambria Math"/>
                  <w:i/>
                  <w:szCs w:val="24"/>
                </w:rPr>
              </m:ctrlPr>
            </m:dPr>
            <m:e>
              <m:r>
                <w:rPr>
                  <w:rFonts w:ascii="Cambria Math" w:hAnsi="Cambria Math"/>
                  <w:szCs w:val="24"/>
                </w:rPr>
                <m:t>t</m:t>
              </m:r>
            </m:e>
          </m:d>
          <m:r>
            <w:rPr>
              <w:rFonts w:ascii="Cambria Math" w:hAnsi="Cambria Math"/>
              <w:szCs w:val="24"/>
            </w:rPr>
            <m:t>=Xsen(ωt)</m:t>
          </m:r>
        </m:oMath>
      </m:oMathPara>
    </w:p>
    <w:p w:rsidR="00A20825" w:rsidRDefault="00A20825" w:rsidP="00A20825">
      <w:pPr>
        <w:jc w:val="both"/>
        <w:rPr>
          <w:rFonts w:ascii="Times New Roman" w:eastAsiaTheme="minorEastAsia" w:hAnsi="Times New Roman"/>
          <w:szCs w:val="24"/>
        </w:rPr>
      </w:pPr>
      <m:oMathPara>
        <m:oMath>
          <m:r>
            <w:rPr>
              <w:rFonts w:ascii="Cambria Math" w:hAnsi="Cambria Math"/>
              <w:szCs w:val="24"/>
            </w:rPr>
            <m:t>y</m:t>
          </m:r>
          <m:d>
            <m:dPr>
              <m:ctrlPr>
                <w:rPr>
                  <w:rFonts w:ascii="Cambria Math" w:hAnsi="Cambria Math"/>
                  <w:i/>
                  <w:szCs w:val="24"/>
                </w:rPr>
              </m:ctrlPr>
            </m:dPr>
            <m:e>
              <m:r>
                <w:rPr>
                  <w:rFonts w:ascii="Cambria Math" w:hAnsi="Cambria Math"/>
                  <w:szCs w:val="24"/>
                </w:rPr>
                <m:t>t</m:t>
              </m:r>
            </m:e>
          </m:d>
          <m:r>
            <w:rPr>
              <w:rFonts w:ascii="Cambria Math" w:hAnsi="Cambria Math"/>
              <w:szCs w:val="24"/>
            </w:rPr>
            <m:t>=Bsen(ωt+φ)</m:t>
          </m:r>
        </m:oMath>
      </m:oMathPara>
    </w:p>
    <w:p w:rsidR="00A20825" w:rsidRDefault="00A20825" w:rsidP="00A20825">
      <w:pPr>
        <w:rPr>
          <w:rFonts w:ascii="Times New Roman" w:eastAsiaTheme="minorEastAsia" w:hAnsi="Times New Roman"/>
          <w:szCs w:val="24"/>
        </w:rPr>
      </w:pPr>
      <w:r>
        <w:rPr>
          <w:rFonts w:ascii="Times New Roman" w:eastAsiaTheme="minorEastAsia" w:hAnsi="Times New Roman"/>
          <w:szCs w:val="24"/>
        </w:rPr>
        <w:t>Colocando el osciloscopio en modo X-Y se observa una figura similar a la siguiente</w:t>
      </w:r>
    </w:p>
    <w:p w:rsidR="00A20825" w:rsidRDefault="00A20825" w:rsidP="00A20825">
      <w:pPr>
        <w:jc w:val="center"/>
        <w:rPr>
          <w:rFonts w:ascii="Times New Roman" w:eastAsiaTheme="minorEastAsia" w:hAnsi="Times New Roman"/>
          <w:szCs w:val="24"/>
        </w:rPr>
      </w:pPr>
      <w:r>
        <w:rPr>
          <w:rFonts w:ascii="Times New Roman" w:eastAsiaTheme="minorEastAsia" w:hAnsi="Times New Roman"/>
          <w:noProof/>
          <w:szCs w:val="24"/>
          <w:lang w:val="es-ES" w:eastAsia="es-ES"/>
        </w:rPr>
        <w:drawing>
          <wp:inline distT="0" distB="0" distL="0" distR="0" wp14:anchorId="41B6F735" wp14:editId="233682CC">
            <wp:extent cx="2143125" cy="1466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43125" cy="1466850"/>
                    </a:xfrm>
                    <a:prstGeom prst="rect">
                      <a:avLst/>
                    </a:prstGeom>
                    <a:noFill/>
                    <a:ln>
                      <a:noFill/>
                    </a:ln>
                  </pic:spPr>
                </pic:pic>
              </a:graphicData>
            </a:graphic>
          </wp:inline>
        </w:drawing>
      </w:r>
    </w:p>
    <w:p w:rsidR="00A20825" w:rsidRDefault="00A20825" w:rsidP="00A20825">
      <w:pPr>
        <w:rPr>
          <w:rFonts w:ascii="Times New Roman" w:eastAsiaTheme="minorEastAsia" w:hAnsi="Times New Roman"/>
          <w:szCs w:val="24"/>
        </w:rPr>
      </w:pPr>
      <w:r>
        <w:rPr>
          <w:rFonts w:ascii="Times New Roman" w:eastAsiaTheme="minorEastAsia" w:hAnsi="Times New Roman"/>
          <w:szCs w:val="24"/>
        </w:rPr>
        <w:t xml:space="preserve">Cuando </w:t>
      </w:r>
      <m:oMath>
        <m:r>
          <w:rPr>
            <w:rFonts w:ascii="Cambria Math" w:eastAsiaTheme="minorEastAsia" w:hAnsi="Cambria Math"/>
            <w:szCs w:val="24"/>
          </w:rPr>
          <m:t>ωt=0</m:t>
        </m:r>
      </m:oMath>
      <w:r>
        <w:rPr>
          <w:rFonts w:ascii="Times New Roman" w:eastAsiaTheme="minorEastAsia" w:hAnsi="Times New Roman"/>
          <w:szCs w:val="24"/>
        </w:rPr>
        <w:t xml:space="preserve"> se tendrá que </w:t>
      </w:r>
      <m:oMath>
        <m:r>
          <w:rPr>
            <w:rFonts w:ascii="Cambria Math" w:eastAsiaTheme="minorEastAsia" w:hAnsi="Cambria Math"/>
            <w:szCs w:val="24"/>
          </w:rPr>
          <m:t>x=0</m:t>
        </m:r>
      </m:oMath>
      <w:r>
        <w:rPr>
          <w:rFonts w:ascii="Times New Roman" w:eastAsiaTheme="minorEastAsia" w:hAnsi="Times New Roman"/>
          <w:szCs w:val="24"/>
        </w:rPr>
        <w:t xml:space="preserve"> y por lo tanto, </w:t>
      </w:r>
      <m:oMath>
        <m:r>
          <w:rPr>
            <w:rFonts w:ascii="Cambria Math" w:hAnsi="Cambria Math"/>
            <w:szCs w:val="24"/>
          </w:rPr>
          <m:t>y</m:t>
        </m:r>
        <m:d>
          <m:dPr>
            <m:ctrlPr>
              <w:rPr>
                <w:rFonts w:ascii="Cambria Math" w:hAnsi="Cambria Math"/>
                <w:i/>
                <w:szCs w:val="24"/>
              </w:rPr>
            </m:ctrlPr>
          </m:dPr>
          <m:e>
            <m:r>
              <w:rPr>
                <w:rFonts w:ascii="Cambria Math" w:hAnsi="Cambria Math"/>
                <w:szCs w:val="24"/>
              </w:rPr>
              <m:t>t</m:t>
            </m:r>
          </m:e>
        </m:d>
        <m:r>
          <w:rPr>
            <w:rFonts w:ascii="Cambria Math" w:hAnsi="Cambria Math"/>
            <w:szCs w:val="24"/>
          </w:rPr>
          <m:t xml:space="preserve">=Bsen(ωt+φ) </m:t>
        </m:r>
      </m:oMath>
      <w:r>
        <w:rPr>
          <w:rFonts w:ascii="Times New Roman" w:eastAsiaTheme="minorEastAsia" w:hAnsi="Times New Roman"/>
          <w:szCs w:val="24"/>
        </w:rPr>
        <w:t xml:space="preserve"> será</w:t>
      </w:r>
    </w:p>
    <w:p w:rsidR="00A20825" w:rsidRPr="00C26379" w:rsidRDefault="00A20825" w:rsidP="00A20825">
      <w:pPr>
        <w:rPr>
          <w:rFonts w:ascii="Times New Roman" w:eastAsiaTheme="minorEastAsia" w:hAnsi="Times New Roman"/>
          <w:szCs w:val="24"/>
        </w:rPr>
      </w:pPr>
      <m:oMathPara>
        <m:oMath>
          <m:r>
            <w:rPr>
              <w:rFonts w:ascii="Cambria Math" w:eastAsiaTheme="minorEastAsia" w:hAnsi="Cambria Math"/>
              <w:szCs w:val="24"/>
            </w:rPr>
            <m:t>A=B.sen(φ)</m:t>
          </m:r>
        </m:oMath>
      </m:oMathPara>
    </w:p>
    <w:p w:rsidR="007D113C" w:rsidRDefault="00A20825" w:rsidP="00A20825">
      <w:pPr>
        <w:rPr>
          <w:rFonts w:ascii="Times New Roman" w:eastAsiaTheme="minorEastAsia" w:hAnsi="Times New Roman"/>
          <w:szCs w:val="24"/>
        </w:rPr>
      </w:pPr>
      <w:r>
        <w:rPr>
          <w:rFonts w:ascii="Times New Roman" w:eastAsiaTheme="minorEastAsia" w:hAnsi="Times New Roman"/>
          <w:szCs w:val="24"/>
        </w:rPr>
        <w:t>Y despejando</w:t>
      </w:r>
      <w:r w:rsidR="007D113C">
        <w:rPr>
          <w:rFonts w:ascii="Times New Roman" w:eastAsiaTheme="minorEastAsia" w:hAnsi="Times New Roman"/>
          <w:szCs w:val="24"/>
        </w:rPr>
        <w:t xml:space="preserve"> </w:t>
      </w:r>
    </w:p>
    <w:p w:rsidR="00A20825" w:rsidRPr="00C26379" w:rsidRDefault="00A20825" w:rsidP="00A20825">
      <w:pPr>
        <w:rPr>
          <w:rFonts w:ascii="Times New Roman" w:eastAsiaTheme="minorEastAsia" w:hAnsi="Times New Roman"/>
          <w:szCs w:val="24"/>
        </w:rPr>
      </w:pPr>
      <m:oMathPara>
        <m:oMath>
          <m:r>
            <w:rPr>
              <w:rFonts w:ascii="Cambria Math" w:eastAsiaTheme="minorEastAsia" w:hAnsi="Cambria Math"/>
              <w:szCs w:val="24"/>
            </w:rPr>
            <m:t>sen</m:t>
          </m:r>
          <m:d>
            <m:dPr>
              <m:ctrlPr>
                <w:rPr>
                  <w:rFonts w:ascii="Cambria Math" w:eastAsiaTheme="minorEastAsia" w:hAnsi="Cambria Math"/>
                  <w:i/>
                  <w:szCs w:val="24"/>
                </w:rPr>
              </m:ctrlPr>
            </m:dPr>
            <m:e>
              <m:r>
                <w:rPr>
                  <w:rFonts w:ascii="Cambria Math" w:eastAsiaTheme="minorEastAsia" w:hAnsi="Cambria Math"/>
                  <w:szCs w:val="24"/>
                </w:rPr>
                <m:t>φ</m:t>
              </m:r>
            </m:e>
          </m:d>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A</m:t>
              </m:r>
            </m:num>
            <m:den>
              <m:r>
                <w:rPr>
                  <w:rFonts w:ascii="Cambria Math" w:eastAsiaTheme="minorEastAsia" w:hAnsi="Cambria Math"/>
                  <w:szCs w:val="24"/>
                </w:rPr>
                <m:t>B</m:t>
              </m:r>
            </m:den>
          </m:f>
        </m:oMath>
      </m:oMathPara>
    </w:p>
    <w:p w:rsidR="00A20825" w:rsidRDefault="00A20825" w:rsidP="00A20825">
      <w:pPr>
        <w:rPr>
          <w:rFonts w:ascii="Times New Roman" w:eastAsiaTheme="minorEastAsia" w:hAnsi="Times New Roman"/>
          <w:szCs w:val="24"/>
        </w:rPr>
      </w:pPr>
      <w:r>
        <w:rPr>
          <w:rFonts w:ascii="Times New Roman" w:eastAsiaTheme="minorEastAsia" w:hAnsi="Times New Roman"/>
          <w:szCs w:val="24"/>
        </w:rPr>
        <w:lastRenderedPageBreak/>
        <w:t xml:space="preserve">Como   </w:t>
      </w:r>
      <m:oMath>
        <m:sSup>
          <m:sSupPr>
            <m:ctrlPr>
              <w:rPr>
                <w:rFonts w:ascii="Cambria Math" w:eastAsiaTheme="minorEastAsia" w:hAnsi="Cambria Math"/>
                <w:i/>
                <w:szCs w:val="24"/>
              </w:rPr>
            </m:ctrlPr>
          </m:sSupPr>
          <m:e>
            <m:r>
              <m:rPr>
                <m:sty m:val="p"/>
              </m:rPr>
              <w:rPr>
                <w:rFonts w:ascii="Cambria Math" w:eastAsiaTheme="minorEastAsia" w:hAnsi="Cambria Math"/>
                <w:szCs w:val="24"/>
              </w:rPr>
              <m:t>cos</m:t>
            </m:r>
            <m:ctrlPr>
              <w:rPr>
                <w:rFonts w:ascii="Cambria Math" w:eastAsiaTheme="minorEastAsia" w:hAnsi="Cambria Math"/>
                <w:szCs w:val="24"/>
              </w:rPr>
            </m:ctrlPr>
          </m:e>
          <m:sup>
            <m:r>
              <w:rPr>
                <w:rFonts w:ascii="Cambria Math" w:eastAsiaTheme="minorEastAsia" w:hAnsi="Cambria Math"/>
                <w:szCs w:val="24"/>
              </w:rPr>
              <m:t>2</m:t>
            </m:r>
            <m:ctrlPr>
              <w:rPr>
                <w:rFonts w:ascii="Cambria Math" w:eastAsiaTheme="minorEastAsia" w:hAnsi="Cambria Math"/>
                <w:szCs w:val="24"/>
              </w:rPr>
            </m:ctrlPr>
          </m:sup>
        </m:sSup>
        <m:d>
          <m:dPr>
            <m:ctrlPr>
              <w:rPr>
                <w:rFonts w:ascii="Cambria Math" w:eastAsiaTheme="minorEastAsia" w:hAnsi="Cambria Math"/>
                <w:i/>
                <w:szCs w:val="24"/>
              </w:rPr>
            </m:ctrlPr>
          </m:dPr>
          <m:e>
            <m:r>
              <w:rPr>
                <w:rFonts w:ascii="Cambria Math" w:eastAsiaTheme="minorEastAsia" w:hAnsi="Cambria Math"/>
                <w:szCs w:val="24"/>
              </w:rPr>
              <m:t>α</m:t>
            </m:r>
          </m:e>
        </m:d>
        <m:r>
          <w:rPr>
            <w:rFonts w:ascii="Cambria Math" w:eastAsiaTheme="minorEastAsia" w:hAnsi="Cambria Math"/>
            <w:szCs w:val="24"/>
          </w:rPr>
          <m:t>+se</m:t>
        </m:r>
        <m:sSup>
          <m:sSupPr>
            <m:ctrlPr>
              <w:rPr>
                <w:rFonts w:ascii="Cambria Math" w:eastAsiaTheme="minorEastAsia" w:hAnsi="Cambria Math"/>
                <w:i/>
                <w:szCs w:val="24"/>
              </w:rPr>
            </m:ctrlPr>
          </m:sSupPr>
          <m:e>
            <m:r>
              <w:rPr>
                <w:rFonts w:ascii="Cambria Math" w:eastAsiaTheme="minorEastAsia" w:hAnsi="Cambria Math"/>
                <w:szCs w:val="24"/>
              </w:rPr>
              <m:t>n</m:t>
            </m:r>
          </m:e>
          <m:sup>
            <m:r>
              <w:rPr>
                <w:rFonts w:ascii="Cambria Math" w:eastAsiaTheme="minorEastAsia" w:hAnsi="Cambria Math"/>
                <w:szCs w:val="24"/>
              </w:rPr>
              <m:t>2</m:t>
            </m:r>
          </m:sup>
        </m:sSup>
        <m:d>
          <m:dPr>
            <m:ctrlPr>
              <w:rPr>
                <w:rFonts w:ascii="Cambria Math" w:eastAsiaTheme="minorEastAsia" w:hAnsi="Cambria Math"/>
                <w:i/>
                <w:szCs w:val="24"/>
              </w:rPr>
            </m:ctrlPr>
          </m:dPr>
          <m:e>
            <m:r>
              <w:rPr>
                <w:rFonts w:ascii="Cambria Math" w:eastAsiaTheme="minorEastAsia" w:hAnsi="Cambria Math"/>
                <w:szCs w:val="24"/>
              </w:rPr>
              <m:t>α</m:t>
            </m:r>
          </m:e>
        </m:d>
        <m:r>
          <w:rPr>
            <w:rFonts w:ascii="Cambria Math" w:eastAsiaTheme="minorEastAsia" w:hAnsi="Cambria Math"/>
            <w:szCs w:val="24"/>
          </w:rPr>
          <m:t>=1</m:t>
        </m:r>
      </m:oMath>
    </w:p>
    <w:p w:rsidR="00A20825" w:rsidRPr="008B6FFD" w:rsidRDefault="00CE3D9B" w:rsidP="00A20825">
      <w:pPr>
        <w:rPr>
          <w:rFonts w:ascii="Times New Roman" w:eastAsiaTheme="minorEastAsia" w:hAnsi="Times New Roman"/>
          <w:szCs w:val="24"/>
        </w:rPr>
      </w:pPr>
      <m:oMathPara>
        <m:oMath>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ctrlPr>
                    <w:rPr>
                      <w:rFonts w:ascii="Cambria Math" w:eastAsiaTheme="minorEastAsia" w:hAnsi="Cambria Math"/>
                      <w:i/>
                      <w:szCs w:val="24"/>
                    </w:rPr>
                  </m:ctrlPr>
                </m:dPr>
                <m:e>
                  <m:r>
                    <w:rPr>
                      <w:rFonts w:ascii="Cambria Math" w:eastAsiaTheme="minorEastAsia" w:hAnsi="Cambria Math"/>
                      <w:szCs w:val="24"/>
                    </w:rPr>
                    <m:t>φ</m:t>
                  </m:r>
                </m:e>
              </m:d>
            </m:e>
          </m:func>
          <m:r>
            <w:rPr>
              <w:rFonts w:ascii="Cambria Math" w:eastAsiaTheme="minorEastAsia" w:hAnsi="Cambria Math"/>
              <w:szCs w:val="24"/>
            </w:rPr>
            <m:t>=</m:t>
          </m:r>
          <m:rad>
            <m:radPr>
              <m:degHide m:val="1"/>
              <m:ctrlPr>
                <w:rPr>
                  <w:rFonts w:ascii="Cambria Math" w:eastAsiaTheme="minorEastAsia" w:hAnsi="Cambria Math"/>
                  <w:i/>
                  <w:szCs w:val="24"/>
                </w:rPr>
              </m:ctrlPr>
            </m:radPr>
            <m:deg/>
            <m:e>
              <m:r>
                <w:rPr>
                  <w:rFonts w:ascii="Cambria Math" w:eastAsiaTheme="minorEastAsia" w:hAnsi="Cambria Math"/>
                  <w:szCs w:val="24"/>
                </w:rPr>
                <m:t>1-</m:t>
              </m:r>
              <m:sSup>
                <m:sSupPr>
                  <m:ctrlPr>
                    <w:rPr>
                      <w:rFonts w:ascii="Cambria Math" w:eastAsiaTheme="minorEastAsia" w:hAnsi="Cambria Math"/>
                      <w:i/>
                      <w:szCs w:val="24"/>
                    </w:rPr>
                  </m:ctrlPr>
                </m:sSupPr>
                <m:e>
                  <m:d>
                    <m:dPr>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A</m:t>
                          </m:r>
                        </m:num>
                        <m:den>
                          <m:r>
                            <w:rPr>
                              <w:rFonts w:ascii="Cambria Math" w:eastAsiaTheme="minorEastAsia" w:hAnsi="Cambria Math"/>
                              <w:szCs w:val="24"/>
                            </w:rPr>
                            <m:t>B</m:t>
                          </m:r>
                        </m:den>
                      </m:f>
                    </m:e>
                  </m:d>
                </m:e>
                <m:sup>
                  <m:r>
                    <w:rPr>
                      <w:rFonts w:ascii="Cambria Math" w:eastAsiaTheme="minorEastAsia" w:hAnsi="Cambria Math"/>
                      <w:szCs w:val="24"/>
                    </w:rPr>
                    <m:t>2</m:t>
                  </m:r>
                </m:sup>
              </m:sSup>
            </m:e>
          </m:rad>
        </m:oMath>
      </m:oMathPara>
    </w:p>
    <w:p w:rsidR="00FB557D" w:rsidRDefault="00FB557D" w:rsidP="00FB557D">
      <w:pPr>
        <w:rPr>
          <w:rFonts w:ascii="Times New Roman" w:hAnsi="Times New Roman"/>
          <w:b/>
          <w:szCs w:val="24"/>
        </w:rPr>
      </w:pPr>
      <w:r w:rsidRPr="00490557">
        <w:rPr>
          <w:rFonts w:ascii="Times New Roman" w:hAnsi="Times New Roman"/>
          <w:b/>
          <w:szCs w:val="24"/>
        </w:rPr>
        <w:t>Deducción de la ecuación para el cálculo del capacitor</w:t>
      </w:r>
      <w:r>
        <w:rPr>
          <w:rFonts w:ascii="Times New Roman" w:hAnsi="Times New Roman"/>
          <w:b/>
          <w:szCs w:val="24"/>
        </w:rPr>
        <w:t xml:space="preserve"> </w:t>
      </w:r>
      <w:r w:rsidRPr="00490557">
        <w:rPr>
          <w:rFonts w:ascii="Times New Roman" w:hAnsi="Times New Roman"/>
          <w:b/>
          <w:szCs w:val="24"/>
        </w:rPr>
        <w:t>de compen</w:t>
      </w:r>
      <w:r>
        <w:rPr>
          <w:rFonts w:ascii="Times New Roman" w:hAnsi="Times New Roman"/>
          <w:b/>
          <w:szCs w:val="24"/>
        </w:rPr>
        <w:t xml:space="preserve">sación </w:t>
      </w:r>
    </w:p>
    <w:p w:rsidR="00FB557D" w:rsidRDefault="00FB557D" w:rsidP="00FB557D">
      <w:pPr>
        <w:jc w:val="both"/>
        <w:rPr>
          <w:rFonts w:ascii="Times New Roman" w:eastAsiaTheme="minorEastAsia" w:hAnsi="Times New Roman"/>
          <w:szCs w:val="24"/>
        </w:rPr>
      </w:pPr>
      <w:r>
        <w:rPr>
          <w:rFonts w:ascii="Times New Roman" w:hAnsi="Times New Roman"/>
          <w:szCs w:val="24"/>
        </w:rPr>
        <w:t xml:space="preserve">El problema consiste en llevar el factor de potencia actual </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p0</m:t>
            </m:r>
          </m:sub>
        </m:sSub>
      </m:oMath>
      <w:r>
        <w:rPr>
          <w:rFonts w:ascii="Times New Roman" w:eastAsiaTheme="minorEastAsia" w:hAnsi="Times New Roman"/>
          <w:szCs w:val="24"/>
        </w:rPr>
        <w:t xml:space="preserve"> al factor de potencia deseado </w:t>
      </w: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pf</m:t>
            </m:r>
          </m:sub>
        </m:sSub>
      </m:oMath>
      <w:r>
        <w:rPr>
          <w:rFonts w:ascii="Times New Roman" w:eastAsiaTheme="minorEastAsia" w:hAnsi="Times New Roman"/>
          <w:szCs w:val="24"/>
        </w:rPr>
        <w:t>, donde:</w:t>
      </w:r>
    </w:p>
    <w:p w:rsidR="00FB557D" w:rsidRDefault="00CE3D9B" w:rsidP="00FB557D">
      <w:pPr>
        <w:jc w:val="both"/>
        <w:rPr>
          <w:rFonts w:ascii="Times New Roman" w:eastAsiaTheme="minorEastAsia" w:hAnsi="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p0</m:t>
              </m:r>
            </m:sub>
          </m:sSub>
          <m:r>
            <w:rPr>
              <w:rFonts w:ascii="Cambria Math" w:hAnsi="Cambria Math"/>
              <w:szCs w:val="24"/>
            </w:rPr>
            <m:t>=</m:t>
          </m:r>
          <m:func>
            <m:funcPr>
              <m:ctrlPr>
                <w:rPr>
                  <w:rFonts w:ascii="Cambria Math" w:hAnsi="Cambria Math"/>
                  <w:i/>
                  <w:szCs w:val="24"/>
                </w:rPr>
              </m:ctrlPr>
            </m:funcPr>
            <m:fName>
              <m:r>
                <m:rPr>
                  <m:sty m:val="p"/>
                </m:rPr>
                <w:rPr>
                  <w:rFonts w:ascii="Cambria Math" w:hAnsi="Cambria Math"/>
                  <w:szCs w:val="24"/>
                </w:rPr>
                <m:t>cos</m:t>
              </m:r>
            </m:fName>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0</m:t>
                      </m:r>
                    </m:sub>
                  </m:sSub>
                </m:e>
              </m:d>
            </m:e>
          </m:func>
          <m:r>
            <w:rPr>
              <w:rFonts w:ascii="Cambria Math" w:hAnsi="Cambria Math"/>
              <w:szCs w:val="24"/>
            </w:rPr>
            <m:t xml:space="preserve">  y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pf</m:t>
              </m:r>
            </m:sub>
          </m:sSub>
          <m:r>
            <w:rPr>
              <w:rFonts w:ascii="Cambria Math" w:hAnsi="Cambria Math"/>
              <w:szCs w:val="24"/>
            </w:rPr>
            <m:t>=</m:t>
          </m:r>
          <m:r>
            <m:rPr>
              <m:sty m:val="p"/>
            </m:rPr>
            <w:rPr>
              <w:rFonts w:ascii="Cambria Math" w:hAnsi="Cambria Math"/>
              <w:szCs w:val="24"/>
            </w:rPr>
            <m:t>cos⁡</m:t>
          </m:r>
          <m:r>
            <w:rPr>
              <w:rFonts w:ascii="Cambria Math" w:hAnsi="Cambria Math"/>
              <w:szCs w:val="24"/>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f</m:t>
              </m:r>
            </m:sub>
          </m:sSub>
          <m:r>
            <w:rPr>
              <w:rFonts w:ascii="Cambria Math" w:hAnsi="Cambria Math"/>
              <w:szCs w:val="24"/>
            </w:rPr>
            <m:t>)</m:t>
          </m:r>
        </m:oMath>
      </m:oMathPara>
    </w:p>
    <w:p w:rsidR="00FB557D" w:rsidRDefault="00FB557D" w:rsidP="00FB557D">
      <w:pPr>
        <w:jc w:val="both"/>
        <w:rPr>
          <w:rFonts w:ascii="Times New Roman" w:eastAsiaTheme="minorEastAsia" w:hAnsi="Times New Roman"/>
          <w:szCs w:val="24"/>
        </w:rPr>
      </w:pPr>
      <w:r>
        <w:rPr>
          <w:rFonts w:ascii="Times New Roman" w:eastAsiaTheme="minorEastAsia" w:hAnsi="Times New Roman"/>
          <w:szCs w:val="24"/>
        </w:rPr>
        <w:t xml:space="preserve">Como la carga es inductiva, se conecta una carga capacitiva </w:t>
      </w:r>
      <m:oMath>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C</m:t>
            </m:r>
          </m:sub>
        </m:sSub>
      </m:oMath>
      <w:r>
        <w:rPr>
          <w:rFonts w:ascii="Times New Roman" w:eastAsiaTheme="minorEastAsia" w:hAnsi="Times New Roman"/>
          <w:szCs w:val="24"/>
        </w:rPr>
        <w:t xml:space="preserve">  tal</w:t>
      </w:r>
      <m:oMath>
        <m:r>
          <w:rPr>
            <w:rFonts w:ascii="Cambria Math" w:eastAsiaTheme="minorEastAsia" w:hAnsi="Cambria Math"/>
            <w:szCs w:val="24"/>
          </w:rPr>
          <m:t xml:space="preserve"> </m:t>
        </m:r>
      </m:oMath>
      <w:r>
        <w:rPr>
          <w:rFonts w:ascii="Times New Roman" w:eastAsiaTheme="minorEastAsia" w:hAnsi="Times New Roman"/>
          <w:szCs w:val="24"/>
        </w:rPr>
        <w:t>que</w:t>
      </w:r>
    </w:p>
    <w:p w:rsidR="00FB557D" w:rsidRDefault="00CE3D9B" w:rsidP="00FB557D">
      <w:pPr>
        <w:jc w:val="both"/>
        <w:rPr>
          <w:rFonts w:ascii="Times New Roman" w:eastAsiaTheme="minorEastAsia" w:hAnsi="Times New Roman"/>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f</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C</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C</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f</m:t>
              </m:r>
            </m:sub>
          </m:sSub>
        </m:oMath>
      </m:oMathPara>
    </w:p>
    <w:p w:rsidR="00FB557D" w:rsidRDefault="00FB557D" w:rsidP="00FB557D">
      <w:pPr>
        <w:jc w:val="both"/>
        <w:rPr>
          <w:rFonts w:ascii="Times New Roman" w:eastAsiaTheme="minorEastAsia" w:hAnsi="Times New Roman"/>
          <w:szCs w:val="24"/>
        </w:rPr>
      </w:pPr>
      <w:r>
        <w:rPr>
          <w:rFonts w:ascii="Times New Roman" w:eastAsiaTheme="minorEastAsia" w:hAnsi="Times New Roman"/>
          <w:szCs w:val="24"/>
        </w:rPr>
        <w:t xml:space="preserve">Lo que es igual a </w:t>
      </w:r>
    </w:p>
    <w:p w:rsidR="00FB557D" w:rsidRPr="00402219" w:rsidRDefault="00CE3D9B" w:rsidP="00FB557D">
      <w:pPr>
        <w:jc w:val="both"/>
        <w:rPr>
          <w:rFonts w:ascii="Times New Roman" w:eastAsiaTheme="minorEastAsia" w:hAnsi="Times New Roman"/>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Q</m:t>
              </m:r>
            </m:e>
            <m:sub>
              <m:r>
                <w:rPr>
                  <w:rFonts w:ascii="Cambria Math" w:eastAsiaTheme="minorEastAsia" w:hAnsi="Cambria Math"/>
                  <w:szCs w:val="24"/>
                </w:rPr>
                <m:t>C</m:t>
              </m:r>
            </m:sub>
          </m:sSub>
          <m:r>
            <w:rPr>
              <w:rFonts w:ascii="Cambria Math" w:eastAsiaTheme="minorEastAsia" w:hAnsi="Cambria Math"/>
              <w:szCs w:val="24"/>
            </w:rPr>
            <m:t>=V.</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0</m:t>
              </m:r>
            </m:sub>
          </m:sSub>
          <m:r>
            <w:rPr>
              <w:rFonts w:ascii="Cambria Math" w:eastAsiaTheme="minorEastAsia" w:hAnsi="Cambria Math"/>
              <w:szCs w:val="24"/>
            </w:rPr>
            <m:t>.sen</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φ</m:t>
                  </m:r>
                </m:e>
                <m:sub>
                  <m:r>
                    <w:rPr>
                      <w:rFonts w:ascii="Cambria Math" w:eastAsiaTheme="minorEastAsia" w:hAnsi="Cambria Math"/>
                      <w:szCs w:val="24"/>
                    </w:rPr>
                    <m:t>0</m:t>
                  </m:r>
                </m:sub>
              </m:sSub>
            </m:e>
          </m:d>
          <m:r>
            <w:rPr>
              <w:rFonts w:ascii="Cambria Math" w:eastAsiaTheme="minorEastAsia" w:hAnsi="Cambria Math"/>
              <w:szCs w:val="24"/>
            </w:rPr>
            <m:t>-V.</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f</m:t>
              </m:r>
            </m:sub>
          </m:sSub>
          <m:r>
            <w:rPr>
              <w:rFonts w:ascii="Cambria Math" w:eastAsiaTheme="minorEastAsia" w:hAnsi="Cambria Math"/>
              <w:szCs w:val="24"/>
            </w:rPr>
            <m:t>.sen</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φ</m:t>
                  </m:r>
                </m:e>
                <m:sub>
                  <m:r>
                    <w:rPr>
                      <w:rFonts w:ascii="Cambria Math" w:eastAsiaTheme="minorEastAsia" w:hAnsi="Cambria Math"/>
                      <w:szCs w:val="24"/>
                    </w:rPr>
                    <m:t>f</m:t>
                  </m:r>
                </m:sub>
              </m:sSub>
            </m:e>
          </m:d>
        </m:oMath>
      </m:oMathPara>
    </w:p>
    <w:p w:rsidR="00FB557D" w:rsidRDefault="00CE3D9B" w:rsidP="00FB557D">
      <w:pPr>
        <w:jc w:val="both"/>
        <w:rPr>
          <w:rFonts w:ascii="Times New Roman" w:eastAsiaTheme="minorEastAsia" w:hAnsi="Times New Roman"/>
          <w:szCs w:val="24"/>
        </w:rPr>
      </w:pPr>
      <m:oMathPara>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C</m:t>
              </m:r>
            </m:sub>
          </m:sSub>
          <m:r>
            <w:rPr>
              <w:rFonts w:ascii="Cambria Math" w:hAnsi="Cambria Math"/>
              <w:szCs w:val="24"/>
            </w:rPr>
            <m:t>=</m:t>
          </m:r>
          <m:r>
            <w:rPr>
              <w:rFonts w:ascii="Cambria Math" w:eastAsiaTheme="minorEastAsia" w:hAnsi="Cambria Math"/>
              <w:szCs w:val="24"/>
            </w:rPr>
            <m:t>V.</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0</m:t>
              </m:r>
            </m:sub>
          </m:sSub>
          <m:r>
            <w:rPr>
              <w:rFonts w:ascii="Cambria Math" w:eastAsiaTheme="minorEastAsia" w:hAnsi="Cambria Math"/>
              <w:szCs w:val="24"/>
            </w:rPr>
            <m:t>.cos</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φ</m:t>
                  </m:r>
                </m:e>
                <m:sub>
                  <m:r>
                    <w:rPr>
                      <w:rFonts w:ascii="Cambria Math" w:eastAsiaTheme="minorEastAsia" w:hAnsi="Cambria Math"/>
                      <w:szCs w:val="24"/>
                    </w:rPr>
                    <m:t>0</m:t>
                  </m:r>
                </m:sub>
              </m:sSub>
            </m:e>
          </m:d>
          <m:r>
            <w:rPr>
              <w:rFonts w:ascii="Cambria Math" w:eastAsiaTheme="minorEastAsia" w:hAnsi="Cambria Math"/>
              <w:szCs w:val="24"/>
            </w:rPr>
            <m:t>.tan</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φ</m:t>
                  </m:r>
                </m:e>
                <m:sub>
                  <m:r>
                    <w:rPr>
                      <w:rFonts w:ascii="Cambria Math" w:eastAsiaTheme="minorEastAsia" w:hAnsi="Cambria Math"/>
                      <w:szCs w:val="24"/>
                    </w:rPr>
                    <m:t>0</m:t>
                  </m:r>
                </m:sub>
              </m:sSub>
            </m:e>
          </m:d>
          <m:r>
            <w:rPr>
              <w:rFonts w:ascii="Cambria Math" w:eastAsiaTheme="minorEastAsia" w:hAnsi="Cambria Math"/>
              <w:szCs w:val="24"/>
            </w:rPr>
            <m:t>-V.</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f</m:t>
              </m:r>
            </m:sub>
          </m:sSub>
          <m:r>
            <w:rPr>
              <w:rFonts w:ascii="Cambria Math" w:eastAsiaTheme="minorEastAsia" w:hAnsi="Cambria Math"/>
              <w:szCs w:val="24"/>
            </w:rPr>
            <m:t>.cos</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φ</m:t>
                  </m:r>
                </m:e>
                <m:sub>
                  <m:r>
                    <w:rPr>
                      <w:rFonts w:ascii="Cambria Math" w:eastAsiaTheme="minorEastAsia" w:hAnsi="Cambria Math"/>
                      <w:szCs w:val="24"/>
                    </w:rPr>
                    <m:t>f</m:t>
                  </m:r>
                </m:sub>
              </m:sSub>
            </m:e>
          </m:d>
          <m:r>
            <w:rPr>
              <w:rFonts w:ascii="Cambria Math" w:eastAsiaTheme="minorEastAsia" w:hAnsi="Cambria Math"/>
              <w:szCs w:val="24"/>
            </w:rPr>
            <m:t>.tan</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φ</m:t>
                  </m:r>
                </m:e>
                <m:sub>
                  <m:r>
                    <w:rPr>
                      <w:rFonts w:ascii="Cambria Math" w:eastAsiaTheme="minorEastAsia" w:hAnsi="Cambria Math"/>
                      <w:szCs w:val="24"/>
                    </w:rPr>
                    <m:t>f</m:t>
                  </m:r>
                </m:sub>
              </m:sSub>
            </m:e>
          </m:d>
        </m:oMath>
      </m:oMathPara>
    </w:p>
    <w:p w:rsidR="00FB557D" w:rsidRDefault="00FB557D" w:rsidP="00FB557D">
      <w:pPr>
        <w:jc w:val="both"/>
        <w:rPr>
          <w:rFonts w:ascii="Times New Roman" w:eastAsiaTheme="minorEastAsia" w:hAnsi="Times New Roman"/>
          <w:szCs w:val="24"/>
        </w:rPr>
      </w:pPr>
      <w:r>
        <w:rPr>
          <w:rFonts w:ascii="Times New Roman" w:eastAsiaTheme="minorEastAsia" w:hAnsi="Times New Roman"/>
          <w:szCs w:val="24"/>
        </w:rPr>
        <w:t>Donde la tensión permanece constante ya que el capacitor de corrección de conecta en paralelo a la carga, y donde la potencia activa no cambia</w:t>
      </w:r>
      <w:r w:rsidR="007D113C">
        <w:rPr>
          <w:rFonts w:ascii="Times New Roman" w:eastAsiaTheme="minorEastAsia" w:hAnsi="Times New Roman"/>
          <w:szCs w:val="24"/>
        </w:rPr>
        <w:t>.</w:t>
      </w:r>
    </w:p>
    <w:p w:rsidR="00FB557D" w:rsidRPr="00402219" w:rsidRDefault="00FB557D" w:rsidP="00FB557D">
      <w:pPr>
        <w:jc w:val="both"/>
        <w:rPr>
          <w:rFonts w:ascii="Times New Roman" w:eastAsiaTheme="minorEastAsia" w:hAnsi="Times New Roman"/>
          <w:szCs w:val="24"/>
        </w:rPr>
      </w:pPr>
      <m:oMathPara>
        <m:oMath>
          <m:r>
            <w:rPr>
              <w:rFonts w:ascii="Cambria Math" w:hAnsi="Cambria Math"/>
              <w:szCs w:val="24"/>
            </w:rPr>
            <m:t>P=V.</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0</m:t>
              </m:r>
            </m:sub>
          </m:sSub>
          <m:r>
            <w:rPr>
              <w:rFonts w:ascii="Cambria Math" w:hAnsi="Cambria Math"/>
              <w:szCs w:val="24"/>
            </w:rPr>
            <m:t>.cos</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0</m:t>
                  </m:r>
                </m:sub>
              </m:sSub>
            </m:e>
          </m:d>
          <m:r>
            <w:rPr>
              <w:rFonts w:ascii="Cambria Math" w:hAnsi="Cambria Math"/>
              <w:szCs w:val="24"/>
            </w:rPr>
            <m:t>=V.</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f</m:t>
              </m:r>
            </m:sub>
          </m:sSub>
          <m:r>
            <w:rPr>
              <w:rFonts w:ascii="Cambria Math" w:hAnsi="Cambria Math"/>
              <w:szCs w:val="24"/>
            </w:rPr>
            <m:t>.</m:t>
          </m:r>
          <m:r>
            <m:rPr>
              <m:sty m:val="p"/>
            </m:rPr>
            <w:rPr>
              <w:rFonts w:ascii="Cambria Math" w:hAnsi="Cambria Math"/>
              <w:szCs w:val="24"/>
            </w:rPr>
            <m:t>cos⁡</m:t>
          </m:r>
          <m:r>
            <w:rPr>
              <w:rFonts w:ascii="Cambria Math" w:hAnsi="Cambria Math"/>
              <w:szCs w:val="24"/>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f</m:t>
              </m:r>
            </m:sub>
          </m:sSub>
          <m:r>
            <w:rPr>
              <w:rFonts w:ascii="Cambria Math" w:hAnsi="Cambria Math"/>
              <w:szCs w:val="24"/>
            </w:rPr>
            <m:t>)</m:t>
          </m:r>
        </m:oMath>
      </m:oMathPara>
    </w:p>
    <w:p w:rsidR="00FB557D" w:rsidRDefault="00FB557D" w:rsidP="00FB557D">
      <w:pPr>
        <w:jc w:val="both"/>
        <w:rPr>
          <w:rFonts w:ascii="Times New Roman" w:eastAsiaTheme="minorEastAsia" w:hAnsi="Times New Roman"/>
          <w:szCs w:val="24"/>
        </w:rPr>
      </w:pPr>
      <w:r>
        <w:rPr>
          <w:rFonts w:ascii="Times New Roman" w:eastAsiaTheme="minorEastAsia" w:hAnsi="Times New Roman"/>
          <w:szCs w:val="24"/>
        </w:rPr>
        <w:t>Entonces</w:t>
      </w:r>
    </w:p>
    <w:p w:rsidR="00FB557D" w:rsidRPr="00E31512" w:rsidRDefault="00CE3D9B" w:rsidP="00FB557D">
      <w:pPr>
        <w:jc w:val="both"/>
        <w:rPr>
          <w:rFonts w:ascii="Times New Roman" w:eastAsiaTheme="minorEastAsia" w:hAnsi="Times New Roman"/>
          <w:szCs w:val="24"/>
        </w:rPr>
      </w:pPr>
      <m:oMathPara>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C</m:t>
              </m:r>
            </m:sub>
          </m:sSub>
          <m:r>
            <w:rPr>
              <w:rFonts w:ascii="Cambria Math" w:hAnsi="Cambria Math"/>
              <w:szCs w:val="24"/>
            </w:rPr>
            <m:t>=P(</m:t>
          </m:r>
          <m:func>
            <m:funcPr>
              <m:ctrlPr>
                <w:rPr>
                  <w:rFonts w:ascii="Cambria Math" w:hAnsi="Cambria Math"/>
                  <w:i/>
                  <w:szCs w:val="24"/>
                </w:rPr>
              </m:ctrlPr>
            </m:funcPr>
            <m:fName>
              <m:r>
                <m:rPr>
                  <m:sty m:val="p"/>
                </m:rPr>
                <w:rPr>
                  <w:rFonts w:ascii="Cambria Math" w:hAnsi="Cambria Math"/>
                  <w:szCs w:val="24"/>
                </w:rPr>
                <m:t>tan</m:t>
              </m:r>
            </m:fNa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0</m:t>
                  </m:r>
                </m:sub>
              </m:sSub>
            </m:e>
          </m:func>
          <m:r>
            <w:rPr>
              <w:rFonts w:ascii="Cambria Math" w:hAnsi="Cambria Math"/>
              <w:szCs w:val="24"/>
            </w:rPr>
            <m:t xml:space="preserve">-tan </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f</m:t>
              </m:r>
            </m:sub>
          </m:sSub>
          <m:r>
            <w:rPr>
              <w:rFonts w:ascii="Cambria Math" w:hAnsi="Cambria Math"/>
              <w:szCs w:val="24"/>
            </w:rPr>
            <m:t>)</m:t>
          </m:r>
        </m:oMath>
      </m:oMathPara>
    </w:p>
    <w:p w:rsidR="00FB557D" w:rsidRDefault="00FB557D" w:rsidP="00FB557D">
      <w:pPr>
        <w:jc w:val="both"/>
        <w:rPr>
          <w:rFonts w:ascii="Times New Roman" w:eastAsiaTheme="minorEastAsia" w:hAnsi="Times New Roman"/>
          <w:szCs w:val="24"/>
        </w:rPr>
      </w:pPr>
      <w:r>
        <w:rPr>
          <w:rFonts w:ascii="Times New Roman" w:eastAsiaTheme="minorEastAsia" w:hAnsi="Times New Roman"/>
          <w:szCs w:val="24"/>
        </w:rPr>
        <w:t>Como</w:t>
      </w:r>
    </w:p>
    <w:p w:rsidR="00FB557D" w:rsidRPr="00490557" w:rsidRDefault="00CE3D9B" w:rsidP="00FB557D">
      <w:pPr>
        <w:jc w:val="both"/>
        <w:rPr>
          <w:rFonts w:ascii="Times New Roman" w:eastAsiaTheme="minorEastAsia" w:hAnsi="Times New Roman"/>
          <w:szCs w:val="24"/>
        </w:rPr>
      </w:pPr>
      <m:oMathPara>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C</m:t>
              </m:r>
            </m:sub>
          </m:sSub>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num>
            <m:den>
              <m:sSub>
                <m:sSubPr>
                  <m:ctrlPr>
                    <w:rPr>
                      <w:rFonts w:ascii="Cambria Math" w:hAnsi="Cambria Math"/>
                      <w:i/>
                      <w:szCs w:val="24"/>
                    </w:rPr>
                  </m:ctrlPr>
                </m:sSubPr>
                <m:e>
                  <m:r>
                    <w:rPr>
                      <w:rFonts w:ascii="Cambria Math" w:hAnsi="Cambria Math"/>
                      <w:szCs w:val="24"/>
                    </w:rPr>
                    <m:t>X</m:t>
                  </m:r>
                </m:e>
                <m:sub>
                  <m:r>
                    <w:rPr>
                      <w:rFonts w:ascii="Cambria Math" w:hAnsi="Cambria Math"/>
                      <w:szCs w:val="24"/>
                    </w:rPr>
                    <m:t>C</m:t>
                  </m:r>
                </m:sub>
              </m:sSub>
            </m:den>
          </m:f>
          <m:r>
            <w:rPr>
              <w:rFonts w:ascii="Cambria Math" w:hAnsi="Cambria Math"/>
              <w:szCs w:val="24"/>
            </w:rPr>
            <m:t>=</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.ω.C=2πf.</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.C</m:t>
          </m:r>
        </m:oMath>
      </m:oMathPara>
    </w:p>
    <w:p w:rsidR="00FB557D" w:rsidRPr="00E31512" w:rsidRDefault="00FB557D" w:rsidP="00FB557D">
      <w:pPr>
        <w:jc w:val="both"/>
        <w:rPr>
          <w:rFonts w:ascii="Times New Roman" w:eastAsiaTheme="minorEastAsia" w:hAnsi="Times New Roman"/>
          <w:szCs w:val="24"/>
        </w:rPr>
      </w:pPr>
    </w:p>
    <w:p w:rsidR="00FB557D" w:rsidRPr="00E31512" w:rsidRDefault="00FB557D" w:rsidP="00FB557D">
      <w:pPr>
        <w:jc w:val="both"/>
        <w:rPr>
          <w:rFonts w:ascii="Times New Roman" w:eastAsiaTheme="minorEastAsia" w:hAnsi="Times New Roman"/>
          <w:szCs w:val="24"/>
        </w:rPr>
      </w:pPr>
      <m:oMathPara>
        <m:oMath>
          <m:r>
            <w:rPr>
              <w:rFonts w:ascii="Cambria Math" w:hAnsi="Cambria Math"/>
              <w:szCs w:val="24"/>
            </w:rPr>
            <m:t>2πf.</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r>
            <w:rPr>
              <w:rFonts w:ascii="Cambria Math" w:hAnsi="Cambria Math"/>
              <w:szCs w:val="24"/>
            </w:rPr>
            <m:t>.C=P(</m:t>
          </m:r>
          <m:func>
            <m:funcPr>
              <m:ctrlPr>
                <w:rPr>
                  <w:rFonts w:ascii="Cambria Math" w:hAnsi="Cambria Math"/>
                  <w:i/>
                  <w:szCs w:val="24"/>
                </w:rPr>
              </m:ctrlPr>
            </m:funcPr>
            <m:fName>
              <m:r>
                <m:rPr>
                  <m:sty m:val="p"/>
                </m:rPr>
                <w:rPr>
                  <w:rFonts w:ascii="Cambria Math" w:hAnsi="Cambria Math"/>
                  <w:szCs w:val="24"/>
                </w:rPr>
                <m:t>tan</m:t>
              </m:r>
            </m:fNa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0</m:t>
                  </m:r>
                </m:sub>
              </m:sSub>
            </m:e>
          </m:func>
          <m:r>
            <w:rPr>
              <w:rFonts w:ascii="Cambria Math" w:hAnsi="Cambria Math"/>
              <w:szCs w:val="24"/>
            </w:rPr>
            <m:t xml:space="preserve">-tan </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f</m:t>
              </m:r>
            </m:sub>
          </m:sSub>
          <m:r>
            <w:rPr>
              <w:rFonts w:ascii="Cambria Math" w:hAnsi="Cambria Math"/>
              <w:szCs w:val="24"/>
            </w:rPr>
            <m:t>)</m:t>
          </m:r>
        </m:oMath>
      </m:oMathPara>
    </w:p>
    <w:p w:rsidR="007D113C" w:rsidRDefault="00FB557D" w:rsidP="00FB557D">
      <w:pPr>
        <w:jc w:val="both"/>
        <w:rPr>
          <w:rFonts w:ascii="Times New Roman" w:eastAsiaTheme="minorEastAsia" w:hAnsi="Times New Roman"/>
          <w:szCs w:val="24"/>
        </w:rPr>
      </w:pPr>
      <w:r>
        <w:rPr>
          <w:rFonts w:ascii="Times New Roman" w:eastAsiaTheme="minorEastAsia" w:hAnsi="Times New Roman"/>
          <w:szCs w:val="24"/>
        </w:rPr>
        <w:t>Despejando C</w:t>
      </w:r>
    </w:p>
    <w:p w:rsidR="00FB557D" w:rsidRPr="00E31512" w:rsidRDefault="00FB557D" w:rsidP="00FB557D">
      <w:pPr>
        <w:jc w:val="both"/>
        <w:rPr>
          <w:rFonts w:ascii="Times New Roman" w:eastAsiaTheme="minorEastAsia" w:hAnsi="Times New Roman"/>
          <w:szCs w:val="24"/>
        </w:rPr>
      </w:pPr>
      <m:oMathPara>
        <m:oMath>
          <m:r>
            <w:rPr>
              <w:rFonts w:ascii="Cambria Math" w:hAnsi="Cambria Math"/>
              <w:szCs w:val="24"/>
            </w:rPr>
            <m:t>C=</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func>
                    <m:funcPr>
                      <m:ctrlPr>
                        <w:rPr>
                          <w:rFonts w:ascii="Cambria Math" w:hAnsi="Cambria Math"/>
                          <w:i/>
                          <w:szCs w:val="24"/>
                        </w:rPr>
                      </m:ctrlPr>
                    </m:funcPr>
                    <m:fName>
                      <m:r>
                        <m:rPr>
                          <m:sty m:val="p"/>
                        </m:rPr>
                        <w:rPr>
                          <w:rFonts w:ascii="Cambria Math" w:hAnsi="Cambria Math"/>
                          <w:szCs w:val="24"/>
                        </w:rPr>
                        <m:t>tan</m:t>
                      </m:r>
                    </m:fNa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0</m:t>
                          </m:r>
                        </m:sub>
                      </m:sSub>
                    </m:e>
                  </m:func>
                  <m:r>
                    <w:rPr>
                      <w:rFonts w:ascii="Cambria Math" w:hAnsi="Cambria Math"/>
                      <w:szCs w:val="24"/>
                    </w:rPr>
                    <m:t xml:space="preserve">-tan </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f</m:t>
                      </m:r>
                    </m:sub>
                  </m:sSub>
                </m:e>
              </m:d>
            </m:num>
            <m:den>
              <m:r>
                <w:rPr>
                  <w:rFonts w:ascii="Cambria Math" w:hAnsi="Cambria Math"/>
                  <w:szCs w:val="24"/>
                </w:rPr>
                <m:t>2πf.</m:t>
              </m:r>
              <m:sSup>
                <m:sSupPr>
                  <m:ctrlPr>
                    <w:rPr>
                      <w:rFonts w:ascii="Cambria Math" w:hAnsi="Cambria Math"/>
                      <w:i/>
                      <w:szCs w:val="24"/>
                    </w:rPr>
                  </m:ctrlPr>
                </m:sSupPr>
                <m:e>
                  <m:r>
                    <w:rPr>
                      <w:rFonts w:ascii="Cambria Math" w:hAnsi="Cambria Math"/>
                      <w:szCs w:val="24"/>
                    </w:rPr>
                    <m:t>V</m:t>
                  </m:r>
                </m:e>
                <m:sup>
                  <m:r>
                    <w:rPr>
                      <w:rFonts w:ascii="Cambria Math" w:hAnsi="Cambria Math"/>
                      <w:szCs w:val="24"/>
                    </w:rPr>
                    <m:t>2</m:t>
                  </m:r>
                </m:sup>
              </m:sSup>
            </m:den>
          </m:f>
        </m:oMath>
      </m:oMathPara>
    </w:p>
    <w:p w:rsidR="00FB557D" w:rsidRPr="00E31512" w:rsidRDefault="00FB557D" w:rsidP="00FB557D">
      <w:pPr>
        <w:jc w:val="both"/>
        <w:rPr>
          <w:rFonts w:ascii="Times New Roman" w:eastAsiaTheme="minorEastAsia" w:hAnsi="Times New Roman"/>
          <w:szCs w:val="24"/>
        </w:rPr>
      </w:pPr>
      <w:r>
        <w:rPr>
          <w:rFonts w:ascii="Times New Roman" w:eastAsiaTheme="minorEastAsia" w:hAnsi="Times New Roman"/>
          <w:szCs w:val="24"/>
        </w:rPr>
        <w:t xml:space="preserve">Como se quiere que no haya desfasaje, </w:t>
      </w:r>
      <m:oMath>
        <m:r>
          <m:rPr>
            <m:sty m:val="p"/>
          </m:rPr>
          <w:rPr>
            <w:rFonts w:ascii="Cambria Math" w:eastAsiaTheme="minorEastAsia" w:hAnsi="Cambria Math"/>
            <w:szCs w:val="24"/>
          </w:rPr>
          <m:t>cos⁡</m:t>
        </m:r>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φ</m:t>
            </m:r>
          </m:e>
          <m:sub>
            <m:r>
              <w:rPr>
                <w:rFonts w:ascii="Cambria Math" w:eastAsiaTheme="minorEastAsia" w:hAnsi="Cambria Math"/>
                <w:szCs w:val="24"/>
              </w:rPr>
              <m:t>f</m:t>
            </m:r>
          </m:sub>
        </m:sSub>
        <m:r>
          <w:rPr>
            <w:rFonts w:ascii="Cambria Math" w:eastAsiaTheme="minorEastAsia" w:hAnsi="Cambria Math"/>
            <w:szCs w:val="24"/>
          </w:rPr>
          <m:t>)</m:t>
        </m:r>
      </m:oMath>
      <w:r>
        <w:rPr>
          <w:rFonts w:ascii="Times New Roman" w:eastAsiaTheme="minorEastAsia" w:hAnsi="Times New Roman"/>
          <w:szCs w:val="24"/>
        </w:rPr>
        <w:t xml:space="preserve"> será igual a 1, por lo que </w:t>
      </w:r>
      <m:oMath>
        <m:r>
          <w:rPr>
            <w:rFonts w:ascii="Cambria Math" w:eastAsiaTheme="minorEastAsia" w:hAnsi="Cambria Math"/>
            <w:szCs w:val="24"/>
          </w:rPr>
          <m:t>tan</m:t>
        </m:r>
        <m:sSub>
          <m:sSubPr>
            <m:ctrlPr>
              <w:rPr>
                <w:rFonts w:ascii="Cambria Math" w:eastAsiaTheme="minorEastAsia" w:hAnsi="Cambria Math"/>
                <w:i/>
                <w:szCs w:val="24"/>
              </w:rPr>
            </m:ctrlPr>
          </m:sSubPr>
          <m:e>
            <m:r>
              <w:rPr>
                <w:rFonts w:ascii="Cambria Math" w:eastAsiaTheme="minorEastAsia" w:hAnsi="Cambria Math"/>
                <w:szCs w:val="24"/>
              </w:rPr>
              <m:t>(φ</m:t>
            </m:r>
          </m:e>
          <m:sub>
            <m:r>
              <w:rPr>
                <w:rFonts w:ascii="Cambria Math" w:eastAsiaTheme="minorEastAsia" w:hAnsi="Cambria Math"/>
                <w:szCs w:val="24"/>
              </w:rPr>
              <m:t>f</m:t>
            </m:r>
          </m:sub>
        </m:sSub>
        <m:r>
          <w:rPr>
            <w:rFonts w:ascii="Cambria Math" w:eastAsiaTheme="minorEastAsia" w:hAnsi="Cambria Math"/>
            <w:szCs w:val="24"/>
          </w:rPr>
          <m:t>)=0</m:t>
        </m:r>
      </m:oMath>
      <w:r>
        <w:rPr>
          <w:rFonts w:ascii="Times New Roman" w:eastAsiaTheme="minorEastAsia" w:hAnsi="Times New Roman"/>
          <w:szCs w:val="24"/>
        </w:rPr>
        <w:t>, quedando</w:t>
      </w:r>
    </w:p>
    <w:p w:rsidR="00FF0979" w:rsidRPr="00650D22" w:rsidRDefault="00FB557D" w:rsidP="007D113C">
      <w:pPr>
        <w:jc w:val="both"/>
        <w:rPr>
          <w:rFonts w:asciiTheme="majorHAnsi" w:eastAsiaTheme="minorEastAsia" w:hAnsiTheme="majorHAnsi" w:cstheme="minorHAnsi"/>
          <w:sz w:val="28"/>
          <w:szCs w:val="28"/>
        </w:rPr>
      </w:pPr>
      <m:oMathPara>
        <m:oMath>
          <m:r>
            <m:rPr>
              <m:sty m:val="bi"/>
            </m:rPr>
            <w:rPr>
              <w:rFonts w:ascii="Cambria Math" w:hAnsi="Cambria Math"/>
              <w:szCs w:val="24"/>
            </w:rPr>
            <m:t>C=</m:t>
          </m:r>
          <m:f>
            <m:fPr>
              <m:ctrlPr>
                <w:rPr>
                  <w:rFonts w:ascii="Cambria Math" w:hAnsi="Cambria Math"/>
                  <w:b/>
                  <w:i/>
                  <w:szCs w:val="24"/>
                </w:rPr>
              </m:ctrlPr>
            </m:fPr>
            <m:num>
              <m:r>
                <m:rPr>
                  <m:sty m:val="bi"/>
                </m:rPr>
                <w:rPr>
                  <w:rFonts w:ascii="Cambria Math" w:hAnsi="Cambria Math"/>
                  <w:szCs w:val="24"/>
                </w:rPr>
                <m:t>P.</m:t>
              </m:r>
              <m:func>
                <m:funcPr>
                  <m:ctrlPr>
                    <w:rPr>
                      <w:rFonts w:ascii="Cambria Math" w:hAnsi="Cambria Math"/>
                      <w:b/>
                      <w:i/>
                      <w:szCs w:val="24"/>
                    </w:rPr>
                  </m:ctrlPr>
                </m:funcPr>
                <m:fName>
                  <m:r>
                    <m:rPr>
                      <m:sty m:val="b"/>
                    </m:rPr>
                    <w:rPr>
                      <w:rFonts w:ascii="Cambria Math" w:hAnsi="Cambria Math"/>
                      <w:szCs w:val="24"/>
                    </w:rPr>
                    <m:t>tan</m:t>
                  </m:r>
                </m:fName>
                <m:e>
                  <m:d>
                    <m:dPr>
                      <m:ctrlPr>
                        <w:rPr>
                          <w:rFonts w:ascii="Cambria Math" w:hAnsi="Cambria Math"/>
                          <w:b/>
                          <w:i/>
                          <w:szCs w:val="24"/>
                        </w:rPr>
                      </m:ctrlPr>
                    </m:dPr>
                    <m:e>
                      <m:sSub>
                        <m:sSubPr>
                          <m:ctrlPr>
                            <w:rPr>
                              <w:rFonts w:ascii="Cambria Math" w:hAnsi="Cambria Math"/>
                              <w:b/>
                              <w:i/>
                              <w:szCs w:val="24"/>
                            </w:rPr>
                          </m:ctrlPr>
                        </m:sSubPr>
                        <m:e>
                          <m:r>
                            <m:rPr>
                              <m:sty m:val="bi"/>
                            </m:rPr>
                            <w:rPr>
                              <w:rFonts w:ascii="Cambria Math" w:hAnsi="Cambria Math"/>
                              <w:szCs w:val="24"/>
                            </w:rPr>
                            <m:t>φ</m:t>
                          </m:r>
                        </m:e>
                        <m:sub>
                          <m:r>
                            <m:rPr>
                              <m:sty m:val="bi"/>
                            </m:rPr>
                            <w:rPr>
                              <w:rFonts w:ascii="Cambria Math" w:hAnsi="Cambria Math"/>
                              <w:szCs w:val="24"/>
                            </w:rPr>
                            <m:t>0</m:t>
                          </m:r>
                        </m:sub>
                      </m:sSub>
                    </m:e>
                  </m:d>
                </m:e>
              </m:func>
            </m:num>
            <m:den>
              <m:r>
                <m:rPr>
                  <m:sty m:val="bi"/>
                </m:rPr>
                <w:rPr>
                  <w:rFonts w:ascii="Cambria Math" w:hAnsi="Cambria Math"/>
                  <w:szCs w:val="24"/>
                </w:rPr>
                <m:t>2</m:t>
              </m:r>
              <m:r>
                <m:rPr>
                  <m:sty m:val="bi"/>
                </m:rPr>
                <w:rPr>
                  <w:rFonts w:ascii="Cambria Math" w:hAnsi="Cambria Math"/>
                  <w:szCs w:val="24"/>
                </w:rPr>
                <m:t>πf.</m:t>
              </m:r>
              <m:sSup>
                <m:sSupPr>
                  <m:ctrlPr>
                    <w:rPr>
                      <w:rFonts w:ascii="Cambria Math" w:hAnsi="Cambria Math"/>
                      <w:b/>
                      <w:i/>
                      <w:szCs w:val="24"/>
                    </w:rPr>
                  </m:ctrlPr>
                </m:sSupPr>
                <m:e>
                  <m:r>
                    <m:rPr>
                      <m:sty m:val="bi"/>
                    </m:rPr>
                    <w:rPr>
                      <w:rFonts w:ascii="Cambria Math" w:hAnsi="Cambria Math"/>
                      <w:szCs w:val="24"/>
                    </w:rPr>
                    <m:t>V</m:t>
                  </m:r>
                </m:e>
                <m:sup>
                  <m:r>
                    <m:rPr>
                      <m:sty m:val="bi"/>
                    </m:rPr>
                    <w:rPr>
                      <w:rFonts w:ascii="Cambria Math" w:hAnsi="Cambria Math"/>
                      <w:szCs w:val="24"/>
                    </w:rPr>
                    <m:t>2</m:t>
                  </m:r>
                </m:sup>
              </m:sSup>
            </m:den>
          </m:f>
        </m:oMath>
      </m:oMathPara>
    </w:p>
    <w:sectPr w:rsidR="00FF0979" w:rsidRPr="00650D22" w:rsidSect="00615B1D">
      <w:headerReference w:type="default" r:id="rId15"/>
      <w:footerReference w:type="default" r:id="rId16"/>
      <w:pgSz w:w="12240" w:h="15840"/>
      <w:pgMar w:top="1417" w:right="900"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D9B" w:rsidRDefault="00CE3D9B" w:rsidP="007C665D">
      <w:pPr>
        <w:spacing w:after="0" w:line="240" w:lineRule="auto"/>
      </w:pPr>
      <w:r>
        <w:separator/>
      </w:r>
    </w:p>
  </w:endnote>
  <w:endnote w:type="continuationSeparator" w:id="0">
    <w:p w:rsidR="00CE3D9B" w:rsidRDefault="00CE3D9B" w:rsidP="007C6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364" w:rsidRDefault="00427364">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7D113C" w:rsidRPr="007D113C">
      <w:rPr>
        <w:noProof/>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7D113C" w:rsidRPr="007D113C">
      <w:rPr>
        <w:noProof/>
        <w:color w:val="17365D" w:themeColor="text2" w:themeShade="BF"/>
        <w:sz w:val="24"/>
        <w:szCs w:val="24"/>
        <w:lang w:val="es-ES"/>
      </w:rPr>
      <w:t>7</w:t>
    </w:r>
    <w:r>
      <w:rPr>
        <w:color w:val="17365D" w:themeColor="text2" w:themeShade="BF"/>
        <w:sz w:val="24"/>
        <w:szCs w:val="24"/>
      </w:rPr>
      <w:fldChar w:fldCharType="end"/>
    </w:r>
  </w:p>
  <w:p w:rsidR="00427364" w:rsidRDefault="00427364" w:rsidP="00B54825">
    <w:pPr>
      <w:pStyle w:val="Piedepgina"/>
      <w:tabs>
        <w:tab w:val="clear" w:pos="4419"/>
        <w:tab w:val="clear" w:pos="8838"/>
        <w:tab w:val="left" w:pos="5730"/>
        <w:tab w:val="left" w:pos="663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D9B" w:rsidRDefault="00CE3D9B" w:rsidP="007C665D">
      <w:pPr>
        <w:spacing w:after="0" w:line="240" w:lineRule="auto"/>
      </w:pPr>
      <w:r>
        <w:separator/>
      </w:r>
    </w:p>
  </w:footnote>
  <w:footnote w:type="continuationSeparator" w:id="0">
    <w:p w:rsidR="00CE3D9B" w:rsidRDefault="00CE3D9B" w:rsidP="007C66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364" w:rsidRPr="0088490A" w:rsidRDefault="00427364" w:rsidP="00B54825">
    <w:pPr>
      <w:pStyle w:val="Encabezado"/>
      <w:tabs>
        <w:tab w:val="clear" w:pos="4419"/>
        <w:tab w:val="clear" w:pos="8838"/>
        <w:tab w:val="left" w:pos="1305"/>
      </w:tabs>
      <w:jc w:val="center"/>
      <w:rPr>
        <w:lang w:val="pt-BR"/>
      </w:rPr>
    </w:pPr>
    <w:r>
      <w:rPr>
        <w:noProof/>
        <w:lang w:val="es-ES" w:eastAsia="es-ES"/>
      </w:rPr>
      <w:drawing>
        <wp:anchor distT="0" distB="0" distL="114300" distR="114300" simplePos="0" relativeHeight="251687936" behindDoc="0" locked="0" layoutInCell="1" allowOverlap="1" wp14:anchorId="622313BF" wp14:editId="76B97B0C">
          <wp:simplePos x="0" y="0"/>
          <wp:positionH relativeFrom="rightMargin">
            <wp:posOffset>-358445</wp:posOffset>
          </wp:positionH>
          <wp:positionV relativeFrom="paragraph">
            <wp:posOffset>-131217</wp:posOffset>
          </wp:positionV>
          <wp:extent cx="504000" cy="546167"/>
          <wp:effectExtent l="0" t="0" r="0" b="6350"/>
          <wp:wrapThrough wrapText="bothSides">
            <wp:wrapPolygon edited="0">
              <wp:start x="0" y="0"/>
              <wp:lineTo x="0" y="21098"/>
              <wp:lineTo x="20429" y="21098"/>
              <wp:lineTo x="20429"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duotone>
                      <a:schemeClr val="accent1">
                        <a:shade val="45000"/>
                        <a:satMod val="135000"/>
                      </a:schemeClr>
                      <a:prstClr val="white"/>
                    </a:duotone>
                    <a:extLst>
                      <a:ext uri="{28A0092B-C50C-407E-A947-70E740481C1C}">
                        <a14:useLocalDpi xmlns:a14="http://schemas.microsoft.com/office/drawing/2010/main" val="0"/>
                      </a:ext>
                    </a:extLst>
                  </a:blip>
                  <a:srcRect t="12737" r="76061" b="14761"/>
                  <a:stretch/>
                </pic:blipFill>
                <pic:spPr bwMode="auto">
                  <a:xfrm>
                    <a:off x="0" y="0"/>
                    <a:ext cx="504000" cy="5461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lang w:val="es-ES" w:eastAsia="es-ES"/>
      </w:rPr>
      <mc:AlternateContent>
        <mc:Choice Requires="wpg">
          <w:drawing>
            <wp:anchor distT="0" distB="0" distL="114300" distR="114300" simplePos="0" relativeHeight="251657216" behindDoc="0" locked="0" layoutInCell="1" allowOverlap="1" wp14:anchorId="44B27472" wp14:editId="0D2A0146">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364" w:rsidRDefault="00427364">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7D113C" w:rsidRPr="007D113C">
                              <w:rPr>
                                <w:noProof/>
                                <w:color w:val="FFFFFF" w:themeColor="background1"/>
                                <w:sz w:val="24"/>
                                <w:szCs w:val="24"/>
                                <w:lang w:val="es-ES"/>
                              </w:rPr>
                              <w:t>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B27472" id="Grupo 158" o:spid="_x0000_s1026" style="position:absolute;left:0;text-align:left;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">
              <v:group id="Gru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ángu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jcQA&#10;AADcAAAADwAAAGRycy9kb3ducmV2LnhtbESPT2/CMAzF75P2HSJP2m2kcOigIyA0DQ2O/NEkblZj&#10;2orGqZJAy7fHh0ncbL3n936eLwfXqhuF2Hg2MB5loIhLbxuuDBwP648pqJiQLbaeycCdIiwXry9z&#10;LKzveUe3faqUhHAs0ECdUldoHcuaHMaR74hFO/vgMMkaKm0D9hLuWj3Jslw7bFgaauzou6bysr86&#10;A7N8sg27v99Tf773p0v1iZvZDxrz/jasvkAlGtLT/H+9sYKfC7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QI3EAAAA3AAAAA8AAAAAAAAAAAAAAAAAmAIAAGRycy9k&#10;b3ducmV2LnhtbFBLBQYAAAAABAAEAPUAAACJAwAAAAA=&#10;" fillcolor="white [3212]" stroked="f" strokeweight="2pt">
                  <v:fill opacity="0"/>
                </v:rect>
                <v:shape id="Rectángu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JDMEA&#10;AADcAAAADwAAAGRycy9kb3ducmV2LnhtbERPzWrCQBC+F3yHZYTe6sYSQo2uIpZIToWqDzBkxySa&#10;nQ27axLfvlso9DYf3+9sdpPpxEDOt5YVLBcJCOLK6pZrBZdz8fYBwgdkjZ1lUvAkD7vt7GWDubYj&#10;f9NwCrWIIexzVNCE0OdS+qohg35he+LIXa0zGCJ0tdQOxxhuOvmeJJk02HJsaLCnQ0PV/fQwCuRq&#10;NYyF7dLL1/g8usmWt0+dKvU6n/ZrEIGm8C/+c5c6zs+W8PtMv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6yQzBAAAA3AAAAA8AAAAAAAAAAAAAAAAAmAIAAGRycy9kb3du&#10;cmV2LnhtbFBLBQYAAAAABAAEAPUAAACGAwAAAAA=&#10;" path="m,l1462822,,910372,376306,,1014481,,xe" fillcolor="#4f81bd [3204]" stroked="f" strokeweight="2pt">
                  <v:path arrowok="t" o:connecttype="custom" o:connectlocs="0,0;1463040,0;910508,376493;0,1014984;0,0" o:connectangles="0,0,0,0,0"/>
                </v:shape>
                <v:rect id="Rectángu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TK8YA&#10;AADcAAAADwAAAGRycy9kb3ducmV2LnhtbESP3WrCQBCF7wu+wzKCd3WjiJToKipI/6AQFcS7YXdM&#10;otnZkN3GtE/fLQjezXDO+ebMfNnZSrTU+NKxgtEwAUGsnSk5V3DYb59fQPiAbLByTAp+yMNy0Xua&#10;Y2rcjTNqdyEXEcI+RQVFCHUqpdcFWfRDVxNH7ewaiyGuTS5Ng7cIt5UcJ8lUWiw5Xiiwpk1B+rr7&#10;tpFy0F/Z6bWerD+PbZZ8vOe/F71SatDvVjMQgbrwMN/TbybWn47h/5k4gV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HTK8YAAADcAAAADwAAAAAAAAAAAAAAAACYAgAAZHJz&#10;L2Rvd25yZXYueG1sUEsFBgAAAAAEAAQA9QAAAIsDAAAAAA==&#10;" stroked="f" strokeweight="2pt">
                  <v:fill r:id="rId3" o:title="" recolor="t" rotate="t" type="frame"/>
                </v:rect>
              </v:group>
              <v:shapetype id="_x0000_t202" coordsize="21600,21600" o:spt="202" path="m,l,21600r21600,l21600,xe">
                <v:stroke joinstyle="miter"/>
                <v:path gradientshapeok="t" o:connecttype="rect"/>
              </v:shapetype>
              <v:shape id="Cuadro de texto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427364" w:rsidRDefault="00427364">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7D113C" w:rsidRPr="007D113C">
                        <w:rPr>
                          <w:noProof/>
                          <w:color w:val="FFFFFF" w:themeColor="background1"/>
                          <w:sz w:val="24"/>
                          <w:szCs w:val="24"/>
                          <w:lang w:val="es-ES"/>
                        </w:rPr>
                        <w:t>1</w:t>
                      </w:r>
                      <w:r>
                        <w:rPr>
                          <w:color w:val="FFFFFF" w:themeColor="background1"/>
                          <w:sz w:val="24"/>
                          <w:szCs w:val="24"/>
                        </w:rPr>
                        <w:fldChar w:fldCharType="end"/>
                      </w:r>
                    </w:p>
                  </w:txbxContent>
                </v:textbox>
              </v:shape>
              <w10:wrap anchorx="page" anchory="page"/>
            </v:group>
          </w:pict>
        </mc:Fallback>
      </mc:AlternateContent>
    </w:r>
    <w:r w:rsidR="00485DDD">
      <w:rPr>
        <w:lang w:val="pt-BR"/>
      </w:rPr>
      <w:t>TP. Nº 5</w:t>
    </w:r>
  </w:p>
  <w:p w:rsidR="00427364" w:rsidRPr="0088490A" w:rsidRDefault="006C49EB" w:rsidP="00B54825">
    <w:pPr>
      <w:pStyle w:val="Encabezado"/>
      <w:tabs>
        <w:tab w:val="clear" w:pos="4419"/>
        <w:tab w:val="clear" w:pos="8838"/>
        <w:tab w:val="left" w:pos="1305"/>
        <w:tab w:val="left" w:pos="3600"/>
      </w:tabs>
      <w:jc w:val="center"/>
      <w:rPr>
        <w:lang w:val="pt-BR"/>
      </w:rPr>
    </w:pPr>
    <w:r w:rsidRPr="0088490A">
      <w:rPr>
        <w:lang w:val="pt-BR"/>
      </w:rPr>
      <w:t>Mediciones electrónicas I</w:t>
    </w:r>
    <w:r w:rsidR="00427364" w:rsidRPr="0088490A">
      <w:rPr>
        <w:lang w:val="pt-BR"/>
      </w:rPr>
      <w:t>- 4R1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96ADF"/>
    <w:multiLevelType w:val="hybridMultilevel"/>
    <w:tmpl w:val="65AE2C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7E3061D"/>
    <w:multiLevelType w:val="hybridMultilevel"/>
    <w:tmpl w:val="873C9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4E1AB9"/>
    <w:multiLevelType w:val="hybridMultilevel"/>
    <w:tmpl w:val="95CA0C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5EB6EBA"/>
    <w:multiLevelType w:val="hybridMultilevel"/>
    <w:tmpl w:val="3DCAC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C44124"/>
    <w:multiLevelType w:val="hybridMultilevel"/>
    <w:tmpl w:val="97CA87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CD74343"/>
    <w:multiLevelType w:val="hybridMultilevel"/>
    <w:tmpl w:val="87D684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DB4346"/>
    <w:multiLevelType w:val="hybridMultilevel"/>
    <w:tmpl w:val="498AA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A891D91"/>
    <w:multiLevelType w:val="hybridMultilevel"/>
    <w:tmpl w:val="5ECE83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800774"/>
    <w:multiLevelType w:val="multilevel"/>
    <w:tmpl w:val="3B9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017FC"/>
    <w:multiLevelType w:val="hybridMultilevel"/>
    <w:tmpl w:val="5768C11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nsid w:val="53511658"/>
    <w:multiLevelType w:val="hybridMultilevel"/>
    <w:tmpl w:val="A7BC4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7A3E0D"/>
    <w:multiLevelType w:val="hybridMultilevel"/>
    <w:tmpl w:val="57D03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B70260C"/>
    <w:multiLevelType w:val="hybridMultilevel"/>
    <w:tmpl w:val="83467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EC75115"/>
    <w:multiLevelType w:val="multilevel"/>
    <w:tmpl w:val="BEDC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8B3BED"/>
    <w:multiLevelType w:val="hybridMultilevel"/>
    <w:tmpl w:val="13C26F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A0A5084"/>
    <w:multiLevelType w:val="hybridMultilevel"/>
    <w:tmpl w:val="4E2683F8"/>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cs="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cs="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cs="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6">
    <w:nsid w:val="7B111C54"/>
    <w:multiLevelType w:val="hybridMultilevel"/>
    <w:tmpl w:val="F25C7264"/>
    <w:lvl w:ilvl="0" w:tplc="0C0A000F">
      <w:start w:val="1"/>
      <w:numFmt w:val="decimal"/>
      <w:lvlText w:val="%1."/>
      <w:lvlJc w:val="left"/>
      <w:pPr>
        <w:tabs>
          <w:tab w:val="num" w:pos="540"/>
        </w:tabs>
        <w:ind w:left="540" w:hanging="360"/>
      </w:pPr>
      <w:rPr>
        <w:rFonts w:hint="default"/>
      </w:rPr>
    </w:lvl>
    <w:lvl w:ilvl="1" w:tplc="0C0A0003" w:tentative="1">
      <w:start w:val="1"/>
      <w:numFmt w:val="bullet"/>
      <w:lvlText w:val="o"/>
      <w:lvlJc w:val="left"/>
      <w:pPr>
        <w:tabs>
          <w:tab w:val="num" w:pos="1260"/>
        </w:tabs>
        <w:ind w:left="1260" w:hanging="360"/>
      </w:pPr>
      <w:rPr>
        <w:rFonts w:ascii="Courier New" w:hAnsi="Courier New" w:cs="Courier New" w:hint="default"/>
      </w:rPr>
    </w:lvl>
    <w:lvl w:ilvl="2" w:tplc="0C0A0005" w:tentative="1">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cs="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cs="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17">
    <w:nsid w:val="7E8C1FEF"/>
    <w:multiLevelType w:val="hybridMultilevel"/>
    <w:tmpl w:val="8AE29EF2"/>
    <w:lvl w:ilvl="0" w:tplc="0C0A0013">
      <w:start w:val="1"/>
      <w:numFmt w:val="upperRoman"/>
      <w:lvlText w:val="%1."/>
      <w:lvlJc w:val="right"/>
      <w:pPr>
        <w:ind w:left="720" w:hanging="360"/>
      </w:p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0"/>
  </w:num>
  <w:num w:numId="5">
    <w:abstractNumId w:val="9"/>
  </w:num>
  <w:num w:numId="6">
    <w:abstractNumId w:val="14"/>
  </w:num>
  <w:num w:numId="7">
    <w:abstractNumId w:val="2"/>
  </w:num>
  <w:num w:numId="8">
    <w:abstractNumId w:val="17"/>
  </w:num>
  <w:num w:numId="9">
    <w:abstractNumId w:val="7"/>
  </w:num>
  <w:num w:numId="10">
    <w:abstractNumId w:val="1"/>
  </w:num>
  <w:num w:numId="11">
    <w:abstractNumId w:val="13"/>
  </w:num>
  <w:num w:numId="12">
    <w:abstractNumId w:val="16"/>
  </w:num>
  <w:num w:numId="13">
    <w:abstractNumId w:val="15"/>
  </w:num>
  <w:num w:numId="14">
    <w:abstractNumId w:val="11"/>
  </w:num>
  <w:num w:numId="15">
    <w:abstractNumId w:val="12"/>
  </w:num>
  <w:num w:numId="16">
    <w:abstractNumId w:val="10"/>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AR" w:vendorID="64" w:dllVersion="131078" w:nlCheck="1" w:checkStyle="1"/>
  <w:activeWritingStyle w:appName="MSWord" w:lang="en-US" w:vendorID="64" w:dllVersion="131078" w:nlCheck="1" w:checkStyle="1"/>
  <w:activeWritingStyle w:appName="MSWord" w:lang="es-MX"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26"/>
    <w:rsid w:val="0001670B"/>
    <w:rsid w:val="000435CB"/>
    <w:rsid w:val="000457F4"/>
    <w:rsid w:val="00045DDB"/>
    <w:rsid w:val="00046608"/>
    <w:rsid w:val="000502FB"/>
    <w:rsid w:val="00057DBC"/>
    <w:rsid w:val="00075A4D"/>
    <w:rsid w:val="00076476"/>
    <w:rsid w:val="00087F70"/>
    <w:rsid w:val="00090DC1"/>
    <w:rsid w:val="00091F63"/>
    <w:rsid w:val="000C1EB1"/>
    <w:rsid w:val="000C5A53"/>
    <w:rsid w:val="001335C1"/>
    <w:rsid w:val="0013490D"/>
    <w:rsid w:val="001427BE"/>
    <w:rsid w:val="001530D9"/>
    <w:rsid w:val="00161802"/>
    <w:rsid w:val="00165EA1"/>
    <w:rsid w:val="001872F6"/>
    <w:rsid w:val="0019156B"/>
    <w:rsid w:val="00196E13"/>
    <w:rsid w:val="001A79AB"/>
    <w:rsid w:val="001D1324"/>
    <w:rsid w:val="001D3213"/>
    <w:rsid w:val="001D5071"/>
    <w:rsid w:val="001E4207"/>
    <w:rsid w:val="001E7D35"/>
    <w:rsid w:val="001F3A9A"/>
    <w:rsid w:val="00206903"/>
    <w:rsid w:val="00236852"/>
    <w:rsid w:val="00246D01"/>
    <w:rsid w:val="00297C44"/>
    <w:rsid w:val="002B26A8"/>
    <w:rsid w:val="002C5ED0"/>
    <w:rsid w:val="002C6A29"/>
    <w:rsid w:val="002D1786"/>
    <w:rsid w:val="002D299A"/>
    <w:rsid w:val="002D3D2C"/>
    <w:rsid w:val="002E4768"/>
    <w:rsid w:val="002E6E43"/>
    <w:rsid w:val="002F1B75"/>
    <w:rsid w:val="002F26EF"/>
    <w:rsid w:val="0030566B"/>
    <w:rsid w:val="00323E2A"/>
    <w:rsid w:val="00333B4E"/>
    <w:rsid w:val="00336C98"/>
    <w:rsid w:val="00337C87"/>
    <w:rsid w:val="00344C4D"/>
    <w:rsid w:val="00344FB8"/>
    <w:rsid w:val="00347A54"/>
    <w:rsid w:val="00355AE8"/>
    <w:rsid w:val="00356CA8"/>
    <w:rsid w:val="00362993"/>
    <w:rsid w:val="003711FA"/>
    <w:rsid w:val="0037145A"/>
    <w:rsid w:val="003719A7"/>
    <w:rsid w:val="00396241"/>
    <w:rsid w:val="003A366F"/>
    <w:rsid w:val="003A5811"/>
    <w:rsid w:val="003A7582"/>
    <w:rsid w:val="003A7D1A"/>
    <w:rsid w:val="003B3174"/>
    <w:rsid w:val="00420FCF"/>
    <w:rsid w:val="004252B0"/>
    <w:rsid w:val="00427364"/>
    <w:rsid w:val="004320C6"/>
    <w:rsid w:val="004346CE"/>
    <w:rsid w:val="0044385C"/>
    <w:rsid w:val="00452351"/>
    <w:rsid w:val="00455BB8"/>
    <w:rsid w:val="00455DB7"/>
    <w:rsid w:val="0048088A"/>
    <w:rsid w:val="004809D2"/>
    <w:rsid w:val="00480BA6"/>
    <w:rsid w:val="00482EC7"/>
    <w:rsid w:val="00485DDD"/>
    <w:rsid w:val="00492D87"/>
    <w:rsid w:val="00494CEB"/>
    <w:rsid w:val="004B13E9"/>
    <w:rsid w:val="004B1F81"/>
    <w:rsid w:val="004B4F02"/>
    <w:rsid w:val="004D0E8E"/>
    <w:rsid w:val="004D3C8C"/>
    <w:rsid w:val="004E02F9"/>
    <w:rsid w:val="00514186"/>
    <w:rsid w:val="00517359"/>
    <w:rsid w:val="00520F4C"/>
    <w:rsid w:val="00526239"/>
    <w:rsid w:val="00540638"/>
    <w:rsid w:val="00544310"/>
    <w:rsid w:val="00561E3B"/>
    <w:rsid w:val="00575F3B"/>
    <w:rsid w:val="00591E5C"/>
    <w:rsid w:val="005A0E52"/>
    <w:rsid w:val="005D2A7A"/>
    <w:rsid w:val="005F3D22"/>
    <w:rsid w:val="00600E38"/>
    <w:rsid w:val="00603D1D"/>
    <w:rsid w:val="00614543"/>
    <w:rsid w:val="00615B1D"/>
    <w:rsid w:val="006171D9"/>
    <w:rsid w:val="006227A0"/>
    <w:rsid w:val="00622C97"/>
    <w:rsid w:val="00623055"/>
    <w:rsid w:val="006315C3"/>
    <w:rsid w:val="006458AC"/>
    <w:rsid w:val="00650D22"/>
    <w:rsid w:val="00665053"/>
    <w:rsid w:val="006910FE"/>
    <w:rsid w:val="006915B4"/>
    <w:rsid w:val="006A1336"/>
    <w:rsid w:val="006C2DF6"/>
    <w:rsid w:val="006C49EB"/>
    <w:rsid w:val="006D2893"/>
    <w:rsid w:val="006D5566"/>
    <w:rsid w:val="006E13D8"/>
    <w:rsid w:val="006E5B30"/>
    <w:rsid w:val="006F2527"/>
    <w:rsid w:val="006F359B"/>
    <w:rsid w:val="006F5B36"/>
    <w:rsid w:val="006F63E8"/>
    <w:rsid w:val="007058F9"/>
    <w:rsid w:val="007127EB"/>
    <w:rsid w:val="00717549"/>
    <w:rsid w:val="007217CD"/>
    <w:rsid w:val="00723251"/>
    <w:rsid w:val="00724FCD"/>
    <w:rsid w:val="00743D27"/>
    <w:rsid w:val="007478A3"/>
    <w:rsid w:val="00751C77"/>
    <w:rsid w:val="0076350F"/>
    <w:rsid w:val="007710E8"/>
    <w:rsid w:val="0077325E"/>
    <w:rsid w:val="007734E3"/>
    <w:rsid w:val="00780282"/>
    <w:rsid w:val="007A2F12"/>
    <w:rsid w:val="007A31E2"/>
    <w:rsid w:val="007B2B32"/>
    <w:rsid w:val="007B409B"/>
    <w:rsid w:val="007C665D"/>
    <w:rsid w:val="007D113C"/>
    <w:rsid w:val="007D5CE6"/>
    <w:rsid w:val="007E6784"/>
    <w:rsid w:val="007E6F62"/>
    <w:rsid w:val="007F272A"/>
    <w:rsid w:val="007F5164"/>
    <w:rsid w:val="00812F00"/>
    <w:rsid w:val="0081307E"/>
    <w:rsid w:val="0081573F"/>
    <w:rsid w:val="00825144"/>
    <w:rsid w:val="00855C5C"/>
    <w:rsid w:val="008622F8"/>
    <w:rsid w:val="008623C8"/>
    <w:rsid w:val="00867949"/>
    <w:rsid w:val="00881199"/>
    <w:rsid w:val="0088490A"/>
    <w:rsid w:val="008910C8"/>
    <w:rsid w:val="00896B9A"/>
    <w:rsid w:val="008A3142"/>
    <w:rsid w:val="008B19A0"/>
    <w:rsid w:val="008C6D60"/>
    <w:rsid w:val="008D1B4B"/>
    <w:rsid w:val="008E1962"/>
    <w:rsid w:val="008E3529"/>
    <w:rsid w:val="008E4226"/>
    <w:rsid w:val="008F7C5B"/>
    <w:rsid w:val="00923355"/>
    <w:rsid w:val="009613AA"/>
    <w:rsid w:val="00972912"/>
    <w:rsid w:val="00985A3A"/>
    <w:rsid w:val="009911A9"/>
    <w:rsid w:val="00992934"/>
    <w:rsid w:val="009A4883"/>
    <w:rsid w:val="009B4A2B"/>
    <w:rsid w:val="009B7856"/>
    <w:rsid w:val="009C1F6D"/>
    <w:rsid w:val="00A20825"/>
    <w:rsid w:val="00A3210A"/>
    <w:rsid w:val="00A345C9"/>
    <w:rsid w:val="00A62498"/>
    <w:rsid w:val="00A804E8"/>
    <w:rsid w:val="00A81F00"/>
    <w:rsid w:val="00A87629"/>
    <w:rsid w:val="00A93A9F"/>
    <w:rsid w:val="00AB48F9"/>
    <w:rsid w:val="00AB6F69"/>
    <w:rsid w:val="00AC581A"/>
    <w:rsid w:val="00AD6E8F"/>
    <w:rsid w:val="00B02412"/>
    <w:rsid w:val="00B07883"/>
    <w:rsid w:val="00B14397"/>
    <w:rsid w:val="00B332C0"/>
    <w:rsid w:val="00B54825"/>
    <w:rsid w:val="00B55FC0"/>
    <w:rsid w:val="00B66CD2"/>
    <w:rsid w:val="00B74D60"/>
    <w:rsid w:val="00B76DA6"/>
    <w:rsid w:val="00B77F26"/>
    <w:rsid w:val="00B8041C"/>
    <w:rsid w:val="00B95CB9"/>
    <w:rsid w:val="00B96FF9"/>
    <w:rsid w:val="00BA0FB1"/>
    <w:rsid w:val="00BA6C4D"/>
    <w:rsid w:val="00BB4B89"/>
    <w:rsid w:val="00BB7E3E"/>
    <w:rsid w:val="00BD5FD3"/>
    <w:rsid w:val="00BE0186"/>
    <w:rsid w:val="00C60666"/>
    <w:rsid w:val="00C64B10"/>
    <w:rsid w:val="00C82AD5"/>
    <w:rsid w:val="00C85664"/>
    <w:rsid w:val="00C97DCF"/>
    <w:rsid w:val="00CA47F5"/>
    <w:rsid w:val="00CA6925"/>
    <w:rsid w:val="00CA79E4"/>
    <w:rsid w:val="00CB24E3"/>
    <w:rsid w:val="00CB3808"/>
    <w:rsid w:val="00CB7920"/>
    <w:rsid w:val="00CC1967"/>
    <w:rsid w:val="00CD3C92"/>
    <w:rsid w:val="00CE3D9B"/>
    <w:rsid w:val="00CE62E2"/>
    <w:rsid w:val="00CF229C"/>
    <w:rsid w:val="00CF236A"/>
    <w:rsid w:val="00CF3C6C"/>
    <w:rsid w:val="00D1658B"/>
    <w:rsid w:val="00D23502"/>
    <w:rsid w:val="00D27768"/>
    <w:rsid w:val="00D3497E"/>
    <w:rsid w:val="00D44C83"/>
    <w:rsid w:val="00D47FAF"/>
    <w:rsid w:val="00D57C36"/>
    <w:rsid w:val="00D72DDF"/>
    <w:rsid w:val="00D8447B"/>
    <w:rsid w:val="00D90199"/>
    <w:rsid w:val="00DB4C82"/>
    <w:rsid w:val="00DB5A8E"/>
    <w:rsid w:val="00DE1B56"/>
    <w:rsid w:val="00DE4DB6"/>
    <w:rsid w:val="00E25B98"/>
    <w:rsid w:val="00E327BC"/>
    <w:rsid w:val="00E5466E"/>
    <w:rsid w:val="00E54AD4"/>
    <w:rsid w:val="00E62A49"/>
    <w:rsid w:val="00E63406"/>
    <w:rsid w:val="00E71C63"/>
    <w:rsid w:val="00E91D65"/>
    <w:rsid w:val="00E92EB6"/>
    <w:rsid w:val="00E964D3"/>
    <w:rsid w:val="00ED2AC4"/>
    <w:rsid w:val="00ED2C9F"/>
    <w:rsid w:val="00ED3A92"/>
    <w:rsid w:val="00EE217C"/>
    <w:rsid w:val="00EF2E00"/>
    <w:rsid w:val="00F07775"/>
    <w:rsid w:val="00F10555"/>
    <w:rsid w:val="00F149CB"/>
    <w:rsid w:val="00F22E7D"/>
    <w:rsid w:val="00F34065"/>
    <w:rsid w:val="00F4676B"/>
    <w:rsid w:val="00F60605"/>
    <w:rsid w:val="00F80805"/>
    <w:rsid w:val="00FB557D"/>
    <w:rsid w:val="00FC6952"/>
    <w:rsid w:val="00FF09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9AE615D1-FF4B-4E0D-88DC-AAC61380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E42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4226"/>
    <w:rPr>
      <w:rFonts w:ascii="Tahoma" w:hAnsi="Tahoma" w:cs="Tahoma"/>
      <w:sz w:val="16"/>
      <w:szCs w:val="16"/>
    </w:rPr>
  </w:style>
  <w:style w:type="character" w:customStyle="1" w:styleId="apple-converted-space">
    <w:name w:val="apple-converted-space"/>
    <w:basedOn w:val="Fuentedeprrafopredeter"/>
    <w:rsid w:val="008E4226"/>
  </w:style>
  <w:style w:type="character" w:styleId="Textoennegrita">
    <w:name w:val="Strong"/>
    <w:basedOn w:val="Fuentedeprrafopredeter"/>
    <w:uiPriority w:val="22"/>
    <w:qFormat/>
    <w:rsid w:val="008E4226"/>
    <w:rPr>
      <w:b/>
      <w:bCs/>
    </w:rPr>
  </w:style>
  <w:style w:type="character" w:styleId="Hipervnculo">
    <w:name w:val="Hyperlink"/>
    <w:basedOn w:val="Fuentedeprrafopredeter"/>
    <w:uiPriority w:val="99"/>
    <w:semiHidden/>
    <w:unhideWhenUsed/>
    <w:rsid w:val="008E4226"/>
    <w:rPr>
      <w:color w:val="0000FF"/>
      <w:u w:val="single"/>
    </w:rPr>
  </w:style>
  <w:style w:type="paragraph" w:styleId="NormalWeb">
    <w:name w:val="Normal (Web)"/>
    <w:basedOn w:val="Normal"/>
    <w:uiPriority w:val="99"/>
    <w:semiHidden/>
    <w:unhideWhenUsed/>
    <w:rsid w:val="008E422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494CEB"/>
    <w:pPr>
      <w:spacing w:after="0" w:line="360" w:lineRule="auto"/>
      <w:ind w:left="720"/>
      <w:contextualSpacing/>
    </w:pPr>
  </w:style>
  <w:style w:type="paragraph" w:styleId="Encabezado">
    <w:name w:val="header"/>
    <w:basedOn w:val="Normal"/>
    <w:link w:val="EncabezadoCar"/>
    <w:uiPriority w:val="99"/>
    <w:unhideWhenUsed/>
    <w:rsid w:val="007C66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665D"/>
  </w:style>
  <w:style w:type="paragraph" w:styleId="Piedepgina">
    <w:name w:val="footer"/>
    <w:basedOn w:val="Normal"/>
    <w:link w:val="PiedepginaCar"/>
    <w:uiPriority w:val="99"/>
    <w:unhideWhenUsed/>
    <w:rsid w:val="007C6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665D"/>
  </w:style>
  <w:style w:type="character" w:styleId="Textodelmarcadordeposicin">
    <w:name w:val="Placeholder Text"/>
    <w:basedOn w:val="Fuentedeprrafopredeter"/>
    <w:uiPriority w:val="99"/>
    <w:semiHidden/>
    <w:rsid w:val="00236852"/>
    <w:rPr>
      <w:color w:val="808080"/>
    </w:rPr>
  </w:style>
  <w:style w:type="table" w:styleId="Tablaconcuadrcula">
    <w:name w:val="Table Grid"/>
    <w:basedOn w:val="Tablanormal"/>
    <w:rsid w:val="00591E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A3210A"/>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val="es-ES_tradnl" w:eastAsia="es-ES"/>
    </w:rPr>
  </w:style>
  <w:style w:type="character" w:customStyle="1" w:styleId="TextoindependienteCar">
    <w:name w:val="Texto independiente Car"/>
    <w:basedOn w:val="Fuentedeprrafopredeter"/>
    <w:link w:val="Textoindependiente"/>
    <w:rsid w:val="00A3210A"/>
    <w:rPr>
      <w:rFonts w:ascii="Times New Roman" w:eastAsia="Times New Roman" w:hAnsi="Times New Roman" w:cs="Times New Roman"/>
      <w:sz w:val="24"/>
      <w:szCs w:val="20"/>
      <w:lang w:val="es-ES_tradnl" w:eastAsia="es-ES"/>
    </w:rPr>
  </w:style>
  <w:style w:type="table" w:styleId="Sombreadoclaro">
    <w:name w:val="Light Shading"/>
    <w:basedOn w:val="Tablanormal"/>
    <w:uiPriority w:val="60"/>
    <w:rsid w:val="00A3210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uadrculadetablaclara1">
    <w:name w:val="Cuadrícula de tabla clara1"/>
    <w:basedOn w:val="Tablanormal"/>
    <w:uiPriority w:val="40"/>
    <w:rsid w:val="00A3210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Sombreadoclaro-nfasis1">
    <w:name w:val="Light Shading Accent 1"/>
    <w:basedOn w:val="Tablanormal"/>
    <w:uiPriority w:val="60"/>
    <w:rsid w:val="005173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Cuadrculaclara1">
    <w:name w:val="Cuadrícula clara1"/>
    <w:basedOn w:val="Tablanormal"/>
    <w:uiPriority w:val="62"/>
    <w:rsid w:val="00B96FF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Sombreadoclaro1">
    <w:name w:val="Sombreado claro1"/>
    <w:basedOn w:val="Tablanormal"/>
    <w:uiPriority w:val="60"/>
    <w:rsid w:val="0044385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media2-nfasis1">
    <w:name w:val="Medium List 2 Accent 1"/>
    <w:basedOn w:val="Tablanormal"/>
    <w:uiPriority w:val="66"/>
    <w:rsid w:val="00396241"/>
    <w:pPr>
      <w:spacing w:after="0" w:line="240" w:lineRule="auto"/>
    </w:pPr>
    <w:rPr>
      <w:rFonts w:asciiTheme="majorHAnsi" w:eastAsiaTheme="majorEastAsia" w:hAnsiTheme="majorHAnsi" w:cstheme="majorBidi"/>
      <w:color w:val="000000" w:themeColor="text1"/>
      <w:lang w:eastAsia="es-A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decuadrcula4-nfasis1">
    <w:name w:val="Grid Table 4 Accent 1"/>
    <w:basedOn w:val="Tablanormal"/>
    <w:uiPriority w:val="49"/>
    <w:rsid w:val="006F5B36"/>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2-nfasis1">
    <w:name w:val="Grid Table 2 Accent 1"/>
    <w:basedOn w:val="Tablanormal"/>
    <w:uiPriority w:val="47"/>
    <w:rsid w:val="006F5B36"/>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602121">
      <w:bodyDiv w:val="1"/>
      <w:marLeft w:val="0"/>
      <w:marRight w:val="0"/>
      <w:marTop w:val="0"/>
      <w:marBottom w:val="0"/>
      <w:divBdr>
        <w:top w:val="none" w:sz="0" w:space="0" w:color="auto"/>
        <w:left w:val="none" w:sz="0" w:space="0" w:color="auto"/>
        <w:bottom w:val="none" w:sz="0" w:space="0" w:color="auto"/>
        <w:right w:val="none" w:sz="0" w:space="0" w:color="auto"/>
      </w:divBdr>
    </w:div>
    <w:div w:id="869680625">
      <w:bodyDiv w:val="1"/>
      <w:marLeft w:val="0"/>
      <w:marRight w:val="0"/>
      <w:marTop w:val="0"/>
      <w:marBottom w:val="0"/>
      <w:divBdr>
        <w:top w:val="none" w:sz="0" w:space="0" w:color="auto"/>
        <w:left w:val="none" w:sz="0" w:space="0" w:color="auto"/>
        <w:bottom w:val="none" w:sz="0" w:space="0" w:color="auto"/>
        <w:right w:val="none" w:sz="0" w:space="0" w:color="auto"/>
      </w:divBdr>
    </w:div>
    <w:div w:id="208386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CB52C-2420-43F1-91DA-A8A2F93EC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1025</Words>
  <Characters>5641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Luffi</dc:creator>
  <cp:lastModifiedBy>Lucas</cp:lastModifiedBy>
  <cp:revision>2</cp:revision>
  <cp:lastPrinted>2016-06-30T16:04:00Z</cp:lastPrinted>
  <dcterms:created xsi:type="dcterms:W3CDTF">2016-06-30T21:09:00Z</dcterms:created>
  <dcterms:modified xsi:type="dcterms:W3CDTF">2016-06-30T21:09:00Z</dcterms:modified>
</cp:coreProperties>
</file>