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3D1D" w:rsidRPr="009A3968" w:rsidRDefault="00603D1D" w:rsidP="00221419">
      <w:pPr>
        <w:pStyle w:val="Ttulo4"/>
        <w:rPr>
          <w:lang w:val="es-AR"/>
        </w:rPr>
      </w:pPr>
      <w:r w:rsidRPr="009A3968">
        <w:rPr>
          <w:lang w:val="es-AR"/>
        </w:rPr>
        <w:t>Trabajo práctico de laboratorio</w:t>
      </w:r>
      <w:r w:rsidR="00EF2FCA">
        <w:rPr>
          <w:lang w:val="es-AR"/>
        </w:rPr>
        <w:t xml:space="preserve"> Nº7</w:t>
      </w:r>
    </w:p>
    <w:p w:rsidR="00603D1D" w:rsidRDefault="00603D1D" w:rsidP="00603D1D">
      <w:pPr>
        <w:spacing w:line="240" w:lineRule="auto"/>
        <w:rPr>
          <w:rFonts w:cstheme="minorHAnsi"/>
          <w:lang w:val="es-ES_tradnl"/>
        </w:rPr>
      </w:pPr>
      <w:r>
        <w:rPr>
          <w:rFonts w:cstheme="minorHAnsi"/>
          <w:lang w:val="es-ES_tradnl"/>
        </w:rPr>
        <w:t xml:space="preserve"> </w:t>
      </w:r>
    </w:p>
    <w:p w:rsidR="00603D1D" w:rsidRDefault="00EF2FCA" w:rsidP="009A3968">
      <w:pPr>
        <w:spacing w:line="240" w:lineRule="auto"/>
        <w:jc w:val="center"/>
        <w:rPr>
          <w:rFonts w:cstheme="minorHAnsi"/>
          <w:lang w:val="es-ES_tradnl"/>
        </w:rPr>
      </w:pPr>
      <w:r>
        <w:rPr>
          <w:rFonts w:cstheme="minorHAnsi"/>
          <w:sz w:val="96"/>
          <w:szCs w:val="96"/>
          <w:lang w:val="es-ES_tradnl"/>
        </w:rPr>
        <w:t>Voltímetros digitales con detectores de Valor Eficaz Verdadero</w:t>
      </w:r>
    </w:p>
    <w:p w:rsidR="00603D1D" w:rsidRDefault="00603D1D" w:rsidP="00603D1D">
      <w:pPr>
        <w:spacing w:line="240" w:lineRule="auto"/>
        <w:jc w:val="both"/>
        <w:rPr>
          <w:rFonts w:cstheme="minorHAnsi"/>
          <w:lang w:val="es-ES_tradnl"/>
        </w:rPr>
      </w:pPr>
    </w:p>
    <w:p w:rsidR="00603D1D" w:rsidRDefault="00603D1D" w:rsidP="00603D1D">
      <w:pPr>
        <w:spacing w:line="240" w:lineRule="auto"/>
        <w:jc w:val="both"/>
        <w:rPr>
          <w:rFonts w:cstheme="minorHAnsi"/>
          <w:lang w:val="es-ES_tradnl"/>
        </w:rPr>
      </w:pPr>
    </w:p>
    <w:p w:rsidR="00603D1D" w:rsidRDefault="00603D1D" w:rsidP="00603D1D">
      <w:pPr>
        <w:spacing w:line="240" w:lineRule="auto"/>
        <w:jc w:val="both"/>
        <w:rPr>
          <w:rFonts w:cstheme="minorHAnsi"/>
          <w:lang w:val="es-ES_tradnl"/>
        </w:rPr>
      </w:pPr>
    </w:p>
    <w:p w:rsidR="00603D1D" w:rsidRPr="003A366F" w:rsidRDefault="00603D1D" w:rsidP="00603D1D">
      <w:pPr>
        <w:spacing w:line="240" w:lineRule="auto"/>
        <w:jc w:val="both"/>
        <w:rPr>
          <w:rFonts w:cstheme="minorHAnsi"/>
          <w:sz w:val="40"/>
          <w:szCs w:val="40"/>
          <w:lang w:val="es-ES_tradnl"/>
        </w:rPr>
      </w:pPr>
      <w:r w:rsidRPr="007478A3">
        <w:rPr>
          <w:rFonts w:cstheme="minorHAnsi"/>
          <w:sz w:val="40"/>
          <w:szCs w:val="40"/>
          <w:u w:val="single"/>
          <w:lang w:val="es-ES_tradnl"/>
        </w:rPr>
        <w:t>Materia</w:t>
      </w:r>
      <w:r w:rsidR="00A93A9F">
        <w:rPr>
          <w:rFonts w:cstheme="minorHAnsi"/>
          <w:sz w:val="40"/>
          <w:szCs w:val="40"/>
          <w:lang w:val="es-ES_tradnl"/>
        </w:rPr>
        <w:t xml:space="preserve">: </w:t>
      </w:r>
      <w:r w:rsidR="00591E5C">
        <w:rPr>
          <w:rFonts w:cstheme="minorHAnsi"/>
          <w:sz w:val="40"/>
          <w:szCs w:val="40"/>
          <w:lang w:val="es-ES_tradnl"/>
        </w:rPr>
        <w:t>Mediciones Electrónicas I</w:t>
      </w:r>
    </w:p>
    <w:p w:rsidR="00603D1D" w:rsidRPr="007478A3" w:rsidRDefault="00603D1D" w:rsidP="00603D1D">
      <w:pPr>
        <w:spacing w:line="240" w:lineRule="auto"/>
        <w:jc w:val="both"/>
        <w:rPr>
          <w:rFonts w:cstheme="minorHAnsi"/>
          <w:sz w:val="40"/>
          <w:szCs w:val="40"/>
          <w:u w:val="single"/>
          <w:lang w:val="es-ES_tradnl"/>
        </w:rPr>
      </w:pPr>
      <w:r w:rsidRPr="007478A3">
        <w:rPr>
          <w:rFonts w:cstheme="minorHAnsi"/>
          <w:sz w:val="40"/>
          <w:szCs w:val="40"/>
          <w:u w:val="single"/>
          <w:lang w:val="es-ES_tradnl"/>
        </w:rPr>
        <w:t>Integrantes:</w:t>
      </w:r>
    </w:p>
    <w:p w:rsidR="00603D1D" w:rsidRPr="003A366F" w:rsidRDefault="00603D1D" w:rsidP="00603D1D">
      <w:pPr>
        <w:spacing w:line="240" w:lineRule="auto"/>
        <w:jc w:val="both"/>
        <w:rPr>
          <w:rFonts w:cstheme="minorHAnsi"/>
          <w:sz w:val="40"/>
          <w:szCs w:val="40"/>
          <w:lang w:val="es-ES_tradnl"/>
        </w:rPr>
      </w:pPr>
      <w:r w:rsidRPr="003A366F">
        <w:rPr>
          <w:rFonts w:cstheme="minorHAnsi"/>
          <w:sz w:val="40"/>
          <w:szCs w:val="40"/>
          <w:lang w:val="es-ES_tradnl"/>
        </w:rPr>
        <w:t>Schamun Lucas, 62378</w:t>
      </w:r>
    </w:p>
    <w:p w:rsidR="00603D1D" w:rsidRPr="003A366F" w:rsidRDefault="00603D1D" w:rsidP="00603D1D">
      <w:pPr>
        <w:spacing w:line="240" w:lineRule="auto"/>
        <w:jc w:val="both"/>
        <w:rPr>
          <w:rFonts w:cstheme="minorHAnsi"/>
          <w:sz w:val="40"/>
          <w:szCs w:val="40"/>
          <w:lang w:val="es-ES_tradnl"/>
        </w:rPr>
      </w:pPr>
      <w:r w:rsidRPr="003A366F">
        <w:rPr>
          <w:rFonts w:cstheme="minorHAnsi"/>
          <w:sz w:val="40"/>
          <w:szCs w:val="40"/>
          <w:lang w:val="es-ES_tradnl"/>
        </w:rPr>
        <w:t>Sueldo Alberto,</w:t>
      </w:r>
      <w:r>
        <w:rPr>
          <w:rFonts w:cstheme="minorHAnsi"/>
          <w:sz w:val="40"/>
          <w:szCs w:val="40"/>
          <w:lang w:val="es-ES_tradnl"/>
        </w:rPr>
        <w:t xml:space="preserve"> </w:t>
      </w:r>
      <w:r w:rsidRPr="003A366F">
        <w:rPr>
          <w:rFonts w:cstheme="minorHAnsi"/>
          <w:sz w:val="40"/>
          <w:szCs w:val="40"/>
          <w:lang w:val="es-ES_tradnl"/>
        </w:rPr>
        <w:t>62508</w:t>
      </w:r>
    </w:p>
    <w:p w:rsidR="00603D1D" w:rsidRPr="003A366F" w:rsidRDefault="00603D1D" w:rsidP="00603D1D">
      <w:pPr>
        <w:spacing w:line="240" w:lineRule="auto"/>
        <w:jc w:val="both"/>
        <w:rPr>
          <w:rFonts w:cstheme="minorHAnsi"/>
          <w:sz w:val="40"/>
          <w:szCs w:val="40"/>
          <w:lang w:val="es-ES_tradnl"/>
        </w:rPr>
      </w:pPr>
      <w:r w:rsidRPr="003A366F">
        <w:rPr>
          <w:rFonts w:cstheme="minorHAnsi"/>
          <w:sz w:val="40"/>
          <w:szCs w:val="40"/>
          <w:lang w:val="es-ES_tradnl"/>
        </w:rPr>
        <w:t>Sosa Javier,</w:t>
      </w:r>
      <w:r>
        <w:rPr>
          <w:rFonts w:cstheme="minorHAnsi"/>
          <w:sz w:val="40"/>
          <w:szCs w:val="40"/>
          <w:lang w:val="es-ES_tradnl"/>
        </w:rPr>
        <w:t xml:space="preserve"> 65337</w:t>
      </w:r>
    </w:p>
    <w:p w:rsidR="00603D1D" w:rsidRPr="003A366F" w:rsidRDefault="00603D1D" w:rsidP="00603D1D">
      <w:pPr>
        <w:spacing w:line="240" w:lineRule="auto"/>
        <w:jc w:val="both"/>
        <w:rPr>
          <w:rFonts w:cstheme="minorHAnsi"/>
          <w:sz w:val="40"/>
          <w:szCs w:val="40"/>
          <w:lang w:val="es-ES_tradnl"/>
        </w:rPr>
      </w:pPr>
      <w:r>
        <w:rPr>
          <w:rFonts w:cstheme="minorHAnsi"/>
          <w:sz w:val="40"/>
          <w:szCs w:val="40"/>
          <w:lang w:val="es-ES_tradnl"/>
        </w:rPr>
        <w:t>Ponce</w:t>
      </w:r>
      <w:r w:rsidR="00EF2FCA">
        <w:rPr>
          <w:rFonts w:cstheme="minorHAnsi"/>
          <w:sz w:val="40"/>
          <w:szCs w:val="40"/>
          <w:lang w:val="es-ES_tradnl"/>
        </w:rPr>
        <w:t xml:space="preserve"> </w:t>
      </w:r>
      <w:proofErr w:type="spellStart"/>
      <w:r w:rsidR="00EF2FCA">
        <w:rPr>
          <w:rFonts w:cstheme="minorHAnsi"/>
          <w:sz w:val="40"/>
          <w:szCs w:val="40"/>
          <w:lang w:val="es-ES_tradnl"/>
        </w:rPr>
        <w:t>Nicolas</w:t>
      </w:r>
      <w:proofErr w:type="spellEnd"/>
      <w:r w:rsidRPr="003A366F">
        <w:rPr>
          <w:rFonts w:cstheme="minorHAnsi"/>
          <w:sz w:val="40"/>
          <w:szCs w:val="40"/>
          <w:lang w:val="es-ES_tradnl"/>
        </w:rPr>
        <w:t>,</w:t>
      </w:r>
      <w:r>
        <w:rPr>
          <w:rFonts w:cstheme="minorHAnsi"/>
          <w:sz w:val="40"/>
          <w:szCs w:val="40"/>
          <w:lang w:val="es-ES_tradnl"/>
        </w:rPr>
        <w:t xml:space="preserve"> 64725</w:t>
      </w:r>
    </w:p>
    <w:p w:rsidR="00591E5C" w:rsidRDefault="00591E5C" w:rsidP="00603D1D">
      <w:pPr>
        <w:spacing w:line="240" w:lineRule="auto"/>
        <w:jc w:val="both"/>
        <w:rPr>
          <w:rFonts w:cstheme="minorHAnsi"/>
          <w:sz w:val="40"/>
          <w:szCs w:val="40"/>
          <w:lang w:val="es-ES_tradnl"/>
        </w:rPr>
      </w:pPr>
    </w:p>
    <w:p w:rsidR="00DE1B56" w:rsidRPr="00DE1B56" w:rsidRDefault="00603D1D" w:rsidP="00DE1B56">
      <w:pPr>
        <w:spacing w:line="240" w:lineRule="auto"/>
        <w:jc w:val="both"/>
        <w:rPr>
          <w:rFonts w:cstheme="minorHAnsi"/>
          <w:sz w:val="40"/>
          <w:szCs w:val="40"/>
          <w:lang w:val="es-ES_tradnl"/>
        </w:rPr>
      </w:pPr>
      <w:r w:rsidRPr="007478A3">
        <w:rPr>
          <w:rFonts w:cstheme="minorHAnsi"/>
          <w:sz w:val="40"/>
          <w:szCs w:val="40"/>
          <w:u w:val="single"/>
          <w:lang w:val="es-ES_tradnl"/>
        </w:rPr>
        <w:t>Profesor</w:t>
      </w:r>
      <w:r w:rsidR="00CC1967">
        <w:rPr>
          <w:rFonts w:cstheme="minorHAnsi"/>
          <w:sz w:val="40"/>
          <w:szCs w:val="40"/>
          <w:u w:val="single"/>
          <w:lang w:val="es-ES_tradnl"/>
        </w:rPr>
        <w:t>es</w:t>
      </w:r>
      <w:r w:rsidRPr="007478A3">
        <w:rPr>
          <w:rFonts w:cstheme="minorHAnsi"/>
          <w:sz w:val="40"/>
          <w:szCs w:val="40"/>
          <w:u w:val="single"/>
          <w:lang w:val="es-ES_tradnl"/>
        </w:rPr>
        <w:t>:</w:t>
      </w:r>
      <w:r w:rsidRPr="003A366F">
        <w:rPr>
          <w:rFonts w:cstheme="minorHAnsi"/>
          <w:sz w:val="40"/>
          <w:szCs w:val="40"/>
          <w:lang w:val="es-ES_tradnl"/>
        </w:rPr>
        <w:t xml:space="preserve"> </w:t>
      </w:r>
      <w:r w:rsidR="00DE1B56" w:rsidRPr="00DE1B56">
        <w:rPr>
          <w:rFonts w:cstheme="minorHAnsi"/>
          <w:sz w:val="40"/>
          <w:szCs w:val="40"/>
          <w:lang w:val="es-ES_tradnl"/>
        </w:rPr>
        <w:t xml:space="preserve">Centeno, Carlos Augusto </w:t>
      </w:r>
    </w:p>
    <w:p w:rsidR="00CC1967" w:rsidRDefault="00DE1B56" w:rsidP="00DE1B56">
      <w:pPr>
        <w:spacing w:line="240" w:lineRule="auto"/>
        <w:jc w:val="both"/>
        <w:rPr>
          <w:rFonts w:cstheme="minorHAnsi"/>
          <w:sz w:val="40"/>
          <w:szCs w:val="40"/>
          <w:lang w:val="es-ES_tradnl"/>
        </w:rPr>
      </w:pPr>
      <w:r>
        <w:rPr>
          <w:rFonts w:cstheme="minorHAnsi"/>
          <w:sz w:val="40"/>
          <w:szCs w:val="40"/>
          <w:lang w:val="es-ES_tradnl"/>
        </w:rPr>
        <w:t xml:space="preserve">                     </w:t>
      </w:r>
      <w:r w:rsidR="007F272A">
        <w:rPr>
          <w:rFonts w:cstheme="minorHAnsi"/>
          <w:sz w:val="40"/>
          <w:szCs w:val="40"/>
          <w:lang w:val="es-ES_tradnl"/>
        </w:rPr>
        <w:t xml:space="preserve"> </w:t>
      </w:r>
      <w:proofErr w:type="spellStart"/>
      <w:r w:rsidR="007F272A">
        <w:rPr>
          <w:rFonts w:cstheme="minorHAnsi"/>
          <w:sz w:val="40"/>
          <w:szCs w:val="40"/>
          <w:lang w:val="es-ES_tradnl"/>
        </w:rPr>
        <w:t>Salamero</w:t>
      </w:r>
      <w:proofErr w:type="spellEnd"/>
      <w:r w:rsidR="007F272A">
        <w:rPr>
          <w:rFonts w:cstheme="minorHAnsi"/>
          <w:sz w:val="40"/>
          <w:szCs w:val="40"/>
          <w:lang w:val="es-ES_tradnl"/>
        </w:rPr>
        <w:t>, Martí</w:t>
      </w:r>
      <w:r w:rsidRPr="00DE1B56">
        <w:rPr>
          <w:rFonts w:cstheme="minorHAnsi"/>
          <w:sz w:val="40"/>
          <w:szCs w:val="40"/>
          <w:lang w:val="es-ES_tradnl"/>
        </w:rPr>
        <w:t>n Alejandro</w:t>
      </w:r>
    </w:p>
    <w:p w:rsidR="00603D1D" w:rsidRPr="003A366F" w:rsidRDefault="00603D1D" w:rsidP="00603D1D">
      <w:pPr>
        <w:spacing w:line="240" w:lineRule="auto"/>
        <w:rPr>
          <w:rFonts w:cstheme="minorHAnsi"/>
          <w:sz w:val="40"/>
          <w:szCs w:val="40"/>
          <w:lang w:val="es-ES_tradnl"/>
        </w:rPr>
      </w:pPr>
      <w:r w:rsidRPr="007478A3">
        <w:rPr>
          <w:rFonts w:cstheme="minorHAnsi"/>
          <w:sz w:val="40"/>
          <w:szCs w:val="40"/>
          <w:u w:val="single"/>
          <w:lang w:val="es-ES_tradnl"/>
        </w:rPr>
        <w:t>Fecha</w:t>
      </w:r>
      <w:r w:rsidRPr="00DE1B56">
        <w:rPr>
          <w:rFonts w:cstheme="minorHAnsi"/>
          <w:sz w:val="40"/>
          <w:szCs w:val="40"/>
          <w:lang w:val="es-ES_tradnl"/>
        </w:rPr>
        <w:t>:</w:t>
      </w:r>
      <w:r w:rsidR="00DE1B56" w:rsidRPr="00DE1B56">
        <w:rPr>
          <w:rFonts w:cstheme="minorHAnsi"/>
          <w:sz w:val="40"/>
          <w:szCs w:val="40"/>
          <w:lang w:val="es-ES_tradnl"/>
        </w:rPr>
        <w:t xml:space="preserve"> </w:t>
      </w:r>
      <w:r w:rsidR="00EF2FCA">
        <w:rPr>
          <w:rFonts w:cstheme="minorHAnsi"/>
          <w:sz w:val="40"/>
          <w:szCs w:val="40"/>
          <w:lang w:val="es-ES_tradnl"/>
        </w:rPr>
        <w:t>16/08</w:t>
      </w:r>
      <w:r w:rsidR="009A3968">
        <w:rPr>
          <w:rFonts w:cstheme="minorHAnsi"/>
          <w:sz w:val="40"/>
          <w:szCs w:val="40"/>
          <w:lang w:val="es-ES_tradnl"/>
        </w:rPr>
        <w:t>/16</w:t>
      </w:r>
    </w:p>
    <w:p w:rsidR="00DE1B56" w:rsidRPr="001F2DF6" w:rsidRDefault="00685524" w:rsidP="00685524">
      <w:pPr>
        <w:tabs>
          <w:tab w:val="left" w:pos="3567"/>
          <w:tab w:val="left" w:pos="7020"/>
        </w:tabs>
        <w:rPr>
          <w:rFonts w:cstheme="minorHAnsi"/>
          <w:b/>
          <w:sz w:val="32"/>
          <w:szCs w:val="32"/>
          <w:lang w:val="es-ES_tradnl"/>
        </w:rPr>
      </w:pPr>
      <w:r w:rsidRPr="00685524">
        <w:rPr>
          <w:rFonts w:cstheme="minorHAnsi"/>
          <w:b/>
          <w:lang w:val="es-ES_tradnl"/>
        </w:rPr>
        <w:lastRenderedPageBreak/>
        <w:tab/>
      </w:r>
      <w:r w:rsidR="00DE1B56" w:rsidRPr="001F2DF6">
        <w:rPr>
          <w:rFonts w:cstheme="minorHAnsi"/>
          <w:b/>
          <w:sz w:val="32"/>
          <w:szCs w:val="32"/>
          <w:u w:val="single"/>
          <w:lang w:val="es-ES_tradnl"/>
        </w:rPr>
        <w:t>Introducción</w:t>
      </w:r>
    </w:p>
    <w:p w:rsidR="00856FFC" w:rsidRPr="001F2DF6" w:rsidRDefault="00856FFC" w:rsidP="00EF2FCA">
      <w:pPr>
        <w:tabs>
          <w:tab w:val="left" w:pos="144"/>
          <w:tab w:val="left" w:pos="864"/>
          <w:tab w:val="left" w:pos="1584"/>
          <w:tab w:val="left" w:pos="2304"/>
          <w:tab w:val="left" w:pos="3024"/>
          <w:tab w:val="left" w:pos="3744"/>
          <w:tab w:val="left" w:pos="4464"/>
          <w:tab w:val="left" w:pos="5184"/>
          <w:tab w:val="left" w:pos="5904"/>
          <w:tab w:val="left" w:pos="6624"/>
        </w:tabs>
        <w:jc w:val="both"/>
        <w:rPr>
          <w:rFonts w:cstheme="minorHAnsi"/>
          <w:sz w:val="26"/>
          <w:szCs w:val="26"/>
        </w:rPr>
      </w:pPr>
      <w:r w:rsidRPr="001F2DF6">
        <w:rPr>
          <w:rFonts w:cstheme="minorHAnsi"/>
          <w:sz w:val="26"/>
          <w:szCs w:val="26"/>
        </w:rPr>
        <w:t>La mayoría de los voltímetros para CA utilizan conversores de respuesta al valor medio calibrados para indicar el valor eficaz. Dicha calibración se efectúa por lo general suponiendo la medición de formas de ondas sinusoidales puras.</w:t>
      </w:r>
    </w:p>
    <w:p w:rsidR="00EF2FCA" w:rsidRPr="001F2DF6" w:rsidRDefault="00856FFC" w:rsidP="00EF2FCA">
      <w:pPr>
        <w:tabs>
          <w:tab w:val="left" w:pos="144"/>
          <w:tab w:val="left" w:pos="864"/>
          <w:tab w:val="left" w:pos="1584"/>
          <w:tab w:val="left" w:pos="2304"/>
          <w:tab w:val="left" w:pos="3024"/>
          <w:tab w:val="left" w:pos="3744"/>
          <w:tab w:val="left" w:pos="4464"/>
          <w:tab w:val="left" w:pos="5184"/>
          <w:tab w:val="left" w:pos="5904"/>
          <w:tab w:val="left" w:pos="6624"/>
        </w:tabs>
        <w:jc w:val="both"/>
        <w:rPr>
          <w:rFonts w:cstheme="minorHAnsi"/>
          <w:sz w:val="26"/>
          <w:szCs w:val="26"/>
        </w:rPr>
      </w:pPr>
      <w:r w:rsidRPr="001F2DF6">
        <w:rPr>
          <w:rFonts w:cstheme="minorHAnsi"/>
          <w:sz w:val="26"/>
          <w:szCs w:val="26"/>
        </w:rPr>
        <w:t>Si con un voltímetro de CA</w:t>
      </w:r>
      <w:r w:rsidR="00EF2FCA" w:rsidRPr="001F2DF6">
        <w:rPr>
          <w:rFonts w:cstheme="minorHAnsi"/>
          <w:sz w:val="26"/>
          <w:szCs w:val="26"/>
        </w:rPr>
        <w:t xml:space="preserve"> se intenta medir tensiones provenientes de fuentes que entregan formas de onda</w:t>
      </w:r>
      <w:r w:rsidRPr="001F2DF6">
        <w:rPr>
          <w:rFonts w:cstheme="minorHAnsi"/>
          <w:sz w:val="26"/>
          <w:szCs w:val="26"/>
        </w:rPr>
        <w:t xml:space="preserve"> distintos a la de una onda sinusoidal pura</w:t>
      </w:r>
      <w:r w:rsidR="00EF2FCA" w:rsidRPr="001F2DF6">
        <w:rPr>
          <w:rFonts w:cstheme="minorHAnsi"/>
          <w:sz w:val="26"/>
          <w:szCs w:val="26"/>
        </w:rPr>
        <w:t xml:space="preserve"> (como pueden ser; ondas cuadradas, triangulares, trenes de pulsos, senoidales controladas por RCS o Triacs, etc.),  aparecerá un error porque el factor de calibración  que debería aplicarse  es distinto para cada caso. </w:t>
      </w:r>
    </w:p>
    <w:p w:rsidR="00EF2FCA" w:rsidRPr="001F2DF6" w:rsidRDefault="00EF2FCA" w:rsidP="00EF2FCA">
      <w:pPr>
        <w:tabs>
          <w:tab w:val="left" w:pos="144"/>
          <w:tab w:val="left" w:pos="864"/>
          <w:tab w:val="left" w:pos="1584"/>
          <w:tab w:val="left" w:pos="2304"/>
          <w:tab w:val="left" w:pos="3024"/>
          <w:tab w:val="left" w:pos="3744"/>
          <w:tab w:val="left" w:pos="4464"/>
          <w:tab w:val="left" w:pos="5184"/>
          <w:tab w:val="left" w:pos="5904"/>
          <w:tab w:val="left" w:pos="6624"/>
        </w:tabs>
        <w:jc w:val="both"/>
        <w:rPr>
          <w:rFonts w:cstheme="minorHAnsi"/>
          <w:sz w:val="26"/>
          <w:szCs w:val="26"/>
        </w:rPr>
      </w:pPr>
      <w:r w:rsidRPr="001F2DF6">
        <w:rPr>
          <w:rFonts w:cstheme="minorHAnsi"/>
          <w:sz w:val="26"/>
          <w:szCs w:val="26"/>
        </w:rPr>
        <w:t>Se pueden eliminar estos errores si se conocen  con exactitud el tipo de forma de onda de que se trata, ya que en cada situación es  posible aplicar ciertas  cotas de corrección que pueden deducirse en forma analítica o que pueden determinarse  directamente mediante  mediciones.</w:t>
      </w:r>
    </w:p>
    <w:p w:rsidR="00ED36F6" w:rsidRPr="001F2DF6" w:rsidRDefault="00EF2FCA" w:rsidP="00856FFC">
      <w:pPr>
        <w:tabs>
          <w:tab w:val="left" w:pos="144"/>
          <w:tab w:val="left" w:pos="864"/>
          <w:tab w:val="left" w:pos="1584"/>
          <w:tab w:val="left" w:pos="2304"/>
          <w:tab w:val="left" w:pos="3024"/>
          <w:tab w:val="left" w:pos="3744"/>
          <w:tab w:val="left" w:pos="4464"/>
          <w:tab w:val="left" w:pos="5184"/>
          <w:tab w:val="left" w:pos="5904"/>
          <w:tab w:val="left" w:pos="6624"/>
        </w:tabs>
        <w:jc w:val="both"/>
        <w:rPr>
          <w:rFonts w:cstheme="minorHAnsi"/>
          <w:sz w:val="26"/>
          <w:szCs w:val="26"/>
        </w:rPr>
      </w:pPr>
      <w:r w:rsidRPr="001F2DF6">
        <w:rPr>
          <w:rFonts w:cstheme="minorHAnsi"/>
          <w:sz w:val="26"/>
          <w:szCs w:val="26"/>
        </w:rPr>
        <w:t>El propósito de este trabajo es</w:t>
      </w:r>
      <w:r w:rsidR="00856FFC" w:rsidRPr="001F2DF6">
        <w:rPr>
          <w:rFonts w:cstheme="minorHAnsi"/>
          <w:sz w:val="26"/>
          <w:szCs w:val="26"/>
        </w:rPr>
        <w:t xml:space="preserve"> </w:t>
      </w:r>
      <w:r w:rsidRPr="001F2DF6">
        <w:rPr>
          <w:rFonts w:cstheme="minorHAnsi"/>
          <w:sz w:val="26"/>
          <w:szCs w:val="26"/>
        </w:rPr>
        <w:t xml:space="preserve"> obtener en forma práctica dichas cotas para un determinado instrumento, comparando su respuesta con la de uno que usa detector de respuesta al valor eficaz verdadero, ya que en principio, este tipo de voltímetros son capaces de </w:t>
      </w:r>
      <w:r w:rsidR="00856FFC" w:rsidRPr="001F2DF6">
        <w:rPr>
          <w:rFonts w:cstheme="minorHAnsi"/>
          <w:sz w:val="26"/>
          <w:szCs w:val="26"/>
        </w:rPr>
        <w:t xml:space="preserve">medir cualquier forma de onda. </w:t>
      </w:r>
    </w:p>
    <w:p w:rsidR="001F2DF6" w:rsidRDefault="001F2DF6" w:rsidP="00DB7DFC">
      <w:pPr>
        <w:tabs>
          <w:tab w:val="left" w:pos="3567"/>
          <w:tab w:val="left" w:pos="7020"/>
        </w:tabs>
        <w:rPr>
          <w:rFonts w:cstheme="minorHAnsi"/>
          <w:sz w:val="26"/>
          <w:szCs w:val="26"/>
          <w:u w:val="single"/>
          <w:lang w:val="es-ES_tradnl"/>
        </w:rPr>
      </w:pPr>
    </w:p>
    <w:p w:rsidR="001F2DF6" w:rsidRDefault="001F2DF6" w:rsidP="00DB7DFC">
      <w:pPr>
        <w:tabs>
          <w:tab w:val="left" w:pos="3567"/>
          <w:tab w:val="left" w:pos="7020"/>
        </w:tabs>
        <w:rPr>
          <w:rFonts w:cstheme="minorHAnsi"/>
          <w:sz w:val="26"/>
          <w:szCs w:val="26"/>
          <w:u w:val="single"/>
          <w:lang w:val="es-ES_tradnl"/>
        </w:rPr>
      </w:pPr>
    </w:p>
    <w:p w:rsidR="00685524" w:rsidRDefault="00685524" w:rsidP="00DB7DFC">
      <w:pPr>
        <w:tabs>
          <w:tab w:val="left" w:pos="3567"/>
          <w:tab w:val="left" w:pos="7020"/>
        </w:tabs>
        <w:rPr>
          <w:rFonts w:cstheme="minorHAnsi"/>
          <w:b/>
          <w:sz w:val="32"/>
          <w:szCs w:val="32"/>
          <w:u w:val="single"/>
          <w:lang w:val="es-ES_tradnl"/>
        </w:rPr>
      </w:pPr>
    </w:p>
    <w:p w:rsidR="00685524" w:rsidRDefault="00685524" w:rsidP="00DB7DFC">
      <w:pPr>
        <w:tabs>
          <w:tab w:val="left" w:pos="3567"/>
          <w:tab w:val="left" w:pos="7020"/>
        </w:tabs>
        <w:rPr>
          <w:rFonts w:cstheme="minorHAnsi"/>
          <w:b/>
          <w:sz w:val="32"/>
          <w:szCs w:val="32"/>
          <w:u w:val="single"/>
          <w:lang w:val="es-ES_tradnl"/>
        </w:rPr>
      </w:pPr>
    </w:p>
    <w:p w:rsidR="00685524" w:rsidRDefault="00685524" w:rsidP="00DB7DFC">
      <w:pPr>
        <w:tabs>
          <w:tab w:val="left" w:pos="3567"/>
          <w:tab w:val="left" w:pos="7020"/>
        </w:tabs>
        <w:rPr>
          <w:rFonts w:cstheme="minorHAnsi"/>
          <w:b/>
          <w:sz w:val="32"/>
          <w:szCs w:val="32"/>
          <w:u w:val="single"/>
          <w:lang w:val="es-ES_tradnl"/>
        </w:rPr>
      </w:pPr>
    </w:p>
    <w:p w:rsidR="00685524" w:rsidRDefault="00685524" w:rsidP="00DB7DFC">
      <w:pPr>
        <w:tabs>
          <w:tab w:val="left" w:pos="3567"/>
          <w:tab w:val="left" w:pos="7020"/>
        </w:tabs>
        <w:rPr>
          <w:rFonts w:cstheme="minorHAnsi"/>
          <w:b/>
          <w:sz w:val="32"/>
          <w:szCs w:val="32"/>
          <w:u w:val="single"/>
          <w:lang w:val="es-ES_tradnl"/>
        </w:rPr>
      </w:pPr>
    </w:p>
    <w:p w:rsidR="00685524" w:rsidRDefault="00685524" w:rsidP="00DB7DFC">
      <w:pPr>
        <w:tabs>
          <w:tab w:val="left" w:pos="3567"/>
          <w:tab w:val="left" w:pos="7020"/>
        </w:tabs>
        <w:rPr>
          <w:rFonts w:cstheme="minorHAnsi"/>
          <w:b/>
          <w:sz w:val="32"/>
          <w:szCs w:val="32"/>
          <w:u w:val="single"/>
          <w:lang w:val="es-ES_tradnl"/>
        </w:rPr>
      </w:pPr>
    </w:p>
    <w:p w:rsidR="00685524" w:rsidRDefault="00685524" w:rsidP="00DB7DFC">
      <w:pPr>
        <w:tabs>
          <w:tab w:val="left" w:pos="3567"/>
          <w:tab w:val="left" w:pos="7020"/>
        </w:tabs>
        <w:rPr>
          <w:rFonts w:cstheme="minorHAnsi"/>
          <w:b/>
          <w:sz w:val="32"/>
          <w:szCs w:val="32"/>
          <w:u w:val="single"/>
          <w:lang w:val="es-ES_tradnl"/>
        </w:rPr>
      </w:pPr>
    </w:p>
    <w:p w:rsidR="00685524" w:rsidRDefault="00685524" w:rsidP="00DB7DFC">
      <w:pPr>
        <w:tabs>
          <w:tab w:val="left" w:pos="3567"/>
          <w:tab w:val="left" w:pos="7020"/>
        </w:tabs>
        <w:rPr>
          <w:rFonts w:cstheme="minorHAnsi"/>
          <w:b/>
          <w:sz w:val="32"/>
          <w:szCs w:val="32"/>
          <w:u w:val="single"/>
          <w:lang w:val="es-ES_tradnl"/>
        </w:rPr>
      </w:pPr>
    </w:p>
    <w:p w:rsidR="00DB7DFC" w:rsidRPr="001F2DF6" w:rsidRDefault="00DB7DFC" w:rsidP="00DB7DFC">
      <w:pPr>
        <w:tabs>
          <w:tab w:val="left" w:pos="3567"/>
          <w:tab w:val="left" w:pos="7020"/>
        </w:tabs>
        <w:rPr>
          <w:rFonts w:cstheme="minorHAnsi"/>
          <w:b/>
          <w:sz w:val="32"/>
          <w:szCs w:val="32"/>
          <w:u w:val="single"/>
          <w:lang w:val="es-ES_tradnl"/>
        </w:rPr>
      </w:pPr>
      <w:bookmarkStart w:id="0" w:name="_GoBack"/>
      <w:bookmarkEnd w:id="0"/>
      <w:r w:rsidRPr="001F2DF6">
        <w:rPr>
          <w:rFonts w:cstheme="minorHAnsi"/>
          <w:b/>
          <w:sz w:val="32"/>
          <w:szCs w:val="32"/>
          <w:u w:val="single"/>
          <w:lang w:val="es-ES_tradnl"/>
        </w:rPr>
        <w:lastRenderedPageBreak/>
        <w:t>Procedimiento</w:t>
      </w:r>
    </w:p>
    <w:p w:rsidR="00DB7DFC" w:rsidRPr="001F2DF6" w:rsidRDefault="00DB7DFC" w:rsidP="00DB7DFC">
      <w:pPr>
        <w:tabs>
          <w:tab w:val="left" w:pos="3567"/>
          <w:tab w:val="left" w:pos="7020"/>
        </w:tabs>
        <w:rPr>
          <w:rFonts w:cstheme="minorHAnsi"/>
          <w:b/>
          <w:sz w:val="32"/>
          <w:szCs w:val="32"/>
          <w:u w:val="single"/>
          <w:lang w:val="es-ES_tradnl"/>
        </w:rPr>
      </w:pPr>
    </w:p>
    <w:p w:rsidR="00DB7DFC" w:rsidRPr="001F2DF6" w:rsidRDefault="00DB7DFC" w:rsidP="00DB7DFC">
      <w:pPr>
        <w:pStyle w:val="Ttulo2"/>
        <w:rPr>
          <w:rFonts w:asciiTheme="minorHAnsi" w:hAnsiTheme="minorHAnsi" w:cstheme="minorHAnsi"/>
          <w:b/>
          <w:color w:val="auto"/>
          <w:sz w:val="32"/>
          <w:szCs w:val="32"/>
          <w:u w:val="single"/>
        </w:rPr>
      </w:pPr>
      <w:r w:rsidRPr="001F2DF6">
        <w:rPr>
          <w:rFonts w:asciiTheme="minorHAnsi" w:hAnsiTheme="minorHAnsi" w:cstheme="minorHAnsi"/>
          <w:b/>
          <w:color w:val="auto"/>
          <w:sz w:val="32"/>
          <w:szCs w:val="32"/>
          <w:u w:val="single"/>
        </w:rPr>
        <w:t>Experimento 1: Medición de formas de onda  triangular y cuadrada.</w:t>
      </w:r>
    </w:p>
    <w:p w:rsidR="00DB7DFC" w:rsidRPr="001F2DF6" w:rsidRDefault="00DB7DFC" w:rsidP="00DB7DFC">
      <w:pPr>
        <w:tabs>
          <w:tab w:val="left" w:pos="3567"/>
          <w:tab w:val="left" w:pos="7020"/>
        </w:tabs>
        <w:rPr>
          <w:rFonts w:cstheme="minorHAnsi"/>
          <w:sz w:val="26"/>
          <w:szCs w:val="26"/>
        </w:rPr>
      </w:pPr>
    </w:p>
    <w:p w:rsidR="00ED36F6" w:rsidRPr="001F2DF6" w:rsidRDefault="00DB7DFC" w:rsidP="00DB7DFC">
      <w:pPr>
        <w:tabs>
          <w:tab w:val="left" w:pos="3567"/>
          <w:tab w:val="left" w:pos="7020"/>
        </w:tabs>
        <w:rPr>
          <w:rFonts w:cstheme="minorHAnsi"/>
          <w:sz w:val="26"/>
          <w:szCs w:val="26"/>
        </w:rPr>
      </w:pPr>
      <w:r w:rsidRPr="001F2DF6">
        <w:rPr>
          <w:rFonts w:cstheme="minorHAnsi"/>
          <w:sz w:val="26"/>
          <w:szCs w:val="26"/>
        </w:rPr>
        <w:t>Empezamos realizando la sigui</w:t>
      </w:r>
      <w:r w:rsidR="00F14282">
        <w:rPr>
          <w:rFonts w:cstheme="minorHAnsi"/>
          <w:sz w:val="26"/>
          <w:szCs w:val="26"/>
        </w:rPr>
        <w:t>0</w:t>
      </w:r>
      <w:r w:rsidRPr="001F2DF6">
        <w:rPr>
          <w:rFonts w:cstheme="minorHAnsi"/>
          <w:sz w:val="26"/>
          <w:szCs w:val="26"/>
        </w:rPr>
        <w:t>ente configuración:</w:t>
      </w:r>
    </w:p>
    <w:p w:rsidR="00DB7DFC" w:rsidRPr="001F2DF6" w:rsidRDefault="00DB7DFC" w:rsidP="00ED36F6">
      <w:pPr>
        <w:jc w:val="both"/>
        <w:rPr>
          <w:rFonts w:cstheme="minorHAnsi"/>
          <w:noProof/>
          <w:sz w:val="26"/>
          <w:szCs w:val="26"/>
          <w:lang w:eastAsia="es-ES"/>
        </w:rPr>
      </w:pPr>
      <w:r w:rsidRPr="001F2DF6">
        <w:rPr>
          <w:rFonts w:cstheme="minorHAnsi"/>
          <w:noProof/>
          <w:sz w:val="26"/>
          <w:szCs w:val="26"/>
          <w:lang w:eastAsia="es-AR"/>
        </w:rPr>
        <w:drawing>
          <wp:anchor distT="0" distB="0" distL="114300" distR="114300" simplePos="0" relativeHeight="251666432" behindDoc="1" locked="0" layoutInCell="1" allowOverlap="1" wp14:anchorId="7F7DB089" wp14:editId="13EA761A">
            <wp:simplePos x="0" y="0"/>
            <wp:positionH relativeFrom="margin">
              <wp:align>left</wp:align>
            </wp:positionH>
            <wp:positionV relativeFrom="paragraph">
              <wp:posOffset>199390</wp:posOffset>
            </wp:positionV>
            <wp:extent cx="3057525" cy="1790700"/>
            <wp:effectExtent l="0" t="0" r="952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r="40993"/>
                    <a:stretch/>
                  </pic:blipFill>
                  <pic:spPr bwMode="auto">
                    <a:xfrm>
                      <a:off x="0" y="0"/>
                      <a:ext cx="3057525" cy="1790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B7DFC" w:rsidRPr="001F2DF6" w:rsidRDefault="00DB7DFC" w:rsidP="00ED36F6">
      <w:pPr>
        <w:jc w:val="both"/>
        <w:rPr>
          <w:rFonts w:cstheme="minorHAnsi"/>
          <w:sz w:val="26"/>
          <w:szCs w:val="26"/>
        </w:rPr>
      </w:pPr>
    </w:p>
    <w:p w:rsidR="00DB7DFC" w:rsidRPr="001F2DF6" w:rsidRDefault="00DB7DFC" w:rsidP="00ED36F6">
      <w:pPr>
        <w:jc w:val="both"/>
        <w:rPr>
          <w:rFonts w:cstheme="minorHAnsi"/>
          <w:sz w:val="26"/>
          <w:szCs w:val="26"/>
        </w:rPr>
      </w:pPr>
    </w:p>
    <w:p w:rsidR="00DB7DFC" w:rsidRPr="001F2DF6" w:rsidRDefault="00DB7DFC" w:rsidP="00ED36F6">
      <w:pPr>
        <w:jc w:val="both"/>
        <w:rPr>
          <w:rFonts w:cstheme="minorHAnsi"/>
          <w:sz w:val="26"/>
          <w:szCs w:val="26"/>
        </w:rPr>
      </w:pPr>
    </w:p>
    <w:p w:rsidR="00DB7DFC" w:rsidRPr="001F2DF6" w:rsidRDefault="00DB7DFC" w:rsidP="00ED36F6">
      <w:pPr>
        <w:jc w:val="both"/>
        <w:rPr>
          <w:rFonts w:cstheme="minorHAnsi"/>
          <w:sz w:val="26"/>
          <w:szCs w:val="26"/>
        </w:rPr>
      </w:pPr>
    </w:p>
    <w:p w:rsidR="00DB7DFC" w:rsidRPr="001F2DF6" w:rsidRDefault="00DB7DFC" w:rsidP="00ED36F6">
      <w:pPr>
        <w:jc w:val="both"/>
        <w:rPr>
          <w:rFonts w:cstheme="minorHAnsi"/>
          <w:sz w:val="26"/>
          <w:szCs w:val="26"/>
        </w:rPr>
      </w:pPr>
    </w:p>
    <w:p w:rsidR="001F2DF6" w:rsidRPr="001F2DF6" w:rsidRDefault="001F2DF6" w:rsidP="00ED36F6">
      <w:pPr>
        <w:jc w:val="both"/>
        <w:rPr>
          <w:rFonts w:cstheme="minorHAnsi"/>
          <w:sz w:val="26"/>
          <w:szCs w:val="26"/>
        </w:rPr>
      </w:pPr>
    </w:p>
    <w:p w:rsidR="000219C0" w:rsidRPr="001F2DF6" w:rsidRDefault="000219C0" w:rsidP="00ED36F6">
      <w:pPr>
        <w:jc w:val="both"/>
        <w:rPr>
          <w:rFonts w:cstheme="minorHAnsi"/>
          <w:sz w:val="26"/>
          <w:szCs w:val="26"/>
        </w:rPr>
      </w:pPr>
      <w:r w:rsidRPr="001F2DF6">
        <w:rPr>
          <w:rFonts w:cstheme="minorHAnsi"/>
          <w:sz w:val="26"/>
          <w:szCs w:val="26"/>
        </w:rPr>
        <w:t>Con el uso de un generador de funciones, aplicamos una señal cuadrada de 50 Hz</w:t>
      </w:r>
      <w:r w:rsidR="00C1114F">
        <w:rPr>
          <w:rFonts w:cstheme="minorHAnsi"/>
          <w:sz w:val="26"/>
          <w:szCs w:val="26"/>
        </w:rPr>
        <w:t xml:space="preserve"> y 5V</w:t>
      </w:r>
      <w:r w:rsidRPr="001F2DF6">
        <w:rPr>
          <w:rFonts w:cstheme="minorHAnsi"/>
          <w:sz w:val="26"/>
          <w:szCs w:val="26"/>
        </w:rPr>
        <w:t>pap, y lo medimos con dos multímetros,</w:t>
      </w:r>
      <w:r w:rsidR="00C1114F">
        <w:rPr>
          <w:rFonts w:cstheme="minorHAnsi"/>
          <w:sz w:val="26"/>
          <w:szCs w:val="26"/>
        </w:rPr>
        <w:t xml:space="preserve"> uno de ellos con detector RMS y el otro con detector de valor medio.</w:t>
      </w:r>
    </w:p>
    <w:p w:rsidR="000219C0" w:rsidRPr="001F2DF6" w:rsidRDefault="000219C0" w:rsidP="00ED36F6">
      <w:pPr>
        <w:jc w:val="both"/>
        <w:rPr>
          <w:rFonts w:cstheme="minorHAnsi"/>
          <w:sz w:val="26"/>
          <w:szCs w:val="26"/>
        </w:rPr>
      </w:pPr>
      <w:r w:rsidRPr="001F2DF6">
        <w:rPr>
          <w:rFonts w:cstheme="minorHAnsi"/>
          <w:sz w:val="26"/>
          <w:szCs w:val="26"/>
        </w:rPr>
        <w:t>Luego repetimos el mismo procedimiento pero con una señal triangular con la misma frecuencia y amplitud.</w:t>
      </w:r>
    </w:p>
    <w:p w:rsidR="000219C0" w:rsidRPr="001F2DF6" w:rsidRDefault="001F2DF6" w:rsidP="000219C0">
      <w:pPr>
        <w:tabs>
          <w:tab w:val="left" w:pos="144"/>
          <w:tab w:val="left" w:pos="864"/>
          <w:tab w:val="left" w:pos="1584"/>
          <w:tab w:val="left" w:pos="2304"/>
          <w:tab w:val="left" w:pos="3024"/>
          <w:tab w:val="left" w:pos="3744"/>
          <w:tab w:val="left" w:pos="4464"/>
          <w:tab w:val="left" w:pos="5184"/>
          <w:tab w:val="left" w:pos="5904"/>
          <w:tab w:val="left" w:pos="6624"/>
        </w:tabs>
        <w:jc w:val="both"/>
        <w:rPr>
          <w:rFonts w:cstheme="minorHAnsi"/>
          <w:sz w:val="26"/>
          <w:szCs w:val="26"/>
        </w:rPr>
      </w:pPr>
      <w:r w:rsidRPr="001F2DF6">
        <w:rPr>
          <w:rFonts w:cstheme="minorHAnsi"/>
          <w:sz w:val="26"/>
          <w:szCs w:val="26"/>
        </w:rPr>
        <w:t>Por ú</w:t>
      </w:r>
      <w:r w:rsidR="000219C0" w:rsidRPr="001F2DF6">
        <w:rPr>
          <w:rFonts w:cstheme="minorHAnsi"/>
          <w:sz w:val="26"/>
          <w:szCs w:val="26"/>
        </w:rPr>
        <w:t xml:space="preserve">ltimo el </w:t>
      </w:r>
      <w:r w:rsidR="00C1114F">
        <w:rPr>
          <w:rFonts w:cstheme="minorHAnsi"/>
          <w:sz w:val="26"/>
          <w:szCs w:val="26"/>
        </w:rPr>
        <w:t>error de medición de un instrumento respecto del otro es</w:t>
      </w:r>
      <w:r w:rsidRPr="001F2DF6">
        <w:rPr>
          <w:rFonts w:cstheme="minorHAnsi"/>
          <w:sz w:val="26"/>
          <w:szCs w:val="26"/>
        </w:rPr>
        <w:t>:</w:t>
      </w:r>
    </w:p>
    <w:p w:rsidR="000219C0" w:rsidRPr="00797A17" w:rsidRDefault="000219C0" w:rsidP="000219C0">
      <w:pPr>
        <w:tabs>
          <w:tab w:val="left" w:pos="144"/>
          <w:tab w:val="left" w:pos="864"/>
          <w:tab w:val="left" w:pos="1584"/>
          <w:tab w:val="left" w:pos="2304"/>
          <w:tab w:val="left" w:pos="3024"/>
          <w:tab w:val="left" w:pos="3744"/>
          <w:tab w:val="left" w:pos="4464"/>
          <w:tab w:val="left" w:pos="5184"/>
          <w:tab w:val="left" w:pos="5904"/>
          <w:tab w:val="left" w:pos="6624"/>
        </w:tabs>
        <w:jc w:val="both"/>
        <w:rPr>
          <w:rFonts w:ascii="Arial" w:hAnsi="Arial" w:cs="Arial"/>
        </w:rPr>
      </w:pPr>
    </w:p>
    <w:p w:rsidR="000219C0" w:rsidRPr="001F2DF6" w:rsidRDefault="00AB1D93" w:rsidP="000219C0">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eastAsiaTheme="minorEastAsia"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medio</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RMS</m:t>
                  </m:r>
                </m:sub>
              </m:sSub>
            </m:num>
            <m:den>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RMS</m:t>
                  </m:r>
                </m:sub>
              </m:sSub>
            </m:den>
          </m:f>
          <m:r>
            <w:rPr>
              <w:rFonts w:ascii="Cambria Math" w:hAnsi="Cambria Math"/>
              <w:sz w:val="28"/>
              <w:szCs w:val="28"/>
            </w:rPr>
            <m:t>.100</m:t>
          </m:r>
        </m:oMath>
      </m:oMathPara>
    </w:p>
    <w:p w:rsidR="000219C0" w:rsidRDefault="000219C0" w:rsidP="00ED36F6">
      <w:pPr>
        <w:jc w:val="both"/>
        <w:rPr>
          <w:rFonts w:ascii="Arial" w:hAnsi="Arial" w:cs="Arial"/>
          <w:b/>
          <w:sz w:val="24"/>
        </w:rPr>
      </w:pPr>
    </w:p>
    <w:p w:rsidR="001F2DF6" w:rsidRDefault="001F2DF6" w:rsidP="00ED36F6">
      <w:pPr>
        <w:jc w:val="both"/>
        <w:rPr>
          <w:rFonts w:ascii="Arial" w:hAnsi="Arial" w:cs="Arial"/>
          <w:b/>
          <w:sz w:val="24"/>
        </w:rPr>
      </w:pPr>
    </w:p>
    <w:p w:rsidR="001F2DF6" w:rsidRDefault="001F2DF6" w:rsidP="00ED36F6">
      <w:pPr>
        <w:jc w:val="both"/>
        <w:rPr>
          <w:rFonts w:ascii="Arial" w:hAnsi="Arial" w:cs="Arial"/>
          <w:b/>
          <w:sz w:val="24"/>
        </w:rPr>
      </w:pPr>
    </w:p>
    <w:p w:rsidR="001F2DF6" w:rsidRPr="001F2DF6" w:rsidRDefault="001F2DF6" w:rsidP="00ED36F6">
      <w:pPr>
        <w:jc w:val="both"/>
        <w:rPr>
          <w:rFonts w:cstheme="minorHAnsi"/>
          <w:sz w:val="26"/>
          <w:szCs w:val="26"/>
        </w:rPr>
      </w:pPr>
      <w:r w:rsidRPr="001F2DF6">
        <w:rPr>
          <w:rFonts w:cstheme="minorHAnsi"/>
          <w:sz w:val="26"/>
          <w:szCs w:val="26"/>
        </w:rPr>
        <w:lastRenderedPageBreak/>
        <w:t>Con los valores obtenidos realizamos la siguiente tabla:</w:t>
      </w:r>
    </w:p>
    <w:p w:rsidR="001F2DF6" w:rsidRDefault="001F2DF6" w:rsidP="00ED36F6">
      <w:pPr>
        <w:jc w:val="both"/>
        <w:rPr>
          <w:rFonts w:ascii="Arial" w:hAnsi="Arial" w:cs="Arial"/>
          <w:b/>
          <w:sz w:val="24"/>
        </w:rPr>
      </w:pPr>
    </w:p>
    <w:tbl>
      <w:tblPr>
        <w:tblStyle w:val="Tablaconcuadrcula"/>
        <w:tblW w:w="0" w:type="auto"/>
        <w:tblLook w:val="04A0" w:firstRow="1" w:lastRow="0" w:firstColumn="1" w:lastColumn="0" w:noHBand="0" w:noVBand="1"/>
      </w:tblPr>
      <w:tblGrid>
        <w:gridCol w:w="2407"/>
        <w:gridCol w:w="2407"/>
        <w:gridCol w:w="2407"/>
        <w:gridCol w:w="2408"/>
      </w:tblGrid>
      <w:tr w:rsidR="000219C0" w:rsidTr="00FC1371">
        <w:tc>
          <w:tcPr>
            <w:tcW w:w="2407" w:type="dxa"/>
          </w:tcPr>
          <w:p w:rsidR="000219C0" w:rsidRPr="000219C0" w:rsidRDefault="000219C0" w:rsidP="000219C0">
            <w:pPr>
              <w:jc w:val="center"/>
              <w:rPr>
                <w:rFonts w:cstheme="minorHAnsi"/>
                <w:sz w:val="28"/>
                <w:szCs w:val="28"/>
              </w:rPr>
            </w:pPr>
          </w:p>
        </w:tc>
        <w:tc>
          <w:tcPr>
            <w:tcW w:w="4814" w:type="dxa"/>
            <w:gridSpan w:val="2"/>
          </w:tcPr>
          <w:p w:rsidR="000219C0" w:rsidRPr="000219C0" w:rsidRDefault="000219C0" w:rsidP="000219C0">
            <w:pPr>
              <w:jc w:val="center"/>
              <w:rPr>
                <w:rFonts w:cstheme="minorHAnsi"/>
                <w:sz w:val="28"/>
                <w:szCs w:val="28"/>
              </w:rPr>
            </w:pPr>
            <w:r w:rsidRPr="000219C0">
              <w:rPr>
                <w:rFonts w:cstheme="minorHAnsi"/>
                <w:sz w:val="28"/>
                <w:szCs w:val="28"/>
              </w:rPr>
              <w:t>Rango: 4V C.A.</w:t>
            </w:r>
          </w:p>
        </w:tc>
        <w:tc>
          <w:tcPr>
            <w:tcW w:w="2408" w:type="dxa"/>
          </w:tcPr>
          <w:p w:rsidR="000219C0" w:rsidRPr="000219C0" w:rsidRDefault="000219C0" w:rsidP="000219C0">
            <w:pPr>
              <w:jc w:val="center"/>
              <w:rPr>
                <w:rFonts w:cstheme="minorHAnsi"/>
                <w:sz w:val="28"/>
                <w:szCs w:val="28"/>
              </w:rPr>
            </w:pPr>
          </w:p>
        </w:tc>
      </w:tr>
      <w:tr w:rsidR="00DB7DFC" w:rsidTr="00DB7DFC">
        <w:tc>
          <w:tcPr>
            <w:tcW w:w="2407" w:type="dxa"/>
          </w:tcPr>
          <w:p w:rsidR="00DB7DFC" w:rsidRPr="000219C0" w:rsidRDefault="00DB7DFC" w:rsidP="000219C0">
            <w:pPr>
              <w:jc w:val="center"/>
              <w:rPr>
                <w:rFonts w:cstheme="minorHAnsi"/>
                <w:sz w:val="28"/>
                <w:szCs w:val="28"/>
              </w:rPr>
            </w:pPr>
            <w:r w:rsidRPr="000219C0">
              <w:rPr>
                <w:rFonts w:cstheme="minorHAnsi"/>
                <w:sz w:val="28"/>
                <w:szCs w:val="28"/>
              </w:rPr>
              <w:t>Generador</w:t>
            </w:r>
          </w:p>
        </w:tc>
        <w:tc>
          <w:tcPr>
            <w:tcW w:w="2407" w:type="dxa"/>
          </w:tcPr>
          <w:p w:rsidR="00DB7DFC" w:rsidRPr="000219C0" w:rsidRDefault="000219C0" w:rsidP="00C1114F">
            <w:pPr>
              <w:jc w:val="center"/>
              <w:rPr>
                <w:rFonts w:cstheme="minorHAnsi"/>
                <w:sz w:val="28"/>
                <w:szCs w:val="28"/>
              </w:rPr>
            </w:pPr>
            <w:r w:rsidRPr="000219C0">
              <w:rPr>
                <w:rFonts w:cstheme="minorHAnsi"/>
                <w:sz w:val="28"/>
                <w:szCs w:val="28"/>
              </w:rPr>
              <w:t>RMS lectura</w:t>
            </w:r>
          </w:p>
        </w:tc>
        <w:tc>
          <w:tcPr>
            <w:tcW w:w="2407" w:type="dxa"/>
          </w:tcPr>
          <w:p w:rsidR="00DB7DFC" w:rsidRPr="000219C0" w:rsidRDefault="000219C0" w:rsidP="00C1114F">
            <w:pPr>
              <w:jc w:val="center"/>
              <w:rPr>
                <w:rFonts w:cstheme="minorHAnsi"/>
                <w:sz w:val="28"/>
                <w:szCs w:val="28"/>
              </w:rPr>
            </w:pPr>
            <w:r w:rsidRPr="000219C0">
              <w:rPr>
                <w:rFonts w:cstheme="minorHAnsi"/>
                <w:sz w:val="28"/>
                <w:szCs w:val="28"/>
              </w:rPr>
              <w:t>V</w:t>
            </w:r>
            <w:r w:rsidR="00C1114F">
              <w:rPr>
                <w:rFonts w:cstheme="minorHAnsi"/>
                <w:sz w:val="28"/>
                <w:szCs w:val="28"/>
              </w:rPr>
              <w:t xml:space="preserve"> </w:t>
            </w:r>
            <w:r w:rsidRPr="000219C0">
              <w:rPr>
                <w:rFonts w:cstheme="minorHAnsi"/>
                <w:sz w:val="28"/>
                <w:szCs w:val="28"/>
              </w:rPr>
              <w:t>medio lectura</w:t>
            </w:r>
          </w:p>
        </w:tc>
        <w:tc>
          <w:tcPr>
            <w:tcW w:w="2408" w:type="dxa"/>
          </w:tcPr>
          <w:p w:rsidR="00DB7DFC" w:rsidRPr="000219C0" w:rsidRDefault="000219C0" w:rsidP="00C1114F">
            <w:pPr>
              <w:jc w:val="center"/>
              <w:rPr>
                <w:rFonts w:cstheme="minorHAnsi"/>
                <w:sz w:val="28"/>
                <w:szCs w:val="28"/>
              </w:rPr>
            </w:pPr>
            <w:r w:rsidRPr="000219C0">
              <w:rPr>
                <w:rFonts w:cstheme="minorHAnsi"/>
                <w:sz w:val="28"/>
                <w:szCs w:val="28"/>
              </w:rPr>
              <w:t>e%</w:t>
            </w:r>
          </w:p>
        </w:tc>
      </w:tr>
      <w:tr w:rsidR="00DB7DFC" w:rsidTr="00DB7DFC">
        <w:tc>
          <w:tcPr>
            <w:tcW w:w="2407" w:type="dxa"/>
          </w:tcPr>
          <w:p w:rsidR="00DB7DFC" w:rsidRPr="000219C0" w:rsidRDefault="000219C0" w:rsidP="000219C0">
            <w:pPr>
              <w:jc w:val="center"/>
              <w:rPr>
                <w:rFonts w:cstheme="minorHAnsi"/>
                <w:sz w:val="28"/>
                <w:szCs w:val="28"/>
              </w:rPr>
            </w:pPr>
            <w:r>
              <w:rPr>
                <w:rFonts w:ascii="Arial" w:hAnsi="Arial" w:cs="Arial"/>
                <w:b/>
                <w:noProof/>
                <w:sz w:val="24"/>
                <w:lang w:eastAsia="es-AR"/>
              </w:rPr>
              <w:drawing>
                <wp:anchor distT="0" distB="0" distL="114300" distR="114300" simplePos="0" relativeHeight="251667456" behindDoc="1" locked="0" layoutInCell="1" allowOverlap="1" wp14:anchorId="42A1A343" wp14:editId="4E0110FD">
                  <wp:simplePos x="0" y="0"/>
                  <wp:positionH relativeFrom="column">
                    <wp:posOffset>1105535</wp:posOffset>
                  </wp:positionH>
                  <wp:positionV relativeFrom="paragraph">
                    <wp:posOffset>42545</wp:posOffset>
                  </wp:positionV>
                  <wp:extent cx="285750" cy="285750"/>
                  <wp:effectExtent l="0" t="0" r="0" b="0"/>
                  <wp:wrapTight wrapText="bothSides">
                    <wp:wrapPolygon edited="0">
                      <wp:start x="0" y="0"/>
                      <wp:lineTo x="0" y="20160"/>
                      <wp:lineTo x="20160" y="20160"/>
                      <wp:lineTo x="20160"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67280" t="43085" r="27206" b="40958"/>
                          <a:stretch/>
                        </pic:blipFill>
                        <pic:spPr bwMode="auto">
                          <a:xfrm>
                            <a:off x="0" y="0"/>
                            <a:ext cx="285750" cy="2857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B7DFC" w:rsidRPr="000219C0">
              <w:rPr>
                <w:rFonts w:cstheme="minorHAnsi"/>
                <w:sz w:val="28"/>
                <w:szCs w:val="28"/>
              </w:rPr>
              <w:t>50 Hz</w:t>
            </w:r>
          </w:p>
          <w:p w:rsidR="00DB7DFC" w:rsidRPr="000219C0" w:rsidRDefault="000219C0" w:rsidP="000219C0">
            <w:pPr>
              <w:jc w:val="center"/>
              <w:rPr>
                <w:rFonts w:cstheme="minorHAnsi"/>
                <w:sz w:val="28"/>
                <w:szCs w:val="28"/>
              </w:rPr>
            </w:pPr>
            <w:r w:rsidRPr="000219C0">
              <w:rPr>
                <w:rFonts w:cstheme="minorHAnsi"/>
                <w:sz w:val="28"/>
                <w:szCs w:val="28"/>
              </w:rPr>
              <w:t>5</w:t>
            </w:r>
            <w:r w:rsidR="00DB7DFC" w:rsidRPr="000219C0">
              <w:rPr>
                <w:rFonts w:cstheme="minorHAnsi"/>
                <w:sz w:val="28"/>
                <w:szCs w:val="28"/>
              </w:rPr>
              <w:t>V</w:t>
            </w:r>
            <w:r w:rsidRPr="000219C0">
              <w:rPr>
                <w:rFonts w:cstheme="minorHAnsi"/>
                <w:sz w:val="28"/>
                <w:szCs w:val="28"/>
              </w:rPr>
              <w:t xml:space="preserve"> </w:t>
            </w:r>
            <w:proofErr w:type="spellStart"/>
            <w:r w:rsidR="00DB7DFC" w:rsidRPr="000219C0">
              <w:rPr>
                <w:rFonts w:cstheme="minorHAnsi"/>
                <w:sz w:val="28"/>
                <w:szCs w:val="28"/>
              </w:rPr>
              <w:t>pap</w:t>
            </w:r>
            <w:proofErr w:type="spellEnd"/>
          </w:p>
        </w:tc>
        <w:tc>
          <w:tcPr>
            <w:tcW w:w="2407" w:type="dxa"/>
          </w:tcPr>
          <w:p w:rsidR="00DB7DFC" w:rsidRPr="000219C0" w:rsidRDefault="001F2DF6" w:rsidP="00C1114F">
            <w:pPr>
              <w:jc w:val="center"/>
              <w:rPr>
                <w:rFonts w:cstheme="minorHAnsi"/>
                <w:sz w:val="28"/>
                <w:szCs w:val="28"/>
              </w:rPr>
            </w:pPr>
            <w:r>
              <w:rPr>
                <w:rFonts w:cstheme="minorHAnsi"/>
                <w:sz w:val="28"/>
                <w:szCs w:val="28"/>
              </w:rPr>
              <w:t>2,41 V</w:t>
            </w:r>
          </w:p>
        </w:tc>
        <w:tc>
          <w:tcPr>
            <w:tcW w:w="2407" w:type="dxa"/>
          </w:tcPr>
          <w:p w:rsidR="00DB7DFC" w:rsidRPr="000219C0" w:rsidRDefault="00445E40" w:rsidP="00C1114F">
            <w:pPr>
              <w:jc w:val="center"/>
              <w:rPr>
                <w:rFonts w:cstheme="minorHAnsi"/>
                <w:sz w:val="28"/>
                <w:szCs w:val="28"/>
              </w:rPr>
            </w:pPr>
            <w:r>
              <w:rPr>
                <w:rFonts w:cstheme="minorHAnsi"/>
                <w:sz w:val="28"/>
                <w:szCs w:val="28"/>
              </w:rPr>
              <w:t>2,65</w:t>
            </w:r>
          </w:p>
        </w:tc>
        <w:tc>
          <w:tcPr>
            <w:tcW w:w="2408" w:type="dxa"/>
          </w:tcPr>
          <w:p w:rsidR="00DB7DFC" w:rsidRPr="000219C0" w:rsidRDefault="0096645B" w:rsidP="00C1114F">
            <w:pPr>
              <w:jc w:val="center"/>
              <w:rPr>
                <w:rFonts w:cstheme="minorHAnsi"/>
                <w:sz w:val="28"/>
                <w:szCs w:val="28"/>
              </w:rPr>
            </w:pPr>
            <w:r>
              <w:rPr>
                <w:rFonts w:cstheme="minorHAnsi"/>
                <w:sz w:val="28"/>
                <w:szCs w:val="28"/>
              </w:rPr>
              <w:t>9,9</w:t>
            </w:r>
            <w:r w:rsidR="00413158">
              <w:rPr>
                <w:rFonts w:cstheme="minorHAnsi"/>
                <w:sz w:val="28"/>
                <w:szCs w:val="28"/>
              </w:rPr>
              <w:t>5</w:t>
            </w:r>
          </w:p>
        </w:tc>
      </w:tr>
      <w:tr w:rsidR="00DB7DFC" w:rsidTr="00DB7DFC">
        <w:tc>
          <w:tcPr>
            <w:tcW w:w="2407" w:type="dxa"/>
          </w:tcPr>
          <w:p w:rsidR="00DB7DFC" w:rsidRPr="000219C0" w:rsidRDefault="00C1114F" w:rsidP="00C1114F">
            <w:pPr>
              <w:rPr>
                <w:rFonts w:cstheme="minorHAnsi"/>
                <w:sz w:val="28"/>
                <w:szCs w:val="28"/>
              </w:rPr>
            </w:pPr>
            <w:r>
              <w:rPr>
                <w:rFonts w:ascii="Arial" w:hAnsi="Arial" w:cs="Arial"/>
                <w:b/>
                <w:noProof/>
                <w:sz w:val="24"/>
                <w:lang w:val="es-ES" w:eastAsia="es-ES"/>
              </w:rPr>
              <w:t xml:space="preserve">       </w:t>
            </w:r>
            <w:r>
              <w:rPr>
                <w:rFonts w:ascii="Arial" w:hAnsi="Arial" w:cs="Arial"/>
                <w:b/>
                <w:noProof/>
                <w:sz w:val="24"/>
                <w:lang w:eastAsia="es-AR"/>
              </w:rPr>
              <w:drawing>
                <wp:anchor distT="0" distB="0" distL="114300" distR="114300" simplePos="0" relativeHeight="251668480" behindDoc="1" locked="0" layoutInCell="1" allowOverlap="1" wp14:anchorId="3B837BAB" wp14:editId="3E2C18DA">
                  <wp:simplePos x="0" y="0"/>
                  <wp:positionH relativeFrom="column">
                    <wp:posOffset>1076960</wp:posOffset>
                  </wp:positionH>
                  <wp:positionV relativeFrom="paragraph">
                    <wp:posOffset>109855</wp:posOffset>
                  </wp:positionV>
                  <wp:extent cx="276225" cy="228600"/>
                  <wp:effectExtent l="0" t="0" r="9525" b="0"/>
                  <wp:wrapTight wrapText="bothSides">
                    <wp:wrapPolygon edited="0">
                      <wp:start x="0" y="0"/>
                      <wp:lineTo x="0" y="19800"/>
                      <wp:lineTo x="20855" y="19800"/>
                      <wp:lineTo x="20855"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a:extLst>
                              <a:ext uri="{28A0092B-C50C-407E-A947-70E740481C1C}">
                                <a14:useLocalDpi xmlns:a14="http://schemas.microsoft.com/office/drawing/2010/main" val="0"/>
                              </a:ext>
                            </a:extLst>
                          </a:blip>
                          <a:srcRect l="67096" t="64362" r="27573" b="22872"/>
                          <a:stretch/>
                        </pic:blipFill>
                        <pic:spPr bwMode="auto">
                          <a:xfrm>
                            <a:off x="0" y="0"/>
                            <a:ext cx="276225" cy="228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219C0" w:rsidRPr="000219C0">
              <w:rPr>
                <w:rFonts w:cstheme="minorHAnsi"/>
                <w:sz w:val="28"/>
                <w:szCs w:val="28"/>
              </w:rPr>
              <w:t>50 Hz</w:t>
            </w:r>
          </w:p>
          <w:p w:rsidR="000219C0" w:rsidRPr="000219C0" w:rsidRDefault="000219C0" w:rsidP="000219C0">
            <w:pPr>
              <w:jc w:val="center"/>
              <w:rPr>
                <w:rFonts w:cstheme="minorHAnsi"/>
                <w:sz w:val="28"/>
                <w:szCs w:val="28"/>
              </w:rPr>
            </w:pPr>
            <w:r w:rsidRPr="000219C0">
              <w:rPr>
                <w:rFonts w:cstheme="minorHAnsi"/>
                <w:sz w:val="28"/>
                <w:szCs w:val="28"/>
              </w:rPr>
              <w:t xml:space="preserve">5V </w:t>
            </w:r>
            <w:proofErr w:type="spellStart"/>
            <w:r w:rsidRPr="000219C0">
              <w:rPr>
                <w:rFonts w:cstheme="minorHAnsi"/>
                <w:sz w:val="28"/>
                <w:szCs w:val="28"/>
              </w:rPr>
              <w:t>pap</w:t>
            </w:r>
            <w:proofErr w:type="spellEnd"/>
          </w:p>
        </w:tc>
        <w:tc>
          <w:tcPr>
            <w:tcW w:w="2407" w:type="dxa"/>
          </w:tcPr>
          <w:p w:rsidR="00DB7DFC" w:rsidRPr="000219C0" w:rsidRDefault="00413158" w:rsidP="00C1114F">
            <w:pPr>
              <w:jc w:val="center"/>
              <w:rPr>
                <w:rFonts w:cstheme="minorHAnsi"/>
                <w:sz w:val="28"/>
                <w:szCs w:val="28"/>
              </w:rPr>
            </w:pPr>
            <w:r>
              <w:rPr>
                <w:rFonts w:cstheme="minorHAnsi"/>
                <w:sz w:val="28"/>
                <w:szCs w:val="28"/>
              </w:rPr>
              <w:t>1,38</w:t>
            </w:r>
            <w:r w:rsidR="001F2DF6">
              <w:rPr>
                <w:rFonts w:cstheme="minorHAnsi"/>
                <w:sz w:val="28"/>
                <w:szCs w:val="28"/>
              </w:rPr>
              <w:t xml:space="preserve"> V</w:t>
            </w:r>
          </w:p>
        </w:tc>
        <w:tc>
          <w:tcPr>
            <w:tcW w:w="2407" w:type="dxa"/>
          </w:tcPr>
          <w:p w:rsidR="00DB7DFC" w:rsidRPr="000219C0" w:rsidRDefault="00111D06" w:rsidP="00C1114F">
            <w:pPr>
              <w:jc w:val="center"/>
              <w:rPr>
                <w:rFonts w:cstheme="minorHAnsi"/>
                <w:sz w:val="28"/>
                <w:szCs w:val="28"/>
              </w:rPr>
            </w:pPr>
            <w:r>
              <w:rPr>
                <w:rFonts w:cstheme="minorHAnsi"/>
                <w:sz w:val="28"/>
                <w:szCs w:val="28"/>
              </w:rPr>
              <w:t>1,31</w:t>
            </w:r>
          </w:p>
        </w:tc>
        <w:tc>
          <w:tcPr>
            <w:tcW w:w="2408" w:type="dxa"/>
          </w:tcPr>
          <w:p w:rsidR="00DB7DFC" w:rsidRPr="000219C0" w:rsidRDefault="0096645B" w:rsidP="00C1114F">
            <w:pPr>
              <w:jc w:val="center"/>
              <w:rPr>
                <w:rFonts w:cstheme="minorHAnsi"/>
                <w:sz w:val="28"/>
                <w:szCs w:val="28"/>
              </w:rPr>
            </w:pPr>
            <w:r>
              <w:rPr>
                <w:rFonts w:cstheme="minorHAnsi"/>
                <w:sz w:val="28"/>
                <w:szCs w:val="28"/>
              </w:rPr>
              <w:t>-5,07</w:t>
            </w:r>
          </w:p>
        </w:tc>
      </w:tr>
    </w:tbl>
    <w:p w:rsidR="000219C0" w:rsidRDefault="000219C0" w:rsidP="00ED36F6">
      <w:pPr>
        <w:jc w:val="both"/>
        <w:rPr>
          <w:rFonts w:ascii="Arial" w:hAnsi="Arial" w:cs="Arial"/>
          <w:b/>
          <w:noProof/>
          <w:sz w:val="24"/>
          <w:lang w:val="es-ES" w:eastAsia="es-ES"/>
        </w:rPr>
      </w:pPr>
    </w:p>
    <w:p w:rsidR="000219C0" w:rsidRDefault="000219C0" w:rsidP="00ED36F6">
      <w:pPr>
        <w:jc w:val="both"/>
        <w:rPr>
          <w:rFonts w:ascii="Arial" w:hAnsi="Arial" w:cs="Arial"/>
          <w:b/>
          <w:noProof/>
          <w:sz w:val="24"/>
          <w:lang w:val="es-ES" w:eastAsia="es-ES"/>
        </w:rPr>
      </w:pPr>
    </w:p>
    <w:p w:rsidR="00413158" w:rsidRPr="00413158" w:rsidRDefault="00413158" w:rsidP="00413158">
      <w:pPr>
        <w:pStyle w:val="Ttulo2"/>
        <w:rPr>
          <w:rFonts w:asciiTheme="minorHAnsi" w:hAnsiTheme="minorHAnsi" w:cstheme="minorHAnsi"/>
          <w:b/>
          <w:color w:val="auto"/>
          <w:sz w:val="32"/>
          <w:szCs w:val="32"/>
          <w:u w:val="single"/>
        </w:rPr>
      </w:pPr>
      <w:r>
        <w:rPr>
          <w:rFonts w:asciiTheme="minorHAnsi" w:hAnsiTheme="minorHAnsi" w:cstheme="minorHAnsi"/>
          <w:b/>
          <w:color w:val="auto"/>
          <w:sz w:val="32"/>
          <w:szCs w:val="32"/>
          <w:u w:val="single"/>
        </w:rPr>
        <w:t xml:space="preserve">Experimento 2: </w:t>
      </w:r>
      <w:r w:rsidRPr="00413158">
        <w:rPr>
          <w:rFonts w:asciiTheme="minorHAnsi" w:hAnsiTheme="minorHAnsi" w:cstheme="minorHAnsi"/>
          <w:b/>
          <w:color w:val="auto"/>
          <w:sz w:val="32"/>
          <w:szCs w:val="32"/>
          <w:u w:val="single"/>
        </w:rPr>
        <w:t>Medición de la  forma de onda  proveniente de un circuito con control de ángulo de conducción.</w:t>
      </w:r>
    </w:p>
    <w:p w:rsidR="00413158" w:rsidRPr="00413158" w:rsidRDefault="00413158" w:rsidP="00413158">
      <w:pPr>
        <w:tabs>
          <w:tab w:val="left" w:pos="144"/>
          <w:tab w:val="left" w:pos="864"/>
          <w:tab w:val="left" w:pos="1584"/>
          <w:tab w:val="left" w:pos="2304"/>
          <w:tab w:val="left" w:pos="3024"/>
          <w:tab w:val="left" w:pos="3744"/>
          <w:tab w:val="left" w:pos="4464"/>
          <w:tab w:val="left" w:pos="5184"/>
          <w:tab w:val="left" w:pos="5904"/>
          <w:tab w:val="left" w:pos="6624"/>
        </w:tabs>
        <w:jc w:val="both"/>
        <w:rPr>
          <w:rFonts w:cstheme="minorHAnsi"/>
          <w:sz w:val="26"/>
          <w:szCs w:val="26"/>
        </w:rPr>
      </w:pPr>
    </w:p>
    <w:p w:rsidR="00413158" w:rsidRPr="00413158" w:rsidRDefault="00413158" w:rsidP="00413158">
      <w:pPr>
        <w:tabs>
          <w:tab w:val="left" w:pos="144"/>
          <w:tab w:val="left" w:pos="864"/>
          <w:tab w:val="left" w:pos="1584"/>
          <w:tab w:val="left" w:pos="2304"/>
          <w:tab w:val="left" w:pos="3024"/>
          <w:tab w:val="left" w:pos="3744"/>
          <w:tab w:val="left" w:pos="4464"/>
          <w:tab w:val="left" w:pos="5184"/>
          <w:tab w:val="left" w:pos="5904"/>
          <w:tab w:val="left" w:pos="6624"/>
        </w:tabs>
        <w:jc w:val="both"/>
        <w:rPr>
          <w:rFonts w:cstheme="minorHAnsi"/>
          <w:sz w:val="26"/>
          <w:szCs w:val="26"/>
        </w:rPr>
      </w:pPr>
      <w:r w:rsidRPr="00413158">
        <w:rPr>
          <w:rFonts w:cstheme="minorHAnsi"/>
          <w:sz w:val="26"/>
          <w:szCs w:val="26"/>
        </w:rPr>
        <w:t>Para este experimento, se requiere el empleo de un circuito de control de ángulo de conducción,  del tipo que se emplea como regulador de brillo de lámparas incandescentes (</w:t>
      </w:r>
      <w:proofErr w:type="spellStart"/>
      <w:r w:rsidRPr="00413158">
        <w:rPr>
          <w:rFonts w:cstheme="minorHAnsi"/>
          <w:sz w:val="26"/>
          <w:szCs w:val="26"/>
        </w:rPr>
        <w:t>Dimer</w:t>
      </w:r>
      <w:proofErr w:type="spellEnd"/>
      <w:r w:rsidRPr="00413158">
        <w:rPr>
          <w:rFonts w:cstheme="minorHAnsi"/>
          <w:sz w:val="26"/>
          <w:szCs w:val="26"/>
        </w:rPr>
        <w:t xml:space="preserve">).  </w:t>
      </w:r>
    </w:p>
    <w:p w:rsidR="00413158" w:rsidRPr="00413158" w:rsidRDefault="00413158" w:rsidP="00413158">
      <w:pPr>
        <w:tabs>
          <w:tab w:val="left" w:pos="144"/>
          <w:tab w:val="left" w:pos="864"/>
          <w:tab w:val="left" w:pos="1584"/>
          <w:tab w:val="left" w:pos="2304"/>
          <w:tab w:val="left" w:pos="3024"/>
          <w:tab w:val="left" w:pos="3744"/>
          <w:tab w:val="left" w:pos="4464"/>
          <w:tab w:val="left" w:pos="5184"/>
          <w:tab w:val="left" w:pos="5904"/>
          <w:tab w:val="left" w:pos="6624"/>
        </w:tabs>
        <w:jc w:val="both"/>
        <w:rPr>
          <w:rFonts w:cstheme="minorHAnsi"/>
          <w:sz w:val="26"/>
          <w:szCs w:val="26"/>
        </w:rPr>
      </w:pPr>
    </w:p>
    <w:p w:rsidR="00413158" w:rsidRPr="00413158" w:rsidRDefault="00413158" w:rsidP="00413158">
      <w:pPr>
        <w:tabs>
          <w:tab w:val="left" w:pos="144"/>
          <w:tab w:val="left" w:pos="864"/>
          <w:tab w:val="left" w:pos="1584"/>
          <w:tab w:val="left" w:pos="2304"/>
          <w:tab w:val="left" w:pos="3024"/>
          <w:tab w:val="left" w:pos="3744"/>
          <w:tab w:val="left" w:pos="4464"/>
          <w:tab w:val="left" w:pos="5184"/>
          <w:tab w:val="left" w:pos="5904"/>
          <w:tab w:val="left" w:pos="6624"/>
        </w:tabs>
        <w:jc w:val="center"/>
        <w:rPr>
          <w:rFonts w:cstheme="minorHAnsi"/>
          <w:sz w:val="26"/>
          <w:szCs w:val="26"/>
        </w:rPr>
      </w:pPr>
      <w:r w:rsidRPr="00413158">
        <w:rPr>
          <w:rFonts w:cstheme="minorHAnsi"/>
          <w:noProof/>
          <w:sz w:val="26"/>
          <w:szCs w:val="26"/>
          <w:lang w:eastAsia="es-AR"/>
        </w:rPr>
        <w:drawing>
          <wp:inline distT="0" distB="0" distL="0" distR="0">
            <wp:extent cx="4562475" cy="19335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2475" cy="1933575"/>
                    </a:xfrm>
                    <a:prstGeom prst="rect">
                      <a:avLst/>
                    </a:prstGeom>
                    <a:noFill/>
                    <a:ln>
                      <a:noFill/>
                    </a:ln>
                  </pic:spPr>
                </pic:pic>
              </a:graphicData>
            </a:graphic>
          </wp:inline>
        </w:drawing>
      </w:r>
    </w:p>
    <w:p w:rsidR="00413158" w:rsidRPr="00413158" w:rsidRDefault="00413158" w:rsidP="00413158">
      <w:pPr>
        <w:tabs>
          <w:tab w:val="left" w:pos="144"/>
          <w:tab w:val="left" w:pos="864"/>
          <w:tab w:val="left" w:pos="1584"/>
          <w:tab w:val="left" w:pos="2304"/>
          <w:tab w:val="left" w:pos="3024"/>
          <w:tab w:val="left" w:pos="3744"/>
          <w:tab w:val="left" w:pos="4464"/>
          <w:tab w:val="left" w:pos="5184"/>
          <w:tab w:val="left" w:pos="5904"/>
          <w:tab w:val="left" w:pos="6624"/>
        </w:tabs>
        <w:jc w:val="both"/>
        <w:rPr>
          <w:rFonts w:cstheme="minorHAnsi"/>
          <w:sz w:val="26"/>
          <w:szCs w:val="26"/>
        </w:rPr>
      </w:pPr>
    </w:p>
    <w:p w:rsidR="00413158" w:rsidRDefault="00413158" w:rsidP="00413158">
      <w:pPr>
        <w:tabs>
          <w:tab w:val="left" w:pos="144"/>
          <w:tab w:val="left" w:pos="864"/>
          <w:tab w:val="left" w:pos="1584"/>
          <w:tab w:val="left" w:pos="2304"/>
          <w:tab w:val="left" w:pos="3024"/>
          <w:tab w:val="left" w:pos="3744"/>
          <w:tab w:val="left" w:pos="4464"/>
          <w:tab w:val="left" w:pos="5184"/>
          <w:tab w:val="left" w:pos="5904"/>
          <w:tab w:val="left" w:pos="6624"/>
        </w:tabs>
        <w:jc w:val="both"/>
        <w:rPr>
          <w:rFonts w:cstheme="minorHAnsi"/>
          <w:sz w:val="26"/>
          <w:szCs w:val="26"/>
        </w:rPr>
      </w:pPr>
      <w:r>
        <w:rPr>
          <w:rFonts w:cstheme="minorHAnsi"/>
          <w:sz w:val="26"/>
          <w:szCs w:val="26"/>
        </w:rPr>
        <w:t>P</w:t>
      </w:r>
      <w:r w:rsidRPr="00413158">
        <w:rPr>
          <w:rFonts w:cstheme="minorHAnsi"/>
          <w:sz w:val="26"/>
          <w:szCs w:val="26"/>
        </w:rPr>
        <w:t>or razones de seguridad, es imprescindible el empleo de un transformador de aislación de línea para protección del osciloscopio. Además</w:t>
      </w:r>
      <w:r>
        <w:rPr>
          <w:rFonts w:cstheme="minorHAnsi"/>
          <w:sz w:val="26"/>
          <w:szCs w:val="26"/>
        </w:rPr>
        <w:t xml:space="preserve"> se tuvo en cuenta</w:t>
      </w:r>
      <w:r w:rsidRPr="00413158">
        <w:rPr>
          <w:rFonts w:cstheme="minorHAnsi"/>
          <w:sz w:val="26"/>
          <w:szCs w:val="26"/>
        </w:rPr>
        <w:t xml:space="preserve"> que la masa de los instrumentos se  conecte al neutro de la línea</w:t>
      </w:r>
      <w:r>
        <w:rPr>
          <w:rFonts w:cstheme="minorHAnsi"/>
          <w:sz w:val="26"/>
          <w:szCs w:val="26"/>
        </w:rPr>
        <w:t>.</w:t>
      </w:r>
      <w:r w:rsidRPr="00413158">
        <w:rPr>
          <w:rFonts w:cstheme="minorHAnsi"/>
          <w:sz w:val="26"/>
          <w:szCs w:val="26"/>
        </w:rPr>
        <w:t xml:space="preserve"> </w:t>
      </w:r>
    </w:p>
    <w:p w:rsidR="006C6335" w:rsidRPr="00413158" w:rsidRDefault="006C6335" w:rsidP="00413158">
      <w:pPr>
        <w:tabs>
          <w:tab w:val="left" w:pos="144"/>
          <w:tab w:val="left" w:pos="864"/>
          <w:tab w:val="left" w:pos="1584"/>
          <w:tab w:val="left" w:pos="2304"/>
          <w:tab w:val="left" w:pos="3024"/>
          <w:tab w:val="left" w:pos="3744"/>
          <w:tab w:val="left" w:pos="4464"/>
          <w:tab w:val="left" w:pos="5184"/>
          <w:tab w:val="left" w:pos="5904"/>
          <w:tab w:val="left" w:pos="6624"/>
        </w:tabs>
        <w:jc w:val="both"/>
        <w:rPr>
          <w:rFonts w:cstheme="minorHAnsi"/>
          <w:sz w:val="26"/>
          <w:szCs w:val="26"/>
        </w:rPr>
      </w:pPr>
      <w:r>
        <w:rPr>
          <w:rFonts w:cstheme="minorHAnsi"/>
          <w:sz w:val="26"/>
          <w:szCs w:val="26"/>
        </w:rPr>
        <w:lastRenderedPageBreak/>
        <w:t>La configuración aplicada es la que sigue:</w:t>
      </w:r>
    </w:p>
    <w:p w:rsidR="00413158" w:rsidRDefault="00413158" w:rsidP="00413158">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rPr>
      </w:pPr>
      <w:r>
        <w:rPr>
          <w:rFonts w:ascii="Times New Roman" w:hAnsi="Times New Roman"/>
        </w:rPr>
        <w:t xml:space="preserve">               </w:t>
      </w:r>
    </w:p>
    <w:p w:rsidR="00413158" w:rsidRDefault="006C6335" w:rsidP="006C6335">
      <w:pPr>
        <w:tabs>
          <w:tab w:val="left" w:pos="144"/>
          <w:tab w:val="left" w:pos="864"/>
          <w:tab w:val="left" w:pos="1584"/>
          <w:tab w:val="left" w:pos="2304"/>
          <w:tab w:val="left" w:pos="3024"/>
          <w:tab w:val="left" w:pos="3744"/>
          <w:tab w:val="left" w:pos="4464"/>
          <w:tab w:val="left" w:pos="5184"/>
          <w:tab w:val="left" w:pos="5904"/>
          <w:tab w:val="left" w:pos="6624"/>
        </w:tabs>
        <w:jc w:val="center"/>
      </w:pPr>
      <w:r>
        <w:object w:dxaOrig="8040" w:dyaOrig="29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5.25pt;height:148.5pt" o:ole="">
            <v:imagedata r:id="rId10" o:title="" cropright="25554f"/>
          </v:shape>
          <o:OLEObject Type="Embed" ProgID="PBrush" ShapeID="_x0000_i1025" DrawAspect="Content" ObjectID="_1534226227" r:id="rId11"/>
        </w:object>
      </w:r>
    </w:p>
    <w:tbl>
      <w:tblPr>
        <w:tblStyle w:val="Tablaconcuadrcula"/>
        <w:tblW w:w="0" w:type="auto"/>
        <w:tblLook w:val="04A0" w:firstRow="1" w:lastRow="0" w:firstColumn="1" w:lastColumn="0" w:noHBand="0" w:noVBand="1"/>
      </w:tblPr>
      <w:tblGrid>
        <w:gridCol w:w="2407"/>
        <w:gridCol w:w="2407"/>
        <w:gridCol w:w="2407"/>
        <w:gridCol w:w="2408"/>
      </w:tblGrid>
      <w:tr w:rsidR="006C6335" w:rsidTr="006C6335">
        <w:tc>
          <w:tcPr>
            <w:tcW w:w="2407" w:type="dxa"/>
          </w:tcPr>
          <w:p w:rsidR="006C6335" w:rsidRDefault="006C6335" w:rsidP="006C6335">
            <w:pPr>
              <w:tabs>
                <w:tab w:val="left" w:pos="144"/>
                <w:tab w:val="left" w:pos="864"/>
                <w:tab w:val="left" w:pos="1584"/>
                <w:tab w:val="left" w:pos="2304"/>
                <w:tab w:val="left" w:pos="3024"/>
                <w:tab w:val="left" w:pos="3744"/>
                <w:tab w:val="left" w:pos="4464"/>
                <w:tab w:val="left" w:pos="5184"/>
                <w:tab w:val="left" w:pos="5904"/>
                <w:tab w:val="left" w:pos="6624"/>
              </w:tabs>
              <w:jc w:val="center"/>
            </w:pPr>
            <w:r>
              <w:t>Osciloscopio</w:t>
            </w:r>
          </w:p>
        </w:tc>
        <w:tc>
          <w:tcPr>
            <w:tcW w:w="2407" w:type="dxa"/>
          </w:tcPr>
          <w:p w:rsidR="006C6335" w:rsidRDefault="006C6335" w:rsidP="006C6335">
            <w:pPr>
              <w:tabs>
                <w:tab w:val="left" w:pos="144"/>
                <w:tab w:val="left" w:pos="864"/>
                <w:tab w:val="left" w:pos="1584"/>
                <w:tab w:val="left" w:pos="2304"/>
                <w:tab w:val="left" w:pos="3024"/>
                <w:tab w:val="left" w:pos="3744"/>
                <w:tab w:val="left" w:pos="4464"/>
                <w:tab w:val="left" w:pos="5184"/>
                <w:tab w:val="left" w:pos="5904"/>
                <w:tab w:val="left" w:pos="6624"/>
              </w:tabs>
              <w:jc w:val="center"/>
            </w:pPr>
            <w:r>
              <w:t>V/div</w:t>
            </w:r>
          </w:p>
        </w:tc>
        <w:tc>
          <w:tcPr>
            <w:tcW w:w="2407" w:type="dxa"/>
          </w:tcPr>
          <w:p w:rsidR="006C6335" w:rsidRDefault="006C6335" w:rsidP="006C6335">
            <w:pPr>
              <w:tabs>
                <w:tab w:val="left" w:pos="144"/>
                <w:tab w:val="left" w:pos="864"/>
                <w:tab w:val="left" w:pos="1584"/>
                <w:tab w:val="left" w:pos="2304"/>
                <w:tab w:val="left" w:pos="3024"/>
                <w:tab w:val="left" w:pos="3744"/>
                <w:tab w:val="left" w:pos="4464"/>
                <w:tab w:val="left" w:pos="5184"/>
                <w:tab w:val="left" w:pos="5904"/>
                <w:tab w:val="left" w:pos="6624"/>
              </w:tabs>
              <w:jc w:val="center"/>
            </w:pPr>
            <w:r>
              <w:t>T/div</w:t>
            </w:r>
          </w:p>
        </w:tc>
        <w:tc>
          <w:tcPr>
            <w:tcW w:w="2408" w:type="dxa"/>
          </w:tcPr>
          <w:p w:rsidR="006C6335" w:rsidRDefault="006C6335" w:rsidP="006C6335">
            <w:pPr>
              <w:tabs>
                <w:tab w:val="left" w:pos="144"/>
                <w:tab w:val="left" w:pos="864"/>
                <w:tab w:val="left" w:pos="1584"/>
                <w:tab w:val="left" w:pos="2304"/>
                <w:tab w:val="left" w:pos="3024"/>
                <w:tab w:val="left" w:pos="3744"/>
                <w:tab w:val="left" w:pos="4464"/>
                <w:tab w:val="left" w:pos="5184"/>
                <w:tab w:val="left" w:pos="5904"/>
                <w:tab w:val="left" w:pos="6624"/>
              </w:tabs>
              <w:jc w:val="center"/>
            </w:pPr>
            <w:r>
              <w:t>Aten. Punta</w:t>
            </w:r>
          </w:p>
        </w:tc>
      </w:tr>
      <w:tr w:rsidR="006C6335" w:rsidTr="006C6335">
        <w:tc>
          <w:tcPr>
            <w:tcW w:w="2407" w:type="dxa"/>
          </w:tcPr>
          <w:p w:rsidR="006C6335" w:rsidRDefault="006C6335" w:rsidP="006C6335">
            <w:pPr>
              <w:tabs>
                <w:tab w:val="left" w:pos="144"/>
                <w:tab w:val="left" w:pos="864"/>
                <w:tab w:val="left" w:pos="1584"/>
                <w:tab w:val="left" w:pos="2304"/>
                <w:tab w:val="left" w:pos="3024"/>
                <w:tab w:val="left" w:pos="3744"/>
                <w:tab w:val="left" w:pos="4464"/>
                <w:tab w:val="left" w:pos="5184"/>
                <w:tab w:val="left" w:pos="5904"/>
                <w:tab w:val="left" w:pos="6624"/>
              </w:tabs>
              <w:jc w:val="center"/>
            </w:pPr>
            <w:r>
              <w:t>Canal 1</w:t>
            </w:r>
          </w:p>
        </w:tc>
        <w:tc>
          <w:tcPr>
            <w:tcW w:w="2407" w:type="dxa"/>
          </w:tcPr>
          <w:p w:rsidR="006C6335" w:rsidRDefault="006C6335" w:rsidP="006C6335">
            <w:pPr>
              <w:tabs>
                <w:tab w:val="left" w:pos="144"/>
                <w:tab w:val="left" w:pos="864"/>
                <w:tab w:val="left" w:pos="1584"/>
                <w:tab w:val="left" w:pos="2304"/>
                <w:tab w:val="left" w:pos="3024"/>
                <w:tab w:val="left" w:pos="3744"/>
                <w:tab w:val="left" w:pos="4464"/>
                <w:tab w:val="left" w:pos="5184"/>
                <w:tab w:val="left" w:pos="5904"/>
                <w:tab w:val="left" w:pos="6624"/>
              </w:tabs>
              <w:jc w:val="center"/>
            </w:pPr>
            <w:r>
              <w:t>5</w:t>
            </w:r>
          </w:p>
        </w:tc>
        <w:tc>
          <w:tcPr>
            <w:tcW w:w="2407" w:type="dxa"/>
          </w:tcPr>
          <w:p w:rsidR="006C6335" w:rsidRDefault="006C6335" w:rsidP="006C6335">
            <w:pPr>
              <w:tabs>
                <w:tab w:val="left" w:pos="144"/>
                <w:tab w:val="left" w:pos="864"/>
                <w:tab w:val="left" w:pos="1584"/>
                <w:tab w:val="left" w:pos="2304"/>
                <w:tab w:val="left" w:pos="3024"/>
                <w:tab w:val="left" w:pos="3744"/>
                <w:tab w:val="left" w:pos="4464"/>
                <w:tab w:val="left" w:pos="5184"/>
                <w:tab w:val="left" w:pos="5904"/>
                <w:tab w:val="left" w:pos="6624"/>
              </w:tabs>
              <w:jc w:val="center"/>
            </w:pPr>
            <w:r>
              <w:t>2,5mS</w:t>
            </w:r>
          </w:p>
        </w:tc>
        <w:tc>
          <w:tcPr>
            <w:tcW w:w="2408" w:type="dxa"/>
          </w:tcPr>
          <w:p w:rsidR="006C6335" w:rsidRDefault="006C6335" w:rsidP="006C6335">
            <w:pPr>
              <w:tabs>
                <w:tab w:val="left" w:pos="144"/>
                <w:tab w:val="left" w:pos="864"/>
                <w:tab w:val="left" w:pos="1584"/>
                <w:tab w:val="left" w:pos="2304"/>
                <w:tab w:val="left" w:pos="3024"/>
                <w:tab w:val="left" w:pos="3744"/>
                <w:tab w:val="left" w:pos="4464"/>
                <w:tab w:val="left" w:pos="5184"/>
                <w:tab w:val="left" w:pos="5904"/>
                <w:tab w:val="left" w:pos="6624"/>
              </w:tabs>
              <w:jc w:val="center"/>
            </w:pPr>
            <w:r>
              <w:t>X10</w:t>
            </w:r>
          </w:p>
        </w:tc>
      </w:tr>
      <w:tr w:rsidR="006C6335" w:rsidTr="006C6335">
        <w:tc>
          <w:tcPr>
            <w:tcW w:w="2407" w:type="dxa"/>
          </w:tcPr>
          <w:p w:rsidR="006C6335" w:rsidRDefault="006C6335" w:rsidP="006C6335">
            <w:pPr>
              <w:tabs>
                <w:tab w:val="left" w:pos="144"/>
                <w:tab w:val="left" w:pos="864"/>
                <w:tab w:val="left" w:pos="1584"/>
                <w:tab w:val="left" w:pos="2304"/>
                <w:tab w:val="left" w:pos="3024"/>
                <w:tab w:val="left" w:pos="3744"/>
                <w:tab w:val="left" w:pos="4464"/>
                <w:tab w:val="left" w:pos="5184"/>
                <w:tab w:val="left" w:pos="5904"/>
                <w:tab w:val="left" w:pos="6624"/>
              </w:tabs>
              <w:jc w:val="center"/>
            </w:pPr>
            <w:r>
              <w:t>Canal 2</w:t>
            </w:r>
          </w:p>
        </w:tc>
        <w:tc>
          <w:tcPr>
            <w:tcW w:w="2407" w:type="dxa"/>
          </w:tcPr>
          <w:p w:rsidR="006C6335" w:rsidRDefault="006C6335" w:rsidP="006C6335">
            <w:pPr>
              <w:tabs>
                <w:tab w:val="left" w:pos="144"/>
                <w:tab w:val="left" w:pos="864"/>
                <w:tab w:val="left" w:pos="1584"/>
                <w:tab w:val="left" w:pos="2304"/>
                <w:tab w:val="left" w:pos="3024"/>
                <w:tab w:val="left" w:pos="3744"/>
                <w:tab w:val="left" w:pos="4464"/>
                <w:tab w:val="left" w:pos="5184"/>
                <w:tab w:val="left" w:pos="5904"/>
                <w:tab w:val="left" w:pos="6624"/>
              </w:tabs>
              <w:jc w:val="center"/>
            </w:pPr>
            <w:r>
              <w:t>5</w:t>
            </w:r>
          </w:p>
        </w:tc>
        <w:tc>
          <w:tcPr>
            <w:tcW w:w="2407" w:type="dxa"/>
          </w:tcPr>
          <w:p w:rsidR="006C6335" w:rsidRDefault="006C6335" w:rsidP="006C6335">
            <w:pPr>
              <w:tabs>
                <w:tab w:val="left" w:pos="144"/>
                <w:tab w:val="left" w:pos="864"/>
                <w:tab w:val="left" w:pos="1584"/>
                <w:tab w:val="left" w:pos="2304"/>
                <w:tab w:val="left" w:pos="3024"/>
                <w:tab w:val="left" w:pos="3744"/>
                <w:tab w:val="left" w:pos="4464"/>
                <w:tab w:val="left" w:pos="5184"/>
                <w:tab w:val="left" w:pos="5904"/>
                <w:tab w:val="left" w:pos="6624"/>
              </w:tabs>
              <w:jc w:val="center"/>
            </w:pPr>
            <w:r>
              <w:t>2,5mS</w:t>
            </w:r>
          </w:p>
        </w:tc>
        <w:tc>
          <w:tcPr>
            <w:tcW w:w="2408" w:type="dxa"/>
          </w:tcPr>
          <w:p w:rsidR="006C6335" w:rsidRDefault="006C6335" w:rsidP="006C6335">
            <w:pPr>
              <w:tabs>
                <w:tab w:val="left" w:pos="144"/>
                <w:tab w:val="left" w:pos="864"/>
                <w:tab w:val="left" w:pos="1584"/>
                <w:tab w:val="left" w:pos="2304"/>
                <w:tab w:val="left" w:pos="3024"/>
                <w:tab w:val="left" w:pos="3744"/>
                <w:tab w:val="left" w:pos="4464"/>
                <w:tab w:val="left" w:pos="5184"/>
                <w:tab w:val="left" w:pos="5904"/>
                <w:tab w:val="left" w:pos="6624"/>
              </w:tabs>
              <w:jc w:val="center"/>
            </w:pPr>
            <w:r>
              <w:t>X10</w:t>
            </w:r>
          </w:p>
        </w:tc>
      </w:tr>
    </w:tbl>
    <w:p w:rsidR="006C6335" w:rsidRDefault="006C6335" w:rsidP="00413158">
      <w:pPr>
        <w:tabs>
          <w:tab w:val="left" w:pos="144"/>
          <w:tab w:val="left" w:pos="864"/>
          <w:tab w:val="left" w:pos="1584"/>
          <w:tab w:val="left" w:pos="2304"/>
          <w:tab w:val="left" w:pos="3024"/>
          <w:tab w:val="left" w:pos="3744"/>
          <w:tab w:val="left" w:pos="4464"/>
          <w:tab w:val="left" w:pos="5184"/>
          <w:tab w:val="left" w:pos="5904"/>
          <w:tab w:val="left" w:pos="6624"/>
        </w:tabs>
        <w:jc w:val="both"/>
      </w:pPr>
    </w:p>
    <w:p w:rsidR="000F775F" w:rsidRPr="00C1114F" w:rsidRDefault="006C6335" w:rsidP="00413158">
      <w:pPr>
        <w:tabs>
          <w:tab w:val="left" w:pos="144"/>
          <w:tab w:val="left" w:pos="864"/>
          <w:tab w:val="left" w:pos="1584"/>
          <w:tab w:val="left" w:pos="2304"/>
          <w:tab w:val="left" w:pos="3024"/>
          <w:tab w:val="left" w:pos="3744"/>
          <w:tab w:val="left" w:pos="4464"/>
          <w:tab w:val="left" w:pos="5184"/>
          <w:tab w:val="left" w:pos="5904"/>
          <w:tab w:val="left" w:pos="6624"/>
        </w:tabs>
        <w:jc w:val="both"/>
        <w:rPr>
          <w:rFonts w:cstheme="minorHAnsi"/>
          <w:sz w:val="26"/>
          <w:szCs w:val="26"/>
        </w:rPr>
      </w:pPr>
      <w:r w:rsidRPr="00C1114F">
        <w:rPr>
          <w:rFonts w:cstheme="minorHAnsi"/>
          <w:sz w:val="26"/>
          <w:szCs w:val="26"/>
        </w:rPr>
        <w:t>Comenzamos midiendo</w:t>
      </w:r>
      <w:r w:rsidR="00413158" w:rsidRPr="00C1114F">
        <w:rPr>
          <w:rFonts w:cstheme="minorHAnsi"/>
          <w:sz w:val="26"/>
          <w:szCs w:val="26"/>
        </w:rPr>
        <w:t xml:space="preserve"> el valor de la tensión de entrada al </w:t>
      </w:r>
      <w:r w:rsidRPr="00C1114F">
        <w:rPr>
          <w:rFonts w:cstheme="minorHAnsi"/>
          <w:sz w:val="26"/>
          <w:szCs w:val="26"/>
        </w:rPr>
        <w:t>circuito (Vi)</w:t>
      </w:r>
      <w:r w:rsidR="000F775F" w:rsidRPr="00C1114F">
        <w:rPr>
          <w:rFonts w:cstheme="minorHAnsi"/>
          <w:sz w:val="26"/>
          <w:szCs w:val="26"/>
        </w:rPr>
        <w:t>:</w:t>
      </w:r>
    </w:p>
    <w:p w:rsidR="000F775F" w:rsidRDefault="000F775F" w:rsidP="00413158">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rPr>
      </w:pPr>
      <m:oMathPara>
        <m:oMath>
          <m:r>
            <w:rPr>
              <w:rFonts w:ascii="Cambria Math" w:hAnsi="Cambria Math"/>
            </w:rPr>
            <m:t>Vi=248,9 V (RMS)</m:t>
          </m:r>
        </m:oMath>
      </m:oMathPara>
    </w:p>
    <w:p w:rsidR="00413158" w:rsidRPr="00C1114F" w:rsidRDefault="000F775F" w:rsidP="00413158">
      <w:pPr>
        <w:tabs>
          <w:tab w:val="left" w:pos="144"/>
          <w:tab w:val="left" w:pos="864"/>
          <w:tab w:val="left" w:pos="1584"/>
          <w:tab w:val="left" w:pos="2304"/>
          <w:tab w:val="left" w:pos="3024"/>
          <w:tab w:val="left" w:pos="3744"/>
          <w:tab w:val="left" w:pos="4464"/>
          <w:tab w:val="left" w:pos="5184"/>
          <w:tab w:val="left" w:pos="5904"/>
          <w:tab w:val="left" w:pos="6624"/>
        </w:tabs>
        <w:jc w:val="both"/>
        <w:rPr>
          <w:rFonts w:cstheme="minorHAnsi"/>
          <w:sz w:val="26"/>
          <w:szCs w:val="26"/>
        </w:rPr>
      </w:pPr>
      <w:r w:rsidRPr="00C1114F">
        <w:rPr>
          <w:rFonts w:cstheme="minorHAnsi"/>
          <w:sz w:val="26"/>
          <w:szCs w:val="26"/>
        </w:rPr>
        <w:t>A</w:t>
      </w:r>
      <w:r w:rsidR="006C6335" w:rsidRPr="00C1114F">
        <w:rPr>
          <w:rFonts w:cstheme="minorHAnsi"/>
          <w:sz w:val="26"/>
          <w:szCs w:val="26"/>
        </w:rPr>
        <w:t xml:space="preserve"> continuación variamos</w:t>
      </w:r>
      <w:r w:rsidR="00413158" w:rsidRPr="00C1114F">
        <w:rPr>
          <w:rFonts w:cstheme="minorHAnsi"/>
          <w:sz w:val="26"/>
          <w:szCs w:val="26"/>
        </w:rPr>
        <w:t xml:space="preserve"> paulatinamente el control del ángulo de conducción del circuito con</w:t>
      </w:r>
      <w:r w:rsidRPr="00C1114F">
        <w:rPr>
          <w:rFonts w:cstheme="minorHAnsi"/>
          <w:sz w:val="26"/>
          <w:szCs w:val="26"/>
        </w:rPr>
        <w:t xml:space="preserve"> el</w:t>
      </w:r>
      <w:r w:rsidR="00413158" w:rsidRPr="00C1114F">
        <w:rPr>
          <w:rFonts w:cstheme="minorHAnsi"/>
          <w:sz w:val="26"/>
          <w:szCs w:val="26"/>
        </w:rPr>
        <w:t xml:space="preserve"> </w:t>
      </w:r>
      <w:proofErr w:type="spellStart"/>
      <w:r w:rsidR="00413158" w:rsidRPr="00C1114F">
        <w:rPr>
          <w:rFonts w:cstheme="minorHAnsi"/>
          <w:sz w:val="26"/>
          <w:szCs w:val="26"/>
        </w:rPr>
        <w:t>Triac</w:t>
      </w:r>
      <w:proofErr w:type="spellEnd"/>
      <w:r w:rsidR="00413158" w:rsidRPr="00C1114F">
        <w:rPr>
          <w:rFonts w:cstheme="minorHAnsi"/>
          <w:sz w:val="26"/>
          <w:szCs w:val="26"/>
        </w:rPr>
        <w:t xml:space="preserve"> para obtener la mayor cantidad de lecturas posibles de la tensión de sa</w:t>
      </w:r>
      <w:r w:rsidR="006C6335" w:rsidRPr="00C1114F">
        <w:rPr>
          <w:rFonts w:cstheme="minorHAnsi"/>
          <w:sz w:val="26"/>
          <w:szCs w:val="26"/>
        </w:rPr>
        <w:t>lida (</w:t>
      </w:r>
      <w:proofErr w:type="spellStart"/>
      <w:r w:rsidR="006C6335" w:rsidRPr="00C1114F">
        <w:rPr>
          <w:rFonts w:cstheme="minorHAnsi"/>
          <w:sz w:val="26"/>
          <w:szCs w:val="26"/>
        </w:rPr>
        <w:t>Vo</w:t>
      </w:r>
      <w:proofErr w:type="spellEnd"/>
      <w:r w:rsidR="006C6335" w:rsidRPr="00C1114F">
        <w:rPr>
          <w:rFonts w:cstheme="minorHAnsi"/>
          <w:sz w:val="26"/>
          <w:szCs w:val="26"/>
        </w:rPr>
        <w:t>) con cada instrumento</w:t>
      </w:r>
      <w:r w:rsidR="00413158" w:rsidRPr="00C1114F">
        <w:rPr>
          <w:rFonts w:cstheme="minorHAnsi"/>
          <w:sz w:val="26"/>
          <w:szCs w:val="26"/>
        </w:rPr>
        <w:t xml:space="preserve">. El ángulo de conducción se </w:t>
      </w:r>
      <w:r w:rsidR="006C6335" w:rsidRPr="00C1114F">
        <w:rPr>
          <w:rFonts w:cstheme="minorHAnsi"/>
          <w:sz w:val="26"/>
          <w:szCs w:val="26"/>
        </w:rPr>
        <w:t>verifica</w:t>
      </w:r>
      <w:r w:rsidR="00413158" w:rsidRPr="00C1114F">
        <w:rPr>
          <w:rFonts w:cstheme="minorHAnsi"/>
          <w:sz w:val="26"/>
          <w:szCs w:val="26"/>
        </w:rPr>
        <w:t xml:space="preserve"> con el osciloscopio. Finalmente </w:t>
      </w:r>
      <w:r w:rsidR="00F14282">
        <w:rPr>
          <w:rFonts w:cstheme="minorHAnsi"/>
          <w:sz w:val="26"/>
          <w:szCs w:val="26"/>
        </w:rPr>
        <w:t>se lleva</w:t>
      </w:r>
      <w:r w:rsidR="00413158" w:rsidRPr="00C1114F">
        <w:rPr>
          <w:rFonts w:cstheme="minorHAnsi"/>
          <w:sz w:val="26"/>
          <w:szCs w:val="26"/>
        </w:rPr>
        <w:t xml:space="preserve">n los resultados al </w:t>
      </w:r>
      <w:r w:rsidR="00F14282">
        <w:rPr>
          <w:rFonts w:cstheme="minorHAnsi"/>
          <w:sz w:val="26"/>
          <w:szCs w:val="26"/>
        </w:rPr>
        <w:t>gráfico correspondiente que está</w:t>
      </w:r>
      <w:r w:rsidR="00413158" w:rsidRPr="00C1114F">
        <w:rPr>
          <w:rFonts w:cstheme="minorHAnsi"/>
          <w:sz w:val="26"/>
          <w:szCs w:val="26"/>
        </w:rPr>
        <w:t xml:space="preserve"> normalizado en su eje de ordenadas (</w:t>
      </w:r>
      <w:proofErr w:type="spellStart"/>
      <w:r w:rsidR="00413158" w:rsidRPr="00C1114F">
        <w:rPr>
          <w:rFonts w:cstheme="minorHAnsi"/>
          <w:sz w:val="26"/>
          <w:szCs w:val="26"/>
        </w:rPr>
        <w:t>Vo</w:t>
      </w:r>
      <w:proofErr w:type="spellEnd"/>
      <w:r w:rsidR="00413158" w:rsidRPr="00C1114F">
        <w:rPr>
          <w:rFonts w:cstheme="minorHAnsi"/>
          <w:sz w:val="26"/>
          <w:szCs w:val="26"/>
        </w:rPr>
        <w:t>/Vi).</w:t>
      </w:r>
    </w:p>
    <w:tbl>
      <w:tblPr>
        <w:tblpPr w:leftFromText="141" w:rightFromText="141" w:vertAnchor="text" w:horzAnchor="margin" w:tblpY="199"/>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80"/>
        <w:gridCol w:w="1680"/>
        <w:gridCol w:w="1680"/>
        <w:gridCol w:w="1680"/>
        <w:gridCol w:w="1680"/>
      </w:tblGrid>
      <w:tr w:rsidR="000F775F" w:rsidTr="00FB26CE">
        <w:trPr>
          <w:trHeight w:val="197"/>
        </w:trPr>
        <w:tc>
          <w:tcPr>
            <w:tcW w:w="1680" w:type="dxa"/>
          </w:tcPr>
          <w:p w:rsidR="000F775F" w:rsidRDefault="000F775F" w:rsidP="00FB26CE">
            <w:pPr>
              <w:jc w:val="center"/>
              <w:rPr>
                <w:rFonts w:ascii="Times New Roman" w:hAnsi="Times New Roman"/>
                <w:b/>
                <w:sz w:val="20"/>
              </w:rPr>
            </w:pPr>
            <w:r>
              <w:rPr>
                <w:rFonts w:ascii="Times New Roman" w:hAnsi="Times New Roman"/>
                <w:b/>
                <w:sz w:val="20"/>
              </w:rPr>
              <w:t>fase</w:t>
            </w:r>
          </w:p>
        </w:tc>
        <w:tc>
          <w:tcPr>
            <w:tcW w:w="1680" w:type="dxa"/>
          </w:tcPr>
          <w:p w:rsidR="000F775F" w:rsidRDefault="000F775F" w:rsidP="00FB26CE">
            <w:pPr>
              <w:jc w:val="center"/>
              <w:rPr>
                <w:rFonts w:ascii="Times New Roman" w:hAnsi="Times New Roman"/>
                <w:b/>
                <w:sz w:val="20"/>
              </w:rPr>
            </w:pPr>
            <w:proofErr w:type="spellStart"/>
            <w:r>
              <w:rPr>
                <w:rFonts w:ascii="Times New Roman" w:hAnsi="Times New Roman"/>
                <w:b/>
                <w:sz w:val="20"/>
              </w:rPr>
              <w:t>Vo</w:t>
            </w:r>
            <w:proofErr w:type="spellEnd"/>
            <w:r>
              <w:rPr>
                <w:rFonts w:ascii="Times New Roman" w:hAnsi="Times New Roman"/>
                <w:b/>
                <w:sz w:val="20"/>
              </w:rPr>
              <w:t>(1)  Volts</w:t>
            </w:r>
          </w:p>
        </w:tc>
        <w:tc>
          <w:tcPr>
            <w:tcW w:w="1680" w:type="dxa"/>
          </w:tcPr>
          <w:p w:rsidR="000F775F" w:rsidRDefault="000F775F" w:rsidP="00FB26CE">
            <w:pPr>
              <w:jc w:val="center"/>
              <w:rPr>
                <w:rFonts w:ascii="Times New Roman" w:hAnsi="Times New Roman"/>
                <w:b/>
                <w:sz w:val="20"/>
              </w:rPr>
            </w:pPr>
            <w:proofErr w:type="spellStart"/>
            <w:r>
              <w:rPr>
                <w:rFonts w:ascii="Times New Roman" w:hAnsi="Times New Roman"/>
                <w:b/>
                <w:sz w:val="20"/>
              </w:rPr>
              <w:t>Vo</w:t>
            </w:r>
            <w:proofErr w:type="spellEnd"/>
            <w:r>
              <w:rPr>
                <w:rFonts w:ascii="Times New Roman" w:hAnsi="Times New Roman"/>
                <w:b/>
                <w:sz w:val="20"/>
              </w:rPr>
              <w:t>(2) Volts</w:t>
            </w:r>
          </w:p>
        </w:tc>
        <w:tc>
          <w:tcPr>
            <w:tcW w:w="1680" w:type="dxa"/>
          </w:tcPr>
          <w:p w:rsidR="000F775F" w:rsidRDefault="000F775F" w:rsidP="00FB26CE">
            <w:pPr>
              <w:jc w:val="center"/>
              <w:rPr>
                <w:rFonts w:ascii="Times New Roman" w:hAnsi="Times New Roman"/>
                <w:b/>
                <w:sz w:val="20"/>
              </w:rPr>
            </w:pPr>
            <w:proofErr w:type="spellStart"/>
            <w:r>
              <w:rPr>
                <w:rFonts w:ascii="Times New Roman" w:hAnsi="Times New Roman"/>
                <w:b/>
                <w:sz w:val="20"/>
              </w:rPr>
              <w:t>Vo</w:t>
            </w:r>
            <w:proofErr w:type="spellEnd"/>
            <w:r>
              <w:rPr>
                <w:rFonts w:ascii="Times New Roman" w:hAnsi="Times New Roman"/>
                <w:b/>
                <w:sz w:val="20"/>
              </w:rPr>
              <w:t>/vi  1</w:t>
            </w:r>
          </w:p>
        </w:tc>
        <w:tc>
          <w:tcPr>
            <w:tcW w:w="1680" w:type="dxa"/>
          </w:tcPr>
          <w:p w:rsidR="000F775F" w:rsidRDefault="000F775F" w:rsidP="00FB26CE">
            <w:pPr>
              <w:jc w:val="center"/>
              <w:rPr>
                <w:rFonts w:ascii="Times New Roman" w:hAnsi="Times New Roman"/>
                <w:b/>
                <w:sz w:val="20"/>
              </w:rPr>
            </w:pPr>
            <w:proofErr w:type="spellStart"/>
            <w:r>
              <w:rPr>
                <w:rFonts w:ascii="Times New Roman" w:hAnsi="Times New Roman"/>
                <w:b/>
                <w:sz w:val="20"/>
              </w:rPr>
              <w:t>Vo</w:t>
            </w:r>
            <w:proofErr w:type="spellEnd"/>
            <w:r>
              <w:rPr>
                <w:rFonts w:ascii="Times New Roman" w:hAnsi="Times New Roman"/>
                <w:b/>
                <w:sz w:val="20"/>
              </w:rPr>
              <w:t>/vi  2</w:t>
            </w:r>
          </w:p>
        </w:tc>
      </w:tr>
      <w:tr w:rsidR="000F775F" w:rsidTr="00FB26CE">
        <w:trPr>
          <w:trHeight w:val="312"/>
        </w:trPr>
        <w:tc>
          <w:tcPr>
            <w:tcW w:w="1680" w:type="dxa"/>
          </w:tcPr>
          <w:p w:rsidR="000F775F" w:rsidRDefault="000F775F" w:rsidP="000F775F">
            <w:pPr>
              <w:jc w:val="center"/>
              <w:rPr>
                <w:rFonts w:ascii="Times New Roman" w:hAnsi="Times New Roman"/>
                <w:b/>
                <w:sz w:val="20"/>
              </w:rPr>
            </w:pPr>
            <w:r>
              <w:rPr>
                <w:rFonts w:ascii="Times New Roman" w:hAnsi="Times New Roman"/>
                <w:b/>
                <w:sz w:val="20"/>
              </w:rPr>
              <w:t>0</w:t>
            </w:r>
            <w:r>
              <w:rPr>
                <w:rFonts w:ascii="Times New Roman" w:hAnsi="Times New Roman"/>
                <w:b/>
                <w:sz w:val="20"/>
              </w:rPr>
              <w:sym w:font="Symbol" w:char="F0B0"/>
            </w:r>
          </w:p>
        </w:tc>
        <w:tc>
          <w:tcPr>
            <w:tcW w:w="1680" w:type="dxa"/>
          </w:tcPr>
          <w:p w:rsidR="000F775F" w:rsidRDefault="002030F3" w:rsidP="000F775F">
            <w:pPr>
              <w:jc w:val="center"/>
              <w:rPr>
                <w:rFonts w:ascii="Times New Roman" w:hAnsi="Times New Roman"/>
                <w:b/>
                <w:sz w:val="20"/>
              </w:rPr>
            </w:pPr>
            <w:r>
              <w:rPr>
                <w:rFonts w:ascii="Times New Roman" w:hAnsi="Times New Roman"/>
                <w:b/>
                <w:sz w:val="20"/>
              </w:rPr>
              <w:t>0</w:t>
            </w:r>
          </w:p>
        </w:tc>
        <w:tc>
          <w:tcPr>
            <w:tcW w:w="1680" w:type="dxa"/>
          </w:tcPr>
          <w:p w:rsidR="000F775F" w:rsidRDefault="00FB26CE" w:rsidP="000F775F">
            <w:pPr>
              <w:jc w:val="center"/>
              <w:rPr>
                <w:rFonts w:ascii="Times New Roman" w:hAnsi="Times New Roman"/>
                <w:b/>
                <w:sz w:val="20"/>
              </w:rPr>
            </w:pPr>
            <w:r>
              <w:rPr>
                <w:rFonts w:ascii="Times New Roman" w:hAnsi="Times New Roman"/>
                <w:b/>
                <w:sz w:val="20"/>
              </w:rPr>
              <w:t>0</w:t>
            </w:r>
          </w:p>
        </w:tc>
        <w:tc>
          <w:tcPr>
            <w:tcW w:w="1680" w:type="dxa"/>
          </w:tcPr>
          <w:p w:rsidR="000F775F" w:rsidRDefault="00FB26CE" w:rsidP="000F775F">
            <w:pPr>
              <w:jc w:val="center"/>
              <w:rPr>
                <w:rFonts w:ascii="Times New Roman" w:hAnsi="Times New Roman"/>
                <w:b/>
                <w:sz w:val="20"/>
              </w:rPr>
            </w:pPr>
            <w:r>
              <w:rPr>
                <w:rFonts w:ascii="Times New Roman" w:hAnsi="Times New Roman"/>
                <w:b/>
                <w:sz w:val="20"/>
              </w:rPr>
              <w:t>0</w:t>
            </w:r>
          </w:p>
        </w:tc>
        <w:tc>
          <w:tcPr>
            <w:tcW w:w="1680" w:type="dxa"/>
          </w:tcPr>
          <w:p w:rsidR="000F775F" w:rsidRDefault="00FB26CE" w:rsidP="000F775F">
            <w:pPr>
              <w:jc w:val="center"/>
              <w:rPr>
                <w:rFonts w:ascii="Times New Roman" w:hAnsi="Times New Roman"/>
                <w:b/>
                <w:sz w:val="20"/>
              </w:rPr>
            </w:pPr>
            <w:r>
              <w:rPr>
                <w:rFonts w:ascii="Times New Roman" w:hAnsi="Times New Roman"/>
                <w:b/>
                <w:sz w:val="20"/>
              </w:rPr>
              <w:t>0</w:t>
            </w:r>
          </w:p>
        </w:tc>
      </w:tr>
      <w:tr w:rsidR="000F775F" w:rsidTr="00FB26CE">
        <w:trPr>
          <w:trHeight w:val="312"/>
        </w:trPr>
        <w:tc>
          <w:tcPr>
            <w:tcW w:w="1680" w:type="dxa"/>
          </w:tcPr>
          <w:p w:rsidR="000F775F" w:rsidRDefault="000F775F" w:rsidP="000F775F">
            <w:pPr>
              <w:jc w:val="center"/>
              <w:rPr>
                <w:rFonts w:ascii="Times New Roman" w:hAnsi="Times New Roman"/>
                <w:b/>
                <w:sz w:val="20"/>
              </w:rPr>
            </w:pPr>
            <w:r>
              <w:rPr>
                <w:rFonts w:ascii="Times New Roman" w:hAnsi="Times New Roman"/>
                <w:b/>
                <w:sz w:val="20"/>
              </w:rPr>
              <w:t>30</w:t>
            </w:r>
            <w:r>
              <w:rPr>
                <w:rFonts w:ascii="Times New Roman" w:hAnsi="Times New Roman"/>
                <w:b/>
                <w:sz w:val="20"/>
              </w:rPr>
              <w:sym w:font="Symbol" w:char="F0B0"/>
            </w:r>
          </w:p>
        </w:tc>
        <w:tc>
          <w:tcPr>
            <w:tcW w:w="1680" w:type="dxa"/>
          </w:tcPr>
          <w:p w:rsidR="000F775F" w:rsidRDefault="007B35AC" w:rsidP="000F775F">
            <w:pPr>
              <w:jc w:val="center"/>
              <w:rPr>
                <w:rFonts w:ascii="Times New Roman" w:hAnsi="Times New Roman"/>
                <w:b/>
                <w:sz w:val="20"/>
              </w:rPr>
            </w:pPr>
            <w:r>
              <w:rPr>
                <w:rFonts w:ascii="Times New Roman" w:hAnsi="Times New Roman"/>
                <w:b/>
                <w:sz w:val="20"/>
              </w:rPr>
              <w:t>63,0</w:t>
            </w:r>
          </w:p>
        </w:tc>
        <w:tc>
          <w:tcPr>
            <w:tcW w:w="1680" w:type="dxa"/>
          </w:tcPr>
          <w:p w:rsidR="000F775F" w:rsidRDefault="00B41CFC" w:rsidP="00B41CFC">
            <w:pPr>
              <w:jc w:val="center"/>
              <w:rPr>
                <w:rFonts w:ascii="Times New Roman" w:hAnsi="Times New Roman"/>
                <w:b/>
                <w:sz w:val="20"/>
              </w:rPr>
            </w:pPr>
            <w:r>
              <w:rPr>
                <w:rFonts w:ascii="Times New Roman" w:hAnsi="Times New Roman"/>
                <w:b/>
                <w:sz w:val="20"/>
              </w:rPr>
              <w:t>57,27</w:t>
            </w:r>
          </w:p>
        </w:tc>
        <w:tc>
          <w:tcPr>
            <w:tcW w:w="1680" w:type="dxa"/>
          </w:tcPr>
          <w:p w:rsidR="000F775F" w:rsidRDefault="00B41CFC" w:rsidP="00B41CFC">
            <w:pPr>
              <w:jc w:val="center"/>
              <w:rPr>
                <w:rFonts w:ascii="Times New Roman" w:hAnsi="Times New Roman"/>
                <w:b/>
                <w:sz w:val="20"/>
              </w:rPr>
            </w:pPr>
            <w:r>
              <w:rPr>
                <w:rFonts w:ascii="Times New Roman" w:hAnsi="Times New Roman"/>
                <w:b/>
                <w:sz w:val="20"/>
              </w:rPr>
              <w:t>0,2531</w:t>
            </w:r>
          </w:p>
        </w:tc>
        <w:tc>
          <w:tcPr>
            <w:tcW w:w="1680" w:type="dxa"/>
          </w:tcPr>
          <w:p w:rsidR="000F775F" w:rsidRDefault="00B41CFC" w:rsidP="000F775F">
            <w:pPr>
              <w:jc w:val="center"/>
              <w:rPr>
                <w:rFonts w:ascii="Times New Roman" w:hAnsi="Times New Roman"/>
                <w:b/>
                <w:sz w:val="20"/>
              </w:rPr>
            </w:pPr>
            <w:r>
              <w:rPr>
                <w:rFonts w:ascii="Times New Roman" w:hAnsi="Times New Roman"/>
                <w:b/>
                <w:sz w:val="20"/>
              </w:rPr>
              <w:t>0,23</w:t>
            </w:r>
          </w:p>
        </w:tc>
      </w:tr>
      <w:tr w:rsidR="000F775F" w:rsidTr="00FB26CE">
        <w:trPr>
          <w:trHeight w:val="312"/>
        </w:trPr>
        <w:tc>
          <w:tcPr>
            <w:tcW w:w="1680" w:type="dxa"/>
          </w:tcPr>
          <w:p w:rsidR="000F775F" w:rsidRDefault="000F775F" w:rsidP="000F775F">
            <w:pPr>
              <w:jc w:val="center"/>
              <w:rPr>
                <w:rFonts w:ascii="Times New Roman" w:hAnsi="Times New Roman"/>
                <w:b/>
                <w:sz w:val="20"/>
              </w:rPr>
            </w:pPr>
            <w:r>
              <w:rPr>
                <w:rFonts w:ascii="Times New Roman" w:hAnsi="Times New Roman"/>
                <w:b/>
                <w:sz w:val="20"/>
              </w:rPr>
              <w:t>60</w:t>
            </w:r>
            <w:r>
              <w:rPr>
                <w:rFonts w:ascii="Times New Roman" w:hAnsi="Times New Roman"/>
                <w:b/>
                <w:sz w:val="20"/>
              </w:rPr>
              <w:sym w:font="Symbol" w:char="F0B0"/>
            </w:r>
          </w:p>
        </w:tc>
        <w:tc>
          <w:tcPr>
            <w:tcW w:w="1680" w:type="dxa"/>
          </w:tcPr>
          <w:p w:rsidR="000F775F" w:rsidRDefault="007B35AC" w:rsidP="000F775F">
            <w:pPr>
              <w:jc w:val="center"/>
              <w:rPr>
                <w:rFonts w:ascii="Times New Roman" w:hAnsi="Times New Roman"/>
                <w:b/>
                <w:sz w:val="20"/>
              </w:rPr>
            </w:pPr>
            <w:r>
              <w:rPr>
                <w:rFonts w:ascii="Times New Roman" w:hAnsi="Times New Roman"/>
                <w:b/>
                <w:sz w:val="20"/>
              </w:rPr>
              <w:t>129,8</w:t>
            </w:r>
          </w:p>
        </w:tc>
        <w:tc>
          <w:tcPr>
            <w:tcW w:w="1680" w:type="dxa"/>
          </w:tcPr>
          <w:p w:rsidR="000F775F" w:rsidRDefault="00B41CFC" w:rsidP="000F775F">
            <w:pPr>
              <w:jc w:val="center"/>
              <w:rPr>
                <w:rFonts w:ascii="Times New Roman" w:hAnsi="Times New Roman"/>
                <w:b/>
                <w:sz w:val="20"/>
              </w:rPr>
            </w:pPr>
            <w:r>
              <w:rPr>
                <w:rFonts w:ascii="Times New Roman" w:hAnsi="Times New Roman"/>
                <w:b/>
                <w:sz w:val="20"/>
              </w:rPr>
              <w:t>118,1</w:t>
            </w:r>
          </w:p>
        </w:tc>
        <w:tc>
          <w:tcPr>
            <w:tcW w:w="1680" w:type="dxa"/>
          </w:tcPr>
          <w:p w:rsidR="000F775F" w:rsidRDefault="00B41CFC" w:rsidP="000F775F">
            <w:pPr>
              <w:jc w:val="center"/>
              <w:rPr>
                <w:rFonts w:ascii="Times New Roman" w:hAnsi="Times New Roman"/>
                <w:b/>
                <w:sz w:val="20"/>
              </w:rPr>
            </w:pPr>
            <w:r>
              <w:rPr>
                <w:rFonts w:ascii="Times New Roman" w:hAnsi="Times New Roman"/>
                <w:b/>
                <w:sz w:val="20"/>
              </w:rPr>
              <w:t>0,5214</w:t>
            </w:r>
          </w:p>
        </w:tc>
        <w:tc>
          <w:tcPr>
            <w:tcW w:w="1680" w:type="dxa"/>
          </w:tcPr>
          <w:p w:rsidR="000F775F" w:rsidRDefault="00B41CFC" w:rsidP="000F775F">
            <w:pPr>
              <w:jc w:val="center"/>
              <w:rPr>
                <w:rFonts w:ascii="Times New Roman" w:hAnsi="Times New Roman"/>
                <w:b/>
                <w:sz w:val="20"/>
              </w:rPr>
            </w:pPr>
            <w:r>
              <w:rPr>
                <w:rFonts w:ascii="Times New Roman" w:hAnsi="Times New Roman"/>
                <w:b/>
                <w:sz w:val="20"/>
              </w:rPr>
              <w:t>0,4744</w:t>
            </w:r>
          </w:p>
        </w:tc>
      </w:tr>
      <w:tr w:rsidR="000F775F" w:rsidTr="00FB26CE">
        <w:trPr>
          <w:trHeight w:val="312"/>
        </w:trPr>
        <w:tc>
          <w:tcPr>
            <w:tcW w:w="1680" w:type="dxa"/>
          </w:tcPr>
          <w:p w:rsidR="000F775F" w:rsidRDefault="000F775F" w:rsidP="000F775F">
            <w:pPr>
              <w:jc w:val="center"/>
              <w:rPr>
                <w:rFonts w:ascii="Times New Roman" w:hAnsi="Times New Roman"/>
                <w:b/>
                <w:sz w:val="20"/>
              </w:rPr>
            </w:pPr>
            <w:r>
              <w:rPr>
                <w:rFonts w:ascii="Times New Roman" w:hAnsi="Times New Roman"/>
                <w:b/>
                <w:sz w:val="20"/>
              </w:rPr>
              <w:t>90</w:t>
            </w:r>
            <w:r>
              <w:rPr>
                <w:rFonts w:ascii="Times New Roman" w:hAnsi="Times New Roman"/>
                <w:b/>
                <w:sz w:val="20"/>
              </w:rPr>
              <w:sym w:font="Symbol" w:char="F0B0"/>
            </w:r>
          </w:p>
        </w:tc>
        <w:tc>
          <w:tcPr>
            <w:tcW w:w="1680" w:type="dxa"/>
          </w:tcPr>
          <w:p w:rsidR="000F775F" w:rsidRDefault="007B35AC" w:rsidP="000F775F">
            <w:pPr>
              <w:jc w:val="center"/>
              <w:rPr>
                <w:rFonts w:ascii="Times New Roman" w:hAnsi="Times New Roman"/>
                <w:b/>
                <w:sz w:val="20"/>
              </w:rPr>
            </w:pPr>
            <w:r>
              <w:rPr>
                <w:rFonts w:ascii="Times New Roman" w:hAnsi="Times New Roman"/>
                <w:b/>
                <w:sz w:val="20"/>
              </w:rPr>
              <w:t>190,2</w:t>
            </w:r>
          </w:p>
        </w:tc>
        <w:tc>
          <w:tcPr>
            <w:tcW w:w="1680" w:type="dxa"/>
          </w:tcPr>
          <w:p w:rsidR="000F775F" w:rsidRDefault="00B41CFC" w:rsidP="000F775F">
            <w:pPr>
              <w:jc w:val="center"/>
              <w:rPr>
                <w:rFonts w:ascii="Times New Roman" w:hAnsi="Times New Roman"/>
                <w:b/>
                <w:sz w:val="20"/>
              </w:rPr>
            </w:pPr>
            <w:r>
              <w:rPr>
                <w:rFonts w:ascii="Times New Roman" w:hAnsi="Times New Roman"/>
                <w:b/>
                <w:sz w:val="20"/>
              </w:rPr>
              <w:t>172,7</w:t>
            </w:r>
          </w:p>
        </w:tc>
        <w:tc>
          <w:tcPr>
            <w:tcW w:w="1680" w:type="dxa"/>
          </w:tcPr>
          <w:p w:rsidR="000F775F" w:rsidRDefault="00B41CFC" w:rsidP="000F775F">
            <w:pPr>
              <w:jc w:val="center"/>
              <w:rPr>
                <w:rFonts w:ascii="Times New Roman" w:hAnsi="Times New Roman"/>
                <w:b/>
                <w:sz w:val="20"/>
              </w:rPr>
            </w:pPr>
            <w:r>
              <w:rPr>
                <w:rFonts w:ascii="Times New Roman" w:hAnsi="Times New Roman"/>
                <w:b/>
                <w:sz w:val="20"/>
              </w:rPr>
              <w:t>0,7641</w:t>
            </w:r>
          </w:p>
        </w:tc>
        <w:tc>
          <w:tcPr>
            <w:tcW w:w="1680" w:type="dxa"/>
          </w:tcPr>
          <w:p w:rsidR="000F775F" w:rsidRDefault="00B41CFC" w:rsidP="000F775F">
            <w:pPr>
              <w:jc w:val="center"/>
              <w:rPr>
                <w:rFonts w:ascii="Times New Roman" w:hAnsi="Times New Roman"/>
                <w:b/>
                <w:sz w:val="20"/>
              </w:rPr>
            </w:pPr>
            <w:r>
              <w:rPr>
                <w:rFonts w:ascii="Times New Roman" w:hAnsi="Times New Roman"/>
                <w:b/>
                <w:sz w:val="20"/>
              </w:rPr>
              <w:t>0,6938</w:t>
            </w:r>
          </w:p>
        </w:tc>
      </w:tr>
      <w:tr w:rsidR="000F775F" w:rsidTr="00FB26CE">
        <w:trPr>
          <w:trHeight w:val="312"/>
        </w:trPr>
        <w:tc>
          <w:tcPr>
            <w:tcW w:w="1680" w:type="dxa"/>
          </w:tcPr>
          <w:p w:rsidR="000F775F" w:rsidRDefault="000F775F" w:rsidP="000F775F">
            <w:pPr>
              <w:jc w:val="center"/>
              <w:rPr>
                <w:rFonts w:ascii="Times New Roman" w:hAnsi="Times New Roman"/>
                <w:b/>
                <w:sz w:val="20"/>
              </w:rPr>
            </w:pPr>
            <w:r>
              <w:rPr>
                <w:rFonts w:ascii="Times New Roman" w:hAnsi="Times New Roman"/>
                <w:b/>
                <w:sz w:val="20"/>
              </w:rPr>
              <w:t>120</w:t>
            </w:r>
            <w:r>
              <w:rPr>
                <w:rFonts w:ascii="Times New Roman" w:hAnsi="Times New Roman"/>
                <w:b/>
                <w:sz w:val="20"/>
              </w:rPr>
              <w:sym w:font="Symbol" w:char="F0B0"/>
            </w:r>
          </w:p>
        </w:tc>
        <w:tc>
          <w:tcPr>
            <w:tcW w:w="1680" w:type="dxa"/>
          </w:tcPr>
          <w:p w:rsidR="000F775F" w:rsidRDefault="007B35AC" w:rsidP="000F775F">
            <w:pPr>
              <w:jc w:val="center"/>
              <w:rPr>
                <w:rFonts w:ascii="Times New Roman" w:hAnsi="Times New Roman"/>
                <w:b/>
                <w:sz w:val="20"/>
              </w:rPr>
            </w:pPr>
            <w:r>
              <w:rPr>
                <w:rFonts w:ascii="Times New Roman" w:hAnsi="Times New Roman"/>
                <w:b/>
                <w:sz w:val="20"/>
              </w:rPr>
              <w:t>230,6</w:t>
            </w:r>
          </w:p>
        </w:tc>
        <w:tc>
          <w:tcPr>
            <w:tcW w:w="1680" w:type="dxa"/>
          </w:tcPr>
          <w:p w:rsidR="000F775F" w:rsidRDefault="00B41CFC" w:rsidP="000F775F">
            <w:pPr>
              <w:jc w:val="center"/>
              <w:rPr>
                <w:rFonts w:ascii="Times New Roman" w:hAnsi="Times New Roman"/>
                <w:b/>
                <w:sz w:val="20"/>
              </w:rPr>
            </w:pPr>
            <w:r>
              <w:rPr>
                <w:rFonts w:ascii="Times New Roman" w:hAnsi="Times New Roman"/>
                <w:b/>
                <w:sz w:val="20"/>
              </w:rPr>
              <w:t>209,6</w:t>
            </w:r>
          </w:p>
        </w:tc>
        <w:tc>
          <w:tcPr>
            <w:tcW w:w="1680" w:type="dxa"/>
          </w:tcPr>
          <w:p w:rsidR="000F775F" w:rsidRDefault="00B41CFC" w:rsidP="000F775F">
            <w:pPr>
              <w:jc w:val="center"/>
              <w:rPr>
                <w:rFonts w:ascii="Times New Roman" w:hAnsi="Times New Roman"/>
                <w:b/>
                <w:sz w:val="20"/>
              </w:rPr>
            </w:pPr>
            <w:r>
              <w:rPr>
                <w:rFonts w:ascii="Times New Roman" w:hAnsi="Times New Roman"/>
                <w:b/>
                <w:sz w:val="20"/>
              </w:rPr>
              <w:t>0,9264</w:t>
            </w:r>
          </w:p>
        </w:tc>
        <w:tc>
          <w:tcPr>
            <w:tcW w:w="1680" w:type="dxa"/>
          </w:tcPr>
          <w:p w:rsidR="000F775F" w:rsidRDefault="00B41CFC" w:rsidP="000F775F">
            <w:pPr>
              <w:jc w:val="center"/>
              <w:rPr>
                <w:rFonts w:ascii="Times New Roman" w:hAnsi="Times New Roman"/>
                <w:b/>
                <w:sz w:val="20"/>
              </w:rPr>
            </w:pPr>
            <w:r>
              <w:rPr>
                <w:rFonts w:ascii="Times New Roman" w:hAnsi="Times New Roman"/>
                <w:b/>
                <w:sz w:val="20"/>
              </w:rPr>
              <w:t>0,8421</w:t>
            </w:r>
          </w:p>
        </w:tc>
      </w:tr>
      <w:tr w:rsidR="000F775F" w:rsidTr="00FB26CE">
        <w:trPr>
          <w:trHeight w:val="321"/>
        </w:trPr>
        <w:tc>
          <w:tcPr>
            <w:tcW w:w="1680" w:type="dxa"/>
          </w:tcPr>
          <w:p w:rsidR="000F775F" w:rsidRDefault="000F775F" w:rsidP="000F775F">
            <w:pPr>
              <w:jc w:val="center"/>
              <w:rPr>
                <w:rFonts w:ascii="Times New Roman" w:hAnsi="Times New Roman"/>
                <w:b/>
                <w:sz w:val="20"/>
              </w:rPr>
            </w:pPr>
            <w:r>
              <w:rPr>
                <w:rFonts w:ascii="Times New Roman" w:hAnsi="Times New Roman"/>
                <w:b/>
                <w:sz w:val="20"/>
              </w:rPr>
              <w:t>150</w:t>
            </w:r>
            <w:r>
              <w:rPr>
                <w:rFonts w:ascii="Times New Roman" w:hAnsi="Times New Roman"/>
                <w:b/>
                <w:sz w:val="20"/>
              </w:rPr>
              <w:sym w:font="Symbol" w:char="F0B0"/>
            </w:r>
          </w:p>
        </w:tc>
        <w:tc>
          <w:tcPr>
            <w:tcW w:w="1680" w:type="dxa"/>
          </w:tcPr>
          <w:p w:rsidR="000F775F" w:rsidRDefault="007B35AC" w:rsidP="000F775F">
            <w:pPr>
              <w:jc w:val="center"/>
              <w:rPr>
                <w:rFonts w:ascii="Times New Roman" w:hAnsi="Times New Roman"/>
                <w:b/>
                <w:sz w:val="20"/>
              </w:rPr>
            </w:pPr>
            <w:r>
              <w:rPr>
                <w:rFonts w:ascii="Times New Roman" w:hAnsi="Times New Roman"/>
                <w:b/>
                <w:sz w:val="20"/>
              </w:rPr>
              <w:t>242,0</w:t>
            </w:r>
          </w:p>
        </w:tc>
        <w:tc>
          <w:tcPr>
            <w:tcW w:w="1680" w:type="dxa"/>
          </w:tcPr>
          <w:p w:rsidR="000F775F" w:rsidRDefault="00B41CFC" w:rsidP="000F775F">
            <w:pPr>
              <w:jc w:val="center"/>
              <w:rPr>
                <w:rFonts w:ascii="Times New Roman" w:hAnsi="Times New Roman"/>
                <w:b/>
                <w:sz w:val="20"/>
              </w:rPr>
            </w:pPr>
            <w:r>
              <w:rPr>
                <w:rFonts w:ascii="Times New Roman" w:hAnsi="Times New Roman"/>
                <w:b/>
                <w:sz w:val="20"/>
              </w:rPr>
              <w:t>220</w:t>
            </w:r>
          </w:p>
        </w:tc>
        <w:tc>
          <w:tcPr>
            <w:tcW w:w="1680" w:type="dxa"/>
          </w:tcPr>
          <w:p w:rsidR="000F775F" w:rsidRDefault="00B41CFC" w:rsidP="000F775F">
            <w:pPr>
              <w:jc w:val="center"/>
              <w:rPr>
                <w:rFonts w:ascii="Times New Roman" w:hAnsi="Times New Roman"/>
                <w:b/>
                <w:sz w:val="20"/>
              </w:rPr>
            </w:pPr>
            <w:r>
              <w:rPr>
                <w:rFonts w:ascii="Times New Roman" w:hAnsi="Times New Roman"/>
                <w:b/>
                <w:sz w:val="20"/>
              </w:rPr>
              <w:t>0,9722</w:t>
            </w:r>
          </w:p>
        </w:tc>
        <w:tc>
          <w:tcPr>
            <w:tcW w:w="1680" w:type="dxa"/>
          </w:tcPr>
          <w:p w:rsidR="000F775F" w:rsidRDefault="00B41CFC" w:rsidP="000F775F">
            <w:pPr>
              <w:jc w:val="center"/>
              <w:rPr>
                <w:rFonts w:ascii="Times New Roman" w:hAnsi="Times New Roman"/>
                <w:b/>
                <w:sz w:val="20"/>
              </w:rPr>
            </w:pPr>
            <w:r>
              <w:rPr>
                <w:rFonts w:ascii="Times New Roman" w:hAnsi="Times New Roman"/>
                <w:b/>
                <w:sz w:val="20"/>
              </w:rPr>
              <w:t>0,8838</w:t>
            </w:r>
          </w:p>
        </w:tc>
      </w:tr>
      <w:tr w:rsidR="000F775F" w:rsidTr="00FB26CE">
        <w:trPr>
          <w:trHeight w:val="312"/>
        </w:trPr>
        <w:tc>
          <w:tcPr>
            <w:tcW w:w="1680" w:type="dxa"/>
          </w:tcPr>
          <w:p w:rsidR="000F775F" w:rsidRDefault="000F775F" w:rsidP="000F775F">
            <w:pPr>
              <w:jc w:val="center"/>
              <w:rPr>
                <w:rFonts w:ascii="Times New Roman" w:hAnsi="Times New Roman"/>
                <w:b/>
                <w:sz w:val="20"/>
              </w:rPr>
            </w:pPr>
            <w:r>
              <w:rPr>
                <w:rFonts w:ascii="Times New Roman" w:hAnsi="Times New Roman"/>
                <w:b/>
                <w:sz w:val="20"/>
              </w:rPr>
              <w:t>180</w:t>
            </w:r>
            <w:r>
              <w:rPr>
                <w:rFonts w:ascii="Times New Roman" w:hAnsi="Times New Roman"/>
                <w:b/>
                <w:sz w:val="20"/>
              </w:rPr>
              <w:sym w:font="Symbol" w:char="F0B0"/>
            </w:r>
          </w:p>
        </w:tc>
        <w:tc>
          <w:tcPr>
            <w:tcW w:w="1680" w:type="dxa"/>
          </w:tcPr>
          <w:p w:rsidR="000F775F" w:rsidRDefault="00FB26CE" w:rsidP="000F775F">
            <w:pPr>
              <w:jc w:val="center"/>
              <w:rPr>
                <w:rFonts w:ascii="Times New Roman" w:hAnsi="Times New Roman"/>
                <w:b/>
                <w:sz w:val="20"/>
              </w:rPr>
            </w:pPr>
            <w:r>
              <w:rPr>
                <w:rFonts w:ascii="Times New Roman" w:hAnsi="Times New Roman"/>
                <w:b/>
                <w:sz w:val="20"/>
              </w:rPr>
              <w:t>248</w:t>
            </w:r>
            <w:r w:rsidR="007B35AC">
              <w:rPr>
                <w:rFonts w:ascii="Times New Roman" w:hAnsi="Times New Roman"/>
                <w:b/>
                <w:sz w:val="20"/>
              </w:rPr>
              <w:t>,9</w:t>
            </w:r>
          </w:p>
        </w:tc>
        <w:tc>
          <w:tcPr>
            <w:tcW w:w="1680" w:type="dxa"/>
          </w:tcPr>
          <w:p w:rsidR="000F775F" w:rsidRDefault="00B41CFC" w:rsidP="000F775F">
            <w:pPr>
              <w:jc w:val="center"/>
              <w:rPr>
                <w:rFonts w:ascii="Times New Roman" w:hAnsi="Times New Roman"/>
                <w:b/>
                <w:sz w:val="20"/>
              </w:rPr>
            </w:pPr>
            <w:r>
              <w:rPr>
                <w:rFonts w:ascii="Times New Roman" w:hAnsi="Times New Roman"/>
                <w:b/>
                <w:sz w:val="20"/>
              </w:rPr>
              <w:t>223,2</w:t>
            </w:r>
          </w:p>
        </w:tc>
        <w:tc>
          <w:tcPr>
            <w:tcW w:w="1680" w:type="dxa"/>
          </w:tcPr>
          <w:p w:rsidR="000F775F" w:rsidRDefault="00B41CFC" w:rsidP="000F775F">
            <w:pPr>
              <w:jc w:val="center"/>
              <w:rPr>
                <w:rFonts w:ascii="Times New Roman" w:hAnsi="Times New Roman"/>
                <w:b/>
                <w:sz w:val="20"/>
              </w:rPr>
            </w:pPr>
            <w:r>
              <w:rPr>
                <w:rFonts w:ascii="Times New Roman" w:hAnsi="Times New Roman"/>
                <w:b/>
                <w:sz w:val="20"/>
              </w:rPr>
              <w:t>1</w:t>
            </w:r>
          </w:p>
        </w:tc>
        <w:tc>
          <w:tcPr>
            <w:tcW w:w="1680" w:type="dxa"/>
          </w:tcPr>
          <w:p w:rsidR="000F775F" w:rsidRDefault="00B41CFC" w:rsidP="000F775F">
            <w:pPr>
              <w:jc w:val="center"/>
              <w:rPr>
                <w:rFonts w:ascii="Times New Roman" w:hAnsi="Times New Roman"/>
                <w:b/>
                <w:sz w:val="20"/>
              </w:rPr>
            </w:pPr>
            <w:r>
              <w:rPr>
                <w:rFonts w:ascii="Times New Roman" w:hAnsi="Times New Roman"/>
                <w:b/>
                <w:sz w:val="20"/>
              </w:rPr>
              <w:t>0,8967</w:t>
            </w:r>
          </w:p>
        </w:tc>
      </w:tr>
    </w:tbl>
    <w:p w:rsidR="000F775F" w:rsidRPr="000F775F" w:rsidRDefault="000F775F" w:rsidP="00413158">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rPr>
      </w:pPr>
    </w:p>
    <w:p w:rsidR="00413158" w:rsidRDefault="00413158" w:rsidP="00413158">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rPr>
      </w:pPr>
    </w:p>
    <w:p w:rsidR="00413158" w:rsidRDefault="00413158" w:rsidP="00413158">
      <w:pPr>
        <w:tabs>
          <w:tab w:val="left" w:pos="144"/>
          <w:tab w:val="left" w:pos="864"/>
          <w:tab w:val="left" w:pos="1584"/>
          <w:tab w:val="left" w:pos="2304"/>
          <w:tab w:val="left" w:pos="3024"/>
          <w:tab w:val="left" w:pos="3744"/>
          <w:tab w:val="left" w:pos="4464"/>
          <w:tab w:val="left" w:pos="5184"/>
          <w:tab w:val="left" w:pos="5904"/>
          <w:tab w:val="left" w:pos="6624"/>
        </w:tabs>
        <w:jc w:val="both"/>
      </w:pPr>
    </w:p>
    <w:p w:rsidR="000F775F" w:rsidRDefault="000F775F" w:rsidP="00413158">
      <w:pPr>
        <w:tabs>
          <w:tab w:val="left" w:pos="144"/>
          <w:tab w:val="left" w:pos="864"/>
          <w:tab w:val="left" w:pos="1584"/>
          <w:tab w:val="left" w:pos="2304"/>
          <w:tab w:val="left" w:pos="3024"/>
          <w:tab w:val="left" w:pos="3744"/>
          <w:tab w:val="left" w:pos="4464"/>
          <w:tab w:val="left" w:pos="5184"/>
          <w:tab w:val="left" w:pos="5904"/>
          <w:tab w:val="left" w:pos="6624"/>
        </w:tabs>
        <w:jc w:val="both"/>
      </w:pPr>
    </w:p>
    <w:p w:rsidR="000F775F" w:rsidRDefault="000F775F" w:rsidP="00413158">
      <w:pPr>
        <w:tabs>
          <w:tab w:val="left" w:pos="144"/>
          <w:tab w:val="left" w:pos="864"/>
          <w:tab w:val="left" w:pos="1584"/>
          <w:tab w:val="left" w:pos="2304"/>
          <w:tab w:val="left" w:pos="3024"/>
          <w:tab w:val="left" w:pos="3744"/>
          <w:tab w:val="left" w:pos="4464"/>
          <w:tab w:val="left" w:pos="5184"/>
          <w:tab w:val="left" w:pos="5904"/>
          <w:tab w:val="left" w:pos="6624"/>
        </w:tabs>
        <w:jc w:val="both"/>
      </w:pPr>
    </w:p>
    <w:p w:rsidR="000F775F" w:rsidRDefault="000F775F" w:rsidP="00413158">
      <w:pPr>
        <w:tabs>
          <w:tab w:val="left" w:pos="144"/>
          <w:tab w:val="left" w:pos="864"/>
          <w:tab w:val="left" w:pos="1584"/>
          <w:tab w:val="left" w:pos="2304"/>
          <w:tab w:val="left" w:pos="3024"/>
          <w:tab w:val="left" w:pos="3744"/>
          <w:tab w:val="left" w:pos="4464"/>
          <w:tab w:val="left" w:pos="5184"/>
          <w:tab w:val="left" w:pos="5904"/>
          <w:tab w:val="left" w:pos="6624"/>
        </w:tabs>
        <w:jc w:val="both"/>
      </w:pPr>
    </w:p>
    <w:p w:rsidR="000F775F" w:rsidRDefault="000F775F" w:rsidP="00413158">
      <w:pPr>
        <w:tabs>
          <w:tab w:val="left" w:pos="144"/>
          <w:tab w:val="left" w:pos="864"/>
          <w:tab w:val="left" w:pos="1584"/>
          <w:tab w:val="left" w:pos="2304"/>
          <w:tab w:val="left" w:pos="3024"/>
          <w:tab w:val="left" w:pos="3744"/>
          <w:tab w:val="left" w:pos="4464"/>
          <w:tab w:val="left" w:pos="5184"/>
          <w:tab w:val="left" w:pos="5904"/>
          <w:tab w:val="left" w:pos="6624"/>
        </w:tabs>
        <w:jc w:val="both"/>
      </w:pPr>
    </w:p>
    <w:p w:rsidR="000F775F" w:rsidRDefault="000F775F" w:rsidP="00413158">
      <w:pPr>
        <w:tabs>
          <w:tab w:val="left" w:pos="144"/>
          <w:tab w:val="left" w:pos="864"/>
          <w:tab w:val="left" w:pos="1584"/>
          <w:tab w:val="left" w:pos="2304"/>
          <w:tab w:val="left" w:pos="3024"/>
          <w:tab w:val="left" w:pos="3744"/>
          <w:tab w:val="left" w:pos="4464"/>
          <w:tab w:val="left" w:pos="5184"/>
          <w:tab w:val="left" w:pos="5904"/>
          <w:tab w:val="left" w:pos="6624"/>
        </w:tabs>
        <w:jc w:val="both"/>
      </w:pPr>
    </w:p>
    <w:p w:rsidR="000F775F" w:rsidRDefault="001B3C90" w:rsidP="00413158">
      <w:pPr>
        <w:tabs>
          <w:tab w:val="left" w:pos="144"/>
          <w:tab w:val="left" w:pos="864"/>
          <w:tab w:val="left" w:pos="1584"/>
          <w:tab w:val="left" w:pos="2304"/>
          <w:tab w:val="left" w:pos="3024"/>
          <w:tab w:val="left" w:pos="3744"/>
          <w:tab w:val="left" w:pos="4464"/>
          <w:tab w:val="left" w:pos="5184"/>
          <w:tab w:val="left" w:pos="5904"/>
          <w:tab w:val="left" w:pos="6624"/>
        </w:tabs>
        <w:jc w:val="both"/>
        <w:rPr>
          <w:rFonts w:ascii="Times New Roman" w:hAnsi="Times New Roman"/>
        </w:rPr>
      </w:pPr>
      <w:r>
        <w:rPr>
          <w:rFonts w:ascii="Times New Roman" w:hAnsi="Times New Roman"/>
          <w:noProof/>
          <w:lang w:eastAsia="es-AR"/>
        </w:rPr>
        <w:lastRenderedPageBreak/>
        <w:drawing>
          <wp:inline distT="0" distB="0" distL="0" distR="0">
            <wp:extent cx="5486400" cy="32004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F3D96" w:rsidRDefault="006F3D96" w:rsidP="00413158">
      <w:pPr>
        <w:jc w:val="both"/>
        <w:rPr>
          <w:rFonts w:ascii="Arial" w:hAnsi="Arial" w:cs="Arial"/>
          <w:sz w:val="24"/>
          <w:szCs w:val="24"/>
        </w:rPr>
      </w:pPr>
    </w:p>
    <w:p w:rsidR="002030F3" w:rsidRDefault="002030F3" w:rsidP="00413158">
      <w:pPr>
        <w:jc w:val="both"/>
        <w:rPr>
          <w:rFonts w:ascii="Arial" w:hAnsi="Arial" w:cs="Arial"/>
          <w:sz w:val="24"/>
          <w:szCs w:val="24"/>
        </w:rPr>
      </w:pPr>
    </w:p>
    <w:p w:rsidR="002030F3" w:rsidRDefault="002030F3" w:rsidP="00413158">
      <w:pPr>
        <w:jc w:val="both"/>
        <w:rPr>
          <w:rFonts w:ascii="Arial" w:hAnsi="Arial" w:cs="Arial"/>
          <w:sz w:val="24"/>
          <w:szCs w:val="24"/>
        </w:rPr>
      </w:pPr>
    </w:p>
    <w:p w:rsidR="002030F3" w:rsidRDefault="002030F3" w:rsidP="00413158">
      <w:pPr>
        <w:jc w:val="both"/>
        <w:rPr>
          <w:rFonts w:ascii="Arial" w:hAnsi="Arial" w:cs="Arial"/>
          <w:sz w:val="24"/>
          <w:szCs w:val="24"/>
        </w:rPr>
      </w:pPr>
    </w:p>
    <w:p w:rsidR="002030F3" w:rsidRDefault="002030F3" w:rsidP="00413158">
      <w:pPr>
        <w:jc w:val="both"/>
        <w:rPr>
          <w:rFonts w:ascii="Arial" w:hAnsi="Arial" w:cs="Arial"/>
          <w:sz w:val="24"/>
          <w:szCs w:val="24"/>
        </w:rPr>
      </w:pPr>
    </w:p>
    <w:p w:rsidR="002030F3" w:rsidRDefault="002030F3" w:rsidP="00413158">
      <w:pPr>
        <w:jc w:val="both"/>
        <w:rPr>
          <w:rFonts w:ascii="Arial" w:hAnsi="Arial" w:cs="Arial"/>
          <w:sz w:val="24"/>
          <w:szCs w:val="24"/>
        </w:rPr>
      </w:pPr>
    </w:p>
    <w:p w:rsidR="002030F3" w:rsidRDefault="002030F3" w:rsidP="00413158">
      <w:pPr>
        <w:jc w:val="both"/>
        <w:rPr>
          <w:rFonts w:ascii="Arial" w:hAnsi="Arial" w:cs="Arial"/>
          <w:sz w:val="24"/>
          <w:szCs w:val="24"/>
        </w:rPr>
      </w:pPr>
    </w:p>
    <w:p w:rsidR="002030F3" w:rsidRDefault="002030F3" w:rsidP="00413158">
      <w:pPr>
        <w:jc w:val="both"/>
        <w:rPr>
          <w:rFonts w:ascii="Arial" w:hAnsi="Arial" w:cs="Arial"/>
          <w:sz w:val="24"/>
          <w:szCs w:val="24"/>
        </w:rPr>
      </w:pPr>
    </w:p>
    <w:p w:rsidR="002030F3" w:rsidRDefault="002030F3" w:rsidP="00413158">
      <w:pPr>
        <w:jc w:val="both"/>
        <w:rPr>
          <w:rFonts w:ascii="Arial" w:hAnsi="Arial" w:cs="Arial"/>
          <w:sz w:val="24"/>
          <w:szCs w:val="24"/>
        </w:rPr>
      </w:pPr>
    </w:p>
    <w:p w:rsidR="002030F3" w:rsidRDefault="002030F3" w:rsidP="00413158">
      <w:pPr>
        <w:jc w:val="both"/>
        <w:rPr>
          <w:rFonts w:ascii="Arial" w:hAnsi="Arial" w:cs="Arial"/>
          <w:sz w:val="24"/>
          <w:szCs w:val="24"/>
        </w:rPr>
      </w:pPr>
    </w:p>
    <w:p w:rsidR="002030F3" w:rsidRDefault="002030F3" w:rsidP="00413158">
      <w:pPr>
        <w:jc w:val="both"/>
        <w:rPr>
          <w:rFonts w:ascii="Arial" w:hAnsi="Arial" w:cs="Arial"/>
          <w:sz w:val="24"/>
          <w:szCs w:val="24"/>
        </w:rPr>
      </w:pPr>
    </w:p>
    <w:p w:rsidR="002030F3" w:rsidRDefault="002030F3" w:rsidP="00413158">
      <w:pPr>
        <w:jc w:val="both"/>
        <w:rPr>
          <w:rFonts w:ascii="Arial" w:hAnsi="Arial" w:cs="Arial"/>
          <w:sz w:val="24"/>
          <w:szCs w:val="24"/>
        </w:rPr>
      </w:pPr>
    </w:p>
    <w:p w:rsidR="002030F3" w:rsidRDefault="002030F3" w:rsidP="00413158">
      <w:pPr>
        <w:jc w:val="both"/>
        <w:rPr>
          <w:rFonts w:ascii="Arial" w:hAnsi="Arial" w:cs="Arial"/>
          <w:sz w:val="24"/>
          <w:szCs w:val="24"/>
        </w:rPr>
      </w:pPr>
    </w:p>
    <w:p w:rsidR="002030F3" w:rsidRDefault="002030F3" w:rsidP="00413158">
      <w:pPr>
        <w:jc w:val="both"/>
        <w:rPr>
          <w:rFonts w:ascii="Arial" w:hAnsi="Arial" w:cs="Arial"/>
          <w:sz w:val="24"/>
          <w:szCs w:val="24"/>
        </w:rPr>
      </w:pPr>
    </w:p>
    <w:p w:rsidR="002030F3" w:rsidRDefault="002030F3" w:rsidP="00413158">
      <w:pPr>
        <w:jc w:val="both"/>
        <w:rPr>
          <w:rFonts w:ascii="Arial" w:hAnsi="Arial" w:cs="Arial"/>
          <w:sz w:val="24"/>
          <w:szCs w:val="24"/>
        </w:rPr>
      </w:pPr>
    </w:p>
    <w:p w:rsidR="002030F3" w:rsidRDefault="002030F3" w:rsidP="00413158">
      <w:pPr>
        <w:jc w:val="both"/>
        <w:rPr>
          <w:rFonts w:ascii="Arial" w:hAnsi="Arial" w:cs="Arial"/>
          <w:sz w:val="24"/>
          <w:szCs w:val="24"/>
        </w:rPr>
      </w:pPr>
    </w:p>
    <w:p w:rsidR="002030F3" w:rsidRDefault="002030F3" w:rsidP="00413158">
      <w:pPr>
        <w:jc w:val="both"/>
        <w:rPr>
          <w:rFonts w:ascii="Arial" w:hAnsi="Arial" w:cs="Arial"/>
          <w:sz w:val="24"/>
          <w:szCs w:val="24"/>
        </w:rPr>
      </w:pPr>
    </w:p>
    <w:p w:rsidR="00A17351" w:rsidRPr="00FB26CE" w:rsidRDefault="00A17351" w:rsidP="00A17351">
      <w:pPr>
        <w:tabs>
          <w:tab w:val="left" w:pos="144"/>
          <w:tab w:val="left" w:pos="864"/>
          <w:tab w:val="left" w:pos="1584"/>
          <w:tab w:val="left" w:pos="2304"/>
          <w:tab w:val="left" w:pos="3024"/>
          <w:tab w:val="left" w:pos="3744"/>
          <w:tab w:val="left" w:pos="4464"/>
          <w:tab w:val="left" w:pos="5184"/>
          <w:tab w:val="left" w:pos="5904"/>
          <w:tab w:val="left" w:pos="6624"/>
        </w:tabs>
        <w:jc w:val="both"/>
        <w:rPr>
          <w:rFonts w:cstheme="minorHAnsi"/>
          <w:b/>
          <w:bCs/>
          <w:sz w:val="32"/>
          <w:szCs w:val="32"/>
          <w:u w:val="single"/>
        </w:rPr>
      </w:pPr>
      <w:r w:rsidRPr="00FB26CE">
        <w:rPr>
          <w:rFonts w:cstheme="minorHAnsi"/>
          <w:b/>
          <w:bCs/>
          <w:sz w:val="32"/>
          <w:szCs w:val="32"/>
          <w:u w:val="single"/>
        </w:rPr>
        <w:t>Conclusiones</w:t>
      </w:r>
    </w:p>
    <w:p w:rsidR="002F651B" w:rsidRPr="00FB26CE" w:rsidRDefault="002F651B" w:rsidP="00A17351">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eastAsiaTheme="minorEastAsia" w:cstheme="minorHAnsi"/>
          <w:sz w:val="26"/>
          <w:szCs w:val="26"/>
        </w:rPr>
      </w:pPr>
      <w:r w:rsidRPr="00FB26CE">
        <w:rPr>
          <w:rFonts w:eastAsiaTheme="minorEastAsia" w:cstheme="minorHAnsi"/>
          <w:sz w:val="26"/>
          <w:szCs w:val="26"/>
        </w:rPr>
        <w:t xml:space="preserve">En </w:t>
      </w:r>
      <w:r w:rsidR="00F14282">
        <w:rPr>
          <w:rFonts w:eastAsiaTheme="minorEastAsia" w:cstheme="minorHAnsi"/>
          <w:sz w:val="26"/>
          <w:szCs w:val="26"/>
        </w:rPr>
        <w:t xml:space="preserve">general, los </w:t>
      </w:r>
      <w:r w:rsidRPr="00FB26CE">
        <w:rPr>
          <w:rFonts w:eastAsiaTheme="minorEastAsia" w:cstheme="minorHAnsi"/>
          <w:sz w:val="26"/>
          <w:szCs w:val="26"/>
        </w:rPr>
        <w:t xml:space="preserve">voltímetros para CA utilizan conversores de respuesta al valor medio calibrados para indicar el valor eficaz, </w:t>
      </w:r>
      <w:r w:rsidR="00F14282">
        <w:rPr>
          <w:rFonts w:eastAsiaTheme="minorEastAsia" w:cstheme="minorHAnsi"/>
          <w:sz w:val="26"/>
          <w:szCs w:val="26"/>
        </w:rPr>
        <w:t xml:space="preserve">la cual </w:t>
      </w:r>
      <w:r w:rsidRPr="00FB26CE">
        <w:rPr>
          <w:rFonts w:eastAsiaTheme="minorEastAsia" w:cstheme="minorHAnsi"/>
          <w:sz w:val="26"/>
          <w:szCs w:val="26"/>
        </w:rPr>
        <w:t xml:space="preserve">se </w:t>
      </w:r>
      <w:r w:rsidR="00684D2A" w:rsidRPr="00FB26CE">
        <w:rPr>
          <w:rFonts w:eastAsiaTheme="minorEastAsia" w:cstheme="minorHAnsi"/>
          <w:sz w:val="26"/>
          <w:szCs w:val="26"/>
        </w:rPr>
        <w:t>efectúa</w:t>
      </w:r>
      <w:r w:rsidR="00F14282">
        <w:rPr>
          <w:rFonts w:eastAsiaTheme="minorEastAsia" w:cstheme="minorHAnsi"/>
          <w:sz w:val="26"/>
          <w:szCs w:val="26"/>
        </w:rPr>
        <w:t xml:space="preserve"> suponiendo</w:t>
      </w:r>
      <w:r w:rsidRPr="00FB26CE">
        <w:rPr>
          <w:rFonts w:eastAsiaTheme="minorEastAsia" w:cstheme="minorHAnsi"/>
          <w:sz w:val="26"/>
          <w:szCs w:val="26"/>
        </w:rPr>
        <w:t xml:space="preserve"> ondas sinusoidales puras. Debido a esto si se intenta</w:t>
      </w:r>
      <w:r w:rsidR="00F14282">
        <w:rPr>
          <w:rFonts w:eastAsiaTheme="minorEastAsia" w:cstheme="minorHAnsi"/>
          <w:sz w:val="26"/>
          <w:szCs w:val="26"/>
        </w:rPr>
        <w:t>n</w:t>
      </w:r>
      <w:r w:rsidRPr="00FB26CE">
        <w:rPr>
          <w:rFonts w:eastAsiaTheme="minorEastAsia" w:cstheme="minorHAnsi"/>
          <w:sz w:val="26"/>
          <w:szCs w:val="26"/>
        </w:rPr>
        <w:t xml:space="preserve"> medir tensiones que provienen </w:t>
      </w:r>
      <w:r w:rsidR="00F14282">
        <w:rPr>
          <w:rFonts w:eastAsiaTheme="minorEastAsia" w:cstheme="minorHAnsi"/>
          <w:sz w:val="26"/>
          <w:szCs w:val="26"/>
        </w:rPr>
        <w:t xml:space="preserve">de distintas formas de onda, </w:t>
      </w:r>
      <w:r w:rsidRPr="00FB26CE">
        <w:rPr>
          <w:rFonts w:eastAsiaTheme="minorEastAsia" w:cstheme="minorHAnsi"/>
          <w:sz w:val="26"/>
          <w:szCs w:val="26"/>
        </w:rPr>
        <w:t>aparecerá un error</w:t>
      </w:r>
      <w:r w:rsidR="00F14282">
        <w:rPr>
          <w:rFonts w:eastAsiaTheme="minorEastAsia" w:cstheme="minorHAnsi"/>
          <w:sz w:val="26"/>
          <w:szCs w:val="26"/>
        </w:rPr>
        <w:t xml:space="preserve"> </w:t>
      </w:r>
      <w:r w:rsidR="009946E7" w:rsidRPr="00FB26CE">
        <w:rPr>
          <w:rFonts w:eastAsiaTheme="minorEastAsia" w:cstheme="minorHAnsi"/>
          <w:sz w:val="26"/>
          <w:szCs w:val="26"/>
        </w:rPr>
        <w:t xml:space="preserve">porque el factor </w:t>
      </w:r>
      <w:r w:rsidR="00F14282">
        <w:rPr>
          <w:rFonts w:eastAsiaTheme="minorEastAsia" w:cstheme="minorHAnsi"/>
          <w:sz w:val="26"/>
          <w:szCs w:val="26"/>
        </w:rPr>
        <w:t>será</w:t>
      </w:r>
      <w:r w:rsidR="009946E7" w:rsidRPr="00FB26CE">
        <w:rPr>
          <w:rFonts w:eastAsiaTheme="minorEastAsia" w:cstheme="minorHAnsi"/>
          <w:sz w:val="26"/>
          <w:szCs w:val="26"/>
        </w:rPr>
        <w:t xml:space="preserve"> distinto para cada caso.</w:t>
      </w:r>
    </w:p>
    <w:p w:rsidR="009946E7" w:rsidRPr="00FB26CE" w:rsidRDefault="009946E7" w:rsidP="00A17351">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eastAsiaTheme="minorEastAsia" w:cstheme="minorHAnsi"/>
          <w:sz w:val="26"/>
          <w:szCs w:val="26"/>
        </w:rPr>
      </w:pPr>
      <w:r w:rsidRPr="00FB26CE">
        <w:rPr>
          <w:rFonts w:eastAsiaTheme="minorEastAsia" w:cstheme="minorHAnsi"/>
          <w:sz w:val="26"/>
          <w:szCs w:val="26"/>
        </w:rPr>
        <w:t xml:space="preserve">Si </w:t>
      </w:r>
      <w:r w:rsidR="00F14282">
        <w:rPr>
          <w:rFonts w:eastAsiaTheme="minorEastAsia" w:cstheme="minorHAnsi"/>
          <w:sz w:val="26"/>
          <w:szCs w:val="26"/>
        </w:rPr>
        <w:t>se dispone</w:t>
      </w:r>
      <w:r w:rsidRPr="00FB26CE">
        <w:rPr>
          <w:rFonts w:eastAsiaTheme="minorEastAsia" w:cstheme="minorHAnsi"/>
          <w:sz w:val="26"/>
          <w:szCs w:val="26"/>
        </w:rPr>
        <w:t xml:space="preserve"> de una onda </w:t>
      </w:r>
      <w:proofErr w:type="spellStart"/>
      <w:r w:rsidRPr="00FB26CE">
        <w:rPr>
          <w:rFonts w:eastAsiaTheme="minorEastAsia" w:cstheme="minorHAnsi"/>
          <w:sz w:val="26"/>
          <w:szCs w:val="26"/>
        </w:rPr>
        <w:t>senoidal</w:t>
      </w:r>
      <w:proofErr w:type="spellEnd"/>
      <w:r w:rsidRPr="00FB26CE">
        <w:rPr>
          <w:rFonts w:eastAsiaTheme="minorEastAsia" w:cstheme="minorHAnsi"/>
          <w:sz w:val="26"/>
          <w:szCs w:val="26"/>
        </w:rPr>
        <w:t xml:space="preserve"> pura, dicho </w:t>
      </w:r>
      <w:r w:rsidR="00D80B75" w:rsidRPr="00FB26CE">
        <w:rPr>
          <w:rFonts w:eastAsiaTheme="minorEastAsia" w:cstheme="minorHAnsi"/>
          <w:sz w:val="26"/>
          <w:szCs w:val="26"/>
        </w:rPr>
        <w:t>factor</w:t>
      </w:r>
      <w:r w:rsidRPr="00FB26CE">
        <w:rPr>
          <w:rFonts w:eastAsiaTheme="minorEastAsia" w:cstheme="minorHAnsi"/>
          <w:sz w:val="26"/>
          <w:szCs w:val="26"/>
        </w:rPr>
        <w:t xml:space="preserve"> será:</w:t>
      </w:r>
    </w:p>
    <w:p w:rsidR="009946E7" w:rsidRPr="00E22DE0" w:rsidRDefault="00AB1D93" w:rsidP="009946E7">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f</m:t>
              </m:r>
            </m:e>
            <m:sub>
              <m:r>
                <w:rPr>
                  <w:rFonts w:ascii="Cambria Math" w:hAnsi="Cambria Math" w:cs="Arial"/>
                </w:rPr>
                <m:t>sen</m:t>
              </m:r>
            </m:sub>
          </m:sSub>
          <m:r>
            <w:rPr>
              <w:rFonts w:ascii="Cambria Math"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ef</m:t>
                  </m:r>
                </m:sub>
              </m:sSub>
            </m:num>
            <m:den>
              <m:sSub>
                <m:sSubPr>
                  <m:ctrlPr>
                    <w:rPr>
                      <w:rFonts w:ascii="Cambria Math" w:hAnsi="Cambria Math" w:cs="Arial"/>
                      <w:i/>
                    </w:rPr>
                  </m:ctrlPr>
                </m:sSubPr>
                <m:e>
                  <m:r>
                    <w:rPr>
                      <w:rFonts w:ascii="Cambria Math" w:hAnsi="Cambria Math" w:cs="Arial"/>
                    </w:rPr>
                    <m:t>V</m:t>
                  </m:r>
                </m:e>
                <m:sub>
                  <m:r>
                    <w:rPr>
                      <w:rFonts w:ascii="Cambria Math" w:hAnsi="Cambria Math" w:cs="Arial"/>
                    </w:rPr>
                    <m:t>m</m:t>
                  </m:r>
                </m:sub>
              </m:sSub>
            </m:den>
          </m:f>
          <m:r>
            <w:rPr>
              <w:rFonts w:ascii="Cambria Math" w:hAnsi="Cambria Math" w:cs="Arial"/>
            </w:rPr>
            <m:t>=</m:t>
          </m:r>
          <m:f>
            <m:fPr>
              <m:ctrlPr>
                <w:rPr>
                  <w:rFonts w:ascii="Cambria Math" w:hAnsi="Cambria Math" w:cs="Arial"/>
                  <w:i/>
                </w:rPr>
              </m:ctrlPr>
            </m:fPr>
            <m:num>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p</m:t>
                      </m:r>
                    </m:sub>
                  </m:sSub>
                </m:num>
                <m:den>
                  <m:rad>
                    <m:radPr>
                      <m:degHide m:val="1"/>
                      <m:ctrlPr>
                        <w:rPr>
                          <w:rFonts w:ascii="Cambria Math" w:hAnsi="Cambria Math" w:cs="Arial"/>
                          <w:i/>
                        </w:rPr>
                      </m:ctrlPr>
                    </m:radPr>
                    <m:deg/>
                    <m:e>
                      <m:r>
                        <w:rPr>
                          <w:rFonts w:ascii="Cambria Math" w:hAnsi="Cambria Math" w:cs="Arial"/>
                        </w:rPr>
                        <m:t>2</m:t>
                      </m:r>
                    </m:e>
                  </m:rad>
                </m:den>
              </m:f>
            </m:num>
            <m:den>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2V</m:t>
                      </m:r>
                    </m:e>
                    <m:sub>
                      <m:r>
                        <w:rPr>
                          <w:rFonts w:ascii="Cambria Math" w:hAnsi="Cambria Math" w:cs="Arial"/>
                        </w:rPr>
                        <m:t>p</m:t>
                      </m:r>
                    </m:sub>
                  </m:sSub>
                </m:num>
                <m:den>
                  <m:r>
                    <w:rPr>
                      <w:rFonts w:ascii="Cambria Math" w:hAnsi="Cambria Math" w:cs="Arial"/>
                    </w:rPr>
                    <m:t>π</m:t>
                  </m:r>
                </m:den>
              </m:f>
            </m:den>
          </m:f>
          <m:r>
            <w:rPr>
              <w:rFonts w:ascii="Cambria Math" w:hAnsi="Cambria Math" w:cs="Arial"/>
            </w:rPr>
            <m:t>=</m:t>
          </m:r>
          <m:f>
            <m:fPr>
              <m:ctrlPr>
                <w:rPr>
                  <w:rFonts w:ascii="Cambria Math" w:hAnsi="Cambria Math" w:cs="Arial"/>
                  <w:i/>
                </w:rPr>
              </m:ctrlPr>
            </m:fPr>
            <m:num>
              <m:r>
                <w:rPr>
                  <w:rFonts w:ascii="Cambria Math" w:hAnsi="Cambria Math" w:cs="Arial"/>
                </w:rPr>
                <m:t>π</m:t>
              </m:r>
            </m:num>
            <m:den>
              <m:r>
                <w:rPr>
                  <w:rFonts w:ascii="Cambria Math" w:hAnsi="Cambria Math" w:cs="Arial"/>
                </w:rPr>
                <m:t>2</m:t>
              </m:r>
              <m:rad>
                <m:radPr>
                  <m:degHide m:val="1"/>
                  <m:ctrlPr>
                    <w:rPr>
                      <w:rFonts w:ascii="Cambria Math" w:hAnsi="Cambria Math" w:cs="Arial"/>
                      <w:i/>
                    </w:rPr>
                  </m:ctrlPr>
                </m:radPr>
                <m:deg/>
                <m:e>
                  <m:r>
                    <w:rPr>
                      <w:rFonts w:ascii="Cambria Math" w:hAnsi="Cambria Math" w:cs="Arial"/>
                    </w:rPr>
                    <m:t>2</m:t>
                  </m:r>
                </m:e>
              </m:rad>
            </m:den>
          </m:f>
          <m:r>
            <w:rPr>
              <w:rFonts w:ascii="Cambria Math" w:hAnsi="Cambria Math" w:cs="Arial"/>
            </w:rPr>
            <m:t>=1,1107</m:t>
          </m:r>
        </m:oMath>
      </m:oMathPara>
    </w:p>
    <w:p w:rsidR="00A17351" w:rsidRPr="00F14282" w:rsidRDefault="00A17351" w:rsidP="00A17351">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eastAsiaTheme="minorEastAsia" w:cstheme="minorHAnsi"/>
          <w:sz w:val="26"/>
          <w:szCs w:val="26"/>
          <w:u w:val="single"/>
        </w:rPr>
      </w:pPr>
    </w:p>
    <w:p w:rsidR="00A17351" w:rsidRPr="00F14282" w:rsidRDefault="00A17351" w:rsidP="00A17351">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cstheme="minorHAnsi"/>
          <w:sz w:val="26"/>
          <w:szCs w:val="26"/>
          <w:u w:val="single"/>
        </w:rPr>
      </w:pPr>
      <w:r w:rsidRPr="00F14282">
        <w:rPr>
          <w:rFonts w:cstheme="minorHAnsi"/>
          <w:sz w:val="26"/>
          <w:szCs w:val="26"/>
          <w:u w:val="single"/>
        </w:rPr>
        <w:t>Señal triangular</w:t>
      </w:r>
    </w:p>
    <w:p w:rsidR="00A17351" w:rsidRPr="00FB26CE" w:rsidRDefault="00A17351" w:rsidP="00A17351">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cstheme="minorHAnsi"/>
          <w:sz w:val="26"/>
          <w:szCs w:val="26"/>
        </w:rPr>
      </w:pPr>
      <w:r w:rsidRPr="00FB26CE">
        <w:rPr>
          <w:rFonts w:cstheme="minorHAnsi"/>
          <w:sz w:val="26"/>
          <w:szCs w:val="26"/>
        </w:rPr>
        <w:t>Valor medio:</w:t>
      </w:r>
    </w:p>
    <w:p w:rsidR="00A17351" w:rsidRPr="00E22DE0" w:rsidRDefault="00AB1D93" w:rsidP="00A17351">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center"/>
        <w:textAlignment w:val="baseline"/>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V</m:t>
              </m:r>
            </m:e>
            <m:sub>
              <m:r>
                <w:rPr>
                  <w:rFonts w:ascii="Cambria Math" w:hAnsi="Cambria Math" w:cs="Arial"/>
                </w:rPr>
                <m:t>m</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p</m:t>
                  </m:r>
                </m:sub>
              </m:sSub>
            </m:num>
            <m:den>
              <m:r>
                <w:rPr>
                  <w:rFonts w:ascii="Cambria Math" w:hAnsi="Cambria Math" w:cs="Arial"/>
                </w:rPr>
                <m:t>2</m:t>
              </m:r>
            </m:den>
          </m:f>
        </m:oMath>
      </m:oMathPara>
    </w:p>
    <w:p w:rsidR="00A17351" w:rsidRPr="00FB26CE" w:rsidRDefault="009946E7" w:rsidP="00A17351">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textAlignment w:val="baseline"/>
        <w:rPr>
          <w:rFonts w:eastAsiaTheme="minorEastAsia" w:cstheme="minorHAnsi"/>
          <w:sz w:val="26"/>
          <w:szCs w:val="26"/>
        </w:rPr>
      </w:pPr>
      <w:r w:rsidRPr="00FB26CE">
        <w:rPr>
          <w:rFonts w:eastAsiaTheme="minorEastAsia" w:cstheme="minorHAnsi"/>
          <w:sz w:val="26"/>
          <w:szCs w:val="26"/>
        </w:rPr>
        <w:t>La lectura obtenida quedará multiplicada por el factor</w:t>
      </w:r>
    </w:p>
    <w:p w:rsidR="00A17351" w:rsidRDefault="00AB1D93" w:rsidP="00A17351">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textAlignment w:val="baseline"/>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V</m:t>
              </m:r>
            </m:e>
            <m:sub>
              <m:r>
                <w:rPr>
                  <w:rFonts w:ascii="Cambria Math" w:hAnsi="Cambria Math" w:cs="Arial"/>
                </w:rPr>
                <m:t>lectura</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p</m:t>
                  </m:r>
                </m:sub>
              </m:sSub>
              <m:r>
                <w:rPr>
                  <w:rFonts w:ascii="Cambria Math" w:hAnsi="Cambria Math" w:cs="Arial"/>
                </w:rPr>
                <m:t>1,1107</m:t>
              </m:r>
            </m:num>
            <m:den>
              <m:r>
                <w:rPr>
                  <w:rFonts w:ascii="Cambria Math" w:hAnsi="Cambria Math" w:cs="Arial"/>
                </w:rPr>
                <m:t>2</m:t>
              </m:r>
            </m:den>
          </m:f>
        </m:oMath>
      </m:oMathPara>
    </w:p>
    <w:p w:rsidR="00A17351" w:rsidRDefault="00A17351" w:rsidP="00A17351">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textAlignment w:val="baseline"/>
        <w:rPr>
          <w:rFonts w:ascii="Arial" w:eastAsiaTheme="minorEastAsia" w:hAnsi="Arial" w:cs="Arial"/>
        </w:rPr>
      </w:pPr>
    </w:p>
    <w:p w:rsidR="009946E7" w:rsidRDefault="009946E7" w:rsidP="00A17351">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textAlignment w:val="baseline"/>
        <w:rPr>
          <w:rFonts w:ascii="Arial" w:eastAsiaTheme="minorEastAsia" w:hAnsi="Arial" w:cs="Arial"/>
        </w:rPr>
      </w:pPr>
    </w:p>
    <w:p w:rsidR="009946E7" w:rsidRPr="00E22DE0" w:rsidRDefault="009946E7" w:rsidP="00A17351">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textAlignment w:val="baseline"/>
        <w:rPr>
          <w:rFonts w:ascii="Arial" w:eastAsiaTheme="minorEastAsia" w:hAnsi="Arial" w:cs="Arial"/>
        </w:rPr>
      </w:pPr>
    </w:p>
    <w:p w:rsidR="00A17351" w:rsidRPr="00FB26CE" w:rsidRDefault="009946E7" w:rsidP="00A17351">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textAlignment w:val="baseline"/>
        <w:rPr>
          <w:rFonts w:eastAsiaTheme="minorEastAsia" w:cstheme="minorHAnsi"/>
          <w:sz w:val="26"/>
          <w:szCs w:val="26"/>
        </w:rPr>
      </w:pPr>
      <w:r w:rsidRPr="00FB26CE">
        <w:rPr>
          <w:rFonts w:eastAsiaTheme="minorEastAsia" w:cstheme="minorHAnsi"/>
          <w:sz w:val="26"/>
          <w:szCs w:val="26"/>
        </w:rPr>
        <w:t>El valor eficaz:</w:t>
      </w:r>
    </w:p>
    <w:p w:rsidR="00A17351" w:rsidRDefault="00A17351" w:rsidP="00A17351">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textAlignment w:val="baseline"/>
        <w:rPr>
          <w:rFonts w:ascii="Arial" w:eastAsiaTheme="minorEastAsia" w:hAnsi="Arial" w:cs="Arial"/>
        </w:rPr>
      </w:pPr>
    </w:p>
    <w:p w:rsidR="00A17351" w:rsidRDefault="00AB1D93" w:rsidP="00A17351">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textAlignment w:val="baseline"/>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V</m:t>
              </m:r>
            </m:e>
            <m:sub>
              <m:r>
                <w:rPr>
                  <w:rFonts w:ascii="Cambria Math" w:hAnsi="Cambria Math" w:cs="Arial"/>
                </w:rPr>
                <m:t>ef</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p</m:t>
                  </m:r>
                </m:sub>
              </m:sSub>
            </m:num>
            <m:den>
              <m:rad>
                <m:radPr>
                  <m:degHide m:val="1"/>
                  <m:ctrlPr>
                    <w:rPr>
                      <w:rFonts w:ascii="Cambria Math" w:hAnsi="Cambria Math" w:cs="Arial"/>
                      <w:i/>
                    </w:rPr>
                  </m:ctrlPr>
                </m:radPr>
                <m:deg/>
                <m:e>
                  <m:r>
                    <w:rPr>
                      <w:rFonts w:ascii="Cambria Math" w:hAnsi="Cambria Math" w:cs="Arial"/>
                    </w:rPr>
                    <m:t>3</m:t>
                  </m:r>
                </m:e>
              </m:rad>
            </m:den>
          </m:f>
        </m:oMath>
      </m:oMathPara>
    </w:p>
    <w:p w:rsidR="00A17351" w:rsidRPr="00E22DE0" w:rsidRDefault="00A17351" w:rsidP="00A17351">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textAlignment w:val="baseline"/>
        <w:rPr>
          <w:rFonts w:ascii="Arial" w:hAnsi="Arial" w:cs="Arial"/>
        </w:rPr>
      </w:pPr>
    </w:p>
    <w:p w:rsidR="00A17351" w:rsidRPr="00FB26CE" w:rsidRDefault="00D80B75" w:rsidP="00A17351">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cstheme="minorHAnsi"/>
          <w:sz w:val="26"/>
          <w:szCs w:val="26"/>
        </w:rPr>
      </w:pPr>
      <w:r w:rsidRPr="00FB26CE">
        <w:rPr>
          <w:rFonts w:cstheme="minorHAnsi"/>
          <w:sz w:val="26"/>
          <w:szCs w:val="26"/>
        </w:rPr>
        <w:lastRenderedPageBreak/>
        <w:t>El error que se comete será</w:t>
      </w:r>
    </w:p>
    <w:p w:rsidR="00A17351" w:rsidRDefault="00A17351" w:rsidP="00A17351">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ascii="Arial" w:hAnsi="Arial" w:cs="Arial"/>
        </w:rPr>
      </w:pPr>
    </w:p>
    <w:p w:rsidR="00A17351" w:rsidRDefault="00A17351" w:rsidP="00A17351">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ascii="Arial" w:eastAsiaTheme="minorEastAsia" w:hAnsi="Arial" w:cs="Arial"/>
        </w:rPr>
      </w:pPr>
      <m:oMathPara>
        <m:oMath>
          <m:r>
            <w:rPr>
              <w:rFonts w:ascii="Cambria Math" w:hAnsi="Cambria Math" w:cs="Arial"/>
            </w:rPr>
            <m:t>e%=</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lectura</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ef</m:t>
                  </m:r>
                </m:sub>
              </m:sSub>
            </m:num>
            <m:den>
              <m:sSub>
                <m:sSubPr>
                  <m:ctrlPr>
                    <w:rPr>
                      <w:rFonts w:ascii="Cambria Math" w:hAnsi="Cambria Math" w:cs="Arial"/>
                      <w:i/>
                    </w:rPr>
                  </m:ctrlPr>
                </m:sSubPr>
                <m:e>
                  <m:r>
                    <w:rPr>
                      <w:rFonts w:ascii="Cambria Math" w:hAnsi="Cambria Math" w:cs="Arial"/>
                    </w:rPr>
                    <m:t>V</m:t>
                  </m:r>
                </m:e>
                <m:sub>
                  <m:r>
                    <w:rPr>
                      <w:rFonts w:ascii="Cambria Math" w:hAnsi="Cambria Math" w:cs="Arial"/>
                    </w:rPr>
                    <m:t>ef</m:t>
                  </m:r>
                </m:sub>
              </m:sSub>
            </m:den>
          </m:f>
          <m:r>
            <w:rPr>
              <w:rFonts w:ascii="Cambria Math" w:hAnsi="Cambria Math" w:cs="Arial"/>
            </w:rPr>
            <m:t xml:space="preserve"> .100%=</m:t>
          </m:r>
          <m:f>
            <m:fPr>
              <m:ctrlPr>
                <w:rPr>
                  <w:rFonts w:ascii="Cambria Math" w:hAnsi="Cambria Math" w:cs="Arial"/>
                  <w:i/>
                </w:rPr>
              </m:ctrlPr>
            </m:fPr>
            <m:num>
              <m:f>
                <m:fPr>
                  <m:ctrlPr>
                    <w:rPr>
                      <w:rFonts w:ascii="Cambria Math" w:hAnsi="Cambria Math" w:cs="Arial"/>
                      <w:i/>
                    </w:rPr>
                  </m:ctrlPr>
                </m:fPr>
                <m:num>
                  <m:r>
                    <w:rPr>
                      <w:rFonts w:ascii="Cambria Math" w:hAnsi="Cambria Math" w:cs="Arial"/>
                    </w:rPr>
                    <m:t>Vp1,1107</m:t>
                  </m:r>
                </m:num>
                <m:den>
                  <m:r>
                    <w:rPr>
                      <w:rFonts w:ascii="Cambria Math" w:hAnsi="Cambria Math" w:cs="Arial"/>
                    </w:rPr>
                    <m:t>2</m:t>
                  </m:r>
                </m:den>
              </m:f>
              <m:r>
                <w:rPr>
                  <w:rFonts w:ascii="Cambria Math" w:hAnsi="Cambria Math" w:cs="Arial"/>
                </w:rPr>
                <m:t>-</m:t>
              </m:r>
              <m:f>
                <m:fPr>
                  <m:ctrlPr>
                    <w:rPr>
                      <w:rFonts w:ascii="Cambria Math" w:hAnsi="Cambria Math" w:cs="Arial"/>
                      <w:i/>
                    </w:rPr>
                  </m:ctrlPr>
                </m:fPr>
                <m:num>
                  <m:r>
                    <w:rPr>
                      <w:rFonts w:ascii="Cambria Math" w:hAnsi="Cambria Math" w:cs="Arial"/>
                    </w:rPr>
                    <m:t>Vp</m:t>
                  </m:r>
                </m:num>
                <m:den>
                  <m:rad>
                    <m:radPr>
                      <m:degHide m:val="1"/>
                      <m:ctrlPr>
                        <w:rPr>
                          <w:rFonts w:ascii="Cambria Math" w:hAnsi="Cambria Math" w:cs="Arial"/>
                          <w:i/>
                        </w:rPr>
                      </m:ctrlPr>
                    </m:radPr>
                    <m:deg/>
                    <m:e>
                      <m:r>
                        <w:rPr>
                          <w:rFonts w:ascii="Cambria Math" w:hAnsi="Cambria Math" w:cs="Arial"/>
                        </w:rPr>
                        <m:t>3</m:t>
                      </m:r>
                    </m:e>
                  </m:rad>
                </m:den>
              </m:f>
            </m:num>
            <m:den>
              <m:f>
                <m:fPr>
                  <m:ctrlPr>
                    <w:rPr>
                      <w:rFonts w:ascii="Cambria Math" w:hAnsi="Cambria Math" w:cs="Arial"/>
                      <w:i/>
                    </w:rPr>
                  </m:ctrlPr>
                </m:fPr>
                <m:num>
                  <m:r>
                    <w:rPr>
                      <w:rFonts w:ascii="Cambria Math" w:hAnsi="Cambria Math" w:cs="Arial"/>
                    </w:rPr>
                    <m:t>Vp</m:t>
                  </m:r>
                </m:num>
                <m:den>
                  <m:rad>
                    <m:radPr>
                      <m:degHide m:val="1"/>
                      <m:ctrlPr>
                        <w:rPr>
                          <w:rFonts w:ascii="Cambria Math" w:hAnsi="Cambria Math" w:cs="Arial"/>
                          <w:i/>
                        </w:rPr>
                      </m:ctrlPr>
                    </m:radPr>
                    <m:deg/>
                    <m:e>
                      <m:r>
                        <w:rPr>
                          <w:rFonts w:ascii="Cambria Math" w:hAnsi="Cambria Math" w:cs="Arial"/>
                        </w:rPr>
                        <m:t>3</m:t>
                      </m:r>
                    </m:e>
                  </m:rad>
                </m:den>
              </m:f>
            </m:den>
          </m:f>
          <m:r>
            <w:rPr>
              <w:rFonts w:ascii="Cambria Math" w:hAnsi="Cambria Math" w:cs="Arial"/>
            </w:rPr>
            <m:t>.100%=-3,87%</m:t>
          </m:r>
        </m:oMath>
      </m:oMathPara>
    </w:p>
    <w:p w:rsidR="00A17351" w:rsidRDefault="00A17351" w:rsidP="00A17351">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ascii="Arial" w:eastAsiaTheme="minorEastAsia" w:hAnsi="Arial" w:cs="Arial"/>
        </w:rPr>
      </w:pPr>
    </w:p>
    <w:p w:rsidR="00A17351" w:rsidRPr="00FB26CE" w:rsidRDefault="00A17351" w:rsidP="00D80B75">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cstheme="minorHAnsi"/>
          <w:sz w:val="26"/>
          <w:szCs w:val="26"/>
        </w:rPr>
      </w:pPr>
      <w:r w:rsidRPr="00F14282">
        <w:rPr>
          <w:rFonts w:cstheme="minorHAnsi"/>
          <w:sz w:val="26"/>
          <w:szCs w:val="26"/>
          <w:u w:val="single"/>
        </w:rPr>
        <w:t>Señal cuadrada</w:t>
      </w:r>
      <w:r w:rsidRPr="00FB26CE">
        <w:rPr>
          <w:rFonts w:cstheme="minorHAnsi"/>
          <w:sz w:val="26"/>
          <w:szCs w:val="26"/>
        </w:rPr>
        <w:t>:</w:t>
      </w:r>
    </w:p>
    <w:p w:rsidR="00A17351" w:rsidRPr="00FB26CE" w:rsidRDefault="00111D06" w:rsidP="00A17351">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cstheme="minorHAnsi"/>
          <w:sz w:val="26"/>
          <w:szCs w:val="26"/>
        </w:rPr>
      </w:pPr>
      <w:r w:rsidRPr="00FB26CE">
        <w:rPr>
          <w:rFonts w:cstheme="minorHAnsi"/>
          <w:sz w:val="26"/>
          <w:szCs w:val="26"/>
        </w:rPr>
        <w:t>V</w:t>
      </w:r>
      <w:r w:rsidR="00A17351" w:rsidRPr="00FB26CE">
        <w:rPr>
          <w:rFonts w:cstheme="minorHAnsi"/>
          <w:sz w:val="26"/>
          <w:szCs w:val="26"/>
        </w:rPr>
        <w:t>alor medio:</w:t>
      </w:r>
    </w:p>
    <w:p w:rsidR="00D80B75" w:rsidRPr="00D80B75" w:rsidRDefault="00AB1D93" w:rsidP="00D80B75">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center"/>
        <w:textAlignment w:val="baseline"/>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V</m:t>
              </m:r>
            </m:e>
            <m:sub>
              <m:r>
                <w:rPr>
                  <w:rFonts w:ascii="Cambria Math" w:hAnsi="Cambria Math" w:cs="Arial"/>
                </w:rPr>
                <m:t>m</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p</m:t>
              </m:r>
            </m:sub>
          </m:sSub>
        </m:oMath>
      </m:oMathPara>
    </w:p>
    <w:p w:rsidR="00D80B75" w:rsidRPr="00FB26CE" w:rsidRDefault="00D80B75" w:rsidP="00D80B75">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textAlignment w:val="baseline"/>
        <w:rPr>
          <w:rFonts w:eastAsiaTheme="minorEastAsia" w:cstheme="minorHAnsi"/>
          <w:sz w:val="26"/>
          <w:szCs w:val="26"/>
        </w:rPr>
      </w:pPr>
      <w:r w:rsidRPr="00FB26CE">
        <w:rPr>
          <w:rFonts w:eastAsiaTheme="minorEastAsia" w:cstheme="minorHAnsi"/>
          <w:sz w:val="26"/>
          <w:szCs w:val="26"/>
        </w:rPr>
        <w:t>El valor de lectura es</w:t>
      </w:r>
    </w:p>
    <w:p w:rsidR="00A17351" w:rsidRDefault="00AB1D93" w:rsidP="00A17351">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textAlignment w:val="baseline"/>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V</m:t>
              </m:r>
            </m:e>
            <m:sub>
              <m:r>
                <w:rPr>
                  <w:rFonts w:ascii="Cambria Math" w:hAnsi="Cambria Math" w:cs="Arial"/>
                </w:rPr>
                <m:t>lectura</m:t>
              </m:r>
            </m:sub>
          </m:sSub>
          <m:r>
            <w:rPr>
              <w:rFonts w:ascii="Cambria Math" w:hAnsi="Cambria Math" w:cs="Arial"/>
            </w:rPr>
            <m:t>=1,1107</m:t>
          </m:r>
          <m:sSub>
            <m:sSubPr>
              <m:ctrlPr>
                <w:rPr>
                  <w:rFonts w:ascii="Cambria Math" w:hAnsi="Cambria Math" w:cs="Arial"/>
                  <w:i/>
                </w:rPr>
              </m:ctrlPr>
            </m:sSubPr>
            <m:e>
              <m:r>
                <w:rPr>
                  <w:rFonts w:ascii="Cambria Math" w:hAnsi="Cambria Math" w:cs="Arial"/>
                </w:rPr>
                <m:t>V</m:t>
              </m:r>
            </m:e>
            <m:sub>
              <m:r>
                <w:rPr>
                  <w:rFonts w:ascii="Cambria Math" w:hAnsi="Cambria Math" w:cs="Arial"/>
                </w:rPr>
                <m:t>p</m:t>
              </m:r>
            </m:sub>
          </m:sSub>
        </m:oMath>
      </m:oMathPara>
    </w:p>
    <w:p w:rsidR="00A17351" w:rsidRPr="00E22DE0" w:rsidRDefault="00A17351" w:rsidP="00A17351">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textAlignment w:val="baseline"/>
        <w:rPr>
          <w:rFonts w:ascii="Arial" w:eastAsiaTheme="minorEastAsia" w:hAnsi="Arial" w:cs="Arial"/>
        </w:rPr>
      </w:pPr>
    </w:p>
    <w:p w:rsidR="00A17351" w:rsidRPr="00FB26CE" w:rsidRDefault="00D80B75" w:rsidP="00A17351">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textAlignment w:val="baseline"/>
        <w:rPr>
          <w:rFonts w:eastAsiaTheme="minorEastAsia" w:cstheme="minorHAnsi"/>
          <w:sz w:val="26"/>
          <w:szCs w:val="26"/>
        </w:rPr>
      </w:pPr>
      <w:r w:rsidRPr="00FB26CE">
        <w:rPr>
          <w:rFonts w:eastAsiaTheme="minorEastAsia" w:cstheme="minorHAnsi"/>
          <w:sz w:val="26"/>
          <w:szCs w:val="26"/>
        </w:rPr>
        <w:t>Valor eficaz:</w:t>
      </w:r>
    </w:p>
    <w:p w:rsidR="00A17351" w:rsidRDefault="00A17351" w:rsidP="00A17351">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textAlignment w:val="baseline"/>
        <w:rPr>
          <w:rFonts w:ascii="Arial" w:eastAsiaTheme="minorEastAsia" w:hAnsi="Arial" w:cs="Arial"/>
        </w:rPr>
      </w:pPr>
    </w:p>
    <w:p w:rsidR="00A17351" w:rsidRDefault="00AB1D93" w:rsidP="00A17351">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textAlignment w:val="baseline"/>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V</m:t>
              </m:r>
            </m:e>
            <m:sub>
              <m:r>
                <w:rPr>
                  <w:rFonts w:ascii="Cambria Math" w:hAnsi="Cambria Math" w:cs="Arial"/>
                </w:rPr>
                <m:t>ef</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p</m:t>
              </m:r>
            </m:sub>
          </m:sSub>
        </m:oMath>
      </m:oMathPara>
    </w:p>
    <w:p w:rsidR="00A17351" w:rsidRPr="00FB26CE" w:rsidRDefault="00A17351" w:rsidP="00A17351">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textAlignment w:val="baseline"/>
        <w:rPr>
          <w:rFonts w:cstheme="minorHAnsi"/>
          <w:sz w:val="26"/>
          <w:szCs w:val="26"/>
        </w:rPr>
      </w:pPr>
    </w:p>
    <w:p w:rsidR="00A17351" w:rsidRPr="00FB26CE" w:rsidRDefault="00A17351" w:rsidP="00A17351">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cstheme="minorHAnsi"/>
          <w:sz w:val="26"/>
          <w:szCs w:val="26"/>
        </w:rPr>
      </w:pPr>
      <w:r w:rsidRPr="00FB26CE">
        <w:rPr>
          <w:rFonts w:cstheme="minorHAnsi"/>
          <w:sz w:val="26"/>
          <w:szCs w:val="26"/>
        </w:rPr>
        <w:t xml:space="preserve">El error </w:t>
      </w:r>
      <w:r w:rsidR="00111D06" w:rsidRPr="00FB26CE">
        <w:rPr>
          <w:rFonts w:cstheme="minorHAnsi"/>
          <w:sz w:val="26"/>
          <w:szCs w:val="26"/>
        </w:rPr>
        <w:t>cometido será</w:t>
      </w:r>
    </w:p>
    <w:p w:rsidR="00A17351" w:rsidRDefault="00A17351" w:rsidP="00A17351">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ascii="Arial" w:hAnsi="Arial" w:cs="Arial"/>
        </w:rPr>
      </w:pPr>
    </w:p>
    <w:p w:rsidR="00A17351" w:rsidRPr="0049006B" w:rsidRDefault="00A17351" w:rsidP="00A17351">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ascii="Arial" w:eastAsiaTheme="minorEastAsia" w:hAnsi="Arial" w:cs="Arial"/>
        </w:rPr>
      </w:pPr>
      <m:oMathPara>
        <m:oMath>
          <m:r>
            <w:rPr>
              <w:rFonts w:ascii="Cambria Math" w:hAnsi="Cambria Math" w:cs="Arial"/>
            </w:rPr>
            <m:t>e%=</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lectura</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ef</m:t>
                  </m:r>
                </m:sub>
              </m:sSub>
            </m:num>
            <m:den>
              <m:sSub>
                <m:sSubPr>
                  <m:ctrlPr>
                    <w:rPr>
                      <w:rFonts w:ascii="Cambria Math" w:hAnsi="Cambria Math" w:cs="Arial"/>
                      <w:i/>
                    </w:rPr>
                  </m:ctrlPr>
                </m:sSubPr>
                <m:e>
                  <m:r>
                    <w:rPr>
                      <w:rFonts w:ascii="Cambria Math" w:hAnsi="Cambria Math" w:cs="Arial"/>
                    </w:rPr>
                    <m:t>V</m:t>
                  </m:r>
                </m:e>
                <m:sub>
                  <m:r>
                    <w:rPr>
                      <w:rFonts w:ascii="Cambria Math" w:hAnsi="Cambria Math" w:cs="Arial"/>
                    </w:rPr>
                    <m:t>ef</m:t>
                  </m:r>
                </m:sub>
              </m:sSub>
            </m:den>
          </m:f>
          <m:r>
            <w:rPr>
              <w:rFonts w:ascii="Cambria Math" w:hAnsi="Cambria Math" w:cs="Arial"/>
            </w:rPr>
            <m:t xml:space="preserve"> .100%=</m:t>
          </m:r>
          <m:f>
            <m:fPr>
              <m:ctrlPr>
                <w:rPr>
                  <w:rFonts w:ascii="Cambria Math" w:hAnsi="Cambria Math" w:cs="Arial"/>
                  <w:i/>
                </w:rPr>
              </m:ctrlPr>
            </m:fPr>
            <m:num>
              <m:r>
                <w:rPr>
                  <w:rFonts w:ascii="Cambria Math" w:hAnsi="Cambria Math" w:cs="Arial"/>
                </w:rPr>
                <m:t>Vp1,1107-Vp</m:t>
              </m:r>
            </m:num>
            <m:den>
              <m:r>
                <w:rPr>
                  <w:rFonts w:ascii="Cambria Math" w:hAnsi="Cambria Math" w:cs="Arial"/>
                </w:rPr>
                <m:t>Vp</m:t>
              </m:r>
            </m:den>
          </m:f>
          <m:r>
            <w:rPr>
              <w:rFonts w:ascii="Cambria Math" w:hAnsi="Cambria Math" w:cs="Arial"/>
            </w:rPr>
            <m:t xml:space="preserve">.100%=11,07% </m:t>
          </m:r>
        </m:oMath>
      </m:oMathPara>
    </w:p>
    <w:p w:rsidR="0049006B" w:rsidRPr="0031374C" w:rsidRDefault="0049006B" w:rsidP="00A17351">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ascii="Arial" w:eastAsiaTheme="minorEastAsia" w:hAnsi="Arial" w:cs="Arial"/>
        </w:rPr>
      </w:pPr>
    </w:p>
    <w:p w:rsidR="00A17351" w:rsidRDefault="00A17351" w:rsidP="00A17351">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ascii="Arial" w:hAnsi="Arial" w:cs="Arial"/>
        </w:rPr>
      </w:pPr>
    </w:p>
    <w:tbl>
      <w:tblPr>
        <w:tblStyle w:val="Tablaconcuadrcula"/>
        <w:tblW w:w="0" w:type="auto"/>
        <w:tblLook w:val="04A0" w:firstRow="1" w:lastRow="0" w:firstColumn="1" w:lastColumn="0" w:noHBand="0" w:noVBand="1"/>
      </w:tblPr>
      <w:tblGrid>
        <w:gridCol w:w="2407"/>
        <w:gridCol w:w="2407"/>
        <w:gridCol w:w="2407"/>
        <w:gridCol w:w="2408"/>
      </w:tblGrid>
      <w:tr w:rsidR="0049006B" w:rsidRPr="000219C0" w:rsidTr="004E7E79">
        <w:tc>
          <w:tcPr>
            <w:tcW w:w="2407" w:type="dxa"/>
          </w:tcPr>
          <w:p w:rsidR="0049006B" w:rsidRPr="000219C0" w:rsidRDefault="0049006B" w:rsidP="004E7E79">
            <w:pPr>
              <w:jc w:val="center"/>
              <w:rPr>
                <w:rFonts w:cstheme="minorHAnsi"/>
                <w:sz w:val="28"/>
                <w:szCs w:val="28"/>
              </w:rPr>
            </w:pPr>
            <w:r w:rsidRPr="000219C0">
              <w:rPr>
                <w:rFonts w:cstheme="minorHAnsi"/>
                <w:sz w:val="28"/>
                <w:szCs w:val="28"/>
              </w:rPr>
              <w:t>Generador</w:t>
            </w:r>
          </w:p>
        </w:tc>
        <w:tc>
          <w:tcPr>
            <w:tcW w:w="2407" w:type="dxa"/>
          </w:tcPr>
          <w:p w:rsidR="0049006B" w:rsidRPr="000219C0" w:rsidRDefault="0049006B" w:rsidP="0049006B">
            <w:pPr>
              <w:rPr>
                <w:rFonts w:cstheme="minorHAnsi"/>
                <w:sz w:val="28"/>
                <w:szCs w:val="28"/>
              </w:rPr>
            </w:pPr>
            <w:r>
              <w:rPr>
                <w:rFonts w:cstheme="minorHAnsi"/>
                <w:sz w:val="28"/>
                <w:szCs w:val="28"/>
              </w:rPr>
              <w:t>Factor de forma</w:t>
            </w:r>
          </w:p>
        </w:tc>
        <w:tc>
          <w:tcPr>
            <w:tcW w:w="2407" w:type="dxa"/>
          </w:tcPr>
          <w:p w:rsidR="0049006B" w:rsidRPr="000219C0" w:rsidRDefault="0049006B" w:rsidP="0049006B">
            <w:pPr>
              <w:rPr>
                <w:rFonts w:cstheme="minorHAnsi"/>
                <w:sz w:val="28"/>
                <w:szCs w:val="28"/>
              </w:rPr>
            </w:pPr>
            <w:r>
              <w:rPr>
                <w:rFonts w:cstheme="minorHAnsi"/>
                <w:sz w:val="28"/>
                <w:szCs w:val="28"/>
              </w:rPr>
              <w:t xml:space="preserve"> Error </w:t>
            </w:r>
            <w:proofErr w:type="spellStart"/>
            <w:r>
              <w:rPr>
                <w:rFonts w:cstheme="minorHAnsi"/>
                <w:sz w:val="28"/>
                <w:szCs w:val="28"/>
              </w:rPr>
              <w:t>teorico</w:t>
            </w:r>
            <w:proofErr w:type="spellEnd"/>
          </w:p>
        </w:tc>
        <w:tc>
          <w:tcPr>
            <w:tcW w:w="2408" w:type="dxa"/>
          </w:tcPr>
          <w:p w:rsidR="0049006B" w:rsidRPr="000219C0" w:rsidRDefault="00684D2A" w:rsidP="00684D2A">
            <w:pPr>
              <w:rPr>
                <w:rFonts w:cstheme="minorHAnsi"/>
                <w:sz w:val="28"/>
                <w:szCs w:val="28"/>
              </w:rPr>
            </w:pPr>
            <w:r>
              <w:rPr>
                <w:rFonts w:cstheme="minorHAnsi"/>
                <w:sz w:val="28"/>
                <w:szCs w:val="28"/>
              </w:rPr>
              <w:t>Error medido</w:t>
            </w:r>
          </w:p>
        </w:tc>
      </w:tr>
      <w:tr w:rsidR="0049006B" w:rsidRPr="000219C0" w:rsidTr="004E7E79">
        <w:tc>
          <w:tcPr>
            <w:tcW w:w="2407" w:type="dxa"/>
          </w:tcPr>
          <w:p w:rsidR="0049006B" w:rsidRPr="000219C0" w:rsidRDefault="0049006B" w:rsidP="004E7E79">
            <w:pPr>
              <w:jc w:val="center"/>
              <w:rPr>
                <w:rFonts w:cstheme="minorHAnsi"/>
                <w:sz w:val="28"/>
                <w:szCs w:val="28"/>
              </w:rPr>
            </w:pPr>
            <w:r>
              <w:rPr>
                <w:rFonts w:ascii="Arial" w:hAnsi="Arial" w:cs="Arial"/>
                <w:b/>
                <w:noProof/>
                <w:sz w:val="24"/>
                <w:lang w:eastAsia="es-AR"/>
              </w:rPr>
              <w:drawing>
                <wp:anchor distT="0" distB="0" distL="114300" distR="114300" simplePos="0" relativeHeight="251670528" behindDoc="1" locked="0" layoutInCell="1" allowOverlap="1" wp14:anchorId="43000E3B" wp14:editId="742EC8C5">
                  <wp:simplePos x="0" y="0"/>
                  <wp:positionH relativeFrom="column">
                    <wp:posOffset>1105535</wp:posOffset>
                  </wp:positionH>
                  <wp:positionV relativeFrom="paragraph">
                    <wp:posOffset>42545</wp:posOffset>
                  </wp:positionV>
                  <wp:extent cx="285750" cy="285750"/>
                  <wp:effectExtent l="0" t="0" r="0" b="0"/>
                  <wp:wrapTight wrapText="bothSides">
                    <wp:wrapPolygon edited="0">
                      <wp:start x="0" y="0"/>
                      <wp:lineTo x="0" y="20160"/>
                      <wp:lineTo x="20160" y="20160"/>
                      <wp:lineTo x="20160"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67280" t="43085" r="27206" b="40958"/>
                          <a:stretch/>
                        </pic:blipFill>
                        <pic:spPr bwMode="auto">
                          <a:xfrm>
                            <a:off x="0" y="0"/>
                            <a:ext cx="285750" cy="2857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219C0">
              <w:rPr>
                <w:rFonts w:cstheme="minorHAnsi"/>
                <w:sz w:val="28"/>
                <w:szCs w:val="28"/>
              </w:rPr>
              <w:t>50 Hz</w:t>
            </w:r>
          </w:p>
          <w:p w:rsidR="0049006B" w:rsidRPr="000219C0" w:rsidRDefault="0049006B" w:rsidP="004E7E79">
            <w:pPr>
              <w:jc w:val="center"/>
              <w:rPr>
                <w:rFonts w:cstheme="minorHAnsi"/>
                <w:sz w:val="28"/>
                <w:szCs w:val="28"/>
              </w:rPr>
            </w:pPr>
            <w:r w:rsidRPr="000219C0">
              <w:rPr>
                <w:rFonts w:cstheme="minorHAnsi"/>
                <w:sz w:val="28"/>
                <w:szCs w:val="28"/>
              </w:rPr>
              <w:t xml:space="preserve">5V </w:t>
            </w:r>
            <w:proofErr w:type="spellStart"/>
            <w:r w:rsidRPr="000219C0">
              <w:rPr>
                <w:rFonts w:cstheme="minorHAnsi"/>
                <w:sz w:val="28"/>
                <w:szCs w:val="28"/>
              </w:rPr>
              <w:t>pap</w:t>
            </w:r>
            <w:proofErr w:type="spellEnd"/>
          </w:p>
        </w:tc>
        <w:tc>
          <w:tcPr>
            <w:tcW w:w="2407" w:type="dxa"/>
          </w:tcPr>
          <w:p w:rsidR="0049006B" w:rsidRPr="000219C0" w:rsidRDefault="0049006B" w:rsidP="004E7E79">
            <w:pPr>
              <w:jc w:val="center"/>
              <w:rPr>
                <w:rFonts w:cstheme="minorHAnsi"/>
                <w:sz w:val="28"/>
                <w:szCs w:val="28"/>
              </w:rPr>
            </w:pPr>
            <w:r>
              <w:rPr>
                <w:rFonts w:cstheme="minorHAnsi"/>
                <w:sz w:val="28"/>
                <w:szCs w:val="28"/>
              </w:rPr>
              <w:t>1</w:t>
            </w:r>
          </w:p>
        </w:tc>
        <w:tc>
          <w:tcPr>
            <w:tcW w:w="2407" w:type="dxa"/>
          </w:tcPr>
          <w:p w:rsidR="0049006B" w:rsidRPr="000219C0" w:rsidRDefault="0049006B" w:rsidP="004E7E79">
            <w:pPr>
              <w:jc w:val="center"/>
              <w:rPr>
                <w:rFonts w:cstheme="minorHAnsi"/>
                <w:sz w:val="28"/>
                <w:szCs w:val="28"/>
              </w:rPr>
            </w:pPr>
            <w:r>
              <w:rPr>
                <w:rFonts w:cstheme="minorHAnsi"/>
                <w:sz w:val="28"/>
                <w:szCs w:val="28"/>
              </w:rPr>
              <w:t>11,07%</w:t>
            </w:r>
          </w:p>
        </w:tc>
        <w:tc>
          <w:tcPr>
            <w:tcW w:w="2408" w:type="dxa"/>
          </w:tcPr>
          <w:p w:rsidR="0049006B" w:rsidRPr="000219C0" w:rsidRDefault="0049006B" w:rsidP="004E7E79">
            <w:pPr>
              <w:jc w:val="center"/>
              <w:rPr>
                <w:rFonts w:cstheme="minorHAnsi"/>
                <w:sz w:val="28"/>
                <w:szCs w:val="28"/>
              </w:rPr>
            </w:pPr>
            <w:r>
              <w:rPr>
                <w:rFonts w:cstheme="minorHAnsi"/>
                <w:sz w:val="28"/>
                <w:szCs w:val="28"/>
              </w:rPr>
              <w:t>9,95</w:t>
            </w:r>
            <w:r w:rsidR="00684D2A">
              <w:rPr>
                <w:rFonts w:cstheme="minorHAnsi"/>
                <w:sz w:val="28"/>
                <w:szCs w:val="28"/>
              </w:rPr>
              <w:t>%</w:t>
            </w:r>
          </w:p>
        </w:tc>
      </w:tr>
      <w:tr w:rsidR="0049006B" w:rsidRPr="000219C0" w:rsidTr="004E7E79">
        <w:tc>
          <w:tcPr>
            <w:tcW w:w="2407" w:type="dxa"/>
          </w:tcPr>
          <w:p w:rsidR="0049006B" w:rsidRPr="000219C0" w:rsidRDefault="0049006B" w:rsidP="004E7E79">
            <w:pPr>
              <w:jc w:val="center"/>
              <w:rPr>
                <w:rFonts w:cstheme="minorHAnsi"/>
                <w:sz w:val="28"/>
                <w:szCs w:val="28"/>
              </w:rPr>
            </w:pPr>
            <w:r>
              <w:rPr>
                <w:rFonts w:ascii="Arial" w:hAnsi="Arial" w:cs="Arial"/>
                <w:b/>
                <w:noProof/>
                <w:sz w:val="24"/>
                <w:lang w:eastAsia="es-AR"/>
              </w:rPr>
              <w:drawing>
                <wp:anchor distT="0" distB="0" distL="114300" distR="114300" simplePos="0" relativeHeight="251671552" behindDoc="1" locked="0" layoutInCell="1" allowOverlap="1" wp14:anchorId="19A6EBEB" wp14:editId="33B56814">
                  <wp:simplePos x="0" y="0"/>
                  <wp:positionH relativeFrom="column">
                    <wp:posOffset>1076960</wp:posOffset>
                  </wp:positionH>
                  <wp:positionV relativeFrom="paragraph">
                    <wp:posOffset>67945</wp:posOffset>
                  </wp:positionV>
                  <wp:extent cx="333375" cy="228600"/>
                  <wp:effectExtent l="0" t="0" r="9525" b="0"/>
                  <wp:wrapTight wrapText="bothSides">
                    <wp:wrapPolygon edited="0">
                      <wp:start x="0" y="0"/>
                      <wp:lineTo x="0" y="19800"/>
                      <wp:lineTo x="20983" y="19800"/>
                      <wp:lineTo x="20983"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a:extLst>
                              <a:ext uri="{28A0092B-C50C-407E-A947-70E740481C1C}">
                                <a14:useLocalDpi xmlns:a14="http://schemas.microsoft.com/office/drawing/2010/main" val="0"/>
                              </a:ext>
                            </a:extLst>
                          </a:blip>
                          <a:srcRect l="67095" t="64362" r="26471" b="22872"/>
                          <a:stretch/>
                        </pic:blipFill>
                        <pic:spPr bwMode="auto">
                          <a:xfrm>
                            <a:off x="0" y="0"/>
                            <a:ext cx="333375" cy="228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219C0">
              <w:rPr>
                <w:rFonts w:cstheme="minorHAnsi"/>
                <w:sz w:val="28"/>
                <w:szCs w:val="28"/>
              </w:rPr>
              <w:t>50 Hz</w:t>
            </w:r>
          </w:p>
          <w:p w:rsidR="0049006B" w:rsidRPr="000219C0" w:rsidRDefault="0049006B" w:rsidP="004E7E79">
            <w:pPr>
              <w:jc w:val="center"/>
              <w:rPr>
                <w:rFonts w:cstheme="minorHAnsi"/>
                <w:sz w:val="28"/>
                <w:szCs w:val="28"/>
              </w:rPr>
            </w:pPr>
            <w:r w:rsidRPr="000219C0">
              <w:rPr>
                <w:rFonts w:cstheme="minorHAnsi"/>
                <w:sz w:val="28"/>
                <w:szCs w:val="28"/>
              </w:rPr>
              <w:t xml:space="preserve">5V </w:t>
            </w:r>
            <w:proofErr w:type="spellStart"/>
            <w:r w:rsidRPr="000219C0">
              <w:rPr>
                <w:rFonts w:cstheme="minorHAnsi"/>
                <w:sz w:val="28"/>
                <w:szCs w:val="28"/>
              </w:rPr>
              <w:t>pap</w:t>
            </w:r>
            <w:proofErr w:type="spellEnd"/>
          </w:p>
        </w:tc>
        <w:tc>
          <w:tcPr>
            <w:tcW w:w="2407" w:type="dxa"/>
          </w:tcPr>
          <w:p w:rsidR="0049006B" w:rsidRPr="000219C0" w:rsidRDefault="0049006B" w:rsidP="004E7E79">
            <w:pPr>
              <w:jc w:val="center"/>
              <w:rPr>
                <w:rFonts w:cstheme="minorHAnsi"/>
                <w:sz w:val="28"/>
                <w:szCs w:val="28"/>
              </w:rPr>
            </w:pPr>
            <w:r>
              <w:rPr>
                <w:rFonts w:cstheme="minorHAnsi"/>
                <w:sz w:val="28"/>
                <w:szCs w:val="28"/>
              </w:rPr>
              <w:t>1,155</w:t>
            </w:r>
          </w:p>
        </w:tc>
        <w:tc>
          <w:tcPr>
            <w:tcW w:w="2407" w:type="dxa"/>
          </w:tcPr>
          <w:p w:rsidR="0049006B" w:rsidRPr="000219C0" w:rsidRDefault="0049006B" w:rsidP="004E7E79">
            <w:pPr>
              <w:rPr>
                <w:rFonts w:cstheme="minorHAnsi"/>
                <w:sz w:val="28"/>
                <w:szCs w:val="28"/>
              </w:rPr>
            </w:pPr>
            <w:r>
              <w:rPr>
                <w:rFonts w:cstheme="minorHAnsi"/>
                <w:sz w:val="28"/>
                <w:szCs w:val="28"/>
              </w:rPr>
              <w:t xml:space="preserve">             -3,87%</w:t>
            </w:r>
          </w:p>
        </w:tc>
        <w:tc>
          <w:tcPr>
            <w:tcW w:w="2408" w:type="dxa"/>
          </w:tcPr>
          <w:p w:rsidR="0049006B" w:rsidRPr="000219C0" w:rsidRDefault="0049006B" w:rsidP="004E7E79">
            <w:pPr>
              <w:jc w:val="center"/>
              <w:rPr>
                <w:rFonts w:cstheme="minorHAnsi"/>
                <w:sz w:val="28"/>
                <w:szCs w:val="28"/>
              </w:rPr>
            </w:pPr>
            <w:r>
              <w:rPr>
                <w:rFonts w:cstheme="minorHAnsi"/>
                <w:sz w:val="28"/>
                <w:szCs w:val="28"/>
              </w:rPr>
              <w:t>-5,07</w:t>
            </w:r>
            <w:r w:rsidR="00684D2A">
              <w:rPr>
                <w:rFonts w:cstheme="minorHAnsi"/>
                <w:sz w:val="28"/>
                <w:szCs w:val="28"/>
              </w:rPr>
              <w:t>%</w:t>
            </w:r>
          </w:p>
        </w:tc>
      </w:tr>
    </w:tbl>
    <w:p w:rsidR="0049006B" w:rsidRPr="00B713CD" w:rsidRDefault="0049006B" w:rsidP="00A17351">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ascii="Arial" w:hAnsi="Arial" w:cs="Arial"/>
        </w:rPr>
      </w:pPr>
    </w:p>
    <w:p w:rsidR="00684D2A" w:rsidRPr="00FB26CE" w:rsidRDefault="00684D2A" w:rsidP="00A17351">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cstheme="minorHAnsi"/>
          <w:sz w:val="26"/>
          <w:szCs w:val="26"/>
        </w:rPr>
      </w:pPr>
      <w:r w:rsidRPr="00FB26CE">
        <w:rPr>
          <w:rFonts w:cstheme="minorHAnsi"/>
          <w:sz w:val="26"/>
          <w:szCs w:val="26"/>
        </w:rPr>
        <w:t xml:space="preserve">Como se ve en la tabla anterior la onda cuadrada de factor de forma 1, el error es mayor en comparación a la onda triangular, debido a que tiene un valor más alejado al factor de una onda </w:t>
      </w:r>
      <w:proofErr w:type="spellStart"/>
      <w:r w:rsidRPr="00FB26CE">
        <w:rPr>
          <w:rFonts w:cstheme="minorHAnsi"/>
          <w:sz w:val="26"/>
          <w:szCs w:val="26"/>
        </w:rPr>
        <w:t>senoidal</w:t>
      </w:r>
      <w:proofErr w:type="spellEnd"/>
      <w:r w:rsidRPr="00FB26CE">
        <w:rPr>
          <w:rFonts w:cstheme="minorHAnsi"/>
          <w:sz w:val="26"/>
          <w:szCs w:val="26"/>
        </w:rPr>
        <w:t xml:space="preserve"> pura.</w:t>
      </w:r>
    </w:p>
    <w:p w:rsidR="00A17351" w:rsidRPr="00FB26CE" w:rsidRDefault="00A17351" w:rsidP="00A17351">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cstheme="minorHAnsi"/>
          <w:sz w:val="26"/>
          <w:szCs w:val="26"/>
        </w:rPr>
      </w:pPr>
    </w:p>
    <w:p w:rsidR="00A17351" w:rsidRPr="00FB26CE" w:rsidRDefault="0073230F" w:rsidP="00A17351">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jc w:val="both"/>
        <w:textAlignment w:val="baseline"/>
        <w:rPr>
          <w:rFonts w:cstheme="minorHAnsi"/>
          <w:color w:val="000000" w:themeColor="text1"/>
          <w:sz w:val="26"/>
          <w:szCs w:val="26"/>
        </w:rPr>
      </w:pPr>
      <w:r w:rsidRPr="00FB26CE">
        <w:rPr>
          <w:rFonts w:cstheme="minorHAnsi"/>
          <w:color w:val="000000" w:themeColor="text1"/>
          <w:sz w:val="26"/>
          <w:szCs w:val="26"/>
        </w:rPr>
        <w:t>Para medir los valores eficaces con un osciloscopio  de las formas de onda cuadrada y triangular, primero determinamos el valor pico de cada señal y por medio de las formulas teóricas calculamos su valor:</w:t>
      </w:r>
    </w:p>
    <w:p w:rsidR="00A17351" w:rsidRPr="00FB26CE" w:rsidRDefault="0073230F" w:rsidP="00A17351">
      <w:pPr>
        <w:jc w:val="both"/>
        <w:rPr>
          <w:rFonts w:cstheme="minorHAnsi"/>
          <w:sz w:val="26"/>
          <w:szCs w:val="26"/>
        </w:rPr>
      </w:pPr>
      <w:r w:rsidRPr="00FB26CE">
        <w:rPr>
          <w:rFonts w:cstheme="minorHAnsi"/>
          <w:sz w:val="26"/>
          <w:szCs w:val="26"/>
        </w:rPr>
        <w:t>Cuadrada:</w:t>
      </w:r>
    </w:p>
    <w:p w:rsidR="0073230F" w:rsidRPr="0073230F" w:rsidRDefault="0073230F" w:rsidP="00A17351">
      <w:pPr>
        <w:jc w:val="both"/>
        <w:rPr>
          <w:rFonts w:ascii="Arial" w:eastAsiaTheme="minorEastAsia" w:hAnsi="Arial" w:cs="Arial"/>
        </w:rPr>
      </w:pPr>
      <m:oMathPara>
        <m:oMath>
          <m:r>
            <w:rPr>
              <w:rFonts w:ascii="Cambria Math" w:hAnsi="Cambria Math" w:cs="Arial"/>
            </w:rPr>
            <m:t>Vrms=Vp=2,47</m:t>
          </m:r>
        </m:oMath>
      </m:oMathPara>
    </w:p>
    <w:p w:rsidR="0073230F" w:rsidRPr="00FB26CE" w:rsidRDefault="0073230F" w:rsidP="00A17351">
      <w:pPr>
        <w:jc w:val="both"/>
        <w:rPr>
          <w:rFonts w:eastAsiaTheme="minorEastAsia" w:cstheme="minorHAnsi"/>
          <w:sz w:val="26"/>
          <w:szCs w:val="26"/>
        </w:rPr>
      </w:pPr>
      <w:r w:rsidRPr="00FB26CE">
        <w:rPr>
          <w:rFonts w:eastAsiaTheme="minorEastAsia" w:cstheme="minorHAnsi"/>
          <w:sz w:val="26"/>
          <w:szCs w:val="26"/>
        </w:rPr>
        <w:t>Triangular:</w:t>
      </w:r>
    </w:p>
    <w:p w:rsidR="0011723D" w:rsidRPr="0011723D" w:rsidRDefault="0073230F" w:rsidP="0073230F">
      <w:pPr>
        <w:jc w:val="both"/>
        <w:rPr>
          <w:rFonts w:ascii="Arial" w:eastAsiaTheme="minorEastAsia" w:hAnsi="Arial" w:cs="Arial"/>
        </w:rPr>
      </w:pPr>
      <m:oMathPara>
        <m:oMath>
          <m:r>
            <w:rPr>
              <w:rFonts w:ascii="Cambria Math" w:hAnsi="Cambria Math" w:cs="Arial"/>
            </w:rPr>
            <m:t>Vrms=</m:t>
          </m:r>
          <m:f>
            <m:fPr>
              <m:ctrlPr>
                <w:rPr>
                  <w:rFonts w:ascii="Cambria Math" w:hAnsi="Cambria Math" w:cs="Arial"/>
                  <w:i/>
                </w:rPr>
              </m:ctrlPr>
            </m:fPr>
            <m:num>
              <m:r>
                <w:rPr>
                  <w:rFonts w:ascii="Cambria Math" w:hAnsi="Cambria Math" w:cs="Arial"/>
                </w:rPr>
                <m:t>Vp</m:t>
              </m:r>
            </m:num>
            <m:den>
              <m:rad>
                <m:radPr>
                  <m:degHide m:val="1"/>
                  <m:ctrlPr>
                    <w:rPr>
                      <w:rFonts w:ascii="Cambria Math" w:hAnsi="Cambria Math" w:cs="Arial"/>
                      <w:i/>
                    </w:rPr>
                  </m:ctrlPr>
                </m:radPr>
                <m:deg/>
                <m:e>
                  <m:r>
                    <w:rPr>
                      <w:rFonts w:ascii="Cambria Math" w:hAnsi="Cambria Math" w:cs="Arial"/>
                    </w:rPr>
                    <m:t>3</m:t>
                  </m:r>
                </m:e>
              </m:rad>
            </m:den>
          </m:f>
          <m:r>
            <w:rPr>
              <w:rFonts w:ascii="Cambria Math" w:hAnsi="Cambria Math" w:cs="Arial"/>
            </w:rPr>
            <m:t>=1,43</m:t>
          </m:r>
        </m:oMath>
      </m:oMathPara>
    </w:p>
    <w:p w:rsidR="0011723D" w:rsidRPr="00FB26CE" w:rsidRDefault="0011723D" w:rsidP="0073230F">
      <w:pPr>
        <w:jc w:val="both"/>
        <w:rPr>
          <w:rFonts w:eastAsiaTheme="minorEastAsia" w:cstheme="minorHAnsi"/>
          <w:sz w:val="26"/>
          <w:szCs w:val="26"/>
        </w:rPr>
      </w:pPr>
      <w:r w:rsidRPr="00FB26CE">
        <w:rPr>
          <w:rFonts w:eastAsiaTheme="minorEastAsia" w:cstheme="minorHAnsi"/>
          <w:sz w:val="26"/>
          <w:szCs w:val="26"/>
        </w:rPr>
        <w:t>En comparación con la medición del instrumento con detector RMS, los valores obtenidos fueron similares.</w:t>
      </w:r>
    </w:p>
    <w:p w:rsidR="0011723D" w:rsidRDefault="0011723D" w:rsidP="0073230F">
      <w:pPr>
        <w:jc w:val="both"/>
        <w:rPr>
          <w:rFonts w:ascii="Arial" w:eastAsiaTheme="minorEastAsia" w:hAnsi="Arial" w:cs="Arial"/>
        </w:rPr>
      </w:pPr>
    </w:p>
    <w:tbl>
      <w:tblPr>
        <w:tblStyle w:val="Tablaconcuadrcula"/>
        <w:tblW w:w="0" w:type="auto"/>
        <w:tblLook w:val="04A0" w:firstRow="1" w:lastRow="0" w:firstColumn="1" w:lastColumn="0" w:noHBand="0" w:noVBand="1"/>
      </w:tblPr>
      <w:tblGrid>
        <w:gridCol w:w="2407"/>
        <w:gridCol w:w="2407"/>
        <w:gridCol w:w="2407"/>
      </w:tblGrid>
      <w:tr w:rsidR="0011723D" w:rsidRPr="00FB26CE" w:rsidTr="004E7E79">
        <w:tc>
          <w:tcPr>
            <w:tcW w:w="2407" w:type="dxa"/>
          </w:tcPr>
          <w:p w:rsidR="0011723D" w:rsidRPr="00FB26CE" w:rsidRDefault="0011723D" w:rsidP="004E7E79">
            <w:pPr>
              <w:jc w:val="center"/>
              <w:rPr>
                <w:rFonts w:cstheme="minorHAnsi"/>
                <w:sz w:val="26"/>
                <w:szCs w:val="26"/>
              </w:rPr>
            </w:pPr>
            <w:r w:rsidRPr="00FB26CE">
              <w:rPr>
                <w:rFonts w:cstheme="minorHAnsi"/>
                <w:sz w:val="26"/>
                <w:szCs w:val="26"/>
              </w:rPr>
              <w:t>Generador</w:t>
            </w:r>
          </w:p>
        </w:tc>
        <w:tc>
          <w:tcPr>
            <w:tcW w:w="2407" w:type="dxa"/>
          </w:tcPr>
          <w:p w:rsidR="0011723D" w:rsidRPr="00FB26CE" w:rsidRDefault="0011723D" w:rsidP="004E7E79">
            <w:pPr>
              <w:jc w:val="center"/>
              <w:rPr>
                <w:rFonts w:cstheme="minorHAnsi"/>
                <w:sz w:val="26"/>
                <w:szCs w:val="26"/>
              </w:rPr>
            </w:pPr>
            <w:r w:rsidRPr="00FB26CE">
              <w:rPr>
                <w:rFonts w:cstheme="minorHAnsi"/>
                <w:sz w:val="26"/>
                <w:szCs w:val="26"/>
              </w:rPr>
              <w:t>RMS lectura</w:t>
            </w:r>
          </w:p>
        </w:tc>
        <w:tc>
          <w:tcPr>
            <w:tcW w:w="2407" w:type="dxa"/>
          </w:tcPr>
          <w:p w:rsidR="0011723D" w:rsidRPr="00FB26CE" w:rsidRDefault="0011723D" w:rsidP="0011723D">
            <w:pPr>
              <w:rPr>
                <w:rFonts w:cstheme="minorHAnsi"/>
                <w:sz w:val="26"/>
                <w:szCs w:val="26"/>
              </w:rPr>
            </w:pPr>
            <w:r w:rsidRPr="00FB26CE">
              <w:rPr>
                <w:rFonts w:cstheme="minorHAnsi"/>
                <w:sz w:val="26"/>
                <w:szCs w:val="26"/>
              </w:rPr>
              <w:t xml:space="preserve"> Osciloscopio</w:t>
            </w:r>
          </w:p>
        </w:tc>
      </w:tr>
      <w:tr w:rsidR="0011723D" w:rsidRPr="00FB26CE" w:rsidTr="004E7E79">
        <w:tc>
          <w:tcPr>
            <w:tcW w:w="2407" w:type="dxa"/>
          </w:tcPr>
          <w:p w:rsidR="0011723D" w:rsidRPr="00FB26CE" w:rsidRDefault="0011723D" w:rsidP="004E7E79">
            <w:pPr>
              <w:jc w:val="center"/>
              <w:rPr>
                <w:rFonts w:cstheme="minorHAnsi"/>
                <w:sz w:val="26"/>
                <w:szCs w:val="26"/>
              </w:rPr>
            </w:pPr>
            <w:r w:rsidRPr="00FB26CE">
              <w:rPr>
                <w:rFonts w:cstheme="minorHAnsi"/>
                <w:b/>
                <w:noProof/>
                <w:sz w:val="26"/>
                <w:szCs w:val="26"/>
                <w:lang w:eastAsia="es-AR"/>
              </w:rPr>
              <w:drawing>
                <wp:anchor distT="0" distB="0" distL="114300" distR="114300" simplePos="0" relativeHeight="251676672" behindDoc="1" locked="0" layoutInCell="1" allowOverlap="1" wp14:anchorId="07CB091A" wp14:editId="1328E2DF">
                  <wp:simplePos x="0" y="0"/>
                  <wp:positionH relativeFrom="column">
                    <wp:posOffset>1105535</wp:posOffset>
                  </wp:positionH>
                  <wp:positionV relativeFrom="paragraph">
                    <wp:posOffset>42545</wp:posOffset>
                  </wp:positionV>
                  <wp:extent cx="285750" cy="285750"/>
                  <wp:effectExtent l="0" t="0" r="0" b="0"/>
                  <wp:wrapTight wrapText="bothSides">
                    <wp:wrapPolygon edited="0">
                      <wp:start x="0" y="0"/>
                      <wp:lineTo x="0" y="20160"/>
                      <wp:lineTo x="20160" y="20160"/>
                      <wp:lineTo x="20160"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67280" t="43085" r="27206" b="40958"/>
                          <a:stretch/>
                        </pic:blipFill>
                        <pic:spPr bwMode="auto">
                          <a:xfrm>
                            <a:off x="0" y="0"/>
                            <a:ext cx="285750" cy="2857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B26CE">
              <w:rPr>
                <w:rFonts w:cstheme="minorHAnsi"/>
                <w:sz w:val="26"/>
                <w:szCs w:val="26"/>
              </w:rPr>
              <w:t>50 Hz</w:t>
            </w:r>
          </w:p>
          <w:p w:rsidR="0011723D" w:rsidRPr="00FB26CE" w:rsidRDefault="0011723D" w:rsidP="004E7E79">
            <w:pPr>
              <w:jc w:val="center"/>
              <w:rPr>
                <w:rFonts w:cstheme="minorHAnsi"/>
                <w:sz w:val="26"/>
                <w:szCs w:val="26"/>
              </w:rPr>
            </w:pPr>
            <w:r w:rsidRPr="00FB26CE">
              <w:rPr>
                <w:rFonts w:cstheme="minorHAnsi"/>
                <w:sz w:val="26"/>
                <w:szCs w:val="26"/>
              </w:rPr>
              <w:t xml:space="preserve">5V </w:t>
            </w:r>
            <w:proofErr w:type="spellStart"/>
            <w:r w:rsidRPr="00FB26CE">
              <w:rPr>
                <w:rFonts w:cstheme="minorHAnsi"/>
                <w:sz w:val="26"/>
                <w:szCs w:val="26"/>
              </w:rPr>
              <w:t>pap</w:t>
            </w:r>
            <w:proofErr w:type="spellEnd"/>
          </w:p>
        </w:tc>
        <w:tc>
          <w:tcPr>
            <w:tcW w:w="2407" w:type="dxa"/>
          </w:tcPr>
          <w:p w:rsidR="0011723D" w:rsidRPr="00FB26CE" w:rsidRDefault="0011723D" w:rsidP="004E7E79">
            <w:pPr>
              <w:jc w:val="center"/>
              <w:rPr>
                <w:rFonts w:cstheme="minorHAnsi"/>
                <w:sz w:val="26"/>
                <w:szCs w:val="26"/>
              </w:rPr>
            </w:pPr>
            <w:r w:rsidRPr="00FB26CE">
              <w:rPr>
                <w:rFonts w:cstheme="minorHAnsi"/>
                <w:sz w:val="26"/>
                <w:szCs w:val="26"/>
              </w:rPr>
              <w:t>2,41 V</w:t>
            </w:r>
          </w:p>
        </w:tc>
        <w:tc>
          <w:tcPr>
            <w:tcW w:w="2407" w:type="dxa"/>
          </w:tcPr>
          <w:p w:rsidR="0011723D" w:rsidRPr="00FB26CE" w:rsidRDefault="0011723D" w:rsidP="004E7E79">
            <w:pPr>
              <w:jc w:val="center"/>
              <w:rPr>
                <w:rFonts w:cstheme="minorHAnsi"/>
                <w:sz w:val="26"/>
                <w:szCs w:val="26"/>
              </w:rPr>
            </w:pPr>
            <w:r w:rsidRPr="00FB26CE">
              <w:rPr>
                <w:rFonts w:cstheme="minorHAnsi"/>
                <w:sz w:val="26"/>
                <w:szCs w:val="26"/>
              </w:rPr>
              <w:t>2,47</w:t>
            </w:r>
          </w:p>
        </w:tc>
      </w:tr>
      <w:tr w:rsidR="0011723D" w:rsidRPr="00FB26CE" w:rsidTr="004E7E79">
        <w:tc>
          <w:tcPr>
            <w:tcW w:w="2407" w:type="dxa"/>
          </w:tcPr>
          <w:p w:rsidR="0011723D" w:rsidRPr="00FB26CE" w:rsidRDefault="0011723D" w:rsidP="004E7E79">
            <w:pPr>
              <w:jc w:val="center"/>
              <w:rPr>
                <w:rFonts w:cstheme="minorHAnsi"/>
                <w:sz w:val="26"/>
                <w:szCs w:val="26"/>
              </w:rPr>
            </w:pPr>
            <w:r w:rsidRPr="00FB26CE">
              <w:rPr>
                <w:rFonts w:cstheme="minorHAnsi"/>
                <w:b/>
                <w:noProof/>
                <w:sz w:val="26"/>
                <w:szCs w:val="26"/>
                <w:lang w:eastAsia="es-AR"/>
              </w:rPr>
              <w:drawing>
                <wp:anchor distT="0" distB="0" distL="114300" distR="114300" simplePos="0" relativeHeight="251677696" behindDoc="1" locked="0" layoutInCell="1" allowOverlap="1" wp14:anchorId="22942FDF" wp14:editId="29FD53F5">
                  <wp:simplePos x="0" y="0"/>
                  <wp:positionH relativeFrom="column">
                    <wp:posOffset>1076960</wp:posOffset>
                  </wp:positionH>
                  <wp:positionV relativeFrom="paragraph">
                    <wp:posOffset>67945</wp:posOffset>
                  </wp:positionV>
                  <wp:extent cx="333375" cy="228600"/>
                  <wp:effectExtent l="0" t="0" r="9525" b="0"/>
                  <wp:wrapTight wrapText="bothSides">
                    <wp:wrapPolygon edited="0">
                      <wp:start x="0" y="0"/>
                      <wp:lineTo x="0" y="19800"/>
                      <wp:lineTo x="20983" y="19800"/>
                      <wp:lineTo x="20983"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a:extLst>
                              <a:ext uri="{28A0092B-C50C-407E-A947-70E740481C1C}">
                                <a14:useLocalDpi xmlns:a14="http://schemas.microsoft.com/office/drawing/2010/main" val="0"/>
                              </a:ext>
                            </a:extLst>
                          </a:blip>
                          <a:srcRect l="67095" t="64362" r="26471" b="22872"/>
                          <a:stretch/>
                        </pic:blipFill>
                        <pic:spPr bwMode="auto">
                          <a:xfrm>
                            <a:off x="0" y="0"/>
                            <a:ext cx="333375" cy="228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B26CE">
              <w:rPr>
                <w:rFonts w:cstheme="minorHAnsi"/>
                <w:sz w:val="26"/>
                <w:szCs w:val="26"/>
              </w:rPr>
              <w:t>50 Hz</w:t>
            </w:r>
          </w:p>
          <w:p w:rsidR="0011723D" w:rsidRPr="00FB26CE" w:rsidRDefault="0011723D" w:rsidP="004E7E79">
            <w:pPr>
              <w:jc w:val="center"/>
              <w:rPr>
                <w:rFonts w:cstheme="minorHAnsi"/>
                <w:sz w:val="26"/>
                <w:szCs w:val="26"/>
              </w:rPr>
            </w:pPr>
            <w:r w:rsidRPr="00FB26CE">
              <w:rPr>
                <w:rFonts w:cstheme="minorHAnsi"/>
                <w:sz w:val="26"/>
                <w:szCs w:val="26"/>
              </w:rPr>
              <w:t xml:space="preserve">5V </w:t>
            </w:r>
            <w:proofErr w:type="spellStart"/>
            <w:r w:rsidRPr="00FB26CE">
              <w:rPr>
                <w:rFonts w:cstheme="minorHAnsi"/>
                <w:sz w:val="26"/>
                <w:szCs w:val="26"/>
              </w:rPr>
              <w:t>pap</w:t>
            </w:r>
            <w:proofErr w:type="spellEnd"/>
          </w:p>
        </w:tc>
        <w:tc>
          <w:tcPr>
            <w:tcW w:w="2407" w:type="dxa"/>
          </w:tcPr>
          <w:p w:rsidR="0011723D" w:rsidRPr="00FB26CE" w:rsidRDefault="0011723D" w:rsidP="004E7E79">
            <w:pPr>
              <w:jc w:val="center"/>
              <w:rPr>
                <w:rFonts w:cstheme="minorHAnsi"/>
                <w:sz w:val="26"/>
                <w:szCs w:val="26"/>
              </w:rPr>
            </w:pPr>
            <w:r w:rsidRPr="00FB26CE">
              <w:rPr>
                <w:rFonts w:cstheme="minorHAnsi"/>
                <w:sz w:val="26"/>
                <w:szCs w:val="26"/>
              </w:rPr>
              <w:t>1,38 V</w:t>
            </w:r>
          </w:p>
        </w:tc>
        <w:tc>
          <w:tcPr>
            <w:tcW w:w="2407" w:type="dxa"/>
          </w:tcPr>
          <w:p w:rsidR="0011723D" w:rsidRPr="00FB26CE" w:rsidRDefault="0011723D" w:rsidP="004E7E79">
            <w:pPr>
              <w:rPr>
                <w:rFonts w:cstheme="minorHAnsi"/>
                <w:sz w:val="26"/>
                <w:szCs w:val="26"/>
              </w:rPr>
            </w:pPr>
            <w:r w:rsidRPr="00FB26CE">
              <w:rPr>
                <w:rFonts w:cstheme="minorHAnsi"/>
                <w:sz w:val="26"/>
                <w:szCs w:val="26"/>
              </w:rPr>
              <w:t xml:space="preserve">             1,43</w:t>
            </w:r>
          </w:p>
        </w:tc>
      </w:tr>
    </w:tbl>
    <w:p w:rsidR="0073230F" w:rsidRPr="00FB26CE" w:rsidRDefault="0073230F" w:rsidP="00A17351">
      <w:pPr>
        <w:jc w:val="both"/>
        <w:rPr>
          <w:rFonts w:cstheme="minorHAnsi"/>
          <w:sz w:val="26"/>
          <w:szCs w:val="26"/>
        </w:rPr>
      </w:pPr>
    </w:p>
    <w:p w:rsidR="00A17351" w:rsidRPr="00FB26CE" w:rsidRDefault="0011723D" w:rsidP="00413158">
      <w:pPr>
        <w:jc w:val="both"/>
        <w:rPr>
          <w:rFonts w:cstheme="minorHAnsi"/>
          <w:sz w:val="26"/>
          <w:szCs w:val="26"/>
        </w:rPr>
      </w:pPr>
      <w:r w:rsidRPr="00FB26CE">
        <w:rPr>
          <w:rFonts w:cstheme="minorHAnsi"/>
          <w:sz w:val="26"/>
          <w:szCs w:val="26"/>
        </w:rPr>
        <w:t xml:space="preserve">La ventaja de usar el multímetro es el tiempo que tarda realizar la medición, por eso es utilizado para mediciones rápidas, pero el costo es que la medición será menos exacta en comparación al </w:t>
      </w:r>
      <w:r w:rsidR="00266EA2" w:rsidRPr="00FB26CE">
        <w:rPr>
          <w:rFonts w:cstheme="minorHAnsi"/>
          <w:sz w:val="26"/>
          <w:szCs w:val="26"/>
        </w:rPr>
        <w:t>osciloscopio</w:t>
      </w:r>
      <w:r w:rsidRPr="00FB26CE">
        <w:rPr>
          <w:rFonts w:cstheme="minorHAnsi"/>
          <w:sz w:val="26"/>
          <w:szCs w:val="26"/>
        </w:rPr>
        <w:t>, debido a que el mismo mide específicamente esa señal y no una señal predeterminada como es en el caso del multímetro.</w:t>
      </w:r>
    </w:p>
    <w:sectPr w:rsidR="00A17351" w:rsidRPr="00FB26CE" w:rsidSect="00615B1D">
      <w:headerReference w:type="default" r:id="rId13"/>
      <w:footerReference w:type="default" r:id="rId14"/>
      <w:pgSz w:w="12240" w:h="15840"/>
      <w:pgMar w:top="1417" w:right="900" w:bottom="1417" w:left="1701"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1D93" w:rsidRDefault="00AB1D93" w:rsidP="007C665D">
      <w:pPr>
        <w:spacing w:after="0" w:line="240" w:lineRule="auto"/>
      </w:pPr>
      <w:r>
        <w:separator/>
      </w:r>
    </w:p>
  </w:endnote>
  <w:endnote w:type="continuationSeparator" w:id="0">
    <w:p w:rsidR="00AB1D93" w:rsidRDefault="00AB1D93" w:rsidP="007C6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7DFC" w:rsidRDefault="00DB7DFC">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lang w:val="es-ES"/>
      </w:rPr>
      <w:t>Página</w:t>
    </w:r>
    <w:r>
      <w:rPr>
        <w:color w:val="548DD4" w:themeColor="text2" w:themeTint="99"/>
        <w:sz w:val="24"/>
        <w:szCs w:val="24"/>
        <w:lang w:val="es-ES"/>
      </w:rPr>
      <w:t xml:space="preserve"> </w:t>
    </w:r>
    <w:r>
      <w:rPr>
        <w:color w:val="17365D" w:themeColor="text2" w:themeShade="BF"/>
        <w:sz w:val="24"/>
        <w:szCs w:val="24"/>
      </w:rPr>
      <w:fldChar w:fldCharType="begin"/>
    </w:r>
    <w:r>
      <w:rPr>
        <w:color w:val="17365D" w:themeColor="text2" w:themeShade="BF"/>
        <w:sz w:val="24"/>
        <w:szCs w:val="24"/>
      </w:rPr>
      <w:instrText>PAGE   \* MERGEFORMAT</w:instrText>
    </w:r>
    <w:r>
      <w:rPr>
        <w:color w:val="17365D" w:themeColor="text2" w:themeShade="BF"/>
        <w:sz w:val="24"/>
        <w:szCs w:val="24"/>
      </w:rPr>
      <w:fldChar w:fldCharType="separate"/>
    </w:r>
    <w:r w:rsidR="00685524" w:rsidRPr="00685524">
      <w:rPr>
        <w:noProof/>
        <w:color w:val="17365D" w:themeColor="text2" w:themeShade="BF"/>
        <w:sz w:val="24"/>
        <w:szCs w:val="24"/>
        <w:lang w:val="es-ES"/>
      </w:rPr>
      <w:t>9</w:t>
    </w:r>
    <w:r>
      <w:rPr>
        <w:color w:val="17365D" w:themeColor="text2" w:themeShade="BF"/>
        <w:sz w:val="24"/>
        <w:szCs w:val="24"/>
      </w:rPr>
      <w:fldChar w:fldCharType="end"/>
    </w:r>
    <w:r>
      <w:rPr>
        <w:color w:val="17365D" w:themeColor="text2" w:themeShade="BF"/>
        <w:sz w:val="24"/>
        <w:szCs w:val="24"/>
        <w:lang w:val="es-ES"/>
      </w:rPr>
      <w:t xml:space="preserve"> | </w:t>
    </w:r>
    <w:r>
      <w:rPr>
        <w:color w:val="17365D" w:themeColor="text2" w:themeShade="BF"/>
        <w:sz w:val="24"/>
        <w:szCs w:val="24"/>
      </w:rPr>
      <w:fldChar w:fldCharType="begin"/>
    </w:r>
    <w:r>
      <w:rPr>
        <w:color w:val="17365D" w:themeColor="text2" w:themeShade="BF"/>
        <w:sz w:val="24"/>
        <w:szCs w:val="24"/>
      </w:rPr>
      <w:instrText>NUMPAGES  \* Arabic  \* MERGEFORMAT</w:instrText>
    </w:r>
    <w:r>
      <w:rPr>
        <w:color w:val="17365D" w:themeColor="text2" w:themeShade="BF"/>
        <w:sz w:val="24"/>
        <w:szCs w:val="24"/>
      </w:rPr>
      <w:fldChar w:fldCharType="separate"/>
    </w:r>
    <w:r w:rsidR="00685524" w:rsidRPr="00685524">
      <w:rPr>
        <w:noProof/>
        <w:color w:val="17365D" w:themeColor="text2" w:themeShade="BF"/>
        <w:sz w:val="24"/>
        <w:szCs w:val="24"/>
        <w:lang w:val="es-ES"/>
      </w:rPr>
      <w:t>9</w:t>
    </w:r>
    <w:r>
      <w:rPr>
        <w:color w:val="17365D" w:themeColor="text2" w:themeShade="BF"/>
        <w:sz w:val="24"/>
        <w:szCs w:val="24"/>
      </w:rPr>
      <w:fldChar w:fldCharType="end"/>
    </w:r>
  </w:p>
  <w:p w:rsidR="00DB7DFC" w:rsidRDefault="00DB7DFC" w:rsidP="00B54825">
    <w:pPr>
      <w:pStyle w:val="Piedepgina"/>
      <w:tabs>
        <w:tab w:val="clear" w:pos="4419"/>
        <w:tab w:val="clear" w:pos="8838"/>
        <w:tab w:val="left" w:pos="5730"/>
        <w:tab w:val="left" w:pos="6630"/>
      </w:tabs>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1D93" w:rsidRDefault="00AB1D93" w:rsidP="007C665D">
      <w:pPr>
        <w:spacing w:after="0" w:line="240" w:lineRule="auto"/>
      </w:pPr>
      <w:r>
        <w:separator/>
      </w:r>
    </w:p>
  </w:footnote>
  <w:footnote w:type="continuationSeparator" w:id="0">
    <w:p w:rsidR="00AB1D93" w:rsidRDefault="00AB1D93" w:rsidP="007C66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7DFC" w:rsidRPr="009A3968" w:rsidRDefault="00DB7DFC" w:rsidP="009A3968">
    <w:pPr>
      <w:pStyle w:val="Encabezado"/>
      <w:tabs>
        <w:tab w:val="clear" w:pos="4419"/>
        <w:tab w:val="clear" w:pos="8838"/>
        <w:tab w:val="left" w:pos="1305"/>
      </w:tabs>
      <w:jc w:val="center"/>
      <w:rPr>
        <w:lang w:val="pt-BR"/>
      </w:rPr>
    </w:pPr>
    <w:r>
      <w:rPr>
        <w:noProof/>
        <w:lang w:eastAsia="es-AR"/>
      </w:rPr>
      <w:drawing>
        <wp:anchor distT="0" distB="0" distL="114300" distR="114300" simplePos="0" relativeHeight="251659264" behindDoc="0" locked="0" layoutInCell="1" allowOverlap="1" wp14:anchorId="127192A1" wp14:editId="2A12F737">
          <wp:simplePos x="0" y="0"/>
          <wp:positionH relativeFrom="rightMargin">
            <wp:align>left</wp:align>
          </wp:positionH>
          <wp:positionV relativeFrom="paragraph">
            <wp:posOffset>-80010</wp:posOffset>
          </wp:positionV>
          <wp:extent cx="485775" cy="704850"/>
          <wp:effectExtent l="0" t="0" r="9525" b="0"/>
          <wp:wrapThrough wrapText="bothSides">
            <wp:wrapPolygon edited="0">
              <wp:start x="0" y="0"/>
              <wp:lineTo x="0" y="21016"/>
              <wp:lineTo x="21176" y="21016"/>
              <wp:lineTo x="21176" y="0"/>
              <wp:lineTo x="0" y="0"/>
            </wp:wrapPolygon>
          </wp:wrapThrough>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duotone>
                      <a:schemeClr val="accent1">
                        <a:shade val="45000"/>
                        <a:satMod val="135000"/>
                      </a:schemeClr>
                      <a:prstClr val="white"/>
                    </a:duotone>
                    <a:extLst>
                      <a:ext uri="{28A0092B-C50C-407E-A947-70E740481C1C}">
                        <a14:useLocalDpi xmlns:a14="http://schemas.microsoft.com/office/drawing/2010/main" val="0"/>
                      </a:ext>
                    </a:extLst>
                  </a:blip>
                  <a:srcRect t="12737" r="76061" b="14761"/>
                  <a:stretch/>
                </pic:blipFill>
                <pic:spPr bwMode="auto">
                  <a:xfrm>
                    <a:off x="0" y="0"/>
                    <a:ext cx="485775" cy="7048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caps/>
        <w:noProof/>
        <w:color w:val="808080" w:themeColor="background1" w:themeShade="80"/>
        <w:sz w:val="20"/>
        <w:szCs w:val="20"/>
        <w:lang w:eastAsia="es-AR"/>
      </w:rPr>
      <mc:AlternateContent>
        <mc:Choice Requires="wpg">
          <w:drawing>
            <wp:anchor distT="0" distB="0" distL="114300" distR="114300" simplePos="0" relativeHeight="251656192" behindDoc="0" locked="0" layoutInCell="1" allowOverlap="1" wp14:anchorId="34A2D2D2" wp14:editId="657E93F5">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u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o 159"/>
                      <wpg:cNvGrpSpPr/>
                      <wpg:grpSpPr>
                        <a:xfrm>
                          <a:off x="0" y="0"/>
                          <a:ext cx="1700784" cy="1024128"/>
                          <a:chOff x="0" y="0"/>
                          <a:chExt cx="1700784" cy="1024128"/>
                        </a:xfrm>
                      </wpg:grpSpPr>
                      <wps:wsp>
                        <wps:cNvPr id="160" name="Rectángu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ángu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ángulo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uadro de texto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7DFC" w:rsidRDefault="00DB7DFC">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685524" w:rsidRPr="00685524">
                              <w:rPr>
                                <w:noProof/>
                                <w:color w:val="FFFFFF" w:themeColor="background1"/>
                                <w:sz w:val="24"/>
                                <w:szCs w:val="24"/>
                                <w:lang w:val="es-ES"/>
                              </w:rPr>
                              <w:t>9</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A2D2D2" id="Grupo 158" o:spid="_x0000_s1026" style="position:absolute;left:0;text-align:left;margin-left:0;margin-top:0;width:133.9pt;height:80.65pt;z-index:251656192;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qMZ8qwUAAJUaAAAOAAAAZHJzL2Uyb0RvYy54bWzsWd1u2zYUvh+wdyB0&#10;OWC1LDu2Y9QpsnTNChRt0XZod0lTlCVMEjWSjp2+zZ5lL7bvkKIiJ17tpkCLDvGFLZHnhzw/Hw+P&#10;Hz/ZViW7ktoUql5Ew0dxxGQtVFrUq0X0+7tnP88iZiyvU16qWi6ia2miJ2c//vB408xlonJVplIz&#10;CKnNfNMsotzaZj4YGJHLiptHqpE1JjOlK27xqleDVPMNpFflIInjyWCjdNpoJaQxGH3qJ6MzJz/L&#10;pLCvssxIy8pFhLVZ963d95K+B2eP+XyleZMXol0Gv8cqKl7UUNqJesotZ2td3BFVFUIrozL7SKhq&#10;oLKsENLtAbsZxrd2c6nVunF7Wc03q6YzE0x7y073FiteXr3WrEjhuxO4quYVnHSp141iNADzbJrV&#10;HFSXunnbvNbtwMq/0Y63ma7oF3thW2fY686wcmuZwOBwGsfT2ThiAnPDOBkPEyebz0UO/9zhE/mv&#10;BzgHQfGA1tctp3vp1t3t7vT27k6/w90hScxNHJgvi4O3OW+kCy9DHg6WmiBPfBy8Qfr883e9WpeI&#10;Bgw75zvaLhTM3CAqvjQOOm/yeaONvZSqYvSwiDSW4BKLX70wFgsAaSAhrUaVRfqsKEv3QqghL0rN&#10;rjjyfbkaetayybkfcnuACIcvROkE7ggpaxJVKxLq9dEIwixs1T3Z61ISXVm/kRnyB0GeOGWdZK+Q&#10;CyFr69dhcp5KP3wS40P2vLMWJ5AkZ9DfyW4F7O4vyPZiWnpilQ74Oub4UwvzzB2H06xq2zFXRa30&#10;PgEldtVq9vTBSN40ZKWlSq8RVVp52DWNeFbAqy+4sa+5Bs4i0nB22Ff4ykq1WUSqfYpYrvTHfeNE&#10;j7DHbMQ2wO1FZP5acy0jVj6vkRCnw/GYgN69jE+mCV50f2bZn6nX1YVCqAxxSjXCPRK9LcNjplX1&#10;HkfMOWnFFK8FdC8iYXV4ubD+PMEhJeT5uSMDuDfcvqjfNoKEk1Upat9t33PdtKFtgY4vVUhCPr8V&#10;4Z6WOGt1vrYqK1z439i1tTcAgcDuqyADzLQHGT4LF5JkNkHosz2HxHgyisl3/pAYjk9xYvgIC2eM&#10;WHtwIKsEc+HMTQENNLRK2+UJVdemsPIDpGVViUj7acBitmHD8SSZJQmJ3UP+xy55zoYxomnm4nwP&#10;+QeYo5PeSj6so88Us4M6kvvo2GHyezisadTTdISt+uStnQ7rQAnQWewIHbvkB221677v3dunw3g0&#10;TQ4HVN/ZoylyaHLYD33nHeGHPvk38DUOyS7Hee7rAJSO27rNezwBmFEV+5OuUYYqyj4IAG3CK5Lc&#10;gwq4CAUOMCNd+8zhzDuOGa7pMzvcwWaOY4bR+8yjz1o2MqfPHIDUafYraG1HBRZdjkp3ObI4/FB0&#10;RQyXo6VHSZxjZHIyFT0ynNIBRVlO1byHSJqvcHy/U47S3qrpofNmtqz7VJ00LDj4JlCE38bJ8xnh&#10;duYDvTVJoAq/nhpoAIlhfd7ngSL89ilv6xalMtKz0cZdrdYZg2zYO4x2Ksj/KAG9qB3Kh1oze6g1&#10;H2rNvbdQYOeeWnPiMJTKXdxYD99CP1VtTpPhnpYEEjtUm+GeeeRVdFkWTbiJ0nPbrgGe3mrW7Glq&#10;+UbQUyXWFa6LvrOlZckt2momLxoDXJ7LailToPPztK1IjdXSCiBTuC2K9obcTWA3/WU94M0D3nx3&#10;d9ubDt9Xu+ei9PLYc7HmqVYMbRu6rVMXzJVhPfxhdvuLohYn1SI03u+HsQw48BtNUo62HdJkNI0n&#10;U1+czE7H7WU0tErHY1xQUb3RJXg0PUlmJ22Rc09U6hpZ1Kui4m0yOvFlcjcDkPDA4LtAvr4+ouF1&#10;RF9pfzfrCMav3c1K/wyVfYsQd7tZdrvctj7+5o2ttsu1p7HVzvxfGlsu+fHfh6u+2/9p6M+V/rtz&#10;1c2/SWf/Ag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3tCZVN0AAAAFAQAADwAA&#10;AGRycy9kb3ducmV2LnhtbEyPQUvDQBCF70L/wzIFb3bTilHSbEoRquihYlvwus1Ok7TZ2bC7aaO/&#10;3tGLXgYe7/Hme/lisK04ow+NIwXTSQICqXSmoUrBbru6eQARoiajW0eo4BMDLIrRVa4z4y70judN&#10;rASXUMi0gjrGLpMylDVaHSauQ2Lv4LzVkaWvpPH6wuW2lbMkSaXVDfGHWnf4WGN52vRWwcfz8vVp&#10;vT2+fO1Su+rfzPou8b1S1+NhOQcRcYh/YfjBZ3QomGnvejJBtAp4SPy97M3Se56x51A6vQVZ5PI/&#10;ffENAAD//wMAUEsDBAoAAAAAAAAAIQBjZE2XeBoAAHgaAAAUAAAAZHJzL21lZGlhL2ltYWdlMS5w&#10;bmeJUE5HDQoaCgAAAA1JSERSAAAB5AAAAVAIBgAAAG71DZoAAAAJcEhZcwAALiMAAC4jAXilP3YA&#10;AAAZdEVYdFNvZnR3YXJlAEFkb2JlIEltYWdlUmVhZHlxyWU8AAAaBUlEQVR42uzdDZcU1Z0H4MtO&#10;IAgMjDu86MjLIISDIZAoSEACUVAwakLEgBhzjLr5YPtR9kvsx9hz9uxm8yIE9v7T1To2M0y/VHVX&#10;3Xqec+4hQWamu3pO//re+tWtHQlgCk+fPl3Kf5zJY08HH/7/dvAx/3mOP2tvHj/I40kD33u1Rcd0&#10;fx47W/L7eGqHtxVgykBeb9mbK/VYyeNgHn9xKBoVx/dUHjfy+DyP//iBYwJMEcaHhXGRDuWxTxg3&#10;6r/yuJXHvTx+tvE/CGRg0jCOGdQxR6I4R9Ng+fbvDkXtHuWxO4/f5PFxGqxCPEMgA5OEcZwvXnck&#10;ihI5cDyPb4Rx7f5SHdtP8vhwnBcCYJwwjhJXnPNacjSKCuOTefyfQ1Grf6TBueFPJ/kAK5CBcUWj&#10;epfDUIw4V7yW5tveLtmj6sPqF3ncTlssSwtkYNbZcXzK3+NIFOPFNCjlCePZxbL0W3ncyePaLN9I&#10;IAPbhfFq0qguiSZ1Pf6WBiWtj1JNvQqBDDwvjJeTEldJ4rV8mpS3phXL0lHSisuWHtT9zQUysFUY&#10;xxL1KUeiCBub1E8cjon9TxqUtJ65dlggA02HcZRTTiSN6lLCWJN6OvH7H5csxbL0yjxeKIBRMTNW&#10;4uo+TerJDbe0jPPDH87zBwtkYHR2HLtwLTsSnadJPZm4dvhmNSNeX8QDEMjAxjCON/DDjkTnaVKP&#10;J0paL1Wz4XfSHJalBTIwThjbFrMM8RpqUj9ffFCJkla0pa+15UEJZCDCOHbgOuNIdJom9fZ2VyF8&#10;p40fPgUyCGN7VJcRxprUm3uUvrvv8IO2v4hAv8VMQaO6uzSpNxerPj9Ogxs8nOvKpyqgv7PjeCNf&#10;cSQ6a1jeEsbfmeu1wwIZqCOMo1H9siPRWfHaxTlR5a3BsvSFNDg/fLurT0IgQz/DOJaojzkSnbWe&#10;x2NhnP4lj+tpgdcOC2RgljCOJb1oVCtxdfM9+0QVxH1uUsfqTiuuHRbIgDDun1iejlWNvjap49rh&#10;WJKOtvS1Ep+gQIZ+iTd0jeruieLWSz0N49jG9WYVxuslP1GBDP2ZHceWmKuOROf0cRvMKGmdzeNq&#10;avm1wwIZmDSMV5ISVxf1rUkd1w5HWzpKWuf69mILZCg/jO1R3U3xmvWlSb27CuHY0rK318ULZCg7&#10;jG2L2c335T40qWNZ+mIalLRue9kFMpQuGtW7HIZOzRRLb1LH72OcG36YxytecoEMfZgdryeN6i4p&#10;vUkdhcLhlpYIZOhNGK8mjeouKbVJHcvSw/sOX/YyC2ToWxjHdZvrjkRnlNikfrEK4pgRu3mJQIZe&#10;hnEsUZ9yJDojPjiV1KQe3nf4Yy+tQIY+h3E0qaOdq1Hdjffek3n8NXW/SR0lrWhLf5GUtAQy8O3s&#10;RImr/eJc8ZHU/fJWnBq5lwbnhy1LC2Sgmh0fq94gaX8YR5O6q+WtKGldyeNXSUlLIAPPhHG0qQ87&#10;Eq0XTer9HQ3jWJYelrQsSwtkYJMwti1mN7xShdpfO/a4YzYfy9LvewkFMrB1GMcb/BlHovXiA1OX&#10;mtSxLD2877BlaYEMbBPG9qjuxvtrl5rUcdpjuKXlXi+fQAbGn3VpVLdXl5rUp6oZsS0tBTIw4ex4&#10;LbnMpO1h3PYmdcyA477D/5YUAgUyMFUYR6P6ZUeitdrepI4tLWMDj4s+1AlkYPowjiXqY45Ea7W5&#10;SR0B/Js8XvcyCWRgtjCO8lY0qpW42mk9ta9JHR8O4rrhG8m1wwIZEMY9eA9tW5M6VlGGW1oikIGa&#10;32A1qtunTU3quHY4Nu/4VXJtukAGGpkdRwN21ZFonShEHUyLL2/F78dwS0vXDgtkoKEwXklKXG3U&#10;hib12TRYlr7i5RDIQLNhbI/qdjqax860mCZ1zICH9x127bBABuYQxrbFbOd7ZYTxIprUEb6fVbNh&#10;y9ICGZijKOXschha9T4ZTep5l7diNhznhn/iJRDIwPxnx+tJo7pNhttgziuMYwYcG3jcSpalBTKw&#10;sDCONrVGdXvMs0l9ckMQI5CBBYbxclLiapND1ey46TC+VQXxSYccgQyLD+NYoj7lSLTGsEndVHnr&#10;8IbZsJIWAhlaEsbRpD6RNKrb8n7YZJP6fB6/Tq4dRiBDK8XMWImrHe+FTTSp96bvlqWVtBDI0NLZ&#10;cezCtexILFwTTWrXDiOQoSNhvGrG1Ap1N6lvVcO1wwhk6EAY2xazHepqUrt2GIEMHQzj2IHL7fEW&#10;r44mdZS0bibXDiOQoXNhbI/qdrznrefxtxnC2LXDCGTouAgCjerFvt9N26R27TACGQqZHa+lQYGI&#10;xYhzxfEa/HnCr3PtMAIZCgrjaFS/7EgszItpsEf4uGHs2mEEMhQYxrFEfcyRWJhJmtSuHUYgQ6Fh&#10;HOWtaFQrcS3GerwMafvylmuHEcggjGnofe14Ht/k8WSLf+PaYQQy9EQsU2tUL+Y97XlNatcOI5Ch&#10;R7PjmHGtOhJzt1WTOmbDV5JrhxHI0KswXklKXIuwWZPatcMIZOhpGNujejFGm9QxG76ZXDuMQIZe&#10;hrFtMRcjPgA9rd7L7iTXDiOQofeiUb3LYZjre1c0qeMmER8m1w4jkIE8O45Zmkb1fN+3vsrjWnLt&#10;MAIZqMI4ikQa1fOxO4/f5fFpshUpAhnYEMbLSYlrHo7k8WYef8jjtMOBQAY2hnEsUZ9yJBp1oRqn&#10;qj9POCQIZGBjGC9V4aBRXb/d1Ww4AvhAHjvzuFH9bxDIwPfEjE2Jq15HNgTxUITwVccagQxsNjuO&#10;XbiWHYnaDJelj4/8fWz2caWaIYNABr4XxtGmtunE7EaXpUfF6YCLDhMCGdgsjG2LObvNlqU3mzFr&#10;UiOQgU3DOHbgOuNITG2rZelRF5MmNQIZ2CKM7VE9nViWjnsPX07bN6Q1qUEgw7bWk5bvJCJUr6fB&#10;isLuMf/9JWEMAhmeNzuOm92vOBJjOVPNho9P8DUHqpmxJjUIZNgyjKNRbb/k55tkWXqUJjUIZNg2&#10;jGOJ+pgj8dyZ7STL0qNeqwYgkGHLMF6qgkaJ61nTLEuP0qQGgQzCeAqzLEtvpEkNAhnGFsvUGtUD&#10;sy5Lj34vTWoQyDDW7Di2xFx1JGpZlh4NY01qEMgwVhivpH6XuHZXQXy95lmsJjUIZBg7jPu8R/WB&#10;ajZ8Ps2+LD1KkxoEMowdxn3dFjNmrm+m5vbn1qQGgQwTiUDa1ZPn2tSy9Eaa1CCQYeLZ8XrqR6O6&#10;yWXp0Z+jSQ0CGSYK42hTl96obnpZejSMNalBIMNEYbycyi1xzWNZerPgvyCMQSDDJGEcS9SnCnxq&#10;81qWHnW6CmNAIMPYYbxUzeZKalTPc1l6lCY1CGSYSsyMSylxxax0nsvSG8XS9NU8DvqVAoEMk86O&#10;Yxeu5Y4/jQNVEMeMePeCHsOeKow1qUEgw8RhHG3qwx1+CrEsfD4t/lytJjUIZJg6jLu8LeZwNnyk&#10;JR8KNKlBIMNUYRw7cJ3p2MNuw7L0KE1qEMgwdRh3bY/qtixLj9KkBoEMM1lP3WhUt2lZeiNNahDI&#10;MPPseC3/sdLih9jGZemNNKlBIMPMYRyN6pdb+vDauiw9+mFBkxoEMswUxjGzO9bCh9bWZenNPjBo&#10;UoNAhpnCOMpb0ahuS4lrdxXCF1I3ln41qUEgQ1FhfGRDEHeFJjUIZKhFLFMvulF9oRrHO3TcdlZh&#10;vOZXCAQyzDo7ji0xVxf047u2LD0axjeSJjUIZKghjFfSYkpcXVyW3kiTGgQy1BbGi9ijuovL0qNi&#10;efqiMAaBDHWE8Ty3xezysvSoE1UYAwIZahGN6l0N/4yuL0uP0qQGgQy1zo7XU7ON6hKWpTfSpAaB&#10;DLWHcbSpm2hUx7J0bGl5OZXVOtakBoEMtYfxcqq/xBVBdT0NlsB3F3bINKlBIEPtYRxL1Kdq/JZn&#10;qtnw8UIPmSY1CGSoPYyjSR1lpFkb1aUuS4/SpAaBDI2ImfEsJa6Sl6VHaVKDQIZGZsexC9fylF9e&#10;+rL0RprUIJChsTCONvXhCb+sL8vSo2GsSQ0CGRoJ40m3xezTsvTo89akBoEMjYTxripYx9GnZelR&#10;h/K4IoxBIEMTYTzOHtW7qyC+nvq7TKtJDQIZGrWetm5UH6hmw+dTv5alR8W2nqf9qoBAhqZmx9EQ&#10;XtliNvhmGn8Zu1Q7qzB2WRMIZGgsjKNR/fKGv7Is/WwYa1KDQIZGwziWqI9V/9ey9LPimFxNzd7h&#10;ChDI9DyMl6qZ8KvJsvRmNKlBIEPjYRyXN32Sx3vJUuxmNKlBIEPjQXwkjwd5XIu/clSeoUkNAhka&#10;C+JoUMdWmLE39Y/ToLD1D0fmezSpQSBDIyG8VM2Go0W9q/rrCJvfCuNNw1iTGgQy1BrEe6rZ8OrI&#10;f9qfx11H6Bma1IBAptYgHt6habNgidny7/PY50h9jyY1IJCpJYSHJa3V9Pw9qB9W/0aJ6zua1IBA&#10;ZuYgXq5mwytj/PMocJ3M44kj9y1NakAgM3UIL1Wz3JgR7xrzy87m8U4ejx3Bf9KkBgQyUwfxng2z&#10;4aUJvjS+5p4w/l4Ya1IDApmJg3i1mhEvT/Hl0aj+zFH8VoTwJWEMCGTGDeFYij5YzW6Xpvw2S9XM&#10;eK8j+m0Y30ia1IBAZowgXq5mw6s1fLu41viVpFEdNKkBgcy2IRwz2TgvvJbGL2lt5608ziU7cYXX&#10;qgEgkNk0iHdVITxpSWs7cRvFuHvTI0f5n7NiTWpAILNpEM9S0trOsMTV9zDWpAYEMpuG8GY3eKhb&#10;lLe+Ss4Za1IDAplngrjOktbzROD/NmlUa1IDApnvzYaH9x2e152D3s9jveezY01qQCAz0Q0e6hZ3&#10;KXoj9btRrUkNCGRB/HQ4G15ewI+PRvXNnoexJjUgkHscwtPc4KFu0aj+tMcvgyY1IJB7HMTDGzys&#10;LvihxAeCaFTv6OlLoUkNCOSeBvFqmm9Ja7swfpjHvtTPEpcmNSCQexbCddzgoQlvp/42qjWpAYHc&#10;oyBeTt/dd7htfpYG+1T3scR1Oo8LfkMBgVx2CLehpDXO7PCDnoaxJjUgkAsP4j0bZsNLLX6o0ai+&#10;38OXKM4TX02DUwcAArnAIG7yBg91iw8KX7Z45t6UPVUYa1IDArmwEB6WtJq8wUMTHlYfHPpU4tKk&#10;BgRygUE8rxs8NOF6HifzeNKjlyzOFV8QxoBALiOEhzd4WEvdXeo9m8c7eTzu0UunSQ0I5EKCeFcV&#10;wm0vaW3naB73ehbGmtSAQC4giBd5g4e6RaP6kx69fJrUgEDueAjHDHh4u8NSGsjDbTH39uRl1KQG&#10;BHKHg7jLJa3t3M3jUOpHo1qTGhDIHZ0ND5el9xT6NGNLzHOpHztxaVIDArljQRxL0cNl6aWCn+qr&#10;ebyXx6MevKya1IBA7lAQr1QhvNKDpxtlps96Esaa1IBA7kAId+EGD3WL8tbnqfxzxprUgEDuQBAP&#10;b/Cw2rOnHh9AHqTyG9URxlHe0qQGBHJLg3g1lV3S2s5v0mATk5Jnx5rUgEBuaQgPb/BwOJVd0trO&#10;lTx+kspuVMeHjYvCGBDI7Qri5fTdfYf7LhrVNwsP4xNVGAMI5BaEcB9LWtuJbTE/Lfw5alIDArkl&#10;QVzKDR7q9kIeX+Wxo9Dnt7MK4zUvNSCQFxvEw+0sl72cz4gPJnH3pn2pzBKXJjUgkFswGz6YyrrB&#10;QxNu53EyjycFPjdNakAgLzCIS77BQ90u53EplVni0qQGBPICQnh4g4c1s+GxRbnp3ULDWJMaEMhz&#10;DuK+3OChbtGovl/oc9OkBgTyHIN4eLtDJa3JxQeXL1N5Kwma1IBAnlMIL22YDVuWnt7D6oNMSY1q&#10;TWpAIM8hiJW06nMrDXbjKum8sSY1IJAbDuK+3+ChbhfyuJbH44KekyY1IJAbCmElrWYczeOjwsJY&#10;kxoQyA0E8UoVwm7wUL9oVH9S4Gz/tJcWEMj1hLAbPDQvjnGUuPYW8nx2VmHssiZAINcQxHFO+HBS&#10;0pqHB3kcSmU0qjWpAYFcUxC7wcN8vZUGy7olNKojhK8mBT9AIE8dwsMbPMSMWElrfs7m8V4ejwp4&#10;LjHDv5I0qQEmD+Tq2uEIYSWt+YtLgT4pJIw1qQEmDWQ3eGiFKG/FHtUlnDPWpAaYJJCrZem1Kowt&#10;Sy9OHPsHqfuNak1qgEkCWUmrde5WH4y6PDvWpAYYJ5A3lLTc4KFdovR0LnW7Ua1JDbBdILvBQ6vF&#10;zSLez+ObDj8HTWqAMWfIZxyGVorVik87Hsaa1AATBDLt80Ien+exo8PPQZMaQCB32nCP6n2pmyUu&#10;TWoAgVyE23m8kseTjoaxJjWAQO68y3lcSt1sVB+oHrswBhDInRZLvO92OIxvJE1qAIHccfvToMTV&#10;1Q8SmtQAArnzolH9ZUcf+2vVAEAgd969NNiitGuN6otJkxpAIBfiVhrsxtWl88aa1AACuShxre61&#10;PB536DFrUgMI5KIczeOjDoaxJjWAQC5GNKo/69hj1qQGEMhFiW0xv+jYLFOTGkAgF+dBGiz9dqVR&#10;rUkNIJCL804a3P2oC41qTWoAgVyks1XAPerAY9WkBhDIRVrL45MOhbEmNYBALs7ePO6nbpwz1qQG&#10;EMhFikb1H6pQbjtNagCBXKyYGR/swOxYkxpAIBfrSh4/Su1uVMd54qvVhwYABHJxolH9fh7ftPgx&#10;7qnCWJMaQCAXKWabH7c8jDWpAQRy0V7I4/M8drT4Mca54gvCGEAglyoa1Q/z2JfaW+I6lcdPvVQA&#10;ArlkcSvFV/J40tLHp0kNIJCLdzkNloHb2KiOpemf53HYywQgkEsWs84PUjtLXHFO+62kSQ0gkAu3&#10;Pw1KXG0MY01qAIHcCzH7/LLFs/bzwhhAIPfBvTyWU/sa1ZrUAAK5N36Vx6upfSUuTWoAgdwbl/J4&#10;M4/HLXpMmtQAArlXjuZxu2VhrEkNIJB7JRrVf0ztOmesSQ0gkHsltsX8omVh/FIaLJ8LYwCB3BsP&#10;qtloWwI5ls4ve1kABHKfvJPH6dSeRrUmNYBA7p3YnzrO0T5qwWOJpenXq9kxAAK5N9by+HVLwjjO&#10;Yf8ijxe9LAACuU/2psEe1W04Zxzt7l8m5S0AgdwzMRv9uiUBqEkNIJB76341K1307PiVNNh9CwCB&#10;3DtX8vhRWmyj+mk1K9akBhDIvXQ2j/fTYu9trEkNIJB7LRrVHy84jDWpAQRyr8XNGeK88Y4FPgZN&#10;agB6HcjDPar3pcWVuDSpAeh9IH+Ux6E8nizo52tSA9D7QI6bM8TWmItoVGtSAyCQqyD8IC2mxBVL&#10;0+eEMQB9D+SDabAt5iLCWJMaAIGcBo3q3y/oZ0eT+moa7JMNAL0O5Id5LKf5N6r/NY+38tjl1w2A&#10;vgfy3TTYAWveJa7YdOSKXzMABPKg0fzTPB7P8WfGLPx8Hmf8igEgkAez4ttzDuNhk/pVv14ACORB&#10;keqPab7njKNJfS0NzhsDQO8DORrVX8w5jKMwFuUtTWoABHLlt3kcmGMga1IDIJBH3MnjdJpfo1qT&#10;GgCBPOJSFY6P5vCzNKkBEMhbzFTvzCmMNakBEMibiCLV52k+54w1qQEQyFsE5NfVrLVpmtQACOQt&#10;3E+Da46bnh3vy+OXSZMaAIH8jBt5/Cg136jWpAZAIG/hQh43U7P3No5Zd7Soz/tVAUAgbz5j/XAO&#10;Yfx60qQGQCBvKrbFjPPGOxr8GVEUu540qQEQyFsGZexRvS81V+KK731JGAMgkLd2L49DeTxp6Pvv&#10;yePtpEkNgEDe0uU8zqbmGtWa1AAI5G3EpU0fpGZKXE+r73/BrwMAAvn5M9f7DYVxLH2/kTSpARDI&#10;zxWN6t819L2jIPZ2Ut4CQCBv62Ea7B9dd6NakxoAgTymu3kcTfWXuDSpARDIY4rZ60/zeFzz99Wk&#10;BkAgjylmxR+lektcmtQACOQJHMzjjzWHsSY1AAJ5AtGofpjqLXBFk/qtPF7yUgMgkMfzII8DNQby&#10;zjyuJU1qAATy2O7kcTzV16iOJnXcK1mTGgCBPKZoVEfz+VFN3y+a1G8IYwAE8mTheaemMI6l7mNp&#10;cBMKABDIY9qbx1epnnPGj6uZtiY1AAJ5AtGo/rqmMNakBkAgTym2xdxfQyDvrMJ41UsJgECezI00&#10;2DVr1kZ1zLJvJeUtAATyxGLryrgcadaduDSpARDIM4TohzOGsSY1AAJ5BrG8/Ic8dszwPTSpARDI&#10;M4gW9J/SoID1dIbvoUkNgECewb002KP6yZRfr0kNgECe0S/yOJumb1RrUgMgkGcUlza9m6YvccWM&#10;+KowBkAgTy8a1fenDOM4z3ykml0DgECe0gtVGE9DkxoAgVyTL/LYlyZvVMclUT/P44SXBQCBPJuY&#10;GR9Ok5e4Irx/mTSpARDIM4ul5tfSYNl5ErvToPylvAWAQJ7RqTw+SpOVuGJWfDBpUgNALYEcofpw&#10;ijDWpAaAmgI5GtWfpckKXLGkHXdqOu3wA0A9gfwgj/0TBLImNQDUHMi/zuN4Gr9RrUkNADUHcjSq&#10;Y9n50Zj/XpMaAGoO5LVqdvz3MWfFmtQAUHMg783jqwnCWJMaAGoO5GhUfz3mv9WkBoCGAvluGq9R&#10;rUkNAA0FchSy4v7G2zWqNakBoKFAjkZ1nAfebieuaFJfz2PZYQWAegM5GtXvbRPGT6sQfjtpUgNA&#10;7YE8LHE92SaMNakBoKFAXsrjT+n5Ba5oUp+rBgDQQCDfy+PANrPj19Og6AUANBDIsfx8Nm3dqI5Z&#10;89tJkxoAGgvkWH6OS5y2KnH9MI8bSZMaABoL5GhU390ijDWpAWAOgRyN6s+3+Dea1AAwp0D+UzXz&#10;HW1Va1IDwJwC+X4eK2nzEpcmNQDMKZBfq2bCG2lSA8CcA3k0jDWpAWABgbxxVqxJDQALDGRNagBY&#10;cCDHkvXpPN5wOABgcYH8n3n8ex5/dTgAYCH++/8FGAAa6n4kx+QYoAAAAABJRU5ErkJgglBLAQIt&#10;ABQABgAIAAAAIQCxgme2CgEAABMCAAATAAAAAAAAAAAAAAAAAAAAAABbQ29udGVudF9UeXBlc10u&#10;eG1sUEsBAi0AFAAGAAgAAAAhADj9If/WAAAAlAEAAAsAAAAAAAAAAAAAAAAAOwEAAF9yZWxzLy5y&#10;ZWxzUEsBAi0AFAAGAAgAAAAhAJKoxnyrBQAAlRoAAA4AAAAAAAAAAAAAAAAAOgIAAGRycy9lMm9E&#10;b2MueG1sUEsBAi0AFAAGAAgAAAAhAKomDr68AAAAIQEAABkAAAAAAAAAAAAAAAAAEQgAAGRycy9f&#10;cmVscy9lMm9Eb2MueG1sLnJlbHNQSwECLQAUAAYACAAAACEA3tCZVN0AAAAFAQAADwAAAAAAAAAA&#10;AAAAAAAECQAAZHJzL2Rvd25yZXYueG1sUEsBAi0ACgAAAAAAAAAhAGNkTZd4GgAAeBoAABQAAAAA&#10;AAAAAAAAAAAADgoAAGRycy9tZWRpYS9pbWFnZTEucG5nUEsFBgAAAAAGAAYAfAEAALgkAAAAAA==&#10;">
              <v:group id="Grupo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ángulo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lAjcQA&#10;AADcAAAADwAAAGRycy9kb3ducmV2LnhtbESPT2/CMAzF75P2HSJP2m2kcOigIyA0DQ2O/NEkblZj&#10;2orGqZJAy7fHh0ncbL3n936eLwfXqhuF2Hg2MB5loIhLbxuuDBwP648pqJiQLbaeycCdIiwXry9z&#10;LKzveUe3faqUhHAs0ECdUldoHcuaHMaR74hFO/vgMMkaKm0D9hLuWj3Jslw7bFgaauzou6bysr86&#10;A7N8sg27v99Tf773p0v1iZvZDxrz/jasvkAlGtLT/H+9sYKfC748IxPo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pQI3EAAAA3AAAAA8AAAAAAAAAAAAAAAAAmAIAAGRycy9k&#10;b3ducmV2LnhtbFBLBQYAAAAABAAEAPUAAACJAwAAAAA=&#10;" fillcolor="white [3212]" stroked="f" strokeweight="2pt">
                  <v:fill opacity="0"/>
                </v:rect>
                <v:shape id="Rectángulo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rJDMEA&#10;AADcAAAADwAAAGRycy9kb3ducmV2LnhtbERPzWrCQBC+F3yHZYTe6sYSQo2uIpZIToWqDzBkxySa&#10;nQ27axLfvlso9DYf3+9sdpPpxEDOt5YVLBcJCOLK6pZrBZdz8fYBwgdkjZ1lUvAkD7vt7GWDubYj&#10;f9NwCrWIIexzVNCE0OdS+qohg35he+LIXa0zGCJ0tdQOxxhuOvmeJJk02HJsaLCnQ0PV/fQwCuRq&#10;NYyF7dLL1/g8usmWt0+dKvU6n/ZrEIGm8C/+c5c6zs+W8PtMvEB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6yQzBAAAA3AAAAA8AAAAAAAAAAAAAAAAAmAIAAGRycy9kb3du&#10;cmV2LnhtbFBLBQYAAAAABAAEAPUAAACGAwAAAAA=&#10;" path="m,l1462822,,910372,376306,,1014481,,xe" fillcolor="#4f81bd [3204]" stroked="f" strokeweight="2pt">
                  <v:path arrowok="t" o:connecttype="custom" o:connectlocs="0,0;1463040,0;910508,376493;0,1014984;0,0" o:connectangles="0,0,0,0,0"/>
                </v:shape>
                <v:rect id="Rectángulo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HTK8YA&#10;AADcAAAADwAAAGRycy9kb3ducmV2LnhtbESP3WrCQBCF7wu+wzKCd3WjiJToKipI/6AQFcS7YXdM&#10;otnZkN3GtE/fLQjezXDO+ebMfNnZSrTU+NKxgtEwAUGsnSk5V3DYb59fQPiAbLByTAp+yMNy0Xua&#10;Y2rcjTNqdyEXEcI+RQVFCHUqpdcFWfRDVxNH7ewaiyGuTS5Ng7cIt5UcJ8lUWiw5Xiiwpk1B+rr7&#10;tpFy0F/Z6bWerD+PbZZ8vOe/F71SatDvVjMQgbrwMN/TbybWn47h/5k4gV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6HTK8YAAADcAAAADwAAAAAAAAAAAAAAAACYAgAAZHJz&#10;L2Rvd25yZXYueG1sUEsFBgAAAAAEAAQA9QAAAIsDAAAAAA==&#10;" stroked="f" strokeweight="2pt">
                  <v:fill r:id="rId3" o:title="" recolor="t" rotate="t" type="frame"/>
                </v:rect>
              </v:group>
              <v:shapetype id="_x0000_t202" coordsize="21600,21600" o:spt="202" path="m,l,21600r21600,l21600,xe">
                <v:stroke joinstyle="miter"/>
                <v:path gradientshapeok="t" o:connecttype="rect"/>
              </v:shapetype>
              <v:shape id="Cuadro de texto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DB7DFC" w:rsidRDefault="00DB7DFC">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685524" w:rsidRPr="00685524">
                        <w:rPr>
                          <w:noProof/>
                          <w:color w:val="FFFFFF" w:themeColor="background1"/>
                          <w:sz w:val="24"/>
                          <w:szCs w:val="24"/>
                          <w:lang w:val="es-ES"/>
                        </w:rPr>
                        <w:t>9</w:t>
                      </w:r>
                      <w:r>
                        <w:rPr>
                          <w:color w:val="FFFFFF" w:themeColor="background1"/>
                          <w:sz w:val="24"/>
                          <w:szCs w:val="24"/>
                        </w:rPr>
                        <w:fldChar w:fldCharType="end"/>
                      </w:r>
                    </w:p>
                  </w:txbxContent>
                </v:textbox>
              </v:shape>
              <w10:wrap anchorx="page" anchory="page"/>
            </v:group>
          </w:pict>
        </mc:Fallback>
      </mc:AlternateContent>
    </w:r>
    <w:r>
      <w:rPr>
        <w:lang w:val="pt-BR"/>
      </w:rPr>
      <w:t>TP. Nº 7</w:t>
    </w:r>
  </w:p>
  <w:p w:rsidR="00DB7DFC" w:rsidRPr="009A3968" w:rsidRDefault="00DB7DFC" w:rsidP="00B54825">
    <w:pPr>
      <w:pStyle w:val="Encabezado"/>
      <w:tabs>
        <w:tab w:val="clear" w:pos="4419"/>
        <w:tab w:val="clear" w:pos="8838"/>
        <w:tab w:val="left" w:pos="1305"/>
        <w:tab w:val="left" w:pos="3600"/>
      </w:tabs>
      <w:jc w:val="center"/>
      <w:rPr>
        <w:lang w:val="pt-BR"/>
      </w:rPr>
    </w:pPr>
    <w:proofErr w:type="spellStart"/>
    <w:r w:rsidRPr="009A3968">
      <w:rPr>
        <w:lang w:val="pt-BR"/>
      </w:rPr>
      <w:t>Mediciones</w:t>
    </w:r>
    <w:proofErr w:type="spellEnd"/>
    <w:r w:rsidRPr="009A3968">
      <w:rPr>
        <w:lang w:val="pt-BR"/>
      </w:rPr>
      <w:t xml:space="preserve"> Electrónicas I- 4R1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96ADF"/>
    <w:multiLevelType w:val="hybridMultilevel"/>
    <w:tmpl w:val="65AE2C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B8B7FF3"/>
    <w:multiLevelType w:val="singleLevel"/>
    <w:tmpl w:val="2798486E"/>
    <w:lvl w:ilvl="0">
      <w:start w:val="1"/>
      <w:numFmt w:val="bullet"/>
      <w:lvlText w:val=""/>
      <w:lvlJc w:val="left"/>
      <w:pPr>
        <w:tabs>
          <w:tab w:val="num" w:pos="360"/>
        </w:tabs>
        <w:ind w:left="0" w:firstLine="0"/>
      </w:pPr>
      <w:rPr>
        <w:rFonts w:ascii="Symbol" w:hAnsi="Symbol" w:hint="default"/>
      </w:rPr>
    </w:lvl>
  </w:abstractNum>
  <w:abstractNum w:abstractNumId="2">
    <w:nsid w:val="204E1AB9"/>
    <w:multiLevelType w:val="hybridMultilevel"/>
    <w:tmpl w:val="95CA0C1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7C44124"/>
    <w:multiLevelType w:val="hybridMultilevel"/>
    <w:tmpl w:val="97CA87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8F56BF7"/>
    <w:multiLevelType w:val="hybridMultilevel"/>
    <w:tmpl w:val="848C88C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31CD48C0"/>
    <w:multiLevelType w:val="singleLevel"/>
    <w:tmpl w:val="2798486E"/>
    <w:lvl w:ilvl="0">
      <w:start w:val="1"/>
      <w:numFmt w:val="bullet"/>
      <w:lvlText w:val=""/>
      <w:lvlJc w:val="left"/>
      <w:pPr>
        <w:tabs>
          <w:tab w:val="num" w:pos="360"/>
        </w:tabs>
        <w:ind w:left="0" w:firstLine="0"/>
      </w:pPr>
      <w:rPr>
        <w:rFonts w:ascii="Symbol" w:hAnsi="Symbol" w:hint="default"/>
      </w:rPr>
    </w:lvl>
  </w:abstractNum>
  <w:abstractNum w:abstractNumId="6">
    <w:nsid w:val="35426CD2"/>
    <w:multiLevelType w:val="singleLevel"/>
    <w:tmpl w:val="2798486E"/>
    <w:lvl w:ilvl="0">
      <w:start w:val="1"/>
      <w:numFmt w:val="bullet"/>
      <w:lvlText w:val=""/>
      <w:lvlJc w:val="left"/>
      <w:pPr>
        <w:tabs>
          <w:tab w:val="num" w:pos="360"/>
        </w:tabs>
        <w:ind w:left="0" w:firstLine="0"/>
      </w:pPr>
      <w:rPr>
        <w:rFonts w:ascii="Symbol" w:hAnsi="Symbol" w:hint="default"/>
      </w:rPr>
    </w:lvl>
  </w:abstractNum>
  <w:abstractNum w:abstractNumId="7">
    <w:nsid w:val="3AE224B7"/>
    <w:multiLevelType w:val="hybridMultilevel"/>
    <w:tmpl w:val="70BAF7B4"/>
    <w:lvl w:ilvl="0" w:tplc="4F5CCC9C">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3C512E51"/>
    <w:multiLevelType w:val="hybridMultilevel"/>
    <w:tmpl w:val="4B2EB9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9">
    <w:nsid w:val="3E1D0EBC"/>
    <w:multiLevelType w:val="hybridMultilevel"/>
    <w:tmpl w:val="85B6137A"/>
    <w:lvl w:ilvl="0" w:tplc="A3EE574C">
      <w:start w:val="1"/>
      <w:numFmt w:val="decimal"/>
      <w:lvlText w:val="%1."/>
      <w:lvlJc w:val="left"/>
      <w:pPr>
        <w:tabs>
          <w:tab w:val="num" w:pos="360"/>
        </w:tabs>
        <w:ind w:left="0" w:firstLine="0"/>
      </w:pPr>
      <w:rPr>
        <w:b/>
        <w:sz w:val="28"/>
      </w:rPr>
    </w:lvl>
    <w:lvl w:ilvl="1" w:tplc="0C0A000F">
      <w:start w:val="1"/>
      <w:numFmt w:val="decimal"/>
      <w:lvlText w:val="%2."/>
      <w:lvlJc w:val="left"/>
      <w:pPr>
        <w:tabs>
          <w:tab w:val="num" w:pos="360"/>
        </w:tabs>
        <w:ind w:left="36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0">
    <w:nsid w:val="44DB4346"/>
    <w:multiLevelType w:val="hybridMultilevel"/>
    <w:tmpl w:val="498AAB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A891D91"/>
    <w:multiLevelType w:val="hybridMultilevel"/>
    <w:tmpl w:val="5ECE83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C800774"/>
    <w:multiLevelType w:val="multilevel"/>
    <w:tmpl w:val="3B967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8017FC"/>
    <w:multiLevelType w:val="hybridMultilevel"/>
    <w:tmpl w:val="5768C11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4">
    <w:nsid w:val="5F482A97"/>
    <w:multiLevelType w:val="hybridMultilevel"/>
    <w:tmpl w:val="2F0427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698B3BED"/>
    <w:multiLevelType w:val="hybridMultilevel"/>
    <w:tmpl w:val="13C26F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6BE6245C"/>
    <w:multiLevelType w:val="hybridMultilevel"/>
    <w:tmpl w:val="B3AE954C"/>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7">
    <w:nsid w:val="7065166D"/>
    <w:multiLevelType w:val="hybridMultilevel"/>
    <w:tmpl w:val="D74ABF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15932C7"/>
    <w:multiLevelType w:val="hybridMultilevel"/>
    <w:tmpl w:val="9858F168"/>
    <w:lvl w:ilvl="0" w:tplc="76D083E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nsid w:val="76A86FBC"/>
    <w:multiLevelType w:val="hybridMultilevel"/>
    <w:tmpl w:val="AD484370"/>
    <w:lvl w:ilvl="0" w:tplc="7B2812F4">
      <w:start w:val="1"/>
      <w:numFmt w:val="bullet"/>
      <w:lvlText w:val=""/>
      <w:lvlJc w:val="left"/>
      <w:pPr>
        <w:tabs>
          <w:tab w:val="num" w:pos="360"/>
        </w:tabs>
        <w:ind w:left="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nsid w:val="7A2E1051"/>
    <w:multiLevelType w:val="hybridMultilevel"/>
    <w:tmpl w:val="6DA602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7E8C1FEF"/>
    <w:multiLevelType w:val="hybridMultilevel"/>
    <w:tmpl w:val="8AE29EF2"/>
    <w:lvl w:ilvl="0" w:tplc="0C0A0013">
      <w:start w:val="1"/>
      <w:numFmt w:val="upperRoman"/>
      <w:lvlText w:val="%1."/>
      <w:lvlJc w:val="right"/>
      <w:pPr>
        <w:ind w:left="720" w:hanging="360"/>
      </w:pPr>
    </w:lvl>
    <w:lvl w:ilvl="1" w:tplc="0C0A0013">
      <w:start w:val="1"/>
      <w:numFmt w:val="upperRoman"/>
      <w:lvlText w:val="%2."/>
      <w:lvlJc w:val="righ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2"/>
  </w:num>
  <w:num w:numId="2">
    <w:abstractNumId w:val="10"/>
  </w:num>
  <w:num w:numId="3">
    <w:abstractNumId w:val="3"/>
  </w:num>
  <w:num w:numId="4">
    <w:abstractNumId w:val="0"/>
  </w:num>
  <w:num w:numId="5">
    <w:abstractNumId w:val="13"/>
  </w:num>
  <w:num w:numId="6">
    <w:abstractNumId w:val="15"/>
  </w:num>
  <w:num w:numId="7">
    <w:abstractNumId w:val="2"/>
  </w:num>
  <w:num w:numId="8">
    <w:abstractNumId w:val="21"/>
  </w:num>
  <w:num w:numId="9">
    <w:abstractNumId w:val="11"/>
  </w:num>
  <w:num w:numId="10">
    <w:abstractNumId w:val="14"/>
  </w:num>
  <w:num w:numId="11">
    <w:abstractNumId w:val="20"/>
  </w:num>
  <w:num w:numId="12">
    <w:abstractNumId w:val="4"/>
  </w:num>
  <w:num w:numId="13">
    <w:abstractNumId w:val="5"/>
  </w:num>
  <w:num w:numId="14">
    <w:abstractNumId w:val="6"/>
  </w:num>
  <w:num w:numId="15">
    <w:abstractNumId w:val="1"/>
  </w:num>
  <w:num w:numId="16">
    <w:abstractNumId w:val="19"/>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18"/>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 w:vendorID="64" w:dllVersion="131078" w:nlCheck="1" w:checkStyle="1"/>
  <w:activeWritingStyle w:appName="MSWord" w:lang="es-AR" w:vendorID="64" w:dllVersion="131078" w:nlCheck="1" w:checkStyle="1"/>
  <w:activeWritingStyle w:appName="MSWord" w:lang="es-ES_tradnl"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226"/>
    <w:rsid w:val="00013780"/>
    <w:rsid w:val="000219C0"/>
    <w:rsid w:val="00040663"/>
    <w:rsid w:val="000435CB"/>
    <w:rsid w:val="00045DDB"/>
    <w:rsid w:val="000502FB"/>
    <w:rsid w:val="00057287"/>
    <w:rsid w:val="00057DBC"/>
    <w:rsid w:val="00076476"/>
    <w:rsid w:val="00087F70"/>
    <w:rsid w:val="00090DC1"/>
    <w:rsid w:val="00091F63"/>
    <w:rsid w:val="000B4893"/>
    <w:rsid w:val="000C4BDC"/>
    <w:rsid w:val="000E221A"/>
    <w:rsid w:val="000E6FE0"/>
    <w:rsid w:val="000F775F"/>
    <w:rsid w:val="00111D06"/>
    <w:rsid w:val="0011723D"/>
    <w:rsid w:val="0013490D"/>
    <w:rsid w:val="001427BE"/>
    <w:rsid w:val="00161802"/>
    <w:rsid w:val="00196E13"/>
    <w:rsid w:val="001B3C90"/>
    <w:rsid w:val="001D1324"/>
    <w:rsid w:val="001D5071"/>
    <w:rsid w:val="001E4207"/>
    <w:rsid w:val="001E7D35"/>
    <w:rsid w:val="001F2DF6"/>
    <w:rsid w:val="002030F3"/>
    <w:rsid w:val="00212310"/>
    <w:rsid w:val="00221419"/>
    <w:rsid w:val="00236852"/>
    <w:rsid w:val="00246D01"/>
    <w:rsid w:val="00266EA2"/>
    <w:rsid w:val="002B26A8"/>
    <w:rsid w:val="002B7BCC"/>
    <w:rsid w:val="002C5ED0"/>
    <w:rsid w:val="002C6A29"/>
    <w:rsid w:val="002D1786"/>
    <w:rsid w:val="002D299A"/>
    <w:rsid w:val="002E4768"/>
    <w:rsid w:val="002F1B75"/>
    <w:rsid w:val="002F26EF"/>
    <w:rsid w:val="002F651B"/>
    <w:rsid w:val="00312DDE"/>
    <w:rsid w:val="003348B9"/>
    <w:rsid w:val="00336C98"/>
    <w:rsid w:val="00337C87"/>
    <w:rsid w:val="0034247C"/>
    <w:rsid w:val="00344C4D"/>
    <w:rsid w:val="00347A54"/>
    <w:rsid w:val="00355AE8"/>
    <w:rsid w:val="00356CA8"/>
    <w:rsid w:val="00362993"/>
    <w:rsid w:val="003719A7"/>
    <w:rsid w:val="003A366F"/>
    <w:rsid w:val="003A4696"/>
    <w:rsid w:val="003A7582"/>
    <w:rsid w:val="003B3174"/>
    <w:rsid w:val="003C2677"/>
    <w:rsid w:val="003C5310"/>
    <w:rsid w:val="003D6D8B"/>
    <w:rsid w:val="00413158"/>
    <w:rsid w:val="004429E3"/>
    <w:rsid w:val="00445E40"/>
    <w:rsid w:val="00452351"/>
    <w:rsid w:val="00455BB8"/>
    <w:rsid w:val="00455DB7"/>
    <w:rsid w:val="00471E6A"/>
    <w:rsid w:val="0048088A"/>
    <w:rsid w:val="004809D2"/>
    <w:rsid w:val="00480BA6"/>
    <w:rsid w:val="00482EC7"/>
    <w:rsid w:val="0049006B"/>
    <w:rsid w:val="00494CEB"/>
    <w:rsid w:val="004D3C8C"/>
    <w:rsid w:val="004E5337"/>
    <w:rsid w:val="004E6A3A"/>
    <w:rsid w:val="004E749F"/>
    <w:rsid w:val="004F2F3D"/>
    <w:rsid w:val="00504F1D"/>
    <w:rsid w:val="00515E47"/>
    <w:rsid w:val="00540638"/>
    <w:rsid w:val="00542241"/>
    <w:rsid w:val="00561E3B"/>
    <w:rsid w:val="0057246A"/>
    <w:rsid w:val="00586EC4"/>
    <w:rsid w:val="00591E5C"/>
    <w:rsid w:val="00592B2A"/>
    <w:rsid w:val="005A0E52"/>
    <w:rsid w:val="005D2A7A"/>
    <w:rsid w:val="005F3D22"/>
    <w:rsid w:val="005F4AC2"/>
    <w:rsid w:val="005F66A7"/>
    <w:rsid w:val="00600E38"/>
    <w:rsid w:val="00603D1D"/>
    <w:rsid w:val="00615B1D"/>
    <w:rsid w:val="00621A16"/>
    <w:rsid w:val="006227A0"/>
    <w:rsid w:val="00622C97"/>
    <w:rsid w:val="00623055"/>
    <w:rsid w:val="00665053"/>
    <w:rsid w:val="00681174"/>
    <w:rsid w:val="00684D2A"/>
    <w:rsid w:val="00685524"/>
    <w:rsid w:val="006910FE"/>
    <w:rsid w:val="006915B4"/>
    <w:rsid w:val="00694F73"/>
    <w:rsid w:val="006A1336"/>
    <w:rsid w:val="006C6335"/>
    <w:rsid w:val="006E5B30"/>
    <w:rsid w:val="006F359B"/>
    <w:rsid w:val="006F3D96"/>
    <w:rsid w:val="007127EB"/>
    <w:rsid w:val="0073230F"/>
    <w:rsid w:val="00741660"/>
    <w:rsid w:val="00743D27"/>
    <w:rsid w:val="007478A3"/>
    <w:rsid w:val="00751C77"/>
    <w:rsid w:val="00770A56"/>
    <w:rsid w:val="007710E8"/>
    <w:rsid w:val="0077203F"/>
    <w:rsid w:val="0077325E"/>
    <w:rsid w:val="007734E3"/>
    <w:rsid w:val="0077485A"/>
    <w:rsid w:val="00780282"/>
    <w:rsid w:val="0079402F"/>
    <w:rsid w:val="007A31E2"/>
    <w:rsid w:val="007B35AC"/>
    <w:rsid w:val="007B409B"/>
    <w:rsid w:val="007C584B"/>
    <w:rsid w:val="007C665D"/>
    <w:rsid w:val="007C78CE"/>
    <w:rsid w:val="007D5CE6"/>
    <w:rsid w:val="007D6130"/>
    <w:rsid w:val="007E6784"/>
    <w:rsid w:val="007F272A"/>
    <w:rsid w:val="0081573F"/>
    <w:rsid w:val="00825144"/>
    <w:rsid w:val="00827478"/>
    <w:rsid w:val="00831037"/>
    <w:rsid w:val="00855C5C"/>
    <w:rsid w:val="00856FFC"/>
    <w:rsid w:val="008622F8"/>
    <w:rsid w:val="008623C8"/>
    <w:rsid w:val="00867949"/>
    <w:rsid w:val="00876C43"/>
    <w:rsid w:val="00890800"/>
    <w:rsid w:val="008A03CA"/>
    <w:rsid w:val="008A3142"/>
    <w:rsid w:val="008B19A0"/>
    <w:rsid w:val="008E1962"/>
    <w:rsid w:val="008E4226"/>
    <w:rsid w:val="008F7C5B"/>
    <w:rsid w:val="009236AB"/>
    <w:rsid w:val="009553AA"/>
    <w:rsid w:val="0096645B"/>
    <w:rsid w:val="00985A3A"/>
    <w:rsid w:val="009911A9"/>
    <w:rsid w:val="009946E7"/>
    <w:rsid w:val="009A3968"/>
    <w:rsid w:val="009A4883"/>
    <w:rsid w:val="009B4A2B"/>
    <w:rsid w:val="009B7856"/>
    <w:rsid w:val="009C1F6D"/>
    <w:rsid w:val="009D1BE6"/>
    <w:rsid w:val="009D5678"/>
    <w:rsid w:val="009F06D4"/>
    <w:rsid w:val="009F4AC3"/>
    <w:rsid w:val="00A05D4C"/>
    <w:rsid w:val="00A13D12"/>
    <w:rsid w:val="00A17351"/>
    <w:rsid w:val="00A462E5"/>
    <w:rsid w:val="00A6173B"/>
    <w:rsid w:val="00A81F00"/>
    <w:rsid w:val="00A8613C"/>
    <w:rsid w:val="00A86FED"/>
    <w:rsid w:val="00A93A9F"/>
    <w:rsid w:val="00AB1D93"/>
    <w:rsid w:val="00AB26CB"/>
    <w:rsid w:val="00AB6F69"/>
    <w:rsid w:val="00AC01C5"/>
    <w:rsid w:val="00AD6E8F"/>
    <w:rsid w:val="00B02412"/>
    <w:rsid w:val="00B14397"/>
    <w:rsid w:val="00B24E8C"/>
    <w:rsid w:val="00B332C0"/>
    <w:rsid w:val="00B36B82"/>
    <w:rsid w:val="00B41CFC"/>
    <w:rsid w:val="00B54825"/>
    <w:rsid w:val="00B55FC0"/>
    <w:rsid w:val="00B705D7"/>
    <w:rsid w:val="00B74D60"/>
    <w:rsid w:val="00B77F26"/>
    <w:rsid w:val="00BA0FB1"/>
    <w:rsid w:val="00BA6C4D"/>
    <w:rsid w:val="00BB7E3E"/>
    <w:rsid w:val="00BD6F39"/>
    <w:rsid w:val="00BE0186"/>
    <w:rsid w:val="00C1114F"/>
    <w:rsid w:val="00C119AC"/>
    <w:rsid w:val="00C179B1"/>
    <w:rsid w:val="00C60666"/>
    <w:rsid w:val="00C64B10"/>
    <w:rsid w:val="00C65B5B"/>
    <w:rsid w:val="00C93563"/>
    <w:rsid w:val="00C973D3"/>
    <w:rsid w:val="00C97DCF"/>
    <w:rsid w:val="00CA47F5"/>
    <w:rsid w:val="00CA4A17"/>
    <w:rsid w:val="00CB1C6F"/>
    <w:rsid w:val="00CB3808"/>
    <w:rsid w:val="00CC1967"/>
    <w:rsid w:val="00CF3C6C"/>
    <w:rsid w:val="00D1236D"/>
    <w:rsid w:val="00D252E6"/>
    <w:rsid w:val="00D3497E"/>
    <w:rsid w:val="00D44C83"/>
    <w:rsid w:val="00D47FAF"/>
    <w:rsid w:val="00D53B6A"/>
    <w:rsid w:val="00D57C36"/>
    <w:rsid w:val="00D72DDF"/>
    <w:rsid w:val="00D80B75"/>
    <w:rsid w:val="00D8447B"/>
    <w:rsid w:val="00D90199"/>
    <w:rsid w:val="00D9676A"/>
    <w:rsid w:val="00D973FD"/>
    <w:rsid w:val="00DB27CE"/>
    <w:rsid w:val="00DB4A79"/>
    <w:rsid w:val="00DB5A8E"/>
    <w:rsid w:val="00DB7DFC"/>
    <w:rsid w:val="00DD79AB"/>
    <w:rsid w:val="00DE1B56"/>
    <w:rsid w:val="00DE4DB6"/>
    <w:rsid w:val="00E25B98"/>
    <w:rsid w:val="00E5466E"/>
    <w:rsid w:val="00E54AD4"/>
    <w:rsid w:val="00E71C63"/>
    <w:rsid w:val="00E8443A"/>
    <w:rsid w:val="00E877B0"/>
    <w:rsid w:val="00E91D65"/>
    <w:rsid w:val="00EA633F"/>
    <w:rsid w:val="00EC3D4C"/>
    <w:rsid w:val="00EC6997"/>
    <w:rsid w:val="00ED2AC4"/>
    <w:rsid w:val="00ED36F6"/>
    <w:rsid w:val="00ED3A92"/>
    <w:rsid w:val="00EF2E00"/>
    <w:rsid w:val="00EF2FCA"/>
    <w:rsid w:val="00EF3382"/>
    <w:rsid w:val="00F05AEF"/>
    <w:rsid w:val="00F10555"/>
    <w:rsid w:val="00F14282"/>
    <w:rsid w:val="00F149CB"/>
    <w:rsid w:val="00F22E7D"/>
    <w:rsid w:val="00F34065"/>
    <w:rsid w:val="00F4676B"/>
    <w:rsid w:val="00F60605"/>
    <w:rsid w:val="00F80805"/>
    <w:rsid w:val="00F82E1C"/>
    <w:rsid w:val="00FB26CE"/>
    <w:rsid w:val="00FC6952"/>
    <w:rsid w:val="00FE2B72"/>
    <w:rsid w:val="00FE7360"/>
    <w:rsid w:val="00FF07D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8ECC7D1-44AC-42C1-AF3D-BBAA88647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DB7DF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4">
    <w:name w:val="heading 4"/>
    <w:basedOn w:val="Normal"/>
    <w:next w:val="Normal"/>
    <w:link w:val="Ttulo4Car"/>
    <w:qFormat/>
    <w:rsid w:val="003A4696"/>
    <w:pPr>
      <w:keepNext/>
      <w:overflowPunct w:val="0"/>
      <w:autoSpaceDE w:val="0"/>
      <w:autoSpaceDN w:val="0"/>
      <w:adjustRightInd w:val="0"/>
      <w:spacing w:after="0" w:line="240" w:lineRule="auto"/>
      <w:jc w:val="center"/>
      <w:textAlignment w:val="baseline"/>
      <w:outlineLvl w:val="3"/>
    </w:pPr>
    <w:rPr>
      <w:rFonts w:ascii="Times New Roman" w:eastAsia="Times New Roman" w:hAnsi="Times New Roman" w:cs="Times New Roman"/>
      <w:b/>
      <w:bCs/>
      <w:sz w:val="24"/>
      <w:szCs w:val="20"/>
      <w:lang w:val="en-US" w:eastAsia="es-ES"/>
    </w:rPr>
  </w:style>
  <w:style w:type="paragraph" w:styleId="Ttulo5">
    <w:name w:val="heading 5"/>
    <w:basedOn w:val="Normal"/>
    <w:next w:val="Normal"/>
    <w:link w:val="Ttulo5Car"/>
    <w:qFormat/>
    <w:rsid w:val="009553AA"/>
    <w:pPr>
      <w:overflowPunct w:val="0"/>
      <w:autoSpaceDE w:val="0"/>
      <w:autoSpaceDN w:val="0"/>
      <w:adjustRightInd w:val="0"/>
      <w:spacing w:before="240" w:after="60" w:line="240" w:lineRule="auto"/>
      <w:textAlignment w:val="baseline"/>
      <w:outlineLvl w:val="4"/>
    </w:pPr>
    <w:rPr>
      <w:rFonts w:ascii="Courier New" w:eastAsia="Times New Roman" w:hAnsi="Courier New" w:cs="Times New Roman"/>
      <w:b/>
      <w:bCs/>
      <w:i/>
      <w:iCs/>
      <w:sz w:val="26"/>
      <w:szCs w:val="26"/>
      <w:lang w:val="es-ES_tradnl" w:eastAsia="es-ES"/>
    </w:rPr>
  </w:style>
  <w:style w:type="paragraph" w:styleId="Ttulo6">
    <w:name w:val="heading 6"/>
    <w:basedOn w:val="Normal"/>
    <w:next w:val="Normal"/>
    <w:link w:val="Ttulo6Car"/>
    <w:uiPriority w:val="9"/>
    <w:semiHidden/>
    <w:unhideWhenUsed/>
    <w:qFormat/>
    <w:rsid w:val="00876C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E42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E4226"/>
    <w:rPr>
      <w:rFonts w:ascii="Tahoma" w:hAnsi="Tahoma" w:cs="Tahoma"/>
      <w:sz w:val="16"/>
      <w:szCs w:val="16"/>
    </w:rPr>
  </w:style>
  <w:style w:type="character" w:customStyle="1" w:styleId="apple-converted-space">
    <w:name w:val="apple-converted-space"/>
    <w:basedOn w:val="Fuentedeprrafopredeter"/>
    <w:rsid w:val="008E4226"/>
  </w:style>
  <w:style w:type="character" w:styleId="Textoennegrita">
    <w:name w:val="Strong"/>
    <w:basedOn w:val="Fuentedeprrafopredeter"/>
    <w:uiPriority w:val="22"/>
    <w:qFormat/>
    <w:rsid w:val="008E4226"/>
    <w:rPr>
      <w:b/>
      <w:bCs/>
    </w:rPr>
  </w:style>
  <w:style w:type="character" w:styleId="Hipervnculo">
    <w:name w:val="Hyperlink"/>
    <w:basedOn w:val="Fuentedeprrafopredeter"/>
    <w:uiPriority w:val="99"/>
    <w:semiHidden/>
    <w:unhideWhenUsed/>
    <w:rsid w:val="008E4226"/>
    <w:rPr>
      <w:color w:val="0000FF"/>
      <w:u w:val="single"/>
    </w:rPr>
  </w:style>
  <w:style w:type="paragraph" w:styleId="NormalWeb">
    <w:name w:val="Normal (Web)"/>
    <w:basedOn w:val="Normal"/>
    <w:uiPriority w:val="99"/>
    <w:semiHidden/>
    <w:unhideWhenUsed/>
    <w:rsid w:val="008E4226"/>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494CEB"/>
    <w:pPr>
      <w:spacing w:after="0" w:line="360" w:lineRule="auto"/>
      <w:ind w:left="720"/>
      <w:contextualSpacing/>
    </w:pPr>
  </w:style>
  <w:style w:type="paragraph" w:styleId="Encabezado">
    <w:name w:val="header"/>
    <w:basedOn w:val="Normal"/>
    <w:link w:val="EncabezadoCar"/>
    <w:uiPriority w:val="99"/>
    <w:unhideWhenUsed/>
    <w:rsid w:val="007C66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665D"/>
  </w:style>
  <w:style w:type="paragraph" w:styleId="Piedepgina">
    <w:name w:val="footer"/>
    <w:basedOn w:val="Normal"/>
    <w:link w:val="PiedepginaCar"/>
    <w:uiPriority w:val="99"/>
    <w:unhideWhenUsed/>
    <w:rsid w:val="007C66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665D"/>
  </w:style>
  <w:style w:type="character" w:styleId="Textodelmarcadordeposicin">
    <w:name w:val="Placeholder Text"/>
    <w:basedOn w:val="Fuentedeprrafopredeter"/>
    <w:uiPriority w:val="99"/>
    <w:semiHidden/>
    <w:rsid w:val="00236852"/>
    <w:rPr>
      <w:color w:val="808080"/>
    </w:rPr>
  </w:style>
  <w:style w:type="table" w:styleId="Tablaconcuadrcula">
    <w:name w:val="Table Grid"/>
    <w:basedOn w:val="Tablanormal"/>
    <w:uiPriority w:val="59"/>
    <w:rsid w:val="00591E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rsid w:val="003A4696"/>
    <w:rPr>
      <w:rFonts w:ascii="Times New Roman" w:eastAsia="Times New Roman" w:hAnsi="Times New Roman" w:cs="Times New Roman"/>
      <w:b/>
      <w:bCs/>
      <w:sz w:val="24"/>
      <w:szCs w:val="20"/>
      <w:lang w:val="en-US" w:eastAsia="es-ES"/>
    </w:rPr>
  </w:style>
  <w:style w:type="paragraph" w:styleId="Textoindependiente">
    <w:name w:val="Body Text"/>
    <w:basedOn w:val="Normal"/>
    <w:link w:val="TextoindependienteCar"/>
    <w:rsid w:val="003A4696"/>
    <w:pPr>
      <w:tabs>
        <w:tab w:val="left" w:pos="284"/>
      </w:tabs>
      <w:overflowPunct w:val="0"/>
      <w:autoSpaceDE w:val="0"/>
      <w:autoSpaceDN w:val="0"/>
      <w:adjustRightInd w:val="0"/>
      <w:spacing w:after="0" w:line="240" w:lineRule="auto"/>
      <w:jc w:val="both"/>
      <w:textAlignment w:val="baseline"/>
    </w:pPr>
    <w:rPr>
      <w:rFonts w:ascii="Times New Roman" w:eastAsia="Times New Roman" w:hAnsi="Times New Roman" w:cs="Times New Roman"/>
      <w:sz w:val="24"/>
      <w:szCs w:val="20"/>
      <w:lang w:val="es-ES_tradnl" w:eastAsia="es-ES"/>
    </w:rPr>
  </w:style>
  <w:style w:type="character" w:customStyle="1" w:styleId="TextoindependienteCar">
    <w:name w:val="Texto independiente Car"/>
    <w:basedOn w:val="Fuentedeprrafopredeter"/>
    <w:link w:val="Textoindependiente"/>
    <w:rsid w:val="003A4696"/>
    <w:rPr>
      <w:rFonts w:ascii="Times New Roman" w:eastAsia="Times New Roman" w:hAnsi="Times New Roman" w:cs="Times New Roman"/>
      <w:sz w:val="24"/>
      <w:szCs w:val="20"/>
      <w:lang w:val="es-ES_tradnl" w:eastAsia="es-ES"/>
    </w:rPr>
  </w:style>
  <w:style w:type="paragraph" w:styleId="Sangradetextonormal">
    <w:name w:val="Body Text Indent"/>
    <w:basedOn w:val="Normal"/>
    <w:link w:val="SangradetextonormalCar"/>
    <w:uiPriority w:val="99"/>
    <w:unhideWhenUsed/>
    <w:rsid w:val="003A4696"/>
    <w:pPr>
      <w:spacing w:after="120" w:line="360" w:lineRule="auto"/>
      <w:ind w:left="283"/>
    </w:pPr>
  </w:style>
  <w:style w:type="character" w:customStyle="1" w:styleId="SangradetextonormalCar">
    <w:name w:val="Sangría de texto normal Car"/>
    <w:basedOn w:val="Fuentedeprrafopredeter"/>
    <w:link w:val="Sangradetextonormal"/>
    <w:uiPriority w:val="99"/>
    <w:rsid w:val="003A4696"/>
  </w:style>
  <w:style w:type="table" w:styleId="Listamedia2-nfasis1">
    <w:name w:val="Medium List 2 Accent 1"/>
    <w:basedOn w:val="Tablanormal"/>
    <w:uiPriority w:val="66"/>
    <w:rsid w:val="00DB4A79"/>
    <w:pPr>
      <w:spacing w:after="0" w:line="240" w:lineRule="auto"/>
    </w:pPr>
    <w:rPr>
      <w:rFonts w:asciiTheme="majorHAnsi" w:eastAsiaTheme="majorEastAsia" w:hAnsiTheme="majorHAnsi" w:cstheme="majorBidi"/>
      <w:color w:val="000000" w:themeColor="text1"/>
      <w:lang w:eastAsia="es-AR"/>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Ttulo6Car">
    <w:name w:val="Título 6 Car"/>
    <w:basedOn w:val="Fuentedeprrafopredeter"/>
    <w:link w:val="Ttulo6"/>
    <w:uiPriority w:val="9"/>
    <w:semiHidden/>
    <w:rsid w:val="00876C43"/>
    <w:rPr>
      <w:rFonts w:asciiTheme="majorHAnsi" w:eastAsiaTheme="majorEastAsia" w:hAnsiTheme="majorHAnsi" w:cstheme="majorBidi"/>
      <w:i/>
      <w:iCs/>
      <w:color w:val="243F60" w:themeColor="accent1" w:themeShade="7F"/>
    </w:rPr>
  </w:style>
  <w:style w:type="character" w:customStyle="1" w:styleId="Ttulo5Car">
    <w:name w:val="Título 5 Car"/>
    <w:basedOn w:val="Fuentedeprrafopredeter"/>
    <w:link w:val="Ttulo5"/>
    <w:rsid w:val="009553AA"/>
    <w:rPr>
      <w:rFonts w:ascii="Courier New" w:eastAsia="Times New Roman" w:hAnsi="Courier New" w:cs="Times New Roman"/>
      <w:b/>
      <w:bCs/>
      <w:i/>
      <w:iCs/>
      <w:sz w:val="26"/>
      <w:szCs w:val="26"/>
      <w:lang w:val="es-ES_tradnl" w:eastAsia="es-ES"/>
    </w:rPr>
  </w:style>
  <w:style w:type="character" w:customStyle="1" w:styleId="Ttulo2Car">
    <w:name w:val="Título 2 Car"/>
    <w:basedOn w:val="Fuentedeprrafopredeter"/>
    <w:link w:val="Ttulo2"/>
    <w:uiPriority w:val="9"/>
    <w:semiHidden/>
    <w:rsid w:val="00DB7DFC"/>
    <w:rPr>
      <w:rFonts w:asciiTheme="majorHAnsi" w:eastAsiaTheme="majorEastAsia" w:hAnsiTheme="majorHAnsi" w:cstheme="majorBidi"/>
      <w:color w:val="365F91" w:themeColor="accent1" w:themeShade="BF"/>
      <w:sz w:val="26"/>
      <w:szCs w:val="26"/>
    </w:rPr>
  </w:style>
  <w:style w:type="table" w:styleId="Listamedia2-nfasis3">
    <w:name w:val="Medium List 2 Accent 3"/>
    <w:basedOn w:val="Tablanormal"/>
    <w:uiPriority w:val="66"/>
    <w:rsid w:val="00A1735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detablaclara">
    <w:name w:val="Grid Table Light"/>
    <w:basedOn w:val="Tablanormal"/>
    <w:uiPriority w:val="40"/>
    <w:rsid w:val="0049006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11618">
      <w:bodyDiv w:val="1"/>
      <w:marLeft w:val="0"/>
      <w:marRight w:val="0"/>
      <w:marTop w:val="0"/>
      <w:marBottom w:val="0"/>
      <w:divBdr>
        <w:top w:val="none" w:sz="0" w:space="0" w:color="auto"/>
        <w:left w:val="none" w:sz="0" w:space="0" w:color="auto"/>
        <w:bottom w:val="none" w:sz="0" w:space="0" w:color="auto"/>
        <w:right w:val="none" w:sz="0" w:space="0" w:color="auto"/>
      </w:divBdr>
    </w:div>
    <w:div w:id="152572478">
      <w:bodyDiv w:val="1"/>
      <w:marLeft w:val="0"/>
      <w:marRight w:val="0"/>
      <w:marTop w:val="0"/>
      <w:marBottom w:val="0"/>
      <w:divBdr>
        <w:top w:val="none" w:sz="0" w:space="0" w:color="auto"/>
        <w:left w:val="none" w:sz="0" w:space="0" w:color="auto"/>
        <w:bottom w:val="none" w:sz="0" w:space="0" w:color="auto"/>
        <w:right w:val="none" w:sz="0" w:space="0" w:color="auto"/>
      </w:divBdr>
    </w:div>
    <w:div w:id="196698774">
      <w:bodyDiv w:val="1"/>
      <w:marLeft w:val="0"/>
      <w:marRight w:val="0"/>
      <w:marTop w:val="0"/>
      <w:marBottom w:val="0"/>
      <w:divBdr>
        <w:top w:val="none" w:sz="0" w:space="0" w:color="auto"/>
        <w:left w:val="none" w:sz="0" w:space="0" w:color="auto"/>
        <w:bottom w:val="none" w:sz="0" w:space="0" w:color="auto"/>
        <w:right w:val="none" w:sz="0" w:space="0" w:color="auto"/>
      </w:divBdr>
    </w:div>
    <w:div w:id="198670059">
      <w:bodyDiv w:val="1"/>
      <w:marLeft w:val="0"/>
      <w:marRight w:val="0"/>
      <w:marTop w:val="0"/>
      <w:marBottom w:val="0"/>
      <w:divBdr>
        <w:top w:val="none" w:sz="0" w:space="0" w:color="auto"/>
        <w:left w:val="none" w:sz="0" w:space="0" w:color="auto"/>
        <w:bottom w:val="none" w:sz="0" w:space="0" w:color="auto"/>
        <w:right w:val="none" w:sz="0" w:space="0" w:color="auto"/>
      </w:divBdr>
    </w:div>
    <w:div w:id="408040222">
      <w:bodyDiv w:val="1"/>
      <w:marLeft w:val="0"/>
      <w:marRight w:val="0"/>
      <w:marTop w:val="0"/>
      <w:marBottom w:val="0"/>
      <w:divBdr>
        <w:top w:val="none" w:sz="0" w:space="0" w:color="auto"/>
        <w:left w:val="none" w:sz="0" w:space="0" w:color="auto"/>
        <w:bottom w:val="none" w:sz="0" w:space="0" w:color="auto"/>
        <w:right w:val="none" w:sz="0" w:space="0" w:color="auto"/>
      </w:divBdr>
    </w:div>
    <w:div w:id="442267655">
      <w:bodyDiv w:val="1"/>
      <w:marLeft w:val="0"/>
      <w:marRight w:val="0"/>
      <w:marTop w:val="0"/>
      <w:marBottom w:val="0"/>
      <w:divBdr>
        <w:top w:val="none" w:sz="0" w:space="0" w:color="auto"/>
        <w:left w:val="none" w:sz="0" w:space="0" w:color="auto"/>
        <w:bottom w:val="none" w:sz="0" w:space="0" w:color="auto"/>
        <w:right w:val="none" w:sz="0" w:space="0" w:color="auto"/>
      </w:divBdr>
    </w:div>
    <w:div w:id="542602121">
      <w:bodyDiv w:val="1"/>
      <w:marLeft w:val="0"/>
      <w:marRight w:val="0"/>
      <w:marTop w:val="0"/>
      <w:marBottom w:val="0"/>
      <w:divBdr>
        <w:top w:val="none" w:sz="0" w:space="0" w:color="auto"/>
        <w:left w:val="none" w:sz="0" w:space="0" w:color="auto"/>
        <w:bottom w:val="none" w:sz="0" w:space="0" w:color="auto"/>
        <w:right w:val="none" w:sz="0" w:space="0" w:color="auto"/>
      </w:divBdr>
    </w:div>
    <w:div w:id="640621248">
      <w:bodyDiv w:val="1"/>
      <w:marLeft w:val="0"/>
      <w:marRight w:val="0"/>
      <w:marTop w:val="0"/>
      <w:marBottom w:val="0"/>
      <w:divBdr>
        <w:top w:val="none" w:sz="0" w:space="0" w:color="auto"/>
        <w:left w:val="none" w:sz="0" w:space="0" w:color="auto"/>
        <w:bottom w:val="none" w:sz="0" w:space="0" w:color="auto"/>
        <w:right w:val="none" w:sz="0" w:space="0" w:color="auto"/>
      </w:divBdr>
    </w:div>
    <w:div w:id="991983040">
      <w:bodyDiv w:val="1"/>
      <w:marLeft w:val="0"/>
      <w:marRight w:val="0"/>
      <w:marTop w:val="0"/>
      <w:marBottom w:val="0"/>
      <w:divBdr>
        <w:top w:val="none" w:sz="0" w:space="0" w:color="auto"/>
        <w:left w:val="none" w:sz="0" w:space="0" w:color="auto"/>
        <w:bottom w:val="none" w:sz="0" w:space="0" w:color="auto"/>
        <w:right w:val="none" w:sz="0" w:space="0" w:color="auto"/>
      </w:divBdr>
    </w:div>
    <w:div w:id="1052998553">
      <w:bodyDiv w:val="1"/>
      <w:marLeft w:val="0"/>
      <w:marRight w:val="0"/>
      <w:marTop w:val="0"/>
      <w:marBottom w:val="0"/>
      <w:divBdr>
        <w:top w:val="none" w:sz="0" w:space="0" w:color="auto"/>
        <w:left w:val="none" w:sz="0" w:space="0" w:color="auto"/>
        <w:bottom w:val="none" w:sz="0" w:space="0" w:color="auto"/>
        <w:right w:val="none" w:sz="0" w:space="0" w:color="auto"/>
      </w:divBdr>
    </w:div>
    <w:div w:id="1227184838">
      <w:bodyDiv w:val="1"/>
      <w:marLeft w:val="0"/>
      <w:marRight w:val="0"/>
      <w:marTop w:val="0"/>
      <w:marBottom w:val="0"/>
      <w:divBdr>
        <w:top w:val="none" w:sz="0" w:space="0" w:color="auto"/>
        <w:left w:val="none" w:sz="0" w:space="0" w:color="auto"/>
        <w:bottom w:val="none" w:sz="0" w:space="0" w:color="auto"/>
        <w:right w:val="none" w:sz="0" w:space="0" w:color="auto"/>
      </w:divBdr>
    </w:div>
    <w:div w:id="1980528950">
      <w:bodyDiv w:val="1"/>
      <w:marLeft w:val="0"/>
      <w:marRight w:val="0"/>
      <w:marTop w:val="0"/>
      <w:marBottom w:val="0"/>
      <w:divBdr>
        <w:top w:val="none" w:sz="0" w:space="0" w:color="auto"/>
        <w:left w:val="none" w:sz="0" w:space="0" w:color="auto"/>
        <w:bottom w:val="none" w:sz="0" w:space="0" w:color="auto"/>
        <w:right w:val="none" w:sz="0" w:space="0" w:color="auto"/>
      </w:divBdr>
    </w:div>
    <w:div w:id="208386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Hoja1!$B$1</c:f>
              <c:strCache>
                <c:ptCount val="1"/>
                <c:pt idx="0">
                  <c:v>RMS</c:v>
                </c:pt>
              </c:strCache>
            </c:strRef>
          </c:tx>
          <c:spPr>
            <a:ln w="28575" cap="rnd">
              <a:solidFill>
                <a:schemeClr val="accent1"/>
              </a:solidFill>
              <a:round/>
            </a:ln>
            <a:effectLst/>
          </c:spPr>
          <c:marker>
            <c:symbol val="none"/>
          </c:marker>
          <c:cat>
            <c:strRef>
              <c:f>Hoja1!$A$2:$A$8</c:f>
              <c:strCache>
                <c:ptCount val="7"/>
                <c:pt idx="0">
                  <c:v>0º</c:v>
                </c:pt>
                <c:pt idx="1">
                  <c:v>30º</c:v>
                </c:pt>
                <c:pt idx="2">
                  <c:v>60º</c:v>
                </c:pt>
                <c:pt idx="3">
                  <c:v>90º</c:v>
                </c:pt>
                <c:pt idx="4">
                  <c:v>120º</c:v>
                </c:pt>
                <c:pt idx="5">
                  <c:v>150º</c:v>
                </c:pt>
                <c:pt idx="6">
                  <c:v>180º</c:v>
                </c:pt>
              </c:strCache>
            </c:strRef>
          </c:cat>
          <c:val>
            <c:numRef>
              <c:f>Hoja1!$B$2:$B$8</c:f>
              <c:numCache>
                <c:formatCode>General</c:formatCode>
                <c:ptCount val="7"/>
                <c:pt idx="0">
                  <c:v>0</c:v>
                </c:pt>
                <c:pt idx="1">
                  <c:v>0.25309999999999999</c:v>
                </c:pt>
                <c:pt idx="2">
                  <c:v>0.52139999999999997</c:v>
                </c:pt>
                <c:pt idx="3">
                  <c:v>0.7641</c:v>
                </c:pt>
                <c:pt idx="4">
                  <c:v>0.9264</c:v>
                </c:pt>
                <c:pt idx="5">
                  <c:v>0.97219999999999995</c:v>
                </c:pt>
                <c:pt idx="6">
                  <c:v>1</c:v>
                </c:pt>
              </c:numCache>
            </c:numRef>
          </c:val>
          <c:smooth val="0"/>
        </c:ser>
        <c:ser>
          <c:idx val="1"/>
          <c:order val="1"/>
          <c:tx>
            <c:strRef>
              <c:f>Hoja1!$C$1</c:f>
              <c:strCache>
                <c:ptCount val="1"/>
                <c:pt idx="0">
                  <c:v>V. Medio</c:v>
                </c:pt>
              </c:strCache>
            </c:strRef>
          </c:tx>
          <c:spPr>
            <a:ln w="28575" cap="rnd">
              <a:solidFill>
                <a:schemeClr val="accent2"/>
              </a:solidFill>
              <a:round/>
            </a:ln>
            <a:effectLst/>
          </c:spPr>
          <c:marker>
            <c:symbol val="none"/>
          </c:marker>
          <c:cat>
            <c:strRef>
              <c:f>Hoja1!$A$2:$A$8</c:f>
              <c:strCache>
                <c:ptCount val="7"/>
                <c:pt idx="0">
                  <c:v>0º</c:v>
                </c:pt>
                <c:pt idx="1">
                  <c:v>30º</c:v>
                </c:pt>
                <c:pt idx="2">
                  <c:v>60º</c:v>
                </c:pt>
                <c:pt idx="3">
                  <c:v>90º</c:v>
                </c:pt>
                <c:pt idx="4">
                  <c:v>120º</c:v>
                </c:pt>
                <c:pt idx="5">
                  <c:v>150º</c:v>
                </c:pt>
                <c:pt idx="6">
                  <c:v>180º</c:v>
                </c:pt>
              </c:strCache>
            </c:strRef>
          </c:cat>
          <c:val>
            <c:numRef>
              <c:f>Hoja1!$C$2:$C$8</c:f>
              <c:numCache>
                <c:formatCode>General</c:formatCode>
                <c:ptCount val="7"/>
                <c:pt idx="0">
                  <c:v>0</c:v>
                </c:pt>
                <c:pt idx="1">
                  <c:v>0.23</c:v>
                </c:pt>
                <c:pt idx="2">
                  <c:v>0.47439999999999999</c:v>
                </c:pt>
                <c:pt idx="3">
                  <c:v>0.69379999999999997</c:v>
                </c:pt>
                <c:pt idx="4">
                  <c:v>0.84209999999999996</c:v>
                </c:pt>
                <c:pt idx="5">
                  <c:v>0.88380000000000003</c:v>
                </c:pt>
                <c:pt idx="6">
                  <c:v>0.89670000000000005</c:v>
                </c:pt>
              </c:numCache>
            </c:numRef>
          </c:val>
          <c:smooth val="0"/>
        </c:ser>
        <c:dLbls>
          <c:showLegendKey val="0"/>
          <c:showVal val="0"/>
          <c:showCatName val="0"/>
          <c:showSerName val="0"/>
          <c:showPercent val="0"/>
          <c:showBubbleSize val="0"/>
        </c:dLbls>
        <c:smooth val="0"/>
        <c:axId val="350045600"/>
        <c:axId val="350046160"/>
      </c:lineChart>
      <c:catAx>
        <c:axId val="3500456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fase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350046160"/>
        <c:crosses val="autoZero"/>
        <c:auto val="1"/>
        <c:lblAlgn val="ctr"/>
        <c:lblOffset val="100"/>
        <c:noMultiLvlLbl val="0"/>
      </c:catAx>
      <c:valAx>
        <c:axId val="350046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sz="1000" b="1" i="0" u="none" strike="noStrike" baseline="0">
                    <a:effectLst/>
                  </a:rPr>
                  <a:t>Vo/vi</a:t>
                </a:r>
                <a:endParaRPr lang="es-E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350045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03774D-678E-4639-9197-2E4000819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1</Pages>
  <Words>911</Words>
  <Characters>5016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5916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kike</cp:lastModifiedBy>
  <cp:revision>20</cp:revision>
  <cp:lastPrinted>2016-08-16T18:03:00Z</cp:lastPrinted>
  <dcterms:created xsi:type="dcterms:W3CDTF">2016-08-15T15:21:00Z</dcterms:created>
  <dcterms:modified xsi:type="dcterms:W3CDTF">2016-09-01T12:11:00Z</dcterms:modified>
</cp:coreProperties>
</file>