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3A" w:rsidRPr="008B0C61" w:rsidRDefault="008B0C61" w:rsidP="008B0C61">
      <w:pPr>
        <w:pStyle w:val="Prrafodelista"/>
        <w:numPr>
          <w:ilvl w:val="0"/>
          <w:numId w:val="1"/>
        </w:numPr>
      </w:pPr>
      <w:r>
        <w:t>Calcular el Angulo con el cual emerge una onda electromagnética en el medio 2, que posee</w:t>
      </w:r>
      <w:r w:rsidRPr="008B0C6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ε=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, ingresando en el medio 1 con </w:t>
      </w:r>
      <m:oMath>
        <m:r>
          <w:rPr>
            <w:rFonts w:ascii="Cambria Math" w:eastAsiaTheme="minorEastAsia" w:hAnsi="Cambria Math" w:cs="Arial"/>
          </w:rPr>
          <m:t>ε=10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y con un </w:t>
      </w:r>
      <m:oMath>
        <m:r>
          <w:rPr>
            <w:rFonts w:ascii="Cambria Math" w:eastAsiaTheme="minorEastAsia" w:hAnsi="Cambria Math" w:cs="Arial"/>
          </w:rPr>
          <m:t>θ=84.3º</m:t>
        </m:r>
      </m:oMath>
    </w:p>
    <w:p w:rsidR="008B0C61" w:rsidRDefault="008B0C61" w:rsidP="008B0C61"/>
    <w:p w:rsidR="008B0C61" w:rsidRPr="00CF6BE4" w:rsidRDefault="008B0C61" w:rsidP="008B0C61">
      <w:pPr>
        <w:pStyle w:val="Prrafodelista"/>
        <w:numPr>
          <w:ilvl w:val="0"/>
          <w:numId w:val="1"/>
        </w:numPr>
      </w:pPr>
      <w:r>
        <w:t xml:space="preserve">Calcular el R.O.E para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=0.36</m:t>
        </m:r>
      </m:oMath>
      <w:r w:rsidR="00CF6BE4">
        <w:rPr>
          <w:rFonts w:eastAsiaTheme="minorEastAsia"/>
        </w:rPr>
        <w:t xml:space="preserve">. Realizar el cálculo analíticamente, y también obtenerlo por medio del </w:t>
      </w:r>
      <w:proofErr w:type="spellStart"/>
      <w:r w:rsidR="00CF6BE4">
        <w:rPr>
          <w:rFonts w:eastAsiaTheme="minorEastAsia"/>
        </w:rPr>
        <w:t>abaco</w:t>
      </w:r>
      <w:proofErr w:type="spellEnd"/>
      <w:r w:rsidR="00CF6BE4">
        <w:rPr>
          <w:rFonts w:eastAsiaTheme="minorEastAsia"/>
        </w:rPr>
        <w:t>.</w:t>
      </w:r>
    </w:p>
    <w:p w:rsidR="00CF6BE4" w:rsidRDefault="00CF6BE4" w:rsidP="00CF6BE4">
      <w:pPr>
        <w:pStyle w:val="Prrafodelista"/>
      </w:pPr>
    </w:p>
    <w:p w:rsidR="00CF6BE4" w:rsidRPr="00CF6BE4" w:rsidRDefault="00CF6BE4" w:rsidP="00CF6BE4">
      <w:pPr>
        <w:pStyle w:val="Prrafodelista"/>
        <w:numPr>
          <w:ilvl w:val="0"/>
          <w:numId w:val="1"/>
        </w:numPr>
      </w:pPr>
      <w:r>
        <w:t xml:space="preserve">Dada la impedancia normalizada de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=0.2+0.2j</m:t>
        </m:r>
      </m:oMath>
      <w:r>
        <w:rPr>
          <w:rFonts w:eastAsiaTheme="minorEastAsia"/>
        </w:rPr>
        <w:t xml:space="preserve">. Marca el punto en el </w:t>
      </w:r>
      <w:proofErr w:type="spellStart"/>
      <w:r>
        <w:rPr>
          <w:rFonts w:eastAsiaTheme="minorEastAsia"/>
        </w:rPr>
        <w:t>abaco</w:t>
      </w:r>
      <w:proofErr w:type="spellEnd"/>
      <w:r>
        <w:rPr>
          <w:rFonts w:eastAsiaTheme="minorEastAsia"/>
        </w:rPr>
        <w:t>, y obtener por medio del mismo, el modulo y ángulo del coeficiente de reflexión.</w:t>
      </w:r>
    </w:p>
    <w:p w:rsidR="00CF6BE4" w:rsidRDefault="00CF6BE4" w:rsidP="00CF6BE4">
      <w:pPr>
        <w:pStyle w:val="Prrafodelista"/>
      </w:pPr>
    </w:p>
    <w:p w:rsidR="00CF6BE4" w:rsidRPr="00CF6BE4" w:rsidRDefault="00CF6BE4" w:rsidP="00CF6BE4">
      <w:pPr>
        <w:pStyle w:val="Prrafodelista"/>
        <w:numPr>
          <w:ilvl w:val="0"/>
          <w:numId w:val="1"/>
        </w:numPr>
      </w:pPr>
      <w:r>
        <w:t xml:space="preserve">Dado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=0.4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=190</m:t>
        </m:r>
        <m:r>
          <w:rPr>
            <w:rFonts w:ascii="Cambria Math" w:eastAsiaTheme="minorEastAsia" w:hAnsi="Cambria Math"/>
          </w:rPr>
          <m:t>º</m:t>
        </m:r>
      </m:oMath>
      <w:r>
        <w:rPr>
          <w:rFonts w:eastAsiaTheme="minorEastAsia"/>
        </w:rPr>
        <w:t xml:space="preserve">, por medio del diagrama de </w:t>
      </w:r>
      <w:proofErr w:type="spellStart"/>
      <w:r>
        <w:rPr>
          <w:rFonts w:eastAsiaTheme="minorEastAsia"/>
        </w:rPr>
        <w:t>crank</w:t>
      </w:r>
      <w:proofErr w:type="spellEnd"/>
      <w:r>
        <w:rPr>
          <w:rFonts w:eastAsiaTheme="minorEastAsia"/>
        </w:rPr>
        <w:t xml:space="preserve"> calcular la distancia en longitudes de onda al campo máximo.</w:t>
      </w:r>
    </w:p>
    <w:p w:rsidR="00CF6BE4" w:rsidRDefault="00CF6BE4" w:rsidP="00CF6BE4">
      <w:pPr>
        <w:pStyle w:val="Prrafodelista"/>
      </w:pPr>
    </w:p>
    <w:p w:rsidR="003773DA" w:rsidRPr="003773DA" w:rsidRDefault="00CF6BE4" w:rsidP="003773DA">
      <w:pPr>
        <w:pStyle w:val="Prrafodelista"/>
        <w:numPr>
          <w:ilvl w:val="0"/>
          <w:numId w:val="1"/>
        </w:numPr>
      </w:pPr>
      <w:r>
        <w:t xml:space="preserve">Calcular la frecuencia de corte para modo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>, si las dimensiones de la guía de onda son a=0.0432</w:t>
      </w:r>
      <w:r w:rsidR="003773DA">
        <w:rPr>
          <w:rFonts w:eastAsiaTheme="minorEastAsia"/>
        </w:rPr>
        <w:t xml:space="preserve"> </w:t>
      </w:r>
      <w:r>
        <w:rPr>
          <w:rFonts w:eastAsiaTheme="minorEastAsia"/>
        </w:rPr>
        <w:t>(ancho) y b=….</w:t>
      </w:r>
    </w:p>
    <w:p w:rsidR="003773DA" w:rsidRDefault="003773DA" w:rsidP="003773DA">
      <w:pPr>
        <w:pStyle w:val="Prrafodelista"/>
      </w:pPr>
    </w:p>
    <w:p w:rsidR="003773DA" w:rsidRDefault="003773DA" w:rsidP="003773DA">
      <w:pPr>
        <w:pStyle w:val="Prrafodelista"/>
        <w:numPr>
          <w:ilvl w:val="0"/>
          <w:numId w:val="1"/>
        </w:numPr>
      </w:pPr>
      <w:r>
        <w:t>Un tema teórico a desarrollar. Había 4 temas, creo, distintos dependiendo que final le tocara a cada uno:</w:t>
      </w:r>
    </w:p>
    <w:p w:rsidR="003773DA" w:rsidRDefault="003773DA" w:rsidP="003773DA">
      <w:pPr>
        <w:pStyle w:val="Prrafodelista"/>
      </w:pPr>
    </w:p>
    <w:p w:rsidR="003773DA" w:rsidRDefault="003773DA" w:rsidP="003773DA">
      <w:pPr>
        <w:pStyle w:val="Prrafodelista"/>
        <w:numPr>
          <w:ilvl w:val="0"/>
          <w:numId w:val="2"/>
        </w:numPr>
      </w:pPr>
      <w:r>
        <w:t xml:space="preserve">Demostrar que la velocidad de propagación de la onda por su densidad de energía es igual al </w:t>
      </w:r>
      <w:proofErr w:type="spellStart"/>
      <w:r>
        <w:t>Poynting</w:t>
      </w:r>
      <w:proofErr w:type="spellEnd"/>
      <w:r>
        <w:t>.</w:t>
      </w:r>
    </w:p>
    <w:p w:rsidR="003773DA" w:rsidRDefault="003773DA" w:rsidP="003773DA">
      <w:pPr>
        <w:pStyle w:val="Prrafodelista"/>
        <w:numPr>
          <w:ilvl w:val="0"/>
          <w:numId w:val="2"/>
        </w:numPr>
      </w:pPr>
      <w:r>
        <w:t xml:space="preserve">Radiación (Cuando le hice consulta sobre este tema, lo q más le interesa es el tema  de elemento de corriente alterna, las 3 ecuaciones de los campos, explicar cada termino y con cual se genera el </w:t>
      </w:r>
      <w:proofErr w:type="spellStart"/>
      <w:r>
        <w:t>Poynting</w:t>
      </w:r>
      <w:proofErr w:type="spellEnd"/>
      <w:r>
        <w:t>)</w:t>
      </w:r>
    </w:p>
    <w:p w:rsidR="003773DA" w:rsidRDefault="003773DA" w:rsidP="003773DA">
      <w:pPr>
        <w:pStyle w:val="Prrafodelista"/>
        <w:numPr>
          <w:ilvl w:val="0"/>
          <w:numId w:val="2"/>
        </w:numPr>
      </w:pPr>
      <w:proofErr w:type="gramStart"/>
      <w:r>
        <w:t>Fibra ópticas</w:t>
      </w:r>
      <w:proofErr w:type="gramEnd"/>
      <w:r>
        <w:t>.</w:t>
      </w:r>
    </w:p>
    <w:p w:rsidR="003773DA" w:rsidRDefault="003773DA" w:rsidP="003773DA">
      <w:pPr>
        <w:pStyle w:val="Prrafodelista"/>
        <w:numPr>
          <w:ilvl w:val="0"/>
          <w:numId w:val="2"/>
        </w:numPr>
      </w:pPr>
      <w:r>
        <w:t>Constante de penetración.</w:t>
      </w:r>
    </w:p>
    <w:p w:rsidR="003773DA" w:rsidRPr="00CF6BE4" w:rsidRDefault="003773DA" w:rsidP="003773DA">
      <w:bookmarkStart w:id="0" w:name="_GoBack"/>
      <w:bookmarkEnd w:id="0"/>
    </w:p>
    <w:p w:rsidR="00CF6BE4" w:rsidRDefault="00CF6BE4" w:rsidP="00CF6BE4">
      <w:pPr>
        <w:pStyle w:val="Prrafodelista"/>
      </w:pPr>
    </w:p>
    <w:p w:rsidR="00CF6BE4" w:rsidRDefault="00CF6BE4" w:rsidP="00CF6BE4"/>
    <w:sectPr w:rsidR="00CF6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1EC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C144FE6"/>
    <w:multiLevelType w:val="hybridMultilevel"/>
    <w:tmpl w:val="00FE79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91"/>
    <w:rsid w:val="003773DA"/>
    <w:rsid w:val="00444F91"/>
    <w:rsid w:val="008B0C61"/>
    <w:rsid w:val="00C97F3A"/>
    <w:rsid w:val="00C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C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0C6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C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0C6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09717-411A-44F6-B25E-5859FFDA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2</cp:revision>
  <dcterms:created xsi:type="dcterms:W3CDTF">2013-04-09T15:19:00Z</dcterms:created>
  <dcterms:modified xsi:type="dcterms:W3CDTF">2013-04-09T15:49:00Z</dcterms:modified>
</cp:coreProperties>
</file>