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EED" w:rsidRPr="000F1DAA" w:rsidRDefault="00461EED" w:rsidP="00461EED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Turno 26/07/17 de teoría 2</w:t>
      </w: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br/>
        <w:t xml:space="preserve">1) Diagrama polar, sacar la función de transferencia, separar en real e imaginario, calcular valores para ciertos omegas y dibujar el diagrama, el circuito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4 elementos.</w:t>
      </w: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br/>
        <w:t xml:space="preserve">2)Diagrama de bode, te da la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funcion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, lo dibujabas, te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pedia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el valor para w que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tendia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a infinito, no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habia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ecuaciones con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raices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complejas</w:t>
      </w: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br/>
        <w:t xml:space="preserve">3)Hacer un Nyquist, comprobar con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routh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Hurwitz.</w:t>
      </w: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br/>
        <w:t xml:space="preserve">4)Filtro elimina banda con los valores de los componentes,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habia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que decir que tipo de filtro es y calcular W0,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Bw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, wc1,wc2 y R0.</w:t>
      </w: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br/>
        <w:t xml:space="preserve">5) Te daba un filtro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pasabajo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normalizado, </w:t>
      </w:r>
      <w:proofErr w:type="spellStart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habia</w:t>
      </w:r>
      <w:proofErr w:type="spellEnd"/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 xml:space="preserve"> que normalizarlo, y luego sacarle el m derivado.</w:t>
      </w:r>
    </w:p>
    <w:p w:rsidR="00461EED" w:rsidRPr="000F1DAA" w:rsidRDefault="00461EED" w:rsidP="00461EED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</w:pPr>
      <w:r w:rsidRPr="000F1DAA">
        <w:rPr>
          <w:rFonts w:ascii="Helvetica" w:eastAsia="Times New Roman" w:hAnsi="Helvetica" w:cs="Helvetica"/>
          <w:color w:val="1D2129"/>
          <w:sz w:val="21"/>
          <w:szCs w:val="21"/>
          <w:lang w:eastAsia="es-AR"/>
        </w:rPr>
        <w:t>Del turno anterior fue parecido, pero en el punto 5) tomo algo de Butterworth.</w:t>
      </w:r>
    </w:p>
    <w:p w:rsidR="008335DD" w:rsidRDefault="008335DD">
      <w:bookmarkStart w:id="0" w:name="_GoBack"/>
      <w:bookmarkEnd w:id="0"/>
    </w:p>
    <w:sectPr w:rsidR="00833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ED"/>
    <w:rsid w:val="00461EED"/>
    <w:rsid w:val="008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DDB64-6083-44FA-90FF-F42CC473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2019-12-16T14:49:00Z</dcterms:created>
  <dcterms:modified xsi:type="dcterms:W3CDTF">2019-12-16T14:50:00Z</dcterms:modified>
</cp:coreProperties>
</file>