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Temario de Oposiciones: Constitución Española de 1978</w:t>
      </w:r>
    </w:p>
    <w:p>
      <w:pPr>
        <w:pStyle w:val="Heading2"/>
      </w:pPr>
      <w:r>
        <w:t>Artículo 1. Definición del Estado</w:t>
      </w:r>
    </w:p>
    <w:p>
      <w:r>
        <w:t>España se constituye en un Estado social y democrático de Derecho, que propugna como valores superiores de su ordenamiento jurídico la libertad, la justicia, la igualdad y el pluralismo político.</w:t>
      </w:r>
    </w:p>
    <w:p>
      <w:r>
        <w:t>La soberanía nacional reside en el pueblo español, del que emanan los poderes del Estado.</w:t>
      </w:r>
    </w:p>
    <w:p>
      <w:r>
        <w:t>La forma política del Estado español es la Monarquía parlamentaria.</w:t>
      </w:r>
    </w:p>
    <w:p>
      <w:pPr>
        <w:pStyle w:val="Heading2"/>
      </w:pPr>
      <w:r>
        <w:t>Artículo 2. Unidad y Autonomía</w:t>
      </w:r>
    </w:p>
    <w:p>
      <w:r>
        <w:t>La Constitución se fundamenta en la indisoluble unidad de la Nación española, patria común e indivisible de todos los españoles, y reconoce y garantiza el derecho a la autonomía de las nacionalidades y regiones que la integran y la solidaridad entre todas ellas.</w:t>
      </w:r>
    </w:p>
    <w:p>
      <w:pPr>
        <w:pStyle w:val="Heading2"/>
      </w:pPr>
      <w:r>
        <w:t>Artículo 3. Lenguas Oficiales</w:t>
      </w:r>
    </w:p>
    <w:p>
      <w:r>
        <w:t>El castellano es la lengua española oficial del Estado. Todos los españoles tienen el deber de conocerla y el derecho a usarla.</w:t>
      </w:r>
    </w:p>
    <w:p>
      <w:r>
        <w:t>Las demás lenguas españolas serán también oficiales en las respectivas Comunidades Autónomas de acuerdo con sus Estatutos.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