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F8961" w14:textId="0EFC101D" w:rsidR="000176A0" w:rsidRDefault="000176A0" w:rsidP="000176A0">
      <w:pPr>
        <w:jc w:val="center"/>
        <w:rPr>
          <w:rFonts w:ascii="Segoe UI" w:hAnsi="Segoe UI" w:cs="Segoe UI"/>
          <w:b/>
          <w:sz w:val="22"/>
          <w:szCs w:val="22"/>
        </w:rPr>
      </w:pPr>
      <w:r w:rsidRPr="00141638">
        <w:rPr>
          <w:rFonts w:ascii="Segoe UI" w:hAnsi="Segoe UI" w:cs="Segoe UI"/>
          <w:b/>
          <w:sz w:val="22"/>
          <w:szCs w:val="22"/>
        </w:rPr>
        <w:t>LISTA DE VERIFICAÇÃO</w:t>
      </w:r>
      <w:r>
        <w:rPr>
          <w:rFonts w:ascii="Segoe UI" w:hAnsi="Segoe UI" w:cs="Segoe UI"/>
          <w:b/>
          <w:sz w:val="22"/>
          <w:szCs w:val="22"/>
        </w:rPr>
        <w:t xml:space="preserve"> (</w:t>
      </w:r>
      <w:r w:rsidR="009F157F">
        <w:rPr>
          <w:rFonts w:ascii="Segoe UI" w:hAnsi="Segoe UI" w:cs="Segoe UI"/>
          <w:b/>
          <w:sz w:val="22"/>
          <w:szCs w:val="22"/>
        </w:rPr>
        <w:t>2</w:t>
      </w:r>
      <w:r>
        <w:rPr>
          <w:rFonts w:ascii="Segoe UI" w:hAnsi="Segoe UI" w:cs="Segoe UI"/>
          <w:b/>
          <w:sz w:val="22"/>
          <w:szCs w:val="22"/>
        </w:rPr>
        <w:t>° Etapa)</w:t>
      </w:r>
    </w:p>
    <w:p w14:paraId="44E61DF6" w14:textId="77777777" w:rsidR="000176A0" w:rsidRPr="006F3033" w:rsidRDefault="000176A0" w:rsidP="000176A0">
      <w:pPr>
        <w:jc w:val="center"/>
        <w:rPr>
          <w:rFonts w:ascii="Segoe UI" w:hAnsi="Segoe UI" w:cs="Segoe UI"/>
          <w:b/>
          <w:smallCaps/>
          <w:sz w:val="22"/>
          <w:szCs w:val="22"/>
        </w:rPr>
      </w:pPr>
      <w:r>
        <w:rPr>
          <w:rFonts w:ascii="Segoe UI" w:hAnsi="Segoe UI" w:cs="Segoe UI"/>
          <w:b/>
          <w:smallCaps/>
          <w:sz w:val="22"/>
          <w:szCs w:val="22"/>
        </w:rPr>
        <w:t>versão 1</w:t>
      </w:r>
    </w:p>
    <w:p w14:paraId="4B184A65" w14:textId="77777777" w:rsidR="000176A0" w:rsidRPr="00141638" w:rsidRDefault="000176A0" w:rsidP="000176A0">
      <w:pPr>
        <w:jc w:val="center"/>
        <w:rPr>
          <w:rFonts w:ascii="Segoe UI" w:hAnsi="Segoe UI" w:cs="Segoe UI"/>
          <w:b/>
          <w:smallCaps/>
          <w:sz w:val="22"/>
          <w:szCs w:val="22"/>
        </w:rPr>
      </w:pPr>
    </w:p>
    <w:tbl>
      <w:tblPr>
        <w:tblW w:w="8613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8613"/>
      </w:tblGrid>
      <w:tr w:rsidR="000176A0" w14:paraId="3939589E" w14:textId="77777777">
        <w:tc>
          <w:tcPr>
            <w:tcW w:w="8613" w:type="dxa"/>
            <w:tcBorders>
              <w:bottom w:val="single" w:sz="12" w:space="0" w:color="8EAADB"/>
            </w:tcBorders>
            <w:shd w:val="clear" w:color="auto" w:fill="D9E2F3"/>
          </w:tcPr>
          <w:p w14:paraId="7DEAF155" w14:textId="31AE3A79" w:rsidR="000176A0" w:rsidRDefault="000176A0" w:rsidP="000176A0">
            <w:pPr>
              <w:pStyle w:val="TableContents"/>
              <w:ind w:left="720"/>
              <w:rPr>
                <w:rFonts w:ascii="Segoe UI" w:hAnsi="Segoe UI" w:cs="Segoe UI"/>
                <w:b/>
                <w:bCs/>
                <w:smallCaps/>
                <w:color w:val="153D63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153D63"/>
                <w:sz w:val="22"/>
                <w:szCs w:val="22"/>
              </w:rPr>
              <w:t xml:space="preserve">TERMO ADITIVO DE PRORROGAÇÃO DE </w:t>
            </w:r>
            <w:r w:rsidR="007C602D">
              <w:rPr>
                <w:rFonts w:ascii="Segoe UI" w:hAnsi="Segoe UI" w:cs="Segoe UI"/>
                <w:b/>
                <w:bCs/>
                <w:smallCaps/>
                <w:color w:val="153D63"/>
                <w:sz w:val="22"/>
                <w:szCs w:val="22"/>
              </w:rPr>
              <w:t>ATA DE REGISTRO DE PREÇOS</w:t>
            </w:r>
          </w:p>
        </w:tc>
      </w:tr>
    </w:tbl>
    <w:p w14:paraId="68098049" w14:textId="77777777" w:rsidR="000176A0" w:rsidRDefault="000176A0" w:rsidP="000176A0">
      <w:pPr>
        <w:spacing w:line="276" w:lineRule="auto"/>
        <w:rPr>
          <w:rFonts w:ascii="Segoe UI" w:hAnsi="Segoe UI" w:cs="Segoe UI"/>
          <w:b/>
          <w:bCs/>
          <w:color w:val="153D63"/>
          <w:sz w:val="22"/>
          <w:szCs w:val="22"/>
        </w:rPr>
      </w:pPr>
    </w:p>
    <w:p w14:paraId="4F8B5705" w14:textId="77777777" w:rsidR="000176A0" w:rsidRDefault="000176A0" w:rsidP="000176A0">
      <w:pPr>
        <w:spacing w:line="276" w:lineRule="auto"/>
        <w:rPr>
          <w:rFonts w:ascii="Segoe UI" w:hAnsi="Segoe UI" w:cs="Segoe UI"/>
          <w:b/>
          <w:bCs/>
          <w:sz w:val="22"/>
          <w:szCs w:val="22"/>
        </w:rPr>
      </w:pPr>
    </w:p>
    <w:p w14:paraId="2F96473D" w14:textId="77777777" w:rsidR="000176A0" w:rsidRDefault="000176A0" w:rsidP="000176A0">
      <w:pPr>
        <w:spacing w:line="276" w:lineRule="auto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>Informações de preenchimento:  Sim:</w:t>
      </w:r>
      <w:r>
        <w:rPr>
          <w:rFonts w:ascii="Segoe UI" w:hAnsi="Segoe UI" w:cs="Segoe UI"/>
          <w:color w:val="153D63"/>
          <w:sz w:val="20"/>
          <w:szCs w:val="20"/>
        </w:rPr>
        <w:t xml:space="preserve">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atende</w:t>
      </w:r>
      <w:r>
        <w:rPr>
          <w:rFonts w:ascii="Segoe UI" w:hAnsi="Segoe UI" w:cs="Segoe UI"/>
          <w:color w:val="153D63"/>
          <w:sz w:val="20"/>
          <w:szCs w:val="20"/>
        </w:rPr>
        <w:t xml:space="preserve"> plenamente a exigência</w:t>
      </w:r>
    </w:p>
    <w:p w14:paraId="3337C2A2" w14:textId="77777777" w:rsidR="000176A0" w:rsidRDefault="000176A0" w:rsidP="000176A0">
      <w:pPr>
        <w:spacing w:line="276" w:lineRule="auto"/>
        <w:ind w:left="1418" w:firstLine="709"/>
        <w:jc w:val="both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 xml:space="preserve">                  Não</w:t>
      </w:r>
      <w:r>
        <w:rPr>
          <w:rFonts w:ascii="Segoe UI" w:hAnsi="Segoe UI" w:cs="Segoe UI"/>
          <w:color w:val="153D63"/>
          <w:sz w:val="20"/>
          <w:szCs w:val="20"/>
        </w:rPr>
        <w:t xml:space="preserve">: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não atende</w:t>
      </w:r>
      <w:r>
        <w:rPr>
          <w:rFonts w:ascii="Segoe UI" w:hAnsi="Segoe UI" w:cs="Segoe UI"/>
          <w:color w:val="153D63"/>
          <w:sz w:val="20"/>
          <w:szCs w:val="20"/>
        </w:rPr>
        <w:t xml:space="preserve"> plenamente a exigência</w:t>
      </w:r>
    </w:p>
    <w:p w14:paraId="7D3281A9" w14:textId="77777777" w:rsidR="000176A0" w:rsidRDefault="000176A0" w:rsidP="000176A0">
      <w:pPr>
        <w:spacing w:line="276" w:lineRule="auto"/>
        <w:ind w:left="2127" w:firstLine="709"/>
        <w:jc w:val="both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 xml:space="preserve">     N/A</w:t>
      </w:r>
      <w:r>
        <w:rPr>
          <w:rFonts w:ascii="Segoe UI" w:hAnsi="Segoe UI" w:cs="Segoe UI"/>
          <w:color w:val="153D63"/>
          <w:sz w:val="20"/>
          <w:szCs w:val="20"/>
        </w:rPr>
        <w:t xml:space="preserve">: a exigência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não é aplicável</w:t>
      </w:r>
      <w:r>
        <w:rPr>
          <w:rFonts w:ascii="Segoe UI" w:hAnsi="Segoe UI" w:cs="Segoe UI"/>
          <w:color w:val="153D63"/>
          <w:sz w:val="20"/>
          <w:szCs w:val="20"/>
        </w:rPr>
        <w:t xml:space="preserve"> </w:t>
      </w:r>
    </w:p>
    <w:p w14:paraId="44E6FC84" w14:textId="77777777" w:rsidR="00466CDC" w:rsidRDefault="00466CDC" w:rsidP="000176A0">
      <w:pPr>
        <w:spacing w:line="276" w:lineRule="auto"/>
        <w:ind w:left="2127" w:firstLine="709"/>
        <w:jc w:val="both"/>
        <w:rPr>
          <w:rFonts w:ascii="Segoe UI" w:hAnsi="Segoe UI" w:cs="Segoe UI"/>
          <w:color w:val="153D63"/>
          <w:sz w:val="20"/>
          <w:szCs w:val="20"/>
        </w:rPr>
      </w:pPr>
    </w:p>
    <w:tbl>
      <w:tblPr>
        <w:tblW w:w="8613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6237"/>
      </w:tblGrid>
      <w:tr w:rsidR="00466CDC" w:rsidRPr="00141638" w14:paraId="7A2D4C03" w14:textId="77777777">
        <w:tc>
          <w:tcPr>
            <w:tcW w:w="8613" w:type="dxa"/>
            <w:gridSpan w:val="2"/>
            <w:tcBorders>
              <w:bottom w:val="single" w:sz="12" w:space="0" w:color="8EAADB"/>
            </w:tcBorders>
            <w:shd w:val="clear" w:color="auto" w:fill="D9E2F3"/>
          </w:tcPr>
          <w:p w14:paraId="32802C39" w14:textId="77777777" w:rsidR="00466CDC" w:rsidRPr="00141638" w:rsidRDefault="00466CDC">
            <w:pPr>
              <w:pStyle w:val="TableContents"/>
              <w:jc w:val="center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 w:rsidRPr="002B6B54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IDENTIFICAÇÃO DO PROCESSO</w:t>
            </w:r>
          </w:p>
        </w:tc>
      </w:tr>
      <w:tr w:rsidR="00466CDC" w:rsidRPr="00141638" w14:paraId="4833A6C7" w14:textId="77777777">
        <w:tc>
          <w:tcPr>
            <w:tcW w:w="2376" w:type="dxa"/>
          </w:tcPr>
          <w:p w14:paraId="36CA0FF8" w14:textId="77777777" w:rsidR="00466CDC" w:rsidRPr="00141638" w:rsidRDefault="00466CDC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Tipo de instrumento</w:t>
            </w:r>
          </w:p>
        </w:tc>
        <w:tc>
          <w:tcPr>
            <w:tcW w:w="6237" w:type="dxa"/>
          </w:tcPr>
          <w:p w14:paraId="00D360C2" w14:textId="20243E94" w:rsidR="00466CDC" w:rsidRPr="002B6B54" w:rsidRDefault="00466CDC">
            <w:pPr>
              <w:pStyle w:val="TableContents"/>
              <w:jc w:val="center"/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</w:pPr>
            <w:r w:rsidRPr="002B6B54"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  <w:t xml:space="preserve">ex. </w:t>
            </w:r>
            <w:r w:rsidR="007C602D"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  <w:t>ARP</w:t>
            </w:r>
            <w:r w:rsidRPr="002B6B54"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  <w:t xml:space="preserve"> n° 0xx/20xx  </w:t>
            </w:r>
          </w:p>
        </w:tc>
      </w:tr>
      <w:tr w:rsidR="00466CDC" w:rsidRPr="00141638" w14:paraId="76F157CF" w14:textId="77777777">
        <w:tc>
          <w:tcPr>
            <w:tcW w:w="2376" w:type="dxa"/>
            <w:vAlign w:val="center"/>
          </w:tcPr>
          <w:p w14:paraId="0091F1E5" w14:textId="77777777" w:rsidR="00466CDC" w:rsidRDefault="00466CDC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processo n°</w:t>
            </w:r>
          </w:p>
        </w:tc>
        <w:tc>
          <w:tcPr>
            <w:tcW w:w="6237" w:type="dxa"/>
            <w:vAlign w:val="center"/>
          </w:tcPr>
          <w:p w14:paraId="79F995B6" w14:textId="77777777" w:rsidR="00466CDC" w:rsidRPr="00141638" w:rsidRDefault="00466CDC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6041D0" w:rsidRPr="00141638" w14:paraId="565F0893" w14:textId="77777777">
        <w:tc>
          <w:tcPr>
            <w:tcW w:w="2376" w:type="dxa"/>
            <w:vAlign w:val="center"/>
          </w:tcPr>
          <w:p w14:paraId="414720D8" w14:textId="314A6EEB" w:rsidR="006041D0" w:rsidRDefault="006041D0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unidade demandante</w:t>
            </w:r>
          </w:p>
        </w:tc>
        <w:tc>
          <w:tcPr>
            <w:tcW w:w="6237" w:type="dxa"/>
            <w:vAlign w:val="center"/>
          </w:tcPr>
          <w:p w14:paraId="60C3E618" w14:textId="77777777" w:rsidR="006041D0" w:rsidRPr="00141638" w:rsidRDefault="006041D0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466CDC" w:rsidRPr="00141638" w14:paraId="6DDC0942" w14:textId="77777777">
        <w:tc>
          <w:tcPr>
            <w:tcW w:w="2376" w:type="dxa"/>
            <w:vAlign w:val="center"/>
            <w:hideMark/>
          </w:tcPr>
          <w:p w14:paraId="23C28CC6" w14:textId="0B365395" w:rsidR="00466CDC" w:rsidRPr="00141638" w:rsidRDefault="00466CDC">
            <w:pPr>
              <w:pStyle w:val="TableContents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unidad</w:t>
            </w:r>
            <w:r w:rsidR="005676DD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e responsável</w:t>
            </w:r>
          </w:p>
        </w:tc>
        <w:tc>
          <w:tcPr>
            <w:tcW w:w="6237" w:type="dxa"/>
            <w:vAlign w:val="center"/>
          </w:tcPr>
          <w:p w14:paraId="799F430C" w14:textId="2127535E" w:rsidR="00466CDC" w:rsidRPr="00141638" w:rsidRDefault="005676DD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Coordenadoria de Convênios e Contratos – Serviço de Acompanhamento.</w:t>
            </w:r>
          </w:p>
        </w:tc>
      </w:tr>
    </w:tbl>
    <w:p w14:paraId="304ED714" w14:textId="77777777" w:rsidR="00EF3AD6" w:rsidRDefault="00EF3AD6"/>
    <w:tbl>
      <w:tblPr>
        <w:tblStyle w:val="Tabelacomgrade"/>
        <w:tblW w:w="10349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650"/>
        <w:gridCol w:w="3603"/>
        <w:gridCol w:w="1843"/>
        <w:gridCol w:w="1276"/>
        <w:gridCol w:w="567"/>
        <w:gridCol w:w="2410"/>
      </w:tblGrid>
      <w:tr w:rsidR="006C73C7" w14:paraId="2BD98FC0" w14:textId="77777777" w:rsidTr="00DB1EBF">
        <w:tc>
          <w:tcPr>
            <w:tcW w:w="10349" w:type="dxa"/>
            <w:gridSpan w:val="6"/>
            <w:shd w:val="clear" w:color="auto" w:fill="D9E2F3" w:themeFill="accent1" w:themeFillTint="33"/>
          </w:tcPr>
          <w:p w14:paraId="36D887AC" w14:textId="4F1DF4F0" w:rsidR="006C73C7" w:rsidRPr="00D850DF" w:rsidRDefault="00C0372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formalização, publicação e sistemas</w:t>
            </w:r>
          </w:p>
        </w:tc>
      </w:tr>
      <w:tr w:rsidR="00826772" w14:paraId="2CA14484" w14:textId="77777777" w:rsidTr="00DB1EBF">
        <w:tc>
          <w:tcPr>
            <w:tcW w:w="650" w:type="dxa"/>
            <w:shd w:val="clear" w:color="auto" w:fill="D9E2F3" w:themeFill="accent1" w:themeFillTint="33"/>
            <w:vAlign w:val="center"/>
          </w:tcPr>
          <w:p w14:paraId="546C906A" w14:textId="2A73E305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item</w:t>
            </w:r>
          </w:p>
        </w:tc>
        <w:tc>
          <w:tcPr>
            <w:tcW w:w="3603" w:type="dxa"/>
            <w:shd w:val="clear" w:color="auto" w:fill="D9E2F3" w:themeFill="accent1" w:themeFillTint="33"/>
            <w:vAlign w:val="center"/>
          </w:tcPr>
          <w:p w14:paraId="63ED2047" w14:textId="3AD90ABD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requisito</w:t>
            </w:r>
          </w:p>
        </w:tc>
        <w:tc>
          <w:tcPr>
            <w:tcW w:w="1843" w:type="dxa"/>
            <w:shd w:val="clear" w:color="auto" w:fill="D9E2F3" w:themeFill="accent1" w:themeFillTint="33"/>
            <w:vAlign w:val="center"/>
          </w:tcPr>
          <w:p w14:paraId="1AFC219B" w14:textId="337DB8EC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Obrigatoriedade/Base normativa</w:t>
            </w:r>
          </w:p>
        </w:tc>
        <w:tc>
          <w:tcPr>
            <w:tcW w:w="1276" w:type="dxa"/>
            <w:shd w:val="clear" w:color="auto" w:fill="D9E2F3" w:themeFill="accent1" w:themeFillTint="33"/>
            <w:vAlign w:val="center"/>
          </w:tcPr>
          <w:p w14:paraId="792BFB6A" w14:textId="77777777" w:rsidR="00886B7D" w:rsidRPr="00D850DF" w:rsidRDefault="00886B7D" w:rsidP="00886B7D">
            <w:pPr>
              <w:jc w:val="center"/>
              <w:rPr>
                <w:rFonts w:ascii="Segoe UI" w:hAnsi="Segoe UI" w:cs="Segoe UI"/>
                <w:smallCaps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atende ao requisito?</w:t>
            </w:r>
          </w:p>
          <w:p w14:paraId="55A1FAAB" w14:textId="77777777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D9E2F3" w:themeFill="accent1" w:themeFillTint="33"/>
          </w:tcPr>
          <w:p w14:paraId="421A5746" w14:textId="27590EDD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fls.</w:t>
            </w:r>
          </w:p>
        </w:tc>
        <w:tc>
          <w:tcPr>
            <w:tcW w:w="2410" w:type="dxa"/>
            <w:shd w:val="clear" w:color="auto" w:fill="D9E2F3" w:themeFill="accent1" w:themeFillTint="33"/>
            <w:vAlign w:val="center"/>
          </w:tcPr>
          <w:p w14:paraId="0792FA84" w14:textId="1E9C09C8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Observação</w:t>
            </w:r>
          </w:p>
        </w:tc>
      </w:tr>
      <w:tr w:rsidR="002D20AC" w14:paraId="43328096" w14:textId="77777777" w:rsidTr="00DB1EBF">
        <w:tc>
          <w:tcPr>
            <w:tcW w:w="650" w:type="dxa"/>
            <w:vAlign w:val="center"/>
          </w:tcPr>
          <w:p w14:paraId="3DD06FA1" w14:textId="4D929364" w:rsidR="002D20AC" w:rsidRPr="00DA0504" w:rsidRDefault="007F1F60" w:rsidP="004C78A2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1</w:t>
            </w:r>
          </w:p>
        </w:tc>
        <w:tc>
          <w:tcPr>
            <w:tcW w:w="3603" w:type="dxa"/>
            <w:vAlign w:val="center"/>
          </w:tcPr>
          <w:p w14:paraId="005757E5" w14:textId="6F6053CE" w:rsidR="002D20AC" w:rsidRPr="00DA0504" w:rsidRDefault="00DA0504" w:rsidP="00826772">
            <w:p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Consta parecer jurídico assinado e a aprovação do Secretário de Administração?</w:t>
            </w:r>
          </w:p>
        </w:tc>
        <w:tc>
          <w:tcPr>
            <w:tcW w:w="1843" w:type="dxa"/>
          </w:tcPr>
          <w:p w14:paraId="31D3AEF4" w14:textId="77777777" w:rsidR="002D20AC" w:rsidRPr="00DA0504" w:rsidRDefault="002D20AC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0EB9A6A" w14:textId="77777777" w:rsidR="002D20AC" w:rsidRPr="00DA0504" w:rsidRDefault="002D20AC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098F9939" w14:textId="77777777" w:rsidR="002D20AC" w:rsidRPr="00DA0504" w:rsidRDefault="002D20AC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64F5C279" w14:textId="77777777" w:rsidR="002D20AC" w:rsidRPr="00DA0504" w:rsidRDefault="002D20AC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DA0504" w14:paraId="018702DF" w14:textId="77777777" w:rsidTr="00DB1EBF">
        <w:tc>
          <w:tcPr>
            <w:tcW w:w="650" w:type="dxa"/>
            <w:vAlign w:val="center"/>
          </w:tcPr>
          <w:p w14:paraId="26136C50" w14:textId="5D7BF960" w:rsidR="00DA0504" w:rsidRPr="00DA0504" w:rsidRDefault="00DA0504" w:rsidP="004C78A2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2</w:t>
            </w:r>
          </w:p>
        </w:tc>
        <w:tc>
          <w:tcPr>
            <w:tcW w:w="3603" w:type="dxa"/>
            <w:vAlign w:val="center"/>
          </w:tcPr>
          <w:p w14:paraId="522F0F9B" w14:textId="679CC8E5" w:rsidR="00DA0504" w:rsidRPr="00DA0504" w:rsidRDefault="00DA0504" w:rsidP="00826772">
            <w:p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Consta a autorização do presidente quanto a prorrogação?</w:t>
            </w:r>
          </w:p>
        </w:tc>
        <w:tc>
          <w:tcPr>
            <w:tcW w:w="1843" w:type="dxa"/>
          </w:tcPr>
          <w:p w14:paraId="72767F47" w14:textId="40569DD9" w:rsidR="00DA0504" w:rsidRPr="00DA0504" w:rsidRDefault="00DA0504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6FDBC0E" w14:textId="77777777" w:rsidR="00DA0504" w:rsidRPr="00DA0504" w:rsidRDefault="00DA0504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0F244945" w14:textId="77777777" w:rsidR="00DA0504" w:rsidRPr="00DA0504" w:rsidRDefault="00DA0504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7E1B89EB" w14:textId="77777777" w:rsidR="00DA0504" w:rsidRPr="00DA0504" w:rsidRDefault="00DA0504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552605" w14:paraId="218C8BE2" w14:textId="77777777">
        <w:tc>
          <w:tcPr>
            <w:tcW w:w="650" w:type="dxa"/>
            <w:vAlign w:val="center"/>
          </w:tcPr>
          <w:p w14:paraId="4216D4AB" w14:textId="6450AC9B" w:rsidR="00552605" w:rsidRPr="00DA0504" w:rsidRDefault="007F1F60" w:rsidP="0055260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3</w:t>
            </w:r>
          </w:p>
        </w:tc>
        <w:tc>
          <w:tcPr>
            <w:tcW w:w="3603" w:type="dxa"/>
          </w:tcPr>
          <w:p w14:paraId="00E98BAD" w14:textId="4EFD6369" w:rsidR="00552605" w:rsidRPr="00DA0504" w:rsidRDefault="004C5EB6" w:rsidP="00552605">
            <w:pPr>
              <w:rPr>
                <w:rFonts w:ascii="Segoe UI" w:hAnsi="Segoe UI" w:cs="Segoe UI"/>
                <w:sz w:val="22"/>
                <w:szCs w:val="22"/>
              </w:rPr>
            </w:pPr>
            <w:r w:rsidRPr="004C5EB6">
              <w:rPr>
                <w:rFonts w:ascii="Segoe UI" w:hAnsi="Segoe UI" w:cs="Segoe UI"/>
                <w:sz w:val="22"/>
                <w:szCs w:val="22"/>
              </w:rPr>
              <w:t>As recomendações do Parecer Jurídico foram integralmente atendidas n</w:t>
            </w:r>
            <w:r w:rsidR="00F477BB">
              <w:rPr>
                <w:rFonts w:ascii="Segoe UI" w:hAnsi="Segoe UI" w:cs="Segoe UI"/>
                <w:sz w:val="22"/>
                <w:szCs w:val="22"/>
              </w:rPr>
              <w:t>o termo aditivo</w:t>
            </w:r>
            <w:r w:rsidRPr="004C5EB6">
              <w:rPr>
                <w:rFonts w:ascii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843" w:type="dxa"/>
          </w:tcPr>
          <w:p w14:paraId="1AA02060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C06C305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7A744202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59154F35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F83055" w14:paraId="04127B43" w14:textId="77777777">
        <w:tc>
          <w:tcPr>
            <w:tcW w:w="650" w:type="dxa"/>
            <w:vAlign w:val="center"/>
          </w:tcPr>
          <w:p w14:paraId="6C024F1E" w14:textId="41F59F31" w:rsidR="00F83055" w:rsidRPr="00DA0504" w:rsidRDefault="000C31FD" w:rsidP="0055260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4</w:t>
            </w:r>
          </w:p>
        </w:tc>
        <w:tc>
          <w:tcPr>
            <w:tcW w:w="3603" w:type="dxa"/>
          </w:tcPr>
          <w:p w14:paraId="2FA2298F" w14:textId="0DD0A332" w:rsidR="00F83055" w:rsidRPr="004C5EB6" w:rsidRDefault="00F477BB" w:rsidP="00552605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Consta o certificado de que as recomendações do parecer jurídico foram atendidas?</w:t>
            </w:r>
          </w:p>
        </w:tc>
        <w:tc>
          <w:tcPr>
            <w:tcW w:w="1843" w:type="dxa"/>
          </w:tcPr>
          <w:p w14:paraId="7B212FEF" w14:textId="77777777" w:rsidR="00F83055" w:rsidRPr="00DA0504" w:rsidRDefault="00F8305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338CDA0" w14:textId="77777777" w:rsidR="00F83055" w:rsidRPr="00DA0504" w:rsidRDefault="00F8305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753538E1" w14:textId="77777777" w:rsidR="00F83055" w:rsidRPr="00DA0504" w:rsidRDefault="00F8305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15D41411" w14:textId="77777777" w:rsidR="00F83055" w:rsidRPr="00DA0504" w:rsidRDefault="00F8305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552605" w14:paraId="5865A488" w14:textId="77777777" w:rsidTr="00DB1EBF">
        <w:tc>
          <w:tcPr>
            <w:tcW w:w="650" w:type="dxa"/>
            <w:vAlign w:val="center"/>
          </w:tcPr>
          <w:p w14:paraId="57EE995A" w14:textId="339636E3" w:rsidR="00552605" w:rsidRPr="00DA0504" w:rsidRDefault="000C31FD" w:rsidP="0055260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5</w:t>
            </w:r>
          </w:p>
        </w:tc>
        <w:tc>
          <w:tcPr>
            <w:tcW w:w="3603" w:type="dxa"/>
            <w:vAlign w:val="center"/>
          </w:tcPr>
          <w:p w14:paraId="777DEEFA" w14:textId="3C9CCE3E" w:rsidR="00552605" w:rsidRPr="00DA0504" w:rsidRDefault="00DA0504" w:rsidP="00552605">
            <w:p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O Termo Aditivo foi assinado pelas partes (via SEI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- regra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ou certificado digital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– exceção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)?</w:t>
            </w:r>
          </w:p>
        </w:tc>
        <w:tc>
          <w:tcPr>
            <w:tcW w:w="1843" w:type="dxa"/>
          </w:tcPr>
          <w:p w14:paraId="3545F27E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774A769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3147469B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166C6B86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552605" w14:paraId="72E434CA" w14:textId="77777777" w:rsidTr="00DB1EBF">
        <w:tc>
          <w:tcPr>
            <w:tcW w:w="650" w:type="dxa"/>
            <w:vAlign w:val="center"/>
          </w:tcPr>
          <w:p w14:paraId="6C4F543A" w14:textId="1F5A9F99" w:rsidR="00552605" w:rsidRPr="00DA0504" w:rsidRDefault="000C31FD" w:rsidP="0055260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6</w:t>
            </w:r>
          </w:p>
        </w:tc>
        <w:tc>
          <w:tcPr>
            <w:tcW w:w="3603" w:type="dxa"/>
            <w:vAlign w:val="center"/>
          </w:tcPr>
          <w:p w14:paraId="3A5F29CF" w14:textId="17BE8203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O extrato foi publicado no IOEPA, dentro do prazo constitucional de 10 dias?</w:t>
            </w:r>
          </w:p>
        </w:tc>
        <w:tc>
          <w:tcPr>
            <w:tcW w:w="1843" w:type="dxa"/>
            <w:vAlign w:val="center"/>
          </w:tcPr>
          <w:p w14:paraId="6FD3C409" w14:textId="028E661D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A14854E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704ADADF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02BB9F8A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552605" w14:paraId="59C5228A" w14:textId="77777777" w:rsidTr="00DB1EBF">
        <w:tc>
          <w:tcPr>
            <w:tcW w:w="650" w:type="dxa"/>
            <w:vAlign w:val="center"/>
          </w:tcPr>
          <w:p w14:paraId="0537DDAB" w14:textId="7777E2D5" w:rsidR="00552605" w:rsidRPr="00DA0504" w:rsidRDefault="004C5EB6" w:rsidP="0055260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7</w:t>
            </w:r>
          </w:p>
        </w:tc>
        <w:tc>
          <w:tcPr>
            <w:tcW w:w="3603" w:type="dxa"/>
            <w:vAlign w:val="center"/>
          </w:tcPr>
          <w:p w14:paraId="4B3F8B10" w14:textId="2217D1A1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O Termo Aditivo foi publicado no Portal da Transparência, conforme exigências do CNJ</w:t>
            </w:r>
            <w:r w:rsidR="00D721C5" w:rsidRPr="00DA0504">
              <w:rPr>
                <w:rFonts w:ascii="Segoe UI" w:hAnsi="Segoe UI" w:cs="Segoe UI"/>
                <w:sz w:val="22"/>
                <w:szCs w:val="22"/>
              </w:rPr>
              <w:t xml:space="preserve"> e ATRICOM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843" w:type="dxa"/>
            <w:vAlign w:val="center"/>
          </w:tcPr>
          <w:p w14:paraId="5FC6C984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82DAB96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3B1C8324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4FDFDA43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2D3460" w14:paraId="46112151" w14:textId="77777777" w:rsidTr="00DB1EBF">
        <w:tc>
          <w:tcPr>
            <w:tcW w:w="650" w:type="dxa"/>
            <w:vAlign w:val="center"/>
          </w:tcPr>
          <w:p w14:paraId="740A99E3" w14:textId="5F63DDC8" w:rsidR="002D3460" w:rsidRPr="00DA0504" w:rsidRDefault="004C5EB6" w:rsidP="002D346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lastRenderedPageBreak/>
              <w:t>8</w:t>
            </w:r>
          </w:p>
        </w:tc>
        <w:tc>
          <w:tcPr>
            <w:tcW w:w="3603" w:type="dxa"/>
            <w:vAlign w:val="center"/>
          </w:tcPr>
          <w:p w14:paraId="55BE86A2" w14:textId="784ADCF0" w:rsidR="00F127FB" w:rsidRPr="00DA0504" w:rsidRDefault="002D3460" w:rsidP="004C5EB6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O Termo Aditivo foi cadastrado no GRP-</w:t>
            </w:r>
            <w:proofErr w:type="spellStart"/>
            <w:r w:rsidRPr="00DA0504">
              <w:rPr>
                <w:rFonts w:ascii="Segoe UI" w:hAnsi="Segoe UI" w:cs="Segoe UI"/>
                <w:sz w:val="22"/>
                <w:szCs w:val="22"/>
              </w:rPr>
              <w:t>Thema</w:t>
            </w:r>
            <w:proofErr w:type="spellEnd"/>
            <w:r w:rsidR="004C5EB6">
              <w:rPr>
                <w:rFonts w:ascii="Segoe UI" w:hAnsi="Segoe UI" w:cs="Segoe UI"/>
                <w:sz w:val="22"/>
                <w:szCs w:val="22"/>
              </w:rPr>
              <w:t xml:space="preserve"> com a renovação dos quantitativos?</w:t>
            </w:r>
          </w:p>
        </w:tc>
        <w:tc>
          <w:tcPr>
            <w:tcW w:w="1843" w:type="dxa"/>
            <w:vAlign w:val="center"/>
          </w:tcPr>
          <w:p w14:paraId="093FE7B8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3A942C6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3F73AA54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535A30DB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B8456A" w14:paraId="39F8B69C" w14:textId="77777777" w:rsidTr="00DB1EBF">
        <w:tc>
          <w:tcPr>
            <w:tcW w:w="650" w:type="dxa"/>
            <w:vAlign w:val="center"/>
          </w:tcPr>
          <w:p w14:paraId="59EEB90A" w14:textId="0F2C6FE1" w:rsidR="00B8456A" w:rsidRPr="00DA0504" w:rsidRDefault="004C5EB6" w:rsidP="002D346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9</w:t>
            </w:r>
          </w:p>
        </w:tc>
        <w:tc>
          <w:tcPr>
            <w:tcW w:w="3603" w:type="dxa"/>
            <w:vAlign w:val="center"/>
          </w:tcPr>
          <w:p w14:paraId="7E747487" w14:textId="513C1971" w:rsidR="00A94913" w:rsidRPr="00DA0504" w:rsidRDefault="00B8456A" w:rsidP="002D3460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Consta</w:t>
            </w:r>
            <w:r w:rsidR="007F1F60" w:rsidRPr="00DA0504">
              <w:rPr>
                <w:rFonts w:ascii="Segoe UI" w:hAnsi="Segoe UI" w:cs="Segoe UI"/>
                <w:sz w:val="22"/>
                <w:szCs w:val="22"/>
              </w:rPr>
              <w:t>m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nos autos:</w:t>
            </w:r>
          </w:p>
          <w:p w14:paraId="30B69903" w14:textId="110B6D80" w:rsidR="00B8456A" w:rsidRPr="00DA0504" w:rsidRDefault="00B8456A" w:rsidP="002D3460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1. </w:t>
            </w:r>
            <w:r w:rsidR="00827C07" w:rsidRPr="00DA0504">
              <w:rPr>
                <w:rFonts w:ascii="Segoe UI" w:hAnsi="Segoe UI" w:cs="Segoe UI"/>
                <w:sz w:val="22"/>
                <w:szCs w:val="22"/>
              </w:rPr>
              <w:t>O termo aditivo assinado pelas partes;</w:t>
            </w:r>
          </w:p>
          <w:p w14:paraId="2A3E96C7" w14:textId="77777777" w:rsidR="00827C07" w:rsidRPr="00DA0504" w:rsidRDefault="00827C07" w:rsidP="00A94913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2. A publicação do extrato do termo aditivo no IOEPA;</w:t>
            </w:r>
            <w:r w:rsidR="007F1F60" w:rsidRPr="00DA0504">
              <w:rPr>
                <w:rFonts w:ascii="Segoe UI" w:hAnsi="Segoe UI" w:cs="Segoe UI"/>
                <w:sz w:val="22"/>
                <w:szCs w:val="22"/>
              </w:rPr>
              <w:br/>
              <w:t>3. O cadastro no sistema GPR-THEMA;</w:t>
            </w:r>
          </w:p>
          <w:p w14:paraId="363D8DF3" w14:textId="69F8ACE9" w:rsidR="00FC00AC" w:rsidRPr="00DA0504" w:rsidRDefault="007F1F60" w:rsidP="00A94913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4. A comprovação de divulgação no Portal da Transparência</w:t>
            </w:r>
            <w:r w:rsidR="004C5EB6">
              <w:rPr>
                <w:rFonts w:ascii="Segoe UI" w:hAnsi="Segoe UI" w:cs="Segoe UI"/>
                <w:sz w:val="22"/>
                <w:szCs w:val="22"/>
              </w:rPr>
              <w:t>.</w:t>
            </w:r>
          </w:p>
        </w:tc>
        <w:tc>
          <w:tcPr>
            <w:tcW w:w="1843" w:type="dxa"/>
            <w:vAlign w:val="center"/>
          </w:tcPr>
          <w:p w14:paraId="727B6A88" w14:textId="77777777" w:rsidR="00B8456A" w:rsidRPr="00DA0504" w:rsidRDefault="00B8456A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3B2D9A6" w14:textId="77777777" w:rsidR="00B8456A" w:rsidRPr="00DA0504" w:rsidRDefault="00B8456A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7F545AB1" w14:textId="77777777" w:rsidR="00B8456A" w:rsidRPr="00DA0504" w:rsidRDefault="00B8456A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62282AA4" w14:textId="77777777" w:rsidR="00B8456A" w:rsidRPr="00DA0504" w:rsidRDefault="00B8456A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2D3460" w14:paraId="7091DF4F" w14:textId="77777777" w:rsidTr="00DB1EBF">
        <w:tc>
          <w:tcPr>
            <w:tcW w:w="10349" w:type="dxa"/>
            <w:gridSpan w:val="6"/>
            <w:shd w:val="clear" w:color="auto" w:fill="D9E2F3" w:themeFill="accent1" w:themeFillTint="33"/>
            <w:vAlign w:val="center"/>
          </w:tcPr>
          <w:p w14:paraId="0E6FC2D3" w14:textId="403BB0C9" w:rsidR="002D3460" w:rsidRPr="00DA0504" w:rsidRDefault="002D3460" w:rsidP="002D346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encerramento, arquivos e governança</w:t>
            </w:r>
          </w:p>
        </w:tc>
      </w:tr>
      <w:tr w:rsidR="002D3460" w14:paraId="0DDD8D3E" w14:textId="77777777" w:rsidTr="00DB1EBF">
        <w:tc>
          <w:tcPr>
            <w:tcW w:w="650" w:type="dxa"/>
          </w:tcPr>
          <w:p w14:paraId="2730BE8E" w14:textId="65AD4C8A" w:rsidR="002D3460" w:rsidRPr="00DA0504" w:rsidRDefault="007F1F60" w:rsidP="002D346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1</w:t>
            </w:r>
            <w:r w:rsidR="004C5EB6">
              <w:rPr>
                <w:rFonts w:ascii="Segoe UI" w:hAnsi="Segoe UI" w:cs="Segoe UI"/>
                <w:sz w:val="22"/>
                <w:szCs w:val="22"/>
              </w:rPr>
              <w:t>0</w:t>
            </w:r>
          </w:p>
        </w:tc>
        <w:tc>
          <w:tcPr>
            <w:tcW w:w="3603" w:type="dxa"/>
          </w:tcPr>
          <w:p w14:paraId="140B13F2" w14:textId="4214B609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A fiscalização</w:t>
            </w:r>
            <w:r w:rsidR="00661F41" w:rsidRPr="00DA0504">
              <w:rPr>
                <w:rFonts w:ascii="Segoe UI" w:hAnsi="Segoe UI" w:cs="Segoe UI"/>
                <w:sz w:val="22"/>
                <w:szCs w:val="22"/>
              </w:rPr>
              <w:t xml:space="preserve"> e a contratada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 w:rsidR="00661F41" w:rsidRPr="00DA0504">
              <w:rPr>
                <w:rFonts w:ascii="Segoe UI" w:hAnsi="Segoe UI" w:cs="Segoe UI"/>
                <w:sz w:val="22"/>
                <w:szCs w:val="22"/>
              </w:rPr>
              <w:t>foram formalmente comunicadas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da finalização da instrução, com juntada do e-mail aos autos?</w:t>
            </w:r>
          </w:p>
        </w:tc>
        <w:tc>
          <w:tcPr>
            <w:tcW w:w="1843" w:type="dxa"/>
          </w:tcPr>
          <w:p w14:paraId="0808F3E6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A816EE2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3287B403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1B119DC0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2D3460" w14:paraId="36B90317" w14:textId="77777777" w:rsidTr="00661F41">
        <w:tc>
          <w:tcPr>
            <w:tcW w:w="650" w:type="dxa"/>
          </w:tcPr>
          <w:p w14:paraId="309C31E9" w14:textId="705976C8" w:rsidR="002D3460" w:rsidRPr="00DA0504" w:rsidRDefault="007F1F60" w:rsidP="002D346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1</w:t>
            </w:r>
            <w:r w:rsidR="004C5EB6">
              <w:rPr>
                <w:rFonts w:ascii="Segoe UI" w:hAnsi="Segoe UI" w:cs="Segoe UI"/>
                <w:sz w:val="22"/>
                <w:szCs w:val="22"/>
              </w:rPr>
              <w:t>1</w:t>
            </w:r>
          </w:p>
        </w:tc>
        <w:tc>
          <w:tcPr>
            <w:tcW w:w="3603" w:type="dxa"/>
          </w:tcPr>
          <w:p w14:paraId="73337562" w14:textId="0B60C323" w:rsidR="002D3460" w:rsidRPr="00DA0504" w:rsidRDefault="00880623" w:rsidP="002D3460">
            <w:p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Foi encaminhado o processo ao demandante para ciência</w:t>
            </w:r>
            <w:r w:rsidR="004C5EB6">
              <w:rPr>
                <w:rFonts w:ascii="Segoe UI" w:hAnsi="Segoe UI" w:cs="Segoe UI"/>
                <w:sz w:val="22"/>
                <w:szCs w:val="22"/>
              </w:rPr>
              <w:t xml:space="preserve"> e trâmites sequenciais?</w:t>
            </w:r>
          </w:p>
        </w:tc>
        <w:tc>
          <w:tcPr>
            <w:tcW w:w="1843" w:type="dxa"/>
          </w:tcPr>
          <w:p w14:paraId="182B2438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A19364F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444556DB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3321E773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2D3460" w:rsidRPr="00D850DF" w14:paraId="0AD41546" w14:textId="77777777" w:rsidTr="00DB1EBF">
        <w:tc>
          <w:tcPr>
            <w:tcW w:w="650" w:type="dxa"/>
          </w:tcPr>
          <w:p w14:paraId="79814B66" w14:textId="26462FA2" w:rsidR="002D3460" w:rsidRPr="00DA0504" w:rsidRDefault="007F1F60" w:rsidP="002D346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1</w:t>
            </w:r>
            <w:r w:rsidR="004C5EB6">
              <w:rPr>
                <w:rFonts w:ascii="Segoe UI" w:hAnsi="Segoe UI" w:cs="Segoe UI"/>
                <w:sz w:val="22"/>
                <w:szCs w:val="22"/>
              </w:rPr>
              <w:t>2</w:t>
            </w:r>
          </w:p>
        </w:tc>
        <w:tc>
          <w:tcPr>
            <w:tcW w:w="3603" w:type="dxa"/>
          </w:tcPr>
          <w:p w14:paraId="6527AE5D" w14:textId="77777777" w:rsidR="002D3460" w:rsidRPr="00DA0504" w:rsidRDefault="00EC2585" w:rsidP="002D3460">
            <w:p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Consta na </w:t>
            </w:r>
            <w:r w:rsidR="00490E24" w:rsidRPr="00DA0504">
              <w:rPr>
                <w:rFonts w:ascii="Segoe UI" w:hAnsi="Segoe UI" w:cs="Segoe UI"/>
                <w:sz w:val="22"/>
                <w:szCs w:val="22"/>
              </w:rPr>
              <w:t xml:space="preserve">pasta </w:t>
            </w:r>
            <w:proofErr w:type="spellStart"/>
            <w:r w:rsidR="00490E24" w:rsidRPr="00DA0504">
              <w:rPr>
                <w:rFonts w:ascii="Segoe UI" w:hAnsi="Segoe UI" w:cs="Segoe UI"/>
                <w:i/>
                <w:iCs/>
                <w:sz w:val="22"/>
                <w:szCs w:val="22"/>
              </w:rPr>
              <w:t>Share</w:t>
            </w:r>
            <w:proofErr w:type="spellEnd"/>
            <w:r w:rsidR="00490E24" w:rsidRPr="00DA0504">
              <w:rPr>
                <w:rFonts w:ascii="Segoe UI" w:hAnsi="Segoe UI" w:cs="Segoe UI"/>
                <w:i/>
                <w:iCs/>
                <w:sz w:val="22"/>
                <w:szCs w:val="22"/>
              </w:rPr>
              <w:t xml:space="preserve"> point</w:t>
            </w:r>
            <w:r w:rsidR="00490E24" w:rsidRPr="00DA0504">
              <w:rPr>
                <w:rFonts w:ascii="Segoe UI" w:hAnsi="Segoe UI" w:cs="Segoe UI"/>
                <w:sz w:val="22"/>
                <w:szCs w:val="22"/>
              </w:rPr>
              <w:t xml:space="preserve"> correspondente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:</w:t>
            </w:r>
          </w:p>
          <w:p w14:paraId="765FFA9A" w14:textId="77777777" w:rsidR="00EC2585" w:rsidRPr="00DA0504" w:rsidRDefault="00EC2585" w:rsidP="00EC2585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A minuta do termo aditivo;</w:t>
            </w:r>
          </w:p>
          <w:p w14:paraId="65EA7B24" w14:textId="77777777" w:rsidR="00EC2585" w:rsidRPr="00DA0504" w:rsidRDefault="00EC2585" w:rsidP="00EC2585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O termo aditivo assinado;</w:t>
            </w:r>
          </w:p>
          <w:p w14:paraId="703683FC" w14:textId="2CA4DF7B" w:rsidR="00EC2585" w:rsidRPr="00DA0504" w:rsidRDefault="00EC2585" w:rsidP="00014DA7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A publicação do termo aditivo no IOEPA</w:t>
            </w:r>
            <w:r w:rsidR="00662C60">
              <w:rPr>
                <w:rFonts w:ascii="Segoe UI" w:hAnsi="Segoe UI" w:cs="Segoe UI"/>
                <w:sz w:val="22"/>
                <w:szCs w:val="22"/>
              </w:rPr>
              <w:t>.</w:t>
            </w:r>
          </w:p>
        </w:tc>
        <w:tc>
          <w:tcPr>
            <w:tcW w:w="1843" w:type="dxa"/>
          </w:tcPr>
          <w:p w14:paraId="7672452B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8D46EBF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28A94D0F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01FE10B8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</w:tbl>
    <w:p w14:paraId="74592AA5" w14:textId="77777777" w:rsidR="00466CDC" w:rsidRDefault="00466CDC" w:rsidP="00375ADD"/>
    <w:sectPr w:rsidR="00466CDC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E4A6A" w14:textId="77777777" w:rsidR="004D05BC" w:rsidRDefault="004D05BC" w:rsidP="00B5520E">
      <w:r>
        <w:separator/>
      </w:r>
    </w:p>
  </w:endnote>
  <w:endnote w:type="continuationSeparator" w:id="0">
    <w:p w14:paraId="41634240" w14:textId="77777777" w:rsidR="004D05BC" w:rsidRDefault="004D05BC" w:rsidP="00B55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cofont Vera Sans">
    <w:panose1 w:val="020B0603030804020204"/>
    <w:charset w:val="00"/>
    <w:family w:val="swiss"/>
    <w:pitch w:val="variable"/>
    <w:sig w:usb0="800000AF" w:usb1="10002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429CD" w14:textId="77777777" w:rsidR="004D05BC" w:rsidRDefault="004D05BC" w:rsidP="00B5520E">
      <w:r>
        <w:separator/>
      </w:r>
    </w:p>
  </w:footnote>
  <w:footnote w:type="continuationSeparator" w:id="0">
    <w:p w14:paraId="4AD53639" w14:textId="77777777" w:rsidR="004D05BC" w:rsidRDefault="004D05BC" w:rsidP="00B552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63658" w14:textId="26D81A4F" w:rsidR="000176A0" w:rsidRDefault="000176A0" w:rsidP="000176A0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>
      <w:rPr>
        <w:rFonts w:ascii="Arial" w:hAnsi="Arial" w:cs="Arial"/>
        <w:b/>
        <w:noProof/>
        <w:sz w:val="20"/>
      </w:rPr>
      <w:drawing>
        <wp:anchor distT="0" distB="0" distL="114300" distR="114300" simplePos="0" relativeHeight="251658240" behindDoc="1" locked="0" layoutInCell="1" allowOverlap="1" wp14:anchorId="609154E1" wp14:editId="3FAF19C0">
          <wp:simplePos x="0" y="0"/>
          <wp:positionH relativeFrom="column">
            <wp:posOffset>-968543</wp:posOffset>
          </wp:positionH>
          <wp:positionV relativeFrom="paragraph">
            <wp:posOffset>524630</wp:posOffset>
          </wp:positionV>
          <wp:extent cx="1800225" cy="561975"/>
          <wp:effectExtent l="0" t="0" r="9525" b="9525"/>
          <wp:wrapNone/>
          <wp:docPr id="1300591825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225" cy="561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b/>
        <w:noProof/>
        <w:sz w:val="20"/>
      </w:rPr>
      <w:drawing>
        <wp:anchor distT="0" distB="0" distL="114300" distR="114300" simplePos="0" relativeHeight="251658241" behindDoc="1" locked="0" layoutInCell="1" allowOverlap="1" wp14:anchorId="2FECE286" wp14:editId="2B07953B">
          <wp:simplePos x="0" y="0"/>
          <wp:positionH relativeFrom="column">
            <wp:posOffset>4526987</wp:posOffset>
          </wp:positionH>
          <wp:positionV relativeFrom="paragraph">
            <wp:posOffset>447303</wp:posOffset>
          </wp:positionV>
          <wp:extent cx="1771650" cy="628650"/>
          <wp:effectExtent l="0" t="0" r="0" b="0"/>
          <wp:wrapNone/>
          <wp:docPr id="131895865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1650" cy="628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Calibri" w:hAnsi="Calibri" w:cs="Calibri"/>
        <w:noProof/>
      </w:rPr>
      <w:drawing>
        <wp:inline distT="0" distB="0" distL="0" distR="0" wp14:anchorId="1A7493E1" wp14:editId="4EA31373">
          <wp:extent cx="533400" cy="571500"/>
          <wp:effectExtent l="0" t="0" r="0" b="0"/>
          <wp:docPr id="1554463305" name="Imagem 1554463305" descr="Uma imagem contendo Diagram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8598871" name="Imagem 1" descr="Uma imagem contendo Diagrama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" cy="57150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inline>
      </w:drawing>
    </w:r>
  </w:p>
  <w:p w14:paraId="2401BE0D" w14:textId="3AEEECAF" w:rsidR="000176A0" w:rsidRDefault="000176A0" w:rsidP="000176A0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</w:p>
  <w:p w14:paraId="152907F1" w14:textId="2286FE87" w:rsidR="000176A0" w:rsidRDefault="000176A0" w:rsidP="000176A0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 xml:space="preserve">PODER JUDICIÁRIO </w:t>
    </w:r>
  </w:p>
  <w:p w14:paraId="62226B89" w14:textId="77777777" w:rsidR="000176A0" w:rsidRDefault="000176A0" w:rsidP="000176A0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 xml:space="preserve">TRIBUNAL DE JUSTIÇA DO ESTADO DO PARÁ </w:t>
    </w:r>
  </w:p>
  <w:p w14:paraId="5D844F71" w14:textId="77777777" w:rsidR="000176A0" w:rsidRDefault="000176A0" w:rsidP="000176A0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>COORDENADORIA DE CONVÊNIOS E CONTRATOS</w:t>
    </w:r>
  </w:p>
  <w:p w14:paraId="2B2301C5" w14:textId="77777777" w:rsidR="00B5520E" w:rsidRDefault="00B5520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06444"/>
    <w:multiLevelType w:val="multilevel"/>
    <w:tmpl w:val="8B2C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75C67"/>
    <w:multiLevelType w:val="hybridMultilevel"/>
    <w:tmpl w:val="795097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FB3B34"/>
    <w:multiLevelType w:val="multilevel"/>
    <w:tmpl w:val="F7D8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6416F"/>
    <w:multiLevelType w:val="hybridMultilevel"/>
    <w:tmpl w:val="5248EF9E"/>
    <w:lvl w:ilvl="0" w:tplc="440A8424">
      <w:start w:val="1"/>
      <w:numFmt w:val="decimal"/>
      <w:lvlText w:val="%1."/>
      <w:lvlJc w:val="left"/>
      <w:pPr>
        <w:ind w:left="720" w:hanging="360"/>
      </w:pPr>
      <w:rPr>
        <w:rFonts w:ascii="Segoe UI" w:eastAsia="Times New Roman" w:hAnsi="Segoe UI" w:cs="Segoe UI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1A27D8"/>
    <w:multiLevelType w:val="multilevel"/>
    <w:tmpl w:val="62D8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D15851"/>
    <w:multiLevelType w:val="multilevel"/>
    <w:tmpl w:val="A3D4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022610">
    <w:abstractNumId w:val="3"/>
  </w:num>
  <w:num w:numId="2" w16cid:durableId="536627735">
    <w:abstractNumId w:val="4"/>
  </w:num>
  <w:num w:numId="3" w16cid:durableId="244388800">
    <w:abstractNumId w:val="2"/>
  </w:num>
  <w:num w:numId="4" w16cid:durableId="1637370764">
    <w:abstractNumId w:val="5"/>
  </w:num>
  <w:num w:numId="5" w16cid:durableId="1906331346">
    <w:abstractNumId w:val="0"/>
  </w:num>
  <w:num w:numId="6" w16cid:durableId="228618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20E"/>
    <w:rsid w:val="00014DA7"/>
    <w:rsid w:val="000176A0"/>
    <w:rsid w:val="0004671A"/>
    <w:rsid w:val="0006755C"/>
    <w:rsid w:val="000826C7"/>
    <w:rsid w:val="000C31FD"/>
    <w:rsid w:val="001348A4"/>
    <w:rsid w:val="00166A59"/>
    <w:rsid w:val="00210F42"/>
    <w:rsid w:val="00220763"/>
    <w:rsid w:val="00236E98"/>
    <w:rsid w:val="002A461D"/>
    <w:rsid w:val="002B7162"/>
    <w:rsid w:val="002D20AC"/>
    <w:rsid w:val="002D3460"/>
    <w:rsid w:val="003577FC"/>
    <w:rsid w:val="00375ADD"/>
    <w:rsid w:val="00466CDC"/>
    <w:rsid w:val="00490E24"/>
    <w:rsid w:val="004973B0"/>
    <w:rsid w:val="004C5EB6"/>
    <w:rsid w:val="004C78A2"/>
    <w:rsid w:val="004D05BC"/>
    <w:rsid w:val="004F06C5"/>
    <w:rsid w:val="00512F82"/>
    <w:rsid w:val="00552605"/>
    <w:rsid w:val="00564868"/>
    <w:rsid w:val="0056509E"/>
    <w:rsid w:val="005676DD"/>
    <w:rsid w:val="006041D0"/>
    <w:rsid w:val="00605CA3"/>
    <w:rsid w:val="00661F41"/>
    <w:rsid w:val="00662C60"/>
    <w:rsid w:val="006C0EFB"/>
    <w:rsid w:val="006C73C7"/>
    <w:rsid w:val="006E14AF"/>
    <w:rsid w:val="007C602D"/>
    <w:rsid w:val="007D467E"/>
    <w:rsid w:val="007F1F60"/>
    <w:rsid w:val="00813D0A"/>
    <w:rsid w:val="00826772"/>
    <w:rsid w:val="00827C07"/>
    <w:rsid w:val="008422F0"/>
    <w:rsid w:val="00880623"/>
    <w:rsid w:val="00886B7D"/>
    <w:rsid w:val="008B7AC6"/>
    <w:rsid w:val="009550B8"/>
    <w:rsid w:val="00980C54"/>
    <w:rsid w:val="0098278D"/>
    <w:rsid w:val="009C61F3"/>
    <w:rsid w:val="009E6B8D"/>
    <w:rsid w:val="009F157F"/>
    <w:rsid w:val="00A94913"/>
    <w:rsid w:val="00AD3A35"/>
    <w:rsid w:val="00AE7DD4"/>
    <w:rsid w:val="00B5520E"/>
    <w:rsid w:val="00B8456A"/>
    <w:rsid w:val="00B90841"/>
    <w:rsid w:val="00C01C95"/>
    <w:rsid w:val="00C0372D"/>
    <w:rsid w:val="00C748E0"/>
    <w:rsid w:val="00CD6680"/>
    <w:rsid w:val="00D00308"/>
    <w:rsid w:val="00D721C5"/>
    <w:rsid w:val="00D850DF"/>
    <w:rsid w:val="00D94AF5"/>
    <w:rsid w:val="00DA0504"/>
    <w:rsid w:val="00DB1EBF"/>
    <w:rsid w:val="00DD5990"/>
    <w:rsid w:val="00DD635D"/>
    <w:rsid w:val="00DE1B13"/>
    <w:rsid w:val="00E1392A"/>
    <w:rsid w:val="00E33911"/>
    <w:rsid w:val="00E50DB0"/>
    <w:rsid w:val="00E55CCC"/>
    <w:rsid w:val="00E9213A"/>
    <w:rsid w:val="00EB0FEB"/>
    <w:rsid w:val="00EC2585"/>
    <w:rsid w:val="00EC3B30"/>
    <w:rsid w:val="00ED09B0"/>
    <w:rsid w:val="00EF3AD6"/>
    <w:rsid w:val="00EF6668"/>
    <w:rsid w:val="00F127FB"/>
    <w:rsid w:val="00F274CF"/>
    <w:rsid w:val="00F4657E"/>
    <w:rsid w:val="00F477BB"/>
    <w:rsid w:val="00F6074B"/>
    <w:rsid w:val="00F83055"/>
    <w:rsid w:val="00F831AB"/>
    <w:rsid w:val="00F85241"/>
    <w:rsid w:val="00FA3ED4"/>
    <w:rsid w:val="00FC0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B6A925"/>
  <w15:chartTrackingRefBased/>
  <w15:docId w15:val="{BF137AFE-D2CF-41E0-A420-A55AB3BC3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Ecofont Vera Sans" w:eastAsiaTheme="minorHAnsi" w:hAnsi="Ecofont Vera Sans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6A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55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5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520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520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52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520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520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520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520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52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52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520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520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520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520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520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520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520E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52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5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520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520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5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552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520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520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52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520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520E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aliases w:val="Cabeçalho superior,Heading 1a"/>
    <w:basedOn w:val="Normal"/>
    <w:link w:val="CabealhoChar"/>
    <w:uiPriority w:val="99"/>
    <w:unhideWhenUsed/>
    <w:rsid w:val="00B5520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Cabeçalho superior Char,Heading 1a Char"/>
    <w:basedOn w:val="Fontepargpadro"/>
    <w:link w:val="Cabealho"/>
    <w:uiPriority w:val="99"/>
    <w:rsid w:val="00B5520E"/>
  </w:style>
  <w:style w:type="paragraph" w:styleId="Rodap">
    <w:name w:val="footer"/>
    <w:basedOn w:val="Normal"/>
    <w:link w:val="RodapChar"/>
    <w:uiPriority w:val="99"/>
    <w:unhideWhenUsed/>
    <w:rsid w:val="00B5520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5520E"/>
  </w:style>
  <w:style w:type="paragraph" w:customStyle="1" w:styleId="TableContents">
    <w:name w:val="Table Contents"/>
    <w:basedOn w:val="Normal"/>
    <w:rsid w:val="000176A0"/>
    <w:pPr>
      <w:widowControl w:val="0"/>
      <w:suppressLineNumbers/>
      <w:suppressAutoHyphens/>
      <w:autoSpaceDN w:val="0"/>
    </w:pPr>
    <w:rPr>
      <w:rFonts w:ascii="Liberation Serif" w:eastAsia="NSimSun" w:hAnsi="Liberation Serif" w:cs="Lucida Sans"/>
      <w:kern w:val="3"/>
      <w:lang w:eastAsia="zh-CN" w:bidi="hi-IN"/>
    </w:rPr>
  </w:style>
  <w:style w:type="paragraph" w:customStyle="1" w:styleId="Standard">
    <w:name w:val="Standard"/>
    <w:rsid w:val="00466CDC"/>
    <w:pPr>
      <w:suppressAutoHyphens/>
      <w:autoSpaceDN w:val="0"/>
      <w:spacing w:after="0" w:line="240" w:lineRule="auto"/>
    </w:pPr>
    <w:rPr>
      <w:rFonts w:ascii="Liberation Serif" w:eastAsia="NSimSun" w:hAnsi="Liberation Serif" w:cs="Lucida Sans"/>
      <w:kern w:val="3"/>
      <w:sz w:val="24"/>
      <w:szCs w:val="24"/>
      <w:lang w:eastAsia="zh-CN" w:bidi="hi-IN"/>
      <w14:ligatures w14:val="none"/>
    </w:rPr>
  </w:style>
  <w:style w:type="table" w:styleId="Tabelacomgrade">
    <w:name w:val="Table Grid"/>
    <w:basedOn w:val="Tabelanormal"/>
    <w:uiPriority w:val="39"/>
    <w:rsid w:val="006C7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3ec340-3a29-41bf-b42a-35dd5efcadd5" xsi:nil="true"/>
    <lcf76f155ced4ddcb4097134ff3c332f xmlns="30a150f1-7e6c-445e-b65c-e4b0b2e31cf5">
      <Terms xmlns="http://schemas.microsoft.com/office/infopath/2007/PartnerControls"/>
    </lcf76f155ced4ddcb4097134ff3c332f>
    <_ip_UnifiedCompliancePolicyUIAction xmlns="http://schemas.microsoft.com/sharepoint/v3" xsi:nil="true"/>
    <_x0031_ xmlns="30a150f1-7e6c-445e-b65c-e4b0b2e31cf5">
      <UserInfo>
        <DisplayName/>
        <AccountId xsi:nil="true"/>
        <AccountType/>
      </UserInfo>
    </_x0031_>
    <Modificado xmlns="30a150f1-7e6c-445e-b65c-e4b0b2e31cf5">
      <UserInfo>
        <DisplayName/>
        <AccountId xsi:nil="true"/>
        <AccountType/>
      </UserInfo>
    </Modificado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855C6B4E3245E42807EE1BBE9A3506B" ma:contentTypeVersion="21" ma:contentTypeDescription="Crie um novo documento." ma:contentTypeScope="" ma:versionID="3dc0820a5e3b731dcb800098c452946d">
  <xsd:schema xmlns:xsd="http://www.w3.org/2001/XMLSchema" xmlns:xs="http://www.w3.org/2001/XMLSchema" xmlns:p="http://schemas.microsoft.com/office/2006/metadata/properties" xmlns:ns1="http://schemas.microsoft.com/sharepoint/v3" xmlns:ns2="30a150f1-7e6c-445e-b65c-e4b0b2e31cf5" xmlns:ns3="ce3ec340-3a29-41bf-b42a-35dd5efcadd5" targetNamespace="http://schemas.microsoft.com/office/2006/metadata/properties" ma:root="true" ma:fieldsID="bf54bad46ff430f3c3755e2fd4c27d19" ns1:_="" ns2:_="" ns3:_="">
    <xsd:import namespace="http://schemas.microsoft.com/sharepoint/v3"/>
    <xsd:import namespace="30a150f1-7e6c-445e-b65c-e4b0b2e31cf5"/>
    <xsd:import namespace="ce3ec340-3a29-41bf-b42a-35dd5efcad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_x0031_" minOccurs="0"/>
                <xsd:element ref="ns2:Modificado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150f1-7e6c-445e-b65c-e4b0b2e31c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7f4b527a-2d57-4219-80bf-f3e66d3fb5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x0031_" ma:index="24" nillable="true" ma:displayName="1" ma:format="Dropdown" ma:list="UserInfo" ma:SharePointGroup="0" ma:internalName="_x0031_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odificado" ma:index="25" nillable="true" ma:displayName="Modificado" ma:list="UserInfo" ma:SharePointGroup="0" ma:internalName="Modificado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c340-3a29-41bf-b42a-35dd5efcadd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efe189d-7054-46c5-a425-b6c8dd024505}" ma:internalName="TaxCatchAll" ma:showField="CatchAllData" ma:web="ce3ec340-3a29-41bf-b42a-35dd5efcad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C66CA2B-C66F-4E6F-A09B-8E2CED488E7C}">
  <ds:schemaRefs>
    <ds:schemaRef ds:uri="http://purl.org/dc/dcmitype/"/>
    <ds:schemaRef ds:uri="e260502d-0a3d-4a3c-871f-16068f154dd3"/>
    <ds:schemaRef ds:uri="http://schemas.openxmlformats.org/package/2006/metadata/core-properties"/>
    <ds:schemaRef ds:uri="http://purl.org/dc/elements/1.1/"/>
    <ds:schemaRef ds:uri="efabda07-2cb6-47f0-a10e-8ad936b66071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schemas.microsoft.com/office/2006/metadata/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0958031A-75F0-4EAE-A26E-9C5975FC176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D5BE8F-2DDB-49D8-88D0-F07BB9F72C5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290</Words>
  <Characters>1614</Characters>
  <Application>Microsoft Office Word</Application>
  <DocSecurity>0</DocSecurity>
  <Lines>146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 Penin Bastos</dc:creator>
  <cp:keywords/>
  <dc:description/>
  <cp:lastModifiedBy>TAIANA MARINA SOUZA LADEIRA</cp:lastModifiedBy>
  <cp:revision>7</cp:revision>
  <dcterms:created xsi:type="dcterms:W3CDTF">2026-01-13T17:46:00Z</dcterms:created>
  <dcterms:modified xsi:type="dcterms:W3CDTF">2026-01-22T13:25:00Z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0x010100D855C6B4E3245E42807EE1BBE9A3506B</vt:lpwstr>
  </property>
  <property fmtid="{D5CDD505-2E9C-101B-9397-08002B2CF9AE}" pid="3" name="MediaServiceImageTags">
    <vt:lpwstr/>
  </property>
</Properties>
</file>