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2 – DEVEDOR(ES)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r w:rsidRPr="00860896">
              <w:rPr>
                <w:rFonts w:ascii="Calibri" w:hAnsi="Calibri"/>
                <w:color w:val="000000"/>
                <w:sz w:val="22"/>
                <w:szCs w:val="22"/>
              </w:rPr>
              <w:t>valorCredito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(ExtensoValorCredito)</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r w:rsidRPr="00860896">
              <w:rPr>
                <w:rFonts w:ascii="Calibri" w:hAnsi="Calibri"/>
                <w:color w:val="000000"/>
                <w:sz w:val="22"/>
                <w:szCs w:val="22"/>
              </w:rPr>
              <w:t>valorLiquidoCredito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r w:rsidRPr="00860896">
              <w:rPr>
                <w:rFonts w:ascii="Calibri" w:hAnsi="Calibri"/>
                <w:color w:val="000000"/>
                <w:sz w:val="22"/>
                <w:szCs w:val="22"/>
              </w:rPr>
              <w:t>custoEmissao</w:t>
            </w:r>
            <w:r w:rsidR="00C57082">
              <w:rPr>
                <w:rFonts w:ascii="Calibri" w:hAnsi="Calibri"/>
                <w:color w:val="000000"/>
                <w:sz w:val="22"/>
                <w:szCs w:val="22"/>
              </w:rPr>
              <w:t xml:space="preserve"> </w:t>
            </w:r>
            <w:r w:rsidR="00C57082" w:rsidRPr="00C57082">
              <w:rPr>
                <w:rFonts w:ascii="Calibri" w:hAnsi="Calibri"/>
                <w:color w:val="000000"/>
                <w:sz w:val="22"/>
                <w:szCs w:val="22"/>
              </w:rPr>
              <w:t>(ExtensoCustoEmissao)</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r w:rsidRPr="00860896">
              <w:rPr>
                <w:rFonts w:ascii="Calibri" w:hAnsi="Calibri"/>
                <w:color w:val="000000"/>
                <w:sz w:val="22"/>
                <w:szCs w:val="22"/>
              </w:rPr>
              <w:t>valorIOF</w:t>
            </w:r>
            <w:r w:rsidR="00C57082">
              <w:rPr>
                <w:rFonts w:ascii="Calibri" w:hAnsi="Calibri"/>
                <w:color w:val="000000"/>
                <w:sz w:val="22"/>
                <w:szCs w:val="22"/>
              </w:rPr>
              <w:t xml:space="preserve"> </w:t>
            </w:r>
            <w:r w:rsidR="00C57082" w:rsidRPr="00C57082">
              <w:rPr>
                <w:rFonts w:ascii="Calibri" w:hAnsi="Calibri"/>
                <w:color w:val="000000"/>
                <w:sz w:val="22"/>
                <w:szCs w:val="22"/>
              </w:rPr>
              <w:t>(ExtensoValorIOF)</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r w:rsidRPr="00860896">
              <w:rPr>
                <w:rFonts w:ascii="Calibri" w:hAnsi="Calibri"/>
                <w:color w:val="000000"/>
                <w:sz w:val="22"/>
                <w:szCs w:val="22"/>
              </w:rPr>
              <w:t>valorDespesas</w:t>
            </w:r>
            <w:r w:rsidR="00C57082">
              <w:rPr>
                <w:rFonts w:ascii="Calibri" w:hAnsi="Calibri"/>
                <w:color w:val="000000"/>
                <w:sz w:val="22"/>
                <w:szCs w:val="22"/>
              </w:rPr>
              <w:t xml:space="preserve"> </w:t>
            </w:r>
            <w:r w:rsidR="00C57082" w:rsidRPr="00C57082">
              <w:rPr>
                <w:rFonts w:ascii="Calibri" w:hAnsi="Calibri"/>
                <w:color w:val="000000"/>
                <w:sz w:val="22"/>
                <w:szCs w:val="22"/>
              </w:rPr>
              <w:t>(ExtensoValorDespesas)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1CC5E6A"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bookmarkStart w:id="0" w:name="_GoBack"/>
            <w:bookmarkEnd w:id="0"/>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r w:rsidRPr="00AA6CEC">
              <w:rPr>
                <w:rFonts w:ascii="Calibri" w:hAnsi="Calibri"/>
                <w:color w:val="000000"/>
                <w:sz w:val="22"/>
                <w:szCs w:val="22"/>
              </w:rPr>
              <w:t>titularConta</w:t>
            </w:r>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r w:rsidRPr="00860896">
              <w:rPr>
                <w:rFonts w:ascii="Calibri" w:hAnsi="Calibri"/>
                <w:color w:val="000000"/>
                <w:sz w:val="22"/>
                <w:szCs w:val="22"/>
              </w:rPr>
              <w:t>contaCorrente</w:t>
            </w:r>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r w:rsidRPr="00860896">
              <w:rPr>
                <w:rFonts w:ascii="Calibri" w:hAnsi="Calibri"/>
                <w:color w:val="000000"/>
                <w:sz w:val="22"/>
                <w:szCs w:val="22"/>
              </w:rPr>
              <w:t>nomeBanco</w:t>
            </w:r>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r w:rsidRPr="0071106B">
              <w:rPr>
                <w:rFonts w:ascii="Calibri" w:hAnsi="Calibri"/>
                <w:color w:val="000000"/>
                <w:sz w:val="22"/>
                <w:szCs w:val="22"/>
              </w:rPr>
              <w:t>prazoContrato</w:t>
            </w:r>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r w:rsidRPr="00860896">
              <w:rPr>
                <w:rFonts w:ascii="Calibri" w:hAnsi="Calibri"/>
                <w:color w:val="000000"/>
                <w:sz w:val="22"/>
                <w:szCs w:val="22"/>
              </w:rPr>
              <w:t>numeroParcelasPagamento</w:t>
            </w:r>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r w:rsidRPr="00860896">
              <w:rPr>
                <w:rFonts w:ascii="Calibri" w:hAnsi="Calibri"/>
                <w:color w:val="000000"/>
                <w:sz w:val="22"/>
                <w:szCs w:val="22"/>
              </w:rPr>
              <w:t>vencimentoPrimeiraParcelaPagamento</w:t>
            </w:r>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860896">
              <w:rPr>
                <w:rFonts w:ascii="Calibri" w:hAnsi="Calibri"/>
                <w:color w:val="000000"/>
                <w:sz w:val="22"/>
                <w:szCs w:val="22"/>
              </w:rPr>
              <w:t>taxaDeJurosMes</w:t>
            </w:r>
            <w:r>
              <w:rPr>
                <w:rFonts w:ascii="Calibri" w:hAnsi="Calibri"/>
                <w:color w:val="000000"/>
                <w:sz w:val="22"/>
                <w:szCs w:val="22"/>
              </w:rPr>
              <w:t xml:space="preserve">%                                                                                                                                 Ano: </w:t>
            </w:r>
            <w:r w:rsidRPr="00860896">
              <w:rPr>
                <w:rFonts w:ascii="Calibri" w:hAnsi="Calibri"/>
                <w:color w:val="000000"/>
                <w:sz w:val="22"/>
                <w:szCs w:val="22"/>
              </w:rPr>
              <w:t>taxaDeJurosAno</w:t>
            </w:r>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C65AAF">
              <w:rPr>
                <w:rFonts w:ascii="Calibri" w:hAnsi="Calibri"/>
                <w:color w:val="000000"/>
                <w:sz w:val="22"/>
                <w:szCs w:val="22"/>
              </w:rPr>
              <w:t>cetMes</w:t>
            </w:r>
            <w:r>
              <w:rPr>
                <w:rFonts w:ascii="Calibri" w:hAnsi="Calibri"/>
                <w:color w:val="000000"/>
                <w:sz w:val="22"/>
                <w:szCs w:val="22"/>
              </w:rPr>
              <w:t xml:space="preserve">%                                                                                                                                 Ano: </w:t>
            </w:r>
            <w:r w:rsidRPr="00C65AAF">
              <w:rPr>
                <w:rFonts w:ascii="Calibri" w:hAnsi="Calibri"/>
                <w:color w:val="000000"/>
                <w:sz w:val="22"/>
                <w:szCs w:val="22"/>
              </w:rPr>
              <w:t>cetAno</w:t>
            </w:r>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r w:rsidRPr="00475C3D">
              <w:rPr>
                <w:rFonts w:ascii="Calibri" w:hAnsi="Calibri"/>
                <w:color w:val="000000"/>
                <w:sz w:val="22"/>
                <w:szCs w:val="22"/>
              </w:rPr>
              <w:t>sistemaAmortizacao</w:t>
            </w:r>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77777777"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p>
        </w:tc>
        <w:tc>
          <w:tcPr>
            <w:tcW w:w="0" w:type="auto"/>
            <w:tcBorders>
              <w:top w:val="nil"/>
              <w:left w:val="nil"/>
              <w:bottom w:val="single" w:sz="4" w:space="0" w:color="auto"/>
              <w:right w:val="single" w:sz="4" w:space="0" w:color="auto"/>
            </w:tcBorders>
            <w:shd w:val="clear" w:color="auto" w:fill="auto"/>
            <w:vAlign w:val="center"/>
            <w:hideMark/>
          </w:tcPr>
          <w:p w14:paraId="3E66225D" w14:textId="30363802" w:rsidR="00B955B9" w:rsidRDefault="00B955B9" w:rsidP="00B955B9">
            <w:pPr>
              <w:rPr>
                <w:rFonts w:ascii="Calibri" w:hAnsi="Calibri"/>
                <w:color w:val="000000"/>
                <w:sz w:val="22"/>
                <w:szCs w:val="22"/>
              </w:rPr>
            </w:pPr>
            <w:r w:rsidRPr="00647EC6">
              <w:rPr>
                <w:rFonts w:ascii="Calibri" w:hAnsi="Calibri"/>
                <w:color w:val="000000"/>
                <w:sz w:val="22"/>
                <w:szCs w:val="22"/>
              </w:rPr>
              <w:t>totalPrimeiraParcela (</w:t>
            </w:r>
            <w:r w:rsidRPr="00322805">
              <w:rPr>
                <w:rFonts w:ascii="Calibri" w:hAnsi="Calibri"/>
                <w:color w:val="000000"/>
                <w:sz w:val="22"/>
                <w:szCs w:val="22"/>
              </w:rPr>
              <w:t>ExtensoTotalPrimeiraParcela</w:t>
            </w:r>
            <w:r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r w:rsidRPr="0071106B">
              <w:rPr>
                <w:rFonts w:ascii="Calibri" w:hAnsi="Calibri"/>
                <w:color w:val="000000"/>
                <w:sz w:val="22"/>
                <w:szCs w:val="22"/>
              </w:rPr>
              <w:t>valorMipParcela</w:t>
            </w:r>
            <w:r>
              <w:rPr>
                <w:rFonts w:ascii="Calibri" w:hAnsi="Calibri"/>
                <w:color w:val="000000"/>
                <w:sz w:val="22"/>
                <w:szCs w:val="22"/>
              </w:rPr>
              <w:t xml:space="preserve"> (</w:t>
            </w:r>
            <w:r w:rsidRPr="0071106B">
              <w:rPr>
                <w:rFonts w:ascii="Calibri" w:hAnsi="Calibri"/>
                <w:color w:val="000000"/>
                <w:sz w:val="22"/>
                <w:szCs w:val="22"/>
              </w:rPr>
              <w:t>ExtensoValorMipParcela</w:t>
            </w:r>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r w:rsidRPr="0071106B">
              <w:rPr>
                <w:rFonts w:ascii="Calibri" w:hAnsi="Calibri"/>
                <w:color w:val="000000"/>
                <w:sz w:val="22"/>
                <w:szCs w:val="22"/>
              </w:rPr>
              <w:t>valorDfiParcela</w:t>
            </w:r>
            <w:r>
              <w:rPr>
                <w:rFonts w:ascii="Calibri" w:hAnsi="Calibri"/>
                <w:color w:val="000000"/>
                <w:sz w:val="22"/>
                <w:szCs w:val="22"/>
              </w:rPr>
              <w:t xml:space="preserve"> (</w:t>
            </w:r>
            <w:r w:rsidRPr="0071106B">
              <w:rPr>
                <w:rFonts w:ascii="Calibri" w:hAnsi="Calibri"/>
                <w:color w:val="000000"/>
                <w:sz w:val="22"/>
                <w:szCs w:val="22"/>
              </w:rPr>
              <w:t>ExtensoValorDfiParcela</w:t>
            </w:r>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r w:rsidRPr="0071106B">
              <w:rPr>
                <w:rFonts w:ascii="Calibri" w:hAnsi="Calibri"/>
                <w:color w:val="000000"/>
                <w:sz w:val="22"/>
                <w:szCs w:val="22"/>
              </w:rPr>
              <w:t>valorParcela</w:t>
            </w:r>
            <w:r>
              <w:rPr>
                <w:rFonts w:ascii="Calibri" w:hAnsi="Calibri"/>
                <w:color w:val="000000"/>
                <w:sz w:val="22"/>
                <w:szCs w:val="22"/>
              </w:rPr>
              <w:t xml:space="preserve"> (</w:t>
            </w:r>
            <w:r w:rsidRPr="0071106B">
              <w:rPr>
                <w:rFonts w:ascii="Calibri" w:hAnsi="Calibri"/>
                <w:color w:val="000000"/>
                <w:sz w:val="22"/>
                <w:szCs w:val="22"/>
              </w:rPr>
              <w:t>ExtensoValorParcela</w:t>
            </w:r>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r w:rsidR="00340E79" w:rsidRPr="00340E79">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r w:rsidRPr="00475C3D">
              <w:rPr>
                <w:rFonts w:ascii="Calibri" w:hAnsi="Calibri"/>
                <w:color w:val="000000"/>
                <w:sz w:val="22"/>
                <w:szCs w:val="22"/>
              </w:rPr>
              <w:t>ImagemImovel</w:t>
            </w:r>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r w:rsidRPr="00C65AAF">
              <w:rPr>
                <w:rFonts w:ascii="Calibri" w:hAnsi="Calibri"/>
                <w:color w:val="000000"/>
                <w:sz w:val="22"/>
                <w:szCs w:val="22"/>
              </w:rPr>
              <w:t>cartorioImovel</w:t>
            </w:r>
            <w:r>
              <w:rPr>
                <w:rFonts w:ascii="Calibri" w:hAnsi="Calibri"/>
                <w:color w:val="000000"/>
                <w:sz w:val="22"/>
                <w:szCs w:val="22"/>
              </w:rPr>
              <w:t xml:space="preserve"> Cartório de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r w:rsidRPr="00ED2507">
              <w:rPr>
                <w:rFonts w:ascii="Calibri" w:hAnsi="Calibri"/>
                <w:color w:val="000000"/>
                <w:sz w:val="22"/>
                <w:szCs w:val="22"/>
              </w:rPr>
              <w:t>numeroImovel</w:t>
            </w:r>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r w:rsidRPr="00647EC6">
              <w:rPr>
                <w:rFonts w:ascii="Calibri" w:hAnsi="Calibri"/>
                <w:color w:val="000000"/>
                <w:sz w:val="22"/>
                <w:szCs w:val="22"/>
              </w:rPr>
              <w:t>inscricaoMunicipal</w:t>
            </w:r>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r w:rsidRPr="00C65AAF">
              <w:rPr>
                <w:rFonts w:ascii="Calibri" w:hAnsi="Calibri"/>
                <w:color w:val="000000"/>
                <w:sz w:val="22"/>
                <w:szCs w:val="22"/>
              </w:rPr>
              <w:t>vendaLeilao</w:t>
            </w:r>
            <w:r>
              <w:rPr>
                <w:rFonts w:ascii="Calibri" w:hAnsi="Calibri"/>
                <w:color w:val="000000"/>
                <w:sz w:val="22"/>
                <w:szCs w:val="22"/>
              </w:rPr>
              <w:t xml:space="preserve"> (</w:t>
            </w:r>
            <w:r w:rsidRPr="00774CBB">
              <w:rPr>
                <w:rFonts w:ascii="Calibri" w:hAnsi="Calibri"/>
                <w:color w:val="000000"/>
                <w:sz w:val="22"/>
                <w:szCs w:val="22"/>
              </w:rPr>
              <w:t>ExtensoVendaLeilao</w:t>
            </w:r>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Planner Trustee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r w:rsidRPr="00455874">
              <w:rPr>
                <w:rFonts w:ascii="Calibri" w:hAnsi="Calibri"/>
                <w:color w:val="000000"/>
                <w:sz w:val="22"/>
                <w:szCs w:val="22"/>
              </w:rPr>
              <w:t>emissaoDia</w:t>
            </w:r>
            <w:r>
              <w:rPr>
                <w:rFonts w:ascii="Calibri" w:hAnsi="Calibri"/>
                <w:color w:val="000000"/>
                <w:sz w:val="22"/>
                <w:szCs w:val="22"/>
              </w:rPr>
              <w:t xml:space="preserve"> de </w:t>
            </w:r>
            <w:r w:rsidRPr="00455874">
              <w:rPr>
                <w:rFonts w:ascii="Calibri" w:hAnsi="Calibri"/>
                <w:color w:val="000000"/>
                <w:sz w:val="22"/>
                <w:szCs w:val="22"/>
              </w:rPr>
              <w:t>emissaoMes</w:t>
            </w:r>
            <w:r>
              <w:rPr>
                <w:rFonts w:ascii="Calibri" w:hAnsi="Calibri"/>
                <w:color w:val="000000"/>
                <w:sz w:val="22"/>
                <w:szCs w:val="22"/>
              </w:rPr>
              <w:t xml:space="preserve"> de </w:t>
            </w:r>
            <w:r w:rsidRPr="00455874">
              <w:rPr>
                <w:rFonts w:ascii="Calibri" w:hAnsi="Calibri"/>
                <w:color w:val="000000"/>
                <w:sz w:val="22"/>
                <w:szCs w:val="22"/>
              </w:rPr>
              <w:t>emissaoAno</w:t>
            </w:r>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7A49C9FB" w:rsidR="0066055C" w:rsidRDefault="0066055C" w:rsidP="0066055C">
            <w:pPr>
              <w:jc w:val="both"/>
              <w:rPr>
                <w:rFonts w:ascii="Calibri" w:hAnsi="Calibri"/>
                <w:color w:val="000000"/>
                <w:sz w:val="22"/>
                <w:szCs w:val="22"/>
              </w:rPr>
            </w:pPr>
            <w:r>
              <w:rPr>
                <w:rFonts w:ascii="Calibri" w:hAnsi="Calibri"/>
                <w:color w:val="000000"/>
                <w:sz w:val="22"/>
                <w:szCs w:val="22"/>
              </w:rPr>
              <w:t>Encargos Motatório</w:t>
            </w:r>
            <w:r w:rsidR="00193DF5">
              <w:rPr>
                <w:rFonts w:ascii="Calibri" w:hAnsi="Calibri"/>
                <w:color w:val="000000"/>
                <w:sz w:val="22"/>
                <w:szCs w:val="22"/>
              </w:rPr>
              <w:t>s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314C52">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r w:rsidR="00EC30CC" w:rsidRPr="00E47862">
        <w:rPr>
          <w:rFonts w:asciiTheme="minorHAnsi" w:hAnsiTheme="minorHAnsi"/>
          <w:szCs w:val="24"/>
        </w:rPr>
        <w:t xml:space="preserve">do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(ii)</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(ii</w:t>
      </w:r>
      <w:r w:rsidR="00EC30CC" w:rsidRPr="00E47862">
        <w:rPr>
          <w:rFonts w:asciiTheme="minorHAnsi" w:hAnsiTheme="minorHAnsi"/>
          <w:szCs w:val="24"/>
        </w:rPr>
        <w:t>i</w:t>
      </w:r>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r w:rsidR="00157E45" w:rsidRPr="00E47862">
        <w:rPr>
          <w:rFonts w:asciiTheme="minorHAnsi" w:hAnsiTheme="minorHAnsi"/>
          <w:bCs/>
          <w:szCs w:val="24"/>
        </w:rPr>
        <w:t>i</w:t>
      </w:r>
      <w:r w:rsidR="00EC30CC" w:rsidRPr="00E47862">
        <w:rPr>
          <w:rFonts w:asciiTheme="minorHAnsi" w:hAnsiTheme="minorHAnsi"/>
          <w:bCs/>
          <w:szCs w:val="24"/>
        </w:rPr>
        <w:t>v</w:t>
      </w:r>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r w:rsidR="005C33E5" w:rsidRPr="00E47862">
        <w:rPr>
          <w:rFonts w:asciiTheme="minorHAnsi" w:hAnsiTheme="minorHAnsi"/>
        </w:rPr>
        <w:t xml:space="preserve">do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do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o(s)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Fica autorizado neste ato o CREDOR a contratar em nome do(s)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w:t>
      </w:r>
      <w:r w:rsidRPr="00E47862">
        <w:rPr>
          <w:rFonts w:asciiTheme="minorHAnsi" w:hAnsiTheme="minorHAnsi"/>
        </w:rPr>
        <w:lastRenderedPageBreak/>
        <w:t xml:space="preserve">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Assim, declara(m)-se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r>
        <w:rPr>
          <w:rFonts w:asciiTheme="minorHAnsi" w:hAnsiTheme="minorHAnsi"/>
        </w:rPr>
        <w:t xml:space="preserve">lhes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os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 xml:space="preserve">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1FFDE88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ii)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r w:rsidR="00A82E4E" w:rsidRPr="00E47862">
        <w:rPr>
          <w:rFonts w:asciiTheme="minorHAnsi" w:hAnsiTheme="minorHAnsi"/>
        </w:rPr>
        <w:t xml:space="preserve">iii)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ao(s) DEVEDOR(ES)</w:t>
      </w:r>
      <w:r w:rsidR="00435CAB">
        <w:rPr>
          <w:rFonts w:asciiTheme="minorHAnsi" w:hAnsiTheme="minorHAnsi"/>
        </w:rPr>
        <w:t xml:space="preserve"> ou </w:t>
      </w:r>
      <w:r w:rsidR="00435CAB">
        <w:rPr>
          <w:rFonts w:ascii="Calibri" w:hAnsi="Calibri"/>
          <w:color w:val="000000"/>
        </w:rPr>
        <w:t>FIDUCIANTE(S)</w:t>
      </w:r>
      <w:r w:rsidRPr="00E47862">
        <w:rPr>
          <w:rFonts w:asciiTheme="minorHAnsi" w:hAnsiTheme="minorHAnsi"/>
        </w:rPr>
        <w:t xml:space="preserve">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 xml:space="preserve">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sidRPr="00E47862">
        <w:rPr>
          <w:rFonts w:asciiTheme="minorHAnsi" w:hAnsiTheme="minorHAnsi"/>
          <w:i/>
        </w:rPr>
        <w:t>inter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lastRenderedPageBreak/>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fiduciante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lastRenderedPageBreak/>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 xml:space="preserve">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 xml:space="preserve">O(s) DEVEDOR(ES) </w:t>
      </w:r>
      <w:r w:rsidRPr="00E47862">
        <w:rPr>
          <w:rFonts w:asciiTheme="minorHAnsi" w:hAnsiTheme="minorHAnsi"/>
          <w:b/>
        </w:rPr>
        <w:lastRenderedPageBreak/>
        <w:t>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xml:space="preserve">. Nesta hipótese, o(s) DEVEDOR(ES) deverá(ão) </w:t>
      </w:r>
      <w:r w:rsidRPr="00E47862">
        <w:rPr>
          <w:rFonts w:asciiTheme="minorHAnsi" w:hAnsiTheme="minorHAnsi"/>
          <w:b/>
          <w:bCs/>
        </w:rPr>
        <w:lastRenderedPageBreak/>
        <w:t>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w:t>
      </w:r>
      <w:r w:rsidRPr="00E47862">
        <w:rPr>
          <w:rFonts w:asciiTheme="minorHAnsi" w:hAnsiTheme="minorHAnsi"/>
        </w:rPr>
        <w:lastRenderedPageBreak/>
        <w:t xml:space="preserve">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lastRenderedPageBreak/>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r w:rsidRPr="00AA6CEC">
        <w:rPr>
          <w:rFonts w:asciiTheme="minorHAnsi" w:hAnsiTheme="minorHAnsi" w:cstheme="minorHAnsi"/>
        </w:rPr>
        <w:t xml:space="preserve">emissaoDia </w:t>
      </w:r>
      <w:r w:rsidRPr="00E47862">
        <w:rPr>
          <w:rFonts w:asciiTheme="minorHAnsi" w:hAnsiTheme="minorHAnsi" w:cstheme="minorHAnsi"/>
        </w:rPr>
        <w:t xml:space="preserve">de </w:t>
      </w:r>
      <w:r w:rsidRPr="00AA6CEC">
        <w:rPr>
          <w:rFonts w:asciiTheme="minorHAnsi" w:hAnsiTheme="minorHAnsi" w:cstheme="minorHAnsi"/>
        </w:rPr>
        <w:t>emissaoMes</w:t>
      </w:r>
      <w:r w:rsidRPr="00E47862">
        <w:rPr>
          <w:rFonts w:asciiTheme="minorHAnsi" w:hAnsiTheme="minorHAnsi" w:cstheme="minorHAnsi"/>
        </w:rPr>
        <w:t xml:space="preserve"> de </w:t>
      </w:r>
      <w:r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76A3D7A8"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00A04842" w:rsidRPr="00ED2507">
              <w:rPr>
                <w:rFonts w:asciiTheme="minorHAnsi" w:hAnsiTheme="minorHAnsi" w:cstheme="minorHAnsi"/>
                <w:b/>
              </w:rPr>
              <w:t>nomeEmitente</w:t>
            </w:r>
            <w:r>
              <w:rPr>
                <w:rFonts w:asciiTheme="minorHAnsi" w:hAnsiTheme="minorHAnsi" w:cstheme="minorHAnsi"/>
                <w:b/>
              </w:rPr>
              <w:br/>
            </w:r>
            <w:r w:rsidRPr="00E47862">
              <w:rPr>
                <w:rFonts w:asciiTheme="minorHAnsi" w:hAnsiTheme="minorHAnsi" w:cstheme="minorHAnsi"/>
              </w:rPr>
              <w:t>DEVEDOR</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527DE5FF"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w:t>
            </w:r>
            <w:r>
              <w:rPr>
                <w:rFonts w:asciiTheme="minorHAnsi" w:hAnsiTheme="minorHAnsi" w:cstheme="minorHAnsi"/>
              </w:rPr>
              <w:t>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D335FD6"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w:t>
            </w:r>
            <w:r>
              <w:rPr>
                <w:rFonts w:asciiTheme="minorHAnsi" w:hAnsiTheme="minorHAnsi" w:cstheme="minorHAnsi"/>
              </w:rPr>
              <w:t>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32D4E459"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w:t>
            </w:r>
            <w:r>
              <w:rPr>
                <w:rFonts w:asciiTheme="minorHAnsi" w:hAnsiTheme="minorHAnsi" w:cstheme="minorHAnsi"/>
              </w:rPr>
              <w:t>2</w:t>
            </w:r>
          </w:p>
        </w:tc>
      </w:tr>
    </w:tbl>
    <w:p w14:paraId="1FD3A68C" w14:textId="31F6BC6E" w:rsidR="00734BBC" w:rsidRDefault="00B94008" w:rsidP="00B94008">
      <w:pPr>
        <w:tabs>
          <w:tab w:val="left" w:pos="6780"/>
        </w:tabs>
        <w:spacing w:line="288" w:lineRule="auto"/>
        <w:rPr>
          <w:b/>
        </w:rPr>
      </w:pPr>
      <w:r>
        <w:rPr>
          <w:b/>
        </w:rPr>
        <w:tab/>
      </w: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CE7EF" w14:textId="77777777" w:rsidR="00365B19" w:rsidRDefault="00365B19" w:rsidP="00FB4507">
      <w:pPr>
        <w:rPr>
          <w:rFonts w:ascii="Cambria" w:hAnsi="Cambria"/>
        </w:rPr>
      </w:pPr>
      <w:r>
        <w:rPr>
          <w:rFonts w:ascii="Cambria" w:hAnsi="Cambria"/>
        </w:rPr>
        <w:separator/>
      </w:r>
    </w:p>
  </w:endnote>
  <w:endnote w:type="continuationSeparator" w:id="0">
    <w:p w14:paraId="2BDA7083" w14:textId="77777777" w:rsidR="00365B19" w:rsidRDefault="00365B19" w:rsidP="00FB4507">
      <w:pPr>
        <w:rPr>
          <w:rFonts w:ascii="Cambria" w:hAnsi="Cambria"/>
        </w:rPr>
      </w:pPr>
      <w:r>
        <w:rPr>
          <w:rFonts w:ascii="Cambria" w:hAnsi="Cambria"/>
        </w:rPr>
        <w:continuationSeparator/>
      </w:r>
    </w:p>
  </w:endnote>
  <w:endnote w:type="continuationNotice" w:id="1">
    <w:p w14:paraId="0B218F5A" w14:textId="77777777" w:rsidR="00365B19" w:rsidRDefault="00365B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BE5A47">
          <w:rPr>
            <w:noProof/>
          </w:rPr>
          <w:t>20</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83A40" w14:textId="77777777" w:rsidR="00365B19" w:rsidRDefault="00365B19" w:rsidP="00FB4507">
      <w:pPr>
        <w:rPr>
          <w:rFonts w:ascii="Cambria" w:hAnsi="Cambria"/>
        </w:rPr>
      </w:pPr>
      <w:r>
        <w:rPr>
          <w:rFonts w:ascii="Cambria" w:hAnsi="Cambria"/>
        </w:rPr>
        <w:separator/>
      </w:r>
    </w:p>
  </w:footnote>
  <w:footnote w:type="continuationSeparator" w:id="0">
    <w:p w14:paraId="0595B495" w14:textId="77777777" w:rsidR="00365B19" w:rsidRDefault="00365B19" w:rsidP="00FB4507">
      <w:pPr>
        <w:rPr>
          <w:rFonts w:ascii="Cambria" w:hAnsi="Cambria"/>
        </w:rPr>
      </w:pPr>
      <w:r>
        <w:rPr>
          <w:rFonts w:ascii="Cambria" w:hAnsi="Cambria"/>
        </w:rPr>
        <w:continuationSeparator/>
      </w:r>
    </w:p>
  </w:footnote>
  <w:footnote w:type="continuationNotice" w:id="1">
    <w:p w14:paraId="5D2258D1" w14:textId="77777777" w:rsidR="00365B19" w:rsidRDefault="00365B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FD587D00-9202-4E8A-BF3E-BD3E6990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25</Pages>
  <Words>11245</Words>
  <Characters>60726</Characters>
  <Application>Microsoft Office Word</Application>
  <DocSecurity>0</DocSecurity>
  <Lines>506</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50</cp:revision>
  <cp:lastPrinted>2022-06-18T15:55:00Z</cp:lastPrinted>
  <dcterms:created xsi:type="dcterms:W3CDTF">2022-06-16T18:30:00Z</dcterms:created>
  <dcterms:modified xsi:type="dcterms:W3CDTF">2022-07-18T16:55:00Z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