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rPr>
          <w:rFonts w:eastAsia="Times New Roman"/>
          <w:b/>
          <w:sz w:val="28"/>
          <w:szCs w:val="28"/>
          <w:lang w:eastAsia="pt-BR"/>
        </w:rPr>
      </w:pPr>
      <w:r>
        <w:rPr>
          <w:rFonts w:eastAsia="Times New Roman"/>
          <w:b/>
          <w:sz w:val="28"/>
          <w:szCs w:val="28"/>
          <w:lang w:eastAsia="pt-BR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5759450" cy="36391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00" w:after="240" w:line="240" w:lineRule="auto"/>
        <w:jc w:val="center"/>
        <w:rPr>
          <w:rFonts w:eastAsia="Times New Roman"/>
          <w:b/>
          <w:sz w:val="40"/>
          <w:szCs w:val="36"/>
          <w:lang w:eastAsia="pt-BR"/>
        </w:rPr>
      </w:pPr>
      <w:r>
        <w:rPr>
          <w:rFonts w:eastAsia="Times New Roman"/>
          <w:b/>
          <w:sz w:val="40"/>
          <w:szCs w:val="36"/>
          <w:lang w:eastAsia="pt-BR"/>
        </w:rPr>
        <w:t xml:space="preserve"> RELATÓRIO DE DESGASTE PREVISTO </w:t>
      </w:r>
    </w:p>
    <w:p>
      <w:pPr>
        <w:spacing w:before="240" w:after="240"/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{POCO}</w:t>
      </w:r>
    </w:p>
    <w:p>
      <w:pPr>
        <w:spacing w:before="240" w:after="240"/>
        <w:jc w:val="center"/>
        <w:rPr>
          <w:rFonts w:eastAsia="Times New Roman"/>
          <w:b/>
          <w:sz w:val="40"/>
          <w:szCs w:val="36"/>
          <w:lang w:eastAsia="pt-BR"/>
        </w:rPr>
      </w:pPr>
      <w:r>
        <w:rPr>
          <w:rFonts w:eastAsia="Times New Roman"/>
          <w:b/>
          <w:sz w:val="40"/>
          <w:szCs w:val="36"/>
          <w:lang w:eastAsia="pt-BR"/>
        </w:rPr>
        <w:t xml:space="preserve">{CAMPO}-{UO} </w:t>
      </w:r>
    </w:p>
    <w:p>
      <w:pPr>
        <w:spacing w:before="0" w:after="0" w:line="240" w:lineRule="auto"/>
        <w:jc w:val="center"/>
        <w:rPr>
          <w:rFonts w:eastAsia="Times New Roman"/>
          <w:b/>
          <w:sz w:val="28"/>
          <w:szCs w:val="28"/>
          <w:lang w:eastAsia="pt-BR"/>
        </w:rPr>
      </w:pPr>
    </w:p>
    <w:p>
      <w:pPr>
        <w:spacing w:before="0" w:after="0" w:line="240" w:lineRule="auto"/>
        <w:jc w:val="center"/>
        <w:rPr>
          <w:rFonts w:eastAsia="Times New Roman"/>
          <w:b/>
          <w:sz w:val="28"/>
          <w:szCs w:val="28"/>
          <w:lang w:eastAsia="pt-BR"/>
        </w:rPr>
      </w:pPr>
    </w:p>
    <w:p>
      <w:pPr>
        <w:spacing w:before="0" w:after="0" w:line="240" w:lineRule="auto"/>
        <w:jc w:val="center"/>
        <w:rPr>
          <w:rFonts w:eastAsia="Times New Roman"/>
          <w:b/>
          <w:sz w:val="28"/>
          <w:szCs w:val="28"/>
          <w:lang w:eastAsia="pt-BR"/>
        </w:rPr>
      </w:pPr>
    </w:p>
    <w:p>
      <w:pPr>
        <w:spacing w:before="0" w:after="0" w:line="240" w:lineRule="auto"/>
        <w:jc w:val="center"/>
        <w:rPr>
          <w:rFonts w:eastAsia="Times New Roman"/>
          <w:b/>
          <w:sz w:val="28"/>
          <w:szCs w:val="28"/>
          <w:lang w:eastAsia="pt-BR"/>
        </w:rPr>
      </w:pPr>
    </w:p>
    <w:p>
      <w:pPr>
        <w:spacing w:before="0" w:after="0" w:line="240" w:lineRule="auto"/>
        <w:jc w:val="center"/>
        <w:rPr>
          <w:rFonts w:eastAsia="Times New Roman"/>
          <w:b/>
          <w:sz w:val="28"/>
          <w:szCs w:val="28"/>
          <w:lang w:eastAsia="pt-BR"/>
        </w:rPr>
      </w:pPr>
    </w:p>
    <w:p>
      <w:pPr>
        <w:spacing w:before="0" w:after="0" w:line="240" w:lineRule="auto"/>
        <w:jc w:val="center"/>
        <w:rPr>
          <w:rFonts w:eastAsia="Times New Roman"/>
          <w:b/>
          <w:sz w:val="28"/>
          <w:szCs w:val="28"/>
          <w:lang w:eastAsia="pt-BR"/>
        </w:rPr>
      </w:pPr>
    </w:p>
    <w:p>
      <w:pPr>
        <w:spacing w:before="0" w:after="0" w:line="240" w:lineRule="auto"/>
        <w:jc w:val="center"/>
        <w:rPr>
          <w:rFonts w:eastAsia="Times New Roman"/>
          <w:b/>
          <w:sz w:val="28"/>
          <w:szCs w:val="28"/>
          <w:lang w:eastAsia="pt-BR"/>
        </w:rPr>
      </w:pPr>
    </w:p>
    <w:p>
      <w:pPr>
        <w:spacing w:before="0" w:after="0" w:line="240" w:lineRule="auto"/>
        <w:rPr>
          <w:rFonts w:eastAsia="Times New Roman"/>
          <w:b/>
          <w:sz w:val="28"/>
          <w:szCs w:val="28"/>
          <w:lang w:eastAsia="pt-BR"/>
        </w:rPr>
      </w:pPr>
    </w:p>
    <w:p>
      <w:pPr>
        <w:spacing w:before="0" w:after="0" w:line="240" w:lineRule="auto"/>
        <w:rPr>
          <w:rFonts w:eastAsia="Times New Roman"/>
          <w:b/>
          <w:sz w:val="28"/>
          <w:szCs w:val="28"/>
          <w:lang w:eastAsia="pt-BR"/>
        </w:rPr>
      </w:pPr>
    </w:p>
    <w:p>
      <w:pPr>
        <w:spacing w:before="0" w:after="0" w:line="240" w:lineRule="auto"/>
        <w:jc w:val="center"/>
        <w:rPr>
          <w:rFonts w:eastAsia="Times New Roman"/>
          <w:b/>
          <w:sz w:val="40"/>
          <w:szCs w:val="40"/>
          <w:lang w:eastAsia="pt-BR"/>
        </w:rPr>
        <w:sectPr>
          <w:headerReference r:id="rId5" w:type="default"/>
          <w:headerReference r:id="rId6" w:type="even"/>
          <w:pgSz w:w="11906" w:h="16838"/>
          <w:pgMar w:top="1701" w:right="1134" w:bottom="1134" w:left="1701" w:header="1134" w:footer="0" w:gutter="0"/>
          <w:pgNumType w:fmt="decimal"/>
          <w:cols w:space="720" w:num="1"/>
          <w:formProt w:val="0"/>
          <w:docGrid w:linePitch="100" w:charSpace="0"/>
        </w:sectPr>
      </w:pPr>
      <w:r>
        <w:rPr>
          <w:rFonts w:eastAsia="Times New Roman"/>
          <w:b/>
          <w:sz w:val="40"/>
          <w:szCs w:val="40"/>
          <w:lang w:eastAsia="pt-BR"/>
        </w:rPr>
        <w:t>Macaé, {DATA}</w:t>
      </w:r>
    </w:p>
    <w:p>
      <w:pPr>
        <w:spacing w:before="0" w:after="480" w:line="240" w:lineRule="auto"/>
        <w:jc w:val="center"/>
        <w:rPr>
          <w:rFonts w:eastAsia="Times New Roman"/>
          <w:b/>
          <w:szCs w:val="20"/>
          <w:lang w:eastAsia="pt-BR"/>
        </w:rPr>
      </w:pPr>
      <w:r>
        <w:rPr>
          <w:rFonts w:eastAsia="Times New Roman"/>
          <w:b/>
          <w:szCs w:val="20"/>
          <w:lang w:eastAsia="pt-BR"/>
        </w:rPr>
        <w:t>RESUMO</w:t>
      </w:r>
    </w:p>
    <w:p>
      <w:pPr>
        <w:spacing w:line="240" w:lineRule="auto"/>
        <w:rPr>
          <w:rFonts w:eastAsia="Times New Roman"/>
          <w:szCs w:val="20"/>
          <w:lang w:eastAsia="pt-BR"/>
        </w:rPr>
      </w:pPr>
      <w:r>
        <w:rPr>
          <w:rFonts w:eastAsia="Times New Roman"/>
          <w:szCs w:val="20"/>
          <w:lang w:eastAsia="pt-BR"/>
        </w:rPr>
        <w:t>A quantificação do desgaste no revestimento do poço {POCO} foi realizado com base nas forças de contato entre coluna de perfuração e a superfície interna do revestimento, resultante da modelagem de torque e arraste, considerando a rigidez dos elementos tubulares conforme Mitchell e Samuel - 2009 [1]. Neste estudo foram adotados o(s) valor(es) de fator de desgaste de {ARRAY_FATORDESG} e10-10/psi, utilizando a metodologia apresentada em Hall e Malloy - 2005 [2].</w:t>
      </w:r>
    </w:p>
    <w:p>
      <w:pPr>
        <w:spacing w:line="240" w:lineRule="auto"/>
      </w:pPr>
      <w:r>
        <w:rPr>
          <w:rFonts w:eastAsia="Times New Roman"/>
          <w:bCs/>
          <w:szCs w:val="20"/>
          <w:lang w:val="en-US" w:eastAsia="pt-BR"/>
        </w:rPr>
        <w:t>{#resumo}{estudo}{/resumo}</w:t>
      </w:r>
    </w:p>
    <w:p>
      <w:pPr>
        <w:spacing w:line="240" w:lineRule="auto"/>
      </w:pPr>
      <w:r>
        <w:rPr>
          <w:bCs/>
        </w:rPr>
        <w:t>O objetivo da quantificação do desgaste do revestimento é verificar a condição de integridade do tubo após as operações de perfuração e permitir a avaliação da garantia de vida útil do poço diante sua finalidade.</w:t>
      </w:r>
    </w:p>
    <w:p>
      <w:pPr>
        <w:spacing w:line="240" w:lineRule="auto"/>
        <w:rPr>
          <w:bCs/>
        </w:rPr>
      </w:pPr>
      <w:r>
        <w:rPr>
          <w:bCs/>
        </w:rPr>
        <w:t>Os resultados apresentados neste relatório deverão ser avaliados para definição da integridade da coluna de revestimento e na decisão das ações necessárias para manutenção da segurança aos carregamentos esperados.</w:t>
      </w:r>
    </w:p>
    <w:p>
      <w:pPr>
        <w:spacing w:before="0" w:after="0" w:line="240" w:lineRule="auto"/>
        <w:jc w:val="left"/>
        <w:rPr>
          <w:bCs/>
        </w:rPr>
      </w:pPr>
      <w:r>
        <w:br w:type="page"/>
      </w:r>
    </w:p>
    <w:p>
      <w:pPr>
        <w:jc w:val="center"/>
      </w:pPr>
      <w:r>
        <w:rPr>
          <w:b/>
          <w:sz w:val="28"/>
          <w:szCs w:val="24"/>
          <w:lang w:val="en-US"/>
        </w:rPr>
        <w:t>Sumário</w:t>
      </w:r>
    </w:p>
    <w:p>
      <w:pPr>
        <w:pStyle w:val="33"/>
        <w:tabs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rPr>
          <w:rStyle w:val="68"/>
          <w:rFonts w:eastAsia="Times New Roman"/>
          <w:b/>
          <w:bCs/>
          <w:smallCaps/>
          <w:spacing w:val="5"/>
          <w:kern w:val="2"/>
        </w:rPr>
        <w:instrText xml:space="preserve">TOC \z \o "1-3" \u \h</w:instrText>
      </w:r>
      <w:r>
        <w:rPr>
          <w:rStyle w:val="68"/>
          <w:rFonts w:eastAsia="Times New Roman"/>
          <w:b/>
          <w:bCs/>
          <w:smallCaps/>
          <w:spacing w:val="5"/>
          <w:kern w:val="2"/>
        </w:rPr>
        <w:fldChar w:fldCharType="separate"/>
      </w:r>
      <w:r>
        <w:fldChar w:fldCharType="begin"/>
      </w:r>
      <w:r>
        <w:instrText xml:space="preserve"> HYPERLINK \l "_Toc36477391" \h </w:instrText>
      </w:r>
      <w:r>
        <w:fldChar w:fldCharType="separate"/>
      </w:r>
      <w:r>
        <w:rPr>
          <w:rStyle w:val="68"/>
          <w:rFonts w:eastAsia="Times New Roman"/>
          <w:b/>
          <w:bCs/>
          <w:smallCaps/>
          <w:spacing w:val="5"/>
          <w:kern w:val="2"/>
          <w:lang w:eastAsia="pt-BR"/>
        </w:rPr>
        <w:t>LISTA DE FIGURAS</w:t>
      </w:r>
      <w:r>
        <w:fldChar w:fldCharType="begin"/>
      </w:r>
      <w:r>
        <w:instrText xml:space="preserve">PAGEREF _Toc36477391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vi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"_Toc36477392" \h </w:instrText>
      </w:r>
      <w:r>
        <w:fldChar w:fldCharType="separate"/>
      </w:r>
      <w:r>
        <w:rPr>
          <w:rStyle w:val="68"/>
          <w:rFonts w:eastAsia="Times New Roman"/>
          <w:b/>
          <w:bCs/>
          <w:smallCaps/>
          <w:spacing w:val="5"/>
          <w:kern w:val="2"/>
          <w:lang w:eastAsia="pt-BR"/>
        </w:rPr>
        <w:t>LISTA DE TABELAS</w:t>
      </w:r>
      <w:r>
        <w:fldChar w:fldCharType="begin"/>
      </w:r>
      <w:r>
        <w:instrText xml:space="preserve">PAGEREF _Toc36477392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vii</w:t>
      </w:r>
      <w:r>
        <w:fldChar w:fldCharType="end"/>
      </w:r>
      <w:r>
        <w:fldChar w:fldCharType="end"/>
      </w:r>
    </w:p>
    <w:p>
      <w:pPr>
        <w:pStyle w:val="33"/>
        <w:tabs>
          <w:tab w:val="left" w:pos="40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"_Toc36477393" \h </w:instrText>
      </w:r>
      <w:r>
        <w:fldChar w:fldCharType="separate"/>
      </w:r>
      <w:r>
        <w:rPr>
          <w:rStyle w:val="68"/>
          <w:rFonts w:eastAsia="Times New Roman"/>
          <w:lang w:eastAsia="pt-BR"/>
        </w:rPr>
        <w:t>1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rFonts w:eastAsia="Times New Roman"/>
          <w:lang w:eastAsia="pt-BR"/>
        </w:rPr>
        <w:t>DADOS GERAIS</w:t>
      </w:r>
      <w:r>
        <w:fldChar w:fldCharType="begin"/>
      </w:r>
      <w:r>
        <w:instrText xml:space="preserve">PAGEREF _Toc36477393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1</w:t>
      </w:r>
      <w:r>
        <w:fldChar w:fldCharType="end"/>
      </w:r>
      <w:r>
        <w:fldChar w:fldCharType="end"/>
      </w:r>
    </w:p>
    <w:p>
      <w:pPr>
        <w:pStyle w:val="34"/>
        <w:tabs>
          <w:tab w:val="left" w:pos="88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"_Toc36477394" \h </w:instrText>
      </w:r>
      <w:r>
        <w:fldChar w:fldCharType="separate"/>
      </w:r>
      <w:r>
        <w:rPr>
          <w:rStyle w:val="68"/>
          <w:lang w:eastAsia="pt-BR"/>
        </w:rPr>
        <w:t>1.1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eastAsia="pt-BR"/>
        </w:rPr>
        <w:t>DADOS DO POÇO</w:t>
      </w:r>
      <w:r>
        <w:fldChar w:fldCharType="begin"/>
      </w:r>
      <w:r>
        <w:instrText xml:space="preserve">PAGEREF _Toc36477394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1</w:t>
      </w:r>
      <w:r>
        <w:fldChar w:fldCharType="end"/>
      </w:r>
      <w:r>
        <w:fldChar w:fldCharType="end"/>
      </w:r>
    </w:p>
    <w:p>
      <w:pPr>
        <w:pStyle w:val="34"/>
        <w:tabs>
          <w:tab w:val="left" w:pos="88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"_Toc36477395" \h </w:instrText>
      </w:r>
      <w:r>
        <w:fldChar w:fldCharType="separate"/>
      </w:r>
      <w:r>
        <w:rPr>
          <w:rStyle w:val="68"/>
          <w:lang w:eastAsia="pt-BR"/>
        </w:rPr>
        <w:t>1.2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eastAsia="pt-BR"/>
        </w:rPr>
        <w:t>ASSENTAMENTO DE SAPATAS</w:t>
      </w:r>
      <w:r>
        <w:fldChar w:fldCharType="begin"/>
      </w:r>
      <w:r>
        <w:instrText xml:space="preserve">PAGEREF _Toc36477395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1</w:t>
      </w:r>
      <w:r>
        <w:fldChar w:fldCharType="end"/>
      </w:r>
      <w:r>
        <w:fldChar w:fldCharType="end"/>
      </w:r>
    </w:p>
    <w:p>
      <w:pPr>
        <w:pStyle w:val="34"/>
        <w:tabs>
          <w:tab w:val="left" w:pos="88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"_Toc36477396" \h </w:instrText>
      </w:r>
      <w:r>
        <w:fldChar w:fldCharType="separate"/>
      </w:r>
      <w:r>
        <w:rPr>
          <w:rStyle w:val="68"/>
          <w:lang w:eastAsia="pt-BR"/>
        </w:rPr>
        <w:t>1.3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eastAsia="pt-BR"/>
        </w:rPr>
        <w:t>REVESTIMENTOS PREVISTOS</w:t>
      </w:r>
      <w:r>
        <w:fldChar w:fldCharType="begin"/>
      </w:r>
      <w:r>
        <w:instrText xml:space="preserve">PAGEREF _Toc36477396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1</w:t>
      </w:r>
      <w:r>
        <w:fldChar w:fldCharType="end"/>
      </w:r>
      <w:r>
        <w:fldChar w:fldCharType="end"/>
      </w:r>
    </w:p>
    <w:p>
      <w:pPr>
        <w:pStyle w:val="35"/>
        <w:tabs>
          <w:tab w:val="left" w:pos="1320"/>
          <w:tab w:val="right" w:leader="dot" w:pos="9062"/>
        </w:tabs>
      </w:pPr>
      <w:r>
        <w:fldChar w:fldCharType="begin"/>
      </w:r>
      <w:r>
        <w:instrText xml:space="preserve"> HYPERLINK \l "_Toc36477397" \h </w:instrText>
      </w:r>
      <w:r>
        <w:fldChar w:fldCharType="separate"/>
      </w:r>
      <w:r>
        <w:rPr>
          <w:rStyle w:val="68"/>
          <w:lang w:eastAsia="pt-BR"/>
        </w:rPr>
        <w:t>1.3.1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eastAsia="pt-BR"/>
        </w:rPr>
        <w:t>Revestimento utilizado na Fase</w:t>
      </w:r>
      <w:r>
        <w:fldChar w:fldCharType="begin"/>
      </w:r>
      <w:r>
        <w:instrText xml:space="preserve">PAGEREF _Toc36477397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2</w:t>
      </w:r>
      <w:r>
        <w:fldChar w:fldCharType="end"/>
      </w:r>
      <w:r>
        <w:fldChar w:fldCharType="end"/>
      </w:r>
    </w:p>
    <w:p>
      <w:pPr>
        <w:pStyle w:val="34"/>
        <w:tabs>
          <w:tab w:val="left" w:pos="88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"_Toc36477398" \h </w:instrText>
      </w:r>
      <w:r>
        <w:fldChar w:fldCharType="separate"/>
      </w:r>
      <w:r>
        <w:rPr>
          <w:rStyle w:val="68"/>
          <w:lang w:eastAsia="pt-BR"/>
        </w:rPr>
        <w:t>1.4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eastAsia="pt-BR"/>
        </w:rPr>
        <w:t>TRAJETÓRIAS</w:t>
      </w:r>
      <w:r>
        <w:fldChar w:fldCharType="begin"/>
      </w:r>
      <w:r>
        <w:instrText xml:space="preserve">PAGEREF _Toc36477398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2</w:t>
      </w:r>
      <w:r>
        <w:fldChar w:fldCharType="end"/>
      </w:r>
      <w:r>
        <w:fldChar w:fldCharType="end"/>
      </w:r>
    </w:p>
    <w:p>
      <w:pPr>
        <w:pStyle w:val="35"/>
        <w:tabs>
          <w:tab w:val="left" w:pos="132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"_Toc36477399" \h </w:instrText>
      </w:r>
      <w:r>
        <w:fldChar w:fldCharType="separate"/>
      </w:r>
      <w:r>
        <w:rPr>
          <w:rStyle w:val="68"/>
          <w:lang w:eastAsia="pt-BR"/>
        </w:rPr>
        <w:t>1.4.1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eastAsia="pt-BR"/>
        </w:rPr>
        <w:t>Trajetória Piloto</w:t>
      </w:r>
      <w:r>
        <w:fldChar w:fldCharType="begin"/>
      </w:r>
      <w:r>
        <w:instrText xml:space="preserve">PAGEREF _Toc36477399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2</w:t>
      </w:r>
      <w:r>
        <w:fldChar w:fldCharType="end"/>
      </w:r>
      <w:r>
        <w:fldChar w:fldCharType="end"/>
      </w:r>
    </w:p>
    <w:p>
      <w:pPr>
        <w:pStyle w:val="35"/>
        <w:tabs>
          <w:tab w:val="left" w:pos="132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"_Toc36477400" \h </w:instrText>
      </w:r>
      <w:r>
        <w:fldChar w:fldCharType="separate"/>
      </w:r>
      <w:r>
        <w:rPr>
          <w:rStyle w:val="68"/>
          <w:lang w:eastAsia="pt-BR"/>
        </w:rPr>
        <w:t>1.4.2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eastAsia="pt-BR"/>
        </w:rPr>
        <w:t>Trajetória Partilhada</w:t>
      </w:r>
      <w:r>
        <w:fldChar w:fldCharType="begin"/>
      </w:r>
      <w:r>
        <w:instrText xml:space="preserve">PAGEREF _Toc36477400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2</w:t>
      </w:r>
      <w:r>
        <w:fldChar w:fldCharType="end"/>
      </w:r>
      <w:r>
        <w:fldChar w:fldCharType="end"/>
      </w:r>
    </w:p>
    <w:p>
      <w:pPr>
        <w:pStyle w:val="33"/>
        <w:tabs>
          <w:tab w:val="left" w:pos="40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"_Toc36477401" \h </w:instrText>
      </w:r>
      <w:r>
        <w:fldChar w:fldCharType="separate"/>
      </w:r>
      <w:r>
        <w:rPr>
          <w:rStyle w:val="68"/>
          <w:rFonts w:eastAsia="Times New Roman"/>
          <w:lang w:eastAsia="pt-BR"/>
        </w:rPr>
        <w:t>2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rFonts w:eastAsia="Times New Roman"/>
          <w:lang w:eastAsia="pt-BR"/>
        </w:rPr>
        <w:t>DADOS OPERACIONAIS</w:t>
      </w:r>
      <w:r>
        <w:fldChar w:fldCharType="begin"/>
      </w:r>
      <w:r>
        <w:instrText xml:space="preserve">PAGEREF _Toc36477401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3</w:t>
      </w:r>
      <w:r>
        <w:fldChar w:fldCharType="end"/>
      </w:r>
      <w:r>
        <w:fldChar w:fldCharType="end"/>
      </w:r>
    </w:p>
    <w:p>
      <w:pPr>
        <w:pStyle w:val="34"/>
        <w:tabs>
          <w:tab w:val="left" w:pos="88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"_Toc36477402" \h </w:instrText>
      </w:r>
      <w:r>
        <w:fldChar w:fldCharType="separate"/>
      </w:r>
      <w:r>
        <w:rPr>
          <w:rStyle w:val="68"/>
          <w:lang w:eastAsia="pt-BR"/>
        </w:rPr>
        <w:t>2.1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eastAsia="pt-BR"/>
        </w:rPr>
        <w:t>BHA’s PREVISTOS</w:t>
      </w:r>
      <w:r>
        <w:fldChar w:fldCharType="begin"/>
      </w:r>
      <w:r>
        <w:instrText xml:space="preserve">PAGEREF _Toc36477402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3</w:t>
      </w:r>
      <w:r>
        <w:fldChar w:fldCharType="end"/>
      </w:r>
      <w:r>
        <w:fldChar w:fldCharType="end"/>
      </w:r>
    </w:p>
    <w:p>
      <w:pPr>
        <w:pStyle w:val="35"/>
        <w:tabs>
          <w:tab w:val="left" w:pos="132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"_Toc36477403" \h </w:instrText>
      </w:r>
      <w:r>
        <w:fldChar w:fldCharType="separate"/>
      </w:r>
      <w:r>
        <w:rPr>
          <w:rStyle w:val="68"/>
          <w:lang w:eastAsia="pt-BR"/>
        </w:rPr>
        <w:t>2.1.1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eastAsia="pt-BR"/>
        </w:rPr>
        <w:t>BHA’s previstos na Fase</w:t>
      </w:r>
      <w:r>
        <w:fldChar w:fldCharType="begin"/>
      </w:r>
      <w:r>
        <w:instrText xml:space="preserve">PAGEREF _Toc36477403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3</w:t>
      </w:r>
      <w:r>
        <w:fldChar w:fldCharType="end"/>
      </w:r>
      <w:r>
        <w:fldChar w:fldCharType="end"/>
      </w:r>
    </w:p>
    <w:p>
      <w:pPr>
        <w:pStyle w:val="34"/>
        <w:tabs>
          <w:tab w:val="left" w:pos="88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"_Toc36477404" \h </w:instrText>
      </w:r>
      <w:r>
        <w:fldChar w:fldCharType="separate"/>
      </w:r>
      <w:r>
        <w:rPr>
          <w:rStyle w:val="68"/>
          <w:lang w:eastAsia="pt-BR"/>
        </w:rPr>
        <w:t>2.2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eastAsia="pt-BR"/>
        </w:rPr>
        <w:t>OPERAÇÕES PREVISTAS</w:t>
      </w:r>
      <w:r>
        <w:fldChar w:fldCharType="begin"/>
      </w:r>
      <w:r>
        <w:instrText xml:space="preserve">PAGEREF _Toc36477404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3</w:t>
      </w:r>
      <w:r>
        <w:fldChar w:fldCharType="end"/>
      </w:r>
      <w:r>
        <w:fldChar w:fldCharType="end"/>
      </w:r>
    </w:p>
    <w:p>
      <w:pPr>
        <w:pStyle w:val="35"/>
        <w:tabs>
          <w:tab w:val="left" w:pos="132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"_Toc36477405" \h </w:instrText>
      </w:r>
      <w:r>
        <w:fldChar w:fldCharType="separate"/>
      </w:r>
      <w:r>
        <w:rPr>
          <w:rStyle w:val="68"/>
        </w:rPr>
        <w:t>2.2.1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fldChar w:fldCharType="begin"/>
      </w:r>
      <w:r>
        <w:instrText xml:space="preserve">PAGEREF _Toc36477405 \h</w:instrText>
      </w:r>
      <w:r>
        <w:fldChar w:fldCharType="separate"/>
      </w:r>
      <w:r>
        <w:rPr>
          <w:rStyle w:val="68"/>
        </w:rPr>
        <w:t>Operações previstas na Fase</w:t>
      </w:r>
      <w:r>
        <w:rPr>
          <w:rStyle w:val="68"/>
        </w:rPr>
        <w:tab/>
      </w:r>
      <w:r>
        <w:rPr>
          <w:rStyle w:val="68"/>
        </w:rPr>
        <w:t>3</w:t>
      </w:r>
      <w:r>
        <w:fldChar w:fldCharType="end"/>
      </w:r>
      <w:r>
        <w:fldChar w:fldCharType="end"/>
      </w:r>
    </w:p>
    <w:p>
      <w:pPr>
        <w:pStyle w:val="33"/>
        <w:tabs>
          <w:tab w:val="left" w:pos="40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"_Toc36477406" \h </w:instrText>
      </w:r>
      <w:r>
        <w:fldChar w:fldCharType="separate"/>
      </w:r>
      <w:r>
        <w:rPr>
          <w:rStyle w:val="68"/>
          <w:rFonts w:eastAsia="Times New Roman"/>
          <w:lang w:eastAsia="pt-BR"/>
        </w:rPr>
        <w:t>3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rFonts w:eastAsia="Times New Roman"/>
          <w:lang w:eastAsia="pt-BR"/>
        </w:rPr>
        <w:t>RESULTADOS</w:t>
      </w:r>
      <w:r>
        <w:fldChar w:fldCharType="begin"/>
      </w:r>
      <w:r>
        <w:instrText xml:space="preserve">PAGEREF _Toc36477406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4</w:t>
      </w:r>
      <w:r>
        <w:fldChar w:fldCharType="end"/>
      </w:r>
      <w:r>
        <w:fldChar w:fldCharType="end"/>
      </w:r>
    </w:p>
    <w:p>
      <w:pPr>
        <w:pStyle w:val="33"/>
        <w:tabs>
          <w:tab w:val="left" w:pos="40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"_Toc36477407" \h </w:instrText>
      </w:r>
      <w:r>
        <w:fldChar w:fldCharType="separate"/>
      </w:r>
      <w:r>
        <w:rPr>
          <w:rStyle w:val="68"/>
          <w:rFonts w:eastAsia="Times New Roman"/>
          <w:lang w:eastAsia="pt-BR"/>
        </w:rPr>
        <w:t>4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rFonts w:eastAsia="Times New Roman"/>
          <w:lang w:eastAsia="pt-BR"/>
        </w:rPr>
        <w:t>CONSIDERAÇÕES FINAIS</w:t>
      </w:r>
      <w:r>
        <w:fldChar w:fldCharType="begin"/>
      </w:r>
      <w:r>
        <w:instrText xml:space="preserve">PAGEREF _Toc36477407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5</w:t>
      </w:r>
      <w:r>
        <w:fldChar w:fldCharType="end"/>
      </w:r>
      <w:r>
        <w:fldChar w:fldCharType="end"/>
      </w:r>
    </w:p>
    <w:p>
      <w:pPr>
        <w:pStyle w:val="33"/>
        <w:tabs>
          <w:tab w:val="left" w:pos="40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"_Toc36477408" \h </w:instrText>
      </w:r>
      <w:r>
        <w:fldChar w:fldCharType="separate"/>
      </w:r>
      <w:r>
        <w:rPr>
          <w:rStyle w:val="68"/>
          <w:rFonts w:eastAsia="Times New Roman"/>
          <w:lang w:eastAsia="pt-BR"/>
        </w:rPr>
        <w:t>5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rFonts w:eastAsia="Times New Roman"/>
          <w:lang w:eastAsia="pt-BR"/>
        </w:rPr>
        <w:t>ANEXOS</w:t>
      </w:r>
      <w:r>
        <w:fldChar w:fldCharType="begin"/>
      </w:r>
      <w:r>
        <w:instrText xml:space="preserve">PAGEREF _Toc36477408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7</w:t>
      </w:r>
      <w:r>
        <w:fldChar w:fldCharType="end"/>
      </w:r>
      <w:r>
        <w:fldChar w:fldCharType="end"/>
      </w:r>
    </w:p>
    <w:p>
      <w:pPr>
        <w:pStyle w:val="34"/>
        <w:tabs>
          <w:tab w:val="left" w:pos="88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"_Toc36477409" \h </w:instrText>
      </w:r>
      <w:r>
        <w:fldChar w:fldCharType="separate"/>
      </w:r>
      <w:r>
        <w:rPr>
          <w:rStyle w:val="68"/>
          <w:lang w:val="en-US" w:eastAsia="pt-BR"/>
        </w:rPr>
        <w:t>5.1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val="en-US" w:eastAsia="pt-BR"/>
        </w:rPr>
        <w:t>Dados da Trajetória Modelada</w:t>
      </w:r>
      <w:r>
        <w:fldChar w:fldCharType="begin"/>
      </w:r>
      <w:r>
        <w:instrText xml:space="preserve">PAGEREF _Toc36477409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7</w:t>
      </w:r>
      <w:r>
        <w:fldChar w:fldCharType="end"/>
      </w:r>
      <w:r>
        <w:fldChar w:fldCharType="end"/>
      </w:r>
    </w:p>
    <w:p>
      <w:pPr>
        <w:pStyle w:val="35"/>
        <w:tabs>
          <w:tab w:val="left" w:pos="132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"_Toc36477410" \h </w:instrText>
      </w:r>
      <w:r>
        <w:fldChar w:fldCharType="separate"/>
      </w:r>
      <w:r>
        <w:rPr>
          <w:rStyle w:val="68"/>
          <w:lang w:val="en-US" w:eastAsia="pt-BR"/>
        </w:rPr>
        <w:t>5.1.1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val="en-US" w:eastAsia="pt-BR"/>
        </w:rPr>
        <w:t>Trajetória Piloto</w:t>
      </w:r>
      <w:r>
        <w:fldChar w:fldCharType="begin"/>
      </w:r>
      <w:r>
        <w:instrText xml:space="preserve">PAGEREF _Toc36477410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7</w:t>
      </w:r>
      <w:r>
        <w:fldChar w:fldCharType="end"/>
      </w:r>
      <w:r>
        <w:fldChar w:fldCharType="end"/>
      </w:r>
    </w:p>
    <w:p>
      <w:pPr>
        <w:pStyle w:val="35"/>
        <w:tabs>
          <w:tab w:val="left" w:pos="132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"_Toc36477411" \h </w:instrText>
      </w:r>
      <w:r>
        <w:fldChar w:fldCharType="separate"/>
      </w:r>
      <w:r>
        <w:rPr>
          <w:rStyle w:val="68"/>
          <w:lang w:val="en-US" w:eastAsia="pt-BR"/>
        </w:rPr>
        <w:t>5.1.2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val="en-US" w:eastAsia="pt-BR"/>
        </w:rPr>
        <w:t>Trajetória Partilhada</w:t>
      </w:r>
      <w:r>
        <w:fldChar w:fldCharType="begin"/>
      </w:r>
      <w:r>
        <w:instrText xml:space="preserve">PAGEREF _Toc36477411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7</w:t>
      </w:r>
      <w:r>
        <w:fldChar w:fldCharType="end"/>
      </w:r>
      <w:r>
        <w:fldChar w:fldCharType="end"/>
      </w:r>
    </w:p>
    <w:p>
      <w:pPr>
        <w:pStyle w:val="34"/>
        <w:tabs>
          <w:tab w:val="left" w:pos="88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"_Toc36477412" \h </w:instrText>
      </w:r>
      <w:r>
        <w:fldChar w:fldCharType="separate"/>
      </w:r>
      <w:r>
        <w:rPr>
          <w:rStyle w:val="68"/>
          <w:lang w:val="en-US" w:eastAsia="pt-BR"/>
        </w:rPr>
        <w:t>5.2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val="en-US" w:eastAsia="pt-BR"/>
        </w:rPr>
        <w:t>Dados do Desgaste Total</w:t>
      </w:r>
      <w:r>
        <w:fldChar w:fldCharType="begin"/>
      </w:r>
      <w:r>
        <w:instrText xml:space="preserve">PAGEREF _Toc36477412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7</w:t>
      </w:r>
      <w:r>
        <w:fldChar w:fldCharType="end"/>
      </w:r>
      <w:r>
        <w:fldChar w:fldCharType="end"/>
      </w:r>
    </w:p>
    <w:p>
      <w:pPr>
        <w:pStyle w:val="35"/>
        <w:tabs>
          <w:tab w:val="left" w:pos="1320"/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"_Toc36477413" \h </w:instrText>
      </w:r>
      <w:r>
        <w:fldChar w:fldCharType="separate"/>
      </w:r>
      <w:r>
        <w:rPr>
          <w:rStyle w:val="68"/>
          <w:lang w:eastAsia="pt-BR"/>
        </w:rPr>
        <w:t>5.2.1</w:t>
      </w:r>
      <w:r>
        <w:rPr>
          <w:rStyle w:val="68"/>
          <w:rFonts w:asciiTheme="minorHAnsi" w:hAnsiTheme="minorHAnsi" w:eastAsiaTheme="minorEastAsia" w:cstheme="minorBidi"/>
          <w:sz w:val="22"/>
          <w:lang w:eastAsia="pt-BR"/>
        </w:rPr>
        <w:tab/>
      </w:r>
      <w:r>
        <w:rPr>
          <w:rStyle w:val="68"/>
          <w:lang w:eastAsia="pt-BR"/>
        </w:rPr>
        <w:t>Desgaste Total da Fase – {phase}</w:t>
      </w:r>
      <w:r>
        <w:fldChar w:fldCharType="begin"/>
      </w:r>
      <w:r>
        <w:instrText xml:space="preserve">PAGEREF _Toc36477413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062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"_Toc36477414" \h </w:instrText>
      </w:r>
      <w:r>
        <w:fldChar w:fldCharType="separate"/>
      </w:r>
      <w:r>
        <w:rPr>
          <w:rStyle w:val="68"/>
          <w:rFonts w:eastAsia="Times New Roman"/>
          <w:b/>
          <w:bCs/>
          <w:smallCaps/>
          <w:spacing w:val="5"/>
          <w:kern w:val="2"/>
          <w:lang w:eastAsia="pt-BR"/>
        </w:rPr>
        <w:t>REFERÊNCIAS</w:t>
      </w:r>
      <w:r>
        <w:fldChar w:fldCharType="begin"/>
      </w:r>
      <w:r>
        <w:instrText xml:space="preserve">PAGEREF _Toc36477414 \h</w:instrText>
      </w:r>
      <w:r>
        <w:fldChar w:fldCharType="separate"/>
      </w:r>
      <w:r>
        <w:rPr>
          <w:rStyle w:val="68"/>
        </w:rPr>
        <w:tab/>
      </w:r>
      <w:r>
        <w:rPr>
          <w:rStyle w:val="68"/>
        </w:rP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tabs>
          <w:tab w:val="left" w:pos="3000"/>
        </w:tabs>
        <w:spacing w:before="720" w:after="480"/>
        <w:jc w:val="left"/>
        <w:rPr>
          <w:rFonts w:eastAsia="Times New Roman"/>
          <w:b/>
          <w:spacing w:val="5"/>
          <w:kern w:val="2"/>
          <w:sz w:val="28"/>
          <w:szCs w:val="52"/>
          <w:lang w:eastAsia="pt-BR"/>
        </w:rPr>
      </w:pPr>
      <w:r>
        <w:rPr>
          <w:rFonts w:eastAsia="Times New Roman"/>
          <w:b/>
          <w:spacing w:val="5"/>
          <w:kern w:val="2"/>
          <w:sz w:val="28"/>
          <w:szCs w:val="52"/>
          <w:lang w:eastAsia="pt-BR"/>
        </w:rPr>
        <w:tab/>
      </w:r>
    </w:p>
    <w:p>
      <w:pPr>
        <w:rPr>
          <w:rFonts w:eastAsia="Times New Roman"/>
          <w:szCs w:val="20"/>
          <w:lang w:eastAsia="pt-BR"/>
        </w:rPr>
        <w:sectPr>
          <w:headerReference r:id="rId7" w:type="default"/>
          <w:headerReference r:id="rId8" w:type="even"/>
          <w:pgSz w:w="11906" w:h="16838"/>
          <w:pgMar w:top="1701" w:right="1134" w:bottom="1134" w:left="1701" w:header="1134" w:footer="0" w:gutter="0"/>
          <w:pgNumType w:fmt="decimal"/>
          <w:cols w:space="720" w:num="1"/>
          <w:formProt w:val="0"/>
          <w:docGrid w:linePitch="100" w:charSpace="0"/>
        </w:sectPr>
      </w:pPr>
    </w:p>
    <w:p>
      <w:pPr>
        <w:keepNext/>
        <w:keepLines/>
        <w:numPr>
          <w:ilvl w:val="0"/>
          <w:numId w:val="0"/>
        </w:numPr>
        <w:tabs>
          <w:tab w:val="left" w:pos="284"/>
        </w:tabs>
        <w:spacing w:before="720" w:after="480"/>
        <w:outlineLvl w:val="0"/>
      </w:pPr>
      <w:bookmarkStart w:id="0" w:name="_Toc36477391"/>
      <w:r>
        <w:rPr>
          <w:rFonts w:eastAsia="Times New Roman"/>
          <w:b/>
          <w:bCs/>
          <w:smallCaps/>
          <w:spacing w:val="5"/>
          <w:kern w:val="2"/>
          <w:sz w:val="28"/>
          <w:szCs w:val="28"/>
          <w:lang w:eastAsia="pt-BR"/>
        </w:rPr>
        <w:t>LISTA DE FIGURAS</w:t>
      </w:r>
      <w:bookmarkEnd w:id="0"/>
    </w:p>
    <w:p>
      <w:pPr>
        <w:rPr>
          <w:lang w:eastAsia="pt-BR"/>
        </w:rPr>
      </w:pPr>
      <w:r>
        <w:fldChar w:fldCharType="begin"/>
      </w:r>
      <w:r>
        <w:rPr>
          <w:b/>
          <w:bCs/>
        </w:rPr>
        <w:instrText xml:space="preserve">TOC \c "Figura"</w:instrText>
      </w:r>
      <w:r>
        <w:rPr>
          <w:b/>
          <w:bCs/>
        </w:rPr>
        <w:fldChar w:fldCharType="separate"/>
      </w:r>
      <w:r>
        <w:rPr>
          <w:b/>
          <w:bCs/>
          <w:lang w:eastAsia="pt-BR"/>
        </w:rPr>
        <w:t>Nenhuma entrada de índice de ilustrações foi encontrada.</w:t>
      </w:r>
      <w:r>
        <w:rPr>
          <w:b/>
          <w:bCs/>
        </w:rPr>
        <w:fldChar w:fldCharType="end"/>
      </w:r>
    </w:p>
    <w:p>
      <w:pPr>
        <w:keepNext/>
        <w:keepLines/>
        <w:numPr>
          <w:ilvl w:val="0"/>
          <w:numId w:val="0"/>
        </w:numPr>
        <w:tabs>
          <w:tab w:val="left" w:pos="284"/>
        </w:tabs>
        <w:spacing w:before="720" w:after="480"/>
        <w:outlineLvl w:val="0"/>
      </w:pPr>
      <w:bookmarkStart w:id="1" w:name="_Toc36477392"/>
      <w:r>
        <w:rPr>
          <w:rFonts w:eastAsia="Times New Roman"/>
          <w:b/>
          <w:bCs/>
          <w:smallCaps/>
          <w:spacing w:val="5"/>
          <w:kern w:val="2"/>
          <w:sz w:val="28"/>
          <w:szCs w:val="28"/>
          <w:lang w:eastAsia="pt-BR"/>
        </w:rPr>
        <w:t>LISTA DE TABELAS</w:t>
      </w:r>
      <w:bookmarkEnd w:id="1"/>
    </w:p>
    <w:p>
      <w:pPr>
        <w:pStyle w:val="31"/>
        <w:tabs>
          <w:tab w:val="right" w:leader="dot" w:pos="8494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rPr>
          <w:rStyle w:val="68"/>
        </w:rPr>
        <w:instrText xml:space="preserve">TOC \c "Tabela"</w:instrText>
      </w:r>
      <w:r>
        <w:rPr>
          <w:rStyle w:val="68"/>
        </w:rPr>
        <w:fldChar w:fldCharType="separate"/>
      </w:r>
      <w:r>
        <w:fldChar w:fldCharType="begin"/>
      </w:r>
      <w:r>
        <w:instrText xml:space="preserve"> HYPERLINK \l "_Toc36477415" \h </w:instrText>
      </w:r>
      <w:r>
        <w:fldChar w:fldCharType="separate"/>
      </w:r>
      <w:r>
        <w:fldChar w:fldCharType="begin"/>
      </w:r>
      <w:r>
        <w:instrText xml:space="preserve">PAGEREF _Toc36477415 \h</w:instrText>
      </w:r>
      <w:r>
        <w:fldChar w:fldCharType="separate"/>
      </w:r>
      <w:r>
        <w:rPr>
          <w:rStyle w:val="68"/>
        </w:rPr>
        <w:t>Tabela 1: Dados de Assentamento de sapata</w:t>
      </w:r>
      <w:r>
        <w:rPr>
          <w:rStyle w:val="68"/>
        </w:rPr>
        <w:tab/>
      </w:r>
      <w:r>
        <w:rPr>
          <w:rStyle w:val="68"/>
        </w:rPr>
        <w:t>1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494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"_Toc36477416" \h </w:instrText>
      </w:r>
      <w:r>
        <w:fldChar w:fldCharType="separate"/>
      </w:r>
      <w:r>
        <w:fldChar w:fldCharType="begin"/>
      </w:r>
      <w:r>
        <w:instrText xml:space="preserve">PAGEREF _Toc36477416 \h</w:instrText>
      </w:r>
      <w:r>
        <w:fldChar w:fldCharType="separate"/>
      </w:r>
      <w:r>
        <w:rPr>
          <w:rStyle w:val="68"/>
        </w:rPr>
        <w:t>Tabela 2: Revestimento da Fase – {phase}</w:t>
      </w:r>
      <w:r>
        <w:rPr>
          <w:rStyle w:val="68"/>
        </w:rPr>
        <w:tab/>
      </w:r>
      <w:r>
        <w:rPr>
          <w:rStyle w:val="68"/>
        </w:rP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494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"_Toc36477417" \h </w:instrText>
      </w:r>
      <w:r>
        <w:fldChar w:fldCharType="separate"/>
      </w:r>
      <w:r>
        <w:fldChar w:fldCharType="begin"/>
      </w:r>
      <w:r>
        <w:instrText xml:space="preserve">PAGEREF _Toc36477417 \h</w:instrText>
      </w:r>
      <w:r>
        <w:fldChar w:fldCharType="separate"/>
      </w:r>
      <w:r>
        <w:rPr>
          <w:rStyle w:val="68"/>
        </w:rPr>
        <w:t>Tabela 3: Componentes do BHA da Fase – {phase}</w:t>
      </w:r>
      <w:r>
        <w:rPr>
          <w:rStyle w:val="68"/>
        </w:rPr>
        <w:tab/>
      </w:r>
      <w:r>
        <w:rPr>
          <w:rStyle w:val="68"/>
        </w:rPr>
        <w:t>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494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"_Toc36477418" \h </w:instrText>
      </w:r>
      <w:r>
        <w:fldChar w:fldCharType="separate"/>
      </w:r>
      <w:r>
        <w:fldChar w:fldCharType="begin"/>
      </w:r>
      <w:r>
        <w:instrText xml:space="preserve">PAGEREF _Toc36477418 \h</w:instrText>
      </w:r>
      <w:r>
        <w:fldChar w:fldCharType="separate"/>
      </w:r>
      <w:r>
        <w:rPr>
          <w:rStyle w:val="68"/>
        </w:rPr>
        <w:t>Tabela 4: Dados da Trajetória Piloto</w:t>
      </w:r>
      <w:r>
        <w:rPr>
          <w:rStyle w:val="68"/>
        </w:rPr>
        <w:tab/>
      </w:r>
      <w:r>
        <w:rPr>
          <w:rStyle w:val="68"/>
        </w:rP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494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"_Toc36477419" \h </w:instrText>
      </w:r>
      <w:r>
        <w:fldChar w:fldCharType="separate"/>
      </w:r>
      <w:r>
        <w:fldChar w:fldCharType="begin"/>
      </w:r>
      <w:r>
        <w:instrText xml:space="preserve">PAGEREF _Toc36477419 \h</w:instrText>
      </w:r>
      <w:r>
        <w:fldChar w:fldCharType="separate"/>
      </w:r>
      <w:r>
        <w:rPr>
          <w:rStyle w:val="68"/>
        </w:rPr>
        <w:t>Tabela 5: Dados da Trajetória Partilhada</w:t>
      </w:r>
      <w:r>
        <w:rPr>
          <w:rStyle w:val="68"/>
        </w:rPr>
        <w:tab/>
      </w:r>
      <w:r>
        <w:rPr>
          <w:rStyle w:val="68"/>
        </w:rP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494"/>
        </w:tabs>
        <w:rPr>
          <w:rFonts w:asciiTheme="minorHAnsi" w:hAnsiTheme="minorHAnsi" w:eastAsiaTheme="minorEastAsia" w:cstheme="minorBidi"/>
          <w:sz w:val="22"/>
          <w:lang w:eastAsia="pt-BR"/>
        </w:rPr>
      </w:pPr>
      <w:r>
        <w:fldChar w:fldCharType="begin"/>
      </w:r>
      <w:r>
        <w:instrText xml:space="preserve"> HYPERLINK \l "_Toc36477420" \h </w:instrText>
      </w:r>
      <w:r>
        <w:fldChar w:fldCharType="separate"/>
      </w:r>
      <w:r>
        <w:fldChar w:fldCharType="begin"/>
      </w:r>
      <w:r>
        <w:instrText xml:space="preserve">PAGEREF _Toc36477420 \h</w:instrText>
      </w:r>
      <w:r>
        <w:fldChar w:fldCharType="separate"/>
      </w:r>
      <w:r>
        <w:rPr>
          <w:rStyle w:val="68"/>
        </w:rPr>
        <w:t>Tabela 6: Desgaste Total da Fase – {phase}</w:t>
      </w:r>
      <w:r>
        <w:rPr>
          <w:rStyle w:val="68"/>
        </w:rPr>
        <w:tab/>
      </w:r>
      <w:r>
        <w:rPr>
          <w:rStyle w:val="68"/>
        </w:rPr>
        <w:t>7</w:t>
      </w:r>
      <w:r>
        <w:fldChar w:fldCharType="end"/>
      </w:r>
      <w:r>
        <w:fldChar w:fldCharType="end"/>
      </w:r>
    </w:p>
    <w:p>
      <w:pPr>
        <w:ind w:firstLine="708"/>
        <w:rPr>
          <w:lang w:eastAsia="pt-BR"/>
        </w:rPr>
      </w:pPr>
      <w:r>
        <w:fldChar w:fldCharType="end"/>
      </w:r>
    </w:p>
    <w:p>
      <w:pPr>
        <w:sectPr>
          <w:headerReference r:id="rId9" w:type="default"/>
          <w:headerReference r:id="rId10" w:type="even"/>
          <w:pgSz w:w="11906" w:h="16838"/>
          <w:pgMar w:top="1417" w:right="1701" w:bottom="1417" w:left="1701" w:header="708" w:footer="0" w:gutter="0"/>
          <w:pgNumType w:fmt="lowerRoman" w:start="6"/>
          <w:cols w:space="720" w:num="1"/>
          <w:formProt w:val="0"/>
          <w:docGrid w:linePitch="360" w:charSpace="0"/>
        </w:sectPr>
      </w:pPr>
      <w:bookmarkStart w:id="2" w:name="_Toc266621819"/>
      <w:bookmarkEnd w:id="2"/>
    </w:p>
    <w:p>
      <w:pPr>
        <w:pStyle w:val="2"/>
        <w:numPr>
          <w:ilvl w:val="0"/>
          <w:numId w:val="2"/>
        </w:numPr>
        <w:tabs>
          <w:tab w:val="left" w:pos="284"/>
        </w:tabs>
        <w:spacing w:before="720" w:after="240"/>
        <w:rPr>
          <w:rFonts w:eastAsia="Times New Roman"/>
          <w:lang w:eastAsia="pt-BR"/>
        </w:rPr>
      </w:pPr>
      <w:bookmarkStart w:id="3" w:name="_Toc36477393"/>
      <w:r>
        <w:rPr>
          <w:rFonts w:eastAsia="Times New Roman"/>
          <w:lang w:eastAsia="pt-BR"/>
        </w:rPr>
        <w:t>DADOS GERAIS</w:t>
      </w:r>
      <w:bookmarkEnd w:id="3"/>
    </w:p>
    <w:p>
      <w:pPr>
        <w:pStyle w:val="3"/>
        <w:numPr>
          <w:ilvl w:val="1"/>
          <w:numId w:val="2"/>
        </w:numPr>
        <w:tabs>
          <w:tab w:val="left" w:pos="426"/>
        </w:tabs>
        <w:rPr>
          <w:lang w:eastAsia="pt-BR"/>
        </w:rPr>
      </w:pPr>
      <w:bookmarkStart w:id="4" w:name="_Toc36477394"/>
      <w:r>
        <w:rPr>
          <w:lang w:eastAsia="pt-BR"/>
        </w:rPr>
        <w:t>DADOS DO POÇO</w:t>
      </w:r>
      <w:bookmarkEnd w:id="4"/>
    </w:p>
    <w:tbl>
      <w:tblPr>
        <w:tblStyle w:val="30"/>
        <w:tblW w:w="8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5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exact"/>
        </w:trPr>
        <w:tc>
          <w:tcPr>
            <w:tcW w:w="2801" w:type="dxa"/>
            <w:shd w:val="clear" w:color="auto" w:fill="auto"/>
          </w:tcPr>
          <w:p>
            <w:pPr>
              <w:spacing w:before="0" w:after="240"/>
              <w:jc w:val="left"/>
              <w:rPr>
                <w:b/>
                <w:bCs/>
                <w:szCs w:val="24"/>
                <w:lang w:eastAsia="pt-BR"/>
              </w:rPr>
            </w:pPr>
            <w:r>
              <w:rPr>
                <w:b/>
                <w:bCs/>
                <w:szCs w:val="24"/>
                <w:lang w:eastAsia="pt-BR"/>
              </w:rPr>
              <w:t>Poço:</w:t>
            </w:r>
          </w:p>
        </w:tc>
        <w:tc>
          <w:tcPr>
            <w:tcW w:w="5842" w:type="dxa"/>
            <w:shd w:val="clear" w:color="auto" w:fill="auto"/>
          </w:tcPr>
          <w:p>
            <w:pPr>
              <w:spacing w:before="0" w:after="240"/>
              <w:jc w:val="left"/>
              <w:rPr>
                <w:bCs/>
                <w:sz w:val="20"/>
                <w:szCs w:val="20"/>
                <w:lang w:eastAsia="pt-BR"/>
              </w:rPr>
            </w:pPr>
            <w:r>
              <w:rPr>
                <w:bCs/>
                <w:color w:val="000000"/>
                <w:sz w:val="20"/>
                <w:szCs w:val="20"/>
                <w:lang w:eastAsia="pt-BR"/>
              </w:rPr>
              <w:t>{POCO}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exact"/>
        </w:trPr>
        <w:tc>
          <w:tcPr>
            <w:tcW w:w="2801" w:type="dxa"/>
            <w:shd w:val="clear" w:color="auto" w:fill="auto"/>
          </w:tcPr>
          <w:p>
            <w:pPr>
              <w:spacing w:before="0" w:after="240"/>
              <w:jc w:val="left"/>
              <w:rPr>
                <w:b/>
                <w:bCs/>
                <w:szCs w:val="24"/>
                <w:lang w:eastAsia="pt-BR"/>
              </w:rPr>
            </w:pPr>
            <w:r>
              <w:rPr>
                <w:b/>
                <w:bCs/>
                <w:szCs w:val="24"/>
                <w:lang w:eastAsia="pt-BR"/>
              </w:rPr>
              <w:t>UO e Campo:</w:t>
            </w:r>
          </w:p>
        </w:tc>
        <w:tc>
          <w:tcPr>
            <w:tcW w:w="5842" w:type="dxa"/>
            <w:shd w:val="clear" w:color="auto" w:fill="auto"/>
          </w:tcPr>
          <w:p>
            <w:pPr>
              <w:spacing w:before="0" w:after="240"/>
              <w:jc w:val="left"/>
              <w:rPr>
                <w:bCs/>
                <w:sz w:val="20"/>
                <w:szCs w:val="20"/>
                <w:lang w:eastAsia="pt-BR"/>
              </w:rPr>
            </w:pPr>
            <w:r>
              <w:rPr>
                <w:bCs/>
                <w:color w:val="000000"/>
                <w:sz w:val="20"/>
                <w:szCs w:val="20"/>
                <w:lang w:eastAsia="pt-BR"/>
              </w:rPr>
              <w:t>{UO} / {CAMPO}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exact"/>
        </w:trPr>
        <w:tc>
          <w:tcPr>
            <w:tcW w:w="2801" w:type="dxa"/>
            <w:shd w:val="clear" w:color="auto" w:fill="auto"/>
          </w:tcPr>
          <w:p>
            <w:pPr>
              <w:spacing w:before="0" w:after="240"/>
              <w:jc w:val="left"/>
              <w:rPr>
                <w:b/>
                <w:bCs/>
                <w:szCs w:val="24"/>
                <w:lang w:eastAsia="pt-BR"/>
              </w:rPr>
            </w:pPr>
            <w:r>
              <w:rPr>
                <w:b/>
                <w:bCs/>
                <w:szCs w:val="24"/>
                <w:lang w:eastAsia="pt-BR"/>
              </w:rPr>
              <w:t>LDA e MR:</w:t>
            </w:r>
          </w:p>
        </w:tc>
        <w:tc>
          <w:tcPr>
            <w:tcW w:w="5842" w:type="dxa"/>
            <w:shd w:val="clear" w:color="auto" w:fill="auto"/>
          </w:tcPr>
          <w:p>
            <w:pPr>
              <w:spacing w:before="0" w:after="240"/>
              <w:jc w:val="left"/>
              <w:rPr>
                <w:bCs/>
                <w:sz w:val="20"/>
                <w:szCs w:val="20"/>
                <w:lang w:val="en-US" w:eastAsia="pt-BR"/>
              </w:rPr>
            </w:pPr>
            <w:r>
              <w:rPr>
                <w:bCs/>
                <w:color w:val="000000"/>
                <w:sz w:val="20"/>
                <w:szCs w:val="20"/>
                <w:lang w:val="en-CA" w:eastAsia="pt-BR"/>
              </w:rPr>
              <w:t>LDA: {LDA} (m)   MR: {MR}</w:t>
            </w:r>
            <w:r>
              <w:rPr>
                <w:bCs/>
                <w:color w:val="FF0000"/>
                <w:sz w:val="20"/>
                <w:szCs w:val="20"/>
                <w:lang w:val="en-CA" w:eastAsia="pt-BR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  <w:lang w:val="en-CA" w:eastAsia="pt-BR"/>
              </w:rPr>
              <w:t>(m)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exact"/>
        </w:trPr>
        <w:tc>
          <w:tcPr>
            <w:tcW w:w="2801" w:type="dxa"/>
            <w:shd w:val="clear" w:color="auto" w:fill="auto"/>
          </w:tcPr>
          <w:p>
            <w:pPr>
              <w:spacing w:before="0" w:after="240"/>
              <w:jc w:val="left"/>
              <w:rPr>
                <w:b/>
                <w:bCs/>
                <w:szCs w:val="24"/>
                <w:lang w:eastAsia="pt-BR"/>
              </w:rPr>
            </w:pPr>
            <w:r>
              <w:rPr>
                <w:b/>
                <w:bCs/>
                <w:szCs w:val="24"/>
                <w:lang w:eastAsia="pt-BR"/>
              </w:rPr>
              <w:t>Sonda prevista:</w:t>
            </w:r>
          </w:p>
        </w:tc>
        <w:tc>
          <w:tcPr>
            <w:tcW w:w="5842" w:type="dxa"/>
            <w:shd w:val="clear" w:color="auto" w:fill="auto"/>
          </w:tcPr>
          <w:p>
            <w:pPr>
              <w:spacing w:before="0" w:after="240"/>
              <w:jc w:val="left"/>
              <w:rPr>
                <w:bCs/>
                <w:sz w:val="20"/>
                <w:szCs w:val="20"/>
                <w:lang w:eastAsia="pt-BR"/>
              </w:rPr>
            </w:pPr>
            <w:r>
              <w:rPr>
                <w:bCs/>
                <w:color w:val="000000"/>
                <w:sz w:val="20"/>
                <w:szCs w:val="20"/>
                <w:lang w:eastAsia="pt-BR"/>
              </w:rPr>
              <w:t>{SONDA}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exact"/>
        </w:trPr>
        <w:tc>
          <w:tcPr>
            <w:tcW w:w="2801" w:type="dxa"/>
            <w:shd w:val="clear" w:color="auto" w:fill="auto"/>
          </w:tcPr>
          <w:p>
            <w:pPr>
              <w:spacing w:before="0" w:after="240"/>
              <w:jc w:val="left"/>
              <w:rPr>
                <w:b/>
                <w:bCs/>
                <w:szCs w:val="24"/>
                <w:lang w:eastAsia="pt-BR"/>
              </w:rPr>
            </w:pPr>
            <w:r>
              <w:rPr>
                <w:b/>
                <w:bCs/>
                <w:szCs w:val="24"/>
                <w:lang w:eastAsia="pt-BR"/>
              </w:rPr>
              <w:t>Data da publicação:</w:t>
            </w:r>
          </w:p>
        </w:tc>
        <w:tc>
          <w:tcPr>
            <w:tcW w:w="5842" w:type="dxa"/>
            <w:shd w:val="clear" w:color="auto" w:fill="auto"/>
          </w:tcPr>
          <w:p>
            <w:pPr>
              <w:spacing w:before="0" w:after="240"/>
              <w:jc w:val="left"/>
              <w:rPr>
                <w:bCs/>
                <w:sz w:val="20"/>
                <w:szCs w:val="20"/>
                <w:lang w:eastAsia="pt-BR"/>
              </w:rPr>
            </w:pPr>
            <w:r>
              <w:rPr>
                <w:bCs/>
                <w:color w:val="000000"/>
                <w:sz w:val="20"/>
                <w:szCs w:val="20"/>
                <w:lang w:eastAsia="pt-BR"/>
              </w:rPr>
              <w:t>{DATA_PUBLICACAO}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51" w:hRule="exact"/>
        </w:trPr>
        <w:tc>
          <w:tcPr>
            <w:tcW w:w="2801" w:type="dxa"/>
            <w:shd w:val="clear" w:color="auto" w:fill="auto"/>
          </w:tcPr>
          <w:p>
            <w:pPr>
              <w:spacing w:before="0" w:after="240"/>
              <w:jc w:val="left"/>
              <w:rPr>
                <w:b/>
                <w:bCs/>
                <w:szCs w:val="24"/>
                <w:lang w:eastAsia="pt-BR"/>
              </w:rPr>
            </w:pPr>
            <w:r>
              <w:rPr>
                <w:b/>
                <w:bCs/>
                <w:szCs w:val="24"/>
                <w:lang w:eastAsia="pt-BR"/>
              </w:rPr>
              <w:t>Coordenadas da cabeça:</w:t>
            </w:r>
          </w:p>
        </w:tc>
        <w:tc>
          <w:tcPr>
            <w:tcW w:w="5842" w:type="dxa"/>
            <w:shd w:val="clear" w:color="auto" w:fill="auto"/>
          </w:tcPr>
          <w:p>
            <w:pPr>
              <w:spacing w:before="0" w:after="0" w:line="240" w:lineRule="auto"/>
              <w:jc w:val="left"/>
              <w:rPr>
                <w:bCs/>
                <w:sz w:val="20"/>
                <w:szCs w:val="20"/>
                <w:lang w:eastAsia="pt-BR"/>
              </w:rPr>
            </w:pPr>
            <w:r>
              <w:rPr>
                <w:bCs/>
                <w:color w:val="000000"/>
                <w:sz w:val="20"/>
                <w:szCs w:val="20"/>
                <w:lang w:eastAsia="pt-BR"/>
              </w:rPr>
              <w:t>UTM Norte: {CABECA_UTMN}</w:t>
            </w:r>
          </w:p>
          <w:p>
            <w:pPr>
              <w:spacing w:before="0" w:after="0" w:line="240" w:lineRule="auto"/>
              <w:jc w:val="left"/>
              <w:rPr>
                <w:bCs/>
                <w:sz w:val="20"/>
                <w:szCs w:val="20"/>
                <w:lang w:eastAsia="pt-BR"/>
              </w:rPr>
            </w:pPr>
            <w:r>
              <w:rPr>
                <w:bCs/>
                <w:color w:val="000000"/>
                <w:sz w:val="20"/>
                <w:szCs w:val="20"/>
                <w:lang w:eastAsia="pt-BR"/>
              </w:rPr>
              <w:t>UTM Leste: {CABECA_UTML}</w:t>
            </w:r>
          </w:p>
          <w:p>
            <w:pPr>
              <w:spacing w:before="0" w:after="240"/>
              <w:jc w:val="left"/>
              <w:rPr>
                <w:bCs/>
                <w:sz w:val="20"/>
                <w:szCs w:val="20"/>
                <w:lang w:eastAsia="pt-BR"/>
              </w:rPr>
            </w:pPr>
            <w:r>
              <w:rPr>
                <w:bCs/>
                <w:color w:val="000000"/>
                <w:sz w:val="20"/>
                <w:szCs w:val="20"/>
                <w:lang w:eastAsia="pt-BR"/>
              </w:rPr>
              <w:t>Meridiano Central: {CABECA_MERIDIANOC}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exact"/>
        </w:trPr>
        <w:tc>
          <w:tcPr>
            <w:tcW w:w="2801" w:type="dxa"/>
            <w:shd w:val="clear" w:color="auto" w:fill="auto"/>
          </w:tcPr>
          <w:p>
            <w:pPr>
              <w:spacing w:before="0" w:after="240"/>
              <w:jc w:val="left"/>
              <w:rPr>
                <w:b/>
                <w:bCs/>
                <w:szCs w:val="24"/>
                <w:lang w:eastAsia="pt-BR"/>
              </w:rPr>
            </w:pPr>
            <w:r>
              <w:rPr>
                <w:b/>
                <w:bCs/>
                <w:szCs w:val="24"/>
                <w:lang w:eastAsia="pt-BR"/>
              </w:rPr>
              <w:t>Observações:</w:t>
            </w:r>
          </w:p>
        </w:tc>
        <w:tc>
          <w:tcPr>
            <w:tcW w:w="5842" w:type="dxa"/>
            <w:shd w:val="clear" w:color="auto" w:fill="auto"/>
          </w:tcPr>
          <w:p>
            <w:pPr>
              <w:spacing w:before="0" w:after="240"/>
              <w:jc w:val="left"/>
              <w:rPr>
                <w:bCs/>
                <w:sz w:val="20"/>
                <w:szCs w:val="20"/>
                <w:lang w:eastAsia="pt-BR"/>
              </w:rPr>
            </w:pPr>
            <w:r>
              <w:rPr>
                <w:bCs/>
                <w:color w:val="000000"/>
                <w:sz w:val="20"/>
                <w:szCs w:val="20"/>
                <w:lang w:eastAsia="pt-BR"/>
              </w:rPr>
              <w:t>[OBSERVAÇÃO]</w:t>
            </w:r>
          </w:p>
        </w:tc>
      </w:tr>
    </w:tbl>
    <w:p>
      <w:pPr>
        <w:pStyle w:val="3"/>
        <w:numPr>
          <w:ilvl w:val="1"/>
          <w:numId w:val="2"/>
        </w:numPr>
        <w:tabs>
          <w:tab w:val="left" w:pos="426"/>
        </w:tabs>
        <w:ind w:left="0" w:firstLine="0"/>
        <w:rPr>
          <w:lang w:eastAsia="pt-BR"/>
        </w:rPr>
      </w:pPr>
      <w:bookmarkStart w:id="5" w:name="_Toc36477395"/>
      <w:r>
        <w:rPr>
          <w:lang w:eastAsia="pt-BR"/>
        </w:rPr>
        <w:t>ASSENTAMENTO DE SAPATAS</w:t>
      </w:r>
      <w:bookmarkEnd w:id="5"/>
    </w:p>
    <w:tbl>
      <w:tblPr>
        <w:tblStyle w:val="12"/>
        <w:tblW w:w="11024" w:type="dxa"/>
        <w:tblInd w:w="-993" w:type="dxa"/>
        <w:tbl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single" w:color="FFFFFF" w:sz="24" w:space="0"/>
          <w:insideV w:val="single" w:color="FFFFFF" w:sz="8" w:space="0"/>
        </w:tblBorders>
        <w:tblLayout w:type="fixed"/>
        <w:tblCellMar>
          <w:top w:w="72" w:type="dxa"/>
          <w:left w:w="123" w:type="dxa"/>
          <w:bottom w:w="72" w:type="dxa"/>
          <w:right w:w="144" w:type="dxa"/>
        </w:tblCellMar>
      </w:tblPr>
      <w:tblGrid>
        <w:gridCol w:w="900"/>
        <w:gridCol w:w="1176"/>
        <w:gridCol w:w="1163"/>
        <w:gridCol w:w="1175"/>
        <w:gridCol w:w="1349"/>
        <w:gridCol w:w="1349"/>
        <w:gridCol w:w="1075"/>
        <w:gridCol w:w="900"/>
        <w:gridCol w:w="987"/>
        <w:gridCol w:w="95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24" w:space="0"/>
            <w:right w:val="single" w:color="FFFFFF" w:sz="8" w:space="0"/>
            <w:insideH w:val="single" w:color="FFFFFF" w:sz="24" w:space="0"/>
            <w:insideV w:val="single" w:color="FFFFFF" w:sz="8" w:space="0"/>
          </w:tblBorders>
          <w:tblLayout w:type="fixed"/>
        </w:tblPrEx>
        <w:trPr>
          <w:trHeight w:val="460" w:hRule="atLeast"/>
          <w:tblHeader/>
        </w:trPr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bCs/>
                <w:sz w:val="16"/>
                <w:szCs w:val="16"/>
              </w:rPr>
              <w:t>FASE</w:t>
            </w:r>
          </w:p>
        </w:tc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bCs/>
                <w:sz w:val="16"/>
                <w:szCs w:val="16"/>
              </w:rPr>
              <w:t>AVALIAR?</w:t>
            </w:r>
          </w:p>
        </w:tc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bCs/>
                <w:sz w:val="16"/>
                <w:szCs w:val="16"/>
              </w:rPr>
              <w:t>NOME</w:t>
            </w:r>
          </w:p>
        </w:tc>
        <w:tc>
          <w:tcPr>
            <w:tcW w:w="1175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134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bCs/>
                <w:sz w:val="16"/>
                <w:szCs w:val="16"/>
              </w:rPr>
              <w:t>BROCA/</w:t>
            </w:r>
          </w:p>
          <w:p>
            <w:pPr>
              <w:spacing w:before="0" w:after="0" w:line="240" w:lineRule="auto"/>
              <w:jc w:val="center"/>
            </w:pPr>
            <w:r>
              <w:rPr>
                <w:b/>
                <w:bCs/>
                <w:sz w:val="16"/>
                <w:szCs w:val="16"/>
              </w:rPr>
              <w:t>ALARGADOR</w:t>
            </w:r>
          </w:p>
        </w:tc>
        <w:tc>
          <w:tcPr>
            <w:tcW w:w="134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bCs/>
                <w:sz w:val="16"/>
                <w:szCs w:val="16"/>
              </w:rPr>
              <w:t>MD SUSPENSOR (m)</w:t>
            </w:r>
          </w:p>
        </w:tc>
        <w:tc>
          <w:tcPr>
            <w:tcW w:w="1075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bCs/>
                <w:sz w:val="16"/>
                <w:szCs w:val="16"/>
              </w:rPr>
              <w:t>MD SAPATA (m)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bCs/>
                <w:sz w:val="16"/>
                <w:szCs w:val="16"/>
              </w:rPr>
              <w:t>MD FINAL (m)</w:t>
            </w:r>
          </w:p>
        </w:tc>
        <w:tc>
          <w:tcPr>
            <w:tcW w:w="98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bCs/>
                <w:sz w:val="16"/>
                <w:szCs w:val="16"/>
              </w:rPr>
              <w:t>TIPO DE FLUIDO</w:t>
            </w:r>
          </w:p>
        </w:tc>
        <w:tc>
          <w:tcPr>
            <w:tcW w:w="95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bCs/>
                <w:sz w:val="16"/>
                <w:szCs w:val="16"/>
              </w:rPr>
              <w:t>PESO FLUIDO (lb/gal)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24" w:space="0"/>
            <w:right w:val="single" w:color="FFFFFF" w:sz="8" w:space="0"/>
            <w:insideH w:val="single" w:color="FFFFFF" w:sz="24" w:space="0"/>
            <w:insideV w:val="single" w:color="FFFFFF" w:sz="8" w:space="0"/>
          </w:tblBorders>
          <w:tblLayout w:type="fixed"/>
        </w:tblPrEx>
        <w:trPr>
          <w:trHeight w:val="549" w:hRule="atLeast"/>
        </w:trPr>
        <w:tc>
          <w:tcPr>
            <w:tcW w:w="90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{#</w:t>
            </w:r>
            <w:r>
              <w:rPr>
                <w:rFonts w:eastAsia="Times New Roman"/>
                <w:sz w:val="16"/>
                <w:szCs w:val="16"/>
                <w:lang w:val="pt"/>
              </w:rPr>
              <w:t>sapatas</w:t>
            </w:r>
            <w:r>
              <w:rPr>
                <w:rFonts w:eastAsia="Times New Roman"/>
                <w:sz w:val="16"/>
                <w:szCs w:val="16"/>
                <w:lang w:val="en-US"/>
              </w:rPr>
              <w:t>}{Id}</w:t>
            </w:r>
          </w:p>
        </w:tc>
        <w:tc>
          <w:tcPr>
            <w:tcW w:w="117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{Evaluate}</w:t>
            </w:r>
          </w:p>
        </w:tc>
        <w:tc>
          <w:tcPr>
            <w:tcW w:w="1163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{Name}</w:t>
            </w:r>
          </w:p>
        </w:tc>
        <w:tc>
          <w:tcPr>
            <w:tcW w:w="1175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{Type}</w:t>
            </w:r>
          </w:p>
        </w:tc>
        <w:tc>
          <w:tcPr>
            <w:tcW w:w="134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{Bit}</w:t>
            </w:r>
          </w:p>
        </w:tc>
        <w:tc>
          <w:tcPr>
            <w:tcW w:w="134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{MD_suspen}</w:t>
            </w:r>
          </w:p>
        </w:tc>
        <w:tc>
          <w:tcPr>
            <w:tcW w:w="1075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{MD_sapata}</w:t>
            </w:r>
          </w:p>
        </w:tc>
        <w:tc>
          <w:tcPr>
            <w:tcW w:w="90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{MD_</w:t>
            </w:r>
            <w:r>
              <w:rPr>
                <w:rFonts w:eastAsia="Times New Roman"/>
                <w:sz w:val="16"/>
                <w:szCs w:val="16"/>
                <w:lang w:val="pt-PT"/>
              </w:rPr>
              <w:t>F</w:t>
            </w:r>
            <w:r>
              <w:rPr>
                <w:rFonts w:eastAsia="Times New Roman"/>
                <w:sz w:val="16"/>
                <w:szCs w:val="16"/>
                <w:lang w:val="en-US"/>
              </w:rPr>
              <w:t>in</w:t>
            </w:r>
            <w:r>
              <w:rPr>
                <w:rFonts w:eastAsia="Times New Roman"/>
                <w:sz w:val="16"/>
                <w:szCs w:val="16"/>
                <w:lang w:val="pt-PT"/>
              </w:rPr>
              <w:t>al</w:t>
            </w:r>
            <w:r>
              <w:rPr>
                <w:rFonts w:eastAsia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987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{TypeFluid}</w:t>
            </w:r>
          </w:p>
        </w:tc>
        <w:tc>
          <w:tcPr>
            <w:tcW w:w="95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</w:tcPr>
          <w:p>
            <w:pPr>
              <w:keepNext/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{WeightFluid}{/</w:t>
            </w:r>
            <w:r>
              <w:rPr>
                <w:rFonts w:eastAsia="Times New Roman"/>
                <w:sz w:val="16"/>
                <w:szCs w:val="16"/>
                <w:lang w:val="pt"/>
              </w:rPr>
              <w:t>sapatas</w:t>
            </w:r>
            <w:r>
              <w:rPr>
                <w:rFonts w:eastAsia="Times New Roman"/>
                <w:sz w:val="16"/>
                <w:szCs w:val="16"/>
                <w:lang w:val="en-US"/>
              </w:rPr>
              <w:t>}</w:t>
            </w:r>
          </w:p>
        </w:tc>
      </w:tr>
    </w:tbl>
    <w:p>
      <w:pPr>
        <w:pStyle w:val="18"/>
        <w:rPr>
          <w:lang w:eastAsia="pt-BR"/>
        </w:rPr>
      </w:pPr>
      <w:bookmarkStart w:id="6" w:name="_Toc36477415"/>
      <w:r>
        <w:t xml:space="preserve">Tabela </w:t>
      </w:r>
      <w:r>
        <w:fldChar w:fldCharType="begin"/>
      </w:r>
      <w:r>
        <w:instrText xml:space="preserve">SEQ Tabela \* ARABIC</w:instrText>
      </w:r>
      <w:r>
        <w:fldChar w:fldCharType="separate"/>
      </w:r>
      <w:r>
        <w:t>1</w:t>
      </w:r>
      <w:r>
        <w:fldChar w:fldCharType="end"/>
      </w:r>
      <w:r>
        <w:t>: Dados de Assentamento de sapata</w:t>
      </w:r>
      <w:bookmarkEnd w:id="6"/>
    </w:p>
    <w:p>
      <w:pPr>
        <w:pStyle w:val="3"/>
        <w:numPr>
          <w:ilvl w:val="1"/>
          <w:numId w:val="2"/>
        </w:numPr>
        <w:tabs>
          <w:tab w:val="left" w:pos="426"/>
        </w:tabs>
        <w:ind w:left="0" w:firstLine="0"/>
        <w:rPr>
          <w:lang w:eastAsia="pt-BR"/>
        </w:rPr>
      </w:pPr>
      <w:bookmarkStart w:id="7" w:name="_Toc36477396"/>
      <w:r>
        <w:rPr>
          <w:lang w:eastAsia="pt-BR"/>
        </w:rPr>
        <w:t>REVESTIMENTOS PREVISTOS</w:t>
      </w:r>
      <w:bookmarkEnd w:id="7"/>
    </w:p>
    <w:p>
      <w:pPr>
        <w:spacing w:line="240" w:lineRule="auto"/>
        <w:rPr>
          <w:rFonts w:eastAsia="Times New Roman"/>
          <w:szCs w:val="20"/>
          <w:lang w:val="pt-PT" w:eastAsia="pt-BR"/>
        </w:rPr>
      </w:pPr>
      <w:r>
        <w:rPr>
          <w:rFonts w:eastAsia="Times New Roman"/>
          <w:szCs w:val="20"/>
          <w:lang w:val="en-US" w:eastAsia="pt-BR"/>
        </w:rPr>
        <w:t>{#sapatas}</w:t>
      </w:r>
      <w:r>
        <w:rPr>
          <w:rFonts w:eastAsia="Times New Roman"/>
          <w:szCs w:val="20"/>
          <w:lang w:val="pt-PT" w:eastAsia="pt-BR"/>
        </w:rPr>
        <w:t>{#Case.length &gt; 0}</w:t>
      </w:r>
    </w:p>
    <w:p>
      <w:pPr>
        <w:pStyle w:val="4"/>
        <w:numPr>
          <w:ilvl w:val="2"/>
          <w:numId w:val="2"/>
        </w:numPr>
        <w:rPr>
          <w:lang w:eastAsia="pt-BR"/>
        </w:rPr>
      </w:pPr>
      <w:r>
        <w:rPr>
          <w:lang w:eastAsia="pt-BR"/>
        </w:rPr>
        <w:t>Revestimento utilizado na Fase – {Id}</w:t>
      </w:r>
    </w:p>
    <w:tbl>
      <w:tblPr>
        <w:tblStyle w:val="12"/>
        <w:tblW w:w="9380" w:type="dxa"/>
        <w:tblInd w:w="-372" w:type="dxa"/>
        <w:tbl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single" w:color="FFFFFF" w:sz="24" w:space="0"/>
          <w:insideV w:val="single" w:color="FFFFFF" w:sz="8" w:space="0"/>
        </w:tblBorders>
        <w:tblLayout w:type="fixed"/>
        <w:tblCellMar>
          <w:top w:w="72" w:type="dxa"/>
          <w:left w:w="123" w:type="dxa"/>
          <w:bottom w:w="72" w:type="dxa"/>
          <w:right w:w="144" w:type="dxa"/>
        </w:tblCellMar>
      </w:tblPr>
      <w:tblGrid>
        <w:gridCol w:w="1371"/>
        <w:gridCol w:w="1320"/>
        <w:gridCol w:w="1290"/>
        <w:gridCol w:w="1050"/>
        <w:gridCol w:w="1035"/>
        <w:gridCol w:w="1110"/>
        <w:gridCol w:w="1020"/>
        <w:gridCol w:w="118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24" w:space="0"/>
            <w:right w:val="single" w:color="FFFFFF" w:sz="8" w:space="0"/>
            <w:insideH w:val="single" w:color="FFFFFF" w:sz="24" w:space="0"/>
            <w:insideV w:val="single" w:color="FFFFFF" w:sz="8" w:space="0"/>
          </w:tblBorders>
          <w:tblLayout w:type="fixed"/>
        </w:tblPrEx>
        <w:trPr>
          <w:cantSplit/>
          <w:trHeight w:val="289" w:hRule="atLeast"/>
        </w:trPr>
        <w:tc>
          <w:tcPr>
            <w:tcW w:w="137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bCs/>
                <w:sz w:val="16"/>
                <w:szCs w:val="16"/>
              </w:rPr>
              <w:t>MD INICIAL (m)</w:t>
            </w:r>
          </w:p>
        </w:tc>
        <w:tc>
          <w:tcPr>
            <w:tcW w:w="132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bCs/>
                <w:sz w:val="16"/>
                <w:szCs w:val="16"/>
              </w:rPr>
              <w:t>MD FINAL (m)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bCs/>
                <w:sz w:val="16"/>
                <w:szCs w:val="16"/>
              </w:rPr>
              <w:t>EXTENSÃO (m)</w:t>
            </w:r>
          </w:p>
        </w:tc>
        <w:tc>
          <w:tcPr>
            <w:tcW w:w="105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sz w:val="16"/>
                <w:szCs w:val="16"/>
              </w:rPr>
              <w:t>OD (pol)</w:t>
            </w:r>
          </w:p>
        </w:tc>
        <w:tc>
          <w:tcPr>
            <w:tcW w:w="1035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pt-PT"/>
              </w:rPr>
              <w:t>I</w:t>
            </w:r>
            <w:r>
              <w:rPr>
                <w:b/>
                <w:sz w:val="16"/>
                <w:szCs w:val="16"/>
              </w:rPr>
              <w:t>D (pol)</w:t>
            </w:r>
          </w:p>
        </w:tc>
        <w:tc>
          <w:tcPr>
            <w:tcW w:w="111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sz w:val="16"/>
                <w:szCs w:val="16"/>
              </w:rPr>
              <w:t>PESO (lb/pé)</w:t>
            </w:r>
          </w:p>
        </w:tc>
        <w:tc>
          <w:tcPr>
            <w:tcW w:w="102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sz w:val="16"/>
                <w:szCs w:val="16"/>
              </w:rPr>
              <w:t>GRAU</w:t>
            </w:r>
          </w:p>
        </w:tc>
        <w:tc>
          <w:tcPr>
            <w:tcW w:w="118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b/>
                <w:sz w:val="16"/>
                <w:szCs w:val="16"/>
              </w:rPr>
              <w:t>CONEXÃO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24" w:space="0"/>
            <w:right w:val="single" w:color="FFFFFF" w:sz="8" w:space="0"/>
            <w:insideH w:val="single" w:color="FFFFFF" w:sz="24" w:space="0"/>
            <w:insideV w:val="single" w:color="FFFFFF" w:sz="8" w:space="0"/>
          </w:tblBorders>
          <w:tblLayout w:type="fixed"/>
        </w:tblPrEx>
        <w:trPr>
          <w:cantSplit/>
          <w:trHeight w:val="289" w:hRule="atLeast"/>
        </w:trPr>
        <w:tc>
          <w:tcPr>
            <w:tcW w:w="1371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{#Case}{MD_ini}</w:t>
            </w:r>
          </w:p>
        </w:tc>
        <w:tc>
          <w:tcPr>
            <w:tcW w:w="132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{MD_fin}</w:t>
            </w:r>
          </w:p>
        </w:tc>
        <w:tc>
          <w:tcPr>
            <w:tcW w:w="129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{Length}</w:t>
            </w:r>
          </w:p>
        </w:tc>
        <w:tc>
          <w:tcPr>
            <w:tcW w:w="105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{OD}</w:t>
            </w:r>
          </w:p>
        </w:tc>
        <w:tc>
          <w:tcPr>
            <w:tcW w:w="1035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240"/>
              <w:jc w:val="center"/>
              <w:rPr>
                <w:rFonts w:eastAsia="Times New Roman"/>
                <w:sz w:val="16"/>
                <w:szCs w:val="16"/>
                <w:lang w:val="pt-PT"/>
              </w:rPr>
            </w:pPr>
            <w:r>
              <w:rPr>
                <w:rFonts w:eastAsia="Times New Roman"/>
                <w:sz w:val="16"/>
                <w:szCs w:val="16"/>
                <w:lang w:val="pt-PT"/>
              </w:rPr>
              <w:t>{InnerD}</w:t>
            </w:r>
          </w:p>
        </w:tc>
        <w:tc>
          <w:tcPr>
            <w:tcW w:w="11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{Weight}</w:t>
            </w:r>
          </w:p>
        </w:tc>
        <w:tc>
          <w:tcPr>
            <w:tcW w:w="102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{Grade}</w:t>
            </w:r>
          </w:p>
        </w:tc>
        <w:tc>
          <w:tcPr>
            <w:tcW w:w="118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keepNext/>
              <w:spacing w:before="0" w:after="240"/>
              <w:jc w:val="center"/>
            </w:pPr>
            <w:r>
              <w:rPr>
                <w:rFonts w:eastAsia="Times New Roman"/>
                <w:sz w:val="16"/>
                <w:szCs w:val="16"/>
                <w:lang w:val="en-US"/>
              </w:rPr>
              <w:t>{Connection}{/Case}</w:t>
            </w:r>
          </w:p>
        </w:tc>
      </w:tr>
    </w:tbl>
    <w:p>
      <w:pPr>
        <w:pStyle w:val="18"/>
        <w:rPr>
          <w:rFonts w:eastAsia="Times New Roman"/>
          <w:szCs w:val="20"/>
          <w:lang w:val="pt-PT" w:eastAsia="pt-BR"/>
        </w:rPr>
      </w:pPr>
      <w:r>
        <w:t xml:space="preserve">Tabela </w:t>
      </w:r>
      <w:r>
        <w:fldChar w:fldCharType="begin"/>
      </w:r>
      <w:r>
        <w:instrText xml:space="preserve">SEQ Tabela \* ARABIC</w:instrText>
      </w:r>
      <w:r>
        <w:fldChar w:fldCharType="separate"/>
      </w:r>
      <w:r>
        <w:t>2</w:t>
      </w:r>
      <w:r>
        <w:fldChar w:fldCharType="end"/>
      </w:r>
      <w:r>
        <w:t>: Dados d</w:t>
      </w:r>
      <w:r>
        <w:rPr>
          <w:lang w:val="pt-PT"/>
        </w:rPr>
        <w:t>o revestimento da Fase - {Id}</w:t>
      </w:r>
    </w:p>
    <w:p>
      <w:pPr>
        <w:rPr>
          <w:rFonts w:eastAsia="Times New Roman"/>
          <w:szCs w:val="20"/>
          <w:lang w:eastAsia="pt-BR"/>
        </w:rPr>
      </w:pPr>
      <w:r>
        <w:rPr>
          <w:rFonts w:eastAsia="Times New Roman"/>
          <w:szCs w:val="20"/>
          <w:lang w:val="pt-PT" w:eastAsia="pt-BR"/>
        </w:rPr>
        <w:t>{/}</w:t>
      </w:r>
      <w:r>
        <w:rPr>
          <w:rFonts w:eastAsia="Times New Roman"/>
          <w:szCs w:val="20"/>
          <w:lang w:eastAsia="pt-BR"/>
        </w:rPr>
        <w:t>{/sapatas}</w:t>
      </w:r>
    </w:p>
    <w:p>
      <w:pPr>
        <w:rPr>
          <w:rFonts w:eastAsia="Times New Roman"/>
          <w:szCs w:val="20"/>
          <w:lang w:eastAsia="pt-BR"/>
        </w:rPr>
      </w:pPr>
    </w:p>
    <w:p>
      <w:pPr>
        <w:pStyle w:val="3"/>
        <w:numPr>
          <w:ilvl w:val="1"/>
          <w:numId w:val="2"/>
        </w:numPr>
        <w:tabs>
          <w:tab w:val="left" w:pos="426"/>
        </w:tabs>
        <w:ind w:left="0" w:firstLine="0"/>
        <w:rPr>
          <w:lang w:eastAsia="pt-BR"/>
        </w:rPr>
      </w:pPr>
      <w:bookmarkStart w:id="8" w:name="_Toc36477398"/>
      <w:r>
        <w:rPr>
          <w:lang w:eastAsia="pt-BR"/>
        </w:rPr>
        <w:t>TRAJETÓRIAS</w:t>
      </w:r>
      <w:bookmarkEnd w:id="8"/>
    </w:p>
    <w:p>
      <w:pPr>
        <w:rPr>
          <w:rFonts w:eastAsia="Times New Roman"/>
          <w:szCs w:val="20"/>
          <w:lang w:eastAsia="pt-BR"/>
        </w:rPr>
      </w:pPr>
      <w:r>
        <w:rPr>
          <w:rFonts w:eastAsia="Times New Roman"/>
          <w:szCs w:val="20"/>
          <w:lang w:eastAsia="pt-BR"/>
        </w:rPr>
        <w:t>Xxxx</w:t>
      </w:r>
    </w:p>
    <w:p>
      <w:pPr>
        <w:pStyle w:val="4"/>
        <w:numPr>
          <w:ilvl w:val="2"/>
          <w:numId w:val="2"/>
        </w:numPr>
        <w:rPr>
          <w:lang w:eastAsia="pt-BR"/>
        </w:rPr>
      </w:pPr>
      <w:bookmarkStart w:id="9" w:name="_Toc36477399"/>
      <w:r>
        <w:rPr>
          <w:lang w:eastAsia="pt-BR"/>
        </w:rPr>
        <w:t>Trajetória Piloto</w:t>
      </w:r>
      <w:bookmarkEnd w:id="9"/>
    </w:p>
    <w:p>
      <w:pPr>
        <w:rPr>
          <w:lang w:eastAsia="pt-BR"/>
        </w:rPr>
      </w:pPr>
      <w:r>
        <w:rPr>
          <w:lang w:eastAsia="pt-BR"/>
        </w:rPr>
        <w:t>gfdgdf</w:t>
      </w:r>
    </w:p>
    <w:p>
      <w:pPr>
        <w:pStyle w:val="4"/>
        <w:numPr>
          <w:ilvl w:val="2"/>
          <w:numId w:val="2"/>
        </w:numPr>
        <w:rPr>
          <w:lang w:eastAsia="pt-BR"/>
        </w:rPr>
      </w:pPr>
      <w:bookmarkStart w:id="10" w:name="_Toc36477400"/>
      <w:r>
        <w:rPr>
          <w:lang w:eastAsia="pt-BR"/>
        </w:rPr>
        <w:t>Trajetória Partilhada</w:t>
      </w:r>
      <w:bookmarkEnd w:id="10"/>
    </w:p>
    <w:p>
      <w:pPr>
        <w:rPr>
          <w:lang w:eastAsia="pt-BR"/>
        </w:rPr>
      </w:pPr>
      <w:r>
        <w:rPr>
          <w:lang w:eastAsia="pt-BR"/>
        </w:rPr>
        <w:t>Gfdgd</w:t>
      </w:r>
    </w:p>
    <w:p>
      <w:pPr>
        <w:rPr>
          <w:lang w:eastAsia="pt-BR"/>
        </w:rPr>
        <w:sectPr>
          <w:headerReference r:id="rId11" w:type="default"/>
          <w:footerReference r:id="rId13" w:type="default"/>
          <w:headerReference r:id="rId12" w:type="even"/>
          <w:footerReference r:id="rId14" w:type="even"/>
          <w:pgSz w:w="11906" w:h="16838"/>
          <w:pgMar w:top="1417" w:right="1701" w:bottom="1417" w:left="1701" w:header="720" w:footer="720" w:gutter="0"/>
          <w:pgNumType w:fmt="decimal" w:start="1"/>
          <w:cols w:space="720" w:num="1"/>
          <w:formProt w:val="0"/>
          <w:docGrid w:linePitch="360" w:charSpace="0"/>
        </w:sectPr>
      </w:pPr>
    </w:p>
    <w:p>
      <w:pPr>
        <w:pStyle w:val="2"/>
        <w:numPr>
          <w:ilvl w:val="0"/>
          <w:numId w:val="2"/>
        </w:numPr>
        <w:tabs>
          <w:tab w:val="left" w:pos="284"/>
        </w:tabs>
        <w:spacing w:before="720" w:after="480"/>
        <w:rPr>
          <w:rFonts w:eastAsia="Times New Roman"/>
          <w:lang w:eastAsia="pt-BR"/>
        </w:rPr>
      </w:pPr>
      <w:bookmarkStart w:id="11" w:name="_Toc36477401"/>
      <w:r>
        <w:rPr>
          <w:rFonts w:eastAsia="Times New Roman"/>
          <w:lang w:eastAsia="pt-BR"/>
        </w:rPr>
        <w:t>DADOS OPERACIONAIS</w:t>
      </w:r>
      <w:bookmarkEnd w:id="11"/>
    </w:p>
    <w:p>
      <w:pPr>
        <w:pStyle w:val="3"/>
        <w:numPr>
          <w:ilvl w:val="1"/>
          <w:numId w:val="2"/>
        </w:numPr>
        <w:tabs>
          <w:tab w:val="left" w:pos="426"/>
        </w:tabs>
        <w:ind w:left="0" w:firstLine="0"/>
        <w:rPr>
          <w:lang w:eastAsia="pt-BR"/>
        </w:rPr>
      </w:pPr>
      <w:bookmarkStart w:id="12" w:name="_Toc36477402"/>
      <w:r>
        <w:rPr>
          <w:lang w:eastAsia="pt-BR"/>
        </w:rPr>
        <w:t>BHA’s PREVISTOS</w:t>
      </w:r>
      <w:bookmarkEnd w:id="12"/>
    </w:p>
    <w:p>
      <w:pPr>
        <w:spacing w:line="240" w:lineRule="auto"/>
        <w:rPr>
          <w:rFonts w:eastAsia="Times New Roman"/>
          <w:szCs w:val="20"/>
          <w:lang w:val="pt-PT" w:eastAsia="pt-BR"/>
        </w:rPr>
      </w:pPr>
      <w:r>
        <w:rPr>
          <w:rFonts w:eastAsia="Times New Roman"/>
          <w:szCs w:val="20"/>
          <w:lang w:val="en-US" w:eastAsia="pt-BR"/>
        </w:rPr>
        <w:t>{#sapatas}</w:t>
      </w:r>
      <w:r>
        <w:rPr>
          <w:rFonts w:eastAsia="Times New Roman"/>
          <w:szCs w:val="20"/>
          <w:lang w:val="pt-PT" w:eastAsia="pt-BR"/>
        </w:rPr>
        <w:t>{#bha}</w:t>
      </w:r>
    </w:p>
    <w:p>
      <w:pPr>
        <w:pStyle w:val="4"/>
        <w:numPr>
          <w:ilvl w:val="2"/>
          <w:numId w:val="2"/>
        </w:numPr>
        <w:rPr>
          <w:lang w:eastAsia="pt-BR"/>
        </w:rPr>
      </w:pPr>
      <w:bookmarkStart w:id="13" w:name="_Toc36477403"/>
      <w:r>
        <w:rPr>
          <w:lang w:val="pt-PT" w:eastAsia="pt-BR"/>
        </w:rPr>
        <w:t xml:space="preserve">Fase {phase} - </w:t>
      </w:r>
      <w:r>
        <w:rPr>
          <w:lang w:eastAsia="pt-BR"/>
        </w:rPr>
        <w:t>{</w:t>
      </w:r>
      <w:r>
        <w:rPr>
          <w:lang w:val="pt-PT" w:eastAsia="pt-BR"/>
        </w:rPr>
        <w:t>bha_name</w:t>
      </w:r>
      <w:r>
        <w:rPr>
          <w:lang w:eastAsia="pt-BR"/>
        </w:rPr>
        <w:t>}</w:t>
      </w:r>
      <w:bookmarkEnd w:id="13"/>
    </w:p>
    <w:tbl>
      <w:tblPr>
        <w:tblStyle w:val="12"/>
        <w:tblW w:w="12933" w:type="dxa"/>
        <w:tblInd w:w="-10" w:type="dxa"/>
        <w:tbl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single" w:color="FFFFFF" w:sz="24" w:space="0"/>
          <w:insideV w:val="single" w:color="FFFFFF" w:sz="8" w:space="0"/>
        </w:tblBorders>
        <w:tblLayout w:type="fixed"/>
        <w:tblCellMar>
          <w:top w:w="72" w:type="dxa"/>
          <w:left w:w="123" w:type="dxa"/>
          <w:bottom w:w="72" w:type="dxa"/>
          <w:right w:w="144" w:type="dxa"/>
        </w:tblCellMar>
      </w:tblPr>
      <w:tblGrid>
        <w:gridCol w:w="964"/>
        <w:gridCol w:w="1276"/>
        <w:gridCol w:w="1080"/>
        <w:gridCol w:w="705"/>
        <w:gridCol w:w="794"/>
        <w:gridCol w:w="841"/>
        <w:gridCol w:w="1335"/>
        <w:gridCol w:w="1755"/>
        <w:gridCol w:w="1275"/>
        <w:gridCol w:w="1560"/>
        <w:gridCol w:w="134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24" w:space="0"/>
            <w:right w:val="single" w:color="FFFFFF" w:sz="8" w:space="0"/>
            <w:insideH w:val="single" w:color="FFFFFF" w:sz="24" w:space="0"/>
            <w:insideV w:val="single" w:color="FFFFFF" w:sz="8" w:space="0"/>
          </w:tblBorders>
          <w:tblLayout w:type="fixed"/>
          <w:tblCellMar>
            <w:top w:w="72" w:type="dxa"/>
            <w:left w:w="123" w:type="dxa"/>
            <w:bottom w:w="72" w:type="dxa"/>
            <w:right w:w="144" w:type="dxa"/>
          </w:tblCellMar>
        </w:tblPrEx>
        <w:trPr>
          <w:trHeight w:val="614" w:hRule="atLeast"/>
          <w:tblHeader/>
        </w:trPr>
        <w:tc>
          <w:tcPr>
            <w:tcW w:w="96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27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ELEMENTO</w:t>
            </w:r>
          </w:p>
        </w:tc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GAUGE</w:t>
            </w:r>
            <w:r>
              <w:rPr>
                <w:b/>
                <w:bCs/>
                <w:sz w:val="16"/>
                <w:szCs w:val="16"/>
              </w:rPr>
              <w:br w:type="textWrapping"/>
            </w:r>
            <w:r>
              <w:rPr>
                <w:b/>
                <w:bCs/>
                <w:sz w:val="16"/>
                <w:szCs w:val="16"/>
              </w:rPr>
              <w:t>(pol)</w:t>
            </w:r>
          </w:p>
        </w:tc>
        <w:tc>
          <w:tcPr>
            <w:tcW w:w="705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tcMar>
              <w:top w:w="0" w:type="dxa"/>
              <w:left w:w="-10" w:type="dxa"/>
              <w:bottom w:w="0" w:type="dxa"/>
              <w:right w:w="0" w:type="dxa"/>
            </w:tcMar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OD</w:t>
            </w:r>
            <w:r>
              <w:rPr>
                <w:b/>
                <w:bCs/>
                <w:sz w:val="16"/>
                <w:szCs w:val="16"/>
              </w:rPr>
              <w:br w:type="textWrapping"/>
            </w:r>
            <w:r>
              <w:rPr>
                <w:b/>
                <w:bCs/>
                <w:sz w:val="16"/>
                <w:szCs w:val="16"/>
              </w:rPr>
              <w:t>(pol)</w:t>
            </w:r>
          </w:p>
        </w:tc>
        <w:tc>
          <w:tcPr>
            <w:tcW w:w="79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ID</w:t>
            </w:r>
            <w:r>
              <w:rPr>
                <w:b/>
                <w:bCs/>
                <w:sz w:val="16"/>
                <w:szCs w:val="16"/>
              </w:rPr>
              <w:br w:type="textWrapping"/>
            </w:r>
            <w:r>
              <w:rPr>
                <w:b/>
                <w:bCs/>
                <w:sz w:val="16"/>
                <w:szCs w:val="16"/>
              </w:rPr>
              <w:t>(pol)</w:t>
            </w:r>
          </w:p>
        </w:tc>
        <w:tc>
          <w:tcPr>
            <w:tcW w:w="84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tcMar>
              <w:top w:w="0" w:type="dxa"/>
              <w:left w:w="-10" w:type="dxa"/>
              <w:bottom w:w="0" w:type="dxa"/>
              <w:right w:w="0" w:type="dxa"/>
            </w:tcMar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GRAU</w:t>
            </w:r>
          </w:p>
        </w:tc>
        <w:tc>
          <w:tcPr>
            <w:tcW w:w="1335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EXTENSÃO</w:t>
            </w:r>
            <w:r>
              <w:rPr>
                <w:b/>
                <w:bCs/>
                <w:sz w:val="16"/>
                <w:szCs w:val="16"/>
              </w:rPr>
              <w:br w:type="textWrapping"/>
            </w:r>
            <w:r>
              <w:rPr>
                <w:b/>
                <w:bCs/>
                <w:sz w:val="16"/>
                <w:szCs w:val="16"/>
              </w:rPr>
              <w:t>(m)</w:t>
            </w:r>
          </w:p>
        </w:tc>
        <w:tc>
          <w:tcPr>
            <w:tcW w:w="1755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EXT</w:t>
            </w:r>
            <w:r>
              <w:rPr>
                <w:b/>
                <w:bCs/>
                <w:sz w:val="16"/>
                <w:szCs w:val="16"/>
                <w:lang w:val="pt-PT"/>
              </w:rPr>
              <w:t>ENSÃO</w:t>
            </w:r>
            <w:r>
              <w:rPr>
                <w:b/>
                <w:bCs/>
                <w:sz w:val="16"/>
                <w:szCs w:val="16"/>
              </w:rPr>
              <w:t xml:space="preserve"> ACUM</w:t>
            </w:r>
            <w:r>
              <w:rPr>
                <w:b/>
                <w:bCs/>
                <w:sz w:val="16"/>
                <w:szCs w:val="16"/>
                <w:lang w:val="pt-PT"/>
              </w:rPr>
              <w:t>UMULADA</w:t>
            </w:r>
            <w:r>
              <w:rPr>
                <w:b/>
                <w:bCs/>
                <w:sz w:val="16"/>
                <w:szCs w:val="16"/>
              </w:rPr>
              <w:br w:type="textWrapping"/>
            </w:r>
            <w:r>
              <w:rPr>
                <w:b/>
                <w:bCs/>
                <w:sz w:val="16"/>
                <w:szCs w:val="16"/>
              </w:rPr>
              <w:t>(m)</w:t>
            </w:r>
          </w:p>
        </w:tc>
        <w:tc>
          <w:tcPr>
            <w:tcW w:w="1275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PESO</w:t>
            </w:r>
            <w:r>
              <w:rPr>
                <w:b/>
                <w:bCs/>
                <w:sz w:val="16"/>
                <w:szCs w:val="16"/>
              </w:rPr>
              <w:br w:type="textWrapping"/>
            </w:r>
            <w:r>
              <w:rPr>
                <w:b/>
                <w:bCs/>
                <w:sz w:val="16"/>
                <w:szCs w:val="16"/>
              </w:rPr>
              <w:t>(lb/pé)</w:t>
            </w:r>
          </w:p>
        </w:tc>
        <w:tc>
          <w:tcPr>
            <w:tcW w:w="15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PESO ACUMULADO</w:t>
            </w:r>
            <w:r>
              <w:rPr>
                <w:b/>
                <w:bCs/>
                <w:sz w:val="16"/>
                <w:szCs w:val="16"/>
              </w:rPr>
              <w:br w:type="textWrapping"/>
            </w:r>
            <w:r>
              <w:rPr>
                <w:b/>
                <w:bCs/>
                <w:sz w:val="16"/>
                <w:szCs w:val="16"/>
              </w:rPr>
              <w:t>(</w:t>
            </w:r>
            <w:r>
              <w:rPr>
                <w:b/>
                <w:bCs/>
                <w:sz w:val="16"/>
                <w:szCs w:val="16"/>
                <w:lang w:val="pt-PT"/>
              </w:rPr>
              <w:t>k</w:t>
            </w:r>
            <w:r>
              <w:rPr>
                <w:b/>
                <w:bCs/>
                <w:sz w:val="16"/>
                <w:szCs w:val="16"/>
              </w:rPr>
              <w:t>lb)</w:t>
            </w:r>
          </w:p>
        </w:tc>
        <w:tc>
          <w:tcPr>
            <w:tcW w:w="134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TOOL JOINT OD</w:t>
            </w:r>
            <w:r>
              <w:rPr>
                <w:b/>
                <w:bCs/>
                <w:sz w:val="16"/>
                <w:szCs w:val="16"/>
              </w:rPr>
              <w:br w:type="textWrapping"/>
            </w:r>
            <w:r>
              <w:rPr>
                <w:b/>
                <w:bCs/>
                <w:sz w:val="16"/>
                <w:szCs w:val="16"/>
              </w:rPr>
              <w:t>(pol)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24" w:space="0"/>
            <w:right w:val="single" w:color="FFFFFF" w:sz="8" w:space="0"/>
            <w:insideH w:val="single" w:color="FFFFFF" w:sz="24" w:space="0"/>
            <w:insideV w:val="single" w:color="FFFFFF" w:sz="8" w:space="0"/>
          </w:tblBorders>
          <w:tblLayout w:type="fixed"/>
        </w:tblPrEx>
        <w:trPr>
          <w:trHeight w:val="271" w:hRule="atLeast"/>
        </w:trPr>
        <w:tc>
          <w:tcPr>
            <w:tcW w:w="9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24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pt-PT"/>
              </w:rPr>
              <w:t>{#items}</w:t>
            </w:r>
            <w:r>
              <w:rPr>
                <w:color w:val="000000"/>
                <w:sz w:val="16"/>
                <w:szCs w:val="16"/>
              </w:rPr>
              <w:t>{item}</w:t>
            </w:r>
          </w:p>
        </w:tc>
        <w:tc>
          <w:tcPr>
            <w:tcW w:w="12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</w:t>
            </w:r>
            <w:r>
              <w:rPr>
                <w:sz w:val="16"/>
                <w:szCs w:val="16"/>
                <w:lang w:val="pt-PT"/>
              </w:rPr>
              <w:t>element</w:t>
            </w:r>
            <w:r>
              <w:rPr>
                <w:sz w:val="16"/>
                <w:szCs w:val="16"/>
                <w:lang w:val="pt"/>
              </w:rPr>
              <w:t>}</w:t>
            </w:r>
          </w:p>
        </w:tc>
        <w:tc>
          <w:tcPr>
            <w:tcW w:w="10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{gauge}</w:t>
            </w:r>
          </w:p>
        </w:tc>
        <w:tc>
          <w:tcPr>
            <w:tcW w:w="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tcMar>
              <w:top w:w="0" w:type="dxa"/>
              <w:left w:w="-10" w:type="dxa"/>
              <w:bottom w:w="0" w:type="dxa"/>
              <w:right w:w="0" w:type="dxa"/>
            </w:tcMar>
            <w:vAlign w:val="center"/>
          </w:tcPr>
          <w:p>
            <w:pPr>
              <w:spacing w:before="0"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{od}</w:t>
            </w:r>
          </w:p>
        </w:tc>
        <w:tc>
          <w:tcPr>
            <w:tcW w:w="7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{id}</w:t>
            </w:r>
          </w:p>
        </w:tc>
        <w:tc>
          <w:tcPr>
            <w:tcW w:w="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tcMar>
              <w:top w:w="0" w:type="dxa"/>
              <w:left w:w="-10" w:type="dxa"/>
              <w:bottom w:w="0" w:type="dxa"/>
              <w:right w:w="0" w:type="dxa"/>
            </w:tcMar>
            <w:vAlign w:val="center"/>
          </w:tcPr>
          <w:p>
            <w:pPr>
              <w:spacing w:before="0"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</w:t>
            </w:r>
            <w:r>
              <w:rPr>
                <w:sz w:val="16"/>
                <w:szCs w:val="16"/>
                <w:lang w:val="pt-PT"/>
              </w:rPr>
              <w:t>grade</w:t>
            </w:r>
            <w:r>
              <w:rPr>
                <w:sz w:val="16"/>
                <w:szCs w:val="16"/>
                <w:lang w:val="pt"/>
              </w:rPr>
              <w:t>}</w:t>
            </w:r>
          </w:p>
        </w:tc>
        <w:tc>
          <w:tcPr>
            <w:tcW w:w="133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</w:t>
            </w:r>
            <w:r>
              <w:rPr>
                <w:sz w:val="16"/>
                <w:szCs w:val="16"/>
                <w:lang w:val="pt-PT"/>
              </w:rPr>
              <w:t>length</w:t>
            </w:r>
            <w:r>
              <w:rPr>
                <w:sz w:val="16"/>
                <w:szCs w:val="16"/>
                <w:lang w:val="pt"/>
              </w:rPr>
              <w:t>}</w:t>
            </w:r>
          </w:p>
        </w:tc>
        <w:tc>
          <w:tcPr>
            <w:tcW w:w="1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</w:t>
            </w:r>
            <w:r>
              <w:rPr>
                <w:sz w:val="16"/>
                <w:szCs w:val="16"/>
                <w:lang w:val="pt-PT"/>
              </w:rPr>
              <w:t>cumlength</w:t>
            </w:r>
            <w:r>
              <w:rPr>
                <w:sz w:val="16"/>
                <w:szCs w:val="16"/>
                <w:lang w:val="pt"/>
              </w:rPr>
              <w:t>}</w:t>
            </w:r>
          </w:p>
        </w:tc>
        <w:tc>
          <w:tcPr>
            <w:tcW w:w="12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{weight}</w:t>
            </w:r>
          </w:p>
        </w:tc>
        <w:tc>
          <w:tcPr>
            <w:tcW w:w="15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{c</w:t>
            </w:r>
            <w:r>
              <w:rPr>
                <w:sz w:val="16"/>
                <w:szCs w:val="16"/>
                <w:lang w:val="pt-PT"/>
              </w:rPr>
              <w:t>um</w:t>
            </w:r>
            <w:r>
              <w:rPr>
                <w:sz w:val="16"/>
                <w:szCs w:val="16"/>
                <w:lang w:val="pt"/>
              </w:rPr>
              <w:t>weight}</w:t>
            </w:r>
          </w:p>
        </w:tc>
        <w:tc>
          <w:tcPr>
            <w:tcW w:w="13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keepNext/>
              <w:spacing w:before="0" w:after="240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"/>
              </w:rPr>
              <w:t>{</w:t>
            </w:r>
            <w:r>
              <w:rPr>
                <w:sz w:val="16"/>
                <w:szCs w:val="16"/>
                <w:lang w:val="pt-PT"/>
              </w:rPr>
              <w:t>od</w:t>
            </w:r>
            <w:r>
              <w:rPr>
                <w:sz w:val="16"/>
                <w:szCs w:val="16"/>
                <w:lang w:val="pt"/>
              </w:rPr>
              <w:t>tool}</w:t>
            </w:r>
            <w:r>
              <w:rPr>
                <w:sz w:val="16"/>
                <w:szCs w:val="16"/>
                <w:lang w:val="pt-PT"/>
              </w:rPr>
              <w:t>{/items}</w:t>
            </w:r>
          </w:p>
        </w:tc>
      </w:tr>
    </w:tbl>
    <w:p>
      <w:pPr>
        <w:pStyle w:val="18"/>
      </w:pPr>
      <w:bookmarkStart w:id="14" w:name="_Toc36477417"/>
      <w:r>
        <w:t xml:space="preserve">Tabela </w:t>
      </w:r>
      <w:r>
        <w:fldChar w:fldCharType="begin"/>
      </w:r>
      <w:r>
        <w:instrText xml:space="preserve">SEQ Tabela \* ARABIC</w:instrText>
      </w:r>
      <w:r>
        <w:fldChar w:fldCharType="separate"/>
      </w:r>
      <w:r>
        <w:t>3</w:t>
      </w:r>
      <w:r>
        <w:fldChar w:fldCharType="end"/>
      </w:r>
      <w:r>
        <w:t>: Componentes do BHA</w:t>
      </w:r>
      <w:r>
        <w:rPr>
          <w:lang w:val="pt-PT"/>
        </w:rPr>
        <w:t xml:space="preserve"> {bha_name}</w:t>
      </w:r>
      <w:r>
        <w:t xml:space="preserve"> da Fase – {phase}</w:t>
      </w:r>
      <w:bookmarkEnd w:id="14"/>
    </w:p>
    <w:p>
      <w:pPr>
        <w:jc w:val="left"/>
        <w:rPr>
          <w:lang w:val="pt-PT"/>
        </w:rPr>
      </w:pPr>
      <w:r>
        <w:t>{/bha}</w:t>
      </w:r>
      <w:r>
        <w:rPr>
          <w:lang w:val="pt-PT"/>
        </w:rPr>
        <w:t>{/sapatas}</w:t>
      </w:r>
    </w:p>
    <w:p>
      <w:pPr>
        <w:pStyle w:val="3"/>
        <w:numPr>
          <w:ilvl w:val="1"/>
          <w:numId w:val="2"/>
        </w:numPr>
        <w:tabs>
          <w:tab w:val="left" w:pos="426"/>
        </w:tabs>
        <w:ind w:left="0" w:firstLine="0"/>
        <w:rPr>
          <w:lang w:eastAsia="pt-BR"/>
        </w:rPr>
      </w:pPr>
      <w:bookmarkStart w:id="15" w:name="_Toc36477404"/>
      <w:r>
        <w:rPr>
          <w:lang w:eastAsia="pt-BR"/>
        </w:rPr>
        <w:t>OPERAÇÕES PREVISTAS</w:t>
      </w:r>
      <w:bookmarkEnd w:id="15"/>
    </w:p>
    <w:p>
      <w:pPr>
        <w:jc w:val="left"/>
        <w:rPr>
          <w:lang w:val="pt-PT"/>
        </w:rPr>
      </w:pPr>
      <w:r>
        <w:rPr>
          <w:rFonts w:eastAsia="Times New Roman"/>
          <w:color w:val="000000"/>
          <w:sz w:val="20"/>
          <w:szCs w:val="20"/>
        </w:rPr>
        <w:t>{#</w:t>
      </w:r>
      <w:r>
        <w:rPr>
          <w:rFonts w:eastAsia="Times New Roman"/>
          <w:color w:val="000000"/>
          <w:sz w:val="20"/>
          <w:szCs w:val="20"/>
          <w:lang w:val="pt-PT"/>
        </w:rPr>
        <w:t>sapatas}{#operation.length &gt; 0}</w:t>
      </w:r>
    </w:p>
    <w:p>
      <w:pPr>
        <w:pStyle w:val="4"/>
        <w:numPr>
          <w:ilvl w:val="2"/>
          <w:numId w:val="2"/>
        </w:numPr>
      </w:pPr>
      <w:bookmarkStart w:id="16" w:name="_Toc36477405"/>
      <w:r>
        <w:t>Operações previstas na Fase – {</w:t>
      </w:r>
      <w:r>
        <w:rPr>
          <w:lang w:val="pt-PT"/>
        </w:rPr>
        <w:t>Id</w:t>
      </w:r>
      <w:r>
        <w:t>}</w:t>
      </w:r>
      <w:bookmarkEnd w:id="16"/>
    </w:p>
    <w:tbl>
      <w:tblPr>
        <w:tblStyle w:val="12"/>
        <w:tblW w:w="1429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single" w:color="FFFFFF" w:sz="24" w:space="0"/>
          <w:insideV w:val="single" w:color="FFFFFF" w:sz="8" w:space="0"/>
        </w:tblBorders>
        <w:tblLayout w:type="fixed"/>
        <w:tblCellMar>
          <w:top w:w="72" w:type="dxa"/>
          <w:left w:w="123" w:type="dxa"/>
          <w:bottom w:w="72" w:type="dxa"/>
          <w:right w:w="144" w:type="dxa"/>
        </w:tblCellMar>
      </w:tblPr>
      <w:tblGrid>
        <w:gridCol w:w="1565"/>
        <w:gridCol w:w="2062"/>
        <w:gridCol w:w="1312"/>
        <w:gridCol w:w="1220"/>
        <w:gridCol w:w="1668"/>
        <w:gridCol w:w="1257"/>
        <w:gridCol w:w="1275"/>
        <w:gridCol w:w="1261"/>
        <w:gridCol w:w="1683"/>
        <w:gridCol w:w="99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24" w:space="0"/>
            <w:right w:val="single" w:color="FFFFFF" w:sz="8" w:space="0"/>
            <w:insideH w:val="single" w:color="FFFFFF" w:sz="24" w:space="0"/>
            <w:insideV w:val="single" w:color="FFFFFF" w:sz="8" w:space="0"/>
          </w:tblBorders>
          <w:tblLayout w:type="fixed"/>
        </w:tblPrEx>
        <w:trPr>
          <w:trHeight w:val="850" w:hRule="atLeast"/>
          <w:tblHeader/>
        </w:trPr>
        <w:tc>
          <w:tcPr>
            <w:tcW w:w="1565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NOME</w:t>
            </w:r>
          </w:p>
        </w:tc>
        <w:tc>
          <w:tcPr>
            <w:tcW w:w="2062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OPERAÇÃO</w:t>
            </w:r>
          </w:p>
        </w:tc>
        <w:tc>
          <w:tcPr>
            <w:tcW w:w="1312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MD INICIAL (m)</w:t>
            </w:r>
          </w:p>
        </w:tc>
        <w:tc>
          <w:tcPr>
            <w:tcW w:w="122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MD FINAL (m)</w:t>
            </w:r>
          </w:p>
        </w:tc>
        <w:tc>
          <w:tcPr>
            <w:tcW w:w="166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WOB/OVERPUL</w:t>
            </w:r>
            <w:r>
              <w:rPr>
                <w:b/>
                <w:sz w:val="16"/>
                <w:szCs w:val="16"/>
              </w:rPr>
              <w:br w:type="textWrapping"/>
            </w:r>
            <w:r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  <w:lang w:val="pt-PT"/>
              </w:rPr>
              <w:t>klbf</w:t>
            </w:r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25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ROTAÇÃO</w:t>
            </w:r>
            <w:r>
              <w:rPr>
                <w:b/>
                <w:sz w:val="16"/>
                <w:szCs w:val="16"/>
              </w:rPr>
              <w:br w:type="textWrapping"/>
            </w:r>
            <w:r>
              <w:rPr>
                <w:b/>
                <w:sz w:val="16"/>
                <w:szCs w:val="16"/>
              </w:rPr>
              <w:t>(rpm)</w:t>
            </w:r>
          </w:p>
        </w:tc>
        <w:tc>
          <w:tcPr>
            <w:tcW w:w="1275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TEMPO</w:t>
            </w:r>
            <w:r>
              <w:rPr>
                <w:b/>
                <w:sz w:val="16"/>
                <w:szCs w:val="16"/>
              </w:rPr>
              <w:br w:type="textWrapping"/>
            </w:r>
            <w:r>
              <w:rPr>
                <w:b/>
                <w:sz w:val="16"/>
                <w:szCs w:val="16"/>
              </w:rPr>
              <w:t>(h)</w:t>
            </w:r>
          </w:p>
        </w:tc>
        <w:tc>
          <w:tcPr>
            <w:tcW w:w="126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TAXA (m/h)</w:t>
            </w:r>
          </w:p>
        </w:tc>
        <w:tc>
          <w:tcPr>
            <w:tcW w:w="168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COMPRIMENTO STROKE (m)</w:t>
            </w:r>
          </w:p>
        </w:tc>
        <w:tc>
          <w:tcPr>
            <w:tcW w:w="992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TAXA STROKE (spm)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24" w:space="0"/>
            <w:right w:val="single" w:color="FFFFFF" w:sz="8" w:space="0"/>
            <w:insideH w:val="single" w:color="FFFFFF" w:sz="24" w:space="0"/>
            <w:insideV w:val="single" w:color="FFFFFF" w:sz="8" w:space="0"/>
          </w:tblBorders>
          <w:tblLayout w:type="fixed"/>
        </w:tblPrEx>
        <w:trPr>
          <w:trHeight w:val="618" w:hRule="atLeast"/>
          <w:tblHeader/>
        </w:trPr>
        <w:tc>
          <w:tcPr>
            <w:tcW w:w="1565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pt-PT"/>
              </w:rPr>
              <w:t>{#operations}{name}</w:t>
            </w:r>
          </w:p>
        </w:tc>
        <w:tc>
          <w:tcPr>
            <w:tcW w:w="206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{type}</w:t>
            </w:r>
          </w:p>
        </w:tc>
        <w:tc>
          <w:tcPr>
            <w:tcW w:w="131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{MdIni}</w:t>
            </w:r>
          </w:p>
        </w:tc>
        <w:tc>
          <w:tcPr>
            <w:tcW w:w="122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{MdFin}</w:t>
            </w:r>
          </w:p>
        </w:tc>
        <w:tc>
          <w:tcPr>
            <w:tcW w:w="166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{wob}</w:t>
            </w:r>
          </w:p>
        </w:tc>
        <w:tc>
          <w:tcPr>
            <w:tcW w:w="125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{rot}</w:t>
            </w:r>
          </w:p>
        </w:tc>
        <w:tc>
          <w:tcPr>
            <w:tcW w:w="1275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{time}</w:t>
            </w:r>
          </w:p>
        </w:tc>
        <w:tc>
          <w:tcPr>
            <w:tcW w:w="126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PT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pt-PT"/>
              </w:rPr>
              <w:t>{rate}</w:t>
            </w:r>
          </w:p>
        </w:tc>
        <w:tc>
          <w:tcPr>
            <w:tcW w:w="168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PT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pt-PT"/>
              </w:rPr>
              <w:t>{StrokeLen}</w:t>
            </w:r>
          </w:p>
        </w:tc>
        <w:tc>
          <w:tcPr>
            <w:tcW w:w="99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n-C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pt-PT"/>
              </w:rPr>
              <w:t>{StrokeRate}{/operations}</w:t>
            </w:r>
          </w:p>
        </w:tc>
      </w:tr>
    </w:tbl>
    <w:p>
      <w:pPr>
        <w:pStyle w:val="18"/>
      </w:pPr>
      <w:r>
        <w:t xml:space="preserve">Tabela </w:t>
      </w:r>
      <w:r>
        <w:fldChar w:fldCharType="begin"/>
      </w:r>
      <w:r>
        <w:instrText xml:space="preserve">SEQ Tabela \* ARABIC</w:instrText>
      </w:r>
      <w:r>
        <w:fldChar w:fldCharType="separate"/>
      </w:r>
      <w:r>
        <w:t>4</w:t>
      </w:r>
      <w:r>
        <w:fldChar w:fldCharType="end"/>
      </w:r>
      <w:r>
        <w:t xml:space="preserve">: </w:t>
      </w:r>
      <w:r>
        <w:rPr>
          <w:lang w:val="pt-PT"/>
        </w:rPr>
        <w:t>Operações</w:t>
      </w:r>
      <w:r>
        <w:t xml:space="preserve"> da Fase – {</w:t>
      </w:r>
      <w:r>
        <w:rPr>
          <w:lang w:val="pt-PT"/>
        </w:rPr>
        <w:t>Id</w:t>
      </w:r>
      <w:r>
        <w:t>}</w:t>
      </w:r>
    </w:p>
    <w:p>
      <w:pPr>
        <w:jc w:val="left"/>
        <w:rPr>
          <w:lang w:val="pt-PT"/>
        </w:rPr>
      </w:pPr>
      <w:r>
        <w:rPr>
          <w:rFonts w:eastAsia="Times New Roman"/>
          <w:color w:val="000000"/>
          <w:sz w:val="20"/>
          <w:szCs w:val="20"/>
          <w:lang w:val="pt-PT"/>
        </w:rPr>
        <w:t>{/}</w:t>
      </w:r>
      <w:r>
        <w:rPr>
          <w:rFonts w:eastAsia="Times New Roman"/>
          <w:color w:val="000000"/>
          <w:sz w:val="20"/>
          <w:szCs w:val="20"/>
        </w:rPr>
        <w:t>{</w:t>
      </w:r>
      <w:r>
        <w:rPr>
          <w:rFonts w:eastAsia="Times New Roman"/>
          <w:color w:val="000000"/>
          <w:sz w:val="20"/>
          <w:szCs w:val="20"/>
          <w:lang w:val="pt-PT"/>
        </w:rPr>
        <w:t>/sapatas}</w:t>
      </w:r>
    </w:p>
    <w:p/>
    <w:p>
      <w:pPr>
        <w:keepNext/>
        <w:keepLines/>
        <w:numPr>
          <w:ilvl w:val="0"/>
          <w:numId w:val="0"/>
        </w:numPr>
        <w:tabs>
          <w:tab w:val="left" w:pos="284"/>
        </w:tabs>
        <w:spacing w:before="720" w:after="480"/>
        <w:outlineLvl w:val="0"/>
        <w:rPr>
          <w:bCs/>
          <w:szCs w:val="18"/>
        </w:rPr>
        <w:sectPr>
          <w:headerReference r:id="rId15" w:type="default"/>
          <w:footerReference r:id="rId17" w:type="default"/>
          <w:headerReference r:id="rId16" w:type="even"/>
          <w:footerReference r:id="rId18" w:type="even"/>
          <w:pgSz w:w="16838" w:h="11906" w:orient="landscape"/>
          <w:pgMar w:top="1701" w:right="1417" w:bottom="1701" w:left="1417" w:header="720" w:footer="720" w:gutter="0"/>
          <w:pgNumType w:fmt="decimal"/>
          <w:cols w:space="720" w:num="1"/>
          <w:formProt w:val="0"/>
          <w:docGrid w:linePitch="360" w:charSpace="0"/>
        </w:sectPr>
      </w:pPr>
    </w:p>
    <w:p>
      <w:pPr>
        <w:pStyle w:val="2"/>
        <w:numPr>
          <w:ilvl w:val="0"/>
          <w:numId w:val="2"/>
        </w:numPr>
        <w:tabs>
          <w:tab w:val="left" w:pos="284"/>
        </w:tabs>
        <w:spacing w:before="720" w:after="480"/>
        <w:rPr>
          <w:rFonts w:eastAsia="Times New Roman"/>
          <w:lang w:eastAsia="pt-BR"/>
        </w:rPr>
      </w:pPr>
      <w:bookmarkStart w:id="17" w:name="_Toc36477406"/>
      <w:r>
        <w:rPr>
          <w:rFonts w:eastAsia="Times New Roman"/>
          <w:lang w:eastAsia="pt-BR"/>
        </w:rPr>
        <w:t>RESULTADOS</w:t>
      </w:r>
      <w:bookmarkEnd w:id="17"/>
      <w:r>
        <w:rPr>
          <w:rFonts w:eastAsia="Times New Roman"/>
          <w:lang w:eastAsia="pt-BR"/>
        </w:rPr>
        <w:tab/>
      </w:r>
    </w:p>
    <w:p>
      <w:pPr>
        <w:keepNext w:val="0"/>
        <w:keepLines w:val="0"/>
        <w:pageBreakBefore w:val="0"/>
        <w:widowControl/>
        <w:overflowPunct w:val="0"/>
        <w:bidi w:val="0"/>
        <w:snapToGrid/>
        <w:spacing w:before="240" w:after="240" w:line="360" w:lineRule="auto"/>
        <w:jc w:val="both"/>
        <w:textAlignment w:val="auto"/>
      </w:pPr>
      <w:r>
        <w:t>Os resultados apresentados para o desgaste previsto do revestimento, devido as operações de construção do poço, são obtidas com aplicação do modelo de Hall Jr et al – 1994 [3] sobre as forças de contato entre a coluna de perfuração e o tubo de revestimento, obtidas da modelagem de torque e arraste considerando a rigidez da coluna, identificando os pontos de contato, conforme proposto por Mitchell e Samuel et al – 2009 [1].</w:t>
      </w:r>
    </w:p>
    <w:p>
      <w:pPr>
        <w:jc w:val="both"/>
      </w:pPr>
      <w:r>
        <w:t>Para consideração do modelo de remoção de espessura, é preciso definir o valor do fator de desgaste (wear factor) que governará sistema tribológico entre coluna, tubo de revestimento e fluido. A tabela 5 resume os fatores de atrito utilizados em cada BHA.</w:t>
      </w:r>
    </w:p>
    <w:p>
      <w:pPr>
        <w:jc w:val="center"/>
      </w:pPr>
      <w:r>
        <w:t>{#resumo}</w:t>
      </w:r>
    </w:p>
    <w:p>
      <w:pPr>
        <w:jc w:val="center"/>
      </w:pPr>
      <w:r>
        <w:t>{torquedrag}</w:t>
      </w:r>
    </w:p>
    <w:p>
      <w:pPr>
        <w:jc w:val="center"/>
      </w:pPr>
      <w:r>
        <w:t>{tittorquedrag}</w:t>
      </w:r>
    </w:p>
    <w:p>
      <w:pPr>
        <w:jc w:val="center"/>
      </w:pPr>
      <w:r>
        <w:t>{desgastes}</w:t>
      </w:r>
    </w:p>
    <w:p>
      <w:pPr>
        <w:jc w:val="center"/>
      </w:pPr>
      <w:r>
        <w:t>{titdesgastes}</w:t>
      </w:r>
    </w:p>
    <w:p>
      <w:pPr>
        <w:jc w:val="center"/>
      </w:pPr>
      <w:r>
        <w:t>{dlstotal}</w:t>
      </w:r>
    </w:p>
    <w:p>
      <w:pPr>
        <w:jc w:val="center"/>
      </w:pPr>
      <w:r>
        <w:t>{titdlstotal}</w:t>
      </w:r>
    </w:p>
    <w:p>
      <w:pPr>
        <w:jc w:val="center"/>
      </w:pPr>
      <w:r>
        <w:t>{/resumo}</w:t>
      </w:r>
    </w:p>
    <w:p/>
    <w:p>
      <w:pPr>
        <w:rPr>
          <w:lang w:eastAsia="pt-BR"/>
        </w:rPr>
        <w:sectPr>
          <w:headerReference r:id="rId19" w:type="default"/>
          <w:footerReference r:id="rId21" w:type="default"/>
          <w:headerReference r:id="rId20" w:type="even"/>
          <w:footerReference r:id="rId22" w:type="even"/>
          <w:pgSz w:w="11906" w:h="16838"/>
          <w:pgMar w:top="1417" w:right="1701" w:bottom="1417" w:left="1701" w:header="720" w:footer="720" w:gutter="0"/>
          <w:pgNumType w:fmt="decimal"/>
          <w:cols w:space="720" w:num="1"/>
          <w:formProt w:val="0"/>
          <w:docGrid w:linePitch="360" w:charSpace="0"/>
        </w:sectPr>
      </w:pPr>
    </w:p>
    <w:p>
      <w:pPr>
        <w:pStyle w:val="2"/>
        <w:numPr>
          <w:ilvl w:val="0"/>
          <w:numId w:val="2"/>
        </w:numPr>
        <w:tabs>
          <w:tab w:val="left" w:pos="284"/>
        </w:tabs>
        <w:spacing w:before="720" w:after="240"/>
        <w:rPr>
          <w:rFonts w:eastAsia="Times New Roman"/>
          <w:lang w:eastAsia="pt-BR"/>
        </w:rPr>
      </w:pPr>
      <w:bookmarkStart w:id="18" w:name="_Toc36477407"/>
      <w:r>
        <w:rPr>
          <w:rFonts w:eastAsia="Times New Roman"/>
          <w:lang w:eastAsia="pt-BR"/>
        </w:rPr>
        <w:t>CONSIDERAÇÕES FINAIS</w:t>
      </w:r>
      <w:bookmarkEnd w:id="18"/>
    </w:p>
    <w:p>
      <w:r>
        <w:t>Este estudo apresenta a previsão de desgaste dos revestimentos projetados para o poço {POCO} no campo da {CAMPO} - {UO}. A previsão foi realizada nas fases {FASESANALISADAS} utilizando os dados de operação conforme previsto no programa de perfuração.</w:t>
      </w:r>
    </w:p>
    <w:p/>
    <w:p>
      <w:r>
        <w:t>&lt;Espaço reservado para as conclusões do avaliador&gt;</w:t>
      </w:r>
    </w:p>
    <w:p/>
    <w:p>
      <w:r>
        <w:t>{#CASO==1}</w:t>
      </w:r>
      <w:bookmarkStart w:id="19" w:name="__DdeLink__583_2147592477"/>
      <w:bookmarkEnd w:id="19"/>
      <w:r>
        <w:t>Em todas as fases do projeto do poço, o desgaste previsto ficou menor do que o desgaste limite informado para respectivas colunas de revestimentos. Desta forma, não há recomendações específicas para o projeto de estrutura de poço e para a operação de perfuração. Caso os valores dos parâmetros operacionais sejam modificados, deve-se buscar a realização da análise durante a construção para atualizar a análise.{/}</w:t>
      </w:r>
    </w:p>
    <w:p>
      <w:r>
        <w:t>{#CASO==2}Nas fases {FASES_PREV_MENOR_LIMITE} do projeto do poço, o desgaste previsto ficou menor do que o desgaste limite informado para respectivas colunas de revestimentos. Entretanto, na(s) fase(s) {FASES_PREV_MAIOR_95LIMITE} o desgaste previsto ficou entre 95% e 100% do desgaste limite informado para a coluna de revestimento. Desta forma, durante a execução da(s) fase(s) {POSFASES_PREV_MAIOR_95LIMITE} devem ser respeitados os parâmetros operacionais da previsão realizada, principalmente na rotação da coluna de perfuração. Recomenda-se a atualização do estudo durante a operação com os valores reais dos parâmetros. Caso o cenário se mantenha com a atualização durante a operação, deve ser solicitada a perfilagem de integridade do revestimento para quantificação do desgaste aferido na respectiva coluna de revestimento.{/}</w:t>
      </w:r>
    </w:p>
    <w:p>
      <w:r>
        <w:t>{#CASO==3}Na(s) fase(s) {FASES_PREV_MENOR_LIMITE} do projeto do poço, o desgaste previsto ficou menor do que o desgaste limite informado para respectivas colunas de revestimentos. Na(s) fase(s) {FASES_PREV_MAIOR_95LIMITE} o desgaste previsto ficou entre 95% e 100% do desgaste limite informado para a coluna de revestimento. Entretanto, na(s) fase(s) {FASES_PREV_MAIOR_LIMITE} o desgaste previsto ficou acima do desgaste limite informado para a coluna de revestimento. Desta forma, durante a execução da(s) fase(s) {POSFASES_PREV_MAIOR_LIMITE} deve ser respeitados os parâmetros operacionais da previsão realizada, principalmente na rotação da coluna de perfuração. Recomenda-se a atualização do estudo durante a operação com os valores reais dos parâmetros para acompanhamento do desgaste previsto de campo. Para este cenário, é recomendado a solicitação da perfilagem de integridade do revestimento para quantificação do desgaste aferido na respectiva coluna de revestimento. Esta informação e todas as ações de mitigação do desgaste deverão constar na Análise Preliminar de Riscos e Incertezas (APRI).{/}</w:t>
      </w:r>
    </w:p>
    <w:p>
      <w:r>
        <w:t>A verificação da integridade da coluna de revestimento diante da previsão de desgaste demonstrado neste estudo, deverá ser feita com base nos carregamentos previstos para o poço durante a construção e durante a produção, adequando aos critérios normativos vigentes, permitindo que os carregamentos sejam suportados com os fatores de segurança adequados.</w:t>
      </w:r>
    </w:p>
    <w:p>
      <w:pPr>
        <w:rPr>
          <w:lang w:eastAsia="pt-BR"/>
        </w:rPr>
        <w:sectPr>
          <w:headerReference r:id="rId23" w:type="default"/>
          <w:footerReference r:id="rId25" w:type="default"/>
          <w:headerReference r:id="rId24" w:type="even"/>
          <w:footerReference r:id="rId26" w:type="even"/>
          <w:pgSz w:w="11906" w:h="16838"/>
          <w:pgMar w:top="1417" w:right="1701" w:bottom="1417" w:left="1701" w:header="720" w:footer="720" w:gutter="0"/>
          <w:pgNumType w:fmt="decimal"/>
          <w:cols w:space="720" w:num="1"/>
          <w:formProt w:val="0"/>
          <w:docGrid w:linePitch="360" w:charSpace="0"/>
        </w:sectPr>
      </w:pPr>
    </w:p>
    <w:p>
      <w:pPr>
        <w:pStyle w:val="2"/>
        <w:numPr>
          <w:ilvl w:val="0"/>
          <w:numId w:val="2"/>
        </w:numPr>
        <w:tabs>
          <w:tab w:val="left" w:pos="284"/>
        </w:tabs>
        <w:spacing w:before="720" w:after="240"/>
        <w:rPr>
          <w:rFonts w:eastAsia="Times New Roman"/>
          <w:lang w:eastAsia="pt-BR"/>
        </w:rPr>
      </w:pPr>
      <w:bookmarkStart w:id="20" w:name="_Toc36477408"/>
      <w:r>
        <w:rPr>
          <w:rFonts w:eastAsia="Times New Roman"/>
          <w:lang w:eastAsia="pt-BR"/>
        </w:rPr>
        <w:t>ANEXOS</w:t>
      </w:r>
      <w:bookmarkEnd w:id="20"/>
    </w:p>
    <w:p>
      <w:pPr>
        <w:pStyle w:val="3"/>
        <w:numPr>
          <w:ilvl w:val="1"/>
          <w:numId w:val="2"/>
        </w:numPr>
        <w:rPr>
          <w:lang w:val="en-US" w:eastAsia="pt-BR"/>
        </w:rPr>
      </w:pPr>
      <w:bookmarkStart w:id="21" w:name="_Toc36477409"/>
      <w:r>
        <w:rPr>
          <w:lang w:val="en-US" w:eastAsia="pt-BR"/>
        </w:rPr>
        <w:t>Dados da Trajetória Modelada</w:t>
      </w:r>
      <w:bookmarkEnd w:id="21"/>
    </w:p>
    <w:p>
      <w:pPr>
        <w:pStyle w:val="4"/>
        <w:numPr>
          <w:ilvl w:val="2"/>
          <w:numId w:val="2"/>
        </w:numPr>
        <w:rPr>
          <w:lang w:val="en-US" w:eastAsia="pt-BR"/>
        </w:rPr>
      </w:pPr>
      <w:bookmarkStart w:id="22" w:name="_Toc36477410"/>
      <w:r>
        <w:rPr>
          <w:lang w:val="en-US" w:eastAsia="pt-BR"/>
        </w:rPr>
        <w:t>Trajetória Piloto</w:t>
      </w:r>
      <w:bookmarkEnd w:id="22"/>
    </w:p>
    <w:tbl>
      <w:tblPr>
        <w:tblStyle w:val="12"/>
        <w:tblW w:w="8690" w:type="dxa"/>
        <w:tblInd w:w="90" w:type="dxa"/>
        <w:tbl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single" w:color="FFFFFF" w:sz="24" w:space="0"/>
          <w:insideV w:val="single" w:color="FFFFFF" w:sz="8" w:space="0"/>
        </w:tblBorders>
        <w:tblLayout w:type="fixed"/>
        <w:tblCellMar>
          <w:top w:w="72" w:type="dxa"/>
          <w:left w:w="123" w:type="dxa"/>
          <w:bottom w:w="72" w:type="dxa"/>
          <w:right w:w="144" w:type="dxa"/>
        </w:tblCellMar>
      </w:tblPr>
      <w:tblGrid>
        <w:gridCol w:w="1753"/>
        <w:gridCol w:w="1219"/>
        <w:gridCol w:w="1200"/>
        <w:gridCol w:w="901"/>
        <w:gridCol w:w="1518"/>
        <w:gridCol w:w="209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24" w:space="0"/>
            <w:right w:val="single" w:color="FFFFFF" w:sz="8" w:space="0"/>
            <w:insideH w:val="single" w:color="FFFFFF" w:sz="24" w:space="0"/>
            <w:insideV w:val="single" w:color="FFFFFF" w:sz="8" w:space="0"/>
          </w:tblBorders>
          <w:tblLayout w:type="fixed"/>
          <w:tblCellMar>
            <w:top w:w="72" w:type="dxa"/>
            <w:left w:w="123" w:type="dxa"/>
            <w:bottom w:w="72" w:type="dxa"/>
            <w:right w:w="144" w:type="dxa"/>
          </w:tblCellMar>
        </w:tblPrEx>
        <w:trPr>
          <w:trHeight w:val="289" w:hRule="atLeast"/>
          <w:tblHeader/>
        </w:trPr>
        <w:tc>
          <w:tcPr>
            <w:tcW w:w="175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MD (m)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INC (º)</w:t>
            </w:r>
          </w:p>
        </w:tc>
        <w:tc>
          <w:tcPr>
            <w:tcW w:w="12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AZIM (º)</w:t>
            </w:r>
          </w:p>
        </w:tc>
        <w:tc>
          <w:tcPr>
            <w:tcW w:w="90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TVD (m)</w:t>
            </w:r>
          </w:p>
        </w:tc>
        <w:tc>
          <w:tcPr>
            <w:tcW w:w="151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Afastamento (m)</w:t>
            </w:r>
          </w:p>
        </w:tc>
        <w:tc>
          <w:tcPr>
            <w:tcW w:w="209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DLS (º/30m)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24" w:space="0"/>
            <w:right w:val="single" w:color="FFFFFF" w:sz="8" w:space="0"/>
            <w:insideH w:val="single" w:color="FFFFFF" w:sz="24" w:space="0"/>
            <w:insideV w:val="single" w:color="FFFFFF" w:sz="8" w:space="0"/>
          </w:tblBorders>
          <w:tblLayout w:type="fixed"/>
          <w:tblCellMar>
            <w:top w:w="72" w:type="dxa"/>
            <w:left w:w="123" w:type="dxa"/>
            <w:bottom w:w="72" w:type="dxa"/>
            <w:right w:w="144" w:type="dxa"/>
          </w:tblCellMar>
        </w:tblPrEx>
        <w:trPr>
          <w:trHeight w:val="289" w:hRule="atLeast"/>
        </w:trPr>
        <w:tc>
          <w:tcPr>
            <w:tcW w:w="175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{#</w:t>
            </w:r>
            <w:r>
              <w:rPr>
                <w:rFonts w:hint="default" w:eastAsia="Times New Roman"/>
                <w:color w:val="000000"/>
                <w:sz w:val="16"/>
                <w:szCs w:val="16"/>
                <w:lang w:val="pt-PT"/>
              </w:rPr>
              <w:t>trajectory[0]</w:t>
            </w:r>
            <w:r>
              <w:rPr>
                <w:rFonts w:eastAsia="Times New Roman"/>
                <w:color w:val="000000"/>
                <w:sz w:val="16"/>
                <w:szCs w:val="16"/>
              </w:rPr>
              <w:t>}{md}</w:t>
            </w:r>
          </w:p>
        </w:tc>
        <w:tc>
          <w:tcPr>
            <w:tcW w:w="121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{inc}</w:t>
            </w:r>
          </w:p>
        </w:tc>
        <w:tc>
          <w:tcPr>
            <w:tcW w:w="12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{azi</w:t>
            </w:r>
            <w:r>
              <w:rPr>
                <w:rFonts w:hint="default"/>
                <w:sz w:val="16"/>
                <w:szCs w:val="16"/>
                <w:lang w:val="pt-PT"/>
              </w:rPr>
              <w:t>m</w:t>
            </w:r>
            <w:r>
              <w:rPr>
                <w:sz w:val="16"/>
                <w:szCs w:val="16"/>
                <w:lang w:val="pt"/>
              </w:rPr>
              <w:t>}</w:t>
            </w:r>
          </w:p>
        </w:tc>
        <w:tc>
          <w:tcPr>
            <w:tcW w:w="90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{tvd}</w:t>
            </w:r>
          </w:p>
        </w:tc>
        <w:tc>
          <w:tcPr>
            <w:tcW w:w="151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{displace}</w:t>
            </w:r>
          </w:p>
        </w:tc>
        <w:tc>
          <w:tcPr>
            <w:tcW w:w="209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keepNext/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pt"/>
              </w:rPr>
              <w:t>{dls}{/</w:t>
            </w:r>
            <w:r>
              <w:rPr>
                <w:rFonts w:hint="default" w:eastAsia="Times New Roman"/>
                <w:color w:val="000000"/>
                <w:sz w:val="16"/>
                <w:szCs w:val="16"/>
                <w:lang w:val="pt-PT"/>
              </w:rPr>
              <w:t>trajectory[0]</w:t>
            </w:r>
            <w:r>
              <w:rPr>
                <w:rFonts w:eastAsia="Times New Roman"/>
                <w:color w:val="000000"/>
                <w:sz w:val="16"/>
                <w:szCs w:val="16"/>
                <w:lang w:val="pt"/>
              </w:rPr>
              <w:t>}</w:t>
            </w:r>
          </w:p>
        </w:tc>
      </w:tr>
    </w:tbl>
    <w:p>
      <w:pPr>
        <w:pStyle w:val="18"/>
      </w:pPr>
      <w:bookmarkStart w:id="23" w:name="_Toc36477418"/>
      <w:r>
        <w:t xml:space="preserve">Tabela </w:t>
      </w:r>
      <w:r>
        <w:fldChar w:fldCharType="begin"/>
      </w:r>
      <w:r>
        <w:instrText xml:space="preserve">SEQ Tabela \* ARABIC</w:instrText>
      </w:r>
      <w:r>
        <w:fldChar w:fldCharType="separate"/>
      </w:r>
      <w:r>
        <w:t>5</w:t>
      </w:r>
      <w:r>
        <w:fldChar w:fldCharType="end"/>
      </w:r>
      <w:r>
        <w:t>: Dados da Trajetória Piloto</w:t>
      </w:r>
      <w:bookmarkEnd w:id="23"/>
    </w:p>
    <w:p>
      <w:pPr>
        <w:rPr>
          <w:rFonts w:hint="default"/>
          <w:lang w:val="pt-PT" w:eastAsia="pt-BR"/>
        </w:rPr>
      </w:pPr>
      <w:r>
        <w:rPr>
          <w:rFonts w:hint="default"/>
          <w:lang w:val="pt-PT"/>
        </w:rPr>
        <w:t>{#trajectory[1].length &gt; 0}</w:t>
      </w:r>
    </w:p>
    <w:p>
      <w:pPr>
        <w:pStyle w:val="4"/>
        <w:numPr>
          <w:ilvl w:val="2"/>
          <w:numId w:val="2"/>
        </w:numPr>
        <w:rPr>
          <w:lang w:val="en-US" w:eastAsia="pt-BR"/>
        </w:rPr>
      </w:pPr>
      <w:bookmarkStart w:id="24" w:name="_Toc36477411"/>
      <w:r>
        <w:rPr>
          <w:lang w:val="en-US" w:eastAsia="pt-BR"/>
        </w:rPr>
        <w:t>Trajetória Partilhada</w:t>
      </w:r>
      <w:bookmarkEnd w:id="24"/>
    </w:p>
    <w:tbl>
      <w:tblPr>
        <w:tblStyle w:val="12"/>
        <w:tblW w:w="8690" w:type="dxa"/>
        <w:tblInd w:w="90" w:type="dxa"/>
        <w:tbl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single" w:color="FFFFFF" w:sz="24" w:space="0"/>
          <w:insideV w:val="single" w:color="FFFFFF" w:sz="8" w:space="0"/>
        </w:tblBorders>
        <w:tblLayout w:type="fixed"/>
        <w:tblCellMar>
          <w:top w:w="72" w:type="dxa"/>
          <w:left w:w="123" w:type="dxa"/>
          <w:bottom w:w="72" w:type="dxa"/>
          <w:right w:w="144" w:type="dxa"/>
        </w:tblCellMar>
      </w:tblPr>
      <w:tblGrid>
        <w:gridCol w:w="1753"/>
        <w:gridCol w:w="1219"/>
        <w:gridCol w:w="1200"/>
        <w:gridCol w:w="901"/>
        <w:gridCol w:w="1518"/>
        <w:gridCol w:w="209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24" w:space="0"/>
            <w:right w:val="single" w:color="FFFFFF" w:sz="8" w:space="0"/>
            <w:insideH w:val="single" w:color="FFFFFF" w:sz="24" w:space="0"/>
            <w:insideV w:val="single" w:color="FFFFFF" w:sz="8" w:space="0"/>
          </w:tblBorders>
          <w:tblLayout w:type="fixed"/>
          <w:tblCellMar>
            <w:top w:w="72" w:type="dxa"/>
            <w:left w:w="123" w:type="dxa"/>
            <w:bottom w:w="72" w:type="dxa"/>
            <w:right w:w="144" w:type="dxa"/>
          </w:tblCellMar>
        </w:tblPrEx>
        <w:trPr>
          <w:trHeight w:val="289" w:hRule="atLeast"/>
          <w:tblHeader/>
        </w:trPr>
        <w:tc>
          <w:tcPr>
            <w:tcW w:w="175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MD (m)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INC (º)</w:t>
            </w:r>
          </w:p>
        </w:tc>
        <w:tc>
          <w:tcPr>
            <w:tcW w:w="12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AZIM (º)</w:t>
            </w:r>
          </w:p>
        </w:tc>
        <w:tc>
          <w:tcPr>
            <w:tcW w:w="90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TVD (m)</w:t>
            </w:r>
          </w:p>
        </w:tc>
        <w:tc>
          <w:tcPr>
            <w:tcW w:w="151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Afastamento (m)</w:t>
            </w:r>
          </w:p>
        </w:tc>
        <w:tc>
          <w:tcPr>
            <w:tcW w:w="209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DLS (º/30m)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24" w:space="0"/>
            <w:right w:val="single" w:color="FFFFFF" w:sz="8" w:space="0"/>
            <w:insideH w:val="single" w:color="FFFFFF" w:sz="24" w:space="0"/>
            <w:insideV w:val="single" w:color="FFFFFF" w:sz="8" w:space="0"/>
          </w:tblBorders>
          <w:tblLayout w:type="fixed"/>
          <w:tblCellMar>
            <w:top w:w="72" w:type="dxa"/>
            <w:left w:w="123" w:type="dxa"/>
            <w:bottom w:w="72" w:type="dxa"/>
            <w:right w:w="144" w:type="dxa"/>
          </w:tblCellMar>
        </w:tblPrEx>
        <w:trPr>
          <w:trHeight w:val="289" w:hRule="atLeast"/>
        </w:trPr>
        <w:tc>
          <w:tcPr>
            <w:tcW w:w="175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{#</w:t>
            </w:r>
            <w:r>
              <w:rPr>
                <w:rFonts w:hint="default" w:eastAsia="Times New Roman"/>
                <w:color w:val="000000"/>
                <w:sz w:val="16"/>
                <w:szCs w:val="16"/>
                <w:lang w:val="pt-PT"/>
              </w:rPr>
              <w:t>trajectory[1]</w:t>
            </w:r>
            <w:r>
              <w:rPr>
                <w:rFonts w:eastAsia="Times New Roman"/>
                <w:color w:val="000000"/>
                <w:sz w:val="16"/>
                <w:szCs w:val="16"/>
              </w:rPr>
              <w:t>}{md}</w:t>
            </w:r>
          </w:p>
        </w:tc>
        <w:tc>
          <w:tcPr>
            <w:tcW w:w="121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{inc}</w:t>
            </w:r>
          </w:p>
        </w:tc>
        <w:tc>
          <w:tcPr>
            <w:tcW w:w="12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{azim}</w:t>
            </w:r>
          </w:p>
        </w:tc>
        <w:tc>
          <w:tcPr>
            <w:tcW w:w="90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{tvd}</w:t>
            </w:r>
          </w:p>
        </w:tc>
        <w:tc>
          <w:tcPr>
            <w:tcW w:w="151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{displace}</w:t>
            </w:r>
          </w:p>
        </w:tc>
        <w:tc>
          <w:tcPr>
            <w:tcW w:w="209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keepNext/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pt"/>
              </w:rPr>
              <w:t>{dls}{/</w:t>
            </w:r>
            <w:r>
              <w:rPr>
                <w:rFonts w:hint="default" w:eastAsia="Times New Roman"/>
                <w:color w:val="000000"/>
                <w:sz w:val="16"/>
                <w:szCs w:val="16"/>
                <w:lang w:val="pt-PT"/>
              </w:rPr>
              <w:t>trajectory[1]</w:t>
            </w:r>
            <w:r>
              <w:rPr>
                <w:rFonts w:eastAsia="Times New Roman"/>
                <w:color w:val="000000"/>
                <w:sz w:val="16"/>
                <w:szCs w:val="16"/>
                <w:lang w:val="pt"/>
              </w:rPr>
              <w:t>}</w:t>
            </w:r>
          </w:p>
        </w:tc>
      </w:tr>
    </w:tbl>
    <w:p>
      <w:pPr>
        <w:pStyle w:val="18"/>
      </w:pPr>
      <w:bookmarkStart w:id="25" w:name="_Toc36477419"/>
      <w:r>
        <w:t xml:space="preserve">Tabela </w:t>
      </w:r>
      <w:r>
        <w:fldChar w:fldCharType="begin"/>
      </w:r>
      <w:r>
        <w:instrText xml:space="preserve">SEQ Tabela \* ARABIC</w:instrText>
      </w:r>
      <w:r>
        <w:fldChar w:fldCharType="separate"/>
      </w:r>
      <w:r>
        <w:t>6</w:t>
      </w:r>
      <w:r>
        <w:fldChar w:fldCharType="end"/>
      </w:r>
      <w:r>
        <w:t>: Dados da Trajetória Partilhada</w:t>
      </w:r>
      <w:bookmarkEnd w:id="25"/>
    </w:p>
    <w:p>
      <w:pPr>
        <w:rPr>
          <w:rFonts w:hint="default"/>
          <w:lang w:val="pt-PT" w:eastAsia="pt-BR"/>
        </w:rPr>
      </w:pPr>
      <w:r>
        <w:rPr>
          <w:rFonts w:hint="default"/>
          <w:lang w:val="pt-PT"/>
        </w:rPr>
        <w:t>{/}</w:t>
      </w:r>
    </w:p>
    <w:p>
      <w:pPr>
        <w:pStyle w:val="3"/>
        <w:numPr>
          <w:ilvl w:val="1"/>
          <w:numId w:val="2"/>
        </w:numPr>
        <w:rPr>
          <w:lang w:val="en-US" w:eastAsia="pt-BR"/>
        </w:rPr>
      </w:pPr>
      <w:bookmarkStart w:id="26" w:name="_Toc36477412"/>
      <w:r>
        <w:rPr>
          <w:lang w:val="en-US" w:eastAsia="pt-BR"/>
        </w:rPr>
        <w:t>Dados do Desgaste Total</w:t>
      </w:r>
      <w:bookmarkEnd w:id="26"/>
      <w:r>
        <w:rPr>
          <w:lang w:val="en-US" w:eastAsia="pt-BR"/>
        </w:rPr>
        <w:t xml:space="preserve"> </w:t>
      </w:r>
    </w:p>
    <w:p>
      <w:pPr>
        <w:rPr>
          <w:rFonts w:hint="default"/>
          <w:lang w:val="pt-PT" w:eastAsia="pt-BR"/>
        </w:rPr>
      </w:pPr>
      <w:r>
        <w:rPr>
          <w:lang w:eastAsia="pt-BR"/>
        </w:rPr>
        <w:t>{#</w:t>
      </w:r>
      <w:r>
        <w:rPr>
          <w:rFonts w:hint="default"/>
          <w:lang w:val="pt-PT" w:eastAsia="pt-BR"/>
        </w:rPr>
        <w:t>totalWear</w:t>
      </w:r>
      <w:r>
        <w:rPr>
          <w:lang w:eastAsia="pt-BR"/>
        </w:rPr>
        <w:t>}</w:t>
      </w:r>
      <w:r>
        <w:rPr>
          <w:rFonts w:hint="default"/>
          <w:lang w:val="pt-PT" w:eastAsia="pt-BR"/>
        </w:rPr>
        <w:t>{#wear.length &gt; 0}</w:t>
      </w:r>
    </w:p>
    <w:p>
      <w:pPr>
        <w:pStyle w:val="4"/>
        <w:numPr>
          <w:ilvl w:val="2"/>
          <w:numId w:val="2"/>
        </w:numPr>
        <w:rPr>
          <w:lang w:eastAsia="pt-BR"/>
        </w:rPr>
      </w:pPr>
      <w:bookmarkStart w:id="27" w:name="_Toc36477413"/>
      <w:r>
        <w:rPr>
          <w:lang w:eastAsia="pt-BR"/>
        </w:rPr>
        <w:t>Desgaste Total da Fase – {</w:t>
      </w:r>
      <w:r>
        <w:rPr>
          <w:lang w:val="pt-PT" w:eastAsia="pt-BR"/>
        </w:rPr>
        <w:t>Id</w:t>
      </w:r>
      <w:r>
        <w:rPr>
          <w:lang w:eastAsia="pt-BR"/>
        </w:rPr>
        <w:t>}</w:t>
      </w:r>
      <w:bookmarkEnd w:id="27"/>
    </w:p>
    <w:tbl>
      <w:tblPr>
        <w:tblStyle w:val="12"/>
        <w:tblW w:w="8312" w:type="dxa"/>
        <w:tblInd w:w="483" w:type="dxa"/>
        <w:tbl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single" w:color="FFFFFF" w:sz="24" w:space="0"/>
          <w:insideV w:val="single" w:color="FFFFFF" w:sz="8" w:space="0"/>
        </w:tblBorders>
        <w:tblLayout w:type="fixed"/>
        <w:tblCellMar>
          <w:top w:w="72" w:type="dxa"/>
          <w:left w:w="123" w:type="dxa"/>
          <w:bottom w:w="72" w:type="dxa"/>
          <w:right w:w="144" w:type="dxa"/>
        </w:tblCellMar>
      </w:tblPr>
      <w:tblGrid>
        <w:gridCol w:w="2836"/>
        <w:gridCol w:w="2733"/>
        <w:gridCol w:w="274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24" w:space="0"/>
            <w:right w:val="single" w:color="FFFFFF" w:sz="8" w:space="0"/>
            <w:insideH w:val="single" w:color="FFFFFF" w:sz="24" w:space="0"/>
            <w:insideV w:val="single" w:color="FFFFFF" w:sz="8" w:space="0"/>
          </w:tblBorders>
          <w:tblLayout w:type="fixed"/>
          <w:tblCellMar>
            <w:top w:w="72" w:type="dxa"/>
            <w:left w:w="123" w:type="dxa"/>
            <w:bottom w:w="72" w:type="dxa"/>
            <w:right w:w="144" w:type="dxa"/>
          </w:tblCellMar>
        </w:tblPrEx>
        <w:trPr>
          <w:trHeight w:val="289" w:hRule="atLeast"/>
          <w:tblHeader/>
        </w:trPr>
        <w:tc>
          <w:tcPr>
            <w:tcW w:w="283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MD (m)</w:t>
            </w:r>
          </w:p>
        </w:tc>
        <w:tc>
          <w:tcPr>
            <w:tcW w:w="273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Desgaste Total (%)</w:t>
            </w:r>
          </w:p>
        </w:tc>
        <w:tc>
          <w:tcPr>
            <w:tcW w:w="274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single" w:sz="24" w:space="0"/>
              <w:insideV w:val="single" w:sz="8" w:space="0"/>
            </w:tcBorders>
            <w:shd w:val="clear" w:color="auto" w:fill="5B9BD5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Desgaste Limite (%)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24" w:space="0"/>
            <w:right w:val="single" w:color="FFFFFF" w:sz="8" w:space="0"/>
            <w:insideH w:val="single" w:color="FFFFFF" w:sz="24" w:space="0"/>
            <w:insideV w:val="single" w:color="FFFFFF" w:sz="8" w:space="0"/>
          </w:tblBorders>
          <w:tblLayout w:type="fixed"/>
          <w:tblCellMar>
            <w:top w:w="72" w:type="dxa"/>
            <w:left w:w="123" w:type="dxa"/>
            <w:bottom w:w="72" w:type="dxa"/>
            <w:right w:w="144" w:type="dxa"/>
          </w:tblCellMar>
        </w:tblPrEx>
        <w:trPr>
          <w:trHeight w:val="289" w:hRule="atLeast"/>
        </w:trPr>
        <w:tc>
          <w:tcPr>
            <w:tcW w:w="283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{#</w:t>
            </w:r>
            <w:r>
              <w:rPr>
                <w:rFonts w:hint="default" w:eastAsia="Times New Roman"/>
                <w:color w:val="000000"/>
                <w:sz w:val="16"/>
                <w:szCs w:val="16"/>
                <w:lang w:val="pt-PT"/>
              </w:rPr>
              <w:t>wear</w:t>
            </w:r>
            <w:r>
              <w:rPr>
                <w:rFonts w:eastAsia="Times New Roman"/>
                <w:color w:val="000000"/>
                <w:sz w:val="16"/>
                <w:szCs w:val="16"/>
              </w:rPr>
              <w:t>}{md}</w:t>
            </w:r>
          </w:p>
        </w:tc>
        <w:tc>
          <w:tcPr>
            <w:tcW w:w="273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{tot</w:t>
            </w:r>
            <w:r>
              <w:rPr>
                <w:rFonts w:hint="default"/>
                <w:sz w:val="16"/>
                <w:szCs w:val="16"/>
                <w:lang w:val="pt-PT"/>
              </w:rPr>
              <w:t>Wear</w:t>
            </w:r>
            <w:r>
              <w:rPr>
                <w:sz w:val="16"/>
                <w:szCs w:val="16"/>
                <w:lang w:val="pt"/>
              </w:rPr>
              <w:t>}</w:t>
            </w:r>
          </w:p>
        </w:tc>
        <w:tc>
          <w:tcPr>
            <w:tcW w:w="274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8" w:space="0"/>
              <w:insideV w:val="single" w:sz="8" w:space="0"/>
            </w:tcBorders>
            <w:shd w:val="clear" w:color="auto" w:fill="D2DEEF"/>
            <w:vAlign w:val="center"/>
          </w:tcPr>
          <w:p>
            <w:pPr>
              <w:keepNext/>
              <w:spacing w:before="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"/>
              </w:rPr>
              <w:t>{#limit!=NaN}{limit}{/}{/</w:t>
            </w:r>
            <w:r>
              <w:rPr>
                <w:rFonts w:hint="default"/>
                <w:sz w:val="16"/>
                <w:szCs w:val="16"/>
                <w:lang w:val="pt-PT"/>
              </w:rPr>
              <w:t>wear</w:t>
            </w:r>
            <w:r>
              <w:rPr>
                <w:sz w:val="16"/>
                <w:szCs w:val="16"/>
                <w:lang w:val="pt"/>
              </w:rPr>
              <w:t>}</w:t>
            </w:r>
          </w:p>
        </w:tc>
      </w:tr>
    </w:tbl>
    <w:p>
      <w:pPr>
        <w:pStyle w:val="18"/>
        <w:rPr>
          <w:lang w:eastAsia="pt-BR"/>
        </w:rPr>
      </w:pPr>
      <w:bookmarkStart w:id="28" w:name="_Toc36477420"/>
      <w:r>
        <w:t xml:space="preserve">Tabela </w:t>
      </w:r>
      <w:r>
        <w:fldChar w:fldCharType="begin"/>
      </w:r>
      <w:r>
        <w:instrText xml:space="preserve">SEQ Tabela \* ARABIC</w:instrText>
      </w:r>
      <w:r>
        <w:fldChar w:fldCharType="separate"/>
      </w:r>
      <w:r>
        <w:t>7</w:t>
      </w:r>
      <w:r>
        <w:fldChar w:fldCharType="end"/>
      </w:r>
      <w:r>
        <w:t>: Desgaste Total da Fase – {</w:t>
      </w:r>
      <w:r>
        <w:rPr>
          <w:lang w:val="pt-PT"/>
        </w:rPr>
        <w:t>Id</w:t>
      </w:r>
      <w:r>
        <w:t>}</w:t>
      </w:r>
      <w:bookmarkEnd w:id="28"/>
    </w:p>
    <w:p>
      <w:pPr>
        <w:rPr>
          <w:lang w:eastAsia="pt-BR"/>
        </w:rPr>
      </w:pPr>
      <w:r>
        <w:rPr>
          <w:rFonts w:hint="default"/>
          <w:lang w:val="pt-PT" w:eastAsia="pt-BR"/>
        </w:rPr>
        <w:t>{/</w:t>
      </w:r>
      <w:bookmarkStart w:id="30" w:name="_GoBack"/>
      <w:bookmarkEnd w:id="30"/>
      <w:r>
        <w:rPr>
          <w:rFonts w:hint="default"/>
          <w:lang w:val="pt-PT" w:eastAsia="pt-BR"/>
        </w:rPr>
        <w:t>}</w:t>
      </w:r>
      <w:r>
        <w:rPr>
          <w:lang w:eastAsia="pt-BR"/>
        </w:rPr>
        <w:t>{/</w:t>
      </w:r>
      <w:r>
        <w:rPr>
          <w:rFonts w:hint="default"/>
          <w:lang w:val="pt-PT" w:eastAsia="pt-BR"/>
        </w:rPr>
        <w:t>totalWear</w:t>
      </w:r>
      <w:r>
        <w:rPr>
          <w:lang w:eastAsia="pt-BR"/>
        </w:rPr>
        <w:t>}</w:t>
      </w:r>
    </w:p>
    <w:p>
      <w:pPr>
        <w:rPr>
          <w:lang w:eastAsia="pt-BR"/>
        </w:rPr>
        <w:sectPr>
          <w:headerReference r:id="rId27" w:type="default"/>
          <w:footerReference r:id="rId29" w:type="default"/>
          <w:headerReference r:id="rId28" w:type="even"/>
          <w:footerReference r:id="rId30" w:type="even"/>
          <w:pgSz w:w="11906" w:h="16838"/>
          <w:pgMar w:top="1417" w:right="1701" w:bottom="1417" w:left="1701" w:header="720" w:footer="720" w:gutter="0"/>
          <w:pgNumType w:fmt="decimal"/>
          <w:cols w:space="720" w:num="1"/>
          <w:formProt w:val="0"/>
          <w:docGrid w:linePitch="360" w:charSpace="0"/>
        </w:sectPr>
      </w:pPr>
    </w:p>
    <w:p>
      <w:pPr>
        <w:keepNext/>
        <w:keepLines/>
        <w:numPr>
          <w:ilvl w:val="0"/>
          <w:numId w:val="0"/>
        </w:numPr>
        <w:tabs>
          <w:tab w:val="left" w:pos="284"/>
        </w:tabs>
        <w:spacing w:before="720" w:after="480"/>
        <w:outlineLvl w:val="0"/>
        <w:rPr>
          <w:rFonts w:eastAsia="Times New Roman"/>
          <w:lang w:eastAsia="pt-BR"/>
        </w:rPr>
      </w:pPr>
      <w:bookmarkStart w:id="29" w:name="_Toc36477414"/>
      <w:r>
        <w:rPr>
          <w:rFonts w:eastAsia="Times New Roman"/>
          <w:b/>
          <w:bCs/>
          <w:smallCaps/>
          <w:spacing w:val="5"/>
          <w:kern w:val="2"/>
          <w:sz w:val="28"/>
          <w:szCs w:val="28"/>
          <w:lang w:eastAsia="pt-BR"/>
        </w:rPr>
        <w:t>REFERÊNCIAS</w:t>
      </w:r>
      <w:bookmarkEnd w:id="29"/>
    </w:p>
    <w:p>
      <w:pPr>
        <w:pStyle w:val="71"/>
        <w:numPr>
          <w:ilvl w:val="0"/>
          <w:numId w:val="3"/>
        </w:numPr>
        <w:spacing w:before="0" w:after="360" w:line="240" w:lineRule="auto"/>
        <w:contextualSpacing/>
        <w:rPr>
          <w:rFonts w:eastAsia="Times New Roman"/>
          <w:szCs w:val="20"/>
          <w:lang w:eastAsia="pt-BR"/>
        </w:rPr>
      </w:pPr>
      <w:r>
        <w:rPr>
          <w:rFonts w:eastAsia="Times New Roman"/>
          <w:szCs w:val="20"/>
          <w:lang w:val="en-US" w:eastAsia="pt-BR"/>
        </w:rPr>
        <w:t xml:space="preserve">MITCHELL, R.F.; SAMUEL, R. et al. </w:t>
      </w:r>
      <w:r>
        <w:rPr>
          <w:rFonts w:eastAsia="Times New Roman"/>
          <w:b/>
          <w:szCs w:val="20"/>
          <w:lang w:val="en-US" w:eastAsia="pt-BR"/>
        </w:rPr>
        <w:t>How good is the torque/drag model?.</w:t>
      </w:r>
      <w:r>
        <w:rPr>
          <w:rFonts w:eastAsia="Times New Roman"/>
          <w:bCs/>
          <w:szCs w:val="20"/>
          <w:lang w:val="en-US" w:eastAsia="pt-BR"/>
        </w:rPr>
        <w:t xml:space="preserve"> SPE-105068-PA.</w:t>
      </w:r>
      <w:r>
        <w:rPr>
          <w:rFonts w:eastAsia="Times New Roman"/>
          <w:szCs w:val="20"/>
          <w:lang w:val="en-US" w:eastAsia="pt-BR"/>
        </w:rPr>
        <w:t xml:space="preserve"> SPE Drilling &amp; Completion. </w:t>
      </w:r>
      <w:r>
        <w:rPr>
          <w:rFonts w:eastAsia="Times New Roman"/>
          <w:szCs w:val="20"/>
          <w:lang w:eastAsia="pt-BR"/>
        </w:rPr>
        <w:t>2009. (pp.62-71)</w:t>
      </w:r>
    </w:p>
    <w:p>
      <w:pPr>
        <w:pStyle w:val="71"/>
        <w:spacing w:before="0" w:after="360" w:line="240" w:lineRule="auto"/>
        <w:ind w:left="360" w:firstLine="0"/>
        <w:contextualSpacing/>
        <w:rPr>
          <w:rFonts w:eastAsia="Times New Roman"/>
          <w:szCs w:val="20"/>
          <w:lang w:eastAsia="pt-BR"/>
        </w:rPr>
      </w:pPr>
    </w:p>
    <w:p>
      <w:pPr>
        <w:pStyle w:val="71"/>
        <w:numPr>
          <w:ilvl w:val="0"/>
          <w:numId w:val="3"/>
        </w:numPr>
        <w:spacing w:before="0" w:after="360" w:line="240" w:lineRule="auto"/>
        <w:contextualSpacing/>
        <w:rPr>
          <w:rFonts w:eastAsia="Times New Roman"/>
          <w:bCs/>
          <w:szCs w:val="24"/>
          <w:lang w:val="en-US" w:eastAsia="pt-BR"/>
        </w:rPr>
      </w:pPr>
      <w:r>
        <w:rPr>
          <w:rFonts w:eastAsia="Times New Roman"/>
          <w:bCs/>
          <w:szCs w:val="24"/>
          <w:lang w:val="en-US" w:eastAsia="pt-BR"/>
        </w:rPr>
        <w:t xml:space="preserve">HALL, R.; MALLOY, K.P. et al. </w:t>
      </w:r>
      <w:r>
        <w:rPr>
          <w:rFonts w:eastAsia="Times New Roman"/>
          <w:b/>
          <w:bCs/>
          <w:szCs w:val="24"/>
          <w:lang w:val="en-US" w:eastAsia="pt-BR"/>
        </w:rPr>
        <w:t>Contact pressure threshold: An important new aspect of casing wear</w:t>
      </w:r>
      <w:r>
        <w:rPr>
          <w:rFonts w:eastAsia="Times New Roman"/>
          <w:bCs/>
          <w:szCs w:val="24"/>
          <w:lang w:val="en-US" w:eastAsia="pt-BR"/>
        </w:rPr>
        <w:t>. SPE-94300-MS. SPE Production Operations Symposium. Society of Petroleum Engineers. 2005.</w:t>
      </w:r>
    </w:p>
    <w:p>
      <w:pPr>
        <w:pStyle w:val="71"/>
        <w:spacing w:before="0" w:after="360" w:line="240" w:lineRule="auto"/>
        <w:ind w:left="360" w:firstLine="0"/>
        <w:contextualSpacing/>
        <w:rPr>
          <w:rFonts w:eastAsia="Times New Roman"/>
          <w:szCs w:val="20"/>
          <w:lang w:val="en-US" w:eastAsia="pt-BR"/>
        </w:rPr>
      </w:pPr>
    </w:p>
    <w:p>
      <w:pPr>
        <w:pStyle w:val="71"/>
        <w:numPr>
          <w:ilvl w:val="0"/>
          <w:numId w:val="3"/>
        </w:numPr>
        <w:spacing w:before="0" w:after="360" w:line="240" w:lineRule="auto"/>
        <w:contextualSpacing/>
        <w:rPr>
          <w:rFonts w:eastAsia="Times New Roman"/>
          <w:bCs/>
          <w:szCs w:val="24"/>
          <w:lang w:val="en-US" w:eastAsia="pt-BR"/>
        </w:rPr>
      </w:pPr>
      <w:r>
        <w:rPr>
          <w:rFonts w:eastAsia="Times New Roman"/>
          <w:bCs/>
          <w:szCs w:val="24"/>
          <w:lang w:val="en-US" w:eastAsia="pt-BR"/>
        </w:rPr>
        <w:t xml:space="preserve">HALL JR, R.; GARKASI, A.; DESKINS, G.; VOZNIAK, J. et al. </w:t>
      </w:r>
      <w:r>
        <w:rPr>
          <w:rFonts w:eastAsia="Times New Roman"/>
          <w:b/>
          <w:bCs/>
          <w:szCs w:val="24"/>
          <w:lang w:val="en-US" w:eastAsia="pt-BR"/>
        </w:rPr>
        <w:t>Recent advances in casing wear technology</w:t>
      </w:r>
      <w:r>
        <w:rPr>
          <w:rFonts w:eastAsia="Times New Roman"/>
          <w:bCs/>
          <w:szCs w:val="24"/>
          <w:lang w:val="en-US" w:eastAsia="pt-BR"/>
        </w:rPr>
        <w:t>. SPE-27532-MS. SPE/IADC Drilling Conference. Society of Petroleum Engineers. 1994.</w:t>
      </w:r>
    </w:p>
    <w:p>
      <w:pPr>
        <w:spacing w:before="0" w:after="360" w:line="240" w:lineRule="auto"/>
        <w:rPr>
          <w:rFonts w:eastAsia="Times New Roman"/>
          <w:bCs/>
          <w:szCs w:val="24"/>
          <w:lang w:val="en-US" w:eastAsia="pt-BR"/>
        </w:rPr>
      </w:pPr>
    </w:p>
    <w:p>
      <w:pPr>
        <w:spacing w:before="0" w:after="360" w:line="240" w:lineRule="auto"/>
        <w:rPr>
          <w:rFonts w:eastAsia="Times New Roman"/>
          <w:bCs/>
          <w:szCs w:val="24"/>
          <w:lang w:val="en-US" w:eastAsia="pt-BR"/>
        </w:rPr>
      </w:pPr>
    </w:p>
    <w:p>
      <w:pPr>
        <w:spacing w:before="0" w:after="360" w:line="240" w:lineRule="auto"/>
        <w:rPr>
          <w:rFonts w:eastAsia="Times New Roman"/>
          <w:bCs/>
          <w:szCs w:val="24"/>
          <w:lang w:val="en-US" w:eastAsia="pt-BR"/>
        </w:rPr>
      </w:pPr>
    </w:p>
    <w:p>
      <w:pPr>
        <w:spacing w:before="0" w:after="360" w:line="240" w:lineRule="auto"/>
        <w:rPr>
          <w:rFonts w:eastAsia="Times New Roman"/>
          <w:bCs/>
          <w:szCs w:val="24"/>
          <w:lang w:val="en-US" w:eastAsia="pt-BR"/>
        </w:rPr>
      </w:pPr>
    </w:p>
    <w:p>
      <w:pPr>
        <w:spacing w:before="0" w:after="360" w:line="240" w:lineRule="auto"/>
        <w:rPr>
          <w:rFonts w:eastAsia="Times New Roman"/>
          <w:bCs/>
          <w:szCs w:val="24"/>
          <w:lang w:val="en-US" w:eastAsia="pt-BR"/>
        </w:rPr>
      </w:pPr>
    </w:p>
    <w:p>
      <w:pPr>
        <w:spacing w:before="0" w:after="360" w:line="240" w:lineRule="auto"/>
        <w:rPr>
          <w:rFonts w:eastAsia="Times New Roman"/>
          <w:bCs/>
          <w:szCs w:val="24"/>
          <w:lang w:val="en-US" w:eastAsia="pt-BR"/>
        </w:rPr>
      </w:pPr>
    </w:p>
    <w:p>
      <w:pPr>
        <w:spacing w:before="0" w:after="360" w:line="240" w:lineRule="auto"/>
        <w:rPr>
          <w:rFonts w:eastAsia="Times New Roman"/>
          <w:bCs/>
          <w:szCs w:val="24"/>
          <w:lang w:val="en-US" w:eastAsia="pt-BR"/>
        </w:rPr>
      </w:pPr>
    </w:p>
    <w:p>
      <w:pPr>
        <w:spacing w:before="0" w:after="360" w:line="240" w:lineRule="auto"/>
      </w:pPr>
    </w:p>
    <w:sectPr>
      <w:headerReference r:id="rId31" w:type="default"/>
      <w:footerReference r:id="rId33" w:type="default"/>
      <w:headerReference r:id="rId32" w:type="even"/>
      <w:footerReference r:id="rId34" w:type="even"/>
      <w:pgSz w:w="11906" w:h="16838"/>
      <w:pgMar w:top="1417" w:right="1701" w:bottom="1417" w:left="1701" w:header="720" w:footer="72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sz w:val="22"/>
      </w:rPr>
    </w:pPr>
    <w:r>
      <w:rPr>
        <w:sz w:val="22"/>
      </w:rPr>
      <w:t>Relatório Técnico – POÇOS/SPO/PEP/PROJ-PERF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sz w:val="22"/>
      </w:rPr>
      <w:t>Relatório Técnico – POÇOS/SPO/PEP/PROJ-PERF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sz w:val="22"/>
      </w:rPr>
    </w:pPr>
    <w:r>
      <w:rPr>
        <w:sz w:val="22"/>
      </w:rPr>
      <w:t>Relatório Técnico – POÇOS/SPO/PEP/PROJ-PERF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sz w:val="22"/>
      </w:rPr>
      <w:t>Relatório Técnico – POÇOS/SPO/PEP/PROJ-PERF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sz w:val="22"/>
      </w:rPr>
      <w:t>Relatório Técnico – POÇOS/SPO/PEP/PROJ-PERF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sz w:val="22"/>
      </w:rPr>
      <w:t>Relatório Técnico – POÇOS/SPO/PEP/PROJ-PERF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sz w:val="22"/>
      </w:rPr>
      <w:t>Relatório Técnico – POÇOS/SPO/PEP/PROJ-PERF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sz w:val="22"/>
      </w:rPr>
      <w:t>Relatório Técnico – POÇOS/SPO/PEP/PROJ-PERF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sz w:val="22"/>
      </w:rPr>
      <w:t>Relatório Técnico – POÇOS/SPO/PEP/PROJ-PERF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sz w:val="22"/>
      </w:rPr>
      <w:t>Relatório Técnico – POÇOS/SPO/PEP/PROJ-PERF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sz w:val="22"/>
      </w:rPr>
      <w:t>Relatório Técnico – POÇOS/SPO/PEP/PROJ-PERF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sz w:val="22"/>
      </w:rPr>
      <w:t>Relatório Técnico – POÇOS/SPO/PEP/PROJ-PERF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</w:pPr>
  </w:p>
  <w:p>
    <w:pPr>
      <w:pStyle w:val="26"/>
      <w:spacing w:before="0" w:after="24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7951478"/>
      <w:docPartObj>
        <w:docPartGallery w:val="autotext"/>
      </w:docPartObj>
    </w:sdtPr>
    <w:sdtContent>
      <w:p>
        <w:pPr>
          <w:pStyle w:val="26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26"/>
      <w:spacing w:before="0" w:after="24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</w:pPr>
    <w:r>
      <w:fldChar w:fldCharType="begin"/>
    </w:r>
    <w:r>
      <w:instrText xml:space="preserve">PAGE</w:instrText>
    </w:r>
    <w:r>
      <w:fldChar w:fldCharType="separate"/>
    </w:r>
    <w:r>
      <w:t>5</w:t>
    </w:r>
    <w:r>
      <w:fldChar w:fldCharType="end"/>
    </w:r>
  </w:p>
  <w:p>
    <w:pPr>
      <w:pStyle w:val="26"/>
      <w:spacing w:before="0" w:after="24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4787501"/>
      <w:docPartObj>
        <w:docPartGallery w:val="autotext"/>
      </w:docPartObj>
    </w:sdtPr>
    <w:sdtContent>
      <w:p>
        <w:pPr>
          <w:pStyle w:val="26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26"/>
      <w:spacing w:before="0" w:after="240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</w:pPr>
    <w:r>
      <w:fldChar w:fldCharType="begin"/>
    </w:r>
    <w:r>
      <w:instrText xml:space="preserve">PAGE</w:instrText>
    </w:r>
    <w:r>
      <w:fldChar w:fldCharType="separate"/>
    </w:r>
    <w:r>
      <w:t>7</w:t>
    </w:r>
    <w:r>
      <w:fldChar w:fldCharType="end"/>
    </w:r>
  </w:p>
  <w:p>
    <w:pPr>
      <w:pStyle w:val="26"/>
      <w:spacing w:before="0" w:after="240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22153"/>
      <w:docPartObj>
        <w:docPartGallery w:val="autotext"/>
      </w:docPartObj>
    </w:sdtPr>
    <w:sdtContent>
      <w:p>
        <w:pPr>
          <w:pStyle w:val="26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26"/>
      <w:spacing w:before="0" w:after="240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</w:pPr>
    <w:r>
      <w:fldChar w:fldCharType="begin"/>
    </w:r>
    <w:r>
      <w:instrText xml:space="preserve">PAGE</w:instrText>
    </w:r>
    <w:r>
      <w:fldChar w:fldCharType="separate"/>
    </w:r>
    <w:r>
      <w:t>0</w:t>
    </w:r>
    <w:r>
      <w:fldChar w:fldCharType="end"/>
    </w:r>
  </w:p>
  <w:p>
    <w:pPr>
      <w:pStyle w:val="26"/>
      <w:spacing w:before="0" w:after="240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0939287"/>
      <w:docPartObj>
        <w:docPartGallery w:val="autotext"/>
      </w:docPartObj>
    </w:sdtPr>
    <w:sdtContent>
      <w:p>
        <w:pPr>
          <w:pStyle w:val="26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26"/>
      <w:spacing w:before="0" w:after="240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</w:pPr>
    <w:r>
      <w:fldChar w:fldCharType="begin"/>
    </w:r>
    <w:r>
      <w:instrText xml:space="preserve">PAGE</w:instrText>
    </w:r>
    <w:r>
      <w:fldChar w:fldCharType="separate"/>
    </w:r>
    <w:r>
      <w:t>9</w:t>
    </w:r>
    <w:r>
      <w:fldChar w:fldCharType="end"/>
    </w:r>
  </w:p>
  <w:p>
    <w:pPr>
      <w:pStyle w:val="26"/>
      <w:spacing w:before="0" w:after="240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93413805"/>
      <w:docPartObj>
        <w:docPartGallery w:val="autotext"/>
      </w:docPartObj>
    </w:sdtPr>
    <w:sdtContent>
      <w:p>
        <w:pPr>
          <w:pStyle w:val="26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>
    <w:pPr>
      <w:pStyle w:val="26"/>
      <w:spacing w:before="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</w:pPr>
  </w:p>
  <w:p>
    <w:pPr>
      <w:pStyle w:val="26"/>
      <w:spacing w:before="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</w:pPr>
  </w:p>
  <w:p>
    <w:pPr>
      <w:pStyle w:val="26"/>
      <w:spacing w:before="0"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</w:pPr>
  </w:p>
  <w:p>
    <w:pPr>
      <w:pStyle w:val="26"/>
      <w:spacing w:before="0" w:after="24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3908257"/>
      <w:docPartObj>
        <w:docPartGallery w:val="autotext"/>
      </w:docPartObj>
    </w:sdtPr>
    <w:sdtContent>
      <w:p>
        <w:pPr>
          <w:pStyle w:val="26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26"/>
          <w:spacing w:before="0" w:after="240"/>
        </w:pP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19163298"/>
      <w:docPartObj>
        <w:docPartGallery w:val="autotext"/>
      </w:docPartObj>
    </w:sdtPr>
    <w:sdtContent>
      <w:p>
        <w:pPr>
          <w:pStyle w:val="26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vi</w:t>
        </w:r>
        <w:r>
          <w:fldChar w:fldCharType="end"/>
        </w:r>
      </w:p>
    </w:sdtContent>
  </w:sdt>
  <w:p>
    <w:pPr>
      <w:pStyle w:val="26"/>
      <w:spacing w:before="0" w:after="24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</w:pP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pStyle w:val="26"/>
      <w:spacing w:before="0" w:after="24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1627094"/>
      <w:docPartObj>
        <w:docPartGallery w:val="autotext"/>
      </w:docPartObj>
    </w:sdtPr>
    <w:sdtContent>
      <w:p>
        <w:pPr>
          <w:pStyle w:val="26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6"/>
      <w:spacing w:before="0" w:after="24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</w:pPr>
    <w: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</w:p>
  <w:p>
    <w:pPr>
      <w:pStyle w:val="26"/>
      <w:spacing w:before="0"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FB6558"/>
    <w:multiLevelType w:val="multilevel"/>
    <w:tmpl w:val="B5FB655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4"/>
      <w:numFmt w:val="decimal"/>
      <w:pStyle w:val="5"/>
      <w:lvlText w:val="%1.%2.%3.%4"/>
      <w:lvlJc w:val="left"/>
      <w:pPr>
        <w:ind w:left="2991" w:hanging="864"/>
      </w:pPr>
      <w:rPr>
        <w:sz w:val="28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BDFF22A5"/>
    <w:multiLevelType w:val="multilevel"/>
    <w:tmpl w:val="BDFF22A5"/>
    <w:lvl w:ilvl="0" w:tentative="0">
      <w:start w:val="1"/>
      <w:numFmt w:val="decimal"/>
      <w:lvlText w:val="[%1]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FFF057F0"/>
    <w:multiLevelType w:val="multilevel"/>
    <w:tmpl w:val="FFF057F0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4"/>
      <w:numFmt w:val="decimal"/>
      <w:lvlText w:val="%1.%2.%3.%4"/>
      <w:lvlJc w:val="left"/>
      <w:pPr>
        <w:ind w:left="2991" w:hanging="864"/>
      </w:pPr>
      <w:rPr>
        <w:sz w:val="28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8"/>
  <w:evenAndOddHeaders w:val="1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3BBF31DC"/>
    <w:rsid w:val="777B8E3F"/>
    <w:rsid w:val="7D6F5B93"/>
    <w:rsid w:val="7EDEA634"/>
    <w:rsid w:val="7FFF3D9B"/>
    <w:rsid w:val="B5DA4B9F"/>
    <w:rsid w:val="FFFEA7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0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40" w:line="360" w:lineRule="auto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0" w:after="48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480" w:after="240"/>
      <w:outlineLvl w:val="1"/>
    </w:pPr>
    <w:rPr>
      <w:b/>
      <w:bCs/>
      <w:sz w:val="28"/>
      <w:szCs w:val="26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bCs/>
      <w:sz w:val="28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bCs/>
      <w:iCs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120" w:after="120"/>
      <w:outlineLvl w:val="4"/>
    </w:pPr>
    <w:rPr>
      <w:sz w:val="28"/>
    </w:rPr>
  </w:style>
  <w:style w:type="paragraph" w:styleId="7">
    <w:name w:val="heading 6"/>
    <w:basedOn w:val="1"/>
    <w:next w:val="1"/>
    <w:qFormat/>
    <w:uiPriority w:val="9"/>
    <w:pPr>
      <w:keepNext/>
      <w:keepLines/>
      <w:spacing w:before="200" w:after="240"/>
      <w:ind w:left="1152" w:hanging="1152"/>
      <w:outlineLvl w:val="5"/>
    </w:pPr>
    <w:rPr>
      <w:rFonts w:ascii="Cambria" w:hAnsi="Cambria" w:eastAsia="Times New Roman"/>
      <w:i/>
      <w:iCs/>
      <w:color w:val="243F60"/>
    </w:rPr>
  </w:style>
  <w:style w:type="paragraph" w:styleId="8">
    <w:name w:val="heading 7"/>
    <w:basedOn w:val="1"/>
    <w:next w:val="1"/>
    <w:qFormat/>
    <w:uiPriority w:val="9"/>
    <w:pPr>
      <w:keepNext/>
      <w:keepLines/>
      <w:spacing w:before="200" w:after="240"/>
      <w:ind w:left="1296" w:hanging="1296"/>
      <w:outlineLvl w:val="6"/>
    </w:pPr>
    <w:rPr>
      <w:rFonts w:ascii="Cambria" w:hAnsi="Cambria" w:eastAsia="Times New Roman"/>
      <w:i/>
      <w:iCs/>
      <w:color w:val="404040"/>
    </w:rPr>
  </w:style>
  <w:style w:type="paragraph" w:styleId="9">
    <w:name w:val="heading 8"/>
    <w:basedOn w:val="1"/>
    <w:next w:val="1"/>
    <w:qFormat/>
    <w:uiPriority w:val="9"/>
    <w:pPr>
      <w:keepNext/>
      <w:keepLines/>
      <w:spacing w:before="200" w:after="240"/>
      <w:ind w:left="1440" w:hanging="1440"/>
      <w:outlineLvl w:val="7"/>
    </w:pPr>
    <w:rPr>
      <w:rFonts w:ascii="Cambria" w:hAnsi="Cambria" w:eastAsia="Times New Roman"/>
      <w:color w:val="404040"/>
      <w:szCs w:val="20"/>
    </w:rPr>
  </w:style>
  <w:style w:type="paragraph" w:styleId="10">
    <w:name w:val="heading 9"/>
    <w:basedOn w:val="1"/>
    <w:next w:val="1"/>
    <w:qFormat/>
    <w:uiPriority w:val="9"/>
    <w:pPr>
      <w:keepNext/>
      <w:keepLines/>
      <w:spacing w:before="200" w:after="240"/>
      <w:ind w:left="1584" w:hanging="1584"/>
      <w:outlineLvl w:val="8"/>
    </w:pPr>
    <w:rPr>
      <w:rFonts w:ascii="Cambria" w:hAnsi="Cambria" w:eastAsia="Times New Roman"/>
      <w:i/>
      <w:iCs/>
      <w:color w:val="40404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Body Text 3"/>
    <w:basedOn w:val="1"/>
    <w:qFormat/>
    <w:uiPriority w:val="0"/>
    <w:pPr>
      <w:spacing w:before="0" w:after="0"/>
    </w:pPr>
    <w:rPr>
      <w:rFonts w:eastAsia="Times New Roman"/>
      <w:szCs w:val="24"/>
      <w:lang w:eastAsia="pt-BR"/>
    </w:rPr>
  </w:style>
  <w:style w:type="paragraph" w:styleId="16">
    <w:name w:val="Body Text Indent 2"/>
    <w:basedOn w:val="1"/>
    <w:qFormat/>
    <w:uiPriority w:val="0"/>
    <w:pPr>
      <w:spacing w:before="0" w:after="0"/>
      <w:ind w:left="1080" w:firstLine="0"/>
    </w:pPr>
    <w:rPr>
      <w:rFonts w:eastAsia="Times New Roman"/>
      <w:color w:val="FF0000"/>
      <w:szCs w:val="24"/>
      <w:lang w:eastAsia="pt-BR"/>
    </w:rPr>
  </w:style>
  <w:style w:type="paragraph" w:styleId="17">
    <w:name w:val="Body Text Indent 3"/>
    <w:basedOn w:val="1"/>
    <w:qFormat/>
    <w:uiPriority w:val="0"/>
    <w:pPr>
      <w:spacing w:before="0" w:after="0"/>
      <w:ind w:firstLine="1260"/>
    </w:pPr>
    <w:rPr>
      <w:rFonts w:eastAsia="Times New Roman"/>
      <w:szCs w:val="24"/>
      <w:lang w:eastAsia="pt-BR"/>
    </w:rPr>
  </w:style>
  <w:style w:type="paragraph" w:styleId="18">
    <w:name w:val="caption"/>
    <w:basedOn w:val="1"/>
    <w:next w:val="1"/>
    <w:unhideWhenUsed/>
    <w:qFormat/>
    <w:uiPriority w:val="35"/>
    <w:pPr>
      <w:keepNext/>
      <w:spacing w:before="60" w:after="240" w:line="240" w:lineRule="auto"/>
      <w:jc w:val="center"/>
    </w:pPr>
    <w:rPr>
      <w:bCs/>
      <w:szCs w:val="18"/>
    </w:rPr>
  </w:style>
  <w:style w:type="character" w:styleId="19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20">
    <w:name w:val="annotation text"/>
    <w:basedOn w:val="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1">
    <w:name w:val="annotation subject"/>
    <w:basedOn w:val="20"/>
    <w:next w:val="20"/>
    <w:semiHidden/>
    <w:unhideWhenUsed/>
    <w:qFormat/>
    <w:uiPriority w:val="99"/>
    <w:rPr>
      <w:b/>
      <w:bCs/>
    </w:rPr>
  </w:style>
  <w:style w:type="character" w:styleId="22">
    <w:name w:val="Emphasis"/>
    <w:basedOn w:val="11"/>
    <w:qFormat/>
    <w:uiPriority w:val="20"/>
    <w:rPr>
      <w:i/>
      <w:iCs/>
    </w:rPr>
  </w:style>
  <w:style w:type="paragraph" w:styleId="23">
    <w:name w:val="endnote text"/>
    <w:basedOn w:val="1"/>
    <w:semiHidden/>
    <w:qFormat/>
    <w:uiPriority w:val="0"/>
    <w:pPr>
      <w:spacing w:before="0" w:after="0" w:line="240" w:lineRule="auto"/>
      <w:jc w:val="left"/>
    </w:pPr>
    <w:rPr>
      <w:rFonts w:eastAsia="Times New Roman"/>
      <w:sz w:val="20"/>
      <w:szCs w:val="20"/>
      <w:lang w:eastAsia="pt-BR"/>
    </w:rPr>
  </w:style>
  <w:style w:type="paragraph" w:styleId="24">
    <w:name w:val="footer"/>
    <w:basedOn w:val="1"/>
    <w:unhideWhenUsed/>
    <w:qFormat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25">
    <w:name w:val="footnote text"/>
    <w:basedOn w:val="1"/>
    <w:semiHidden/>
    <w:unhideWhenUsed/>
    <w:qFormat/>
    <w:uiPriority w:val="0"/>
    <w:pPr>
      <w:spacing w:before="0" w:after="0" w:line="240" w:lineRule="auto"/>
    </w:pPr>
    <w:rPr>
      <w:sz w:val="20"/>
      <w:szCs w:val="20"/>
    </w:rPr>
  </w:style>
  <w:style w:type="paragraph" w:styleId="26">
    <w:name w:val="header"/>
    <w:basedOn w:val="1"/>
    <w:unhideWhenUsed/>
    <w:qFormat/>
    <w:uiPriority w:val="0"/>
    <w:pPr>
      <w:tabs>
        <w:tab w:val="center" w:pos="4252"/>
        <w:tab w:val="right" w:pos="8504"/>
      </w:tabs>
    </w:pPr>
  </w:style>
  <w:style w:type="paragraph" w:styleId="27">
    <w:name w:val="List"/>
    <w:basedOn w:val="14"/>
    <w:qFormat/>
    <w:uiPriority w:val="0"/>
    <w:rPr>
      <w:rFonts w:cs="Lohit Devanagari"/>
    </w:rPr>
  </w:style>
  <w:style w:type="character" w:styleId="28">
    <w:name w:val="Strong"/>
    <w:basedOn w:val="11"/>
    <w:qFormat/>
    <w:uiPriority w:val="22"/>
    <w:rPr>
      <w:rFonts w:ascii="Times New Roman" w:hAnsi="Times New Roman"/>
      <w:b/>
      <w:bCs/>
      <w:sz w:val="24"/>
    </w:rPr>
  </w:style>
  <w:style w:type="paragraph" w:styleId="29">
    <w:name w:val="Subtitle"/>
    <w:basedOn w:val="1"/>
    <w:qFormat/>
    <w:uiPriority w:val="0"/>
    <w:pPr>
      <w:spacing w:before="120" w:after="120"/>
    </w:pPr>
    <w:rPr>
      <w:rFonts w:ascii="Cambria" w:hAnsi="Cambria" w:eastAsia="Times New Roman"/>
      <w:iCs/>
      <w:spacing w:val="15"/>
      <w:sz w:val="28"/>
      <w:szCs w:val="24"/>
    </w:rPr>
  </w:style>
  <w:style w:type="table" w:styleId="30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31">
    <w:name w:val="table of figures"/>
    <w:basedOn w:val="1"/>
    <w:next w:val="1"/>
    <w:unhideWhenUsed/>
    <w:qFormat/>
    <w:uiPriority w:val="99"/>
    <w:pPr>
      <w:spacing w:before="0" w:after="0"/>
    </w:pPr>
  </w:style>
  <w:style w:type="paragraph" w:styleId="32">
    <w:name w:val="Title"/>
    <w:basedOn w:val="1"/>
    <w:qFormat/>
    <w:uiPriority w:val="0"/>
    <w:pPr>
      <w:spacing w:before="0" w:after="480"/>
      <w:contextualSpacing/>
    </w:pPr>
    <w:rPr>
      <w:rFonts w:eastAsia="Times New Roman"/>
      <w:b/>
      <w:spacing w:val="5"/>
      <w:kern w:val="2"/>
      <w:sz w:val="28"/>
      <w:szCs w:val="52"/>
    </w:rPr>
  </w:style>
  <w:style w:type="paragraph" w:styleId="33">
    <w:name w:val="toc 1"/>
    <w:basedOn w:val="1"/>
    <w:next w:val="1"/>
    <w:unhideWhenUsed/>
    <w:uiPriority w:val="39"/>
    <w:pPr>
      <w:spacing w:before="0" w:after="100"/>
    </w:pPr>
  </w:style>
  <w:style w:type="paragraph" w:styleId="34">
    <w:name w:val="toc 2"/>
    <w:basedOn w:val="1"/>
    <w:next w:val="1"/>
    <w:unhideWhenUsed/>
    <w:uiPriority w:val="39"/>
    <w:pPr>
      <w:spacing w:before="0" w:after="100"/>
      <w:ind w:left="200" w:firstLine="0"/>
    </w:pPr>
  </w:style>
  <w:style w:type="paragraph" w:styleId="35">
    <w:name w:val="toc 3"/>
    <w:basedOn w:val="1"/>
    <w:next w:val="1"/>
    <w:unhideWhenUsed/>
    <w:uiPriority w:val="39"/>
    <w:pPr>
      <w:spacing w:before="0" w:after="100"/>
      <w:ind w:left="400" w:firstLine="0"/>
    </w:pPr>
  </w:style>
  <w:style w:type="character" w:customStyle="1" w:styleId="36">
    <w:name w:val="Footnote Characters"/>
    <w:basedOn w:val="11"/>
    <w:semiHidden/>
    <w:unhideWhenUsed/>
    <w:qFormat/>
    <w:uiPriority w:val="0"/>
    <w:rPr>
      <w:vertAlign w:val="superscript"/>
    </w:rPr>
  </w:style>
  <w:style w:type="character" w:customStyle="1" w:styleId="37">
    <w:name w:val="Footnote Anchor"/>
    <w:uiPriority w:val="0"/>
    <w:rPr>
      <w:vertAlign w:val="superscript"/>
    </w:rPr>
  </w:style>
  <w:style w:type="character" w:customStyle="1" w:styleId="38">
    <w:name w:val="Internet Link"/>
    <w:basedOn w:val="11"/>
    <w:unhideWhenUsed/>
    <w:uiPriority w:val="99"/>
    <w:rPr>
      <w:color w:val="0000FF"/>
      <w:u w:val="single"/>
    </w:rPr>
  </w:style>
  <w:style w:type="character" w:customStyle="1" w:styleId="39">
    <w:name w:val="Título Char"/>
    <w:basedOn w:val="11"/>
    <w:qFormat/>
    <w:uiPriority w:val="0"/>
    <w:rPr>
      <w:rFonts w:ascii="Times New Roman" w:hAnsi="Times New Roman"/>
      <w:b/>
      <w:spacing w:val="5"/>
      <w:kern w:val="2"/>
      <w:sz w:val="28"/>
      <w:szCs w:val="52"/>
      <w:lang w:val="pt-BR"/>
    </w:rPr>
  </w:style>
  <w:style w:type="character" w:customStyle="1" w:styleId="40">
    <w:name w:val="Título 1 Char"/>
    <w:basedOn w:val="11"/>
    <w:qFormat/>
    <w:uiPriority w:val="9"/>
    <w:rPr>
      <w:rFonts w:ascii="Times New Roman" w:hAnsi="Times New Roman" w:eastAsia="Calibri"/>
      <w:b/>
      <w:bCs/>
      <w:sz w:val="28"/>
      <w:szCs w:val="28"/>
      <w:lang w:val="pt-BR"/>
    </w:rPr>
  </w:style>
  <w:style w:type="character" w:customStyle="1" w:styleId="41">
    <w:name w:val="Subtítulo Char"/>
    <w:basedOn w:val="11"/>
    <w:qFormat/>
    <w:uiPriority w:val="0"/>
    <w:rPr>
      <w:rFonts w:ascii="Cambria" w:hAnsi="Cambria"/>
      <w:iCs/>
      <w:spacing w:val="15"/>
      <w:sz w:val="28"/>
      <w:szCs w:val="24"/>
      <w:lang w:val="pt-BR"/>
    </w:rPr>
  </w:style>
  <w:style w:type="character" w:customStyle="1" w:styleId="42">
    <w:name w:val="Título 2 Char"/>
    <w:basedOn w:val="11"/>
    <w:qFormat/>
    <w:uiPriority w:val="9"/>
    <w:rPr>
      <w:rFonts w:ascii="Times New Roman" w:hAnsi="Times New Roman" w:eastAsia="Calibri"/>
      <w:b/>
      <w:bCs/>
      <w:sz w:val="28"/>
      <w:szCs w:val="26"/>
      <w:lang w:val="pt-BR"/>
    </w:rPr>
  </w:style>
  <w:style w:type="character" w:customStyle="1" w:styleId="43">
    <w:name w:val="Título 3 Char"/>
    <w:basedOn w:val="11"/>
    <w:qFormat/>
    <w:uiPriority w:val="9"/>
    <w:rPr>
      <w:rFonts w:ascii="Times New Roman" w:hAnsi="Times New Roman" w:eastAsia="Calibri"/>
      <w:bCs/>
      <w:sz w:val="28"/>
      <w:szCs w:val="22"/>
      <w:lang w:val="pt-BR"/>
    </w:rPr>
  </w:style>
  <w:style w:type="character" w:customStyle="1" w:styleId="44">
    <w:name w:val="Título 4 Char"/>
    <w:basedOn w:val="11"/>
    <w:qFormat/>
    <w:uiPriority w:val="9"/>
    <w:rPr>
      <w:rFonts w:ascii="Times New Roman" w:hAnsi="Times New Roman" w:eastAsia="Calibri"/>
      <w:bCs/>
      <w:iCs/>
      <w:sz w:val="28"/>
      <w:szCs w:val="22"/>
      <w:lang w:val="pt-BR"/>
    </w:rPr>
  </w:style>
  <w:style w:type="character" w:customStyle="1" w:styleId="45">
    <w:name w:val="Título 5 Char"/>
    <w:basedOn w:val="11"/>
    <w:qFormat/>
    <w:uiPriority w:val="9"/>
    <w:rPr>
      <w:rFonts w:ascii="Times New Roman" w:hAnsi="Times New Roman" w:eastAsia="Calibri"/>
      <w:sz w:val="28"/>
      <w:szCs w:val="22"/>
      <w:lang w:val="pt-BR"/>
    </w:rPr>
  </w:style>
  <w:style w:type="character" w:customStyle="1" w:styleId="46">
    <w:name w:val="Título 6 Char"/>
    <w:basedOn w:val="11"/>
    <w:qFormat/>
    <w:uiPriority w:val="9"/>
    <w:rPr>
      <w:rFonts w:ascii="Cambria" w:hAnsi="Cambria" w:cs="Times New Roman"/>
      <w:i/>
      <w:iCs/>
      <w:color w:val="243F60"/>
      <w:sz w:val="24"/>
    </w:rPr>
  </w:style>
  <w:style w:type="character" w:customStyle="1" w:styleId="47">
    <w:name w:val="Título 7 Char"/>
    <w:basedOn w:val="11"/>
    <w:qFormat/>
    <w:uiPriority w:val="9"/>
    <w:rPr>
      <w:rFonts w:ascii="Cambria" w:hAnsi="Cambria" w:cs="Times New Roman"/>
      <w:i/>
      <w:iCs/>
      <w:color w:val="404040"/>
      <w:sz w:val="24"/>
    </w:rPr>
  </w:style>
  <w:style w:type="character" w:customStyle="1" w:styleId="48">
    <w:name w:val="Título 8 Char"/>
    <w:basedOn w:val="11"/>
    <w:qFormat/>
    <w:uiPriority w:val="9"/>
    <w:rPr>
      <w:rFonts w:ascii="Cambria" w:hAnsi="Cambria" w:cs="Times New Roman"/>
      <w:color w:val="404040"/>
      <w:sz w:val="24"/>
      <w:szCs w:val="20"/>
    </w:rPr>
  </w:style>
  <w:style w:type="character" w:customStyle="1" w:styleId="49">
    <w:name w:val="Título 9 Char"/>
    <w:basedOn w:val="11"/>
    <w:qFormat/>
    <w:uiPriority w:val="9"/>
    <w:rPr>
      <w:rFonts w:ascii="Cambria" w:hAnsi="Cambria" w:cs="Times New Roman"/>
      <w:i/>
      <w:iCs/>
      <w:color w:val="404040"/>
      <w:sz w:val="24"/>
      <w:szCs w:val="20"/>
    </w:rPr>
  </w:style>
  <w:style w:type="character" w:customStyle="1" w:styleId="50">
    <w:name w:val="Cabeçalho Char"/>
    <w:basedOn w:val="11"/>
    <w:qFormat/>
    <w:uiPriority w:val="99"/>
    <w:rPr>
      <w:rFonts w:ascii="Times New Roman" w:hAnsi="Times New Roman" w:eastAsia="Calibri" w:cs="Times New Roman"/>
      <w:sz w:val="24"/>
    </w:rPr>
  </w:style>
  <w:style w:type="character" w:customStyle="1" w:styleId="51">
    <w:name w:val="Texto de balão Char"/>
    <w:basedOn w:val="11"/>
    <w:semiHidden/>
    <w:qFormat/>
    <w:uiPriority w:val="99"/>
    <w:rPr>
      <w:rFonts w:ascii="Tahoma" w:hAnsi="Tahoma" w:eastAsia="Calibri" w:cs="Tahoma"/>
      <w:sz w:val="16"/>
      <w:szCs w:val="16"/>
    </w:rPr>
  </w:style>
  <w:style w:type="character" w:customStyle="1" w:styleId="52">
    <w:name w:val="Rodapé Char"/>
    <w:basedOn w:val="11"/>
    <w:qFormat/>
    <w:uiPriority w:val="99"/>
    <w:rPr>
      <w:rFonts w:ascii="Times New Roman" w:hAnsi="Times New Roman" w:eastAsia="Calibri" w:cs="Times New Roman"/>
      <w:sz w:val="24"/>
    </w:rPr>
  </w:style>
  <w:style w:type="character" w:customStyle="1" w:styleId="53">
    <w:name w:val="Texto de comentário Char"/>
    <w:basedOn w:val="11"/>
    <w:semiHidden/>
    <w:qFormat/>
    <w:uiPriority w:val="99"/>
    <w:rPr>
      <w:rFonts w:ascii="Times New Roman" w:hAnsi="Times New Roman" w:eastAsia="Calibri"/>
      <w:lang w:val="pt-BR"/>
    </w:rPr>
  </w:style>
  <w:style w:type="character" w:customStyle="1" w:styleId="54">
    <w:name w:val="Assunto do comentário Char"/>
    <w:basedOn w:val="53"/>
    <w:semiHidden/>
    <w:qFormat/>
    <w:uiPriority w:val="99"/>
    <w:rPr>
      <w:rFonts w:ascii="Times New Roman" w:hAnsi="Times New Roman" w:eastAsia="Calibri"/>
      <w:b/>
      <w:bCs/>
      <w:lang w:val="pt-BR"/>
    </w:rPr>
  </w:style>
  <w:style w:type="character" w:customStyle="1" w:styleId="55">
    <w:name w:val="long_text"/>
    <w:basedOn w:val="11"/>
    <w:qFormat/>
    <w:uiPriority w:val="0"/>
  </w:style>
  <w:style w:type="character" w:customStyle="1" w:styleId="56">
    <w:name w:val="short_text"/>
    <w:basedOn w:val="11"/>
    <w:qFormat/>
    <w:uiPriority w:val="0"/>
  </w:style>
  <w:style w:type="character" w:customStyle="1" w:styleId="57">
    <w:name w:val="Sem Espaçamento Char"/>
    <w:basedOn w:val="11"/>
    <w:qFormat/>
    <w:uiPriority w:val="1"/>
    <w:rPr>
      <w:rFonts w:asciiTheme="minorHAnsi" w:hAnsiTheme="minorHAnsi" w:eastAsiaTheme="minorEastAsia" w:cstheme="minorBidi"/>
      <w:sz w:val="22"/>
      <w:szCs w:val="22"/>
      <w:lang w:val="pt-BR"/>
    </w:rPr>
  </w:style>
  <w:style w:type="character" w:customStyle="1" w:styleId="58">
    <w:name w:val="addmd"/>
    <w:basedOn w:val="11"/>
    <w:qFormat/>
    <w:uiPriority w:val="0"/>
  </w:style>
  <w:style w:type="character" w:styleId="59">
    <w:name w:val="Placeholder Text"/>
    <w:basedOn w:val="11"/>
    <w:semiHidden/>
    <w:qFormat/>
    <w:uiPriority w:val="99"/>
    <w:rPr>
      <w:color w:val="808080"/>
    </w:rPr>
  </w:style>
  <w:style w:type="character" w:customStyle="1" w:styleId="60">
    <w:name w:val="Texto de nota de rodapé Char"/>
    <w:basedOn w:val="11"/>
    <w:semiHidden/>
    <w:qFormat/>
    <w:uiPriority w:val="99"/>
    <w:rPr>
      <w:rFonts w:ascii="Times New Roman" w:hAnsi="Times New Roman" w:eastAsia="Calibri"/>
      <w:lang w:val="pt-BR"/>
    </w:rPr>
  </w:style>
  <w:style w:type="character" w:customStyle="1" w:styleId="61">
    <w:name w:val="Texto de nota de fim Char"/>
    <w:basedOn w:val="11"/>
    <w:semiHidden/>
    <w:qFormat/>
    <w:uiPriority w:val="0"/>
    <w:rPr>
      <w:rFonts w:ascii="Times New Roman" w:hAnsi="Times New Roman"/>
      <w:lang w:val="pt-BR" w:eastAsia="pt-BR"/>
    </w:rPr>
  </w:style>
  <w:style w:type="character" w:customStyle="1" w:styleId="62">
    <w:name w:val="Recuo de corpo de texto 2 Char"/>
    <w:basedOn w:val="11"/>
    <w:qFormat/>
    <w:uiPriority w:val="0"/>
    <w:rPr>
      <w:rFonts w:ascii="Times New Roman" w:hAnsi="Times New Roman"/>
      <w:color w:val="FF0000"/>
      <w:sz w:val="24"/>
      <w:szCs w:val="24"/>
      <w:lang w:val="pt-BR" w:eastAsia="pt-BR"/>
    </w:rPr>
  </w:style>
  <w:style w:type="character" w:customStyle="1" w:styleId="63">
    <w:name w:val="Corpo de texto 3 Char"/>
    <w:basedOn w:val="11"/>
    <w:qFormat/>
    <w:uiPriority w:val="0"/>
    <w:rPr>
      <w:rFonts w:ascii="Times New Roman" w:hAnsi="Times New Roman"/>
      <w:sz w:val="24"/>
      <w:szCs w:val="24"/>
      <w:lang w:val="pt-BR" w:eastAsia="pt-BR"/>
    </w:rPr>
  </w:style>
  <w:style w:type="character" w:customStyle="1" w:styleId="64">
    <w:name w:val="Recuo de corpo de texto 3 Char"/>
    <w:basedOn w:val="11"/>
    <w:qFormat/>
    <w:uiPriority w:val="0"/>
    <w:rPr>
      <w:rFonts w:ascii="Times New Roman" w:hAnsi="Times New Roman"/>
      <w:sz w:val="24"/>
      <w:szCs w:val="24"/>
      <w:lang w:val="pt-BR" w:eastAsia="pt-BR"/>
    </w:rPr>
  </w:style>
  <w:style w:type="character" w:customStyle="1" w:styleId="65">
    <w:name w:val="ListLabel 1"/>
    <w:qFormat/>
    <w:uiPriority w:val="0"/>
    <w:rPr>
      <w:sz w:val="28"/>
    </w:rPr>
  </w:style>
  <w:style w:type="character" w:customStyle="1" w:styleId="66">
    <w:name w:val="ListLabel 2"/>
    <w:qFormat/>
    <w:uiPriority w:val="0"/>
  </w:style>
  <w:style w:type="character" w:customStyle="1" w:styleId="67">
    <w:name w:val="ListLabel 3"/>
    <w:qFormat/>
    <w:uiPriority w:val="0"/>
    <w:rPr>
      <w:b/>
    </w:rPr>
  </w:style>
  <w:style w:type="character" w:customStyle="1" w:styleId="68">
    <w:name w:val="Index Link"/>
    <w:qFormat/>
    <w:uiPriority w:val="0"/>
  </w:style>
  <w:style w:type="paragraph" w:customStyle="1" w:styleId="69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70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71">
    <w:name w:val="List Paragraph"/>
    <w:basedOn w:val="1"/>
    <w:qFormat/>
    <w:uiPriority w:val="34"/>
    <w:pPr>
      <w:spacing w:before="0" w:after="240"/>
      <w:ind w:left="720" w:firstLine="0"/>
      <w:contextualSpacing/>
    </w:pPr>
  </w:style>
  <w:style w:type="paragraph" w:styleId="72">
    <w:name w:val="No Spacing"/>
    <w:qFormat/>
    <w:uiPriority w:val="1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pt-BR" w:eastAsia="en-US" w:bidi="ar-SA"/>
    </w:rPr>
  </w:style>
  <w:style w:type="table" w:customStyle="1" w:styleId="73">
    <w:name w:val="Grade Clara - Ênfase 11"/>
    <w:basedOn w:val="1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4">
    <w:name w:val="Grid Table 4 Accent 1"/>
    <w:basedOn w:val="12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1.jpeg"/><Relationship Id="rId35" Type="http://schemas.openxmlformats.org/officeDocument/2006/relationships/theme" Target="theme/theme1.xml"/><Relationship Id="rId34" Type="http://schemas.openxmlformats.org/officeDocument/2006/relationships/footer" Target="footer12.xml"/><Relationship Id="rId33" Type="http://schemas.openxmlformats.org/officeDocument/2006/relationships/footer" Target="footer11.xml"/><Relationship Id="rId32" Type="http://schemas.openxmlformats.org/officeDocument/2006/relationships/header" Target="header18.xml"/><Relationship Id="rId31" Type="http://schemas.openxmlformats.org/officeDocument/2006/relationships/header" Target="header17.xml"/><Relationship Id="rId30" Type="http://schemas.openxmlformats.org/officeDocument/2006/relationships/footer" Target="footer10.xml"/><Relationship Id="rId3" Type="http://schemas.openxmlformats.org/officeDocument/2006/relationships/footnotes" Target="footnotes.xml"/><Relationship Id="rId29" Type="http://schemas.openxmlformats.org/officeDocument/2006/relationships/footer" Target="footer9.xml"/><Relationship Id="rId28" Type="http://schemas.openxmlformats.org/officeDocument/2006/relationships/header" Target="header16.xml"/><Relationship Id="rId27" Type="http://schemas.openxmlformats.org/officeDocument/2006/relationships/header" Target="header15.xml"/><Relationship Id="rId26" Type="http://schemas.openxmlformats.org/officeDocument/2006/relationships/footer" Target="footer8.xml"/><Relationship Id="rId25" Type="http://schemas.openxmlformats.org/officeDocument/2006/relationships/footer" Target="footer7.xml"/><Relationship Id="rId24" Type="http://schemas.openxmlformats.org/officeDocument/2006/relationships/header" Target="header14.xml"/><Relationship Id="rId23" Type="http://schemas.openxmlformats.org/officeDocument/2006/relationships/header" Target="header13.xml"/><Relationship Id="rId22" Type="http://schemas.openxmlformats.org/officeDocument/2006/relationships/footer" Target="footer6.xml"/><Relationship Id="rId21" Type="http://schemas.openxmlformats.org/officeDocument/2006/relationships/footer" Target="footer5.xml"/><Relationship Id="rId20" Type="http://schemas.openxmlformats.org/officeDocument/2006/relationships/header" Target="header12.xml"/><Relationship Id="rId2" Type="http://schemas.openxmlformats.org/officeDocument/2006/relationships/settings" Target="settings.xml"/><Relationship Id="rId19" Type="http://schemas.openxmlformats.org/officeDocument/2006/relationships/header" Target="header11.xml"/><Relationship Id="rId18" Type="http://schemas.openxmlformats.org/officeDocument/2006/relationships/footer" Target="footer4.xml"/><Relationship Id="rId17" Type="http://schemas.openxmlformats.org/officeDocument/2006/relationships/footer" Target="footer3.xml"/><Relationship Id="rId16" Type="http://schemas.openxmlformats.org/officeDocument/2006/relationships/header" Target="header10.xml"/><Relationship Id="rId15" Type="http://schemas.openxmlformats.org/officeDocument/2006/relationships/header" Target="header9.xml"/><Relationship Id="rId14" Type="http://schemas.openxmlformats.org/officeDocument/2006/relationships/footer" Target="footer2.xml"/><Relationship Id="rId13" Type="http://schemas.openxmlformats.org/officeDocument/2006/relationships/footer" Target="footer1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17</Pages>
  <Words>1329</Words>
  <Characters>8133</Characters>
  <Paragraphs>256</Paragraphs>
  <TotalTime>50</TotalTime>
  <ScaleCrop>false</ScaleCrop>
  <LinksUpToDate>false</LinksUpToDate>
  <CharactersWithSpaces>9215</CharactersWithSpaces>
  <Application>WPS Office_11.1.0.9126_F1E327BC-269C-435d-A152-05C5408002CA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2010-10-21T04:58:00Z</dcterms:created>
  <dc:creator>XP</dc:creator>
  <cp:lastModifiedBy>francisco</cp:lastModifiedBy>
  <dcterms:modified xsi:type="dcterms:W3CDTF">2020-04-01T22:55:12Z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HOME</vt:lpwstr>
  </property>
  <property fmtid="{D5CDD505-2E9C-101B-9397-08002B2CF9AE}" pid="3" name="DocSecurity">
    <vt:i4>0</vt:i4>
  </property>
  <property fmtid="{D5CDD505-2E9C-101B-9397-08002B2CF9AE}" pid="4" name="KSOProductBuildVer">
    <vt:lpwstr>1033-11.1.0.9126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