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iynzpgjjkjzo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12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dzuiot0egyp" w:id="1"/>
      <w:bookmarkEnd w:id="1"/>
      <w:r w:rsidDel="00000000" w:rsidR="00000000" w:rsidRPr="00000000">
        <w:rPr>
          <w:rtl w:val="0"/>
        </w:rPr>
        <w:t xml:space="preserve">Reunião em 12 de fev. de 2026 às 20:00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uf7qqx9ztfk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p9ma0p23dhyx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z7lnbf367irz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bqt4e7x0ij97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12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nfgysvle87d" w:id="6"/>
      <w:bookmarkEnd w:id="6"/>
      <w:r w:rsidDel="00000000" w:rsidR="00000000" w:rsidRPr="00000000">
        <w:rPr>
          <w:rtl w:val="0"/>
        </w:rPr>
        <w:t xml:space="preserve">Reunião em 12 de fev. de 2026 às 20:00 GMT-03:00 - Transcrição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7pymhq5o429f" w:id="7"/>
      <w:bookmarkEnd w:id="7"/>
      <w:r w:rsidDel="00000000" w:rsidR="00000000" w:rsidRPr="00000000">
        <w:rPr>
          <w:rtl w:val="0"/>
        </w:rPr>
        <w:t xml:space="preserve">A transcrição foi encerrada após 00:00:09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-J60pIbPFPns83V6YbJIDxISOAIIigIgABgFCA&amp;detailid=standard" TargetMode="External"/><Relationship Id="rId10" Type="http://schemas.openxmlformats.org/officeDocument/2006/relationships/hyperlink" Target="https://google.qualtrics.com/jfe/form/SV_9vK3UZEaIQKKE7A?confid=-J60pIbPFPns83V6YbJIDxISOAIIigIgABgFCA&amp;detailid=standard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ti08i9tbugkb" TargetMode="External"/><Relationship Id="rId7" Type="http://schemas.openxmlformats.org/officeDocument/2006/relationships/hyperlink" Target="https://drive.google.com/file/d/1eq7_ciJnnys_J32O_0DNEOyNHwY7-1fo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