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m5h5atgqoc7o"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Observações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12 de fev. de 2026</w:t>
      </w:r>
      <w:r w:rsidDel="00000000" w:rsidR="00000000" w:rsidRPr="00000000">
        <w:rPr>
          <w:rtl w:val="0"/>
        </w:rPr>
      </w:r>
    </w:p>
    <w:p w:rsidR="00000000" w:rsidDel="00000000" w:rsidP="00000000" w:rsidRDefault="00000000" w:rsidRPr="00000000" w14:paraId="00000003">
      <w:pPr>
        <w:pStyle w:val="Heading2"/>
        <w:rPr/>
      </w:pPr>
      <w:bookmarkStart w:colFirst="0" w:colLast="0" w:name="_pulv13bl2ura" w:id="1"/>
      <w:bookmarkEnd w:id="1"/>
      <w:r w:rsidDel="00000000" w:rsidR="00000000" w:rsidRPr="00000000">
        <w:rPr>
          <w:rtl w:val="0"/>
        </w:rPr>
        <w:t xml:space="preserve">Reunião em 12 de fev. de 2026 às 20:02 GMT-03:00</w:t>
      </w:r>
    </w:p>
    <w:p w:rsidR="00000000" w:rsidDel="00000000" w:rsidP="00000000" w:rsidRDefault="00000000" w:rsidRPr="00000000" w14:paraId="00000004">
      <w:pPr>
        <w:rPr/>
      </w:pPr>
      <w:r w:rsidDel="00000000" w:rsidR="00000000" w:rsidRPr="00000000">
        <w:rPr>
          <w:rtl w:val="0"/>
        </w:rPr>
        <w:t xml:space="preserve">Registros da reunião </w:t>
      </w:r>
      <w:hyperlink r:id="rId6">
        <w:r w:rsidDel="00000000" w:rsidR="00000000" w:rsidRPr="00000000">
          <w:rPr>
            <w:color w:val="0000ee"/>
            <w:u w:val="single"/>
            <w:rtl w:val="0"/>
          </w:rPr>
          <w:t xml:space="preserve">Transcrição</w:t>
        </w:r>
      </w:hyperlink>
      <w:r w:rsidDel="00000000" w:rsidR="00000000" w:rsidRPr="00000000">
        <w:rPr>
          <w:rtl w:val="0"/>
        </w:rPr>
        <w:t xml:space="preserve"> </w:t>
      </w:r>
      <w:hyperlink r:id="rId7">
        <w:r w:rsidDel="00000000" w:rsidR="00000000" w:rsidRPr="00000000">
          <w:rPr>
            <w:color w:val="0000ee"/>
            <w:u w:val="single"/>
            <w:rtl w:val="0"/>
          </w:rPr>
          <w:t xml:space="preserve">Gravação</w:t>
        </w:r>
      </w:hyperlink>
      <w:r w:rsidDel="00000000" w:rsidR="00000000" w:rsidRPr="00000000">
        <w:rPr>
          <w:rtl w:val="0"/>
        </w:rPr>
        <w:t xml:space="preserve"> </w:t>
      </w:r>
      <w:hyperlink r:id="rId8">
        <w:r w:rsidDel="00000000" w:rsidR="00000000" w:rsidRPr="00000000">
          <w:rPr>
            <w:color w:val="0000ee"/>
            <w:u w:val="single"/>
            <w:rtl w:val="0"/>
          </w:rPr>
          <w:t xml:space="preserve">Gravando 2</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rPr/>
      </w:pPr>
      <w:bookmarkStart w:colFirst="0" w:colLast="0" w:name="_p6qq1yws9dh4" w:id="2"/>
      <w:bookmarkEnd w:id="2"/>
      <w:r w:rsidDel="00000000" w:rsidR="00000000" w:rsidRPr="00000000">
        <w:rPr>
          <w:rtl w:val="0"/>
        </w:rPr>
        <w:t xml:space="preserve">Resumo</w:t>
      </w:r>
    </w:p>
    <w:p w:rsidR="00000000" w:rsidDel="00000000" w:rsidP="00000000" w:rsidRDefault="00000000" w:rsidRPr="00000000" w14:paraId="00000007">
      <w:pPr>
        <w:spacing w:after="0" w:lineRule="auto"/>
        <w:rPr>
          <w:sz w:val="28"/>
          <w:szCs w:val="28"/>
        </w:rPr>
      </w:pPr>
      <w:r w:rsidDel="00000000" w:rsidR="00000000" w:rsidRPr="00000000">
        <w:rPr>
          <w:b w:val="1"/>
          <w:bCs w:val="1"/>
          <w:sz w:val="28"/>
          <w:szCs w:val="28"/>
          <w:rtl w:val="0"/>
        </w:rPr>
        <w:t xml:space="preserve">Alinhamento Estratégico e Frequência Diária</w:t>
      </w:r>
      <w:r w:rsidDel="00000000" w:rsidR="00000000" w:rsidRPr="00000000">
        <w:rPr>
          <w:sz w:val="28"/>
          <w:szCs w:val="28"/>
          <w:rtl w:val="0"/>
        </w:rPr>
        <w:br w:type="textWrapping"/>
        <w:t xml:space="preserve">Foi estabelecida a necessidade crítica de alinhar as estratégias de performance e social para garantir previsibilidade e direção única ao projeto. O principal ponto de contato de marketing será definido e a rotina de comunicação passará a ser concisa e diária para manter o acompanhamento rigoroso.</w:t>
        <w:br w:type="textWrapping"/>
        <w:br w:type="textWrapping"/>
      </w:r>
      <w:r w:rsidDel="00000000" w:rsidR="00000000" w:rsidRPr="00000000">
        <w:rPr>
          <w:b w:val="1"/>
          <w:bCs w:val="1"/>
          <w:sz w:val="28"/>
          <w:szCs w:val="28"/>
          <w:rtl w:val="0"/>
        </w:rPr>
        <w:t xml:space="preserve">Engenharia Reversa e Qualidade de Leads</w:t>
      </w:r>
      <w:r w:rsidDel="00000000" w:rsidR="00000000" w:rsidRPr="00000000">
        <w:rPr>
          <w:sz w:val="28"/>
          <w:szCs w:val="28"/>
          <w:rtl w:val="0"/>
        </w:rPr>
        <w:br w:type="textWrapping"/>
        <w:t xml:space="preserve">A equipe concordou em priorizar o mapeamento detalhado da inteligência de negócio do concorrente ELM para replicar e superar suas estratégias de sucesso no Google. O foco da verba de mídia foi direcionado para projetos de maior tíquete (substituição de telhado completo) para garantir um ROI favorável e alta qualidade dos leads.</w:t>
        <w:br w:type="textWrapping"/>
        <w:br w:type="textWrapping"/>
      </w:r>
      <w:r w:rsidDel="00000000" w:rsidR="00000000" w:rsidRPr="00000000">
        <w:rPr>
          <w:b w:val="1"/>
          <w:bCs w:val="1"/>
          <w:sz w:val="28"/>
          <w:szCs w:val="28"/>
          <w:rtl w:val="0"/>
        </w:rPr>
        <w:t xml:space="preserve">Conteúdo Humanizado e Mensuração de Dados</w:t>
      </w:r>
      <w:r w:rsidDel="00000000" w:rsidR="00000000" w:rsidRPr="00000000">
        <w:rPr>
          <w:sz w:val="28"/>
          <w:szCs w:val="28"/>
          <w:rtl w:val="0"/>
        </w:rPr>
        <w:br w:type="textWrapping"/>
        <w:t xml:space="preserve">A estratégia de conteúdo será focada na humanização da marca, utilizando vídeos simples e brutos, além de explorar inovações em geolocalização e indexação de reviews. Uma planilha de métricas será implementada para padronizar e monitorar continuamente os dados, garantindo que o relacionamento com o cliente seja baseado em resultados mensuráveis.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gfvdx5npxx9" w:id="3"/>
      <w:bookmarkEnd w:id="3"/>
      <w:r w:rsidDel="00000000" w:rsidR="00000000" w:rsidRPr="00000000">
        <w:rPr>
          <w:rtl w:val="0"/>
        </w:rPr>
        <w:t xml:space="preserve">Detalhes</w:t>
      </w:r>
    </w:p>
    <w:p w:rsidR="00000000" w:rsidDel="00000000" w:rsidP="00000000" w:rsidRDefault="00000000" w:rsidRPr="00000000" w14:paraId="0000000A">
      <w:pPr>
        <w:numPr>
          <w:ilvl w:val="0"/>
          <w:numId w:val="1"/>
        </w:numPr>
        <w:spacing w:after="160" w:lineRule="auto"/>
        <w:ind w:left="720" w:hanging="360"/>
      </w:pPr>
      <w:r w:rsidDel="00000000" w:rsidR="00000000" w:rsidRPr="00000000">
        <w:rPr>
          <w:b w:val="1"/>
          <w:bCs w:val="1"/>
          <w:rtl w:val="0"/>
        </w:rPr>
        <w:t xml:space="preserve">Alinhamento Estratégico e Constância de Reuniões</w:t>
      </w:r>
      <w:r w:rsidDel="00000000" w:rsidR="00000000" w:rsidRPr="00000000">
        <w:rPr>
          <w:rtl w:val="0"/>
        </w:rPr>
        <w:t xml:space="preserve">: Marcos Luciano expressou a necessidade de alinhar a estratégia do projeto para garantir que todos caminhem na mesma direção e para fornecer previsibilidade das entregas. Ele demonstrou interesse em se aproximar de Alex Lopes para casar as estratégias de performance (liderada por Marcos) e social (liderada por Alex). A sugestão foi manter reuniões constantes, com Alex Lopes concordando em buscar um entendimento diário do status das campanhas e de seu desempenho prático.</w:t>
      </w:r>
    </w:p>
    <w:p w:rsidR="00000000" w:rsidDel="00000000" w:rsidP="00000000" w:rsidRDefault="00000000" w:rsidRPr="00000000" w14:paraId="0000000B">
      <w:pPr>
        <w:numPr>
          <w:ilvl w:val="0"/>
          <w:numId w:val="1"/>
        </w:numPr>
        <w:spacing w:after="160" w:lineRule="auto"/>
        <w:ind w:left="720" w:hanging="360"/>
      </w:pPr>
      <w:r w:rsidDel="00000000" w:rsidR="00000000" w:rsidRPr="00000000">
        <w:rPr>
          <w:b w:val="1"/>
          <w:bCs w:val="1"/>
          <w:rtl w:val="0"/>
        </w:rPr>
        <w:t xml:space="preserve">Concorrência e Combinação de Estratégias</w:t>
      </w:r>
      <w:r w:rsidDel="00000000" w:rsidR="00000000" w:rsidRPr="00000000">
        <w:rPr>
          <w:rtl w:val="0"/>
        </w:rPr>
        <w:t xml:space="preserve">: Alex Lopes mencionou que um concorrente que utiliza os serviços da agência já está colhendo bons resultados após quatro ou cinco meses de trabalho. Alex sugeriu que, combinando o trabalho de algoritmo no Google e nas redes sociais com vídeos curtos para gerar autoridade, seria possível duplicar os resultados observados no mercado. Marcos Luciano concordou, vendo uma "combinação" ideal entre a performance e o bom conhecimento de social de Alex Lopes e do outro Alex.</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Designação do Ponto de Contato e Frequência de Comunicação</w:t>
      </w:r>
      <w:r w:rsidDel="00000000" w:rsidR="00000000" w:rsidRPr="00000000">
        <w:rPr>
          <w:rtl w:val="0"/>
        </w:rPr>
        <w:t xml:space="preserve">: Marcos Luciano sugeriu que Alex Lopes fosse o principal ponto de contato para tratar de questões de marketing, permitindo que José e Marcelo tivessem mais liberdade, embora pudessem participar das reuniões. Embora inicialmente pensando em encontros semanais, Marcos Luciano propôs conversas diárias concisas de 15 minutos, especialmente no início do projeto, para manter o alinhamento. Eles concordaram que a comunicação seria rápida e objetiva, aumentando a frequência conforme necessário.</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Pendências de Contingenciamento e Google Ads</w:t>
      </w:r>
      <w:r w:rsidDel="00000000" w:rsidR="00000000" w:rsidRPr="00000000">
        <w:rPr>
          <w:rtl w:val="0"/>
        </w:rPr>
        <w:t xml:space="preserve">: Marcos Luciano explicou que um processo de contingenciamento de contas e compliance de segurança o obrigou a remover seu acesso como usuário, gerando uma pendência. Eles detalharam que as campanhas do Google foram refeitas, e o </w:t>
      </w:r>
      <w:r w:rsidDel="00000000" w:rsidR="00000000" w:rsidRPr="00000000">
        <w:rPr>
          <w:i w:val="1"/>
          <w:iCs w:val="1"/>
          <w:rtl w:val="0"/>
        </w:rPr>
        <w:t xml:space="preserve">tracking</w:t>
      </w:r>
      <w:r w:rsidDel="00000000" w:rsidR="00000000" w:rsidRPr="00000000">
        <w:rPr>
          <w:rtl w:val="0"/>
        </w:rPr>
        <w:t xml:space="preserve"> estava dependendo da resolução de um problema de licença do CRM, o qual foi resolvido.</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Correlação de Leads e Análise Comportamental</w:t>
      </w:r>
      <w:r w:rsidDel="00000000" w:rsidR="00000000" w:rsidRPr="00000000">
        <w:rPr>
          <w:rtl w:val="0"/>
        </w:rPr>
        <w:t xml:space="preserve">: Marcos Luciano relatou que, utilizando o Clarity (gravador de tela), percebeu o comportamento dos usuários e identificou cerca de três </w:t>
      </w:r>
      <w:r w:rsidDel="00000000" w:rsidR="00000000" w:rsidRPr="00000000">
        <w:rPr>
          <w:i w:val="1"/>
          <w:iCs w:val="1"/>
          <w:rtl w:val="0"/>
        </w:rPr>
        <w:t xml:space="preserve">leads</w:t>
      </w:r>
      <w:r w:rsidDel="00000000" w:rsidR="00000000" w:rsidRPr="00000000">
        <w:rPr>
          <w:rtl w:val="0"/>
        </w:rPr>
        <w:t xml:space="preserve"> gerados que precisam ser correlacionados com o valor do negócio. Alex Lopes reconheceu que entender a qualidade do </w:t>
      </w:r>
      <w:r w:rsidDel="00000000" w:rsidR="00000000" w:rsidRPr="00000000">
        <w:rPr>
          <w:i w:val="1"/>
          <w:iCs w:val="1"/>
          <w:rtl w:val="0"/>
        </w:rPr>
        <w:t xml:space="preserve">lead</w:t>
      </w:r>
      <w:r w:rsidDel="00000000" w:rsidR="00000000" w:rsidRPr="00000000">
        <w:rPr>
          <w:rtl w:val="0"/>
        </w:rPr>
        <w:t xml:space="preserve"> é essencial para avaliar o trabalho de filtro e se o serviço atende às necessidades desses </w:t>
      </w:r>
      <w:r w:rsidDel="00000000" w:rsidR="00000000" w:rsidRPr="00000000">
        <w:rPr>
          <w:i w:val="1"/>
          <w:iCs w:val="1"/>
          <w:rtl w:val="0"/>
        </w:rPr>
        <w:t xml:space="preserve">leads</w:t>
      </w:r>
      <w:r w:rsidDel="00000000" w:rsidR="00000000" w:rsidRPr="00000000">
        <w:rPr>
          <w:rtl w:val="0"/>
        </w:rPr>
        <w:t xml:space="preserve">. Alex Lopes se prontificou a verificar imediatamente os </w:t>
      </w:r>
      <w:r w:rsidDel="00000000" w:rsidR="00000000" w:rsidRPr="00000000">
        <w:rPr>
          <w:i w:val="1"/>
          <w:iCs w:val="1"/>
          <w:rtl w:val="0"/>
        </w:rPr>
        <w:t xml:space="preserve">leads</w:t>
      </w:r>
      <w:r w:rsidDel="00000000" w:rsidR="00000000" w:rsidRPr="00000000">
        <w:rPr>
          <w:rtl w:val="0"/>
        </w:rPr>
        <w:t xml:space="preserve"> que Marcos Luciano enviar, utilizando um novo sistema de configuração que está implementando para facilitar o acesso aos registros e tipos de </w:t>
      </w:r>
      <w:r w:rsidDel="00000000" w:rsidR="00000000" w:rsidRPr="00000000">
        <w:rPr>
          <w:i w:val="1"/>
          <w:iCs w:val="1"/>
          <w:rtl w:val="0"/>
        </w:rPr>
        <w:t xml:space="preserve">leads</w:t>
      </w:r>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Acerto da Rotina de Reuniões Diárias</w:t>
      </w:r>
      <w:r w:rsidDel="00000000" w:rsidR="00000000" w:rsidRPr="00000000">
        <w:rPr>
          <w:rtl w:val="0"/>
        </w:rPr>
        <w:t xml:space="preserve">: Após discutirem a necessidade de reuniões diárias de 15 minutos, eles estabeleceram que Alex Lopes avisaria com um dia de antecedência sobre o melhor horário para a ligação, devido à complexidade da agenda de Alex Lopes. Embora Alex Lopes não possa fixar um horário exato, eles planejam tentar fixar as reuniões para o período da manhã. Marcos Luciano assegurou que priorizaria a comunicação, reiterando seu interesse em que o projeto funcione.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Próximo Passo e Cálculo de ROI</w:t>
      </w:r>
      <w:r w:rsidDel="00000000" w:rsidR="00000000" w:rsidRPr="00000000">
        <w:rPr>
          <w:rtl w:val="0"/>
        </w:rPr>
        <w:t xml:space="preserve">: O próximo passo definido é que Marcos Luciano enviará os </w:t>
      </w:r>
      <w:r w:rsidDel="00000000" w:rsidR="00000000" w:rsidRPr="00000000">
        <w:rPr>
          <w:i w:val="1"/>
          <w:iCs w:val="1"/>
          <w:rtl w:val="0"/>
        </w:rPr>
        <w:t xml:space="preserve">leads</w:t>
      </w:r>
      <w:r w:rsidDel="00000000" w:rsidR="00000000" w:rsidRPr="00000000">
        <w:rPr>
          <w:rtl w:val="0"/>
        </w:rPr>
        <w:t xml:space="preserve"> para Alex Lopes, fará o cálculo do investimento de mídia e, quando sentirem que há controle e direção, abordarão José e Marcelo sobre a margem de contribuição e o cálculo do ROI real. Marcos Luciano explicou a importância de focar a verba de mídia em </w:t>
      </w:r>
      <w:r w:rsidDel="00000000" w:rsidR="00000000" w:rsidRPr="00000000">
        <w:rPr>
          <w:i w:val="1"/>
          <w:iCs w:val="1"/>
          <w:rtl w:val="0"/>
        </w:rPr>
        <w:t xml:space="preserve">replacements</w:t>
      </w:r>
      <w:r w:rsidDel="00000000" w:rsidR="00000000" w:rsidRPr="00000000">
        <w:rPr>
          <w:rtl w:val="0"/>
        </w:rPr>
        <w:t xml:space="preserve"> (telhado completo), que têm tíquete mais alto (cerca de $20.000 a $24.000), em vez de </w:t>
      </w:r>
      <w:r w:rsidDel="00000000" w:rsidR="00000000" w:rsidRPr="00000000">
        <w:rPr>
          <w:i w:val="1"/>
          <w:iCs w:val="1"/>
          <w:rtl w:val="0"/>
        </w:rPr>
        <w:t xml:space="preserve">repairs</w:t>
      </w:r>
      <w:r w:rsidDel="00000000" w:rsidR="00000000" w:rsidRPr="00000000">
        <w:rPr>
          <w:rtl w:val="0"/>
        </w:rPr>
        <w:t xml:space="preserve"> (reparos), para garantir um ROI favorável.</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Mapeamento da Concorrência e Definição de Estratégia de Conteúdo</w:t>
      </w:r>
      <w:r w:rsidDel="00000000" w:rsidR="00000000" w:rsidRPr="00000000">
        <w:rPr>
          <w:rtl w:val="0"/>
        </w:rPr>
        <w:t xml:space="preserve">: Alex Lopes mencionou a empresa concorrente "ELM", que raramente tem inspeções focadas em reparo, indicando que os </w:t>
      </w:r>
      <w:r w:rsidDel="00000000" w:rsidR="00000000" w:rsidRPr="00000000">
        <w:rPr>
          <w:i w:val="1"/>
          <w:iCs w:val="1"/>
          <w:rtl w:val="0"/>
        </w:rPr>
        <w:t xml:space="preserve">leads</w:t>
      </w:r>
      <w:r w:rsidDel="00000000" w:rsidR="00000000" w:rsidRPr="00000000">
        <w:rPr>
          <w:rtl w:val="0"/>
        </w:rPr>
        <w:t xml:space="preserve"> deles são bem qualificados, geralmente para substituição completa de telhado (</w:t>
      </w:r>
      <w:r w:rsidDel="00000000" w:rsidR="00000000" w:rsidRPr="00000000">
        <w:rPr>
          <w:i w:val="1"/>
          <w:iCs w:val="1"/>
          <w:rtl w:val="0"/>
        </w:rPr>
        <w:t xml:space="preserve">full roof replacement</w:t>
      </w:r>
      <w:r w:rsidDel="00000000" w:rsidR="00000000" w:rsidRPr="00000000">
        <w:rPr>
          <w:rtl w:val="0"/>
        </w:rPr>
        <w:t xml:space="preserve">). Eles planejam mapear o que a ELM está fazendo online, pois o co-proprietário deles estuda ativamente o algoritmo do Google, o que poderia revelar estratégias não utilizadas por outras agências de marketing.</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Estratégia de Social e Humanização da Marca</w:t>
      </w:r>
      <w:r w:rsidDel="00000000" w:rsidR="00000000" w:rsidRPr="00000000">
        <w:rPr>
          <w:rtl w:val="0"/>
        </w:rPr>
        <w:t xml:space="preserve">: Alex Lopes sugeriu que, no universo de YouTube e Instagram, a estratégia deve ser pegar o que já está funcionando e "surfar na onda". Eles discutiram a importância de se afastar da produção de vídeos elaborados e focar em conteúdo que humanize a marca, como vídeos gravados por instaladores no local. Marcos Luciano concordou, citando um caso de sucesso com um vídeo "bruto" sem edição.</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Branding, Conteúdo e Funil de Vendas</w:t>
      </w:r>
      <w:r w:rsidDel="00000000" w:rsidR="00000000" w:rsidRPr="00000000">
        <w:rPr>
          <w:rtl w:val="0"/>
        </w:rPr>
        <w:t xml:space="preserve">: Alex Lopes criticou a falta de sincronia entre o texto e a imagem em publicações anteriores, destacando que a imagem deve contar uma história. Eles alinharam que o conteúdo deve ser um processo de nutrição e educação, encaixando-se nas diferentes etapas do funil (topo, meio, fundo) para gerar autoridade e confiança. Marcos Luciano reforçou que o conteúdo humanizado quebra a barreira de entrada e conecta com o público.</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Expertise Técnica e Engenharia Reversa</w:t>
      </w:r>
      <w:r w:rsidDel="00000000" w:rsidR="00000000" w:rsidRPr="00000000">
        <w:rPr>
          <w:rtl w:val="0"/>
        </w:rPr>
        <w:t xml:space="preserve">: Marcos Luciano compartilhou sua experiência como </w:t>
      </w:r>
      <w:r w:rsidDel="00000000" w:rsidR="00000000" w:rsidRPr="00000000">
        <w:rPr>
          <w:i w:val="1"/>
          <w:iCs w:val="1"/>
          <w:rtl w:val="0"/>
        </w:rPr>
        <w:t xml:space="preserve">media buyer</w:t>
      </w:r>
      <w:r w:rsidDel="00000000" w:rsidR="00000000" w:rsidRPr="00000000">
        <w:rPr>
          <w:rtl w:val="0"/>
        </w:rPr>
        <w:t xml:space="preserve"> e </w:t>
      </w:r>
      <w:r w:rsidDel="00000000" w:rsidR="00000000" w:rsidRPr="00000000">
        <w:rPr>
          <w:i w:val="1"/>
          <w:iCs w:val="1"/>
          <w:rtl w:val="0"/>
        </w:rPr>
        <w:t xml:space="preserve">account manager</w:t>
      </w:r>
      <w:r w:rsidDel="00000000" w:rsidR="00000000" w:rsidRPr="00000000">
        <w:rPr>
          <w:rtl w:val="0"/>
        </w:rPr>
        <w:t xml:space="preserve">, com mais de 12 anos em SEO e Google Ads, o que lhe confere facilidade para realizar engenharia reversa. Ele descreveu o uso de ferramentas como o Appalizer para debugar sites, identificar a plataforma e o sistema de CRM dos concorrentes, e estimar seus investimentos em mídia. Alex Lopes comparou essa abordagem com ferramentas como o VidIQ, concordando que o objetivo é mapear a inteligência de negócio da ELM para superá-los.</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Comprometimento com o Mapeamento da ELM</w:t>
      </w:r>
      <w:r w:rsidDel="00000000" w:rsidR="00000000" w:rsidRPr="00000000">
        <w:rPr>
          <w:rtl w:val="0"/>
        </w:rPr>
        <w:t xml:space="preserve">: Marcos Luciano se comprometeu a entregar até segunda-feira um relatório completo das atividades da ELM, incluindo sugestões de ações para o projeto. Alex Lopes explicou que José gasta muito dinheiro comprando </w:t>
      </w:r>
      <w:r w:rsidDel="00000000" w:rsidR="00000000" w:rsidRPr="00000000">
        <w:rPr>
          <w:i w:val="1"/>
          <w:iCs w:val="1"/>
          <w:rtl w:val="0"/>
        </w:rPr>
        <w:t xml:space="preserve">leads</w:t>
      </w:r>
      <w:r w:rsidDel="00000000" w:rsidR="00000000" w:rsidRPr="00000000">
        <w:rPr>
          <w:rtl w:val="0"/>
        </w:rPr>
        <w:t xml:space="preserve"> prontas de plataformas como Yelp, as quais investem em SEO para coletar clientes e vender seus dados. Alex Lopes assegurou que se a equipe de marketing entregar </w:t>
      </w:r>
      <w:r w:rsidDel="00000000" w:rsidR="00000000" w:rsidRPr="00000000">
        <w:rPr>
          <w:i w:val="1"/>
          <w:iCs w:val="1"/>
          <w:rtl w:val="0"/>
        </w:rPr>
        <w:t xml:space="preserve">leads</w:t>
      </w:r>
      <w:r w:rsidDel="00000000" w:rsidR="00000000" w:rsidRPr="00000000">
        <w:rPr>
          <w:rtl w:val="0"/>
        </w:rPr>
        <w:t xml:space="preserve"> de alta qualidade, como </w:t>
      </w:r>
      <w:r w:rsidDel="00000000" w:rsidR="00000000" w:rsidRPr="00000000">
        <w:rPr>
          <w:i w:val="1"/>
          <w:iCs w:val="1"/>
          <w:rtl w:val="0"/>
        </w:rPr>
        <w:t xml:space="preserve">full roof replacement</w:t>
      </w:r>
      <w:r w:rsidDel="00000000" w:rsidR="00000000" w:rsidRPr="00000000">
        <w:rPr>
          <w:rtl w:val="0"/>
        </w:rPr>
        <w:t xml:space="preserve">, o problema de vendas não será de Marcos Luciano.</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Apresentação de Planilha de Métricas e Performance</w:t>
      </w:r>
      <w:r w:rsidDel="00000000" w:rsidR="00000000" w:rsidRPr="00000000">
        <w:rPr>
          <w:rtl w:val="0"/>
        </w:rPr>
        <w:t xml:space="preserve">: Marcos Luciano compartilhou uma planilha modelo que ele e sua equipe utilizam para padronizar e monitorar métricas de mercado (</w:t>
      </w:r>
      <w:r w:rsidDel="00000000" w:rsidR="00000000" w:rsidRPr="00000000">
        <w:rPr>
          <w:i w:val="1"/>
          <w:iCs w:val="1"/>
          <w:rtl w:val="0"/>
        </w:rPr>
        <w:t xml:space="preserve">benchmarking</w:t>
      </w:r>
      <w:r w:rsidDel="00000000" w:rsidR="00000000" w:rsidRPr="00000000">
        <w:rPr>
          <w:rtl w:val="0"/>
        </w:rPr>
        <w:t xml:space="preserve">). Ele explicou que a planilha permite identificar se um problema está no anúncio (avaliando o CTR) ou na página de destino (avaliando a taxa de conversão de clique para </w:t>
      </w:r>
      <w:r w:rsidDel="00000000" w:rsidR="00000000" w:rsidRPr="00000000">
        <w:rPr>
          <w:i w:val="1"/>
          <w:iCs w:val="1"/>
          <w:rtl w:val="0"/>
        </w:rPr>
        <w:t xml:space="preserve">lead</w:t>
      </w:r>
      <w:r w:rsidDel="00000000" w:rsidR="00000000" w:rsidRPr="00000000">
        <w:rPr>
          <w:rtl w:val="0"/>
        </w:rPr>
        <w:t xml:space="preserve">). A planilha também monitora métricas comerciais (MQL e SQL), permitindo identificar falhas na performance da equipe comercial.</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Estrutura de Acompanhamento e Resultados</w:t>
      </w:r>
      <w:r w:rsidDel="00000000" w:rsidR="00000000" w:rsidRPr="00000000">
        <w:rPr>
          <w:rtl w:val="0"/>
        </w:rPr>
        <w:t xml:space="preserve">: Marcos Luciano confirmou que ele é responsável por fazer o acompanhamento dos dados para garantir a eficácia das artes nas redes sociais. Ele enfatizou que só se pode melhorar o que é mensurado, e que os dados das integrações alimentarão a planilha, que é fundamental para a clareza e o sucesso do projeto, pois o relacionamento com o cliente é baseado em resultados.</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Experiência em Projetos de </w:t>
      </w:r>
      <w:r w:rsidDel="00000000" w:rsidR="00000000" w:rsidRPr="00000000">
        <w:rPr>
          <w:b w:val="1"/>
          <w:bCs w:val="1"/>
          <w:i w:val="1"/>
          <w:iCs w:val="1"/>
          <w:rtl w:val="0"/>
        </w:rPr>
        <w:t xml:space="preserve">Roofing</w:t>
      </w:r>
      <w:r w:rsidDel="00000000" w:rsidR="00000000" w:rsidRPr="00000000">
        <w:rPr>
          <w:b w:val="1"/>
          <w:bCs w:val="1"/>
          <w:rtl w:val="0"/>
        </w:rPr>
        <w:t xml:space="preserve"> no Texas</w:t>
      </w:r>
      <w:r w:rsidDel="00000000" w:rsidR="00000000" w:rsidRPr="00000000">
        <w:rPr>
          <w:rtl w:val="0"/>
        </w:rPr>
        <w:t xml:space="preserve">: Marcos Luciano revelou que tem um cliente no Texas no setor de </w:t>
      </w:r>
      <w:r w:rsidDel="00000000" w:rsidR="00000000" w:rsidRPr="00000000">
        <w:rPr>
          <w:i w:val="1"/>
          <w:iCs w:val="1"/>
          <w:rtl w:val="0"/>
        </w:rPr>
        <w:t xml:space="preserve">roofing</w:t>
      </w:r>
      <w:r w:rsidDel="00000000" w:rsidR="00000000" w:rsidRPr="00000000">
        <w:rPr>
          <w:rtl w:val="0"/>
        </w:rPr>
        <w:t xml:space="preserve"> (telhados) há mais de um ano, cujo projeto ele estruturou do zero, utilizando um híbrido de Meta, Google e SEO. Esse cliente duplicou o número de </w:t>
      </w:r>
      <w:r w:rsidDel="00000000" w:rsidR="00000000" w:rsidRPr="00000000">
        <w:rPr>
          <w:i w:val="1"/>
          <w:iCs w:val="1"/>
          <w:rtl w:val="0"/>
        </w:rPr>
        <w:t xml:space="preserve">leads</w:t>
      </w:r>
      <w:r w:rsidDel="00000000" w:rsidR="00000000" w:rsidRPr="00000000">
        <w:rPr>
          <w:rtl w:val="0"/>
        </w:rPr>
        <w:t xml:space="preserve"> e parou de comprar </w:t>
      </w:r>
      <w:r w:rsidDel="00000000" w:rsidR="00000000" w:rsidRPr="00000000">
        <w:rPr>
          <w:i w:val="1"/>
          <w:iCs w:val="1"/>
          <w:rtl w:val="0"/>
        </w:rPr>
        <w:t xml:space="preserve">leads</w:t>
      </w:r>
      <w:r w:rsidDel="00000000" w:rsidR="00000000" w:rsidRPr="00000000">
        <w:rPr>
          <w:rtl w:val="0"/>
        </w:rPr>
        <w:t xml:space="preserve"> de terceiros, com grande foco em geolocalização e ranqueamento no Google Maps.</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SEO e Geração de Confiança</w:t>
      </w:r>
      <w:r w:rsidDel="00000000" w:rsidR="00000000" w:rsidRPr="00000000">
        <w:rPr>
          <w:rtl w:val="0"/>
        </w:rPr>
        <w:t xml:space="preserve">: Marcos Luciano detalhou que o SEO, mesmo que básico, funciona em ciclos de três a quatro meses, fornecendo uma colheita consistente de </w:t>
      </w:r>
      <w:r w:rsidDel="00000000" w:rsidR="00000000" w:rsidRPr="00000000">
        <w:rPr>
          <w:i w:val="1"/>
          <w:iCs w:val="1"/>
          <w:rtl w:val="0"/>
        </w:rPr>
        <w:t xml:space="preserve">leads</w:t>
      </w:r>
      <w:r w:rsidDel="00000000" w:rsidR="00000000" w:rsidRPr="00000000">
        <w:rPr>
          <w:rtl w:val="0"/>
        </w:rPr>
        <w:t xml:space="preserve">. Ele também destacou a importância de humanizar a marca, apresentando o dono da companhia nos anúncios e no website, gerando conexão e confiança. Alex Lopes gostou da página e ressaltou o quão legal é a exibição de </w:t>
      </w:r>
      <w:r w:rsidDel="00000000" w:rsidR="00000000" w:rsidRPr="00000000">
        <w:rPr>
          <w:i w:val="1"/>
          <w:iCs w:val="1"/>
          <w:rtl w:val="0"/>
        </w:rPr>
        <w:t xml:space="preserve">reviews</w:t>
      </w:r>
      <w:r w:rsidDel="00000000" w:rsidR="00000000" w:rsidRPr="00000000">
        <w:rPr>
          <w:rtl w:val="0"/>
        </w:rPr>
        <w:t xml:space="preserve"> e a humanização da marca.</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Estratégias de Geolocalização e Indexação de Reviews</w:t>
      </w:r>
      <w:r w:rsidDel="00000000" w:rsidR="00000000" w:rsidRPr="00000000">
        <w:rPr>
          <w:rtl w:val="0"/>
        </w:rPr>
        <w:t xml:space="preserve">: Marcos Luciano explicou o uso de páginas específicas por cidade para o SEO local e a importância de exibir as licenças da companhia. Ele apresentou um recurso inovador de geolocalização que tagueia automaticamente fotos e informações de serviços, permitindo que os </w:t>
      </w:r>
      <w:r w:rsidDel="00000000" w:rsidR="00000000" w:rsidRPr="00000000">
        <w:rPr>
          <w:i w:val="1"/>
          <w:iCs w:val="1"/>
          <w:rtl w:val="0"/>
        </w:rPr>
        <w:t xml:space="preserve">reviews</w:t>
      </w:r>
      <w:r w:rsidDel="00000000" w:rsidR="00000000" w:rsidRPr="00000000">
        <w:rPr>
          <w:rtl w:val="0"/>
        </w:rPr>
        <w:t xml:space="preserve"> sejam indexados rapidamente pelo Google, gerando um ganho de tempo de três a quatro dias sobre a concorrência. Essa técnica de </w:t>
      </w:r>
      <w:r w:rsidDel="00000000" w:rsidR="00000000" w:rsidRPr="00000000">
        <w:rPr>
          <w:i w:val="1"/>
          <w:iCs w:val="1"/>
          <w:rtl w:val="0"/>
        </w:rPr>
        <w:t xml:space="preserve">tagging</w:t>
      </w:r>
      <w:r w:rsidDel="00000000" w:rsidR="00000000" w:rsidRPr="00000000">
        <w:rPr>
          <w:rtl w:val="0"/>
        </w:rPr>
        <w:t xml:space="preserve"> dos metadados da foto permite ao Google </w:t>
      </w:r>
      <w:r w:rsidDel="00000000" w:rsidR="00000000" w:rsidRPr="00000000">
        <w:rPr>
          <w:i w:val="1"/>
          <w:iCs w:val="1"/>
          <w:rtl w:val="0"/>
        </w:rPr>
        <w:t xml:space="preserve">crawler</w:t>
      </w:r>
      <w:r w:rsidDel="00000000" w:rsidR="00000000" w:rsidRPr="00000000">
        <w:rPr>
          <w:rtl w:val="0"/>
        </w:rPr>
        <w:t xml:space="preserve"> processar o </w:t>
      </w:r>
      <w:r w:rsidDel="00000000" w:rsidR="00000000" w:rsidRPr="00000000">
        <w:rPr>
          <w:i w:val="1"/>
          <w:iCs w:val="1"/>
          <w:rtl w:val="0"/>
        </w:rPr>
        <w:t xml:space="preserve">review</w:t>
      </w:r>
      <w:r w:rsidDel="00000000" w:rsidR="00000000" w:rsidRPr="00000000">
        <w:rPr>
          <w:rtl w:val="0"/>
        </w:rPr>
        <w:t xml:space="preserve"> quase imediatamente, usando a prova social no mapa para gerar confiança nos vizinhos.</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Necessidade de Humanização no Website da Diamond Reid</w:t>
      </w:r>
      <w:r w:rsidDel="00000000" w:rsidR="00000000" w:rsidRPr="00000000">
        <w:rPr>
          <w:rtl w:val="0"/>
        </w:rPr>
        <w:t xml:space="preserve">: Alex Lopes expressou que a página da Diamond Reid precisa de mais fotos e vídeos de pessoas, incluindo gerentes de projetos, para humanizar a marca. Ele informou que um amigo </w:t>
      </w:r>
      <w:r w:rsidDel="00000000" w:rsidR="00000000" w:rsidRPr="00000000">
        <w:rPr>
          <w:i w:val="1"/>
          <w:iCs w:val="1"/>
          <w:rtl w:val="0"/>
        </w:rPr>
        <w:t xml:space="preserve">filmmaker</w:t>
      </w:r>
      <w:r w:rsidDel="00000000" w:rsidR="00000000" w:rsidRPr="00000000">
        <w:rPr>
          <w:rtl w:val="0"/>
        </w:rPr>
        <w:t xml:space="preserve"> virá para ajudá-los a produzir vídeos e fotos para esse fim, os quais serão usados para vender valor, não apenas produtos.</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Plano de Retargeting e Vídeos de Conteúdo de Alex Lopes</w:t>
      </w:r>
      <w:r w:rsidDel="00000000" w:rsidR="00000000" w:rsidRPr="00000000">
        <w:rPr>
          <w:rtl w:val="0"/>
        </w:rPr>
        <w:t xml:space="preserve">: Marcos Luciano sugeriu iniciar um </w:t>
      </w:r>
      <w:r w:rsidDel="00000000" w:rsidR="00000000" w:rsidRPr="00000000">
        <w:rPr>
          <w:i w:val="1"/>
          <w:iCs w:val="1"/>
          <w:rtl w:val="0"/>
        </w:rPr>
        <w:t xml:space="preserve">retargeting</w:t>
      </w:r>
      <w:r w:rsidDel="00000000" w:rsidR="00000000" w:rsidRPr="00000000">
        <w:rPr>
          <w:rtl w:val="0"/>
        </w:rPr>
        <w:t xml:space="preserve"> no Meta para os visitantes do website que não converteram, utilizando algum vídeo ou conteúdo relevante. Alex Lopes se propôs a compartilhar vídeos que ele editou, focados em conteúdo e humanização, para que Marcos Luciano possa testar e gerar dados, convencendo José a investir mais na criação de vídeos.</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bCs w:val="1"/>
          <w:rtl w:val="0"/>
        </w:rPr>
        <w:t xml:space="preserve">Alinhamento Final e Próximos Passos Imediatos</w:t>
      </w:r>
      <w:r w:rsidDel="00000000" w:rsidR="00000000" w:rsidRPr="00000000">
        <w:rPr>
          <w:rtl w:val="0"/>
        </w:rPr>
        <w:t xml:space="preserve">: Marcos Luciano reiterou que o processo de convencimento de José virá através dos resultados e do estudo detalhado que apresentará. Eles combinaram de se falar novamente no dia seguinte (sexta-feira) para que Marcos Luciano envie os </w:t>
      </w:r>
      <w:r w:rsidDel="00000000" w:rsidR="00000000" w:rsidRPr="00000000">
        <w:rPr>
          <w:i w:val="1"/>
          <w:iCs w:val="1"/>
          <w:rtl w:val="0"/>
        </w:rPr>
        <w:t xml:space="preserve">leads</w:t>
      </w:r>
      <w:r w:rsidDel="00000000" w:rsidR="00000000" w:rsidRPr="00000000">
        <w:rPr>
          <w:rtl w:val="0"/>
        </w:rPr>
        <w:t xml:space="preserve"> de retorno e Alex Lopes possa mostrar seus vídeos.</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b w:val="1"/>
          <w:bCs w:val="1"/>
          <w:rtl w:val="0"/>
        </w:rPr>
        <w:t xml:space="preserve">Contraste com a Equipe Anterior e Desafios Atuais</w:t>
      </w:r>
      <w:r w:rsidDel="00000000" w:rsidR="00000000" w:rsidRPr="00000000">
        <w:rPr>
          <w:rtl w:val="0"/>
        </w:rPr>
        <w:t xml:space="preserve">: Alex Lopes expressou frustração com a equipe anterior, que era mais "gente boa" do que orientada a resultados e análise técnica. Ele reconheceu que a nova equipe é mais técnica e direta, o que ajuda a reconstruir a confiança. Alex Lopes informou que a empresa não está faturando nem metade do que faturava há um ano e meio (cerca de $1.5M a $2M), estando agora em torno de $400.000, devido à falta de </w:t>
      </w:r>
      <w:r w:rsidDel="00000000" w:rsidR="00000000" w:rsidRPr="00000000">
        <w:rPr>
          <w:i w:val="1"/>
          <w:iCs w:val="1"/>
          <w:rtl w:val="0"/>
        </w:rPr>
        <w:t xml:space="preserve">leads</w:t>
      </w:r>
      <w:r w:rsidDel="00000000" w:rsidR="00000000" w:rsidRPr="00000000">
        <w:rPr>
          <w:rtl w:val="0"/>
        </w:rPr>
        <w:t xml:space="preserve"> qualificados. O problema é a escassez de </w:t>
      </w:r>
      <w:r w:rsidDel="00000000" w:rsidR="00000000" w:rsidRPr="00000000">
        <w:rPr>
          <w:i w:val="1"/>
          <w:iCs w:val="1"/>
          <w:rtl w:val="0"/>
        </w:rPr>
        <w:t xml:space="preserve">leads</w:t>
      </w:r>
      <w:r w:rsidDel="00000000" w:rsidR="00000000" w:rsidRPr="00000000">
        <w:rPr>
          <w:rtl w:val="0"/>
        </w:rPr>
        <w:t xml:space="preserve">, com a maioria das poucas que chegam sendo compradas por várias empresas.</w:t>
      </w:r>
    </w:p>
    <w:p w:rsidR="00000000" w:rsidDel="00000000" w:rsidP="00000000" w:rsidRDefault="00000000" w:rsidRPr="00000000" w14:paraId="0000001F">
      <w:pPr>
        <w:numPr>
          <w:ilvl w:val="0"/>
          <w:numId w:val="1"/>
        </w:numPr>
        <w:spacing w:after="160" w:lineRule="auto"/>
        <w:ind w:left="720" w:hanging="360"/>
      </w:pPr>
      <w:r w:rsidDel="00000000" w:rsidR="00000000" w:rsidRPr="00000000">
        <w:rPr>
          <w:b w:val="1"/>
          <w:bCs w:val="1"/>
          <w:rtl w:val="0"/>
        </w:rPr>
        <w:t xml:space="preserve">Comprometimento e Ação Contínua</w:t>
      </w:r>
      <w:r w:rsidDel="00000000" w:rsidR="00000000" w:rsidRPr="00000000">
        <w:rPr>
          <w:rtl w:val="0"/>
        </w:rPr>
        <w:t xml:space="preserve">: Marcos Luciano concluiu reforçando que a situação atual reflete a falta de investimento em médio e longo prazo, como SEO e imagem da empresa, e que o projeto entrará em um ciclo de correção para colheita de resultados. Ambos reafirmaram seu comprometimento, e Marcos Luciano pediu que Alex Lopes informasse José e Marcelo sobre a nova dinâmica de comunicação diária e foco em resultados.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rPr/>
      </w:pPr>
      <w:bookmarkStart w:colFirst="0" w:colLast="0" w:name="_4r7kyu6xujvw" w:id="4"/>
      <w:bookmarkEnd w:id="4"/>
      <w:r w:rsidDel="00000000" w:rsidR="00000000" w:rsidRPr="00000000">
        <w:rPr>
          <w:rtl w:val="0"/>
        </w:rPr>
        <w:t xml:space="preserve">Próximas etapas sugeridas</w:t>
      </w:r>
    </w:p>
    <w:p w:rsidR="00000000" w:rsidDel="00000000" w:rsidP="00000000" w:rsidRDefault="00000000" w:rsidRPr="00000000" w14:paraId="00000022">
      <w:pPr>
        <w:numPr>
          <w:ilvl w:val="0"/>
          <w:numId w:val="2"/>
        </w:numPr>
        <w:spacing w:after="0" w:afterAutospacing="0"/>
        <w:ind w:left="720" w:hanging="360"/>
      </w:pPr>
      <w:r w:rsidDel="00000000" w:rsidR="00000000" w:rsidRPr="00000000">
        <w:rPr>
          <w:rtl w:val="0"/>
        </w:rPr>
        <w:t xml:space="preserve">Marcos Luciano e Alex Lopes irão combinar uma ligação de 15 minutos todos os dias para alinhamento e atualização do status do projeto.</w:t>
      </w:r>
    </w:p>
    <w:p w:rsidR="00000000" w:rsidDel="00000000" w:rsidP="00000000" w:rsidRDefault="00000000" w:rsidRPr="00000000" w14:paraId="00000023">
      <w:pPr>
        <w:numPr>
          <w:ilvl w:val="0"/>
          <w:numId w:val="2"/>
        </w:numPr>
        <w:spacing w:after="0" w:afterAutospacing="0"/>
        <w:ind w:left="720" w:hanging="360"/>
      </w:pPr>
      <w:r w:rsidDel="00000000" w:rsidR="00000000" w:rsidRPr="00000000">
        <w:rPr>
          <w:rtl w:val="0"/>
        </w:rPr>
        <w:t xml:space="preserve">Marcos Luciano enviará os leads no grupo para Alex Lopes para que ele verifique quem foi, qual era o tipo de lead e acesse as notas na inspeção.</w:t>
      </w:r>
    </w:p>
    <w:p w:rsidR="00000000" w:rsidDel="00000000" w:rsidP="00000000" w:rsidRDefault="00000000" w:rsidRPr="00000000" w14:paraId="00000024">
      <w:pPr>
        <w:numPr>
          <w:ilvl w:val="0"/>
          <w:numId w:val="2"/>
        </w:numPr>
        <w:spacing w:after="0" w:afterAutospacing="0"/>
        <w:ind w:left="720" w:hanging="360"/>
      </w:pPr>
      <w:r w:rsidDel="00000000" w:rsidR="00000000" w:rsidRPr="00000000">
        <w:rPr>
          <w:rtl w:val="0"/>
        </w:rPr>
        <w:t xml:space="preserve">Marcos Luciano fará um estudo e apresentará a Alex Lopes um relatório completo de tudo o que a ELM está fazendo e sugerirá o que pode ser feito até segunda-feira, no final do dia.</w:t>
      </w:r>
    </w:p>
    <w:p w:rsidR="00000000" w:rsidDel="00000000" w:rsidP="00000000" w:rsidRDefault="00000000" w:rsidRPr="00000000" w14:paraId="00000025">
      <w:pPr>
        <w:numPr>
          <w:ilvl w:val="0"/>
          <w:numId w:val="2"/>
        </w:numPr>
        <w:spacing w:after="0" w:afterAutospacing="0"/>
        <w:ind w:left="720" w:hanging="360"/>
      </w:pPr>
      <w:r w:rsidDel="00000000" w:rsidR="00000000" w:rsidRPr="00000000">
        <w:rPr>
          <w:rtl w:val="0"/>
        </w:rPr>
        <w:t xml:space="preserve">Marcos Luciano enviará o site e um vídeo (case de sucesso no Meta) do cliente de Houston para Alex Lopes.</w:t>
      </w:r>
    </w:p>
    <w:p w:rsidR="00000000" w:rsidDel="00000000" w:rsidP="00000000" w:rsidRDefault="00000000" w:rsidRPr="00000000" w14:paraId="00000026">
      <w:pPr>
        <w:numPr>
          <w:ilvl w:val="0"/>
          <w:numId w:val="2"/>
        </w:numPr>
        <w:spacing w:after="0" w:afterAutospacing="0"/>
        <w:ind w:left="720" w:hanging="360"/>
      </w:pPr>
      <w:r w:rsidDel="00000000" w:rsidR="00000000" w:rsidRPr="00000000">
        <w:rPr>
          <w:rtl w:val="0"/>
        </w:rPr>
        <w:t xml:space="preserve">Alex Lopes irá compartilhar com Marcos Luciano os vídeos que fez para mostrar a ideia de conteúdo e humanização.</w:t>
      </w:r>
    </w:p>
    <w:p w:rsidR="00000000" w:rsidDel="00000000" w:rsidP="00000000" w:rsidRDefault="00000000" w:rsidRPr="00000000" w14:paraId="00000027">
      <w:pPr>
        <w:numPr>
          <w:ilvl w:val="0"/>
          <w:numId w:val="2"/>
        </w:numPr>
        <w:ind w:left="720" w:hanging="360"/>
      </w:pPr>
      <w:r w:rsidDel="00000000" w:rsidR="00000000" w:rsidRPr="00000000">
        <w:rPr>
          <w:rtl w:val="0"/>
        </w:rPr>
        <w:t xml:space="preserve">Alex Lopes irá posicionar o José e o Marcelo sobre a conversa e a dinâmica de comunicação diária estabelecida com Marcos Luciano.</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i w:val="1"/>
          <w:iCs w:val="1"/>
          <w:color w:val="1155cc"/>
          <w:u w:val="single"/>
        </w:rPr>
      </w:pPr>
      <w:r w:rsidDel="00000000" w:rsidR="00000000" w:rsidRPr="00000000">
        <w:rPr>
          <w:i w:val="1"/>
          <w:iCs w:val="1"/>
          <w:color w:val="747775"/>
          <w:rtl w:val="0"/>
        </w:rPr>
        <w:t xml:space="preserve">Revise as anotações do Gemini para checar se estão corretas.</w:t>
      </w:r>
      <w:hyperlink r:id="rId9">
        <w:r w:rsidDel="00000000" w:rsidR="00000000" w:rsidRPr="00000000">
          <w:rPr>
            <w:i w:val="1"/>
            <w:iCs w:val="1"/>
            <w:color w:val="747775"/>
            <w:rtl w:val="0"/>
          </w:rPr>
          <w:t xml:space="preserve"> </w:t>
        </w:r>
      </w:hyperlink>
      <w:hyperlink r:id="rId10">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2A">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Envie feedback sobre o uso do Gemini para criar notas</w:t>
      </w:r>
      <w:hyperlink r:id="rId11">
        <w:r w:rsidDel="00000000" w:rsidR="00000000" w:rsidRPr="00000000">
          <w:rPr>
            <w:i w:val="1"/>
            <w:iCs w:val="1"/>
            <w:color w:val="747775"/>
            <w:rtl w:val="0"/>
          </w:rPr>
          <w:t xml:space="preserve"> </w:t>
        </w:r>
      </w:hyperlink>
      <w:hyperlink r:id="rId12">
        <w:r w:rsidDel="00000000" w:rsidR="00000000" w:rsidRPr="00000000">
          <w:rPr>
            <w:i w:val="1"/>
            <w:iCs w:val="1"/>
            <w:color w:val="1155cc"/>
            <w:u w:val="single"/>
            <w:rtl w:val="0"/>
          </w:rPr>
          <w:t xml:space="preserve">breve pesquisa.</w:t>
        </w:r>
      </w:hyperlink>
      <w:r w:rsidDel="00000000" w:rsidR="00000000" w:rsidRPr="00000000">
        <w:rPr>
          <w:rtl w:val="0"/>
        </w:rPr>
      </w:r>
    </w:p>
    <w:p w:rsidR="00000000" w:rsidDel="00000000" w:rsidP="00000000" w:rsidRDefault="00000000" w:rsidRPr="00000000" w14:paraId="000000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x7k9noqfgxnt"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2C">
      <w:pPr>
        <w:rPr>
          <w:color w:val="062e6f"/>
          <w:shd w:fill="d6eaff" w:val="clear"/>
        </w:rPr>
      </w:pPr>
      <w:r w:rsidDel="00000000" w:rsidR="00000000" w:rsidRPr="00000000">
        <w:rPr>
          <w:color w:val="062e6f"/>
          <w:shd w:fill="d6eaff" w:val="clear"/>
          <w:rtl w:val="0"/>
        </w:rPr>
        <w:t xml:space="preserve">12 de fev. de 2026</w:t>
      </w:r>
      <w:r w:rsidDel="00000000" w:rsidR="00000000" w:rsidRPr="00000000">
        <w:rPr>
          <w:rtl w:val="0"/>
        </w:rPr>
      </w:r>
    </w:p>
    <w:p w:rsidR="00000000" w:rsidDel="00000000" w:rsidP="00000000" w:rsidRDefault="00000000" w:rsidRPr="00000000" w14:paraId="0000002D">
      <w:pPr>
        <w:pStyle w:val="Heading2"/>
        <w:rPr/>
      </w:pPr>
      <w:bookmarkStart w:colFirst="0" w:colLast="0" w:name="_e1wu98syfovf" w:id="6"/>
      <w:bookmarkEnd w:id="6"/>
      <w:r w:rsidDel="00000000" w:rsidR="00000000" w:rsidRPr="00000000">
        <w:rPr>
          <w:rtl w:val="0"/>
        </w:rPr>
        <w:t xml:space="preserve">Reunião em 12 de fev. de 2026 às 20:02 GMT-03:00 - Transcrição</w:t>
      </w:r>
    </w:p>
    <w:p w:rsidR="00000000" w:rsidDel="00000000" w:rsidP="00000000" w:rsidRDefault="00000000" w:rsidRPr="00000000" w14:paraId="0000002E">
      <w:pPr>
        <w:pStyle w:val="Heading3"/>
        <w:rPr/>
      </w:pPr>
      <w:bookmarkStart w:colFirst="0" w:colLast="0" w:name="_tf93ehyu1rxt" w:id="7"/>
      <w:bookmarkEnd w:id="7"/>
      <w:r w:rsidDel="00000000" w:rsidR="00000000" w:rsidRPr="00000000">
        <w:rPr>
          <w:rtl w:val="0"/>
        </w:rPr>
        <w:t xml:space="preserve">00:00:00</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Agora sim, por favor.</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6f9sbnb8nr6h" w:id="8"/>
      <w:bookmarkEnd w:id="8"/>
      <w:r w:rsidDel="00000000" w:rsidR="00000000" w:rsidRPr="00000000">
        <w:rPr>
          <w:rtl w:val="0"/>
        </w:rPr>
        <w:t xml:space="preserve">A transcrição foi encerrada após 00:01:41</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e.qualtrics.com/jfe/form/SV_9vK3UZEaIQKKE7A?confid=z5tbl_XyuWMQQAeU9Xo1DxIXOAIIigIgABgFCA&amp;detailid=standard" TargetMode="External"/><Relationship Id="rId10" Type="http://schemas.openxmlformats.org/officeDocument/2006/relationships/hyperlink" Target="https://support.google.com/meet/answer/14754931" TargetMode="External"/><Relationship Id="rId12" Type="http://schemas.openxmlformats.org/officeDocument/2006/relationships/hyperlink" Target="https://google.qualtrics.com/jfe/form/SV_9vK3UZEaIQKKE7A?confid=z5tbl_XyuWMQQAeU9Xo1DxIXOAIIigIgABgFCA&amp;detailid=standard" TargetMode="External"/><Relationship Id="rId9"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tab=t.9mwnd7phr10e" TargetMode="External"/><Relationship Id="rId7" Type="http://schemas.openxmlformats.org/officeDocument/2006/relationships/hyperlink" Target="https://drive.google.com/file/d/1GGYxX0NypkB18rddtz2tcQ2CYwH7YW1c/view?usp=drive_web" TargetMode="External"/><Relationship Id="rId8" Type="http://schemas.openxmlformats.org/officeDocument/2006/relationships/hyperlink" Target="https://drive.google.com/file/d/1GE78TFBU_l798hqgxb2XGSdZoJ-Gq_R7/view?usp=drive_we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