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ry95rq1g9iu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25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sfslyuyw563" w:id="1"/>
      <w:bookmarkEnd w:id="1"/>
      <w:r w:rsidDel="00000000" w:rsidR="00000000" w:rsidRPr="00000000">
        <w:rPr>
          <w:rtl w:val="0"/>
        </w:rPr>
        <w:t xml:space="preserve">Reunião em 25 de fev. de 2026 às 12:10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x7saoqhzuff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vqp34dieo71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A">
      <w:pPr>
        <w:widowControl w:val="0"/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jkvu2bw3vr5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D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j2lpg3nbsrxl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25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3e27d4mogxi" w:id="6"/>
      <w:bookmarkEnd w:id="6"/>
      <w:r w:rsidDel="00000000" w:rsidR="00000000" w:rsidRPr="00000000">
        <w:rPr>
          <w:rtl w:val="0"/>
        </w:rPr>
        <w:t xml:space="preserve">Reunião em 25 de fev. de 2026 às 12:10 GMT-03:00 - Transcrição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n6skcy2lynb0" w:id="7"/>
      <w:bookmarkEnd w:id="7"/>
      <w:r w:rsidDel="00000000" w:rsidR="00000000" w:rsidRPr="00000000">
        <w:rPr>
          <w:rtl w:val="0"/>
        </w:rPr>
        <w:t xml:space="preserve">A transcrição foi encerrada após 00:00:06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fbdxcNgp6nV9rVCjSK8hDxIVOAIIigIgABgFCA&amp;detailid=standard" TargetMode="External"/><Relationship Id="rId10" Type="http://schemas.openxmlformats.org/officeDocument/2006/relationships/hyperlink" Target="https://google.qualtrics.com/jfe/form/SV_9vK3UZEaIQKKE7A?confid=fbdxcNgp6nV9rVCjSK8hDxIV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wupr3od8jl0" TargetMode="External"/><Relationship Id="rId7" Type="http://schemas.openxmlformats.org/officeDocument/2006/relationships/hyperlink" Target="https://drive.google.com/file/d/196GplN8iUdH8YaCk55lp85AfFMB2Ey8_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