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APIs Modulares de Missão Crítica (FastAPI) com Paginação, Cache e Rate Limiting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Arquitetura Full Stack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Os endpoints internos eram monolíticos e sem proteção, sofrendo sobrecarga em picos e sem paginação.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Sem paginação (vazamento de memória em listas grandes)</w:t>
      </w:r>
    </w:p>
    <w:p>
      <w:pPr>
        <w:pStyle w:val="ListBullet"/>
      </w:pPr>
      <w:r>
        <w:t>Sem rate limiting (abuso de quota)</w:t>
      </w:r>
    </w:p>
    <w:p>
      <w:pPr>
        <w:pStyle w:val="ListBullet"/>
      </w:pPr>
      <w:r>
        <w:t>Sem cache (pressão desnecessária no banco)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API modular FastAPI versionada (/v1)</w:t>
      </w:r>
    </w:p>
    <w:p>
      <w:pPr>
        <w:pStyle w:val="ListBullet"/>
      </w:pPr>
      <w:r>
        <w:t>Paginação com envelope {items,page,size,total}</w:t>
      </w:r>
    </w:p>
    <w:p>
      <w:pPr>
        <w:pStyle w:val="ListBullet"/>
      </w:pPr>
      <w:r>
        <w:t>Rate limiting por api_key (slowapi, 100/min)</w:t>
      </w:r>
    </w:p>
    <w:p>
      <w:pPr>
        <w:pStyle w:val="ListBullet"/>
      </w:pPr>
      <w:r>
        <w:t>Cache via Redis para listas quentes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API-STANDARD.md (padrão)</w:t>
      </w:r>
    </w:p>
    <w:p>
      <w:pPr>
        <w:pStyle w:val="ListBullet"/>
      </w:pPr>
      <w:r>
        <w:t>main_api.py (FastAPI paginação + rate limit)</w:t>
      </w:r>
    </w:p>
    <w:p>
      <w:pPr>
        <w:pStyle w:val="ListBullet"/>
      </w:pPr>
      <w:r>
        <w:t>requirements.txt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Proteção de sobrecarga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 (rate limit)</w:t>
            </w:r>
          </w:p>
        </w:tc>
      </w:tr>
      <w:tr>
        <w:tc>
          <w:tcPr>
            <w:tcW w:type="dxa" w:w="2946"/>
          </w:tcPr>
          <w:p>
            <w:r>
              <w:t>Paginação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Expor os endpoints críticos por trás do gateway</w:t>
      </w:r>
    </w:p>
    <w:p>
      <w:pPr>
        <w:pStyle w:val="ListBullet"/>
      </w:pPr>
      <w:r>
        <w:t>Adicionar autenticação OAuth2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