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Delegacao e Feedback: Matriz de Delegacao e Feedback SBI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 - Automacao &amp; Infraestrutura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O lider centraliza por medo: delega a tarefa, segura a autoridade e refaz no final. O liderado ou espera ordem para tudo ou decide alem da conta.</w:t>
      </w:r>
    </w:p>
    <w:p>
      <w:r>
        <w:t>Feedback some por meses e explode generico, sem exemplo e sem pedido. Sem fato e sem saida, gera defesa, nao mudanca.</w:t>
      </w:r>
    </w:p>
    <w:p>
      <w:pPr>
        <w:pStyle w:val="Heading2"/>
      </w:pPr>
      <w:r>
        <w:rPr>
          <w:color w:val="8B1E1E"/>
        </w:rPr>
        <w:t>2. Diagnostico</w:t>
      </w:r>
    </w:p>
    <w:p>
      <w:r>
        <w:t>So 15% das tarefas delegadas tem criterio escrito, 2 SBIs por mes no time, 40% de retrabalho do lider e 25h semanais do lider em execucao. Causa raiz: delegacao binaria sem nivel e feedback sem metodo.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Sintoma</w:t>
            </w:r>
          </w:p>
        </w:tc>
        <w:tc>
          <w:tcPr>
            <w:tcW w:type="dxa" w:w="4419"/>
          </w:tcPr>
          <w:p>
            <w:r>
              <w:t>Atual</w:t>
            </w:r>
          </w:p>
        </w:tc>
      </w:tr>
      <w:tr>
        <w:tc>
          <w:tcPr>
            <w:tcW w:type="dxa" w:w="4419"/>
          </w:tcPr>
          <w:p>
            <w:r>
              <w:t>Delegadas com criterio</w:t>
            </w:r>
          </w:p>
        </w:tc>
        <w:tc>
          <w:tcPr>
            <w:tcW w:type="dxa" w:w="4419"/>
          </w:tcPr>
          <w:p>
            <w:r>
              <w:t>15%</w:t>
            </w:r>
          </w:p>
        </w:tc>
      </w:tr>
      <w:tr>
        <w:tc>
          <w:tcPr>
            <w:tcW w:type="dxa" w:w="4419"/>
          </w:tcPr>
          <w:p>
            <w:r>
              <w:t>SBIs por mes</w:t>
            </w:r>
          </w:p>
        </w:tc>
        <w:tc>
          <w:tcPr>
            <w:tcW w:type="dxa" w:w="4419"/>
          </w:tcPr>
          <w:p>
            <w:r>
              <w:t>2</w:t>
            </w:r>
          </w:p>
        </w:tc>
      </w:tr>
      <w:tr>
        <w:tc>
          <w:tcPr>
            <w:tcW w:type="dxa" w:w="4419"/>
          </w:tcPr>
          <w:p>
            <w:r>
              <w:t>Retrabalho do lider</w:t>
            </w:r>
          </w:p>
        </w:tc>
        <w:tc>
          <w:tcPr>
            <w:tcW w:type="dxa" w:w="4419"/>
          </w:tcPr>
          <w:p>
            <w:r>
              <w:t>40%</w:t>
            </w:r>
          </w:p>
        </w:tc>
      </w:tr>
      <w:tr>
        <w:tc>
          <w:tcPr>
            <w:tcW w:type="dxa" w:w="4419"/>
          </w:tcPr>
          <w:p>
            <w:r>
              <w:t>Horas operacionais do lider</w:t>
            </w:r>
          </w:p>
        </w:tc>
        <w:tc>
          <w:tcPr>
            <w:tcW w:type="dxa" w:w="4419"/>
          </w:tcPr>
          <w:p>
            <w:r>
              <w:t>25h/sem</w:t>
            </w:r>
          </w:p>
        </w:tc>
      </w:tr>
    </w:tbl>
    <w:p>
      <w:pPr>
        <w:pStyle w:val="Heading2"/>
      </w:pPr>
      <w:r>
        <w:rPr>
          <w:color w:val="8B1E1E"/>
        </w:rPr>
        <w:t>3. Solucao</w:t>
      </w:r>
    </w:p>
    <w:p>
      <w:r>
        <w:t>Matriz de 5 niveis, checklist de pacote delegavel, regra do indelegavel e roteiro SBI com exemplos prontos e controle mensal de proporcao reforco/correcao.</w:t>
      </w:r>
    </w:p>
    <w:p>
      <w:pPr>
        <w:pStyle w:val="ListBullet"/>
      </w:pPr>
      <w:r>
        <w:t>STD-01: niveis, progressao, indelegavel, erros classicos</w:t>
      </w:r>
    </w:p>
    <w:p>
      <w:pPr>
        <w:pStyle w:val="ListBullet"/>
      </w:pPr>
      <w:r>
        <w:t>STD-02: modelo SBI e exemplos prontos</w:t>
      </w:r>
    </w:p>
    <w:p>
      <w:pPr>
        <w:pStyle w:val="ListBullet"/>
      </w:pPr>
      <w:r>
        <w:t>TPL matriz por liderado</w:t>
      </w:r>
    </w:p>
    <w:p>
      <w:pPr>
        <w:pStyle w:val="ListBullet"/>
      </w:pPr>
      <w:r>
        <w:t>TPL roteiro SBI com controle mensal</w:t>
      </w:r>
    </w:p>
    <w:p>
      <w:pPr>
        <w:pStyle w:val="Heading2"/>
      </w:pPr>
      <w:r>
        <w:rPr>
          <w:color w:val="8B1E1E"/>
        </w:rPr>
        <w:t>4. Como funciona</w:t>
      </w:r>
    </w:p>
    <w:p>
      <w:pPr>
        <w:pStyle w:val="ListNumber"/>
      </w:pPr>
      <w:r>
        <w:t>Classificar o pacote na matriz de 1 a 5</w:t>
      </w:r>
    </w:p>
    <w:p>
      <w:pPr>
        <w:pStyle w:val="ListNumber"/>
      </w:pPr>
      <w:r>
        <w:t>Escrever resultado, restricoes, nivel, checkpoint e pronto</w:t>
      </w:r>
    </w:p>
    <w:p>
      <w:pPr>
        <w:pStyle w:val="ListNumber"/>
      </w:pPr>
      <w:r>
        <w:t>Executar sem interferencia ate o checkpoint</w:t>
      </w:r>
    </w:p>
    <w:p>
      <w:pPr>
        <w:pStyle w:val="ListNumber"/>
      </w:pPr>
      <w:r>
        <w:t>Feedback SBI em ate 48h, 1 reforco para cada correcao</w:t>
      </w:r>
    </w:p>
    <w:p>
      <w:pPr>
        <w:pStyle w:val="ListNumber"/>
      </w:pPr>
      <w:r>
        <w:t>Revisar o nivel a cada ciclo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Conteudo</w:t>
            </w:r>
          </w:p>
        </w:tc>
      </w:tr>
      <w:tr>
        <w:tc>
          <w:tcPr>
            <w:tcW w:type="dxa" w:w="4419"/>
          </w:tcPr>
          <w:p>
            <w:r>
              <w:t>STD-01-matriz-delegacao.md</w:t>
            </w:r>
          </w:p>
        </w:tc>
        <w:tc>
          <w:tcPr>
            <w:tcW w:type="dxa" w:w="4419"/>
          </w:tcPr>
          <w:p>
            <w:r>
              <w:t>Niveis e progressao</w:t>
            </w:r>
          </w:p>
        </w:tc>
      </w:tr>
      <w:tr>
        <w:tc>
          <w:tcPr>
            <w:tcW w:type="dxa" w:w="4419"/>
          </w:tcPr>
          <w:p>
            <w:r>
              <w:t>STD-02-feedback-sbi.md</w:t>
            </w:r>
          </w:p>
        </w:tc>
        <w:tc>
          <w:tcPr>
            <w:tcW w:type="dxa" w:w="4419"/>
          </w:tcPr>
          <w:p>
            <w:r>
              <w:t>Modelo e exemplos</w:t>
            </w:r>
          </w:p>
        </w:tc>
      </w:tr>
      <w:tr>
        <w:tc>
          <w:tcPr>
            <w:tcW w:type="dxa" w:w="4419"/>
          </w:tcPr>
          <w:p>
            <w:r>
              <w:t>TPL-matriz-delegacao.md</w:t>
            </w:r>
          </w:p>
        </w:tc>
        <w:tc>
          <w:tcPr>
            <w:tcW w:type="dxa" w:w="4419"/>
          </w:tcPr>
          <w:p>
            <w:r>
              <w:t>Mapa por liderado</w:t>
            </w:r>
          </w:p>
        </w:tc>
      </w:tr>
      <w:tr>
        <w:tc>
          <w:tcPr>
            <w:tcW w:type="dxa" w:w="4419"/>
          </w:tcPr>
          <w:p>
            <w:r>
              <w:t>TPL-roteiro-feedback-sbi.md</w:t>
            </w:r>
          </w:p>
        </w:tc>
        <w:tc>
          <w:tcPr>
            <w:tcW w:type="dxa" w:w="4419"/>
          </w:tcPr>
          <w:p>
            <w:r>
              <w:t>Preparo e controle</w:t>
            </w:r>
          </w:p>
        </w:tc>
      </w:tr>
    </w:tbl>
    <w:p>
      <w:pPr>
        <w:pStyle w:val="Heading2"/>
      </w:pPr>
      <w:r>
        <w:rPr>
          <w:color w:val="8B1E1E"/>
        </w:rPr>
        <w:t>6. Metricas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Delegadas com criterio</w:t>
            </w:r>
          </w:p>
        </w:tc>
        <w:tc>
          <w:tcPr>
            <w:tcW w:type="dxa" w:w="2946"/>
          </w:tcPr>
          <w:p>
            <w:r>
              <w:t>15%</w:t>
            </w:r>
          </w:p>
        </w:tc>
        <w:tc>
          <w:tcPr>
            <w:tcW w:type="dxa" w:w="2946"/>
          </w:tcPr>
          <w:p>
            <w:r>
              <w:t>80% (meta)</w:t>
            </w:r>
          </w:p>
        </w:tc>
      </w:tr>
      <w:tr>
        <w:tc>
          <w:tcPr>
            <w:tcW w:type="dxa" w:w="2946"/>
          </w:tcPr>
          <w:p>
            <w:r>
              <w:t>SBIs por mes</w:t>
            </w:r>
          </w:p>
        </w:tc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12 (meta)</w:t>
            </w:r>
          </w:p>
        </w:tc>
      </w:tr>
      <w:tr>
        <w:tc>
          <w:tcPr>
            <w:tcW w:type="dxa" w:w="2946"/>
          </w:tcPr>
          <w:p>
            <w:r>
              <w:t>Retrabalho do lider</w:t>
            </w:r>
          </w:p>
        </w:tc>
        <w:tc>
          <w:tcPr>
            <w:tcW w:type="dxa" w:w="2946"/>
          </w:tcPr>
          <w:p>
            <w:r>
              <w:t>40%</w:t>
            </w:r>
          </w:p>
        </w:tc>
        <w:tc>
          <w:tcPr>
            <w:tcW w:type="dxa" w:w="2946"/>
          </w:tcPr>
          <w:p>
            <w:r>
              <w:t>10% (meta)</w:t>
            </w:r>
          </w:p>
        </w:tc>
      </w:tr>
      <w:tr>
        <w:tc>
          <w:tcPr>
            <w:tcW w:type="dxa" w:w="2946"/>
          </w:tcPr>
          <w:p>
            <w:r>
              <w:t>Horas operacionais</w:t>
            </w:r>
          </w:p>
        </w:tc>
        <w:tc>
          <w:tcPr>
            <w:tcW w:type="dxa" w:w="2946"/>
          </w:tcPr>
          <w:p>
            <w:r>
              <w:t>25h</w:t>
            </w:r>
          </w:p>
        </w:tc>
        <w:tc>
          <w:tcPr>
            <w:tcW w:type="dxa" w:w="2946"/>
          </w:tcPr>
          <w:p>
            <w:r>
              <w:t>10h (meta)</w:t>
            </w:r>
          </w:p>
        </w:tc>
      </w:tr>
    </w:tbl>
    <w:p>
      <w:r>
        <w:t>Metas marcadas como (meta) por serem projetadas, nao medidas. Revisao de niveis ao fim do mes.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