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ACD" w:rsidRPr="00A30D19" w:rsidRDefault="00247ACD" w:rsidP="00247ACD">
      <w:pPr>
        <w:jc w:val="center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object w:dxaOrig="2264" w:dyaOrig="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0.75pt" o:ole="">
            <v:imagedata r:id="rId4" o:title=""/>
          </v:shape>
          <o:OLEObject Type="Embed" ProgID="CorelDraw.Graphic.17" ShapeID="_x0000_i1025" DrawAspect="Content" ObjectID="_1632935117" r:id="rId5"/>
        </w:object>
      </w:r>
    </w:p>
    <w:p w:rsidR="009370E5" w:rsidRPr="00A30D19" w:rsidRDefault="009370E5" w:rsidP="00247ACD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CONTRATO PARA DESENVOLVIMENTO DE SOFTWARE</w:t>
      </w:r>
    </w:p>
    <w:p w:rsidR="008A027E" w:rsidRPr="00A30D19" w:rsidRDefault="008A027E" w:rsidP="00247ACD">
      <w:pPr>
        <w:jc w:val="right"/>
        <w:rPr>
          <w:rFonts w:ascii="Arial" w:hAnsi="Arial" w:cs="Arial"/>
          <w:b/>
          <w:sz w:val="28"/>
          <w:szCs w:val="28"/>
        </w:rPr>
      </w:pPr>
    </w:p>
    <w:p w:rsidR="009370E5" w:rsidRPr="00A30D19" w:rsidRDefault="009370E5" w:rsidP="009370E5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>Pelo presente instrumento particular de contrato de Prestação de Serviços, as partes abaixo qualificadas, através de seus representantes legais no final assinados, resolvem ajustar as cláusulas seguintes:</w:t>
      </w:r>
    </w:p>
    <w:p w:rsidR="00385092" w:rsidRPr="00A30D19" w:rsidRDefault="00385092" w:rsidP="00A30D19">
      <w:pPr>
        <w:pStyle w:val="Pr-formataoHTML"/>
        <w:shd w:val="clear" w:color="auto" w:fill="F8F9FA"/>
        <w:spacing w:line="360" w:lineRule="atLeast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 xml:space="preserve">CONTRATANTE: </w:t>
      </w:r>
      <w:r w:rsidR="00A30D19" w:rsidRPr="00A30D19">
        <w:rPr>
          <w:rFonts w:ascii="Arial" w:hAnsi="Arial" w:cs="Arial"/>
          <w:sz w:val="28"/>
          <w:szCs w:val="28"/>
        </w:rPr>
        <w:t>Shinrai’s Japanise food</w:t>
      </w:r>
      <w:r w:rsidRPr="00A30D19">
        <w:rPr>
          <w:rFonts w:ascii="Arial" w:hAnsi="Arial" w:cs="Arial"/>
          <w:sz w:val="28"/>
          <w:szCs w:val="28"/>
        </w:rPr>
        <w:t xml:space="preserve">, pessoa jurídica de direito privado inscrita no CNPJ/MF sob o nº. </w:t>
      </w:r>
      <w:r w:rsidR="006F487E" w:rsidRPr="00A30D19">
        <w:rPr>
          <w:rFonts w:ascii="Arial" w:hAnsi="Arial" w:cs="Arial"/>
          <w:sz w:val="28"/>
          <w:szCs w:val="28"/>
        </w:rPr>
        <w:t>20.640.068/0001-42</w:t>
      </w:r>
      <w:r w:rsidRPr="00A30D19">
        <w:rPr>
          <w:rFonts w:ascii="Arial" w:hAnsi="Arial" w:cs="Arial"/>
          <w:sz w:val="28"/>
          <w:szCs w:val="28"/>
        </w:rPr>
        <w:t>, sediada na (</w:t>
      </w:r>
      <w:r w:rsidR="006F487E" w:rsidRPr="00A30D19">
        <w:rPr>
          <w:rFonts w:ascii="Arial" w:hAnsi="Arial" w:cs="Arial"/>
          <w:sz w:val="28"/>
          <w:szCs w:val="28"/>
        </w:rPr>
        <w:t>Praça Marcelo Tupinambá</w:t>
      </w:r>
      <w:r w:rsidRPr="00A30D19">
        <w:rPr>
          <w:rFonts w:ascii="Arial" w:hAnsi="Arial" w:cs="Arial"/>
          <w:sz w:val="28"/>
          <w:szCs w:val="28"/>
        </w:rPr>
        <w:t xml:space="preserve">), </w:t>
      </w:r>
      <w:r w:rsidR="006F487E" w:rsidRPr="00A30D19">
        <w:rPr>
          <w:rFonts w:ascii="Arial" w:hAnsi="Arial" w:cs="Arial"/>
          <w:sz w:val="28"/>
          <w:szCs w:val="28"/>
        </w:rPr>
        <w:t>850</w:t>
      </w:r>
      <w:r w:rsidRPr="00A30D19">
        <w:rPr>
          <w:rFonts w:ascii="Arial" w:hAnsi="Arial" w:cs="Arial"/>
          <w:sz w:val="28"/>
          <w:szCs w:val="28"/>
        </w:rPr>
        <w:t xml:space="preserve">, </w:t>
      </w:r>
      <w:r w:rsidR="00A30D19" w:rsidRPr="00A30D19">
        <w:rPr>
          <w:rFonts w:ascii="Arial" w:hAnsi="Arial" w:cs="Arial"/>
          <w:sz w:val="28"/>
          <w:szCs w:val="28"/>
        </w:rPr>
        <w:t>Caxingui</w:t>
      </w:r>
      <w:r w:rsidRPr="00A30D19">
        <w:rPr>
          <w:rFonts w:ascii="Arial" w:hAnsi="Arial" w:cs="Arial"/>
          <w:sz w:val="28"/>
          <w:szCs w:val="28"/>
        </w:rPr>
        <w:t xml:space="preserve">, CEP </w:t>
      </w:r>
      <w:r w:rsidR="006F487E" w:rsidRPr="00A30D19">
        <w:rPr>
          <w:rFonts w:ascii="Arial" w:hAnsi="Arial" w:cs="Arial"/>
          <w:sz w:val="28"/>
          <w:szCs w:val="28"/>
        </w:rPr>
        <w:t>05515-020</w:t>
      </w:r>
      <w:r w:rsidRPr="00A30D19">
        <w:rPr>
          <w:rFonts w:ascii="Arial" w:hAnsi="Arial" w:cs="Arial"/>
          <w:sz w:val="28"/>
          <w:szCs w:val="28"/>
        </w:rPr>
        <w:t xml:space="preserve">, Cidade de São Paulo – São Paulo. </w:t>
      </w:r>
    </w:p>
    <w:p w:rsidR="00385092" w:rsidRPr="00A30D19" w:rsidRDefault="00385092" w:rsidP="00385092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 xml:space="preserve">CONTRATADA: </w:t>
      </w:r>
      <w:r w:rsidR="000A42FC" w:rsidRPr="00A30D19">
        <w:rPr>
          <w:rFonts w:ascii="Arial" w:hAnsi="Arial" w:cs="Arial"/>
          <w:sz w:val="28"/>
          <w:szCs w:val="28"/>
        </w:rPr>
        <w:t>Semik</w:t>
      </w:r>
      <w:r w:rsidRPr="00A30D19">
        <w:rPr>
          <w:rFonts w:ascii="Arial" w:hAnsi="Arial" w:cs="Arial"/>
          <w:sz w:val="28"/>
          <w:szCs w:val="28"/>
        </w:rPr>
        <w:t xml:space="preserve">, pessoa jurídica de direito privado inscrita no CNPJ/MF sob o nº. </w:t>
      </w:r>
      <w:r w:rsidR="003E21EC" w:rsidRPr="00A30D19">
        <w:rPr>
          <w:rFonts w:ascii="Arial" w:hAnsi="Arial" w:cs="Arial"/>
          <w:sz w:val="28"/>
          <w:szCs w:val="28"/>
        </w:rPr>
        <w:t>81.994.366/0001-25</w:t>
      </w:r>
      <w:r w:rsidRPr="00A30D19">
        <w:rPr>
          <w:rFonts w:ascii="Arial" w:hAnsi="Arial" w:cs="Arial"/>
          <w:sz w:val="28"/>
          <w:szCs w:val="28"/>
        </w:rPr>
        <w:t xml:space="preserve">, sediada na </w:t>
      </w:r>
      <w:r w:rsidR="003E21EC" w:rsidRPr="00A30D19">
        <w:rPr>
          <w:rFonts w:ascii="Arial" w:hAnsi="Arial" w:cs="Arial"/>
          <w:sz w:val="28"/>
          <w:szCs w:val="28"/>
        </w:rPr>
        <w:t>(Av. Das Cores</w:t>
      </w:r>
      <w:r w:rsidRPr="00A30D19">
        <w:rPr>
          <w:rFonts w:ascii="Arial" w:hAnsi="Arial" w:cs="Arial"/>
          <w:sz w:val="28"/>
          <w:szCs w:val="28"/>
        </w:rPr>
        <w:t xml:space="preserve">), </w:t>
      </w:r>
      <w:r w:rsidR="003E21EC" w:rsidRPr="00A30D19">
        <w:rPr>
          <w:rFonts w:ascii="Arial" w:hAnsi="Arial" w:cs="Arial"/>
          <w:sz w:val="28"/>
          <w:szCs w:val="28"/>
        </w:rPr>
        <w:t>Nº 255</w:t>
      </w:r>
      <w:r w:rsidRPr="00A30D19">
        <w:rPr>
          <w:rFonts w:ascii="Arial" w:hAnsi="Arial" w:cs="Arial"/>
          <w:sz w:val="28"/>
          <w:szCs w:val="28"/>
        </w:rPr>
        <w:t xml:space="preserve">, </w:t>
      </w:r>
      <w:r w:rsidR="003E21EC" w:rsidRPr="00A30D19">
        <w:rPr>
          <w:rFonts w:ascii="Arial" w:hAnsi="Arial" w:cs="Arial"/>
          <w:sz w:val="28"/>
          <w:szCs w:val="28"/>
        </w:rPr>
        <w:t>Jardim Coloral</w:t>
      </w:r>
      <w:r w:rsidRPr="00A30D19">
        <w:rPr>
          <w:rFonts w:ascii="Arial" w:hAnsi="Arial" w:cs="Arial"/>
          <w:sz w:val="28"/>
          <w:szCs w:val="28"/>
        </w:rPr>
        <w:t xml:space="preserve">, CEP </w:t>
      </w:r>
      <w:r w:rsidR="000A42FC" w:rsidRPr="00A30D19">
        <w:rPr>
          <w:rFonts w:ascii="Arial" w:hAnsi="Arial" w:cs="Arial"/>
          <w:sz w:val="28"/>
          <w:szCs w:val="28"/>
        </w:rPr>
        <w:t>01155-080</w:t>
      </w:r>
      <w:r w:rsidRPr="00A30D19">
        <w:rPr>
          <w:rFonts w:ascii="Arial" w:hAnsi="Arial" w:cs="Arial"/>
          <w:sz w:val="28"/>
          <w:szCs w:val="28"/>
        </w:rPr>
        <w:t>, Cidade de São Paulo – São Paulo.</w:t>
      </w:r>
    </w:p>
    <w:p w:rsidR="009370E5" w:rsidRPr="00A30D19" w:rsidRDefault="009370E5" w:rsidP="008A027E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 OBJETO DO CONTRATO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1.1.</w:t>
      </w:r>
      <w:r w:rsidRPr="00A30D19">
        <w:rPr>
          <w:rFonts w:ascii="Arial" w:hAnsi="Arial" w:cs="Arial"/>
          <w:sz w:val="28"/>
          <w:szCs w:val="28"/>
        </w:rPr>
        <w:t xml:space="preserve"> O presente contrato tem por objetivo o desenvolvimento de um sistema de web de gerenciamento específico.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1.2.</w:t>
      </w:r>
      <w:r w:rsidRPr="00A30D19">
        <w:rPr>
          <w:rFonts w:ascii="Arial" w:hAnsi="Arial" w:cs="Arial"/>
          <w:sz w:val="28"/>
          <w:szCs w:val="28"/>
        </w:rPr>
        <w:t xml:space="preserve"> O período de vigência deste contrato é de 18 meses, prorrogado automaticamente por períodos iguais e sucessivos, salvo em caso de comunicação por escrito por uma parte à outra com no mínimo 30 dias de antecedência. </w:t>
      </w:r>
    </w:p>
    <w:p w:rsidR="00247ACD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1.3.</w:t>
      </w:r>
      <w:r w:rsidRPr="00A30D19">
        <w:rPr>
          <w:rFonts w:ascii="Arial" w:hAnsi="Arial" w:cs="Arial"/>
          <w:sz w:val="28"/>
          <w:szCs w:val="28"/>
        </w:rPr>
        <w:t xml:space="preserve"> A CONTRATANTE será responsável por definir os projetos a que se refere o item 1.1, especificando sua abrangência e prazo. </w:t>
      </w:r>
    </w:p>
    <w:p w:rsidR="00247ACD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1.4.</w:t>
      </w:r>
      <w:r w:rsidRPr="00A30D19">
        <w:rPr>
          <w:rFonts w:ascii="Arial" w:hAnsi="Arial" w:cs="Arial"/>
          <w:sz w:val="28"/>
          <w:szCs w:val="28"/>
        </w:rPr>
        <w:t xml:space="preserve"> Os projetos serão iniciados pela CONTRATADA em até 07 dias, contando da emissão de ADITIVOS a este Contrato nos quais deverão constar o escopo do projeto e prazo para a sua execução.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1.5.</w:t>
      </w:r>
      <w:r w:rsidRPr="00A30D19">
        <w:rPr>
          <w:rFonts w:ascii="Arial" w:hAnsi="Arial" w:cs="Arial"/>
          <w:sz w:val="28"/>
          <w:szCs w:val="28"/>
        </w:rPr>
        <w:t xml:space="preserve"> Os trabalhos serão realizados pela CONTRATADA, de acordo com as especificações técnicas fornecidas pela CONTRATANTE. </w:t>
      </w:r>
    </w:p>
    <w:p w:rsidR="009370E5" w:rsidRPr="00A30D19" w:rsidRDefault="009370E5" w:rsidP="008A027E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 CONDIÇÕES COMERCIAIS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2.1.</w:t>
      </w:r>
      <w:r w:rsidRPr="00A30D19">
        <w:rPr>
          <w:rFonts w:ascii="Arial" w:hAnsi="Arial" w:cs="Arial"/>
          <w:sz w:val="28"/>
          <w:szCs w:val="28"/>
        </w:rPr>
        <w:t xml:space="preserve"> Pelo projeto pactuado no item “1”, a CONTRATANTE pagará à CONTRATADA o valor de R$ 11,50 / hora, total de $RS </w:t>
      </w:r>
      <w:r w:rsidRPr="00A30D19">
        <w:rPr>
          <w:rFonts w:ascii="Arial" w:hAnsi="Arial" w:cs="Arial"/>
          <w:sz w:val="28"/>
          <w:szCs w:val="28"/>
        </w:rPr>
        <w:lastRenderedPageBreak/>
        <w:t xml:space="preserve">690,00 referente </w:t>
      </w:r>
      <w:proofErr w:type="gramStart"/>
      <w:r w:rsidRPr="00A30D19">
        <w:rPr>
          <w:rFonts w:ascii="Arial" w:hAnsi="Arial" w:cs="Arial"/>
          <w:sz w:val="28"/>
          <w:szCs w:val="28"/>
        </w:rPr>
        <w:t>à</w:t>
      </w:r>
      <w:proofErr w:type="gramEnd"/>
      <w:r w:rsidRPr="00A30D19">
        <w:rPr>
          <w:rFonts w:ascii="Arial" w:hAnsi="Arial" w:cs="Arial"/>
          <w:sz w:val="28"/>
          <w:szCs w:val="28"/>
        </w:rPr>
        <w:t xml:space="preserve"> 60 horas mensais de desenvolvimento e consultoria.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2.2.</w:t>
      </w:r>
      <w:r w:rsidRPr="00A30D19">
        <w:rPr>
          <w:rFonts w:ascii="Arial" w:hAnsi="Arial" w:cs="Arial"/>
          <w:sz w:val="28"/>
          <w:szCs w:val="28"/>
        </w:rPr>
        <w:t xml:space="preserve"> O valor mensal de licença de uso do sistema será cobrado após a entrega de forma satisfatória do sistema, de acordo com entregas e escopo pré-definido por ambas as partes, sendo: Licença Administrador: R$ 150,00 / mês Licença Franquia: R$ 45,00 / mês</w:t>
      </w:r>
      <w:r w:rsidR="00247ACD" w:rsidRPr="00A30D19">
        <w:rPr>
          <w:rFonts w:ascii="Arial" w:hAnsi="Arial" w:cs="Arial"/>
          <w:sz w:val="28"/>
          <w:szCs w:val="28"/>
        </w:rPr>
        <w:t>.</w:t>
      </w:r>
      <w:r w:rsidRPr="00A30D19">
        <w:rPr>
          <w:rFonts w:ascii="Arial" w:hAnsi="Arial" w:cs="Arial"/>
          <w:sz w:val="28"/>
          <w:szCs w:val="28"/>
        </w:rPr>
        <w:t xml:space="preserve"> O valor de licença não inclui mudanças ou novas funcionalidades no sistema.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2.3.</w:t>
      </w:r>
      <w:r w:rsidRPr="00A30D19">
        <w:rPr>
          <w:rFonts w:ascii="Arial" w:hAnsi="Arial" w:cs="Arial"/>
          <w:sz w:val="28"/>
          <w:szCs w:val="28"/>
        </w:rPr>
        <w:t xml:space="preserve"> As faturas serão emitidas no primeiro dia útil de cada mês e terão o seu vencimento cinco dias útil após a respectiva entrega à CONTRATANTE, mediante protocolo.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2.4.</w:t>
      </w:r>
      <w:r w:rsidRPr="00A30D19">
        <w:rPr>
          <w:rFonts w:ascii="Arial" w:hAnsi="Arial" w:cs="Arial"/>
          <w:sz w:val="28"/>
          <w:szCs w:val="28"/>
        </w:rPr>
        <w:t xml:space="preserve"> Os preços serão reajustados anualmente pelo IGP-M (Índice Geral de Preços para o Mercado), ou na falta de referido índice, por outro que venha a substituí-lo.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2.5.</w:t>
      </w:r>
      <w:r w:rsidRPr="00A30D19">
        <w:rPr>
          <w:rFonts w:ascii="Arial" w:hAnsi="Arial" w:cs="Arial"/>
          <w:sz w:val="28"/>
          <w:szCs w:val="28"/>
        </w:rPr>
        <w:t xml:space="preserve"> A CONTRATANTE reembolsará a CONTRATADA por eventuais despesas de viagem e estadia fora da cidade de </w:t>
      </w:r>
      <w:r w:rsidR="00247ACD" w:rsidRPr="00A30D19">
        <w:rPr>
          <w:rFonts w:ascii="Arial" w:hAnsi="Arial" w:cs="Arial"/>
          <w:sz w:val="28"/>
          <w:szCs w:val="28"/>
        </w:rPr>
        <w:t>São Paulo</w:t>
      </w:r>
      <w:r w:rsidRPr="00A30D19">
        <w:rPr>
          <w:rFonts w:ascii="Arial" w:hAnsi="Arial" w:cs="Arial"/>
          <w:sz w:val="28"/>
          <w:szCs w:val="28"/>
        </w:rPr>
        <w:t xml:space="preserve">, que se fizerem necessárias para a execução do projeto aqui pactuado, mediante prévia aprovação por escrito.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2.6.</w:t>
      </w:r>
      <w:r w:rsidRPr="00A30D19">
        <w:rPr>
          <w:rFonts w:ascii="Arial" w:hAnsi="Arial" w:cs="Arial"/>
          <w:sz w:val="28"/>
          <w:szCs w:val="28"/>
        </w:rPr>
        <w:t xml:space="preserve"> O reembolso das despesas aludidas no item 2.5, será feito dentro em 5 (cinco) dias úteis, contados da apresentação dos respectivos comprovantes pela CONTRATADA à CONTRATANTE. </w:t>
      </w:r>
    </w:p>
    <w:p w:rsidR="009370E5" w:rsidRPr="00A30D19" w:rsidRDefault="009370E5" w:rsidP="009370E5">
      <w:pPr>
        <w:jc w:val="both"/>
        <w:rPr>
          <w:rFonts w:ascii="Arial" w:hAnsi="Arial" w:cs="Arial"/>
          <w:sz w:val="28"/>
          <w:szCs w:val="28"/>
        </w:rPr>
      </w:pPr>
    </w:p>
    <w:p w:rsidR="009370E5" w:rsidRPr="00A30D19" w:rsidRDefault="009370E5" w:rsidP="008A027E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3. OBRIGAÇÕES DA CONTRATADA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3.1.</w:t>
      </w:r>
      <w:r w:rsidRPr="00A30D19">
        <w:rPr>
          <w:rFonts w:ascii="Arial" w:hAnsi="Arial" w:cs="Arial"/>
          <w:sz w:val="28"/>
          <w:szCs w:val="28"/>
        </w:rPr>
        <w:t xml:space="preserve"> Executar os projetos de trata o item 1, com estrita observância das especificações técnicas indicadas pela CONTRATANTE.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3.2</w:t>
      </w:r>
      <w:r w:rsidRPr="00A30D19">
        <w:rPr>
          <w:rFonts w:ascii="Arial" w:hAnsi="Arial" w:cs="Arial"/>
          <w:sz w:val="28"/>
          <w:szCs w:val="28"/>
        </w:rPr>
        <w:t xml:space="preserve">. Submeter a prévia aprovação, por escrito, de responsável indicado pela CONTRATANTE, de todas as despesas de que se trata o item 2.5.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3.3.</w:t>
      </w:r>
      <w:r w:rsidRPr="00A30D19">
        <w:rPr>
          <w:rFonts w:ascii="Arial" w:hAnsi="Arial" w:cs="Arial"/>
          <w:sz w:val="28"/>
          <w:szCs w:val="28"/>
        </w:rPr>
        <w:t xml:space="preserve"> Garantir que a instalação, a elaboração de novos programas, objeto deste ajuste, não infrinjam quaisquer direitos de propriedade intelectual, tais como patentes e direitos autorais, responsabilizando-se pelos prejuízos resultantes e eventuais demandas relativas à propriedade dos programas.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lastRenderedPageBreak/>
        <w:t>3.4.</w:t>
      </w:r>
      <w:r w:rsidRPr="00A30D19">
        <w:rPr>
          <w:rFonts w:ascii="Arial" w:hAnsi="Arial" w:cs="Arial"/>
          <w:sz w:val="28"/>
          <w:szCs w:val="28"/>
        </w:rPr>
        <w:t xml:space="preserve"> Manter o mais absoluto sigilo sobre as informações, documentos e técnica transmitidos pela CONTRATANTE, para possibilitar a execução de projetos ora pactuados.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3.5.</w:t>
      </w:r>
      <w:r w:rsidRPr="00A30D19">
        <w:rPr>
          <w:rFonts w:ascii="Arial" w:hAnsi="Arial" w:cs="Arial"/>
          <w:sz w:val="28"/>
          <w:szCs w:val="28"/>
        </w:rPr>
        <w:t xml:space="preserve"> O suporte será dado ao sistema diariamente após as 18:00, exceto em casos de emergências. </w:t>
      </w:r>
    </w:p>
    <w:p w:rsidR="009370E5" w:rsidRPr="00A30D19" w:rsidRDefault="009370E5" w:rsidP="008A027E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 OBRIGAÇÕES DA CONTRATANTE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4.1.</w:t>
      </w:r>
      <w:r w:rsidRPr="00A30D19">
        <w:rPr>
          <w:rFonts w:ascii="Arial" w:hAnsi="Arial" w:cs="Arial"/>
          <w:sz w:val="28"/>
          <w:szCs w:val="28"/>
        </w:rPr>
        <w:t xml:space="preserve"> Colocar à disposição da CONTRATADA todas as informações que esta necessite, para consecução do objetivo do presente contrato.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4.2.</w:t>
      </w:r>
      <w:r w:rsidRPr="00A30D19">
        <w:rPr>
          <w:rFonts w:ascii="Arial" w:hAnsi="Arial" w:cs="Arial"/>
          <w:sz w:val="28"/>
          <w:szCs w:val="28"/>
        </w:rPr>
        <w:t xml:space="preserve"> Fornecer material para o desenvolvimento dos projetos contratados.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4.3.</w:t>
      </w:r>
      <w:r w:rsidR="005454B3" w:rsidRPr="00A30D19">
        <w:rPr>
          <w:rFonts w:ascii="Arial" w:hAnsi="Arial" w:cs="Arial"/>
          <w:sz w:val="28"/>
          <w:szCs w:val="28"/>
        </w:rPr>
        <w:t xml:space="preserve"> </w:t>
      </w:r>
      <w:r w:rsidRPr="00A30D19">
        <w:rPr>
          <w:rFonts w:ascii="Arial" w:hAnsi="Arial" w:cs="Arial"/>
          <w:sz w:val="28"/>
          <w:szCs w:val="28"/>
        </w:rPr>
        <w:t xml:space="preserve">Não contratar direta ou indiretamente qualquer empregado da CONTRATADA envolvido na atividade objeto deste contrato, a contar da assinatura deste instrumento durante sua vigência e por um período de 24 meses após o término do contrato.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4.4.</w:t>
      </w:r>
      <w:r w:rsidRPr="00A30D19">
        <w:rPr>
          <w:rFonts w:ascii="Arial" w:hAnsi="Arial" w:cs="Arial"/>
          <w:sz w:val="28"/>
          <w:szCs w:val="28"/>
        </w:rPr>
        <w:t xml:space="preserve"> Responsabilizar-se por eventuais atrasos que possam ocorrer no projeto, decorrentes do não atendimento dos itens sob sua responsabilidade.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4.5.</w:t>
      </w:r>
      <w:r w:rsidRPr="00A30D19">
        <w:rPr>
          <w:rFonts w:ascii="Arial" w:hAnsi="Arial" w:cs="Arial"/>
          <w:sz w:val="28"/>
          <w:szCs w:val="28"/>
        </w:rPr>
        <w:t xml:space="preserve"> O desrespeito à clausula 4.3. </w:t>
      </w:r>
      <w:r w:rsidR="008A027E" w:rsidRPr="00A30D19">
        <w:rPr>
          <w:rFonts w:ascii="Arial" w:hAnsi="Arial" w:cs="Arial"/>
          <w:sz w:val="28"/>
          <w:szCs w:val="28"/>
        </w:rPr>
        <w:t>Prevista</w:t>
      </w:r>
      <w:r w:rsidRPr="00A30D19">
        <w:rPr>
          <w:rFonts w:ascii="Arial" w:hAnsi="Arial" w:cs="Arial"/>
          <w:sz w:val="28"/>
          <w:szCs w:val="28"/>
        </w:rPr>
        <w:t xml:space="preserve"> neste item do presente contrato, sujeitará a multa equivalente às seis últimas faturas mensais em favor da CONTRATADA, sem prejuízo de eventual ação de indenização. </w:t>
      </w:r>
    </w:p>
    <w:p w:rsidR="009370E5" w:rsidRPr="00A30D19" w:rsidRDefault="009370E5" w:rsidP="008A027E">
      <w:pPr>
        <w:jc w:val="center"/>
        <w:rPr>
          <w:rFonts w:ascii="Arial" w:hAnsi="Arial" w:cs="Arial"/>
          <w:b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</w:t>
      </w:r>
      <w:r w:rsidR="005454B3" w:rsidRPr="00A30D19">
        <w:rPr>
          <w:rFonts w:ascii="Arial" w:hAnsi="Arial" w:cs="Arial"/>
          <w:b/>
          <w:sz w:val="28"/>
          <w:szCs w:val="28"/>
        </w:rPr>
        <w:t xml:space="preserve"> </w:t>
      </w:r>
      <w:r w:rsidRPr="00A30D19">
        <w:rPr>
          <w:rFonts w:ascii="Arial" w:hAnsi="Arial" w:cs="Arial"/>
          <w:b/>
          <w:sz w:val="28"/>
          <w:szCs w:val="28"/>
        </w:rPr>
        <w:t>CONDIÇÕES GERAIS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5.1.</w:t>
      </w:r>
      <w:r w:rsidRPr="00A30D19">
        <w:rPr>
          <w:rFonts w:ascii="Arial" w:hAnsi="Arial" w:cs="Arial"/>
          <w:sz w:val="28"/>
          <w:szCs w:val="28"/>
        </w:rPr>
        <w:t xml:space="preserve"> Serão de propriedade da CONTRATANTE todos os programas, módulos, manuais, documentação associada e sistemas, resultantes deste contrato, sendo proibido seu uso ou comercialização pela CONTRATADA sem prévia anuência da CONTATANTE.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5.2.</w:t>
      </w:r>
      <w:r w:rsidRPr="00A30D19">
        <w:rPr>
          <w:rFonts w:ascii="Arial" w:hAnsi="Arial" w:cs="Arial"/>
          <w:sz w:val="28"/>
          <w:szCs w:val="28"/>
        </w:rPr>
        <w:t xml:space="preserve"> É defeso à CONTRATADA ceder ou transferir, total ou parcialmente, os direitos e OBRIGAÇÕES decorrentes deste contrato.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5.3.</w:t>
      </w:r>
      <w:r w:rsidRPr="00A30D19">
        <w:rPr>
          <w:rFonts w:ascii="Arial" w:hAnsi="Arial" w:cs="Arial"/>
          <w:sz w:val="28"/>
          <w:szCs w:val="28"/>
        </w:rPr>
        <w:t xml:space="preserve"> O presente contrato poderá ser rescindido pelas partes mediante notificação extrajudicial e escrito, com prazo de 30 dias permanecendo inalteradas as cláusulas e condições deste contrato. </w:t>
      </w:r>
      <w:r w:rsidRPr="00A30D19">
        <w:rPr>
          <w:rFonts w:ascii="Arial" w:hAnsi="Arial" w:cs="Arial"/>
          <w:sz w:val="28"/>
          <w:szCs w:val="28"/>
        </w:rPr>
        <w:lastRenderedPageBreak/>
        <w:t xml:space="preserve">Poderá ainda o contrato ser rescindido independentemente de notificação por acordo entre as partes.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5.4.</w:t>
      </w:r>
      <w:r w:rsidRPr="00A30D19">
        <w:rPr>
          <w:rFonts w:ascii="Arial" w:hAnsi="Arial" w:cs="Arial"/>
          <w:sz w:val="28"/>
          <w:szCs w:val="28"/>
        </w:rPr>
        <w:t xml:space="preserve"> A CONTRATANTE poderá rescindir o presente contrato, independentemente de qualquer notificação judicial ou extrajudicial, nas seguintes hipóteses: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a)</w:t>
      </w:r>
      <w:r w:rsidRPr="00A30D19">
        <w:rPr>
          <w:rFonts w:ascii="Arial" w:hAnsi="Arial" w:cs="Arial"/>
          <w:sz w:val="28"/>
          <w:szCs w:val="28"/>
        </w:rPr>
        <w:t xml:space="preserve"> inadimplência reiterada de qualquer cláusula ou condição do presente contrato;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b)</w:t>
      </w:r>
      <w:r w:rsidRPr="00A30D19">
        <w:rPr>
          <w:rFonts w:ascii="Arial" w:hAnsi="Arial" w:cs="Arial"/>
          <w:sz w:val="28"/>
          <w:szCs w:val="28"/>
        </w:rPr>
        <w:t xml:space="preserve"> decretação de falência/insolvência ou pedido de concordata da CONTRATADA;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c)</w:t>
      </w:r>
      <w:r w:rsidRPr="00A30D19">
        <w:rPr>
          <w:rFonts w:ascii="Arial" w:hAnsi="Arial" w:cs="Arial"/>
          <w:sz w:val="28"/>
          <w:szCs w:val="28"/>
        </w:rPr>
        <w:t xml:space="preserve"> nos demais casos previstos na legislação em vigor. </w:t>
      </w:r>
    </w:p>
    <w:p w:rsidR="009370E5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5.5</w:t>
      </w:r>
      <w:r w:rsidRPr="00A30D19">
        <w:rPr>
          <w:rFonts w:ascii="Arial" w:hAnsi="Arial" w:cs="Arial"/>
          <w:sz w:val="28"/>
          <w:szCs w:val="28"/>
        </w:rPr>
        <w:t xml:space="preserve">. Fica convencionado que a parte que reiteradamente infringir qualquer cláusula constante deste contrato pagará à outra parte multa equivalente aos três últimos faturamentos emitidos, sem prejuízo da rescisão automática ora pactuado. </w:t>
      </w:r>
    </w:p>
    <w:p w:rsidR="008A027E" w:rsidRPr="00A30D19" w:rsidRDefault="009370E5" w:rsidP="009370E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b/>
          <w:sz w:val="28"/>
          <w:szCs w:val="28"/>
        </w:rPr>
        <w:t>5.6.</w:t>
      </w:r>
      <w:r w:rsidRPr="00A30D19">
        <w:rPr>
          <w:rFonts w:ascii="Arial" w:hAnsi="Arial" w:cs="Arial"/>
          <w:sz w:val="28"/>
          <w:szCs w:val="28"/>
        </w:rPr>
        <w:t xml:space="preserve"> Nenhuma das partes será responsável perante a outra por qualquer falha ou atraso no cumprimento das obrigações constantes do presente contrato, causados por casos fortuitos ou força maior. </w:t>
      </w:r>
    </w:p>
    <w:p w:rsidR="008A027E" w:rsidRPr="00A30D19" w:rsidRDefault="009370E5" w:rsidP="008A027E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 xml:space="preserve">E por estarem assim justas e acertadas, as partes firmam o presente instrumento em 2 (duas) vias de igual teor e forma, tudo na presença das duas testemunhas abaixo: </w:t>
      </w:r>
    </w:p>
    <w:p w:rsidR="008A027E" w:rsidRPr="00A30D19" w:rsidRDefault="008A027E" w:rsidP="008A027E">
      <w:pPr>
        <w:jc w:val="both"/>
        <w:rPr>
          <w:rFonts w:ascii="Arial" w:hAnsi="Arial" w:cs="Arial"/>
          <w:sz w:val="28"/>
          <w:szCs w:val="28"/>
        </w:rPr>
      </w:pPr>
    </w:p>
    <w:p w:rsidR="008A027E" w:rsidRPr="00A30D19" w:rsidRDefault="00A30D19" w:rsidP="008A02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  <w:r w:rsidR="009370E5" w:rsidRPr="00A30D1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04</w:t>
      </w:r>
      <w:r w:rsidR="009370E5" w:rsidRPr="00A30D19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fevereiro</w:t>
      </w:r>
      <w:r w:rsidR="009370E5" w:rsidRPr="00A30D1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370E5" w:rsidRPr="00A30D19">
        <w:rPr>
          <w:rFonts w:ascii="Arial" w:hAnsi="Arial" w:cs="Arial"/>
          <w:sz w:val="28"/>
          <w:szCs w:val="28"/>
        </w:rPr>
        <w:t>de</w:t>
      </w:r>
      <w:bookmarkStart w:id="0" w:name="_GoBack"/>
      <w:bookmarkEnd w:id="0"/>
      <w:proofErr w:type="spellEnd"/>
      <w:r w:rsidR="009370E5" w:rsidRPr="00A30D19">
        <w:rPr>
          <w:rFonts w:ascii="Arial" w:hAnsi="Arial" w:cs="Arial"/>
          <w:sz w:val="28"/>
          <w:szCs w:val="28"/>
        </w:rPr>
        <w:t xml:space="preserve"> 201</w:t>
      </w:r>
      <w:r w:rsidR="005454B3" w:rsidRPr="00A30D19">
        <w:rPr>
          <w:rFonts w:ascii="Arial" w:hAnsi="Arial" w:cs="Arial"/>
          <w:sz w:val="28"/>
          <w:szCs w:val="28"/>
        </w:rPr>
        <w:t>9</w:t>
      </w:r>
    </w:p>
    <w:p w:rsidR="008A027E" w:rsidRPr="00A30D19" w:rsidRDefault="008A027E" w:rsidP="008A027E">
      <w:pPr>
        <w:jc w:val="both"/>
        <w:rPr>
          <w:rFonts w:ascii="Arial" w:hAnsi="Arial" w:cs="Arial"/>
          <w:sz w:val="28"/>
          <w:szCs w:val="28"/>
        </w:rPr>
      </w:pPr>
    </w:p>
    <w:p w:rsidR="008A027E" w:rsidRPr="00A30D19" w:rsidRDefault="009370E5" w:rsidP="008A027E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 xml:space="preserve">CONTRATANTE </w:t>
      </w:r>
    </w:p>
    <w:p w:rsidR="008A027E" w:rsidRPr="00A30D19" w:rsidRDefault="008A027E" w:rsidP="008A027E">
      <w:pPr>
        <w:jc w:val="both"/>
        <w:rPr>
          <w:rFonts w:ascii="Arial" w:hAnsi="Arial" w:cs="Arial"/>
          <w:sz w:val="28"/>
          <w:szCs w:val="28"/>
        </w:rPr>
      </w:pPr>
    </w:p>
    <w:p w:rsidR="008A027E" w:rsidRPr="00A30D19" w:rsidRDefault="009370E5" w:rsidP="008A027E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 xml:space="preserve">CONTRATADA </w:t>
      </w:r>
    </w:p>
    <w:p w:rsidR="008A027E" w:rsidRPr="00A30D19" w:rsidRDefault="008A027E" w:rsidP="008A027E">
      <w:pPr>
        <w:jc w:val="both"/>
        <w:rPr>
          <w:rFonts w:ascii="Arial" w:hAnsi="Arial" w:cs="Arial"/>
          <w:sz w:val="28"/>
          <w:szCs w:val="28"/>
        </w:rPr>
      </w:pPr>
    </w:p>
    <w:p w:rsidR="00285E20" w:rsidRPr="00A30D19" w:rsidRDefault="009370E5" w:rsidP="008A027E">
      <w:pPr>
        <w:jc w:val="both"/>
        <w:rPr>
          <w:rFonts w:ascii="Arial" w:hAnsi="Arial" w:cs="Arial"/>
          <w:sz w:val="28"/>
          <w:szCs w:val="28"/>
        </w:rPr>
      </w:pPr>
      <w:r w:rsidRPr="00A30D19">
        <w:rPr>
          <w:rFonts w:ascii="Arial" w:hAnsi="Arial" w:cs="Arial"/>
          <w:sz w:val="28"/>
          <w:szCs w:val="28"/>
        </w:rPr>
        <w:t>TESTEMUNHAS</w:t>
      </w:r>
    </w:p>
    <w:sectPr w:rsidR="00285E20" w:rsidRPr="00A30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E5"/>
    <w:rsid w:val="000A42FC"/>
    <w:rsid w:val="00247ACD"/>
    <w:rsid w:val="00285E20"/>
    <w:rsid w:val="00385092"/>
    <w:rsid w:val="003E21EC"/>
    <w:rsid w:val="003F461B"/>
    <w:rsid w:val="005454B3"/>
    <w:rsid w:val="006F487E"/>
    <w:rsid w:val="008A027E"/>
    <w:rsid w:val="009370E5"/>
    <w:rsid w:val="00A3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F283F-54DF-4E41-8E83-A3D466E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3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30D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967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 Modular Info</dc:creator>
  <cp:keywords/>
  <dc:description/>
  <cp:lastModifiedBy>2B Modular Info</cp:lastModifiedBy>
  <cp:revision>6</cp:revision>
  <dcterms:created xsi:type="dcterms:W3CDTF">2019-09-19T23:48:00Z</dcterms:created>
  <dcterms:modified xsi:type="dcterms:W3CDTF">2019-10-18T23:19:00Z</dcterms:modified>
</cp:coreProperties>
</file>