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right"/>
      </w:pPr>
      <w:r>
        <w:rPr>
          <w:color w:val="64748B"/>
          <w:sz w:val="20"/>
          <w:szCs w:val="20"/>
        </w:rPr>
        <w:t xml:space="preserve">XG-DOC-002</w:t>
      </w:r>
    </w:p>
    <w:p>
      <w:pPr>
        <w:spacing w:after="150"/>
        <w:jc w:val="center"/>
      </w:pPr>
      <w:r>
        <w:rPr>
          <w:b/>
          <w:bCs/>
          <w:color w:val="0F172A"/>
          <w:sz w:val="56"/>
          <w:szCs w:val="56"/>
        </w:rPr>
        <w:t xml:space="preserve">Client Discovery Questionnaire</w:t>
      </w:r>
    </w:p>
    <w:p>
      <w:pPr>
        <w:spacing w:after="400"/>
        <w:jc w:val="center"/>
      </w:pPr>
      <w:r>
        <w:rPr>
          <w:color w:val="059669"/>
          <w:sz w:val="26"/>
          <w:szCs w:val="26"/>
        </w:rPr>
        <w:t xml:space="preserve">XGrowthOS Onboarding Form</w:t>
      </w:r>
    </w:p>
    <w:p>
      <w:pPr>
        <w:spacing w:after="200"/>
      </w:pPr>
      <w:r>
        <w:rPr>
          <w:color w:val="475569"/>
          <w:sz w:val="24"/>
          <w:szCs w:val="24"/>
        </w:rPr>
        <w:t xml:space="preserve">Please complete this questionnaire within forty-eight hours of signing your agreement. Your answers directly shape your campaign strategy and are critical for The Architect to build effective campaigns. The more detail you provide, the more precisely we can target your ideal customers and generate qualified meetings for your sales team.</w:t>
      </w:r>
    </w:p>
    <w:p>
      <w:pPr>
        <w:spacing w:after="200"/>
      </w:pPr>
      <w:r>
        <w:rPr>
          <w:color w:val="475569"/>
          <w:sz w:val="24"/>
          <w:szCs w:val="24"/>
        </w:rPr>
        <w:t xml:space="preserve">This questionnaire is designed to capture everything our team needs to build highly targeted, compliant, and effective outbound campaigns on your behalf. Each section focuses on a specific aspect of your business, from company fundamentals to compliance requirements.</w:t>
      </w:r>
    </w:p>
    <w:p>
      <w:r>
        <w:br w:type="page"/>
      </w:r>
    </w:p>
    <w:p>
      <w:pPr>
        <w:pStyle w:val="Heading1"/>
      </w:pPr>
      <w:r>
        <w:t xml:space="preserve">Section A: Company Overview</w:t>
      </w:r>
    </w:p>
    <w:p>
      <w:pPr>
        <w:spacing w:after="200"/>
      </w:pPr>
      <w:r>
        <w:rPr>
          <w:color w:val="475569"/>
          <w:sz w:val="24"/>
          <w:szCs w:val="24"/>
        </w:rPr>
        <w:t xml:space="preserve">Understanding your company is the foundation of effective outbound campaigns. This section captures the essential information about your business that will inform our messaging strategy and help us position your value proposition compellingly to prospects.</w:t>
      </w:r>
    </w:p>
    <w:p>
      <w:pPr>
        <w:pStyle w:val="Heading3"/>
      </w:pPr>
      <w:r>
        <w:t xml:space="preserve">Company Legal Name</w:t>
      </w:r>
    </w:p>
    <w:p>
      <w:pPr>
        <w:spacing w:after="200"/>
      </w:pPr>
      <w:r>
        <w:rPr>
          <w:color w:val="475569"/>
          <w:sz w:val="24"/>
          <w:szCs w:val="24"/>
        </w:rPr>
        <w:t xml:space="preserve">Enter the full legal name of your company as it should appear in official communications:</w:t>
      </w:r>
    </w:p>
    <w:p>
      <w:pPr>
        <w:spacing w:after="200"/>
      </w:pPr>
      <w:r>
        <w:rPr>
          <w:color w:val="475569"/>
          <w:sz w:val="24"/>
          <w:szCs w:val="24"/>
        </w:rPr>
        <w:t xml:space="preserve">_____________________________________________________________________________</w:t>
      </w:r>
    </w:p>
    <w:p>
      <w:pPr>
        <w:pStyle w:val="Heading3"/>
      </w:pPr>
      <w:r>
        <w:t xml:space="preserve">Website URL</w:t>
      </w:r>
    </w:p>
    <w:p>
      <w:pPr>
        <w:spacing w:after="200"/>
      </w:pPr>
      <w:r>
        <w:rPr>
          <w:color w:val="475569"/>
          <w:sz w:val="24"/>
          <w:szCs w:val="24"/>
        </w:rPr>
        <w:t xml:space="preserve">Your primary company website that prospects will reference:</w:t>
      </w:r>
    </w:p>
    <w:p>
      <w:pPr>
        <w:spacing w:after="200"/>
      </w:pPr>
      <w:r>
        <w:rPr>
          <w:color w:val="475569"/>
          <w:sz w:val="24"/>
          <w:szCs w:val="24"/>
        </w:rPr>
        <w:t xml:space="preserve">_____________________________________________________________________________</w:t>
      </w:r>
    </w:p>
    <w:p>
      <w:pPr>
        <w:pStyle w:val="Heading3"/>
      </w:pPr>
      <w:r>
        <w:t xml:space="preserve">Industry / Vertical</w:t>
      </w:r>
    </w:p>
    <w:p>
      <w:pPr>
        <w:spacing w:after="200"/>
      </w:pPr>
      <w:r>
        <w:rPr>
          <w:color w:val="475569"/>
          <w:sz w:val="24"/>
          <w:szCs w:val="24"/>
        </w:rPr>
        <w:t xml:space="preserve">Describe your primary industry and any relevant sub-verticals:</w:t>
      </w:r>
    </w:p>
    <w:p>
      <w:pPr>
        <w:spacing w:after="200"/>
      </w:pPr>
      <w:r>
        <w:rPr>
          <w:color w:val="475569"/>
          <w:sz w:val="24"/>
          <w:szCs w:val="24"/>
        </w:rPr>
        <w:t xml:space="preserve">_____________________________________________________________________________</w:t>
      </w:r>
    </w:p>
    <w:p>
      <w:pPr>
        <w:pStyle w:val="Heading3"/>
      </w:pPr>
      <w:r>
        <w:t xml:space="preserve">Company Size (Select One)</w:t>
      </w:r>
    </w:p>
    <w:p>
      <w:pPr>
        <w:spacing w:after="200"/>
      </w:pPr>
      <w:r>
        <w:rPr>
          <w:color w:val="475569"/>
          <w:sz w:val="24"/>
          <w:szCs w:val="24"/>
        </w:rPr>
        <w:t xml:space="preserve">☐ 1-10 employees    ☐ 11-50 employees    ☐ 51-200 employees    ☐ 201-1000 employees    ☐ 1000+ employees</w:t>
      </w:r>
    </w:p>
    <w:p>
      <w:pPr>
        <w:pStyle w:val="Heading3"/>
      </w:pPr>
      <w:r>
        <w:t xml:space="preserve">Annual Revenue Range (Select One)</w:t>
      </w:r>
    </w:p>
    <w:p>
      <w:pPr>
        <w:spacing w:after="200"/>
      </w:pPr>
      <w:r>
        <w:rPr>
          <w:color w:val="475569"/>
          <w:sz w:val="24"/>
          <w:szCs w:val="24"/>
        </w:rPr>
        <w:t xml:space="preserve">☐ Less than $1M    ☐ $1M-$5M    ☐ $5M-$20M    ☐ $20M-$100M    ☐ $100M+</w:t>
      </w:r>
    </w:p>
    <w:p>
      <w:pPr>
        <w:pStyle w:val="Heading3"/>
      </w:pPr>
      <w:r>
        <w:t xml:space="preserve">Value Proposition</w:t>
      </w:r>
    </w:p>
    <w:p>
      <w:pPr>
        <w:spacing w:after="200"/>
      </w:pPr>
      <w:r>
        <w:rPr>
          <w:color w:val="475569"/>
          <w:sz w:val="24"/>
          <w:szCs w:val="24"/>
        </w:rPr>
        <w:t xml:space="preserve">In two to three sentences, describe the primary problem you solve and the unique value you deliver:</w:t>
      </w:r>
    </w:p>
    <w:p>
      <w:pPr>
        <w:spacing w:after="200"/>
      </w:pPr>
      <w:r>
        <w:rPr>
          <w:color w:val="475569"/>
          <w:sz w:val="24"/>
          <w:szCs w:val="24"/>
        </w:rPr>
        <w:t xml:space="preserve">_____________________________________________________________________________</w:t>
      </w:r>
    </w:p>
    <w:p>
      <w:pPr>
        <w:spacing w:after="200"/>
      </w:pPr>
      <w:r>
        <w:rPr>
          <w:color w:val="475569"/>
          <w:sz w:val="24"/>
          <w:szCs w:val="24"/>
        </w:rPr>
        <w:t xml:space="preserve">_____________________________________________________________________________</w:t>
      </w:r>
    </w:p>
    <w:p>
      <w:pPr>
        <w:spacing w:after="200"/>
      </w:pPr>
      <w:r>
        <w:rPr>
          <w:color w:val="475569"/>
          <w:sz w:val="24"/>
          <w:szCs w:val="24"/>
        </w:rPr>
        <w:t xml:space="preserve">_____________________________________________________________________________</w:t>
      </w:r>
    </w:p>
    <w:p>
      <w:pPr>
        <w:pStyle w:val="Heading3"/>
      </w:pPr>
      <w:r>
        <w:t xml:space="preserve">Key Differentiators</w:t>
      </w:r>
    </w:p>
    <w:p>
      <w:pPr>
        <w:spacing w:after="200"/>
      </w:pPr>
      <w:r>
        <w:rPr>
          <w:color w:val="475569"/>
          <w:sz w:val="24"/>
          <w:szCs w:val="24"/>
        </w:rPr>
        <w:t xml:space="preserve">What makes your company unique compared to competitors?</w:t>
      </w:r>
    </w:p>
    <w:p>
      <w:pPr>
        <w:spacing w:after="200"/>
      </w:pPr>
      <w:r>
        <w:rPr>
          <w:color w:val="475569"/>
          <w:sz w:val="24"/>
          <w:szCs w:val="24"/>
        </w:rPr>
        <w:t xml:space="preserve">_____________________________________________________________________________</w:t>
      </w:r>
    </w:p>
    <w:p>
      <w:pPr>
        <w:spacing w:after="200"/>
      </w:pPr>
      <w:r>
        <w:rPr>
          <w:color w:val="475569"/>
          <w:sz w:val="24"/>
          <w:szCs w:val="24"/>
        </w:rPr>
        <w:t xml:space="preserve">_____________________________________________________________________________</w:t>
      </w:r>
    </w:p>
    <w:p>
      <w:r>
        <w:br w:type="page"/>
      </w:r>
    </w:p>
    <w:p>
      <w:pPr>
        <w:pStyle w:val="Heading1"/>
      </w:pPr>
      <w:r>
        <w:t xml:space="preserve">Section B: Ideal Customer Profile</w:t>
      </w:r>
    </w:p>
    <w:p>
      <w:pPr>
        <w:spacing w:after="200"/>
      </w:pPr>
      <w:r>
        <w:rPr>
          <w:color w:val="475569"/>
          <w:sz w:val="24"/>
          <w:szCs w:val="24"/>
        </w:rPr>
        <w:t xml:space="preserve">Your Ideal Customer Profile is the blueprint for all targeting decisions. The more precisely you can define who your best customers are, the more effectively our AI engines can identify and engage similar prospects.</w:t>
      </w:r>
    </w:p>
    <w:p>
      <w:pPr>
        <w:pStyle w:val="Heading3"/>
      </w:pPr>
      <w:r>
        <w:t xml:space="preserve">Target Company Size</w:t>
      </w:r>
    </w:p>
    <w:p>
      <w:pPr>
        <w:spacing w:after="200"/>
      </w:pPr>
      <w:r>
        <w:rPr>
          <w:color w:val="475569"/>
          <w:sz w:val="24"/>
          <w:szCs w:val="24"/>
        </w:rPr>
        <w:t xml:space="preserve">Minimum employees: ___________    Maximum employees: ___________    Sweet spot: ___________</w:t>
      </w:r>
    </w:p>
    <w:p>
      <w:pPr>
        <w:pStyle w:val="Heading3"/>
      </w:pPr>
      <w:r>
        <w:t xml:space="preserve">Target Revenue Range</w:t>
      </w:r>
    </w:p>
    <w:p>
      <w:pPr>
        <w:spacing w:after="200"/>
      </w:pPr>
      <w:r>
        <w:rPr>
          <w:color w:val="475569"/>
          <w:sz w:val="24"/>
          <w:szCs w:val="24"/>
        </w:rPr>
        <w:t xml:space="preserve">Minimum revenue: ___________    Maximum revenue: ___________    Sweet spot: ___________</w:t>
      </w:r>
    </w:p>
    <w:p>
      <w:pPr>
        <w:pStyle w:val="Heading3"/>
      </w:pPr>
      <w:r>
        <w:t xml:space="preserve">Target Industries (List up to 5 in priority order)</w:t>
      </w:r>
    </w:p>
    <w:p>
      <w:pPr>
        <w:spacing w:after="200"/>
      </w:pPr>
      <w:r>
        <w:rPr>
          <w:color w:val="475569"/>
          <w:sz w:val="24"/>
          <w:szCs w:val="24"/>
        </w:rPr>
        <w:t xml:space="preserve">1. _________________________________</w:t>
      </w:r>
    </w:p>
    <w:p>
      <w:pPr>
        <w:spacing w:after="200"/>
      </w:pPr>
      <w:r>
        <w:rPr>
          <w:color w:val="475569"/>
          <w:sz w:val="24"/>
          <w:szCs w:val="24"/>
        </w:rPr>
        <w:t xml:space="preserve">2. _________________________________</w:t>
      </w:r>
    </w:p>
    <w:p>
      <w:pPr>
        <w:spacing w:after="200"/>
      </w:pPr>
      <w:r>
        <w:rPr>
          <w:color w:val="475569"/>
          <w:sz w:val="24"/>
          <w:szCs w:val="24"/>
        </w:rPr>
        <w:t xml:space="preserve">3. _________________________________</w:t>
      </w:r>
    </w:p>
    <w:p>
      <w:pPr>
        <w:spacing w:after="200"/>
      </w:pPr>
      <w:r>
        <w:rPr>
          <w:color w:val="475569"/>
          <w:sz w:val="24"/>
          <w:szCs w:val="24"/>
        </w:rPr>
        <w:t xml:space="preserve">4. _________________________________</w:t>
      </w:r>
    </w:p>
    <w:p>
      <w:pPr>
        <w:spacing w:after="200"/>
      </w:pPr>
      <w:r>
        <w:rPr>
          <w:color w:val="475569"/>
          <w:sz w:val="24"/>
          <w:szCs w:val="24"/>
        </w:rPr>
        <w:t xml:space="preserve">5. _________________________________</w:t>
      </w:r>
    </w:p>
    <w:p>
      <w:pPr>
        <w:pStyle w:val="Heading3"/>
      </w:pPr>
      <w:r>
        <w:t xml:space="preserve">Industries to Exclude</w:t>
      </w:r>
    </w:p>
    <w:p>
      <w:pPr>
        <w:spacing w:after="200"/>
      </w:pPr>
      <w:r>
        <w:rPr>
          <w:color w:val="475569"/>
          <w:sz w:val="24"/>
          <w:szCs w:val="24"/>
        </w:rPr>
        <w:t xml:space="preserve">_____________________________________________________________________________</w:t>
      </w:r>
    </w:p>
    <w:p>
      <w:pPr>
        <w:pStyle w:val="Heading3"/>
      </w:pPr>
      <w:r>
        <w:t xml:space="preserve">Geographic Focus (Select all that apply)</w:t>
      </w:r>
    </w:p>
    <w:p>
      <w:pPr>
        <w:spacing w:after="200"/>
      </w:pPr>
      <w:r>
        <w:rPr>
          <w:color w:val="475569"/>
          <w:sz w:val="24"/>
          <w:szCs w:val="24"/>
        </w:rPr>
        <w:t xml:space="preserve">☐ United States only    ☐ North America    ☐ Europe (GDPR applies)    ☐ Global</w:t>
      </w:r>
    </w:p>
    <w:p>
      <w:pPr>
        <w:spacing w:after="200"/>
      </w:pPr>
      <w:r>
        <w:rPr>
          <w:color w:val="475569"/>
          <w:sz w:val="24"/>
          <w:szCs w:val="24"/>
        </w:rPr>
        <w:t xml:space="preserve">Specific regions: _____________________________________________________________________________</w:t>
      </w:r>
    </w:p>
    <w:p>
      <w:pPr>
        <w:pStyle w:val="Heading3"/>
      </w:pPr>
      <w:r>
        <w:t xml:space="preserve">Technology Stack Requirements</w:t>
      </w:r>
    </w:p>
    <w:p>
      <w:pPr>
        <w:spacing w:after="200"/>
      </w:pPr>
      <w:r>
        <w:rPr>
          <w:color w:val="475569"/>
          <w:sz w:val="24"/>
          <w:szCs w:val="24"/>
        </w:rPr>
        <w:t xml:space="preserve">If your solution integrates with specific technologies, list them here:</w:t>
      </w:r>
    </w:p>
    <w:p>
      <w:pPr>
        <w:spacing w:after="200"/>
      </w:pPr>
      <w:r>
        <w:rPr>
          <w:color w:val="475569"/>
          <w:sz w:val="24"/>
          <w:szCs w:val="24"/>
        </w:rPr>
        <w:t xml:space="preserve">_____________________________________________________________________________</w:t>
      </w:r>
    </w:p>
    <w:p>
      <w:r>
        <w:br w:type="page"/>
      </w:r>
    </w:p>
    <w:p>
      <w:pPr>
        <w:pStyle w:val="Heading1"/>
      </w:pPr>
      <w:r>
        <w:t xml:space="preserve">Section C: Decision Maker Targeting</w:t>
      </w:r>
    </w:p>
    <w:p>
      <w:pPr>
        <w:spacing w:after="200"/>
      </w:pPr>
      <w:r>
        <w:rPr>
          <w:color w:val="475569"/>
          <w:sz w:val="24"/>
          <w:szCs w:val="24"/>
        </w:rPr>
        <w:t xml:space="preserve">Reaching the right person within an organization is often more important than reaching the right company. This section helps us identify individuals who have the authority, budget, and need to purchase your solution.</w:t>
      </w:r>
    </w:p>
    <w:p>
      <w:pPr>
        <w:pStyle w:val="Heading3"/>
      </w:pPr>
      <w:r>
        <w:t xml:space="preserve">Primary Target Titles (who makes the buying decision)</w:t>
      </w:r>
    </w:p>
    <w:p>
      <w:pPr>
        <w:spacing w:after="200"/>
      </w:pPr>
      <w:r>
        <w:rPr>
          <w:color w:val="475569"/>
          <w:sz w:val="24"/>
          <w:szCs w:val="24"/>
        </w:rPr>
        <w:t xml:space="preserve">1. _________________________________</w:t>
      </w:r>
    </w:p>
    <w:p>
      <w:pPr>
        <w:spacing w:after="200"/>
      </w:pPr>
      <w:r>
        <w:rPr>
          <w:color w:val="475569"/>
          <w:sz w:val="24"/>
          <w:szCs w:val="24"/>
        </w:rPr>
        <w:t xml:space="preserve">2. _________________________________</w:t>
      </w:r>
    </w:p>
    <w:p>
      <w:pPr>
        <w:spacing w:after="200"/>
      </w:pPr>
      <w:r>
        <w:rPr>
          <w:color w:val="475569"/>
          <w:sz w:val="24"/>
          <w:szCs w:val="24"/>
        </w:rPr>
        <w:t xml:space="preserve">3. _________________________________</w:t>
      </w:r>
    </w:p>
    <w:p>
      <w:pPr>
        <w:pStyle w:val="Heading3"/>
      </w:pPr>
      <w:r>
        <w:t xml:space="preserve">Secondary Target Titles (who influences the decision)</w:t>
      </w:r>
    </w:p>
    <w:p>
      <w:pPr>
        <w:spacing w:after="200"/>
      </w:pPr>
      <w:r>
        <w:rPr>
          <w:color w:val="475569"/>
          <w:sz w:val="24"/>
          <w:szCs w:val="24"/>
        </w:rPr>
        <w:t xml:space="preserve">1. _________________________________</w:t>
      </w:r>
    </w:p>
    <w:p>
      <w:pPr>
        <w:spacing w:after="200"/>
      </w:pPr>
      <w:r>
        <w:rPr>
          <w:color w:val="475569"/>
          <w:sz w:val="24"/>
          <w:szCs w:val="24"/>
        </w:rPr>
        <w:t xml:space="preserve">2. _________________________________</w:t>
      </w:r>
    </w:p>
    <w:p>
      <w:pPr>
        <w:pStyle w:val="Heading3"/>
      </w:pPr>
      <w:r>
        <w:t xml:space="preserve">Titles to Exclude</w:t>
      </w:r>
    </w:p>
    <w:p>
      <w:pPr>
        <w:spacing w:after="200"/>
      </w:pPr>
      <w:r>
        <w:rPr>
          <w:color w:val="475569"/>
          <w:sz w:val="24"/>
          <w:szCs w:val="24"/>
        </w:rPr>
        <w:t xml:space="preserve">_____________________________________________________________________________</w:t>
      </w:r>
    </w:p>
    <w:p>
      <w:pPr>
        <w:pStyle w:val="Heading3"/>
      </w:pPr>
      <w:r>
        <w:t xml:space="preserve">Target Seniority Level (Select all that apply)</w:t>
      </w:r>
    </w:p>
    <w:p>
      <w:pPr>
        <w:spacing w:after="200"/>
      </w:pPr>
      <w:r>
        <w:rPr>
          <w:color w:val="475569"/>
          <w:sz w:val="24"/>
          <w:szCs w:val="24"/>
        </w:rPr>
        <w:t xml:space="preserve">☐ C-Suite    ☐ VP Level    ☐ Director Level    ☐ Manager Level    ☐ Individual Contributors</w:t>
      </w:r>
    </w:p>
    <w:p>
      <w:r>
        <w:br w:type="page"/>
      </w:r>
    </w:p>
    <w:p>
      <w:pPr>
        <w:pStyle w:val="Heading1"/>
      </w:pPr>
      <w:r>
        <w:t xml:space="preserve">Section D: Sales Process</w:t>
      </w:r>
    </w:p>
    <w:p>
      <w:pPr>
        <w:spacing w:after="200"/>
      </w:pPr>
      <w:r>
        <w:rPr>
          <w:color w:val="475569"/>
          <w:sz w:val="24"/>
          <w:szCs w:val="24"/>
        </w:rPr>
        <w:t xml:space="preserve">Understanding your sales process helps us set realistic expectations and optimize campaigns for your specific buying cycle.</w:t>
      </w:r>
    </w:p>
    <w:p>
      <w:pPr>
        <w:pStyle w:val="Heading3"/>
      </w:pPr>
      <w:r>
        <w:t xml:space="preserve">Average Contract Value (ACV)</w:t>
      </w:r>
    </w:p>
    <w:p>
      <w:pPr>
        <w:spacing w:after="200"/>
      </w:pPr>
      <w:r>
        <w:rPr>
          <w:color w:val="475569"/>
          <w:sz w:val="24"/>
          <w:szCs w:val="24"/>
        </w:rPr>
        <w:t xml:space="preserve">Note: XGrowthOS works best with companies that have an ACV of fifteen thousand dollars or higher.</w:t>
      </w:r>
    </w:p>
    <w:p>
      <w:pPr>
        <w:spacing w:after="200"/>
      </w:pPr>
      <w:r>
        <w:rPr>
          <w:color w:val="475569"/>
          <w:sz w:val="24"/>
          <w:szCs w:val="24"/>
        </w:rPr>
        <w:t xml:space="preserve">Your ACV: $_______________</w:t>
      </w:r>
    </w:p>
    <w:p>
      <w:pPr>
        <w:pStyle w:val="Heading3"/>
      </w:pPr>
      <w:r>
        <w:t xml:space="preserve">Average Sales Cycle Length (Select One)</w:t>
      </w:r>
    </w:p>
    <w:p>
      <w:pPr>
        <w:spacing w:after="200"/>
      </w:pPr>
      <w:r>
        <w:rPr>
          <w:color w:val="475569"/>
          <w:sz w:val="24"/>
          <w:szCs w:val="24"/>
        </w:rPr>
        <w:t xml:space="preserve">☐ Less than 30 days    ☐ 30-60 days    ☐ 60-90 days    ☐ 90-180 days    ☐ 180+ days</w:t>
      </w:r>
    </w:p>
    <w:p>
      <w:pPr>
        <w:pStyle w:val="Heading3"/>
      </w:pPr>
      <w:r>
        <w:t xml:space="preserve">Current Outbound Experience (Select One)</w:t>
      </w:r>
    </w:p>
    <w:p>
      <w:pPr>
        <w:spacing w:after="200"/>
      </w:pPr>
      <w:r>
        <w:rPr>
          <w:color w:val="475569"/>
          <w:sz w:val="24"/>
          <w:szCs w:val="24"/>
        </w:rPr>
        <w:t xml:space="preserve">☐ No previous cold email experience</w:t>
      </w:r>
    </w:p>
    <w:p>
      <w:pPr>
        <w:spacing w:after="200"/>
      </w:pPr>
      <w:r>
        <w:rPr>
          <w:color w:val="475569"/>
          <w:sz w:val="24"/>
          <w:szCs w:val="24"/>
        </w:rPr>
        <w:t xml:space="preserve">☐ Tried but unsuccessful</w:t>
      </w:r>
    </w:p>
    <w:p>
      <w:pPr>
        <w:spacing w:after="200"/>
      </w:pPr>
      <w:r>
        <w:rPr>
          <w:color w:val="475569"/>
          <w:sz w:val="24"/>
          <w:szCs w:val="24"/>
        </w:rPr>
        <w:t xml:space="preserve">☐ Some success, want to scale</w:t>
      </w:r>
    </w:p>
    <w:p>
      <w:pPr>
        <w:spacing w:after="200"/>
      </w:pPr>
      <w:r>
        <w:rPr>
          <w:color w:val="475569"/>
          <w:sz w:val="24"/>
          <w:szCs w:val="24"/>
        </w:rPr>
        <w:t xml:space="preserve">☐ Currently running campaigns</w:t>
      </w:r>
    </w:p>
    <w:p>
      <w:pPr>
        <w:pStyle w:val="Heading3"/>
      </w:pPr>
      <w:r>
        <w:t xml:space="preserve">Previous Results (if applicable)</w:t>
      </w:r>
    </w:p>
    <w:p>
      <w:pPr>
        <w:spacing w:after="200"/>
      </w:pPr>
      <w:r>
        <w:rPr>
          <w:color w:val="475569"/>
          <w:sz w:val="24"/>
          <w:szCs w:val="24"/>
        </w:rPr>
        <w:t xml:space="preserve">Open Rate: ________%    Reply Rate: ________%</w:t>
      </w:r>
    </w:p>
    <w:p>
      <w:pPr>
        <w:spacing w:after="200"/>
      </w:pPr>
      <w:r>
        <w:rPr>
          <w:color w:val="475569"/>
          <w:sz w:val="24"/>
          <w:szCs w:val="24"/>
        </w:rPr>
        <w:t xml:space="preserve">What worked: _____________________________________________________________________________</w:t>
      </w:r>
    </w:p>
    <w:p>
      <w:pPr>
        <w:spacing w:after="200"/>
      </w:pPr>
      <w:r>
        <w:rPr>
          <w:color w:val="475569"/>
          <w:sz w:val="24"/>
          <w:szCs w:val="24"/>
        </w:rPr>
        <w:t xml:space="preserve">What did not work: _____________________________________________________________________________</w:t>
      </w:r>
    </w:p>
    <w:p>
      <w:r>
        <w:br w:type="page"/>
      </w:r>
    </w:p>
    <w:p>
      <w:pPr>
        <w:pStyle w:val="Heading1"/>
      </w:pPr>
      <w:r>
        <w:t xml:space="preserve">Section E: Technical Setup</w:t>
      </w:r>
    </w:p>
    <w:p>
      <w:pPr>
        <w:spacing w:after="200"/>
      </w:pPr>
      <w:r>
        <w:rPr>
          <w:color w:val="475569"/>
          <w:sz w:val="24"/>
          <w:szCs w:val="24"/>
        </w:rPr>
        <w:t xml:space="preserve">Proper technical integration ensures seamless lead delivery, accurate attribution tracking, and efficient meeting scheduling.</w:t>
      </w:r>
    </w:p>
    <w:p>
      <w:pPr>
        <w:pStyle w:val="Heading3"/>
      </w:pPr>
      <w:r>
        <w:t xml:space="preserve">CRM System (Select One)</w:t>
      </w:r>
    </w:p>
    <w:p>
      <w:pPr>
        <w:spacing w:after="200"/>
      </w:pPr>
      <w:r>
        <w:rPr>
          <w:color w:val="475569"/>
          <w:sz w:val="24"/>
          <w:szCs w:val="24"/>
        </w:rPr>
        <w:t xml:space="preserve">☐ Salesforce    ☐ HubSpot    ☐ Pipedrive    ☐ Zoho    ☐ Other: _______________    ☐ None</w:t>
      </w:r>
    </w:p>
    <w:p>
      <w:pPr>
        <w:pStyle w:val="Heading3"/>
      </w:pPr>
      <w:r>
        <w:t xml:space="preserve">Calendar Booking Tool (Select One)</w:t>
      </w:r>
    </w:p>
    <w:p>
      <w:pPr>
        <w:spacing w:after="200"/>
      </w:pPr>
      <w:r>
        <w:rPr>
          <w:color w:val="475569"/>
          <w:sz w:val="24"/>
          <w:szCs w:val="24"/>
        </w:rPr>
        <w:t xml:space="preserve">☐ Calendly    ☐ HubSpot Meetings    ☐ Chili Piper    ☐ Cal.com    ☐ Other: _______________</w:t>
      </w:r>
    </w:p>
    <w:p>
      <w:pPr>
        <w:pStyle w:val="Heading3"/>
      </w:pPr>
      <w:r>
        <w:t xml:space="preserve">Calendar Booking Link</w:t>
      </w:r>
    </w:p>
    <w:p>
      <w:pPr>
        <w:spacing w:after="200"/>
      </w:pPr>
      <w:r>
        <w:rPr>
          <w:color w:val="475569"/>
          <w:sz w:val="24"/>
          <w:szCs w:val="24"/>
        </w:rPr>
        <w:t xml:space="preserve">_____________________________________________________________________________</w:t>
      </w:r>
    </w:p>
    <w:p>
      <w:pPr>
        <w:pStyle w:val="Heading3"/>
      </w:pPr>
      <w:r>
        <w:t xml:space="preserve">Existing Email Domains</w:t>
      </w:r>
    </w:p>
    <w:p>
      <w:pPr>
        <w:spacing w:after="200"/>
      </w:pPr>
      <w:r>
        <w:rPr>
          <w:color w:val="475569"/>
          <w:sz w:val="24"/>
          <w:szCs w:val="24"/>
        </w:rPr>
        <w:t xml:space="preserve">List any domains you currently use for outbound:</w:t>
      </w:r>
    </w:p>
    <w:p>
      <w:pPr>
        <w:spacing w:after="200"/>
      </w:pPr>
      <w:r>
        <w:rPr>
          <w:color w:val="475569"/>
          <w:sz w:val="24"/>
          <w:szCs w:val="24"/>
        </w:rPr>
        <w:t xml:space="preserve">_____________________________________________________________________________</w:t>
      </w:r>
    </w:p>
    <w:p>
      <w:r>
        <w:br w:type="page"/>
      </w:r>
    </w:p>
    <w:p>
      <w:pPr>
        <w:pStyle w:val="Heading1"/>
      </w:pPr>
      <w:r>
        <w:t xml:space="preserve">Section F: Compliance and Exclusions</w:t>
      </w:r>
    </w:p>
    <w:p>
      <w:pPr>
        <w:spacing w:after="200"/>
      </w:pPr>
      <w:r>
        <w:rPr>
          <w:color w:val="475569"/>
          <w:sz w:val="24"/>
          <w:szCs w:val="24"/>
        </w:rPr>
        <w:t xml:space="preserve">Compliance is a cornerstone of the XGrowthOS platform. The Guardian engine monitors every aspect of your campaigns for regulatory compliance and brand safety.</w:t>
      </w:r>
    </w:p>
    <w:p>
      <w:pPr>
        <w:pStyle w:val="Heading3"/>
      </w:pPr>
      <w:r>
        <w:t xml:space="preserve">GDPR Compliance</w:t>
      </w:r>
    </w:p>
    <w:p>
      <w:pPr>
        <w:spacing w:after="200"/>
      </w:pPr>
      <w:r>
        <w:rPr>
          <w:color w:val="475569"/>
          <w:sz w:val="24"/>
          <w:szCs w:val="24"/>
        </w:rPr>
        <w:t xml:space="preserve">☐ Yes - we will target EU prospects (GDPR required)    ☐ No - US/non-EU only</w:t>
      </w:r>
    </w:p>
    <w:p>
      <w:pPr>
        <w:pStyle w:val="Heading3"/>
      </w:pPr>
      <w:r>
        <w:t xml:space="preserve">CCPA Compliance</w:t>
      </w:r>
    </w:p>
    <w:p>
      <w:pPr>
        <w:spacing w:after="200"/>
      </w:pPr>
      <w:r>
        <w:rPr>
          <w:color w:val="475569"/>
          <w:sz w:val="24"/>
          <w:szCs w:val="24"/>
        </w:rPr>
        <w:t xml:space="preserve">☐ Yes - we require full CCPA compliance    ☐ No</w:t>
      </w:r>
    </w:p>
    <w:p>
      <w:pPr>
        <w:pStyle w:val="Heading3"/>
      </w:pPr>
      <w:r>
        <w:t xml:space="preserve">Industry-Specific Regulations</w:t>
      </w:r>
    </w:p>
    <w:p>
      <w:pPr>
        <w:spacing w:after="200"/>
      </w:pPr>
      <w:r>
        <w:rPr>
          <w:color w:val="475569"/>
          <w:sz w:val="24"/>
          <w:szCs w:val="24"/>
        </w:rPr>
        <w:t xml:space="preserve">_____________________________________________________________________________</w:t>
      </w:r>
    </w:p>
    <w:p>
      <w:pPr>
        <w:pStyle w:val="Heading3"/>
      </w:pPr>
      <w:r>
        <w:t xml:space="preserve">Competitor Exclusion List</w:t>
      </w:r>
    </w:p>
    <w:p>
      <w:pPr>
        <w:spacing w:after="200"/>
      </w:pPr>
      <w:r>
        <w:rPr>
          <w:color w:val="475569"/>
          <w:sz w:val="24"/>
          <w:szCs w:val="24"/>
        </w:rPr>
        <w:t xml:space="preserve">Companies we should NEVER contact:</w:t>
      </w:r>
    </w:p>
    <w:p>
      <w:pPr>
        <w:spacing w:after="200"/>
      </w:pPr>
      <w:r>
        <w:rPr>
          <w:color w:val="475569"/>
          <w:sz w:val="24"/>
          <w:szCs w:val="24"/>
        </w:rPr>
        <w:t xml:space="preserve">_____________________________________________________________________________</w:t>
      </w:r>
    </w:p>
    <w:p>
      <w:pPr>
        <w:spacing w:after="200"/>
      </w:pPr>
      <w:r>
        <w:rPr>
          <w:color w:val="475569"/>
          <w:sz w:val="24"/>
          <w:szCs w:val="24"/>
        </w:rPr>
        <w:t xml:space="preserve">_____________________________________________________________________________</w:t>
      </w:r>
    </w:p>
    <w:p>
      <w:pPr>
        <w:pStyle w:val="Heading3"/>
      </w:pPr>
      <w:r>
        <w:t xml:space="preserve">Customer Exclusion</w:t>
      </w:r>
    </w:p>
    <w:p>
      <w:pPr>
        <w:spacing w:after="200"/>
      </w:pPr>
      <w:r>
        <w:rPr>
          <w:color w:val="475569"/>
          <w:sz w:val="24"/>
          <w:szCs w:val="24"/>
        </w:rPr>
        <w:t xml:space="preserve">☐ Will attach CSV    ☐ Will provide CRM access    ☐ No existing list</w:t>
      </w:r>
    </w:p>
    <w:p>
      <w:r>
        <w:br w:type="page"/>
      </w:r>
    </w:p>
    <w:p>
      <w:pPr>
        <w:pStyle w:val="Heading1"/>
      </w:pPr>
      <w:r>
        <w:t xml:space="preserve">Section G: Messaging Preferences</w:t>
      </w:r>
    </w:p>
    <w:p>
      <w:pPr>
        <w:spacing w:after="200"/>
      </w:pPr>
      <w:r>
        <w:rPr>
          <w:color w:val="475569"/>
          <w:sz w:val="24"/>
          <w:szCs w:val="24"/>
        </w:rPr>
        <w:t xml:space="preserve">The Architect engine uses AI to craft personalized email sequences. This section captures your preferences to ensure all communications authentically reflect your brand.</w:t>
      </w:r>
    </w:p>
    <w:p>
      <w:pPr>
        <w:pStyle w:val="Heading3"/>
      </w:pPr>
      <w:r>
        <w:t xml:space="preserve">Brand Voice/Tone (Select One)</w:t>
      </w:r>
    </w:p>
    <w:p>
      <w:pPr>
        <w:spacing w:after="200"/>
      </w:pPr>
      <w:r>
        <w:rPr>
          <w:color w:val="475569"/>
          <w:sz w:val="24"/>
          <w:szCs w:val="24"/>
        </w:rPr>
        <w:t xml:space="preserve">☐ Professional/Formal    ☐ Conversational/Friendly    ☐ Bold/Direct    ☐ Technical/Expert</w:t>
      </w:r>
    </w:p>
    <w:p>
      <w:pPr>
        <w:pStyle w:val="Heading3"/>
      </w:pPr>
      <w:r>
        <w:t xml:space="preserve">Key Messaging Themes</w:t>
      </w:r>
    </w:p>
    <w:p>
      <w:pPr>
        <w:spacing w:after="200"/>
      </w:pPr>
      <w:r>
        <w:rPr>
          <w:color w:val="475569"/>
          <w:sz w:val="24"/>
          <w:szCs w:val="24"/>
        </w:rPr>
        <w:t xml:space="preserve">What value propositions resonate most with your customers?</w:t>
      </w:r>
    </w:p>
    <w:p>
      <w:pPr>
        <w:spacing w:after="200"/>
      </w:pPr>
      <w:r>
        <w:rPr>
          <w:color w:val="475569"/>
          <w:sz w:val="24"/>
          <w:szCs w:val="24"/>
        </w:rPr>
        <w:t xml:space="preserve">_____________________________________________________________________________</w:t>
      </w:r>
    </w:p>
    <w:p>
      <w:pPr>
        <w:spacing w:after="200"/>
      </w:pPr>
      <w:r>
        <w:rPr>
          <w:color w:val="475569"/>
          <w:sz w:val="24"/>
          <w:szCs w:val="24"/>
        </w:rPr>
        <w:t xml:space="preserve">_____________________________________________________________________________</w:t>
      </w:r>
    </w:p>
    <w:p>
      <w:pPr>
        <w:pStyle w:val="Heading3"/>
      </w:pPr>
      <w:r>
        <w:t xml:space="preserve">Topics to Avoid</w:t>
      </w:r>
    </w:p>
    <w:p>
      <w:pPr>
        <w:spacing w:after="200"/>
      </w:pPr>
      <w:r>
        <w:rPr>
          <w:color w:val="475569"/>
          <w:sz w:val="24"/>
          <w:szCs w:val="24"/>
        </w:rPr>
        <w:t xml:space="preserve">_____________________________________________________________________________</w:t>
      </w:r>
    </w:p>
    <w:p>
      <w:r>
        <w:br w:type="page"/>
      </w:r>
    </w:p>
    <w:p>
      <w:pPr>
        <w:pStyle w:val="Heading1"/>
      </w:pPr>
      <w:r>
        <w:t xml:space="preserve">Section H: Goals and Expectations</w:t>
      </w:r>
    </w:p>
    <w:p>
      <w:pPr>
        <w:spacing w:after="200"/>
      </w:pPr>
      <w:r>
        <w:rPr>
          <w:color w:val="475569"/>
          <w:sz w:val="24"/>
          <w:szCs w:val="24"/>
        </w:rPr>
        <w:t xml:space="preserve">Clear goals help us measure success and optimize campaigns toward meaningful business outcomes.</w:t>
      </w:r>
    </w:p>
    <w:p>
      <w:pPr>
        <w:pStyle w:val="Heading3"/>
      </w:pPr>
      <w:r>
        <w:t xml:space="preserve">Monthly Meeting Target</w:t>
      </w:r>
    </w:p>
    <w:p>
      <w:pPr>
        <w:spacing w:after="200"/>
      </w:pPr>
      <w:r>
        <w:rPr>
          <w:color w:val="475569"/>
          <w:sz w:val="24"/>
          <w:szCs w:val="24"/>
        </w:rPr>
        <w:t xml:space="preserve">_________ qualified meetings per month</w:t>
      </w:r>
    </w:p>
    <w:p>
      <w:pPr>
        <w:pStyle w:val="Heading3"/>
      </w:pPr>
      <w:r>
        <w:t xml:space="preserve">Pipeline Value Goal</w:t>
      </w:r>
    </w:p>
    <w:p>
      <w:pPr>
        <w:spacing w:after="200"/>
      </w:pPr>
      <w:r>
        <w:rPr>
          <w:color w:val="475569"/>
          <w:sz w:val="24"/>
          <w:szCs w:val="24"/>
        </w:rPr>
        <w:t xml:space="preserve">$_______________ per month</w:t>
      </w:r>
    </w:p>
    <w:p>
      <w:pPr>
        <w:pStyle w:val="Heading3"/>
      </w:pPr>
      <w:r>
        <w:t xml:space="preserve">Timeline to Results (Select One)</w:t>
      </w:r>
    </w:p>
    <w:p>
      <w:pPr>
        <w:spacing w:after="200"/>
      </w:pPr>
      <w:r>
        <w:rPr>
          <w:color w:val="475569"/>
          <w:sz w:val="24"/>
          <w:szCs w:val="24"/>
        </w:rPr>
        <w:t xml:space="preserve">☐ Within 30 days    ☐ Within 60 days    ☐ Within 90 days    ☐ Flexible</w:t>
      </w:r>
    </w:p>
    <w:p>
      <w:pPr>
        <w:pStyle w:val="Heading3"/>
      </w:pPr>
      <w:r>
        <w:t xml:space="preserve">What does success look like at the end of 90 days?</w:t>
      </w:r>
    </w:p>
    <w:p>
      <w:pPr>
        <w:spacing w:after="200"/>
      </w:pPr>
      <w:r>
        <w:rPr>
          <w:color w:val="475569"/>
          <w:sz w:val="24"/>
          <w:szCs w:val="24"/>
        </w:rPr>
        <w:t xml:space="preserve">_____________________________________________________________________________</w:t>
      </w:r>
    </w:p>
    <w:p>
      <w:pPr>
        <w:spacing w:after="200"/>
      </w:pPr>
      <w:r>
        <w:rPr>
          <w:color w:val="475569"/>
          <w:sz w:val="24"/>
          <w:szCs w:val="24"/>
        </w:rPr>
        <w:t xml:space="preserve">_____________________________________________________________________________</w:t>
      </w:r>
    </w:p>
    <w:p>
      <w:pPr>
        <w:pStyle w:val="Heading1"/>
      </w:pPr>
      <w:r>
        <w:t xml:space="preserve">Confirmation and Signature</w:t>
      </w:r>
    </w:p>
    <w:p>
      <w:pPr>
        <w:spacing w:after="200"/>
      </w:pPr>
      <w:r>
        <w:rPr>
          <w:color w:val="475569"/>
          <w:sz w:val="24"/>
          <w:szCs w:val="24"/>
        </w:rPr>
        <w:t xml:space="preserve">By completing this questionnaire, I confirm the information provided is accurate to the best of my knowledge. I understand this information will be used to configure and execute outbound campaigns on my behalf.</w:t>
      </w:r>
    </w:p>
    <w:p>
      <w:pPr>
        <w:spacing w:after="200"/>
      </w:pPr>
    </w:p>
    <w:p>
      <w:pPr>
        <w:spacing w:after="200"/>
      </w:pPr>
      <w:r>
        <w:rPr>
          <w:color w:val="475569"/>
          <w:sz w:val="24"/>
          <w:szCs w:val="24"/>
        </w:rPr>
        <w:t xml:space="preserve">Name: _____________________________________________</w:t>
      </w:r>
    </w:p>
    <w:p>
      <w:pPr>
        <w:spacing w:after="200"/>
      </w:pPr>
      <w:r>
        <w:rPr>
          <w:color w:val="475569"/>
          <w:sz w:val="24"/>
          <w:szCs w:val="24"/>
        </w:rPr>
        <w:t xml:space="preserve">Title: _____________________________________________</w:t>
      </w:r>
    </w:p>
    <w:p>
      <w:pPr>
        <w:spacing w:after="200"/>
      </w:pPr>
      <w:r>
        <w:rPr>
          <w:color w:val="475569"/>
          <w:sz w:val="24"/>
          <w:szCs w:val="24"/>
        </w:rPr>
        <w:t xml:space="preserve">Email: _____________________________________________</w:t>
      </w:r>
    </w:p>
    <w:p>
      <w:pPr>
        <w:spacing w:after="200"/>
      </w:pPr>
      <w:r>
        <w:rPr>
          <w:color w:val="475569"/>
          <w:sz w:val="24"/>
          <w:szCs w:val="24"/>
        </w:rPr>
        <w:t xml:space="preserve">Date: _____________________________________________</w:t>
      </w:r>
    </w:p>
    <w:p>
      <w:pPr>
        <w:spacing w:after="200"/>
      </w:pPr>
      <w:r>
        <w:rPr>
          <w:color w:val="475569"/>
          <w:sz w:val="24"/>
          <w:szCs w:val="24"/>
        </w:rPr>
        <w:t xml:space="preserve">Signature: _____________________________________________</w:t>
      </w:r>
    </w:p>
    <w:p>
      <w:pPr>
        <w:spacing w:after="200"/>
      </w:pPr>
    </w:p>
    <w:p>
      <w:pPr>
        <w:spacing w:after="300"/>
        <w:jc w:val="center"/>
      </w:pPr>
      <w:r>
        <w:rPr>
          <w:b/>
          <w:bCs/>
          <w:color w:val="059669"/>
          <w:sz w:val="24"/>
          <w:szCs w:val="24"/>
        </w:rPr>
        <w:t xml:space="preserve">Please return this completed form to your Success Manager within 48 hours.</w:t>
      </w:r>
    </w:p>
    <w:p>
      <w:pPr>
        <w:spacing w:before="400" w:after="200"/>
        <w:jc w:val="center"/>
      </w:pPr>
      <w:r>
        <w:rPr>
          <w:color w:val="E2E8F0"/>
        </w:rPr>
        <w:t xml:space="preserve">────────────────────────────────────────────────────────────</w:t>
      </w:r>
    </w:p>
    <w:p>
      <w:pPr>
        <w:jc w:val="center"/>
      </w:pPr>
      <w:r>
        <w:rPr>
          <w:b/>
          <w:bCs/>
          <w:color w:val="059669"/>
          <w:sz w:val="22"/>
          <w:szCs w:val="22"/>
        </w:rPr>
        <w:t xml:space="preserve">XGrowthOS</w:t>
      </w:r>
      <w:r>
        <w:rPr>
          <w:color w:val="64748B"/>
          <w:sz w:val="20"/>
          <w:szCs w:val="20"/>
        </w:rPr>
        <w:t xml:space="preserve">  •  Autonomous B2B Lead Generation Platform</w:t>
      </w:r>
    </w:p>
    <w:p>
      <w:pPr>
        <w:jc w:val="center"/>
      </w:pPr>
      <w:r>
        <w:rPr>
          <w:color w:val="64748B"/>
          <w:sz w:val="20"/>
          <w:szCs w:val="20"/>
        </w:rPr>
        <w:t xml:space="preserve">support@xgrowthos.com  •  xgrowthos.com</w:t>
      </w:r>
    </w:p>
    <w:p>
      <w:pPr>
        <w:jc w:val="center"/>
      </w:pPr>
      <w:r>
        <w:rPr>
          <w:i/>
          <w:iCs/>
          <w:color w:val="64748B"/>
          <w:sz w:val="18"/>
          <w:szCs w:val="18"/>
        </w:rPr>
        <w:t xml:space="preserve">Document Version 2.0  •  January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8"/>
        <w:szCs w:val="18"/>
      </w:rPr>
      <w:t xml:space="preserve">Confidential  |  Page </w:t>
    </w:r>
    <w:r>
      <w:rPr>
        <w:color w:val="64748B"/>
        <w:sz w:val="18"/>
        <w:szCs w:val="18"/>
      </w:rPr>
      <w:fldChar w:fldCharType="begin"/>
      <w:instrText xml:space="preserve">PAGE</w:instrText>
      <w:fldChar w:fldCharType="separate"/>
      <w:fldChar w:fldCharType="end"/>
    </w:r>
    <w:r>
      <w:rPr>
        <w:color w:val="64748B"/>
        <w:sz w:val="18"/>
        <w:szCs w:val="18"/>
      </w:rPr>
      <w:t xml:space="preserve"> of </w:t>
    </w:r>
    <w:r>
      <w:rPr>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059669"/>
        <w:sz w:val="20"/>
        <w:szCs w:val="20"/>
      </w:rPr>
      <w:t xml:space="preserve">XGrowthOS</w:t>
    </w:r>
    <w:r>
      <w:rPr>
        <w:color w:val="64748B"/>
        <w:sz w:val="20"/>
        <w:szCs w:val="20"/>
      </w:rPr>
      <w:t xml:space="preserve">  |  Client Discovery Questionnaire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pPr>
    <w:rPr>
      <w:b/>
      <w:bCs/>
      <w:color w:val="0F172A"/>
      <w:sz w:val="48"/>
      <w:szCs w:val="48"/>
    </w:rPr>
  </w:style>
  <w:style w:type="paragraph" w:styleId="Heading2">
    <w:name w:val="Heading 2"/>
    <w:basedOn w:val="Normal"/>
    <w:next w:val="Normal"/>
    <w:qFormat/>
    <w:pPr>
      <w:spacing w:before="300" w:after="150"/>
    </w:pPr>
    <w:rPr>
      <w:b/>
      <w:bCs/>
      <w:color w:val="0F172A"/>
      <w:sz w:val="32"/>
      <w:szCs w:val="32"/>
    </w:rPr>
  </w:style>
  <w:style w:type="paragraph" w:styleId="Heading3">
    <w:name w:val="Heading 3"/>
    <w:basedOn w:val="Normal"/>
    <w:next w:val="Normal"/>
    <w:qFormat/>
    <w:pPr>
      <w:spacing w:before="240" w:after="120"/>
    </w:pPr>
    <w:rPr>
      <w:b/>
      <w:bCs/>
      <w:color w:val="05966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2026-01-24T03:05:24.563Z</dcterms:created>
  <dcterms:modified xsi:type="dcterms:W3CDTF">2026-01-24T03:05:24.563Z</dcterms:modified>
</cp:coreProperties>
</file>

<file path=docProps/custom.xml><?xml version="1.0" encoding="utf-8"?>
<Properties xmlns="http://schemas.openxmlformats.org/officeDocument/2006/custom-properties" xmlns:vt="http://schemas.openxmlformats.org/officeDocument/2006/docPropsVTypes"/>
</file>