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right"/>
      </w:pPr>
      <w:r>
        <w:rPr>
          <w:color w:val="64748B"/>
          <w:sz w:val="20"/>
          <w:szCs w:val="20"/>
        </w:rPr>
        <w:t xml:space="preserve">XG-DOC-010</w:t>
      </w:r>
    </w:p>
    <w:p>
      <w:pPr>
        <w:spacing w:after="150"/>
        <w:jc w:val="center"/>
      </w:pPr>
      <w:r>
        <w:rPr>
          <w:b/>
          <w:bCs/>
          <w:color w:val="0F172A"/>
          <w:sz w:val="56"/>
          <w:szCs w:val="56"/>
        </w:rPr>
        <w:t xml:space="preserve">Client Feedback Form</w:t>
      </w:r>
    </w:p>
    <w:p>
      <w:pPr>
        <w:spacing w:after="400"/>
        <w:jc w:val="center"/>
      </w:pPr>
      <w:r>
        <w:rPr>
          <w:color w:val="059669"/>
          <w:sz w:val="26"/>
          <w:szCs w:val="26"/>
        </w:rPr>
        <w:t xml:space="preserve">NPS &amp; Satisfaction Survey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Client: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[Company Name]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Contact: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[Name]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Survey Date: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[Date]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Pilot Week: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[Week # of 12] / [Mid-Pilot or End-Pilot]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Section 1: Net Promoter Score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On a scale of zero to ten, how likely are you to recommend XGrowthOS to a colleague or business contact? Zero represents not at all likely and ten represents extremely likely.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Your Score: ☐ 0   ☐ 1   ☐ 2   ☐ 3   ☐ 4   ☐ 5   ☐ 6   ☐ 7   ☐ 8   ☐ 9   ☐ 10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Please explain why you gave this score: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_____________________________________________________________________________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_____________________________________________________________________________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_____________________________________________________________________________</w:t>
      </w:r>
    </w:p>
    <w:p>
      <w:pPr>
        <w:pStyle w:val="Heading1"/>
      </w:pPr>
      <w:r>
        <w:t xml:space="preserve">Section 2: Service Quality Ratings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Please rate the following aspects on a scale of one to five, where one is poor and five is excellent.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936"/>
        <w:gridCol w:w="936"/>
        <w:gridCol w:w="936"/>
        <w:gridCol w:w="936"/>
        <w:gridCol w:w="936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Overall service quality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Communication responsiveness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Technical support quality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Weekly report clarity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Lead quality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Meeting quality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Value for investment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  <w:tc>
          <w:tcPr>
            <w:tcW w:type="dxa" w:w="93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475569"/>
                <w:sz w:val="22"/>
                <w:szCs w:val="22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3: Results Assessment</w:t>
      </w:r>
    </w:p>
    <w:p>
      <w:pPr>
        <w:pStyle w:val="Heading3"/>
      </w:pPr>
      <w:r>
        <w:t xml:space="preserve">How would you rate your results vs. expectations?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Significantly exceeded expectations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Exceeded expectations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Met expectations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Below expectations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Significantly below expectations</w:t>
      </w:r>
    </w:p>
    <w:p>
      <w:pPr>
        <w:pStyle w:val="Heading3"/>
      </w:pPr>
      <w:r>
        <w:t xml:space="preserve">Which AI engines have provided the most value? (Check all that apply)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The Guardian (Compliance &amp; Deliverability)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The Architect (Campaign Design)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The Scientist (Optimization)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The Hunter (Lead Expansion)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The Sentinel (Visitor Intelligence)</w:t>
      </w:r>
    </w:p>
    <w:p>
      <w:pPr>
        <w:pStyle w:val="Heading3"/>
      </w:pPr>
      <w:r>
        <w:t xml:space="preserve">Have the meetings booked been with qualified prospects?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Yes, consistently high quality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Mostly, with some exceptions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Mixed quality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Mostly unqualified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Not applicable (no meetings yet)</w:t>
      </w:r>
    </w:p>
    <w:p>
      <w:pPr>
        <w:pStyle w:val="Heading1"/>
      </w:pPr>
      <w:r>
        <w:t xml:space="preserve">Section 4: Open Feedback</w:t>
      </w:r>
    </w:p>
    <w:p>
      <w:pPr>
        <w:pStyle w:val="Heading3"/>
      </w:pPr>
      <w:r>
        <w:t xml:space="preserve">What is working well?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_____________________________________________________________________________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_____________________________________________________________________________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_____________________________________________________________________________</w:t>
      </w:r>
    </w:p>
    <w:p>
      <w:pPr>
        <w:pStyle w:val="Heading3"/>
      </w:pPr>
      <w:r>
        <w:t xml:space="preserve">What could we improve?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_____________________________________________________________________________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_____________________________________________________________________________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_____________________________________________________________________________</w:t>
      </w:r>
    </w:p>
    <w:p>
      <w:pPr>
        <w:pStyle w:val="Heading3"/>
      </w:pPr>
      <w:r>
        <w:t xml:space="preserve">Do you have any concerns or frustrations?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_____________________________________________________________________________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_____________________________________________________________________________</w:t>
      </w:r>
    </w:p>
    <w:p>
      <w:pPr>
        <w:pStyle w:val="Heading3"/>
      </w:pPr>
      <w:r>
        <w:t xml:space="preserve">What would make this partnership even more valuable?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_____________________________________________________________________________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Section 5: Case Study and Testimonial Permissions</w:t>
      </w:r>
    </w:p>
    <w:p>
      <w:pPr>
        <w:pStyle w:val="Heading3"/>
      </w:pPr>
      <w:r>
        <w:t xml:space="preserve">Would you be willing to participate in a case study?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Yes, with company name    ☐ Yes, but anonymized    ☐ Maybe, let's discuss    ☐ No</w:t>
      </w:r>
    </w:p>
    <w:p>
      <w:pPr>
        <w:pStyle w:val="Heading3"/>
      </w:pPr>
      <w:r>
        <w:t xml:space="preserve">Would you be willing to provide a testimonial quote?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Yes, please contact me    ☐ Yes, here is my quote (below)    ☐ Maybe, let's discuss    ☐ No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Quote: _____________________________________________________________________________</w:t>
      </w:r>
    </w:p>
    <w:p>
      <w:pPr>
        <w:pStyle w:val="Heading3"/>
      </w:pPr>
      <w:r>
        <w:t xml:space="preserve">Would you be willing to take occasional reference calls?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Yes, occasional calls are fine    ☐ Yes, limit to 1-2 per quarter    ☐ Case-by-case basis    ☐ No</w:t>
      </w:r>
    </w:p>
    <w:p>
      <w:pPr>
        <w:pStyle w:val="Heading3"/>
      </w:pPr>
      <w:r>
        <w:t xml:space="preserve">May we use your company logo on our website?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☐ Yes    ☐ No    ☐ Please ask first</w:t>
      </w:r>
    </w:p>
    <w:p>
      <w:pPr>
        <w:pStyle w:val="Heading1"/>
      </w:pPr>
      <w:r>
        <w:t xml:space="preserve">Section 6: Referrals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Do you know anyone who could benefit from our services? You receive a five hundred dollar credit for each qualified referral.</w:t>
      </w:r>
    </w:p>
    <w:p>
      <w:pPr>
        <w:pStyle w:val="Heading3"/>
      </w:pPr>
      <w:r>
        <w:t xml:space="preserve">Referral 1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Name: _________________________________  Company: _________________________________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Email: _________________________________  Relationship: _________________________________</w:t>
      </w:r>
    </w:p>
    <w:p>
      <w:pPr>
        <w:pStyle w:val="Heading3"/>
      </w:pPr>
      <w:r>
        <w:t xml:space="preserve">Referral 2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Name: _________________________________  Company: _________________________________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Email: _________________________________  Relationship: _________________________________</w:t>
      </w:r>
    </w:p>
    <w:p>
      <w:pPr>
        <w:pStyle w:val="Heading1"/>
      </w:pPr>
      <w:r>
        <w:t xml:space="preserve">Thank You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Thank you for taking the time to provide feedback. Your insights directly shape how we improve XGrowthOS.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As a thank you: Complete survey = one hundred dollar credit applied to your next invoice. Provide referral = five hundred dollar credit per qualified referral.</w:t>
      </w:r>
    </w:p>
    <w:p>
      <w:pPr>
        <w:spacing w:before="400" w:after="200"/>
        <w:jc w:val="center"/>
      </w:pPr>
      <w:r>
        <w:rPr>
          <w:color w:val="E2E8F0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bCs/>
          <w:color w:val="059669"/>
          <w:sz w:val="22"/>
          <w:szCs w:val="22"/>
        </w:rPr>
        <w:t xml:space="preserve">XGrowthOS</w:t>
      </w:r>
      <w:r>
        <w:rPr>
          <w:color w:val="64748B"/>
          <w:sz w:val="20"/>
          <w:szCs w:val="20"/>
        </w:rPr>
        <w:t xml:space="preserve">  •  Autonomous B2B Lead Generation Platform</w:t>
      </w:r>
    </w:p>
    <w:p>
      <w:pPr>
        <w:jc w:val="center"/>
      </w:pPr>
      <w:r>
        <w:rPr>
          <w:color w:val="64748B"/>
          <w:sz w:val="20"/>
          <w:szCs w:val="20"/>
        </w:rPr>
        <w:t xml:space="preserve">support@xgrowthos.com  •  xgrowthos.com</w:t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Document Version 2.0  •  January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Confidential  | 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59669"/>
        <w:sz w:val="20"/>
        <w:szCs w:val="20"/>
      </w:rPr>
      <w:t xml:space="preserve">XGrowthOS</w:t>
    </w:r>
    <w:r>
      <w:rPr>
        <w:color w:val="64748B"/>
        <w:sz w:val="20"/>
        <w:szCs w:val="20"/>
      </w:rPr>
      <w:t xml:space="preserve">  |  Client Feedback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b/>
      <w:bCs/>
      <w:color w:val="0F172A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b/>
      <w:bCs/>
      <w:color w:val="0F172A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b/>
      <w:bCs/>
      <w:color w:val="0596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2026-01-24T03:09:13.251Z</dcterms:created>
  <dcterms:modified xsi:type="dcterms:W3CDTF">2026-01-24T03:09:13.251Z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