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ubik" w:cs="Rubik" w:eastAsia="Rubik" w:hAnsi="Rubik"/>
          <w:b w:val="1"/>
          <w:color w:val="6d64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1"/>
        <w:keepLines w:val="1"/>
        <w:pageBreakBefore w:val="0"/>
        <w:spacing w:after="60" w:before="0" w:line="276" w:lineRule="auto"/>
        <w:ind w:left="0" w:firstLine="0"/>
        <w:rPr>
          <w:rFonts w:ascii="Rubik" w:cs="Rubik" w:eastAsia="Rubik" w:hAnsi="Rubik"/>
        </w:rPr>
      </w:pPr>
      <w:bookmarkStart w:colFirst="0" w:colLast="0" w:name="_gu0f74pt83gs" w:id="0"/>
      <w:bookmarkEnd w:id="0"/>
      <w:r w:rsidDel="00000000" w:rsidR="00000000" w:rsidRPr="00000000">
        <w:rPr>
          <w:rFonts w:ascii="Rubik" w:cs="Rubik" w:eastAsia="Rubik" w:hAnsi="Rubik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>
          <w:rFonts w:ascii="Rubik" w:cs="Rubik" w:eastAsia="Rubik" w:hAnsi="Rubik"/>
          <w:color w:val="434343"/>
          <w:sz w:val="28"/>
          <w:szCs w:val="28"/>
        </w:rPr>
      </w:pPr>
      <w:bookmarkStart w:colFirst="0" w:colLast="0" w:name="_sqwr96qhjnd" w:id="1"/>
      <w:bookmarkEnd w:id="1"/>
      <w:r w:rsidDel="00000000" w:rsidR="00000000" w:rsidRPr="00000000">
        <w:rPr>
          <w:rFonts w:ascii="Rubik" w:cs="Rubik" w:eastAsia="Rubik" w:hAnsi="Rubik"/>
          <w:color w:val="434343"/>
          <w:sz w:val="28"/>
          <w:szCs w:val="28"/>
          <w:rtl w:val="0"/>
        </w:rPr>
        <w:t xml:space="preserve">Aula 17 - Pseudo-classes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line="312" w:lineRule="auto"/>
        <w:jc w:val="left"/>
        <w:rPr>
          <w:rFonts w:ascii="Rubik" w:cs="Rubik" w:eastAsia="Rubik" w:hAnsi="Rubik"/>
          <w:sz w:val="28"/>
          <w:szCs w:val="28"/>
        </w:rPr>
      </w:pPr>
      <w:bookmarkStart w:colFirst="0" w:colLast="0" w:name="_rgbu78nyh1jz" w:id="2"/>
      <w:bookmarkEnd w:id="2"/>
      <w:r w:rsidDel="00000000" w:rsidR="00000000" w:rsidRPr="00000000">
        <w:rPr>
          <w:rFonts w:ascii="Rubik" w:cs="Rubik" w:eastAsia="Rubik" w:hAnsi="Rubik"/>
          <w:color w:val="ec183f"/>
          <w:rtl w:val="0"/>
        </w:rPr>
        <w:t xml:space="preserve">Mesa de Trabalho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ageBreakBefore w:val="0"/>
        <w:rPr>
          <w:rFonts w:ascii="Rubik" w:cs="Rubik" w:eastAsia="Rubik" w:hAnsi="Rubik"/>
        </w:rPr>
      </w:pPr>
      <w:bookmarkStart w:colFirst="0" w:colLast="0" w:name="_s21zjolz0ct" w:id="3"/>
      <w:bookmarkEnd w:id="3"/>
      <w:r w:rsidDel="00000000" w:rsidR="00000000" w:rsidRPr="00000000">
        <w:rPr>
          <w:rFonts w:ascii="Rubik" w:cs="Rubik" w:eastAsia="Rubik" w:hAnsi="Rubik"/>
          <w:rtl w:val="0"/>
        </w:rPr>
        <w:t xml:space="preserve">Objetivo</w:t>
      </w:r>
    </w:p>
    <w:p w:rsidR="00000000" w:rsidDel="00000000" w:rsidP="00000000" w:rsidRDefault="00000000" w:rsidRPr="00000000" w14:paraId="00000006">
      <w:pPr>
        <w:widowControl w:val="0"/>
        <w:spacing w:after="0" w:before="294.1644287109375" w:line="358.01974296569824" w:lineRule="auto"/>
        <w:ind w:left="0" w:right="203.626708984375" w:firstLine="0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Nesta atividade, estaremos revisando duas ferramentas importantes: pseudo-classes e pseudo-elementos.</w:t>
      </w:r>
    </w:p>
    <w:p w:rsidR="00000000" w:rsidDel="00000000" w:rsidP="00000000" w:rsidRDefault="00000000" w:rsidRPr="00000000" w14:paraId="00000007">
      <w:pPr>
        <w:widowControl w:val="0"/>
        <w:spacing w:after="0" w:before="294.1644287109375" w:line="358.01974296569824" w:lineRule="auto"/>
        <w:ind w:left="0" w:right="203.626708984375" w:firstLine="0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No primeiro caso, as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pseudo-classes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nos darão mais possibilidades de capturar ou selecionar elementos e assim manipular seus estilos. No segundo caso, os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pseudo-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elementos nos darão a possibilidade de adicionar elementos ao HTML através de CSS. Estes não farão parte do código-fonte, mas permitem criar interações visuais. </w:t>
      </w:r>
    </w:p>
    <w:p w:rsidR="00000000" w:rsidDel="00000000" w:rsidP="00000000" w:rsidRDefault="00000000" w:rsidRPr="00000000" w14:paraId="00000008">
      <w:pPr>
        <w:widowControl w:val="0"/>
        <w:spacing w:after="0" w:before="15.684814453125" w:line="240" w:lineRule="auto"/>
        <w:ind w:left="0" w:firstLine="0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before="15.684814453125" w:line="240" w:lineRule="auto"/>
        <w:ind w:left="0" w:firstLine="0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Boa sorte!✨ </w:t>
      </w:r>
    </w:p>
    <w:p w:rsidR="00000000" w:rsidDel="00000000" w:rsidP="00000000" w:rsidRDefault="00000000" w:rsidRPr="00000000" w14:paraId="0000000A">
      <w:pPr>
        <w:pageBreakBefore w:val="0"/>
        <w:widowControl w:val="0"/>
        <w:spacing w:before="0" w:line="360" w:lineRule="auto"/>
        <w:ind w:left="-14.399999999999977" w:right="196.80000000000064" w:firstLine="0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Style w:val="Heading3"/>
        <w:pageBreakBefore w:val="0"/>
        <w:rPr>
          <w:rFonts w:ascii="Rubik" w:cs="Rubik" w:eastAsia="Rubik" w:hAnsi="Rubik"/>
        </w:rPr>
      </w:pPr>
      <w:bookmarkStart w:colFirst="0" w:colLast="0" w:name="_3goz7p8c5pdp" w:id="4"/>
      <w:bookmarkEnd w:id="4"/>
      <w:r w:rsidDel="00000000" w:rsidR="00000000" w:rsidRPr="00000000">
        <w:rPr>
          <w:rFonts w:ascii="Rubik" w:cs="Rubik" w:eastAsia="Rubik" w:hAnsi="Rubik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64714" y="1924397"/>
                          <a:ext cx="366713" cy="366713"/>
                          <a:chOff x="1764714" y="1924397"/>
                          <a:chExt cx="646154" cy="647365"/>
                        </a:xfrm>
                      </wpg:grpSpPr>
                      <wpg:grpSp>
                        <wpg:cNvGrpSpPr/>
                        <wpg:grpSpPr>
                          <a:xfrm>
                            <a:off x="1764714" y="1924397"/>
                            <a:ext cx="646154" cy="647365"/>
                            <a:chOff x="1880475" y="654650"/>
                            <a:chExt cx="1134400" cy="11365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596425" y="654650"/>
                              <a:ext cx="418450" cy="418450"/>
                            </a:xfrm>
                            <a:custGeom>
                              <a:rect b="b" l="l" r="r" t="t"/>
                              <a:pathLst>
                                <a:path extrusionOk="0" h="16738" w="16738">
                                  <a:moveTo>
                                    <a:pt x="2524" y="1"/>
                                  </a:moveTo>
                                  <a:lnTo>
                                    <a:pt x="1977" y="169"/>
                                  </a:lnTo>
                                  <a:lnTo>
                                    <a:pt x="926" y="674"/>
                                  </a:lnTo>
                                  <a:lnTo>
                                    <a:pt x="505" y="1052"/>
                                  </a:lnTo>
                                  <a:lnTo>
                                    <a:pt x="253" y="1262"/>
                                  </a:lnTo>
                                  <a:lnTo>
                                    <a:pt x="43" y="1767"/>
                                  </a:lnTo>
                                  <a:lnTo>
                                    <a:pt x="1" y="2272"/>
                                  </a:lnTo>
                                  <a:lnTo>
                                    <a:pt x="211" y="2776"/>
                                  </a:lnTo>
                                  <a:lnTo>
                                    <a:pt x="421" y="3029"/>
                                  </a:lnTo>
                                  <a:lnTo>
                                    <a:pt x="7065" y="9673"/>
                                  </a:lnTo>
                                  <a:lnTo>
                                    <a:pt x="13710" y="16317"/>
                                  </a:lnTo>
                                  <a:lnTo>
                                    <a:pt x="13962" y="16528"/>
                                  </a:lnTo>
                                  <a:lnTo>
                                    <a:pt x="14467" y="16738"/>
                                  </a:lnTo>
                                  <a:lnTo>
                                    <a:pt x="15013" y="16738"/>
                                  </a:lnTo>
                                  <a:lnTo>
                                    <a:pt x="15518" y="16486"/>
                                  </a:lnTo>
                                  <a:lnTo>
                                    <a:pt x="15728" y="16233"/>
                                  </a:lnTo>
                                  <a:lnTo>
                                    <a:pt x="16233" y="15644"/>
                                  </a:lnTo>
                                  <a:lnTo>
                                    <a:pt x="16738" y="14257"/>
                                  </a:lnTo>
                                  <a:lnTo>
                                    <a:pt x="16696" y="12827"/>
                                  </a:lnTo>
                                  <a:lnTo>
                                    <a:pt x="16065" y="11439"/>
                                  </a:lnTo>
                                  <a:lnTo>
                                    <a:pt x="15560" y="10808"/>
                                  </a:lnTo>
                                  <a:lnTo>
                                    <a:pt x="11103" y="6351"/>
                                  </a:lnTo>
                                  <a:lnTo>
                                    <a:pt x="6645" y="1893"/>
                                  </a:lnTo>
                                  <a:lnTo>
                                    <a:pt x="6014" y="1262"/>
                                  </a:lnTo>
                                  <a:lnTo>
                                    <a:pt x="4584" y="253"/>
                                  </a:lnTo>
                                  <a:lnTo>
                                    <a:pt x="3743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062350" y="1000550"/>
                              <a:ext cx="606650" cy="607675"/>
                            </a:xfrm>
                            <a:custGeom>
                              <a:rect b="b" l="l" r="r" t="t"/>
                              <a:pathLst>
                                <a:path extrusionOk="0" h="24307" w="24266">
                                  <a:moveTo>
                                    <a:pt x="10346" y="0"/>
                                  </a:moveTo>
                                  <a:lnTo>
                                    <a:pt x="8832" y="84"/>
                                  </a:lnTo>
                                  <a:lnTo>
                                    <a:pt x="5972" y="841"/>
                                  </a:lnTo>
                                  <a:lnTo>
                                    <a:pt x="4627" y="1514"/>
                                  </a:lnTo>
                                  <a:lnTo>
                                    <a:pt x="3449" y="2187"/>
                                  </a:lnTo>
                                  <a:lnTo>
                                    <a:pt x="1431" y="3995"/>
                                  </a:lnTo>
                                  <a:lnTo>
                                    <a:pt x="505" y="4920"/>
                                  </a:lnTo>
                                  <a:lnTo>
                                    <a:pt x="253" y="5215"/>
                                  </a:lnTo>
                                  <a:lnTo>
                                    <a:pt x="1" y="5803"/>
                                  </a:lnTo>
                                  <a:lnTo>
                                    <a:pt x="85" y="6350"/>
                                  </a:lnTo>
                                  <a:lnTo>
                                    <a:pt x="463" y="6939"/>
                                  </a:lnTo>
                                  <a:lnTo>
                                    <a:pt x="758" y="7191"/>
                                  </a:lnTo>
                                  <a:lnTo>
                                    <a:pt x="2986" y="9042"/>
                                  </a:lnTo>
                                  <a:lnTo>
                                    <a:pt x="7318" y="12868"/>
                                  </a:lnTo>
                                  <a:lnTo>
                                    <a:pt x="11439" y="16948"/>
                                  </a:lnTo>
                                  <a:lnTo>
                                    <a:pt x="15308" y="21279"/>
                                  </a:lnTo>
                                  <a:lnTo>
                                    <a:pt x="17116" y="23550"/>
                                  </a:lnTo>
                                  <a:lnTo>
                                    <a:pt x="17369" y="23844"/>
                                  </a:lnTo>
                                  <a:lnTo>
                                    <a:pt x="17957" y="24265"/>
                                  </a:lnTo>
                                  <a:lnTo>
                                    <a:pt x="18546" y="24307"/>
                                  </a:lnTo>
                                  <a:lnTo>
                                    <a:pt x="19135" y="24097"/>
                                  </a:lnTo>
                                  <a:lnTo>
                                    <a:pt x="19387" y="23844"/>
                                  </a:lnTo>
                                  <a:lnTo>
                                    <a:pt x="20144" y="23129"/>
                                  </a:lnTo>
                                  <a:lnTo>
                                    <a:pt x="20859" y="22372"/>
                                  </a:lnTo>
                                  <a:lnTo>
                                    <a:pt x="21868" y="21237"/>
                                  </a:lnTo>
                                  <a:lnTo>
                                    <a:pt x="23298" y="18840"/>
                                  </a:lnTo>
                                  <a:lnTo>
                                    <a:pt x="24097" y="16191"/>
                                  </a:lnTo>
                                  <a:lnTo>
                                    <a:pt x="24265" y="13373"/>
                                  </a:lnTo>
                                  <a:lnTo>
                                    <a:pt x="24097" y="11901"/>
                                  </a:lnTo>
                                  <a:lnTo>
                                    <a:pt x="24013" y="11607"/>
                                  </a:lnTo>
                                  <a:lnTo>
                                    <a:pt x="23803" y="11397"/>
                                  </a:lnTo>
                                  <a:lnTo>
                                    <a:pt x="18378" y="5930"/>
                                  </a:lnTo>
                                  <a:lnTo>
                                    <a:pt x="12953" y="505"/>
                                  </a:lnTo>
                                  <a:lnTo>
                                    <a:pt x="12701" y="337"/>
                                  </a:lnTo>
                                  <a:lnTo>
                                    <a:pt x="12448" y="252"/>
                                  </a:lnTo>
                                  <a:lnTo>
                                    <a:pt x="11397" y="126"/>
                                  </a:lnTo>
                                  <a:lnTo>
                                    <a:pt x="103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440825" y="826025"/>
                              <a:ext cx="389025" cy="384800"/>
                            </a:xfrm>
                            <a:custGeom>
                              <a:rect b="b" l="l" r="r" t="t"/>
                              <a:pathLst>
                                <a:path extrusionOk="0" h="15392" w="15561">
                                  <a:moveTo>
                                    <a:pt x="7192" y="0"/>
                                  </a:moveTo>
                                  <a:lnTo>
                                    <a:pt x="6645" y="211"/>
                                  </a:lnTo>
                                  <a:lnTo>
                                    <a:pt x="6393" y="379"/>
                                  </a:lnTo>
                                  <a:lnTo>
                                    <a:pt x="3449" y="3154"/>
                                  </a:lnTo>
                                  <a:lnTo>
                                    <a:pt x="463" y="5930"/>
                                  </a:lnTo>
                                  <a:lnTo>
                                    <a:pt x="253" y="6140"/>
                                  </a:lnTo>
                                  <a:lnTo>
                                    <a:pt x="1" y="6729"/>
                                  </a:lnTo>
                                  <a:lnTo>
                                    <a:pt x="1" y="7318"/>
                                  </a:lnTo>
                                  <a:lnTo>
                                    <a:pt x="211" y="7906"/>
                                  </a:lnTo>
                                  <a:lnTo>
                                    <a:pt x="421" y="8117"/>
                                  </a:lnTo>
                                  <a:lnTo>
                                    <a:pt x="3870" y="11565"/>
                                  </a:lnTo>
                                  <a:lnTo>
                                    <a:pt x="7276" y="14971"/>
                                  </a:lnTo>
                                  <a:lnTo>
                                    <a:pt x="7486" y="15182"/>
                                  </a:lnTo>
                                  <a:lnTo>
                                    <a:pt x="8075" y="15392"/>
                                  </a:lnTo>
                                  <a:lnTo>
                                    <a:pt x="8664" y="15392"/>
                                  </a:lnTo>
                                  <a:lnTo>
                                    <a:pt x="9210" y="15182"/>
                                  </a:lnTo>
                                  <a:lnTo>
                                    <a:pt x="9463" y="14971"/>
                                  </a:lnTo>
                                  <a:lnTo>
                                    <a:pt x="12280" y="12070"/>
                                  </a:lnTo>
                                  <a:lnTo>
                                    <a:pt x="15140" y="9210"/>
                                  </a:lnTo>
                                  <a:lnTo>
                                    <a:pt x="15350" y="8958"/>
                                  </a:lnTo>
                                  <a:lnTo>
                                    <a:pt x="15560" y="8411"/>
                                  </a:lnTo>
                                  <a:lnTo>
                                    <a:pt x="15560" y="7822"/>
                                  </a:lnTo>
                                  <a:lnTo>
                                    <a:pt x="15350" y="7276"/>
                                  </a:lnTo>
                                  <a:lnTo>
                                    <a:pt x="15140" y="7023"/>
                                  </a:lnTo>
                                  <a:lnTo>
                                    <a:pt x="11818" y="3743"/>
                                  </a:lnTo>
                                  <a:lnTo>
                                    <a:pt x="8538" y="421"/>
                                  </a:lnTo>
                                  <a:lnTo>
                                    <a:pt x="8285" y="211"/>
                                  </a:lnTo>
                                  <a:lnTo>
                                    <a:pt x="77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880475" y="1408450"/>
                              <a:ext cx="380600" cy="382725"/>
                            </a:xfrm>
                            <a:custGeom>
                              <a:rect b="b" l="l" r="r" t="t"/>
                              <a:pathLst>
                                <a:path extrusionOk="0" h="15309" w="15224">
                                  <a:moveTo>
                                    <a:pt x="10766" y="1"/>
                                  </a:moveTo>
                                  <a:lnTo>
                                    <a:pt x="7192" y="3701"/>
                                  </a:lnTo>
                                  <a:lnTo>
                                    <a:pt x="3617" y="7360"/>
                                  </a:lnTo>
                                  <a:lnTo>
                                    <a:pt x="2944" y="8075"/>
                                  </a:lnTo>
                                  <a:lnTo>
                                    <a:pt x="1809" y="9589"/>
                                  </a:lnTo>
                                  <a:lnTo>
                                    <a:pt x="1346" y="10430"/>
                                  </a:lnTo>
                                  <a:lnTo>
                                    <a:pt x="631" y="11986"/>
                                  </a:lnTo>
                                  <a:lnTo>
                                    <a:pt x="1" y="13584"/>
                                  </a:lnTo>
                                  <a:lnTo>
                                    <a:pt x="43" y="14046"/>
                                  </a:lnTo>
                                  <a:lnTo>
                                    <a:pt x="43" y="14509"/>
                                  </a:lnTo>
                                  <a:lnTo>
                                    <a:pt x="421" y="15014"/>
                                  </a:lnTo>
                                  <a:lnTo>
                                    <a:pt x="1304" y="15308"/>
                                  </a:lnTo>
                                  <a:lnTo>
                                    <a:pt x="1977" y="15140"/>
                                  </a:lnTo>
                                  <a:lnTo>
                                    <a:pt x="2818" y="14845"/>
                                  </a:lnTo>
                                  <a:lnTo>
                                    <a:pt x="4416" y="14173"/>
                                  </a:lnTo>
                                  <a:lnTo>
                                    <a:pt x="5888" y="13289"/>
                                  </a:lnTo>
                                  <a:lnTo>
                                    <a:pt x="7276" y="12238"/>
                                  </a:lnTo>
                                  <a:lnTo>
                                    <a:pt x="7907" y="11607"/>
                                  </a:lnTo>
                                  <a:lnTo>
                                    <a:pt x="11565" y="7949"/>
                                  </a:lnTo>
                                  <a:lnTo>
                                    <a:pt x="15224" y="4332"/>
                                  </a:lnTo>
                                  <a:lnTo>
                                    <a:pt x="14803" y="4585"/>
                                  </a:lnTo>
                                  <a:lnTo>
                                    <a:pt x="13878" y="4585"/>
                                  </a:lnTo>
                                  <a:lnTo>
                                    <a:pt x="13500" y="4290"/>
                                  </a:lnTo>
                                  <a:lnTo>
                                    <a:pt x="10850" y="1641"/>
                                  </a:lnTo>
                                  <a:lnTo>
                                    <a:pt x="10598" y="1304"/>
                                  </a:lnTo>
                                  <a:lnTo>
                                    <a:pt x="10556" y="421"/>
                                  </a:lnTo>
                                  <a:lnTo>
                                    <a:pt x="10766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2144350" y="1352725"/>
                              <a:ext cx="170350" cy="170350"/>
                            </a:xfrm>
                            <a:custGeom>
                              <a:rect b="b" l="l" r="r" t="t"/>
                              <a:pathLst>
                                <a:path extrusionOk="0" h="6814" w="6814">
                                  <a:moveTo>
                                    <a:pt x="2524" y="1"/>
                                  </a:moveTo>
                                  <a:lnTo>
                                    <a:pt x="2146" y="295"/>
                                  </a:lnTo>
                                  <a:lnTo>
                                    <a:pt x="337" y="2146"/>
                                  </a:lnTo>
                                  <a:lnTo>
                                    <a:pt x="253" y="2188"/>
                                  </a:lnTo>
                                  <a:lnTo>
                                    <a:pt x="211" y="2230"/>
                                  </a:lnTo>
                                  <a:lnTo>
                                    <a:pt x="1" y="2650"/>
                                  </a:lnTo>
                                  <a:lnTo>
                                    <a:pt x="43" y="3533"/>
                                  </a:lnTo>
                                  <a:lnTo>
                                    <a:pt x="337" y="3870"/>
                                  </a:lnTo>
                                  <a:lnTo>
                                    <a:pt x="2945" y="6519"/>
                                  </a:lnTo>
                                  <a:lnTo>
                                    <a:pt x="3323" y="6814"/>
                                  </a:lnTo>
                                  <a:lnTo>
                                    <a:pt x="4248" y="6814"/>
                                  </a:lnTo>
                                  <a:lnTo>
                                    <a:pt x="4669" y="6519"/>
                                  </a:lnTo>
                                  <a:lnTo>
                                    <a:pt x="4711" y="6519"/>
                                  </a:lnTo>
                                  <a:lnTo>
                                    <a:pt x="6519" y="4669"/>
                                  </a:lnTo>
                                  <a:lnTo>
                                    <a:pt x="6813" y="4290"/>
                                  </a:lnTo>
                                  <a:lnTo>
                                    <a:pt x="6813" y="3323"/>
                                  </a:lnTo>
                                  <a:lnTo>
                                    <a:pt x="6519" y="2945"/>
                                  </a:lnTo>
                                  <a:lnTo>
                                    <a:pt x="3912" y="295"/>
                                  </a:lnTo>
                                  <a:lnTo>
                                    <a:pt x="3491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18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ubik" w:cs="Rubik" w:eastAsia="Rubik" w:hAnsi="Rubik"/>
          <w:rtl w:val="0"/>
        </w:rPr>
        <w:t xml:space="preserve">Desafio</w:t>
      </w:r>
      <w:r w:rsidDel="00000000" w:rsidR="00000000" w:rsidRPr="00000000">
        <w:rPr>
          <w:rFonts w:ascii="Rubik" w:cs="Rubik" w:eastAsia="Rubik" w:hAnsi="Rubik"/>
          <w:rtl w:val="0"/>
        </w:rPr>
        <w:t xml:space="preserve">:</w:t>
      </w:r>
    </w:p>
    <w:p w:rsidR="00000000" w:rsidDel="00000000" w:rsidP="00000000" w:rsidRDefault="00000000" w:rsidRPr="00000000" w14:paraId="0000000C">
      <w:pPr>
        <w:widowControl w:val="0"/>
        <w:spacing w:after="0" w:before="242.109375" w:line="364.9292850494385" w:lineRule="auto"/>
        <w:ind w:left="0" w:right="201.1328125" w:firstLine="0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Usando este modelo no </w:t>
      </w:r>
      <w:hyperlink r:id="rId8">
        <w:r w:rsidDel="00000000" w:rsidR="00000000" w:rsidRPr="00000000">
          <w:rPr>
            <w:rFonts w:ascii="Rubik Light" w:cs="Rubik Light" w:eastAsia="Rubik Light" w:hAnsi="Rubik Light"/>
            <w:color w:val="1155cc"/>
            <w:u w:val="single"/>
            <w:rtl w:val="0"/>
          </w:rPr>
          <w:t xml:space="preserve">Figma </w:t>
        </w:r>
      </w:hyperlink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 como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fonte de dados. A ideia será revisar os diferentes elementos e estilos que correspondem a esse resultado visual e organizá-lo.</w:t>
      </w:r>
    </w:p>
    <w:p w:rsidR="00000000" w:rsidDel="00000000" w:rsidP="00000000" w:rsidRDefault="00000000" w:rsidRPr="00000000" w14:paraId="0000000D">
      <w:pPr>
        <w:widowControl w:val="0"/>
        <w:spacing w:after="0" w:before="242.109375" w:line="364.9292850494385" w:lineRule="auto"/>
        <w:ind w:left="0" w:right="201.1328125" w:firstLine="0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Lembremos que as diferentes seções compartilham estilos comuns que podemos incluir no CSS e que, além disso, podemos exportar as imagens incluídas no Figma para usá-las em nosso layout.</w:t>
      </w:r>
    </w:p>
    <w:p w:rsidR="00000000" w:rsidDel="00000000" w:rsidP="00000000" w:rsidRDefault="00000000" w:rsidRPr="00000000" w14:paraId="0000000E">
      <w:pPr>
        <w:widowControl w:val="0"/>
        <w:spacing w:after="0" w:before="242.109375" w:line="364.9292850494385" w:lineRule="auto"/>
        <w:ind w:left="0" w:right="201.1328125" w:firstLine="0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A tarefa para esta aula é  criar a tela de cadastro e fornecer interatividade com CSS usando os conceitos vistos na aula assíncrona. O objetivo principal é utilizar os pseudo-seletores e pseudo-elementos que permitem alcançar a interatividade que o mock-up apresenta.</w:t>
      </w:r>
    </w:p>
    <w:p w:rsidR="00000000" w:rsidDel="00000000" w:rsidP="00000000" w:rsidRDefault="00000000" w:rsidRPr="00000000" w14:paraId="0000000F">
      <w:pPr>
        <w:widowControl w:val="0"/>
        <w:spacing w:after="0" w:before="242.109375" w:line="364.9292850494385" w:lineRule="auto"/>
        <w:ind w:left="0" w:right="201.1328125" w:firstLine="0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Deixamos alguns links de documentação como referência:</w:t>
      </w:r>
    </w:p>
    <w:p w:rsidR="00000000" w:rsidDel="00000000" w:rsidP="00000000" w:rsidRDefault="00000000" w:rsidRPr="00000000" w14:paraId="00000010">
      <w:pPr>
        <w:widowControl w:val="0"/>
        <w:spacing w:after="0" w:before="240" w:line="364.9292850494385" w:lineRule="auto"/>
        <w:ind w:left="0" w:firstLine="0"/>
        <w:rPr>
          <w:rFonts w:ascii="Rubik Light" w:cs="Rubik Light" w:eastAsia="Rubik Light" w:hAnsi="Rubik Light"/>
          <w:u w:val="single"/>
        </w:rPr>
      </w:pPr>
      <w:r w:rsidDel="00000000" w:rsidR="00000000" w:rsidRPr="00000000">
        <w:rPr>
          <w:rFonts w:ascii="Rubik Light" w:cs="Rubik Light" w:eastAsia="Rubik Light" w:hAnsi="Rubik Light"/>
          <w:u w:val="single"/>
          <w:rtl w:val="0"/>
        </w:rPr>
        <w:t xml:space="preserve">https://developer.mozilla.org/pt-BR/docs/Web/CSS/Pseudo-classes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240" w:before="240" w:line="364.9292850494385" w:lineRule="auto"/>
        <w:ind w:left="0" w:firstLine="0"/>
        <w:rPr>
          <w:rFonts w:ascii="Rubik Light" w:cs="Rubik Light" w:eastAsia="Rubik Light" w:hAnsi="Rubik Light"/>
          <w:u w:val="single"/>
        </w:rPr>
      </w:pPr>
      <w:hyperlink r:id="rId9">
        <w:r w:rsidDel="00000000" w:rsidR="00000000" w:rsidRPr="00000000">
          <w:rPr>
            <w:rFonts w:ascii="Rubik Light" w:cs="Rubik Light" w:eastAsia="Rubik Light" w:hAnsi="Rubik Light"/>
            <w:u w:val="single"/>
            <w:rtl w:val="0"/>
          </w:rPr>
          <w:t xml:space="preserve">https://www.w3schools.com/css/ css_pseudo_elements 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0" w:before="242.109375" w:line="364.9292850494385" w:lineRule="auto"/>
        <w:ind w:left="0" w:right="201.1328125" w:firstLine="0"/>
        <w:rPr>
          <w:rFonts w:ascii="Rubik Light" w:cs="Rubik Light" w:eastAsia="Rubik Light" w:hAnsi="Rubik Light"/>
        </w:rPr>
      </w:pPr>
      <w:hyperlink r:id="rId10">
        <w:r w:rsidDel="00000000" w:rsidR="00000000" w:rsidRPr="00000000">
          <w:rPr>
            <w:rFonts w:ascii="Rubik Light" w:cs="Rubik Light" w:eastAsia="Rubik Light" w:hAnsi="Rubik Light"/>
            <w:u w:val="single"/>
            <w:rtl w:val="0"/>
          </w:rPr>
          <w:t xml:space="preserve">CSS-selectors-cheatsheet.pdf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360" w:lineRule="auto"/>
        <w:ind w:left="0" w:firstLine="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line="360" w:lineRule="auto"/>
        <w:ind w:left="0" w:firstLine="0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sz w:val="32"/>
          <w:szCs w:val="32"/>
          <w:rtl w:val="0"/>
        </w:rPr>
        <w:t xml:space="preserve">Conclusão</w:t>
        <w:br w:type="textWrapping"/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Antes de nos concentrarmos no código, um exercício interessante é entender quais elementos precisaremos para estruturar um site e como eles devem se comportar em relação aos elementos que o cercam. Isso nos dará a possibilidade de tomar decisões tanto no processo de estruturação do HTML quanto no estilo com CSS.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6" w:line="360" w:lineRule="auto"/>
        <w:ind w:left="-14.399999999999977" w:right="196.80000000000064" w:firstLine="0"/>
        <w:jc w:val="both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Até a próxima!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footerReference r:id="rId14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ubik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jdhani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                                                                       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8">
    <w:pPr>
      <w:pageBreakBefore w:val="0"/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  <w:tab/>
      <w:tab/>
      <w:tab/>
      <w:tab/>
      <w:tab/>
      <w:tab/>
      <w:tab/>
      <w:tab/>
      <w:tab/>
      <w:tab/>
      <w:tab/>
      <w:tab/>
      <w:tab/>
      <w:t xml:space="preserve">         </w:t>
    </w: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-14287</wp:posOffset>
          </wp:positionH>
          <wp:positionV relativeFrom="page">
            <wp:posOffset>41275</wp:posOffset>
          </wp:positionV>
          <wp:extent cx="7799873" cy="1182688"/>
          <wp:effectExtent b="0" l="0" r="0" t="0"/>
          <wp:wrapNone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3064" l="0" r="0" t="0"/>
                  <a:stretch>
                    <a:fillRect/>
                  </a:stretch>
                </pic:blipFill>
                <pic:spPr>
                  <a:xfrm>
                    <a:off x="0" y="0"/>
                    <a:ext cx="7799873" cy="11826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spacing w:before="0" w:line="240" w:lineRule="auto"/>
      <w:rPr>
        <w:b w:val="1"/>
        <w:color w:val="6d64e8"/>
        <w:sz w:val="40"/>
        <w:szCs w:val="40"/>
      </w:rPr>
    </w:pPr>
    <w:r w:rsidDel="00000000" w:rsidR="00000000" w:rsidRPr="00000000">
      <w:rPr>
        <w:b w:val="1"/>
        <w:color w:val="6d64e8"/>
        <w:sz w:val="40"/>
        <w:szCs w:val="40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-14287</wp:posOffset>
          </wp:positionH>
          <wp:positionV relativeFrom="page">
            <wp:posOffset>19050</wp:posOffset>
          </wp:positionV>
          <wp:extent cx="7800975" cy="1340341"/>
          <wp:effectExtent b="0" l="0" r="0" t="0"/>
          <wp:wrapSquare wrapText="bothSides" distB="0" distT="0" distL="0" distR="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800975" cy="13403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pt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yperlink" Target="https://drive.google.com/file/d/1MtKWvxpIVtTFJ4A4tsYMrvwHlaKjkko0/view?usp=sharing" TargetMode="External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css/css_pseudo_elements.asp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hyperlink" Target="https://www.figma.com/file/PagY0AXiwz3hCUqcGmOil5/Formulario-ll?node-id=0%3A1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ajdhani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ubikLight-regular.ttf"/><Relationship Id="rId2" Type="http://schemas.openxmlformats.org/officeDocument/2006/relationships/font" Target="fonts/RubikLight-bold.ttf"/><Relationship Id="rId3" Type="http://schemas.openxmlformats.org/officeDocument/2006/relationships/font" Target="fonts/RubikLight-italic.ttf"/><Relationship Id="rId4" Type="http://schemas.openxmlformats.org/officeDocument/2006/relationships/font" Target="fonts/RubikLight-boldItalic.ttf"/><Relationship Id="rId9" Type="http://schemas.openxmlformats.org/officeDocument/2006/relationships/font" Target="fonts/Rajdhani-regular.ttf"/><Relationship Id="rId14" Type="http://schemas.openxmlformats.org/officeDocument/2006/relationships/font" Target="fonts/OpenSans-boldItalic.ttf"/><Relationship Id="rId5" Type="http://schemas.openxmlformats.org/officeDocument/2006/relationships/font" Target="fonts/Rubik-regular.ttf"/><Relationship Id="rId6" Type="http://schemas.openxmlformats.org/officeDocument/2006/relationships/font" Target="fonts/Rubik-bold.ttf"/><Relationship Id="rId7" Type="http://schemas.openxmlformats.org/officeDocument/2006/relationships/font" Target="fonts/Rubik-italic.ttf"/><Relationship Id="rId8" Type="http://schemas.openxmlformats.org/officeDocument/2006/relationships/font" Target="fonts/Rubik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