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Subtitle"/>
        <w:keepNext w:val="1"/>
        <w:keepLines w:val="1"/>
        <w:pageBreakBefore w:val="0"/>
        <w:spacing w:after="200" w:before="0" w:line="360" w:lineRule="auto"/>
        <w:ind w:left="0" w:right="-6.259842519683616" w:firstLine="0"/>
        <w:jc w:val="both"/>
        <w:rPr>
          <w:rFonts w:ascii="Rajdhani" w:cs="Rajdhani" w:eastAsia="Rajdhani" w:hAnsi="Rajdhani"/>
          <w:b w:val="1"/>
        </w:rPr>
      </w:pPr>
      <w:bookmarkStart w:colFirst="0" w:colLast="0" w:name="_kasshg9ed1ae" w:id="0"/>
      <w:bookmarkEnd w:id="0"/>
      <w:r w:rsidDel="00000000" w:rsidR="00000000" w:rsidRPr="00000000">
        <w:rPr>
          <w:rFonts w:ascii="Rajdhani" w:cs="Rajdhani" w:eastAsia="Rajdhani" w:hAnsi="Rajdhani"/>
          <w:b w:val="1"/>
          <w:color w:val="434343"/>
          <w:sz w:val="30"/>
          <w:szCs w:val="30"/>
        </w:rPr>
        <w:drawing>
          <wp:inline distB="114300" distT="114300" distL="114300" distR="114300">
            <wp:extent cx="3552825" cy="108585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2680" r="-2680" t="10236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1085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ageBreakBefore w:val="0"/>
        <w:widowControl w:val="0"/>
        <w:spacing w:before="0" w:line="240" w:lineRule="auto"/>
        <w:ind w:left="-141.73228346456688" w:firstLine="141.73228346456688"/>
        <w:rPr>
          <w:rFonts w:ascii="Rajdhani" w:cs="Rajdhani" w:eastAsia="Rajdhani" w:hAnsi="Rajdhani"/>
          <w:b w:val="1"/>
          <w:sz w:val="34"/>
          <w:szCs w:val="34"/>
        </w:rPr>
      </w:pPr>
      <w:r w:rsidDel="00000000" w:rsidR="00000000" w:rsidRPr="00000000">
        <w:rPr>
          <w:rFonts w:ascii="Rajdhani" w:cs="Rajdhani" w:eastAsia="Rajdhani" w:hAnsi="Rajdhani"/>
          <w:b w:val="1"/>
          <w:sz w:val="34"/>
          <w:szCs w:val="34"/>
          <w:rtl w:val="0"/>
        </w:rPr>
        <w:t xml:space="preserve">Front End I </w:t>
      </w:r>
    </w:p>
    <w:p w:rsidR="00000000" w:rsidDel="00000000" w:rsidP="00000000" w:rsidRDefault="00000000" w:rsidRPr="00000000" w14:paraId="00000003">
      <w:pPr>
        <w:pageBreakBefore w:val="0"/>
        <w:widowControl w:val="0"/>
        <w:spacing w:before="0" w:line="240" w:lineRule="auto"/>
        <w:ind w:left="642.9883575439453" w:right="74.49951171875" w:hanging="642.9883575439453"/>
        <w:rPr>
          <w:rFonts w:ascii="Rajdhani" w:cs="Rajdhani" w:eastAsia="Rajdhani" w:hAnsi="Rajdhani"/>
          <w:b w:val="1"/>
          <w:sz w:val="40"/>
          <w:szCs w:val="40"/>
        </w:rPr>
      </w:pPr>
      <w:r w:rsidDel="00000000" w:rsidR="00000000" w:rsidRPr="00000000">
        <w:rPr>
          <w:rFonts w:ascii="Rajdhani" w:cs="Rajdhani" w:eastAsia="Rajdhani" w:hAnsi="Rajdhani"/>
          <w:b w:val="1"/>
          <w:sz w:val="34"/>
          <w:szCs w:val="34"/>
          <w:rtl w:val="0"/>
        </w:rPr>
        <w:t xml:space="preserve">Práctica integradora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widowControl w:val="0"/>
        <w:spacing w:before="444.600830078125" w:line="326.15198135375977" w:lineRule="auto"/>
        <w:ind w:left="-141.73228346456688" w:right="74.49951171875" w:firstLine="141.73228346456688"/>
        <w:rPr>
          <w:rFonts w:ascii="Rajdhani" w:cs="Rajdhani" w:eastAsia="Rajdhani" w:hAnsi="Rajdhani"/>
          <w:b w:val="1"/>
          <w:color w:val="434343"/>
          <w:sz w:val="60"/>
          <w:szCs w:val="60"/>
        </w:rPr>
      </w:pPr>
      <w:r w:rsidDel="00000000" w:rsidR="00000000" w:rsidRPr="00000000">
        <w:rPr>
          <w:rFonts w:ascii="Rajdhani" w:cs="Rajdhani" w:eastAsia="Rajdhani" w:hAnsi="Rajdhani"/>
          <w:b w:val="1"/>
          <w:color w:val="434343"/>
          <w:sz w:val="60"/>
          <w:szCs w:val="60"/>
          <w:rtl w:val="0"/>
        </w:rPr>
        <w:t xml:space="preserve">Aula 19: animações CSS</w:t>
      </w:r>
    </w:p>
    <w:p w:rsidR="00000000" w:rsidDel="00000000" w:rsidP="00000000" w:rsidRDefault="00000000" w:rsidRPr="00000000" w14:paraId="00000005">
      <w:pPr>
        <w:pageBreakBefore w:val="0"/>
        <w:widowControl w:val="0"/>
        <w:spacing w:before="67.918701171875" w:line="240" w:lineRule="auto"/>
        <w:ind w:left="0" w:firstLine="0"/>
        <w:rPr>
          <w:rFonts w:ascii="Open Sans ExtraBold" w:cs="Open Sans ExtraBold" w:eastAsia="Open Sans ExtraBold" w:hAnsi="Open Sans ExtraBold"/>
          <w:color w:val="434343"/>
        </w:rPr>
      </w:pPr>
      <w:r w:rsidDel="00000000" w:rsidR="00000000" w:rsidRPr="00000000">
        <w:rPr>
          <w:rFonts w:ascii="Rajdhani" w:cs="Rajdhani" w:eastAsia="Rajdhani" w:hAnsi="Rajdhani"/>
          <w:b w:val="1"/>
          <w:color w:val="434343"/>
          <w:sz w:val="40"/>
          <w:szCs w:val="40"/>
          <w:rtl w:val="0"/>
        </w:rPr>
        <w:t xml:space="preserve">Objetivos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widowControl w:val="0"/>
        <w:spacing w:before="273.6" w:line="360" w:lineRule="auto"/>
        <w:ind w:left="-14.399999999999977" w:right="196.80000000000064" w:firstLine="0"/>
        <w:jc w:val="both"/>
        <w:rPr>
          <w:rFonts w:ascii="Open Sans" w:cs="Open Sans" w:eastAsia="Open Sans" w:hAnsi="Open Sans"/>
          <w:sz w:val="21.989999771118164"/>
          <w:szCs w:val="21.989999771118164"/>
        </w:rPr>
      </w:pPr>
      <w:r w:rsidDel="00000000" w:rsidR="00000000" w:rsidRPr="00000000">
        <w:rPr>
          <w:rFonts w:ascii="Open Sans" w:cs="Open Sans" w:eastAsia="Open Sans" w:hAnsi="Open Sans"/>
          <w:sz w:val="21.989999771118164"/>
          <w:szCs w:val="21.989999771118164"/>
          <w:rtl w:val="0"/>
        </w:rPr>
        <w:t xml:space="preserve">Uma das principais tarefas de um desenvolvedor front-end é estruturar interfaces e aplicar estilos a partir de um wireframe ou de uma imagem. O desafio será reconhecer os diferentes rótulos e os estilos correspondentes que podem compor o layout e o design para começar a estruturar um arquivo até obter um resultado visual semelhante à referência.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widowControl w:val="0"/>
        <w:spacing w:before="273.6" w:line="360" w:lineRule="auto"/>
        <w:ind w:left="-14.399999999999977" w:right="196.80000000000064" w:firstLine="0"/>
        <w:jc w:val="both"/>
        <w:rPr>
          <w:rFonts w:ascii="Open Sans" w:cs="Open Sans" w:eastAsia="Open Sans" w:hAnsi="Open Sans"/>
          <w:sz w:val="21.989999771118164"/>
          <w:szCs w:val="21.989999771118164"/>
        </w:rPr>
      </w:pPr>
      <w:r w:rsidDel="00000000" w:rsidR="00000000" w:rsidRPr="00000000">
        <w:rPr>
          <w:rFonts w:ascii="Open Sans" w:cs="Open Sans" w:eastAsia="Open Sans" w:hAnsi="Open Sans"/>
          <w:sz w:val="21.989999771118164"/>
          <w:szCs w:val="21.989999771118164"/>
          <w:rtl w:val="0"/>
        </w:rPr>
        <w:t xml:space="preserve">Nessa oportunidade, usaremos o </w:t>
      </w:r>
      <w:hyperlink r:id="rId7">
        <w:r w:rsidDel="00000000" w:rsidR="00000000" w:rsidRPr="00000000">
          <w:rPr>
            <w:rFonts w:ascii="Open Sans" w:cs="Open Sans" w:eastAsia="Open Sans" w:hAnsi="Open Sans"/>
            <w:color w:val="1155cc"/>
            <w:sz w:val="21.989999771118164"/>
            <w:szCs w:val="21.989999771118164"/>
            <w:u w:val="single"/>
            <w:rtl w:val="0"/>
          </w:rPr>
          <w:t xml:space="preserve">projeto base</w:t>
        </w:r>
      </w:hyperlink>
      <w:r w:rsidDel="00000000" w:rsidR="00000000" w:rsidRPr="00000000">
        <w:rPr>
          <w:rFonts w:ascii="Open Sans" w:cs="Open Sans" w:eastAsia="Open Sans" w:hAnsi="Open Sans"/>
          <w:sz w:val="21.989999771118164"/>
          <w:szCs w:val="21.989999771118164"/>
          <w:rtl w:val="0"/>
        </w:rPr>
        <w:t xml:space="preserve"> e realizaremos as modificações necessárias para que fique parecido com o </w:t>
      </w:r>
      <w:hyperlink r:id="rId8">
        <w:r w:rsidDel="00000000" w:rsidR="00000000" w:rsidRPr="00000000">
          <w:rPr>
            <w:rFonts w:ascii="Open Sans" w:cs="Open Sans" w:eastAsia="Open Sans" w:hAnsi="Open Sans"/>
            <w:color w:val="1155cc"/>
            <w:sz w:val="21.989999771118164"/>
            <w:szCs w:val="21.989999771118164"/>
            <w:u w:val="single"/>
            <w:rtl w:val="0"/>
          </w:rPr>
          <w:t xml:space="preserve">GIF de exemplo</w:t>
        </w:r>
      </w:hyperlink>
      <w:r w:rsidDel="00000000" w:rsidR="00000000" w:rsidRPr="00000000">
        <w:rPr>
          <w:rFonts w:ascii="Open Sans" w:cs="Open Sans" w:eastAsia="Open Sans" w:hAnsi="Open Sans"/>
          <w:sz w:val="21.989999771118164"/>
          <w:szCs w:val="21.989999771118164"/>
          <w:rtl w:val="0"/>
        </w:rPr>
        <w:t xml:space="preserve">.</w:t>
      </w:r>
    </w:p>
    <w:p w:rsidR="00000000" w:rsidDel="00000000" w:rsidP="00000000" w:rsidRDefault="00000000" w:rsidRPr="00000000" w14:paraId="00000008">
      <w:pPr>
        <w:pageBreakBefore w:val="0"/>
        <w:widowControl w:val="0"/>
        <w:spacing w:before="0" w:line="360" w:lineRule="auto"/>
        <w:ind w:left="-14.399999999999977" w:right="196.80000000000064" w:firstLine="0"/>
        <w:jc w:val="both"/>
        <w:rPr>
          <w:rFonts w:ascii="Open Sans" w:cs="Open Sans" w:eastAsia="Open Sans" w:hAnsi="Open Sans"/>
          <w:sz w:val="21.989999771118164"/>
          <w:szCs w:val="21.98999977111816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widowControl w:val="0"/>
        <w:spacing w:before="0" w:line="360" w:lineRule="auto"/>
        <w:ind w:left="-14.399999999999977" w:right="196.80000000000064" w:firstLine="0"/>
        <w:jc w:val="both"/>
        <w:rPr>
          <w:rFonts w:ascii="Open Sans" w:cs="Open Sans" w:eastAsia="Open Sans" w:hAnsi="Open Sans"/>
          <w:sz w:val="45.88082504272461"/>
          <w:szCs w:val="45.88082504272461"/>
        </w:rPr>
      </w:pPr>
      <w:r w:rsidDel="00000000" w:rsidR="00000000" w:rsidRPr="00000000">
        <w:rPr>
          <w:rFonts w:ascii="Open Sans" w:cs="Open Sans" w:eastAsia="Open Sans" w:hAnsi="Open Sans"/>
          <w:sz w:val="21.989999771118164"/>
          <w:szCs w:val="21.989999771118164"/>
          <w:rtl w:val="0"/>
        </w:rPr>
        <w:t xml:space="preserve">Boa sorte! </w:t>
      </w:r>
      <w:r w:rsidDel="00000000" w:rsidR="00000000" w:rsidRPr="00000000">
        <w:rPr>
          <w:rFonts w:ascii="Open Sans" w:cs="Open Sans" w:eastAsia="Open Sans" w:hAnsi="Open Sans"/>
          <w:sz w:val="36"/>
          <w:szCs w:val="36"/>
          <w:rtl w:val="0"/>
        </w:rPr>
        <w:t xml:space="preserve">😎👍</w:t>
      </w:r>
      <w:r w:rsidDel="00000000" w:rsidR="00000000" w:rsidRPr="00000000">
        <w:rPr>
          <w:rFonts w:ascii="Arial Unicode MS" w:cs="Arial Unicode MS" w:eastAsia="Arial Unicode MS" w:hAnsi="Arial Unicode MS"/>
          <w:sz w:val="45.88082504272461"/>
          <w:szCs w:val="45.88082504272461"/>
          <w:rtl w:val="0"/>
        </w:rPr>
        <w:t xml:space="preserve">✨ </w:t>
      </w:r>
    </w:p>
    <w:p w:rsidR="00000000" w:rsidDel="00000000" w:rsidP="00000000" w:rsidRDefault="00000000" w:rsidRPr="00000000" w14:paraId="0000000A">
      <w:pPr>
        <w:pageBreakBefore w:val="0"/>
        <w:widowControl w:val="0"/>
        <w:spacing w:before="0" w:line="360" w:lineRule="auto"/>
        <w:ind w:left="-14.399999999999977" w:right="196.80000000000064" w:firstLine="0"/>
        <w:jc w:val="both"/>
        <w:rPr>
          <w:rFonts w:ascii="Open Sans" w:cs="Open Sans" w:eastAsia="Open Sans" w:hAnsi="Open Sans"/>
          <w:sz w:val="45.88082504272461"/>
          <w:szCs w:val="45.8808250427246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widowControl w:val="0"/>
        <w:spacing w:before="0" w:line="360" w:lineRule="auto"/>
        <w:ind w:left="-14.399999999999977" w:right="196.80000000000064" w:firstLine="0"/>
        <w:jc w:val="both"/>
        <w:rPr>
          <w:rFonts w:ascii="Open Sans" w:cs="Open Sans" w:eastAsia="Open Sans" w:hAnsi="Open Sans"/>
          <w:sz w:val="45.88082504272461"/>
          <w:szCs w:val="45.8808250427246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ageBreakBefore w:val="0"/>
        <w:widowControl w:val="0"/>
        <w:spacing w:before="0" w:line="360" w:lineRule="auto"/>
        <w:ind w:left="-14.399999999999977" w:right="196.80000000000064" w:firstLine="0"/>
        <w:jc w:val="both"/>
        <w:rPr>
          <w:rFonts w:ascii="Open Sans" w:cs="Open Sans" w:eastAsia="Open Sans" w:hAnsi="Open Sans"/>
          <w:sz w:val="45.88082504272461"/>
          <w:szCs w:val="45.8808250427246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widowControl w:val="0"/>
        <w:spacing w:before="0" w:line="360" w:lineRule="auto"/>
        <w:ind w:left="-14.399999999999977" w:right="196.80000000000064" w:firstLine="0"/>
        <w:jc w:val="both"/>
        <w:rPr>
          <w:rFonts w:ascii="Open Sans" w:cs="Open Sans" w:eastAsia="Open Sans" w:hAnsi="Open Sans"/>
          <w:sz w:val="45.88082504272461"/>
          <w:szCs w:val="45.8808250427246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ageBreakBefore w:val="0"/>
        <w:widowControl w:val="0"/>
        <w:spacing w:before="0" w:line="360" w:lineRule="auto"/>
        <w:ind w:left="-14.399999999999977" w:right="196.80000000000064" w:firstLine="0"/>
        <w:jc w:val="both"/>
        <w:rPr>
          <w:rFonts w:ascii="Open Sans" w:cs="Open Sans" w:eastAsia="Open Sans" w:hAnsi="Open Sans"/>
          <w:sz w:val="45.88082504272461"/>
          <w:szCs w:val="45.8808250427246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widowControl w:val="0"/>
        <w:spacing w:before="0" w:line="360" w:lineRule="auto"/>
        <w:ind w:left="-14.399999999999977" w:right="196.80000000000064" w:firstLine="0"/>
        <w:jc w:val="both"/>
        <w:rPr>
          <w:rFonts w:ascii="Open Sans" w:cs="Open Sans" w:eastAsia="Open Sans" w:hAnsi="Open Sans"/>
          <w:sz w:val="45.88082504272461"/>
          <w:szCs w:val="45.8808250427246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ageBreakBefore w:val="0"/>
        <w:widowControl w:val="0"/>
        <w:spacing w:before="0" w:line="360" w:lineRule="auto"/>
        <w:ind w:left="-14.399999999999977" w:right="196.80000000000064" w:firstLine="0"/>
        <w:jc w:val="both"/>
        <w:rPr>
          <w:rFonts w:ascii="Open Sans ExtraBold" w:cs="Open Sans ExtraBold" w:eastAsia="Open Sans ExtraBold" w:hAnsi="Open Sans ExtraBold"/>
          <w:color w:val="434343"/>
        </w:rPr>
      </w:pPr>
      <w:r w:rsidDel="00000000" w:rsidR="00000000" w:rsidRPr="00000000">
        <w:rPr>
          <w:rFonts w:ascii="Rajdhani" w:cs="Rajdhani" w:eastAsia="Rajdhani" w:hAnsi="Rajdhani"/>
          <w:b w:val="1"/>
          <w:color w:val="434343"/>
          <w:sz w:val="40"/>
          <w:szCs w:val="40"/>
          <w:rtl w:val="0"/>
        </w:rPr>
        <w:t xml:space="preserve">Desafio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widowControl w:val="0"/>
        <w:spacing w:before="0" w:line="360" w:lineRule="auto"/>
        <w:ind w:left="-14.399999999999977" w:right="196.80000000000064" w:firstLine="0"/>
        <w:jc w:val="both"/>
        <w:rPr>
          <w:rFonts w:ascii="Open Sans ExtraBold" w:cs="Open Sans ExtraBold" w:eastAsia="Open Sans ExtraBold" w:hAnsi="Open Sans ExtraBold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ageBreakBefore w:val="0"/>
        <w:widowControl w:val="0"/>
        <w:spacing w:before="0" w:line="360" w:lineRule="auto"/>
        <w:ind w:left="-14.399999999999977" w:right="196.80000000000064" w:firstLine="0"/>
        <w:jc w:val="both"/>
        <w:rPr>
          <w:rFonts w:ascii="Open Sans" w:cs="Open Sans" w:eastAsia="Open Sans" w:hAnsi="Open Sans"/>
          <w:sz w:val="21.989999771118164"/>
          <w:szCs w:val="21.989999771118164"/>
        </w:rPr>
      </w:pPr>
      <w:r w:rsidDel="00000000" w:rsidR="00000000" w:rsidRPr="00000000">
        <w:rPr>
          <w:rFonts w:ascii="Open Sans" w:cs="Open Sans" w:eastAsia="Open Sans" w:hAnsi="Open Sans"/>
          <w:sz w:val="21.989999771118164"/>
          <w:szCs w:val="21.989999771118164"/>
          <w:rtl w:val="0"/>
        </w:rPr>
        <w:t xml:space="preserve">Utilizaremos o projeto base para projetar um site e consideraremos os seguintes passos: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273.6" w:line="360" w:lineRule="auto"/>
        <w:ind w:left="720" w:right="196.80000000000064" w:hanging="360"/>
        <w:jc w:val="left"/>
        <w:rPr>
          <w:rFonts w:ascii="Open Sans" w:cs="Open Sans" w:eastAsia="Open Sans" w:hAnsi="Open Sans"/>
          <w:sz w:val="21.989999771118164"/>
          <w:szCs w:val="21.989999771118164"/>
          <w:u w:val="none"/>
        </w:rPr>
      </w:pPr>
      <w:r w:rsidDel="00000000" w:rsidR="00000000" w:rsidRPr="00000000">
        <w:rPr>
          <w:rFonts w:ascii="Open Sans" w:cs="Open Sans" w:eastAsia="Open Sans" w:hAnsi="Open Sans"/>
          <w:sz w:val="21.989999771118164"/>
          <w:szCs w:val="21.989999771118164"/>
          <w:rtl w:val="0"/>
        </w:rPr>
        <w:t xml:space="preserve">Descompactamos o arquivo e o abrimos no Visual Studio Code.</w:t>
      </w:r>
    </w:p>
    <w:p w:rsidR="00000000" w:rsidDel="00000000" w:rsidP="00000000" w:rsidRDefault="00000000" w:rsidRPr="00000000" w14:paraId="00000014">
      <w:pPr>
        <w:widowControl w:val="0"/>
        <w:numPr>
          <w:ilvl w:val="0"/>
          <w:numId w:val="1"/>
        </w:numPr>
        <w:spacing w:after="0" w:afterAutospacing="0" w:before="0" w:beforeAutospacing="0" w:line="360" w:lineRule="auto"/>
        <w:ind w:left="720" w:right="196.80000000000064" w:hanging="360"/>
        <w:rPr>
          <w:rFonts w:ascii="Open Sans" w:cs="Open Sans" w:eastAsia="Open Sans" w:hAnsi="Open Sans"/>
          <w:sz w:val="21.989999771118164"/>
          <w:szCs w:val="21.989999771118164"/>
        </w:rPr>
      </w:pPr>
      <w:r w:rsidDel="00000000" w:rsidR="00000000" w:rsidRPr="00000000">
        <w:rPr>
          <w:rFonts w:ascii="Open Sans" w:cs="Open Sans" w:eastAsia="Open Sans" w:hAnsi="Open Sans"/>
          <w:sz w:val="21.989999771118164"/>
          <w:szCs w:val="21.989999771118164"/>
          <w:rtl w:val="0"/>
        </w:rPr>
        <w:t xml:space="preserve">Aplicaremos animações em:</w:t>
      </w:r>
    </w:p>
    <w:p w:rsidR="00000000" w:rsidDel="00000000" w:rsidP="00000000" w:rsidRDefault="00000000" w:rsidRPr="00000000" w14:paraId="00000015">
      <w:pPr>
        <w:widowControl w:val="0"/>
        <w:numPr>
          <w:ilvl w:val="1"/>
          <w:numId w:val="1"/>
        </w:numPr>
        <w:spacing w:after="0" w:afterAutospacing="0" w:before="0" w:beforeAutospacing="0" w:line="360" w:lineRule="auto"/>
        <w:ind w:left="1440" w:right="196.80000000000064" w:hanging="360"/>
        <w:rPr>
          <w:rFonts w:ascii="Open Sans" w:cs="Open Sans" w:eastAsia="Open Sans" w:hAnsi="Open Sans"/>
          <w:sz w:val="21.989999771118164"/>
          <w:szCs w:val="21.989999771118164"/>
        </w:rPr>
      </w:pPr>
      <w:r w:rsidDel="00000000" w:rsidR="00000000" w:rsidRPr="00000000">
        <w:rPr>
          <w:rFonts w:ascii="Open Sans" w:cs="Open Sans" w:eastAsia="Open Sans" w:hAnsi="Open Sans"/>
          <w:sz w:val="21.989999771118164"/>
          <w:szCs w:val="21.989999771118164"/>
          <w:rtl w:val="0"/>
        </w:rPr>
        <w:t xml:space="preserve">Links no menu</w:t>
      </w:r>
    </w:p>
    <w:p w:rsidR="00000000" w:rsidDel="00000000" w:rsidP="00000000" w:rsidRDefault="00000000" w:rsidRPr="00000000" w14:paraId="00000016">
      <w:pPr>
        <w:widowControl w:val="0"/>
        <w:numPr>
          <w:ilvl w:val="1"/>
          <w:numId w:val="1"/>
        </w:numPr>
        <w:spacing w:after="0" w:afterAutospacing="0" w:before="0" w:beforeAutospacing="0" w:line="360" w:lineRule="auto"/>
        <w:ind w:left="1440" w:right="196.80000000000064" w:hanging="360"/>
        <w:rPr>
          <w:rFonts w:ascii="Open Sans" w:cs="Open Sans" w:eastAsia="Open Sans" w:hAnsi="Open Sans"/>
          <w:sz w:val="21.989999771118164"/>
          <w:szCs w:val="21.989999771118164"/>
        </w:rPr>
      </w:pPr>
      <w:r w:rsidDel="00000000" w:rsidR="00000000" w:rsidRPr="00000000">
        <w:rPr>
          <w:rFonts w:ascii="Open Sans" w:cs="Open Sans" w:eastAsia="Open Sans" w:hAnsi="Open Sans"/>
          <w:sz w:val="21.989999771118164"/>
          <w:szCs w:val="21.989999771118164"/>
          <w:rtl w:val="0"/>
        </w:rPr>
        <w:t xml:space="preserve">Menu de ícones redes sociais</w: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beforeAutospacing="0" w:line="360" w:lineRule="auto"/>
        <w:ind w:left="720" w:right="196.80000000000064" w:hanging="360"/>
        <w:jc w:val="left"/>
        <w:rPr>
          <w:rFonts w:ascii="Open Sans" w:cs="Open Sans" w:eastAsia="Open Sans" w:hAnsi="Open Sans"/>
          <w:sz w:val="21.989999771118164"/>
          <w:szCs w:val="21.989999771118164"/>
          <w:u w:val="none"/>
        </w:rPr>
      </w:pPr>
      <w:r w:rsidDel="00000000" w:rsidR="00000000" w:rsidRPr="00000000">
        <w:rPr>
          <w:rFonts w:ascii="Open Sans" w:cs="Open Sans" w:eastAsia="Open Sans" w:hAnsi="Open Sans"/>
          <w:sz w:val="21.989999771118164"/>
          <w:szCs w:val="21.989999771118164"/>
          <w:rtl w:val="0"/>
        </w:rPr>
        <w:t xml:space="preserve">Considerar quando usar hover, transform e keyframes.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3.6" w:line="360" w:lineRule="auto"/>
        <w:ind w:left="0" w:right="196.80000000000064" w:firstLine="0"/>
        <w:jc w:val="left"/>
        <w:rPr>
          <w:rFonts w:ascii="Open Sans" w:cs="Open Sans" w:eastAsia="Open Sans" w:hAnsi="Open Sans"/>
          <w:sz w:val="21.989999771118164"/>
          <w:szCs w:val="21.989999771118164"/>
        </w:rPr>
      </w:pPr>
      <w:r w:rsidDel="00000000" w:rsidR="00000000" w:rsidRPr="00000000">
        <w:rPr>
          <w:rFonts w:ascii="Open Sans" w:cs="Open Sans" w:eastAsia="Open Sans" w:hAnsi="Open Sans"/>
          <w:sz w:val="21.989999771118164"/>
          <w:szCs w:val="21.989999771118164"/>
          <w:rtl w:val="0"/>
        </w:rPr>
        <w:t xml:space="preserve">Quando a atividade estiver concluída, compartilhe o link das páginas do GitHub no Discord no canal geral.</w: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3.6" w:line="360" w:lineRule="auto"/>
        <w:ind w:left="0" w:right="196.80000000000064" w:firstLine="0"/>
        <w:jc w:val="left"/>
        <w:rPr>
          <w:rFonts w:ascii="Open Sans" w:cs="Open Sans" w:eastAsia="Open Sans" w:hAnsi="Open Sans"/>
          <w:sz w:val="21.989999771118164"/>
          <w:szCs w:val="21.98999977111816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3.6" w:line="360" w:lineRule="auto"/>
        <w:ind w:left="-14.399999999999977" w:right="196.80000000000064" w:firstLine="0"/>
        <w:jc w:val="both"/>
        <w:rPr>
          <w:rFonts w:ascii="Open Sans" w:cs="Open Sans" w:eastAsia="Open Sans" w:hAnsi="Open Sans"/>
          <w:sz w:val="21.989999771118164"/>
          <w:szCs w:val="21.989999771118164"/>
        </w:rPr>
      </w:pPr>
      <w:r w:rsidDel="00000000" w:rsidR="00000000" w:rsidRPr="00000000">
        <w:rPr>
          <w:rFonts w:ascii="Rajdhani" w:cs="Rajdhani" w:eastAsia="Rajdhani" w:hAnsi="Rajdhani"/>
          <w:b w:val="1"/>
          <w:color w:val="434343"/>
          <w:sz w:val="40"/>
          <w:szCs w:val="40"/>
          <w:rtl w:val="0"/>
        </w:rPr>
        <w:t xml:space="preserve">Conclusão</w:t>
      </w:r>
      <w:r w:rsidDel="00000000" w:rsidR="00000000" w:rsidRPr="00000000">
        <w:rPr>
          <w:rFonts w:ascii="Open Sans ExtraBold" w:cs="Open Sans ExtraBold" w:eastAsia="Open Sans ExtraBold" w:hAnsi="Open Sans ExtraBold"/>
          <w:color w:val="434343"/>
          <w:sz w:val="32"/>
          <w:szCs w:val="32"/>
          <w:rtl w:val="0"/>
        </w:rPr>
        <w:br w:type="textWrapping"/>
      </w:r>
      <w:r w:rsidDel="00000000" w:rsidR="00000000" w:rsidRPr="00000000">
        <w:rPr>
          <w:rFonts w:ascii="Open Sans" w:cs="Open Sans" w:eastAsia="Open Sans" w:hAnsi="Open Sans"/>
          <w:sz w:val="21.989999771118164"/>
          <w:szCs w:val="21.989999771118164"/>
          <w:rtl w:val="0"/>
        </w:rPr>
        <w:t xml:space="preserve">Antes de nos concentrarmos no código, um exercício interessante é entender quais serão os elementos que precisaremos para estruturar um site.</w:t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3.6" w:line="360" w:lineRule="auto"/>
        <w:ind w:left="-14.399999999999977" w:right="196.80000000000064" w:firstLine="0"/>
        <w:jc w:val="both"/>
        <w:rPr>
          <w:rFonts w:ascii="Open Sans" w:cs="Open Sans" w:eastAsia="Open Sans" w:hAnsi="Open Sans"/>
          <w:sz w:val="21.989999771118164"/>
          <w:szCs w:val="21.989999771118164"/>
        </w:rPr>
      </w:pPr>
      <w:r w:rsidDel="00000000" w:rsidR="00000000" w:rsidRPr="00000000">
        <w:rPr>
          <w:rFonts w:ascii="Open Sans" w:cs="Open Sans" w:eastAsia="Open Sans" w:hAnsi="Open Sans"/>
          <w:sz w:val="21.989999771118164"/>
          <w:szCs w:val="21.989999771118164"/>
          <w:rtl w:val="0"/>
        </w:rPr>
        <w:t xml:space="preserve">Isso nos dará a possibilidade de tomar decisões fáceis de modificar, já que uma vez feito o processo de estruturação do HTML, será apenas a inserção de tags com seus valores correspondentes.</w:t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3.6" w:line="360" w:lineRule="auto"/>
        <w:ind w:left="-14.399999999999977" w:right="196.80000000000064" w:firstLine="0"/>
        <w:jc w:val="both"/>
        <w:rPr>
          <w:rFonts w:ascii="Open Sans" w:cs="Open Sans" w:eastAsia="Open Sans" w:hAnsi="Open Sans"/>
          <w:sz w:val="21.989999771118164"/>
          <w:szCs w:val="21.989999771118164"/>
        </w:rPr>
      </w:pPr>
      <w:r w:rsidDel="00000000" w:rsidR="00000000" w:rsidRPr="00000000">
        <w:rPr>
          <w:rFonts w:ascii="Open Sans" w:cs="Open Sans" w:eastAsia="Open Sans" w:hAnsi="Open Sans"/>
          <w:sz w:val="21.989999771118164"/>
          <w:szCs w:val="21.989999771118164"/>
          <w:rtl w:val="0"/>
        </w:rPr>
        <w:t xml:space="preserve">Vamos pensar também em quais regras CSS podemos usar para alcançar o resultado desejado.</w:t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3.6" w:line="360" w:lineRule="auto"/>
        <w:ind w:left="-14.399999999999977" w:right="196.80000000000064" w:firstLine="0"/>
        <w:jc w:val="both"/>
        <w:rPr>
          <w:rFonts w:ascii="Open Sans" w:cs="Open Sans" w:eastAsia="Open Sans" w:hAnsi="Open Sans"/>
        </w:rPr>
      </w:pPr>
      <w:r w:rsidDel="00000000" w:rsidR="00000000" w:rsidRPr="00000000">
        <w:rPr>
          <w:rtl w:val="0"/>
        </w:rPr>
      </w:r>
    </w:p>
    <w:sectPr>
      <w:headerReference r:id="rId9" w:type="default"/>
      <w:headerReference r:id="rId10" w:type="first"/>
      <w:footerReference r:id="rId11" w:type="first"/>
      <w:footerReference r:id="rId12" w:type="default"/>
      <w:pgSz w:h="15840" w:w="12240" w:orient="portrait"/>
      <w:pgMar w:bottom="1080" w:top="1080" w:left="1440" w:right="1440" w:header="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Arial Unicode MS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Open Sans ExtraBold">
    <w:embedBold w:fontKey="{00000000-0000-0000-0000-000000000000}" r:id="rId5" w:subsetted="0"/>
    <w:embedBoldItalic w:fontKey="{00000000-0000-0000-0000-000000000000}" r:id="rId6" w:subsetted="0"/>
  </w:font>
  <w:font w:name="Rajdhani">
    <w:embedRegular w:fontKey="{00000000-0000-0000-0000-000000000000}" r:id="rId7" w:subsetted="0"/>
    <w:embedBold w:fontKey="{00000000-0000-0000-0000-000000000000}" r:id="rId8" w:subsetted="0"/>
  </w:font>
  <w:font w:name="Open Sans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E">
    <w:pPr>
      <w:pageBreakBefore w:val="0"/>
      <w:spacing w:line="240" w:lineRule="auto"/>
      <w:ind w:left="-1440" w:firstLine="0"/>
      <w:rPr>
        <w:rFonts w:ascii="Rajdhani" w:cs="Rajdhani" w:eastAsia="Rajdhani" w:hAnsi="Rajdhani"/>
        <w:b w:val="1"/>
        <w:sz w:val="28"/>
        <w:szCs w:val="28"/>
      </w:rPr>
    </w:pPr>
    <w:r w:rsidDel="00000000" w:rsidR="00000000" w:rsidRPr="00000000">
      <w:rPr>
        <w:rFonts w:ascii="Rajdhani" w:cs="Rajdhani" w:eastAsia="Rajdhani" w:hAnsi="Rajdhani"/>
        <w:b w:val="1"/>
        <w:sz w:val="36"/>
        <w:szCs w:val="36"/>
        <w:rtl w:val="0"/>
      </w:rPr>
      <w:t xml:space="preserve">                  </w:t>
    </w:r>
    <w:r w:rsidDel="00000000" w:rsidR="00000000" w:rsidRPr="00000000">
      <w:rPr>
        <w:rFonts w:ascii="Rajdhani" w:cs="Rajdhani" w:eastAsia="Rajdhani" w:hAnsi="Rajdhani"/>
        <w:b w:val="1"/>
        <w:sz w:val="48"/>
        <w:szCs w:val="48"/>
        <w:rtl w:val="0"/>
      </w:rPr>
      <w:t xml:space="preserve">   </w:t>
      <w:tab/>
      <w:tab/>
      <w:tab/>
      <w:tab/>
      <w:tab/>
      <w:tab/>
      <w:tab/>
      <w:tab/>
      <w:tab/>
      <w:tab/>
      <w:tab/>
      <w:tab/>
      <w:t xml:space="preserve">     </w:t>
    </w:r>
    <w:r w:rsidDel="00000000" w:rsidR="00000000" w:rsidRPr="00000000">
      <w:rPr>
        <w:rFonts w:ascii="Rajdhani" w:cs="Rajdhani" w:eastAsia="Rajdhani" w:hAnsi="Rajdhani"/>
        <w:b w:val="1"/>
        <w:sz w:val="34"/>
        <w:szCs w:val="34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Fonts w:ascii="Rajdhani" w:cs="Rajdhani" w:eastAsia="Rajdhani" w:hAnsi="Rajdhani"/>
        <w:b w:val="1"/>
        <w:sz w:val="36"/>
        <w:szCs w:val="36"/>
        <w:rtl w:val="0"/>
      </w:rPr>
      <w:t xml:space="preserve"> </w:t>
    </w:r>
    <w:r w:rsidDel="00000000" w:rsidR="00000000" w:rsidRPr="00000000">
      <w:rPr>
        <w:rFonts w:ascii="Rajdhani" w:cs="Rajdhani" w:eastAsia="Rajdhani" w:hAnsi="Rajdhani"/>
        <w:b w:val="1"/>
        <w:sz w:val="28"/>
        <w:szCs w:val="28"/>
        <w:rtl w:val="0"/>
      </w:rPr>
      <w:t xml:space="preserve">                                                                                                                                                                   </w:t>
    </w:r>
  </w:p>
  <w:p w:rsidR="00000000" w:rsidDel="00000000" w:rsidP="00000000" w:rsidRDefault="00000000" w:rsidRPr="00000000" w14:paraId="0000001F">
    <w:pPr>
      <w:pageBreakBefore w:val="0"/>
      <w:spacing w:line="240" w:lineRule="auto"/>
      <w:ind w:left="-1440" w:firstLine="0"/>
      <w:rPr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0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line="240" w:lineRule="auto"/>
      <w:jc w:val="right"/>
      <w:rPr>
        <w:sz w:val="20"/>
        <w:szCs w:val="20"/>
      </w:rPr>
    </w:pPr>
    <w:r w:rsidDel="00000000" w:rsidR="00000000" w:rsidRPr="00000000">
      <w:rPr>
        <w:sz w:val="20"/>
        <w:szCs w:val="20"/>
        <w:rtl w:val="0"/>
      </w:rPr>
      <w:t xml:space="preserve">       </w:t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2">
    <w:pPr>
      <w:pageBreakBefore w:val="0"/>
      <w:spacing w:line="240" w:lineRule="auto"/>
      <w:ind w:left="-1440" w:firstLine="0"/>
      <w:rPr>
        <w:rFonts w:ascii="Rajdhani" w:cs="Rajdhani" w:eastAsia="Rajdhani" w:hAnsi="Rajdhani"/>
        <w:b w:val="1"/>
        <w:sz w:val="34"/>
        <w:szCs w:val="34"/>
      </w:rPr>
    </w:pPr>
    <w:r w:rsidDel="00000000" w:rsidR="00000000" w:rsidRPr="00000000">
      <w:rPr>
        <w:sz w:val="20"/>
        <w:szCs w:val="20"/>
        <w:rtl w:val="0"/>
      </w:rPr>
      <w:t xml:space="preserve">               </w:t>
    </w:r>
    <w:r w:rsidDel="00000000" w:rsidR="00000000" w:rsidRPr="00000000">
      <w:rPr>
        <w:rFonts w:ascii="Rajdhani" w:cs="Rajdhani" w:eastAsia="Rajdhani" w:hAnsi="Rajdhani"/>
        <w:b w:val="1"/>
        <w:sz w:val="28"/>
        <w:szCs w:val="28"/>
        <w:rtl w:val="0"/>
      </w:rPr>
      <w:t xml:space="preserve"> </w:t>
      <w:tab/>
      <w:tab/>
      <w:tab/>
      <w:tab/>
      <w:tab/>
      <w:tab/>
      <w:tab/>
      <w:tab/>
      <w:tab/>
      <w:tab/>
      <w:tab/>
      <w:tab/>
      <w:tab/>
      <w:t xml:space="preserve">       </w:t>
    </w:r>
    <w:r w:rsidDel="00000000" w:rsidR="00000000" w:rsidRPr="00000000">
      <w:rPr>
        <w:rFonts w:ascii="Rajdhani" w:cs="Rajdhani" w:eastAsia="Rajdhani" w:hAnsi="Rajdhani"/>
        <w:b w:val="1"/>
        <w:sz w:val="34"/>
        <w:szCs w:val="34"/>
        <w:rtl w:val="0"/>
      </w:rPr>
      <w:t xml:space="preserve"> </w:t>
    </w:r>
    <w:r w:rsidDel="00000000" w:rsidR="00000000" w:rsidRPr="00000000">
      <w:rPr>
        <w:rFonts w:ascii="Rajdhani" w:cs="Rajdhani" w:eastAsia="Rajdhani" w:hAnsi="Rajdhani"/>
        <w:b w:val="1"/>
        <w:sz w:val="34"/>
        <w:szCs w:val="34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3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line="240" w:lineRule="auto"/>
      <w:ind w:left="-15" w:firstLine="0"/>
      <w:rPr>
        <w:sz w:val="20"/>
        <w:szCs w:val="20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1">
    <w:pPr>
      <w:pageBreakBefore w:val="0"/>
      <w:rPr/>
    </w:pPr>
    <w:r w:rsidDel="00000000" w:rsidR="00000000" w:rsidRPr="00000000">
      <w:rPr/>
      <w:drawing>
        <wp:anchor allowOverlap="1" behindDoc="1" distB="0" distT="0" distL="0" distR="0" hidden="0" layoutInCell="1" locked="0" relativeHeight="0" simplePos="0">
          <wp:simplePos x="0" y="0"/>
          <wp:positionH relativeFrom="page">
            <wp:posOffset>-28574</wp:posOffset>
          </wp:positionH>
          <wp:positionV relativeFrom="page">
            <wp:posOffset>31750</wp:posOffset>
          </wp:positionV>
          <wp:extent cx="7834234" cy="1195388"/>
          <wp:effectExtent b="0" l="0" r="0" t="0"/>
          <wp:wrapNone/>
          <wp:docPr id="2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12571" l="0" r="0" t="0"/>
                  <a:stretch>
                    <a:fillRect/>
                  </a:stretch>
                </pic:blipFill>
                <pic:spPr>
                  <a:xfrm>
                    <a:off x="0" y="0"/>
                    <a:ext cx="7834234" cy="1195388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4">
    <w:pPr>
      <w:pageBreakBefore w:val="0"/>
      <w:spacing w:before="0" w:line="240" w:lineRule="auto"/>
      <w:rPr/>
    </w:pPr>
    <w:r w:rsidDel="00000000" w:rsidR="00000000" w:rsidRPr="00000000">
      <w:rPr/>
      <w:drawing>
        <wp:anchor allowOverlap="1" behindDoc="1" distB="114300" distT="114300" distL="114300" distR="114300" hidden="0" layoutInCell="1" locked="0" relativeHeight="0" simplePos="0">
          <wp:simplePos x="0" y="0"/>
          <wp:positionH relativeFrom="page">
            <wp:posOffset>-28574</wp:posOffset>
          </wp:positionH>
          <wp:positionV relativeFrom="page">
            <wp:posOffset>0</wp:posOffset>
          </wp:positionV>
          <wp:extent cx="7829550" cy="1345250"/>
          <wp:effectExtent b="0" l="0" r="0" t="0"/>
          <wp:wrapNone/>
          <wp:docPr id="3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776" l="0" r="0" t="776"/>
                  <a:stretch>
                    <a:fillRect/>
                  </a:stretch>
                </pic:blipFill>
                <pic:spPr>
                  <a:xfrm>
                    <a:off x="0" y="0"/>
                    <a:ext cx="7829550" cy="1345250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Roboto" w:cs="Roboto" w:eastAsia="Roboto" w:hAnsi="Roboto"/>
        <w:color w:val="666666"/>
        <w:sz w:val="22"/>
        <w:szCs w:val="22"/>
        <w:lang w:val="es"/>
      </w:rPr>
    </w:rPrDefault>
    <w:pPrDefault>
      <w:pPr>
        <w:spacing w:before="200" w:line="335.99999999999994" w:lineRule="auto"/>
        <w:ind w:left="-15" w:firstLine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pageBreakBefore w:val="0"/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pageBreakBefore w:val="0"/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pageBreakBefore w:val="0"/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pageBreakBefore w:val="0"/>
      <w:spacing w:after="0" w:before="400" w:line="240" w:lineRule="auto"/>
    </w:pPr>
    <w:rPr>
      <w:color w:val="283592"/>
      <w:sz w:val="68"/>
      <w:szCs w:val="68"/>
    </w:rPr>
  </w:style>
  <w:style w:type="paragraph" w:styleId="Subtitle">
    <w:name w:val="Subtitle"/>
    <w:basedOn w:val="Normal"/>
    <w:next w:val="Normal"/>
    <w:pPr>
      <w:pageBreakBefore w:val="0"/>
    </w:pPr>
    <w:rPr>
      <w:color w:val="e01b84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2.xml"/><Relationship Id="rId10" Type="http://schemas.openxmlformats.org/officeDocument/2006/relationships/header" Target="header1.xml"/><Relationship Id="rId12" Type="http://schemas.openxmlformats.org/officeDocument/2006/relationships/footer" Target="footer1.xml"/><Relationship Id="rId9" Type="http://schemas.openxmlformats.org/officeDocument/2006/relationships/header" Target="header2.xml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hyperlink" Target="https://drive.google.com/file/d/13vXJgq8o0Iw2DW9JNibaUluY_eFpHCvm/view?usp=sharing" TargetMode="External"/><Relationship Id="rId8" Type="http://schemas.openxmlformats.org/officeDocument/2006/relationships/hyperlink" Target="https://drive.google.com/file/d/1Aq6mrZYypb8uoIVMl7lJD6VWO3QCHLEH/view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11" Type="http://schemas.openxmlformats.org/officeDocument/2006/relationships/font" Target="fonts/OpenSans-italic.ttf"/><Relationship Id="rId10" Type="http://schemas.openxmlformats.org/officeDocument/2006/relationships/font" Target="fonts/OpenSans-bold.ttf"/><Relationship Id="rId12" Type="http://schemas.openxmlformats.org/officeDocument/2006/relationships/font" Target="fonts/OpenSans-boldItalic.ttf"/><Relationship Id="rId9" Type="http://schemas.openxmlformats.org/officeDocument/2006/relationships/font" Target="fonts/OpenSans-regular.ttf"/><Relationship Id="rId5" Type="http://schemas.openxmlformats.org/officeDocument/2006/relationships/font" Target="fonts/OpenSansExtraBold-bold.ttf"/><Relationship Id="rId6" Type="http://schemas.openxmlformats.org/officeDocument/2006/relationships/font" Target="fonts/OpenSansExtraBold-boldItalic.ttf"/><Relationship Id="rId7" Type="http://schemas.openxmlformats.org/officeDocument/2006/relationships/font" Target="fonts/Rajdhani-regular.ttf"/><Relationship Id="rId8" Type="http://schemas.openxmlformats.org/officeDocument/2006/relationships/font" Target="fonts/Rajdhani-bold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