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233613" cy="1523307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52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ubik" w:cs="Rubik" w:eastAsia="Rubik" w:hAnsi="Rubik"/>
        </w:rPr>
      </w:pPr>
      <w:bookmarkStart w:colFirst="0" w:colLast="0" w:name="_heading=h.30j0zll" w:id="0"/>
      <w:bookmarkEnd w:id="0"/>
      <w:r w:rsidDel="00000000" w:rsidR="00000000" w:rsidRPr="00000000">
        <w:rPr>
          <w:rFonts w:ascii="Rubik" w:cs="Rubik" w:eastAsia="Rubik" w:hAnsi="Rubik"/>
          <w:b w:val="1"/>
          <w:color w:val="f73939"/>
          <w:sz w:val="40"/>
          <w:szCs w:val="40"/>
          <w:rtl w:val="0"/>
        </w:rPr>
        <w:t xml:space="preserve">Mesa de Trabalho</w:t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000000"/>
          <w:sz w:val="40"/>
          <w:szCs w:val="40"/>
          <w:rtl w:val="0"/>
        </w:rPr>
        <w:t xml:space="preserve">Objetivo</w:t>
      </w:r>
      <w:r w:rsidDel="00000000" w:rsidR="00000000" w:rsidRPr="00000000">
        <w:rPr>
          <w:rFonts w:ascii="Rubik" w:cs="Rubik" w:eastAsia="Rubik" w:hAnsi="Rubik"/>
          <w:rtl w:val="0"/>
        </w:rPr>
        <w:br w:type="textWrapping"/>
      </w:r>
    </w:p>
    <w:p w:rsidR="00000000" w:rsidDel="00000000" w:rsidP="00000000" w:rsidRDefault="00000000" w:rsidRPr="00000000" w14:paraId="00000003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partir de um documento HTML fornecido, vamos criar uma folha de estilos CSS vinculada externamente e adicionar as regras necessárias de forma a alcançar um resultado semelhante ao seguinte: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161925</wp:posOffset>
            </wp:positionV>
            <wp:extent cx="5753100" cy="3030901"/>
            <wp:effectExtent b="0" l="0" r="0" t="0"/>
            <wp:wrapTopAndBottom distB="114300" distT="11430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989" l="641" r="801" t="122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0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dt>
      <w:sdtPr>
        <w:tag w:val="goog_rdk_0"/>
      </w:sdtPr>
      <w:sdtContent>
        <w:p w:rsidR="00000000" w:rsidDel="00000000" w:rsidP="00000000" w:rsidRDefault="00000000" w:rsidRPr="00000000" w14:paraId="00000006">
          <w:pPr>
            <w:pStyle w:val="Heading1"/>
            <w:rPr>
              <w:rFonts w:ascii="Open Sans" w:cs="Open Sans" w:eastAsia="Open Sans" w:hAnsi="Open Sans"/>
            </w:rPr>
          </w:pPr>
          <w:bookmarkStart w:colFirst="0" w:colLast="0" w:name="_heading=h.iiy1acitph3j" w:id="1"/>
          <w:bookmarkEnd w:id="1"/>
          <w:r w:rsidDel="00000000" w:rsidR="00000000" w:rsidRPr="00000000">
            <w:rPr>
              <w:rFonts w:ascii="Open Sans" w:cs="Open Sans" w:eastAsia="Open Sans" w:hAnsi="Open Sans"/>
              <w:rtl w:val="0"/>
            </w:rPr>
            <w:t xml:space="preserve">Instruções </w:t>
            <w:br w:type="textWrapping"/>
          </w:r>
        </w:p>
      </w:sdtContent>
    </w:sdt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Faça o download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desse documento index.html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em sua máquina.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Abra a página utilizando o navegador de sua preferência para visualizar sua exibição sem nenhum estilo, que deve ser semelhante à seguinte:</w:t>
      </w: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819775" cy="3238500"/>
            <wp:effectExtent b="12700" l="12700" r="12700" t="1270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6143" l="801" r="1283" t="1118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385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Analise o código HTML, identificando as tags utilizadas, assim como seus atributos, como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class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id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uma pasta css e, dentro dela, crie um arquivo style.css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Modifique o documento index.html adicionando a tag &lt;link&gt; para vincular corretamente a folha de estilos externa que você acabou de criar.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as seguintes regras de estilo ao arquivo style.css: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 valores (223, 215, 185)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 valores (51, 51, 51)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#0d1b97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#1726ad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#898dbe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do identificador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high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RGB, valores (13, 27, 151)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de fundo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hexadecimal, valor 333333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cor do texto da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modo RGB, valores (223, 215, 185)</w:t>
      </w:r>
    </w:p>
    <w:p w:rsidR="00000000" w:rsidDel="00000000" w:rsidP="00000000" w:rsidRDefault="00000000" w:rsidRPr="00000000" w14:paraId="00000015">
      <w:pPr>
        <w:spacing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Caso não haja erros na vinculação da folha de estilos nem na definição das regras CSS, seu site deve estar se parecendo com o seguinte:</w:t>
      </w:r>
    </w:p>
    <w:p w:rsidR="00000000" w:rsidDel="00000000" w:rsidP="00000000" w:rsidRDefault="00000000" w:rsidRPr="00000000" w14:paraId="00000017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43575" cy="3409950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1743" l="977" r="814" t="1119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 não estiver obtendo resultados semelhantes, verifique sua tag &lt;link&gt; para vinculação com o nome correto da folha de estilos e lembre-se de praticar a inspeção de código para procurar por regras que não estejam sendo aplicadas!</w:t>
      </w:r>
    </w:p>
    <w:p w:rsidR="00000000" w:rsidDel="00000000" w:rsidP="00000000" w:rsidRDefault="00000000" w:rsidRPr="00000000" w14:paraId="0000001A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Nesse momento, já aplicamos as regras CSS que conhecemos até aqui, mas você deve estar percebendo que ainda não alcançamos o objetivo definido para a atividade. Vamos experimentar algumas novas propriedades para praticar um pouco mais as regras de estilo. A cada nova regra adicionada, verifique a visualização no navegador para observar seu efeito.</w:t>
      </w:r>
    </w:p>
    <w:p w:rsidR="00000000" w:rsidDel="00000000" w:rsidP="00000000" w:rsidRDefault="00000000" w:rsidRPr="00000000" w14:paraId="0000001C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configure as fontes adicionando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Arial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Helvetica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body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Georgia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'Times New Roman'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Times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serif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configure a propriedade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font-size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aplicando os valores 40px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20px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h2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20px 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font-weight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ce9178"/>
          <w:sz w:val="18"/>
          <w:szCs w:val="18"/>
          <w:rtl w:val="0"/>
        </w:rPr>
        <w:t xml:space="preserve">bold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, certificando-se de observar o seu efeito.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adicione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à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job-title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a regra </w:t>
      </w:r>
      <w:r w:rsidDel="00000000" w:rsidR="00000000" w:rsidRPr="00000000">
        <w:rPr>
          <w:rFonts w:ascii="Open Sans" w:cs="Open Sans" w:eastAsia="Open Sans" w:hAnsi="Open Sans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color w:val="b5cea8"/>
          <w:sz w:val="18"/>
          <w:szCs w:val="18"/>
          <w:rtl w:val="0"/>
        </w:rPr>
        <w:t xml:space="preserve">10px</w:t>
      </w:r>
      <w:r w:rsidDel="00000000" w:rsidR="00000000" w:rsidRPr="00000000">
        <w:rPr>
          <w:rFonts w:ascii="Open Sans" w:cs="Open Sans" w:eastAsia="Open Sans" w:hAnsi="Open Sans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à tag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ul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certificando-se de observar o seu efeito.</w:t>
      </w:r>
    </w:p>
    <w:p w:rsidR="00000000" w:rsidDel="00000000" w:rsidP="00000000" w:rsidRDefault="00000000" w:rsidRPr="00000000" w14:paraId="00000021">
      <w:pPr>
        <w:spacing w:before="0" w:lineRule="auto"/>
        <w:ind w:left="0" w:firstLine="0"/>
        <w:rPr>
          <w:rFonts w:ascii="Open Sans" w:cs="Open Sans" w:eastAsia="Open Sans" w:hAnsi="Open Sans"/>
          <w:shd w:fill="cccccc" w:val="clear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22">
          <w:pPr>
            <w:spacing w:before="0" w:lineRule="auto"/>
            <w:ind w:left="0" w:firstLine="850.3937007874017"/>
            <w:jc w:val="both"/>
            <w:rPr>
              <w:rFonts w:ascii="Open Sans" w:cs="Open Sans" w:eastAsia="Open Sans" w:hAnsi="Open Sans"/>
              <w:highlight w:val="white"/>
            </w:rPr>
          </w:pPr>
          <w:r w:rsidDel="00000000" w:rsidR="00000000" w:rsidRPr="00000000">
            <w:rPr>
              <w:rFonts w:ascii="Open Sans" w:cs="Open Sans" w:eastAsia="Open Sans" w:hAnsi="Open Sans"/>
              <w:highlight w:val="white"/>
              <w:rtl w:val="0"/>
            </w:rPr>
            <w:t xml:space="preserve">Agora, devemos enfim ter alcançado o objetivo inicial! Verifique o resultado </w:t>
          </w:r>
          <w:r w:rsidDel="00000000" w:rsidR="00000000" w:rsidRPr="00000000">
            <w:rPr>
              <w:rFonts w:ascii="Open Sans" w:cs="Open Sans" w:eastAsia="Open Sans" w:hAnsi="Open Sans"/>
              <w:highlight w:val="white"/>
              <w:rtl w:val="0"/>
            </w:rPr>
            <w:t xml:space="preserve">em seu</w:t>
          </w:r>
          <w:r w:rsidDel="00000000" w:rsidR="00000000" w:rsidRPr="00000000">
            <w:rPr>
              <w:rFonts w:ascii="Open Sans" w:cs="Open Sans" w:eastAsia="Open Sans" w:hAnsi="Open Sans"/>
              <w:highlight w:val="white"/>
              <w:rtl w:val="0"/>
            </w:rPr>
            <w:t xml:space="preserve"> navegador!</w:t>
          </w:r>
        </w:p>
      </w:sdtContent>
    </w:sdt>
    <w:p w:rsidR="00000000" w:rsidDel="00000000" w:rsidP="00000000" w:rsidRDefault="00000000" w:rsidRPr="00000000" w14:paraId="00000023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200" w:lineRule="auto"/>
        <w:rPr>
          <w:rFonts w:ascii="Rubik Medium" w:cs="Rubik Medium" w:eastAsia="Rubik Medium" w:hAnsi="Rubik Medium"/>
          <w:sz w:val="34"/>
          <w:szCs w:val="34"/>
          <w:highlight w:val="white"/>
        </w:rPr>
      </w:pPr>
      <w:bookmarkStart w:colFirst="0" w:colLast="0" w:name="_heading=h.mgs4vj9j3i5o" w:id="2"/>
      <w:bookmarkEnd w:id="2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Parabéns! Você acaba de finalizar sua primeira folha de estilos! Além das propriedades básicas relacionadas à cor, tivemos também a oportunidade de conhecer regras relacionadas ao estilo das fontes, além da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highlight w:val="white"/>
            <w:u w:val="single"/>
            <w:rtl w:val="0"/>
          </w:rPr>
          <w:t xml:space="preserve">propriedade padding</w:t>
        </w:r>
      </w:hyperlink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. Iremos nos aprofundar nessas propriedades nas próximas aulas.</w:t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80" w:top="1080" w:left="425.1968503937008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jdhani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C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-6346</wp:posOffset>
          </wp:positionV>
          <wp:extent cx="7767638" cy="1185226"/>
          <wp:effectExtent b="0" l="0" r="0" t="0"/>
          <wp:wrapSquare wrapText="bothSides" distB="0" distT="0" distL="0" distR="0"/>
          <wp:docPr id="2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68" l="0" r="0" t="0"/>
                  <a:stretch>
                    <a:fillRect/>
                  </a:stretch>
                </pic:blipFill>
                <pic:spPr>
                  <a:xfrm>
                    <a:off x="0" y="0"/>
                    <a:ext cx="7767638" cy="118522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-19047</wp:posOffset>
          </wp:positionV>
          <wp:extent cx="7767638" cy="1019175"/>
          <wp:effectExtent b="0" l="0" r="0" t="0"/>
          <wp:wrapTopAndBottom distB="0" distT="0"/>
          <wp:docPr id="2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763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eader" Target="header2.xml"/><Relationship Id="rId12" Type="http://schemas.openxmlformats.org/officeDocument/2006/relationships/hyperlink" Target="https://developer.mozilla.org/pt-BR/docs/Web/CSS/padd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rM_GMgS4lnnlYCRgAwA_zkG_mVEBN5-e/view?usp=sharing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ajdhani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OpenSans-regular.ttf"/><Relationship Id="rId14" Type="http://schemas.openxmlformats.org/officeDocument/2006/relationships/font" Target="fonts/Rajdhani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OpenSans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2E8XIdfxf7unYm31AzGM2E8BRA==">AMUW2mWAPtqcIYHpqQxbkj0L1PRf0Pzc8ur/KDAi02zQOshjF9F14v/H6kJRpONqR/oXi/6JbqI7B0KzGL2Ra0I9s/mhjpcqo/JJXsGqN/bP3NAC98keE7Nb12jFxwZdg3hlbJW9MUQZzKavnUY9uitrEFHU5hcxxeefOyRomAfleMWVubZQc2ASBOW7BiGwzdTRLMzlQ3rziO3ID+2Vrgcz7fN2Mv4Mug==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