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6DDD" w:rsidRPr="00966DDD" w:rsidRDefault="00966DDD" w:rsidP="00966DDD">
      <w:pPr>
        <w:spacing w:before="100" w:beforeAutospacing="1" w:after="100" w:afterAutospacing="1" w:line="240" w:lineRule="auto"/>
        <w:outlineLvl w:val="0"/>
        <w:rPr>
          <w:rFonts w:ascii="Inter" w:eastAsia="Times New Roman" w:hAnsi="Inter" w:cs="Times New Roman"/>
          <w:b/>
          <w:bCs/>
          <w:color w:val="F0F6FC"/>
          <w:kern w:val="36"/>
          <w:sz w:val="36"/>
          <w:szCs w:val="36"/>
          <w:lang w:eastAsia="pt-BR"/>
        </w:rPr>
      </w:pPr>
      <w:r w:rsidRPr="00966DDD">
        <w:rPr>
          <w:rFonts w:ascii="Inter" w:eastAsia="Times New Roman" w:hAnsi="Inter" w:cs="Times New Roman"/>
          <w:b/>
          <w:bCs/>
          <w:color w:val="F0F6FC"/>
          <w:kern w:val="36"/>
          <w:sz w:val="36"/>
          <w:szCs w:val="36"/>
          <w:lang w:eastAsia="pt-BR"/>
        </w:rPr>
        <w:t>CHECKLIST DE VISTORIA</w:t>
      </w:r>
    </w:p>
    <w:p w:rsidR="00966DDD" w:rsidRPr="00966DDD" w:rsidRDefault="00966DDD" w:rsidP="00966DDD">
      <w:pPr>
        <w:spacing w:before="100" w:beforeAutospacing="1" w:after="100" w:afterAutospacing="1" w:line="420" w:lineRule="atLeast"/>
        <w:outlineLvl w:val="2"/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</w:pPr>
      <w:r w:rsidRPr="00966DDD"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  <w:t>Controle de Retirada e Devolução de Veículo Alugado</w:t>
      </w:r>
    </w:p>
    <w:p w:rsidR="00966DDD" w:rsidRPr="00966DDD" w:rsidRDefault="00966DDD" w:rsidP="00966DDD">
      <w:pPr>
        <w:spacing w:beforeAutospacing="1" w:after="0" w:afterAutospacing="1" w:line="420" w:lineRule="atLeast"/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</w:pPr>
      <w:proofErr w:type="spellStart"/>
      <w:r w:rsidRPr="00966DDD">
        <w:rPr>
          <w:rFonts w:ascii="Inter" w:eastAsia="Times New Roman" w:hAnsi="Inter" w:cs="Times New Roman"/>
          <w:b/>
          <w:bCs/>
          <w:color w:val="F0F6FC"/>
          <w:sz w:val="24"/>
          <w:szCs w:val="24"/>
          <w:lang w:eastAsia="pt-BR"/>
        </w:rPr>
        <w:t>MoveFlex</w:t>
      </w:r>
      <w:proofErr w:type="spellEnd"/>
      <w:r w:rsidRPr="00966DDD">
        <w:rPr>
          <w:rFonts w:ascii="Inter" w:eastAsia="Times New Roman" w:hAnsi="Inter" w:cs="Times New Roman"/>
          <w:b/>
          <w:bCs/>
          <w:color w:val="F0F6FC"/>
          <w:sz w:val="24"/>
          <w:szCs w:val="24"/>
          <w:lang w:eastAsia="pt-BR"/>
        </w:rPr>
        <w:t xml:space="preserve"> • Locação de Veículos</w:t>
      </w:r>
    </w:p>
    <w:p w:rsidR="00966DDD" w:rsidRPr="00966DDD" w:rsidRDefault="00966DDD" w:rsidP="00966DDD">
      <w:pPr>
        <w:spacing w:before="100" w:beforeAutospacing="1" w:after="100" w:afterAutospacing="1" w:line="420" w:lineRule="atLeast"/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</w:pP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>Documento para conferência visual, funcional e patrimonial. Preencher todos os campos. Registrar divergências e fotografar itens identificados.</w:t>
      </w:r>
    </w:p>
    <w:p w:rsidR="00966DDD" w:rsidRPr="00966DDD" w:rsidRDefault="00966DDD" w:rsidP="00966DDD">
      <w:pPr>
        <w:spacing w:before="480" w:after="480" w:line="420" w:lineRule="atLeast"/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</w:pP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pict>
          <v:rect id="_x0000_i1025" style="width:0;height:.75pt" o:hralign="center" o:hrstd="t" o:hr="t" fillcolor="#a0a0a0" stroked="f"/>
        </w:pict>
      </w:r>
    </w:p>
    <w:p w:rsidR="00966DDD" w:rsidRPr="00966DDD" w:rsidRDefault="00966DDD" w:rsidP="00966DDD">
      <w:pPr>
        <w:spacing w:before="100" w:beforeAutospacing="1" w:after="100" w:afterAutospacing="1" w:line="420" w:lineRule="atLeast"/>
        <w:outlineLvl w:val="1"/>
        <w:rPr>
          <w:rFonts w:ascii="Inter" w:eastAsia="Times New Roman" w:hAnsi="Inter" w:cs="Times New Roman"/>
          <w:b/>
          <w:bCs/>
          <w:color w:val="F0F6FC"/>
          <w:sz w:val="36"/>
          <w:szCs w:val="36"/>
          <w:lang w:eastAsia="pt-BR"/>
        </w:rPr>
      </w:pPr>
      <w:r w:rsidRPr="00966DDD">
        <w:rPr>
          <w:rFonts w:ascii="Inter" w:eastAsia="Times New Roman" w:hAnsi="Inter" w:cs="Times New Roman"/>
          <w:b/>
          <w:bCs/>
          <w:color w:val="F0F6FC"/>
          <w:sz w:val="36"/>
          <w:szCs w:val="36"/>
          <w:lang w:eastAsia="pt-BR"/>
        </w:rPr>
        <w:t>STATUS DA VISTORIA</w:t>
      </w:r>
    </w:p>
    <w:p w:rsidR="00966DDD" w:rsidRPr="00966DDD" w:rsidRDefault="00966DDD" w:rsidP="00966DDD">
      <w:pPr>
        <w:spacing w:before="100" w:beforeAutospacing="1" w:after="100" w:afterAutospacing="1" w:line="420" w:lineRule="atLeast"/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</w:pP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RETIRADA 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   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</w:t>
      </w: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DEVOLU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ÇÃ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O 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   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</w:t>
      </w: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REVIS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Ã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>O INTERNA</w:t>
      </w:r>
    </w:p>
    <w:p w:rsidR="00966DDD" w:rsidRPr="00966DDD" w:rsidRDefault="00966DDD" w:rsidP="00966DDD">
      <w:pPr>
        <w:spacing w:before="480" w:after="480" w:line="420" w:lineRule="atLeast"/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</w:pP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pict>
          <v:rect id="_x0000_i1026" style="width:0;height:.75pt" o:hralign="center" o:hrstd="t" o:hr="t" fillcolor="#a0a0a0" stroked="f"/>
        </w:pict>
      </w:r>
    </w:p>
    <w:p w:rsidR="00966DDD" w:rsidRPr="00966DDD" w:rsidRDefault="00966DDD" w:rsidP="00966DDD">
      <w:pPr>
        <w:spacing w:before="100" w:beforeAutospacing="1" w:after="100" w:afterAutospacing="1" w:line="420" w:lineRule="atLeast"/>
        <w:outlineLvl w:val="1"/>
        <w:rPr>
          <w:rFonts w:ascii="Inter" w:eastAsia="Times New Roman" w:hAnsi="Inter" w:cs="Times New Roman"/>
          <w:b/>
          <w:bCs/>
          <w:color w:val="F0F6FC"/>
          <w:sz w:val="36"/>
          <w:szCs w:val="36"/>
          <w:lang w:eastAsia="pt-BR"/>
        </w:rPr>
      </w:pPr>
      <w:r w:rsidRPr="00966DDD">
        <w:rPr>
          <w:rFonts w:ascii="Inter" w:eastAsia="Times New Roman" w:hAnsi="Inter" w:cs="Times New Roman"/>
          <w:b/>
          <w:bCs/>
          <w:color w:val="F0F6FC"/>
          <w:sz w:val="36"/>
          <w:szCs w:val="36"/>
          <w:lang w:eastAsia="pt-BR"/>
        </w:rPr>
        <w:t>1. IDENTIFICAÇÃO E CONDIÇÕES DA VISTORIA</w:t>
      </w:r>
    </w:p>
    <w:p w:rsidR="00966DDD" w:rsidRPr="00966DDD" w:rsidRDefault="00966DDD" w:rsidP="00966DDD">
      <w:pPr>
        <w:spacing w:before="100" w:beforeAutospacing="1" w:after="100" w:afterAutospacing="1" w:line="420" w:lineRule="atLeast"/>
        <w:outlineLvl w:val="2"/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</w:pPr>
      <w:r w:rsidRPr="00966DDD"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  <w:t>Dados do Veículo</w:t>
      </w:r>
    </w:p>
    <w:tbl>
      <w:tblPr>
        <w:tblW w:w="878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2"/>
        <w:gridCol w:w="4264"/>
      </w:tblGrid>
      <w:tr w:rsidR="00966DDD" w:rsidRPr="00966DDD" w:rsidTr="00966DD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Preenchimento</w:t>
            </w: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Marca / Modelo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Ano / Modelo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Placa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proofErr w:type="spellStart"/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Renavam</w:t>
            </w:r>
            <w:proofErr w:type="spellEnd"/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Cor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Chassi / VIN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Quilometragem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Combustível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Nº Contrato / OS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Data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lastRenderedPageBreak/>
              <w:t>Horário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</w:tr>
    </w:tbl>
    <w:p w:rsidR="00966DDD" w:rsidRPr="00966DDD" w:rsidRDefault="00966DDD" w:rsidP="00966DDD">
      <w:pPr>
        <w:spacing w:before="100" w:beforeAutospacing="1" w:after="100" w:afterAutospacing="1" w:line="420" w:lineRule="atLeast"/>
        <w:outlineLvl w:val="2"/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</w:pPr>
      <w:r w:rsidRPr="00966DDD"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  <w:t>Responsáveis</w:t>
      </w:r>
    </w:p>
    <w:tbl>
      <w:tblPr>
        <w:tblW w:w="878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0"/>
        <w:gridCol w:w="4026"/>
      </w:tblGrid>
      <w:tr w:rsidR="00966DDD" w:rsidRPr="00966DDD" w:rsidTr="00966DD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Preenchimento</w:t>
            </w: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Cliente / Empresa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CPF / CNPJ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Condutor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CNH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 xml:space="preserve">Inspetor </w:t>
            </w:r>
            <w:proofErr w:type="spellStart"/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MoveFlex</w:t>
            </w:r>
            <w:proofErr w:type="spellEnd"/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Matrícula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</w:tr>
    </w:tbl>
    <w:p w:rsidR="00966DDD" w:rsidRPr="00966DDD" w:rsidRDefault="00966DDD" w:rsidP="00966DDD">
      <w:pPr>
        <w:spacing w:before="100" w:beforeAutospacing="1" w:after="100" w:afterAutospacing="1" w:line="420" w:lineRule="atLeast"/>
        <w:outlineLvl w:val="2"/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</w:pPr>
      <w:r w:rsidRPr="00966DDD"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  <w:t>Condição na Chegada / Devolução</w:t>
      </w:r>
    </w:p>
    <w:p w:rsidR="00966DDD" w:rsidRPr="00966DDD" w:rsidRDefault="00966DDD" w:rsidP="00966DDD">
      <w:pPr>
        <w:spacing w:before="100" w:beforeAutospacing="1" w:after="100" w:afterAutospacing="1" w:line="420" w:lineRule="atLeast"/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</w:pP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Funcionando 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  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</w:t>
      </w: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N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ã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o funcionando 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  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</w:t>
      </w: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Partida dif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í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cil 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  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</w:t>
      </w: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Guinchado </w:t>
      </w: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Envolvido em acidente 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  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</w:t>
      </w: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Sinais de alagamento 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  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</w:t>
      </w: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Sem condi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çõ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es de teste 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  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</w:t>
      </w: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Com acess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ó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>rios incompletos</w:t>
      </w:r>
    </w:p>
    <w:p w:rsidR="00966DDD" w:rsidRPr="00966DDD" w:rsidRDefault="00966DDD" w:rsidP="00966DDD">
      <w:pPr>
        <w:spacing w:before="100" w:beforeAutospacing="1" w:after="100" w:afterAutospacing="1" w:line="420" w:lineRule="atLeast"/>
        <w:outlineLvl w:val="2"/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</w:pPr>
      <w:r w:rsidRPr="00966DDD"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  <w:t>Combustível e Utilização</w:t>
      </w:r>
    </w:p>
    <w:tbl>
      <w:tblPr>
        <w:tblW w:w="878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9"/>
        <w:gridCol w:w="1197"/>
        <w:gridCol w:w="1400"/>
        <w:gridCol w:w="3400"/>
      </w:tblGrid>
      <w:tr w:rsidR="00966DDD" w:rsidRPr="00966DDD" w:rsidTr="00966DD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Medição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Retirada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Devolução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Divergência / Observação</w:t>
            </w: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Quilometragem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Nível de combustível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Autonomia indicada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proofErr w:type="spellStart"/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Horímetro</w:t>
            </w:r>
            <w:proofErr w:type="spellEnd"/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 xml:space="preserve"> (se houver)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:rsidR="00966DDD" w:rsidRPr="00966DDD" w:rsidRDefault="00966DDD" w:rsidP="00966DDD">
      <w:pPr>
        <w:spacing w:before="100" w:beforeAutospacing="1" w:after="100" w:afterAutospacing="1" w:line="420" w:lineRule="atLeast"/>
        <w:outlineLvl w:val="2"/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</w:pPr>
      <w:r w:rsidRPr="00966DDD"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  <w:t>Legenda de Marcação</w:t>
      </w:r>
    </w:p>
    <w:p w:rsidR="00966DDD" w:rsidRPr="00966DDD" w:rsidRDefault="00966DDD" w:rsidP="00966DDD">
      <w:pPr>
        <w:spacing w:beforeAutospacing="1" w:after="0" w:afterAutospacing="1" w:line="420" w:lineRule="atLeast"/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</w:pPr>
      <w:r w:rsidRPr="00966DDD">
        <w:rPr>
          <w:rFonts w:ascii="Inter" w:eastAsia="Times New Roman" w:hAnsi="Inter" w:cs="Times New Roman"/>
          <w:b/>
          <w:bCs/>
          <w:color w:val="F0F6FC"/>
          <w:sz w:val="24"/>
          <w:szCs w:val="24"/>
          <w:lang w:eastAsia="pt-BR"/>
        </w:rPr>
        <w:t>OK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> — Conforme    </w:t>
      </w:r>
      <w:r w:rsidRPr="00966DDD">
        <w:rPr>
          <w:rFonts w:ascii="Inter" w:eastAsia="Times New Roman" w:hAnsi="Inter" w:cs="Times New Roman"/>
          <w:b/>
          <w:bCs/>
          <w:color w:val="F0F6FC"/>
          <w:sz w:val="24"/>
          <w:szCs w:val="24"/>
          <w:lang w:eastAsia="pt-BR"/>
        </w:rPr>
        <w:t>D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> — Danificado    </w:t>
      </w:r>
      <w:r w:rsidRPr="00966DDD">
        <w:rPr>
          <w:rFonts w:ascii="Inter" w:eastAsia="Times New Roman" w:hAnsi="Inter" w:cs="Times New Roman"/>
          <w:b/>
          <w:bCs/>
          <w:color w:val="F0F6FC"/>
          <w:sz w:val="24"/>
          <w:szCs w:val="24"/>
          <w:lang w:eastAsia="pt-BR"/>
        </w:rPr>
        <w:t>NF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> — Não funciona    </w:t>
      </w:r>
      <w:r w:rsidRPr="00966DDD">
        <w:rPr>
          <w:rFonts w:ascii="Inter" w:eastAsia="Times New Roman" w:hAnsi="Inter" w:cs="Times New Roman"/>
          <w:b/>
          <w:bCs/>
          <w:color w:val="F0F6FC"/>
          <w:sz w:val="24"/>
          <w:szCs w:val="24"/>
          <w:lang w:eastAsia="pt-BR"/>
        </w:rPr>
        <w:t>F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> — Faltante    </w:t>
      </w:r>
      <w:r w:rsidRPr="00966DDD">
        <w:rPr>
          <w:rFonts w:ascii="Inter" w:eastAsia="Times New Roman" w:hAnsi="Inter" w:cs="Times New Roman"/>
          <w:b/>
          <w:bCs/>
          <w:color w:val="F0F6FC"/>
          <w:sz w:val="24"/>
          <w:szCs w:val="24"/>
          <w:lang w:eastAsia="pt-BR"/>
        </w:rPr>
        <w:t>DAG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> — Dano agravado    </w:t>
      </w:r>
      <w:r w:rsidRPr="00966DDD">
        <w:rPr>
          <w:rFonts w:ascii="Inter" w:eastAsia="Times New Roman" w:hAnsi="Inter" w:cs="Times New Roman"/>
          <w:b/>
          <w:bCs/>
          <w:color w:val="F0F6FC"/>
          <w:sz w:val="24"/>
          <w:szCs w:val="24"/>
          <w:lang w:eastAsia="pt-BR"/>
        </w:rPr>
        <w:t>NA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> — Não se aplica</w:t>
      </w:r>
    </w:p>
    <w:p w:rsidR="00966DDD" w:rsidRPr="00966DDD" w:rsidRDefault="00966DDD" w:rsidP="00966DDD">
      <w:pPr>
        <w:spacing w:before="480" w:after="480" w:line="420" w:lineRule="atLeast"/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</w:pP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pict>
          <v:rect id="_x0000_i1027" style="width:0;height:.75pt" o:hralign="center" o:hrstd="t" o:hr="t" fillcolor="#a0a0a0" stroked="f"/>
        </w:pict>
      </w:r>
    </w:p>
    <w:p w:rsidR="00966DDD" w:rsidRPr="00966DDD" w:rsidRDefault="00966DDD" w:rsidP="00966DDD">
      <w:pPr>
        <w:spacing w:before="100" w:beforeAutospacing="1" w:after="100" w:afterAutospacing="1" w:line="420" w:lineRule="atLeast"/>
        <w:outlineLvl w:val="1"/>
        <w:rPr>
          <w:rFonts w:ascii="Inter" w:eastAsia="Times New Roman" w:hAnsi="Inter" w:cs="Times New Roman"/>
          <w:b/>
          <w:bCs/>
          <w:color w:val="F0F6FC"/>
          <w:sz w:val="36"/>
          <w:szCs w:val="36"/>
          <w:lang w:eastAsia="pt-BR"/>
        </w:rPr>
      </w:pPr>
      <w:r w:rsidRPr="00966DDD">
        <w:rPr>
          <w:rFonts w:ascii="Inter" w:eastAsia="Times New Roman" w:hAnsi="Inter" w:cs="Times New Roman"/>
          <w:b/>
          <w:bCs/>
          <w:color w:val="F0F6FC"/>
          <w:sz w:val="36"/>
          <w:szCs w:val="36"/>
          <w:lang w:eastAsia="pt-BR"/>
        </w:rPr>
        <w:lastRenderedPageBreak/>
        <w:t>2. CARROCERIA, PINTURA, VIDROS E ILUMINAÇÃO EXTERNA</w:t>
      </w:r>
    </w:p>
    <w:p w:rsidR="00966DDD" w:rsidRPr="00966DDD" w:rsidRDefault="00966DDD" w:rsidP="00966DDD">
      <w:pPr>
        <w:spacing w:before="100" w:beforeAutospacing="1" w:after="100" w:afterAutospacing="1" w:line="420" w:lineRule="atLeast"/>
        <w:outlineLvl w:val="2"/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</w:pPr>
      <w:r w:rsidRPr="00966DDD"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  <w:t>Carroceria e Estrutura</w:t>
      </w:r>
    </w:p>
    <w:tbl>
      <w:tblPr>
        <w:tblW w:w="878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1"/>
        <w:gridCol w:w="1091"/>
        <w:gridCol w:w="1276"/>
        <w:gridCol w:w="891"/>
        <w:gridCol w:w="2217"/>
      </w:tblGrid>
      <w:tr w:rsidR="00966DDD" w:rsidRPr="00966DDD" w:rsidTr="00966DD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Retirada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Devolução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Código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Observação / Foto</w:t>
            </w: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Para-choque dianteiro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Grade / emblemas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Capô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Para-lama dianteiro esquerdo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Para-lama dianteiro direito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Portas lado esquerdo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Portas lado direito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Maçanetas e fechaduras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Soleiras e caixas de ar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Teto / antena / barras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Tampa do porta-malas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Para-choque traseiro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Emblemas e logotipos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Engate (se houver)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Parte inferior / protetores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Sinais de corrosão / reparo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:rsidR="00966DDD" w:rsidRPr="00966DDD" w:rsidRDefault="00966DDD" w:rsidP="00966DDD">
      <w:pPr>
        <w:spacing w:before="100" w:beforeAutospacing="1" w:after="100" w:afterAutospacing="1" w:line="420" w:lineRule="atLeast"/>
        <w:outlineLvl w:val="2"/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</w:pPr>
      <w:r w:rsidRPr="00966DDD"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  <w:t>Vidros, Retrovisores e Vedações</w:t>
      </w:r>
    </w:p>
    <w:tbl>
      <w:tblPr>
        <w:tblW w:w="878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7"/>
        <w:gridCol w:w="1185"/>
        <w:gridCol w:w="1387"/>
        <w:gridCol w:w="967"/>
        <w:gridCol w:w="2410"/>
      </w:tblGrid>
      <w:tr w:rsidR="00966DDD" w:rsidRPr="00966DDD" w:rsidTr="00966DD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Retirada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Devolução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Código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Observação / Foto</w:t>
            </w: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Para-brisa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Vidros laterais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Vidro traseiro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Retrovisor esquerdo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Retrovisor direito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Máquinas dos vidros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lastRenderedPageBreak/>
              <w:t>Desembaçador traseiro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Limpadores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Esguichos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Borrachas / infiltração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:rsidR="00966DDD" w:rsidRPr="00966DDD" w:rsidRDefault="00966DDD" w:rsidP="00966DDD">
      <w:pPr>
        <w:spacing w:before="100" w:beforeAutospacing="1" w:after="100" w:afterAutospacing="1" w:line="420" w:lineRule="atLeast"/>
        <w:outlineLvl w:val="2"/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</w:pPr>
      <w:r w:rsidRPr="00966DDD"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  <w:t>Faróis, Lanternas e Luzes</w:t>
      </w:r>
    </w:p>
    <w:tbl>
      <w:tblPr>
        <w:tblW w:w="878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5"/>
        <w:gridCol w:w="1257"/>
        <w:gridCol w:w="1471"/>
        <w:gridCol w:w="1026"/>
        <w:gridCol w:w="2557"/>
      </w:tblGrid>
      <w:tr w:rsidR="00966DDD" w:rsidRPr="00966DDD" w:rsidTr="00966DD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Retirada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Devolução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Código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Observação / Foto</w:t>
            </w: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Faróis baixo / alto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Setas dianteiras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Lanternas traseiras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Luz de freio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Luz de ré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Neblina / DRL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Luz da placa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:rsidR="00966DDD" w:rsidRPr="00966DDD" w:rsidRDefault="00966DDD" w:rsidP="00966DDD">
      <w:pPr>
        <w:spacing w:before="480" w:after="480" w:line="420" w:lineRule="atLeast"/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</w:pP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pict>
          <v:rect id="_x0000_i1028" style="width:0;height:.75pt" o:hralign="center" o:hrstd="t" o:hr="t" fillcolor="#a0a0a0" stroked="f"/>
        </w:pict>
      </w:r>
    </w:p>
    <w:p w:rsidR="00966DDD" w:rsidRPr="00966DDD" w:rsidRDefault="00966DDD" w:rsidP="00966DDD">
      <w:pPr>
        <w:spacing w:before="100" w:beforeAutospacing="1" w:after="100" w:afterAutospacing="1" w:line="420" w:lineRule="atLeast"/>
        <w:outlineLvl w:val="1"/>
        <w:rPr>
          <w:rFonts w:ascii="Inter" w:eastAsia="Times New Roman" w:hAnsi="Inter" w:cs="Times New Roman"/>
          <w:b/>
          <w:bCs/>
          <w:color w:val="F0F6FC"/>
          <w:sz w:val="36"/>
          <w:szCs w:val="36"/>
          <w:lang w:eastAsia="pt-BR"/>
        </w:rPr>
      </w:pPr>
      <w:r w:rsidRPr="00966DDD">
        <w:rPr>
          <w:rFonts w:ascii="Inter" w:eastAsia="Times New Roman" w:hAnsi="Inter" w:cs="Times New Roman"/>
          <w:b/>
          <w:bCs/>
          <w:color w:val="F0F6FC"/>
          <w:sz w:val="36"/>
          <w:szCs w:val="36"/>
          <w:lang w:eastAsia="pt-BR"/>
        </w:rPr>
        <w:t>3. PNEUS, RODAS, FREIOS, SUSPENSÃO E DIREÇÃO</w:t>
      </w:r>
    </w:p>
    <w:p w:rsidR="00966DDD" w:rsidRPr="00966DDD" w:rsidRDefault="00966DDD" w:rsidP="00966DDD">
      <w:pPr>
        <w:spacing w:before="100" w:beforeAutospacing="1" w:after="100" w:afterAutospacing="1" w:line="420" w:lineRule="atLeast"/>
        <w:outlineLvl w:val="2"/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</w:pPr>
      <w:r w:rsidRPr="00966DDD"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  <w:t>Identificação dos Pneus</w:t>
      </w:r>
    </w:p>
    <w:tbl>
      <w:tblPr>
        <w:tblW w:w="878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0"/>
        <w:gridCol w:w="1485"/>
        <w:gridCol w:w="827"/>
        <w:gridCol w:w="561"/>
        <w:gridCol w:w="1081"/>
        <w:gridCol w:w="1803"/>
        <w:gridCol w:w="1349"/>
      </w:tblGrid>
      <w:tr w:rsidR="00966DDD" w:rsidRPr="00966DDD" w:rsidTr="00966DD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Posição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Marca / Modelo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Medida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DOT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Sulco (mm)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Pressão (Ret./Dev.)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Observações</w:t>
            </w: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Dianteiro esquerdo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Dianteiro direito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Traseiro esquerdo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Traseiro direito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lastRenderedPageBreak/>
              <w:t>Estepe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:rsidR="00966DDD" w:rsidRPr="00966DDD" w:rsidRDefault="00966DDD" w:rsidP="00966DDD">
      <w:pPr>
        <w:spacing w:before="100" w:beforeAutospacing="1" w:after="100" w:afterAutospacing="1" w:line="420" w:lineRule="atLeast"/>
        <w:outlineLvl w:val="2"/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</w:pPr>
      <w:r w:rsidRPr="00966DDD"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  <w:t>Condição dos Pneus e Válvulas</w:t>
      </w:r>
    </w:p>
    <w:p w:rsidR="00966DDD" w:rsidRPr="00966DDD" w:rsidRDefault="00966DDD" w:rsidP="00966DDD">
      <w:pPr>
        <w:spacing w:before="100" w:beforeAutospacing="1" w:after="100" w:afterAutospacing="1" w:line="420" w:lineRule="atLeast"/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</w:pP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Desgaste regular 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  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</w:t>
      </w: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Desgaste irregular 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  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</w:t>
      </w: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Bolha 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  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</w:t>
      </w: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Corte / furo </w:t>
      </w: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Remendo 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  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</w:t>
      </w: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Ressecamento 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  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</w:t>
      </w: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Indicador atingido 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  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</w:t>
      </w: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V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á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lvula / tampa </w:t>
      </w: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Pneus iguais no eixo 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  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</w:t>
      </w: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Press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ã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>o conferida</w:t>
      </w:r>
    </w:p>
    <w:p w:rsidR="00966DDD" w:rsidRPr="00966DDD" w:rsidRDefault="00966DDD" w:rsidP="00966DDD">
      <w:pPr>
        <w:spacing w:before="100" w:beforeAutospacing="1" w:after="100" w:afterAutospacing="1" w:line="420" w:lineRule="atLeast"/>
        <w:outlineLvl w:val="2"/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</w:pPr>
      <w:r w:rsidRPr="00966DDD"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  <w:t>Rodas e Equipamentos</w:t>
      </w:r>
    </w:p>
    <w:tbl>
      <w:tblPr>
        <w:tblW w:w="878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3"/>
        <w:gridCol w:w="1174"/>
        <w:gridCol w:w="1374"/>
        <w:gridCol w:w="958"/>
        <w:gridCol w:w="2387"/>
      </w:tblGrid>
      <w:tr w:rsidR="00966DDD" w:rsidRPr="00966DDD" w:rsidTr="00966DD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Retirada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Devolução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Código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Observação / Foto</w:t>
            </w: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Rodas de liga / aço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Calotas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Parafusos / porcas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Antifurto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Macaco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Chave de roda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Triângulo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Kit reparo / compressor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Gancho de reboque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:rsidR="00966DDD" w:rsidRPr="00966DDD" w:rsidRDefault="00966DDD" w:rsidP="00966DDD">
      <w:pPr>
        <w:spacing w:before="100" w:beforeAutospacing="1" w:after="100" w:afterAutospacing="1" w:line="420" w:lineRule="atLeast"/>
        <w:outlineLvl w:val="2"/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</w:pPr>
      <w:r w:rsidRPr="00966DDD"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  <w:t>Freios, Suspensão e Direção</w:t>
      </w:r>
    </w:p>
    <w:tbl>
      <w:tblPr>
        <w:tblW w:w="878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5"/>
        <w:gridCol w:w="1086"/>
        <w:gridCol w:w="1271"/>
        <w:gridCol w:w="887"/>
        <w:gridCol w:w="2207"/>
      </w:tblGrid>
      <w:tr w:rsidR="00966DDD" w:rsidRPr="00966DDD" w:rsidTr="00966DD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Retirada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Devolução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Código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Observação / Foto</w:t>
            </w: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Pedal / curso do freio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ABS / luz de advertência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Freio de estacionamento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Discos / pastilhas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Tambores / sapatas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Amortecedores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Molas / buchas / pivôs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proofErr w:type="spellStart"/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lastRenderedPageBreak/>
              <w:t>Bieletas</w:t>
            </w:r>
            <w:proofErr w:type="spellEnd"/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 xml:space="preserve"> / barra estabilizadora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Terminais / axiais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Rolamentos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:rsidR="00966DDD" w:rsidRPr="00966DDD" w:rsidRDefault="00966DDD" w:rsidP="00966DDD">
      <w:pPr>
        <w:spacing w:before="480" w:after="480" w:line="420" w:lineRule="atLeast"/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</w:pP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pict>
          <v:rect id="_x0000_i1029" style="width:0;height:.75pt" o:hralign="center" o:hrstd="t" o:hr="t" fillcolor="#a0a0a0" stroked="f"/>
        </w:pict>
      </w:r>
    </w:p>
    <w:p w:rsidR="00966DDD" w:rsidRPr="00966DDD" w:rsidRDefault="00966DDD" w:rsidP="00966DDD">
      <w:pPr>
        <w:spacing w:before="100" w:beforeAutospacing="1" w:after="100" w:afterAutospacing="1" w:line="420" w:lineRule="atLeast"/>
        <w:outlineLvl w:val="1"/>
        <w:rPr>
          <w:rFonts w:ascii="Inter" w:eastAsia="Times New Roman" w:hAnsi="Inter" w:cs="Times New Roman"/>
          <w:b/>
          <w:bCs/>
          <w:color w:val="F0F6FC"/>
          <w:sz w:val="36"/>
          <w:szCs w:val="36"/>
          <w:lang w:eastAsia="pt-BR"/>
        </w:rPr>
      </w:pPr>
      <w:r w:rsidRPr="00966DDD">
        <w:rPr>
          <w:rFonts w:ascii="Inter" w:eastAsia="Times New Roman" w:hAnsi="Inter" w:cs="Times New Roman"/>
          <w:b/>
          <w:bCs/>
          <w:color w:val="F0F6FC"/>
          <w:sz w:val="36"/>
          <w:szCs w:val="36"/>
          <w:lang w:eastAsia="pt-BR"/>
        </w:rPr>
        <w:t>4. MOTOR, TRANSMISSÃO, BATERIA E SISTEMA ELÉTRICO</w:t>
      </w:r>
    </w:p>
    <w:p w:rsidR="00966DDD" w:rsidRPr="00966DDD" w:rsidRDefault="00966DDD" w:rsidP="00966DDD">
      <w:pPr>
        <w:spacing w:before="100" w:beforeAutospacing="1" w:after="100" w:afterAutospacing="1" w:line="420" w:lineRule="atLeast"/>
        <w:outlineLvl w:val="2"/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</w:pPr>
      <w:r w:rsidRPr="00966DDD"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  <w:t>Motor, Fluidos e Transmissão</w:t>
      </w:r>
    </w:p>
    <w:tbl>
      <w:tblPr>
        <w:tblW w:w="878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5"/>
        <w:gridCol w:w="1061"/>
        <w:gridCol w:w="1240"/>
        <w:gridCol w:w="866"/>
        <w:gridCol w:w="2154"/>
      </w:tblGrid>
      <w:tr w:rsidR="00966DDD" w:rsidRPr="00966DDD" w:rsidTr="00966DD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Retirada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Devolução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Código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Observação / Foto</w:t>
            </w: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Partida a frio / quente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Marcha lenta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Ruído / vibração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Fumaça no escapamento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Óleo do motor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Arrefecimento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Fluido de freio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Fluido direção / câmbio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Vazamentos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Correias / mangueiras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Radiador / ventoinha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Coxins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Engate das marchas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Embreagem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Câmbio automático (se houver)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Escapamento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:rsidR="00966DDD" w:rsidRPr="00966DDD" w:rsidRDefault="00966DDD" w:rsidP="00966DDD">
      <w:pPr>
        <w:spacing w:before="100" w:beforeAutospacing="1" w:after="100" w:afterAutospacing="1" w:line="420" w:lineRule="atLeast"/>
        <w:outlineLvl w:val="2"/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</w:pPr>
      <w:r w:rsidRPr="00966DDD"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  <w:t>Identificação e Teste da Bateria</w:t>
      </w:r>
    </w:p>
    <w:tbl>
      <w:tblPr>
        <w:tblW w:w="878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0"/>
        <w:gridCol w:w="1700"/>
        <w:gridCol w:w="351"/>
        <w:gridCol w:w="566"/>
        <w:gridCol w:w="783"/>
        <w:gridCol w:w="1571"/>
        <w:gridCol w:w="1095"/>
      </w:tblGrid>
      <w:tr w:rsidR="00966DDD" w:rsidRPr="00966DDD" w:rsidTr="00966DD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lastRenderedPageBreak/>
              <w:t>Item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Marca / Modelo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Ah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CCA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Tensão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Nº Série / Data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Resultado</w:t>
            </w: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Bateria principal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Bateria auxiliar (se houver)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:rsidR="00966DDD" w:rsidRPr="00966DDD" w:rsidRDefault="00966DDD" w:rsidP="00966DDD">
      <w:pPr>
        <w:spacing w:before="100" w:beforeAutospacing="1" w:after="100" w:afterAutospacing="1" w:line="420" w:lineRule="atLeast"/>
        <w:outlineLvl w:val="2"/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</w:pPr>
      <w:r w:rsidRPr="00966DDD"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  <w:t>Sistema Elétrico e Painel</w:t>
      </w:r>
    </w:p>
    <w:tbl>
      <w:tblPr>
        <w:tblW w:w="878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7"/>
        <w:gridCol w:w="1054"/>
        <w:gridCol w:w="1233"/>
        <w:gridCol w:w="861"/>
        <w:gridCol w:w="2141"/>
      </w:tblGrid>
      <w:tr w:rsidR="00966DDD" w:rsidRPr="00966DDD" w:rsidTr="00966DD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Retirada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Devolução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Código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Observação / Foto</w:t>
            </w: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Terminais / fixação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Alternador / carga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Motor de partida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Fusíveis / relés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Buzina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Travas elétricas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Vidros elétricos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Retrovisores elétricos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Tomada 12V / USB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 xml:space="preserve">Painel / </w:t>
            </w:r>
            <w:proofErr w:type="spellStart"/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hodômetro</w:t>
            </w:r>
            <w:proofErr w:type="spellEnd"/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Luzes de advertência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Injeção eletrônica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 xml:space="preserve">Óleo / bateria / ABS / </w:t>
            </w:r>
            <w:proofErr w:type="spellStart"/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airbag</w:t>
            </w:r>
            <w:proofErr w:type="spellEnd"/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Pressão dos pneus / estabilidade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:rsidR="00966DDD" w:rsidRPr="00966DDD" w:rsidRDefault="00966DDD" w:rsidP="00966DDD">
      <w:pPr>
        <w:spacing w:before="480" w:after="480" w:line="420" w:lineRule="atLeast"/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</w:pP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pict>
          <v:rect id="_x0000_i1030" style="width:0;height:.75pt" o:hralign="center" o:hrstd="t" o:hr="t" fillcolor="#a0a0a0" stroked="f"/>
        </w:pict>
      </w:r>
    </w:p>
    <w:p w:rsidR="00966DDD" w:rsidRPr="00966DDD" w:rsidRDefault="00966DDD" w:rsidP="00966DDD">
      <w:pPr>
        <w:spacing w:before="100" w:beforeAutospacing="1" w:after="100" w:afterAutospacing="1" w:line="420" w:lineRule="atLeast"/>
        <w:outlineLvl w:val="1"/>
        <w:rPr>
          <w:rFonts w:ascii="Inter" w:eastAsia="Times New Roman" w:hAnsi="Inter" w:cs="Times New Roman"/>
          <w:b/>
          <w:bCs/>
          <w:color w:val="F0F6FC"/>
          <w:sz w:val="36"/>
          <w:szCs w:val="36"/>
          <w:lang w:eastAsia="pt-BR"/>
        </w:rPr>
      </w:pPr>
      <w:r w:rsidRPr="00966DDD">
        <w:rPr>
          <w:rFonts w:ascii="Inter" w:eastAsia="Times New Roman" w:hAnsi="Inter" w:cs="Times New Roman"/>
          <w:b/>
          <w:bCs/>
          <w:color w:val="F0F6FC"/>
          <w:sz w:val="36"/>
          <w:szCs w:val="36"/>
          <w:lang w:eastAsia="pt-BR"/>
        </w:rPr>
        <w:t>5. INTERIOR, SEGURANÇA, CONFORTO E ACESSÓRIOS</w:t>
      </w:r>
    </w:p>
    <w:p w:rsidR="00966DDD" w:rsidRPr="00966DDD" w:rsidRDefault="00966DDD" w:rsidP="00966DDD">
      <w:pPr>
        <w:spacing w:before="100" w:beforeAutospacing="1" w:after="100" w:afterAutospacing="1" w:line="420" w:lineRule="atLeast"/>
        <w:outlineLvl w:val="2"/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</w:pPr>
      <w:r w:rsidRPr="00966DDD"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  <w:t>Interior e Segurança</w:t>
      </w:r>
    </w:p>
    <w:tbl>
      <w:tblPr>
        <w:tblW w:w="878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7"/>
        <w:gridCol w:w="1054"/>
        <w:gridCol w:w="1233"/>
        <w:gridCol w:w="861"/>
        <w:gridCol w:w="2141"/>
      </w:tblGrid>
      <w:tr w:rsidR="00966DDD" w:rsidRPr="00966DDD" w:rsidTr="00966DD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Retirada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Devolução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Código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Observação / Foto</w:t>
            </w: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Bancos / trilhos / regulagens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Revestimentos / costuras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lastRenderedPageBreak/>
              <w:t>Tapetes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Carpete / forração teto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Painel / console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Volante / alavanca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Pedais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Porta-luvas / porta-objetos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Porta-malas / forração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Cintos / fechos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proofErr w:type="spellStart"/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Airbags</w:t>
            </w:r>
            <w:proofErr w:type="spellEnd"/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 xml:space="preserve"> / luz no painel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ISOFIX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bookmarkStart w:id="0" w:name="_GoBack"/>
        <w:bookmarkEnd w:id="0"/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Travas das portas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Odor / umidade / mofo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Manchas / rasgos / queimaduras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:rsidR="00966DDD" w:rsidRPr="00966DDD" w:rsidRDefault="00966DDD" w:rsidP="00966DDD">
      <w:pPr>
        <w:spacing w:before="100" w:beforeAutospacing="1" w:after="100" w:afterAutospacing="1" w:line="420" w:lineRule="atLeast"/>
        <w:outlineLvl w:val="2"/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</w:pPr>
      <w:r w:rsidRPr="00966DDD"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  <w:t>Conforto e Multimídia</w:t>
      </w:r>
    </w:p>
    <w:tbl>
      <w:tblPr>
        <w:tblW w:w="878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4"/>
        <w:gridCol w:w="1051"/>
        <w:gridCol w:w="1229"/>
        <w:gridCol w:w="858"/>
        <w:gridCol w:w="2134"/>
      </w:tblGrid>
      <w:tr w:rsidR="00966DDD" w:rsidRPr="00966DDD" w:rsidTr="00966DD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Retirada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Devolução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Código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Observação / Foto</w:t>
            </w: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Ar-condicionado / refrigeração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Ventilador / velocidades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Desembaçadores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Rádio / tela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Bluetooth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proofErr w:type="spellStart"/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Android</w:t>
            </w:r>
            <w:proofErr w:type="spellEnd"/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 xml:space="preserve"> Auto / </w:t>
            </w:r>
            <w:proofErr w:type="spellStart"/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CarPlay</w:t>
            </w:r>
            <w:proofErr w:type="spellEnd"/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Câmera de ré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Sensores de estacionamento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Alto-falantes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Comandos do volante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Piloto automático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Controle de estabilidade / tração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Sensor de chuva / crepuscular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:rsidR="00966DDD" w:rsidRPr="00966DDD" w:rsidRDefault="00966DDD" w:rsidP="00966DDD">
      <w:pPr>
        <w:spacing w:before="100" w:beforeAutospacing="1" w:after="100" w:afterAutospacing="1" w:line="420" w:lineRule="atLeast"/>
        <w:outlineLvl w:val="2"/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</w:pPr>
      <w:r w:rsidRPr="00966DDD"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  <w:lastRenderedPageBreak/>
        <w:t>Acessórios e Itens da Locadora</w:t>
      </w:r>
    </w:p>
    <w:tbl>
      <w:tblPr>
        <w:tblW w:w="878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7"/>
        <w:gridCol w:w="1130"/>
        <w:gridCol w:w="1321"/>
        <w:gridCol w:w="922"/>
        <w:gridCol w:w="2296"/>
      </w:tblGrid>
      <w:tr w:rsidR="00966DDD" w:rsidRPr="00966DDD" w:rsidTr="00966DD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Item / Quantidade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Retirada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Devolução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Código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Observação / Foto</w:t>
            </w: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Chave principal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Chave reserva / codificada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Manual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Documentos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Controle / cartão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:rsidR="00966DDD" w:rsidRPr="00966DDD" w:rsidRDefault="00966DDD" w:rsidP="00966DDD">
      <w:pPr>
        <w:spacing w:before="480" w:after="480" w:line="420" w:lineRule="atLeast"/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</w:pP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pict>
          <v:rect id="_x0000_i1031" style="width:0;height:.75pt" o:hralign="center" o:hrstd="t" o:hr="t" fillcolor="#a0a0a0" stroked="f"/>
        </w:pict>
      </w:r>
    </w:p>
    <w:p w:rsidR="00966DDD" w:rsidRPr="00966DDD" w:rsidRDefault="00966DDD" w:rsidP="00966DDD">
      <w:pPr>
        <w:spacing w:before="100" w:beforeAutospacing="1" w:after="100" w:afterAutospacing="1" w:line="420" w:lineRule="atLeast"/>
        <w:outlineLvl w:val="1"/>
        <w:rPr>
          <w:rFonts w:ascii="Inter" w:eastAsia="Times New Roman" w:hAnsi="Inter" w:cs="Times New Roman"/>
          <w:b/>
          <w:bCs/>
          <w:color w:val="F0F6FC"/>
          <w:sz w:val="36"/>
          <w:szCs w:val="36"/>
          <w:lang w:eastAsia="pt-BR"/>
        </w:rPr>
      </w:pPr>
      <w:r w:rsidRPr="00966DDD">
        <w:rPr>
          <w:rFonts w:ascii="Inter" w:eastAsia="Times New Roman" w:hAnsi="Inter" w:cs="Times New Roman"/>
          <w:b/>
          <w:bCs/>
          <w:color w:val="F0F6FC"/>
          <w:sz w:val="36"/>
          <w:szCs w:val="36"/>
          <w:lang w:eastAsia="pt-BR"/>
        </w:rPr>
        <w:t>6. DIVERGÊNCIAS, REGISTRO FOTOGRÁFICO E CONCLUSÃO</w:t>
      </w:r>
    </w:p>
    <w:p w:rsidR="00966DDD" w:rsidRPr="00966DDD" w:rsidRDefault="00966DDD" w:rsidP="00966DDD">
      <w:pPr>
        <w:spacing w:before="100" w:beforeAutospacing="1" w:after="100" w:afterAutospacing="1" w:line="420" w:lineRule="atLeast"/>
        <w:outlineLvl w:val="2"/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</w:pPr>
      <w:r w:rsidRPr="00966DDD"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  <w:t>Registro de Avarias e Divergências</w:t>
      </w:r>
    </w:p>
    <w:tbl>
      <w:tblPr>
        <w:tblW w:w="878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"/>
        <w:gridCol w:w="1390"/>
        <w:gridCol w:w="1468"/>
        <w:gridCol w:w="1108"/>
        <w:gridCol w:w="1296"/>
        <w:gridCol w:w="904"/>
        <w:gridCol w:w="2266"/>
      </w:tblGrid>
      <w:tr w:rsidR="00966DDD" w:rsidRPr="00966DDD" w:rsidTr="00966DD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Nº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Item / Peça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Localização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Retirada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Devolução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Código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Foto / Providência</w:t>
            </w: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:rsidR="00966DDD" w:rsidRPr="00966DDD" w:rsidRDefault="00966DDD" w:rsidP="00966DDD">
      <w:pPr>
        <w:spacing w:before="100" w:beforeAutospacing="1" w:after="100" w:afterAutospacing="1" w:line="420" w:lineRule="atLeast"/>
        <w:outlineLvl w:val="2"/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</w:pPr>
      <w:r w:rsidRPr="00966DDD"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  <w:t>Controle de Fotografias</w:t>
      </w:r>
    </w:p>
    <w:tbl>
      <w:tblPr>
        <w:tblW w:w="878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2867"/>
        <w:gridCol w:w="1462"/>
        <w:gridCol w:w="1712"/>
        <w:gridCol w:w="1956"/>
      </w:tblGrid>
      <w:tr w:rsidR="00966DDD" w:rsidRPr="00966DDD" w:rsidTr="00966DD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Foto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Item Fotografado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Retirada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Devolução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Observação</w:t>
            </w: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:rsidR="00966DDD" w:rsidRPr="00966DDD" w:rsidRDefault="00966DDD" w:rsidP="00966DDD">
      <w:pPr>
        <w:spacing w:before="100" w:beforeAutospacing="1" w:after="100" w:afterAutospacing="1" w:line="420" w:lineRule="atLeast"/>
        <w:outlineLvl w:val="2"/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</w:pPr>
      <w:r w:rsidRPr="00966DDD"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  <w:t>Sinais de Mau Uso / Recomendações</w:t>
      </w:r>
    </w:p>
    <w:p w:rsidR="00966DDD" w:rsidRPr="00966DDD" w:rsidRDefault="00966DDD" w:rsidP="00966DDD">
      <w:pPr>
        <w:spacing w:before="100" w:beforeAutospacing="1" w:after="100" w:afterAutospacing="1" w:line="420" w:lineRule="atLeast"/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</w:pP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Embreagem patinando 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  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</w:t>
      </w: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Freio superaquecido 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  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</w:t>
      </w: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Roda marcada por meio-fio </w:t>
      </w: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Pneu incompat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í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vel / trocado 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  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</w:t>
      </w: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Sobrecarga 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  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</w:t>
      </w: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Abastecimento incorreto </w:t>
      </w: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Alagamento 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  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</w:t>
      </w: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Acess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ó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rio ausente 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  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</w:t>
      </w: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Dano novo </w:t>
      </w: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Dano agravado 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  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</w:t>
      </w: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Falha mec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â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nica 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  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</w:t>
      </w: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Falha el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é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>trica</w:t>
      </w:r>
    </w:p>
    <w:p w:rsidR="00966DDD" w:rsidRPr="00966DDD" w:rsidRDefault="00966DDD" w:rsidP="00966DDD">
      <w:pPr>
        <w:spacing w:before="100" w:beforeAutospacing="1" w:after="100" w:afterAutospacing="1" w:line="420" w:lineRule="atLeast"/>
        <w:outlineLvl w:val="2"/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</w:pPr>
      <w:r w:rsidRPr="00966DDD"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  <w:t>Resultado e Ciência</w:t>
      </w:r>
    </w:p>
    <w:p w:rsidR="00966DDD" w:rsidRPr="00966DDD" w:rsidRDefault="00966DDD" w:rsidP="00966DDD">
      <w:pPr>
        <w:spacing w:before="100" w:beforeAutospacing="1" w:after="100" w:afterAutospacing="1" w:line="420" w:lineRule="atLeast"/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</w:pP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Aprovado 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  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</w:t>
      </w: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Aprovado com ressalvas 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  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</w:t>
      </w: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Encaminhar 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à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manuten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çã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o </w:t>
      </w:r>
      <w:r w:rsidRPr="00966DDD">
        <w:rPr>
          <w:rFonts w:ascii="Times New Roman" w:eastAsia="Times New Roman" w:hAnsi="Times New Roman" w:cs="Times New Roman"/>
          <w:color w:val="F0F6FC"/>
          <w:sz w:val="24"/>
          <w:szCs w:val="24"/>
          <w:lang w:eastAsia="pt-BR"/>
        </w:rPr>
        <w:t>  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</w:t>
      </w:r>
      <w:r w:rsidRPr="00966DDD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☐</w:t>
      </w: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t xml:space="preserve"> Reprovado / pendente</w:t>
      </w:r>
    </w:p>
    <w:p w:rsidR="00966DDD" w:rsidRPr="00966DDD" w:rsidRDefault="00966DDD" w:rsidP="00966DDD">
      <w:pPr>
        <w:spacing w:beforeAutospacing="1" w:after="0" w:afterAutospacing="1" w:line="420" w:lineRule="atLeast"/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</w:pPr>
      <w:r w:rsidRPr="00966DDD">
        <w:rPr>
          <w:rFonts w:ascii="Inter" w:eastAsia="Times New Roman" w:hAnsi="Inter" w:cs="Times New Roman"/>
          <w:b/>
          <w:bCs/>
          <w:color w:val="F0F6FC"/>
          <w:sz w:val="24"/>
          <w:szCs w:val="24"/>
          <w:lang w:eastAsia="pt-BR"/>
        </w:rPr>
        <w:t>Observações finais:</w:t>
      </w:r>
    </w:p>
    <w:p w:rsidR="00966DDD" w:rsidRPr="00966DDD" w:rsidRDefault="00966DDD" w:rsidP="00966DDD">
      <w:pPr>
        <w:spacing w:before="480" w:after="480" w:line="420" w:lineRule="atLeast"/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</w:pP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pict>
          <v:rect id="_x0000_i1032" style="width:0;height:.75pt" o:hralign="center" o:hrstd="t" o:hr="t" fillcolor="#a0a0a0" stroked="f"/>
        </w:pict>
      </w:r>
    </w:p>
    <w:p w:rsidR="00966DDD" w:rsidRPr="00966DDD" w:rsidRDefault="00966DDD" w:rsidP="00966DDD">
      <w:pPr>
        <w:spacing w:before="480" w:after="480" w:line="420" w:lineRule="atLeast"/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</w:pP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pict>
          <v:rect id="_x0000_i1033" style="width:0;height:.75pt" o:hralign="center" o:hrstd="t" o:hr="t" fillcolor="#a0a0a0" stroked="f"/>
        </w:pict>
      </w:r>
    </w:p>
    <w:p w:rsidR="00966DDD" w:rsidRPr="00966DDD" w:rsidRDefault="00966DDD" w:rsidP="00966DDD">
      <w:pPr>
        <w:spacing w:before="480" w:after="480" w:line="420" w:lineRule="atLeast"/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</w:pP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pict>
          <v:rect id="_x0000_i1034" style="width:0;height:.75pt" o:hralign="center" o:hrstd="t" o:hr="t" fillcolor="#a0a0a0" stroked="f"/>
        </w:pict>
      </w:r>
    </w:p>
    <w:p w:rsidR="00966DDD" w:rsidRPr="00966DDD" w:rsidRDefault="00966DDD" w:rsidP="00966DDD">
      <w:pPr>
        <w:spacing w:before="480" w:after="480" w:line="420" w:lineRule="atLeast"/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</w:pPr>
      <w:r w:rsidRPr="00966DDD"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  <w:pict>
          <v:rect id="_x0000_i1035" style="width:0;height:.75pt" o:hralign="center" o:hrstd="t" o:hr="t" fillcolor="#a0a0a0" stroked="f"/>
        </w:pict>
      </w:r>
    </w:p>
    <w:p w:rsidR="00966DDD" w:rsidRPr="00966DDD" w:rsidRDefault="00966DDD" w:rsidP="00966DDD">
      <w:pPr>
        <w:spacing w:before="100" w:beforeAutospacing="1" w:after="100" w:afterAutospacing="1" w:line="420" w:lineRule="atLeast"/>
        <w:outlineLvl w:val="2"/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</w:pPr>
      <w:r w:rsidRPr="00966DDD">
        <w:rPr>
          <w:rFonts w:ascii="Inter" w:eastAsia="Times New Roman" w:hAnsi="Inter" w:cs="Times New Roman"/>
          <w:b/>
          <w:bCs/>
          <w:color w:val="F0F6FC"/>
          <w:sz w:val="27"/>
          <w:szCs w:val="27"/>
          <w:lang w:eastAsia="pt-BR"/>
        </w:rPr>
        <w:t>Encerramento</w:t>
      </w:r>
    </w:p>
    <w:tbl>
      <w:tblPr>
        <w:tblW w:w="878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85"/>
        <w:gridCol w:w="2801"/>
      </w:tblGrid>
      <w:tr w:rsidR="00966DDD" w:rsidRPr="00966DDD" w:rsidTr="00966DD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tcBorders>
              <w:top w:val="single" w:sz="2" w:space="0" w:color="444E66"/>
              <w:left w:val="single" w:sz="2" w:space="0" w:color="444E66"/>
              <w:bottom w:val="single" w:sz="2" w:space="0" w:color="444E66"/>
              <w:right w:val="single" w:sz="2" w:space="0" w:color="444E66"/>
            </w:tcBorders>
            <w:shd w:val="clear" w:color="auto" w:fill="262C3A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b/>
                <w:bCs/>
                <w:color w:val="F2F4F7"/>
                <w:sz w:val="24"/>
                <w:szCs w:val="24"/>
                <w:lang w:eastAsia="pt-BR"/>
              </w:rPr>
              <w:t>Preenchimento</w:t>
            </w: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Nome e assinatura do Inspetor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Data / Horário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</w:tr>
      <w:tr w:rsidR="00966DDD" w:rsidRPr="00966DDD" w:rsidTr="00966DDD">
        <w:trPr>
          <w:tblCellSpacing w:w="15" w:type="dxa"/>
        </w:trPr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  <w:r w:rsidRPr="00966DDD"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  <w:t>Nome e assinatura do Responsável</w:t>
            </w:r>
          </w:p>
        </w:tc>
        <w:tc>
          <w:tcPr>
            <w:tcW w:w="0" w:type="auto"/>
            <w:tcBorders>
              <w:top w:val="single" w:sz="2" w:space="0" w:color="262C3A"/>
              <w:left w:val="single" w:sz="2" w:space="0" w:color="262C3A"/>
              <w:bottom w:val="single" w:sz="2" w:space="0" w:color="262C3A"/>
              <w:right w:val="single" w:sz="2" w:space="0" w:color="262C3A"/>
            </w:tcBorders>
            <w:shd w:val="clear" w:color="auto" w:fill="1A1E26"/>
            <w:vAlign w:val="center"/>
            <w:hideMark/>
          </w:tcPr>
          <w:p w:rsidR="00966DDD" w:rsidRPr="00966DDD" w:rsidRDefault="00966DDD" w:rsidP="00966DDD">
            <w:pPr>
              <w:spacing w:after="0" w:line="420" w:lineRule="atLeast"/>
              <w:jc w:val="center"/>
              <w:rPr>
                <w:rFonts w:ascii="Inter" w:eastAsia="Times New Roman" w:hAnsi="Inter" w:cs="Times New Roman"/>
                <w:color w:val="F2F4F7"/>
                <w:sz w:val="24"/>
                <w:szCs w:val="24"/>
                <w:lang w:eastAsia="pt-BR"/>
              </w:rPr>
            </w:pPr>
          </w:p>
        </w:tc>
      </w:tr>
    </w:tbl>
    <w:p w:rsidR="00966DDD" w:rsidRPr="00966DDD" w:rsidRDefault="00966DDD" w:rsidP="00966DDD">
      <w:pPr>
        <w:spacing w:beforeAutospacing="1" w:after="0" w:afterAutospacing="1" w:line="420" w:lineRule="atLeast"/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</w:pPr>
      <w:r w:rsidRPr="00966DDD">
        <w:rPr>
          <w:rFonts w:ascii="Inter" w:eastAsia="Times New Roman" w:hAnsi="Inter" w:cs="Times New Roman"/>
          <w:i/>
          <w:iCs/>
          <w:color w:val="F0F6FC"/>
          <w:sz w:val="24"/>
          <w:szCs w:val="24"/>
          <w:lang w:eastAsia="pt-BR"/>
        </w:rPr>
        <w:lastRenderedPageBreak/>
        <w:t>Declaro que os itens foram conferidos e que as divergências registradas foram apresentadas ao responsável. As fotos integram este relatório.</w:t>
      </w:r>
    </w:p>
    <w:p w:rsidR="00966DDD" w:rsidRPr="00966DDD" w:rsidRDefault="00966DDD" w:rsidP="00966DDD">
      <w:pPr>
        <w:spacing w:after="0" w:afterAutospacing="1" w:line="420" w:lineRule="atLeast"/>
        <w:rPr>
          <w:rFonts w:ascii="Inter" w:eastAsia="Times New Roman" w:hAnsi="Inter" w:cs="Times New Roman"/>
          <w:color w:val="F0F6FC"/>
          <w:sz w:val="24"/>
          <w:szCs w:val="24"/>
          <w:lang w:eastAsia="pt-BR"/>
        </w:rPr>
      </w:pPr>
      <w:proofErr w:type="spellStart"/>
      <w:r w:rsidRPr="00966DDD">
        <w:rPr>
          <w:rFonts w:ascii="Inter" w:eastAsia="Times New Roman" w:hAnsi="Inter" w:cs="Times New Roman"/>
          <w:b/>
          <w:bCs/>
          <w:color w:val="F0F6FC"/>
          <w:sz w:val="24"/>
          <w:szCs w:val="24"/>
          <w:lang w:eastAsia="pt-BR"/>
        </w:rPr>
        <w:t>MoveFlex</w:t>
      </w:r>
      <w:proofErr w:type="spellEnd"/>
      <w:r w:rsidRPr="00966DDD">
        <w:rPr>
          <w:rFonts w:ascii="Inter" w:eastAsia="Times New Roman" w:hAnsi="Inter" w:cs="Times New Roman"/>
          <w:b/>
          <w:bCs/>
          <w:color w:val="F0F6FC"/>
          <w:sz w:val="24"/>
          <w:szCs w:val="24"/>
          <w:lang w:eastAsia="pt-BR"/>
        </w:rPr>
        <w:t xml:space="preserve"> • Locação de Veículos</w:t>
      </w:r>
    </w:p>
    <w:p w:rsidR="00966DDD" w:rsidRPr="00966DDD" w:rsidRDefault="00966DDD" w:rsidP="00966DDD">
      <w:pPr>
        <w:shd w:val="clear" w:color="auto" w:fill="1A1E26"/>
        <w:spacing w:after="0" w:line="240" w:lineRule="auto"/>
        <w:rPr>
          <w:rFonts w:ascii="Inter" w:eastAsia="Times New Roman" w:hAnsi="Inter" w:cs="Times New Roman"/>
          <w:color w:val="000000"/>
          <w:sz w:val="27"/>
          <w:szCs w:val="27"/>
          <w:lang w:eastAsia="pt-BR"/>
        </w:rPr>
      </w:pPr>
      <w:r w:rsidRPr="00966DDD">
        <w:rPr>
          <w:rFonts w:ascii="Inter" w:eastAsia="Times New Roman" w:hAnsi="Inter" w:cs="Times New Roman"/>
          <w:noProof/>
          <w:color w:val="000000"/>
          <w:sz w:val="27"/>
          <w:szCs w:val="27"/>
          <w:lang w:eastAsia="pt-BR"/>
        </w:rPr>
        <mc:AlternateContent>
          <mc:Choice Requires="wps">
            <w:drawing>
              <wp:inline distT="0" distB="0" distL="0" distR="0" wp14:anchorId="44D1DDC7" wp14:editId="04716AB6">
                <wp:extent cx="304800" cy="304800"/>
                <wp:effectExtent l="0" t="0" r="0" b="0"/>
                <wp:docPr id="1" name="AutoShape 12" descr="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EEAC8F" id="AutoShape 12" o:spid="_x0000_s1026" alt="Cop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" filled="f" stroked="f">
                <o:lock v:ext="edit" aspectratio="t"/>
                <w10:anchorlock/>
              </v:rect>
            </w:pict>
          </mc:Fallback>
        </mc:AlternateContent>
      </w:r>
    </w:p>
    <w:p w:rsidR="00363CDF" w:rsidRDefault="00966DDD"/>
    <w:sectPr w:rsidR="00363C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E03"/>
    <w:rsid w:val="002C0B87"/>
    <w:rsid w:val="008E77F0"/>
    <w:rsid w:val="00966DDD"/>
    <w:rsid w:val="00E61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DE2890-9389-419A-9A21-37DA3B786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8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0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4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19220">
          <w:marLeft w:val="0"/>
          <w:marRight w:val="0"/>
          <w:marTop w:val="0"/>
          <w:marBottom w:val="0"/>
          <w:divBdr>
            <w:top w:val="single" w:sz="6" w:space="0" w:color="444E66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1025</Words>
  <Characters>5537</Characters>
  <Application>Microsoft Office Word</Application>
  <DocSecurity>0</DocSecurity>
  <Lines>46</Lines>
  <Paragraphs>13</Paragraphs>
  <ScaleCrop>false</ScaleCrop>
  <Company/>
  <LinksUpToDate>false</LinksUpToDate>
  <CharactersWithSpaces>6549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Biagioni rocha</dc:creator>
  <cp:keywords/>
  <dc:description/>
  <cp:lastModifiedBy>Biagioni rocha</cp:lastModifiedBy>
  <cp:revision>3</cp:revision>
  <dcterms:created xsi:type="dcterms:W3CDTF">2026-08-24T21:30:00Z</dcterms:created>
  <dcterms:modified xsi:type="dcterms:W3CDTF">2026-08-24T21:30:00Z</dcterms:modified>
</cp:coreProperties>
</file>