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CDF" w:rsidRDefault="005610AA">
      <w:pPr>
        <w:rPr>
          <w:sz w:val="28"/>
        </w:rPr>
      </w:pPr>
      <w:r>
        <w:rPr>
          <w:sz w:val="28"/>
        </w:rPr>
        <w:t xml:space="preserve">Logotipo </w:t>
      </w:r>
    </w:p>
    <w:p w:rsidR="005610AA" w:rsidRDefault="005610AA">
      <w:pPr>
        <w:rPr>
          <w:sz w:val="28"/>
        </w:rPr>
      </w:pPr>
      <w:r>
        <w:rPr>
          <w:sz w:val="28"/>
        </w:rPr>
        <w:t>Cor padrão</w:t>
      </w:r>
    </w:p>
    <w:p w:rsidR="005610AA" w:rsidRDefault="005610AA">
      <w:pPr>
        <w:rPr>
          <w:sz w:val="28"/>
        </w:rPr>
      </w:pPr>
      <w:r>
        <w:rPr>
          <w:sz w:val="28"/>
        </w:rPr>
        <w:t xml:space="preserve">Propagandas </w:t>
      </w:r>
    </w:p>
    <w:p w:rsidR="005610AA" w:rsidRDefault="005610AA">
      <w:pPr>
        <w:rPr>
          <w:sz w:val="28"/>
        </w:rPr>
      </w:pPr>
      <w:r>
        <w:rPr>
          <w:sz w:val="28"/>
        </w:rPr>
        <w:t xml:space="preserve">Redes sociais </w:t>
      </w:r>
    </w:p>
    <w:p w:rsidR="005610AA" w:rsidRDefault="005610AA">
      <w:pPr>
        <w:rPr>
          <w:sz w:val="28"/>
        </w:rPr>
      </w:pPr>
      <w:r>
        <w:rPr>
          <w:sz w:val="28"/>
        </w:rPr>
        <w:t xml:space="preserve">Telefone </w:t>
      </w:r>
    </w:p>
    <w:p w:rsidR="005610AA" w:rsidRDefault="005610AA">
      <w:pPr>
        <w:rPr>
          <w:sz w:val="28"/>
        </w:rPr>
      </w:pPr>
      <w:r>
        <w:rPr>
          <w:sz w:val="28"/>
        </w:rPr>
        <w:t>Internet</w:t>
      </w:r>
    </w:p>
    <w:p w:rsidR="005610AA" w:rsidRDefault="005610AA">
      <w:pPr>
        <w:rPr>
          <w:sz w:val="28"/>
        </w:rPr>
      </w:pPr>
      <w:r>
        <w:rPr>
          <w:sz w:val="28"/>
        </w:rPr>
        <w:t xml:space="preserve">Impressora </w:t>
      </w:r>
    </w:p>
    <w:p w:rsidR="005610AA" w:rsidRDefault="005610AA">
      <w:pPr>
        <w:rPr>
          <w:sz w:val="28"/>
        </w:rPr>
      </w:pPr>
      <w:r>
        <w:rPr>
          <w:sz w:val="28"/>
        </w:rPr>
        <w:t xml:space="preserve">Lembretes diários de cuidados com carro </w:t>
      </w:r>
    </w:p>
    <w:p w:rsidR="00953E4A" w:rsidRDefault="00953E4A">
      <w:pPr>
        <w:rPr>
          <w:sz w:val="28"/>
        </w:rPr>
      </w:pPr>
      <w:r>
        <w:rPr>
          <w:sz w:val="28"/>
        </w:rPr>
        <w:t xml:space="preserve">Adesivos carros </w:t>
      </w:r>
    </w:p>
    <w:p w:rsidR="00953E4A" w:rsidRDefault="00953E4A">
      <w:pPr>
        <w:rPr>
          <w:sz w:val="28"/>
        </w:rPr>
      </w:pPr>
      <w:r>
        <w:rPr>
          <w:sz w:val="28"/>
        </w:rPr>
        <w:t>QR code (Move F</w:t>
      </w:r>
      <w:bookmarkStart w:id="0" w:name="_GoBack"/>
      <w:bookmarkEnd w:id="0"/>
      <w:r>
        <w:rPr>
          <w:sz w:val="28"/>
        </w:rPr>
        <w:t>lex)</w:t>
      </w:r>
    </w:p>
    <w:p w:rsidR="005610AA" w:rsidRDefault="005610AA">
      <w:pPr>
        <w:rPr>
          <w:sz w:val="28"/>
        </w:rPr>
      </w:pPr>
      <w:r>
        <w:rPr>
          <w:sz w:val="28"/>
        </w:rPr>
        <w:t xml:space="preserve">ERP </w:t>
      </w:r>
    </w:p>
    <w:p w:rsidR="005610AA" w:rsidRDefault="005610AA">
      <w:pPr>
        <w:rPr>
          <w:sz w:val="28"/>
        </w:rPr>
      </w:pPr>
      <w:r>
        <w:rPr>
          <w:sz w:val="28"/>
        </w:rPr>
        <w:t>Valores de locação/ caução</w:t>
      </w:r>
    </w:p>
    <w:p w:rsidR="005610AA" w:rsidRDefault="005610AA">
      <w:pPr>
        <w:rPr>
          <w:sz w:val="28"/>
        </w:rPr>
      </w:pPr>
      <w:r>
        <w:rPr>
          <w:sz w:val="28"/>
        </w:rPr>
        <w:t xml:space="preserve">Conta no banco </w:t>
      </w:r>
    </w:p>
    <w:p w:rsidR="005610AA" w:rsidRDefault="005610AA">
      <w:pPr>
        <w:rPr>
          <w:sz w:val="28"/>
        </w:rPr>
      </w:pPr>
      <w:r>
        <w:rPr>
          <w:sz w:val="28"/>
        </w:rPr>
        <w:t xml:space="preserve">Cadastro em auto pecas e ML para compra de pecas </w:t>
      </w:r>
    </w:p>
    <w:p w:rsidR="005610AA" w:rsidRDefault="005610AA">
      <w:pPr>
        <w:rPr>
          <w:sz w:val="28"/>
        </w:rPr>
      </w:pPr>
      <w:r>
        <w:rPr>
          <w:sz w:val="28"/>
        </w:rPr>
        <w:t xml:space="preserve">Check list dos carros /Acessórios </w:t>
      </w:r>
    </w:p>
    <w:p w:rsidR="005610AA" w:rsidRDefault="005610AA">
      <w:pPr>
        <w:rPr>
          <w:sz w:val="28"/>
        </w:rPr>
      </w:pPr>
      <w:r>
        <w:rPr>
          <w:sz w:val="28"/>
        </w:rPr>
        <w:t xml:space="preserve">Fotos e vídeos dos carros </w:t>
      </w:r>
    </w:p>
    <w:p w:rsidR="005610AA" w:rsidRDefault="005610AA">
      <w:pPr>
        <w:rPr>
          <w:sz w:val="28"/>
        </w:rPr>
      </w:pPr>
      <w:r>
        <w:rPr>
          <w:sz w:val="28"/>
        </w:rPr>
        <w:t xml:space="preserve">Ver contrato de locação </w:t>
      </w:r>
    </w:p>
    <w:p w:rsidR="005610AA" w:rsidRDefault="005610AA">
      <w:pPr>
        <w:rPr>
          <w:sz w:val="28"/>
        </w:rPr>
      </w:pPr>
      <w:r>
        <w:rPr>
          <w:sz w:val="28"/>
        </w:rPr>
        <w:t>Rastreadores + chip</w:t>
      </w:r>
    </w:p>
    <w:p w:rsidR="005610AA" w:rsidRDefault="005610AA">
      <w:pPr>
        <w:rPr>
          <w:sz w:val="28"/>
        </w:rPr>
      </w:pPr>
      <w:r>
        <w:rPr>
          <w:sz w:val="28"/>
        </w:rPr>
        <w:t>Seguro /proteção veicular</w:t>
      </w:r>
    </w:p>
    <w:p w:rsidR="005610AA" w:rsidRDefault="005610AA">
      <w:pPr>
        <w:rPr>
          <w:sz w:val="28"/>
        </w:rPr>
      </w:pPr>
    </w:p>
    <w:p w:rsidR="005610AA" w:rsidRDefault="005610AA">
      <w:pPr>
        <w:rPr>
          <w:sz w:val="28"/>
        </w:rPr>
      </w:pPr>
    </w:p>
    <w:p w:rsidR="005610AA" w:rsidRPr="005610AA" w:rsidRDefault="005610AA">
      <w:pPr>
        <w:rPr>
          <w:sz w:val="28"/>
        </w:rPr>
      </w:pPr>
    </w:p>
    <w:sectPr w:rsidR="005610AA" w:rsidRPr="005610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CB2"/>
    <w:rsid w:val="002C0B87"/>
    <w:rsid w:val="005610AA"/>
    <w:rsid w:val="008E77F0"/>
    <w:rsid w:val="00953E4A"/>
    <w:rsid w:val="00DA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0B3021-C565-4D52-B1FE-4D080ADB7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61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Biagioni rocha</dc:creator>
  <cp:keywords/>
  <dc:description/>
  <cp:lastModifiedBy>Biagioni rocha</cp:lastModifiedBy>
  <cp:revision>3</cp:revision>
  <dcterms:created xsi:type="dcterms:W3CDTF">2026-08-19T23:53:00Z</dcterms:created>
  <dcterms:modified xsi:type="dcterms:W3CDTF">2026-08-20T00:12:00Z</dcterms:modified>
</cp:coreProperties>
</file>