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8"/>
        <w:tblW w:w="8043" w:type="dxa"/>
        <w:tblCellMar>
          <w:left w:w="70" w:type="dxa"/>
          <w:right w:w="70" w:type="dxa"/>
        </w:tblCellMar>
        <w:tblLook w:val="04A0" w:firstRow="1" w:lastRow="0" w:firstColumn="1" w:lastColumn="0" w:noHBand="0" w:noVBand="1"/>
      </w:tblPr>
      <w:tblGrid>
        <w:gridCol w:w="680"/>
        <w:gridCol w:w="1200"/>
        <w:gridCol w:w="1363"/>
        <w:gridCol w:w="1200"/>
        <w:gridCol w:w="1200"/>
        <w:gridCol w:w="1200"/>
        <w:gridCol w:w="1200"/>
      </w:tblGrid>
      <w:tr w:rsidR="003321C6" w:rsidRPr="009843B7" w:rsidTr="00942BC9">
        <w:trPr>
          <w:trHeight w:val="315"/>
        </w:trPr>
        <w:tc>
          <w:tcPr>
            <w:tcW w:w="4443" w:type="dxa"/>
            <w:gridSpan w:val="4"/>
            <w:tcBorders>
              <w:top w:val="single" w:sz="4" w:space="0" w:color="auto"/>
              <w:left w:val="single" w:sz="4" w:space="0" w:color="auto"/>
              <w:bottom w:val="single" w:sz="4" w:space="0" w:color="auto"/>
              <w:right w:val="single" w:sz="4" w:space="0" w:color="auto"/>
            </w:tcBorders>
            <w:shd w:val="clear" w:color="000000" w:fill="8497B0"/>
            <w:noWrap/>
            <w:vAlign w:val="center"/>
          </w:tcPr>
          <w:p w:rsidR="003321C6" w:rsidRPr="00CC0AAC" w:rsidRDefault="003321C6" w:rsidP="00CC0AAC">
            <w:pPr>
              <w:spacing w:after="0" w:line="240" w:lineRule="auto"/>
              <w:jc w:val="center"/>
              <w:rPr>
                <w:rFonts w:eastAsia="Times New Roman" w:cstheme="minorHAnsi"/>
                <w:b/>
                <w:color w:val="000000"/>
                <w:lang w:val="fr-FR" w:eastAsia="es-ES"/>
              </w:rPr>
            </w:pPr>
            <w:r w:rsidRPr="00CC0AAC">
              <w:rPr>
                <w:rFonts w:eastAsia="Times New Roman" w:cstheme="minorHAnsi"/>
                <w:b/>
                <w:color w:val="000000"/>
                <w:lang w:val="fr-FR" w:eastAsia="es-ES"/>
              </w:rPr>
              <w:t>J</w:t>
            </w:r>
            <w:r w:rsidR="004F1A06">
              <w:rPr>
                <w:rFonts w:eastAsia="Times New Roman" w:cstheme="minorHAnsi"/>
                <w:b/>
                <w:color w:val="000000"/>
                <w:lang w:val="fr-FR" w:eastAsia="es-ES"/>
              </w:rPr>
              <w:t>19</w:t>
            </w:r>
            <w:r w:rsidR="009843B7" w:rsidRPr="00CC0AAC">
              <w:rPr>
                <w:rFonts w:eastAsia="Times New Roman" w:cstheme="minorHAnsi"/>
                <w:b/>
                <w:color w:val="000000"/>
                <w:lang w:val="fr-FR" w:eastAsia="es-ES"/>
              </w:rPr>
              <w:t xml:space="preserve">. </w:t>
            </w:r>
            <w:r w:rsidR="00CC0AAC">
              <w:rPr>
                <w:rFonts w:eastAsia="Times New Roman" w:cstheme="minorHAnsi"/>
                <w:b/>
                <w:color w:val="000000"/>
                <w:lang w:val="fr-FR" w:eastAsia="es-ES"/>
              </w:rPr>
              <w:t xml:space="preserve">Montserrat CF – 0 Junior – 2  </w:t>
            </w:r>
          </w:p>
        </w:tc>
        <w:tc>
          <w:tcPr>
            <w:tcW w:w="3600" w:type="dxa"/>
            <w:gridSpan w:val="3"/>
            <w:tcBorders>
              <w:top w:val="single" w:sz="4" w:space="0" w:color="auto"/>
              <w:left w:val="nil"/>
              <w:bottom w:val="single" w:sz="4" w:space="0" w:color="auto"/>
              <w:right w:val="single" w:sz="4" w:space="0" w:color="auto"/>
            </w:tcBorders>
            <w:shd w:val="clear" w:color="000000" w:fill="8497B0"/>
            <w:noWrap/>
            <w:vAlign w:val="bottom"/>
          </w:tcPr>
          <w:p w:rsidR="003321C6" w:rsidRPr="009843B7" w:rsidRDefault="004F1A06" w:rsidP="004F1A06">
            <w:pPr>
              <w:spacing w:after="0" w:line="240" w:lineRule="auto"/>
              <w:jc w:val="center"/>
              <w:rPr>
                <w:rFonts w:eastAsia="Times New Roman" w:cstheme="minorHAnsi"/>
                <w:color w:val="000000"/>
                <w:lang w:val="en-GB" w:eastAsia="es-ES"/>
              </w:rPr>
            </w:pPr>
            <w:proofErr w:type="gramStart"/>
            <w:r>
              <w:rPr>
                <w:rFonts w:eastAsia="Times New Roman" w:cstheme="minorHAnsi"/>
                <w:color w:val="000000"/>
                <w:lang w:val="en-GB" w:eastAsia="es-ES"/>
              </w:rPr>
              <w:t>9</w:t>
            </w:r>
            <w:r w:rsidR="00CC0AAC">
              <w:rPr>
                <w:rFonts w:eastAsia="Times New Roman" w:cstheme="minorHAnsi"/>
                <w:color w:val="000000"/>
                <w:lang w:val="en-GB" w:eastAsia="es-ES"/>
              </w:rPr>
              <w:t>feb2</w:t>
            </w:r>
            <w:r w:rsidR="009843B7">
              <w:rPr>
                <w:rFonts w:eastAsia="Times New Roman" w:cstheme="minorHAnsi"/>
                <w:color w:val="000000"/>
                <w:lang w:val="en-GB" w:eastAsia="es-ES"/>
              </w:rPr>
              <w:t>019</w:t>
            </w:r>
            <w:r w:rsidR="00042361" w:rsidRPr="009843B7">
              <w:rPr>
                <w:rFonts w:eastAsia="Times New Roman" w:cstheme="minorHAnsi"/>
                <w:color w:val="000000"/>
                <w:lang w:val="en-GB" w:eastAsia="es-ES"/>
              </w:rPr>
              <w:t xml:space="preserve">  -</w:t>
            </w:r>
            <w:proofErr w:type="gramEnd"/>
            <w:r w:rsidR="00042361" w:rsidRPr="009843B7">
              <w:rPr>
                <w:rFonts w:eastAsia="Times New Roman" w:cstheme="minorHAnsi"/>
                <w:color w:val="000000"/>
                <w:lang w:val="en-GB" w:eastAsia="es-ES"/>
              </w:rPr>
              <w:t xml:space="preserve"> </w:t>
            </w:r>
            <w:proofErr w:type="spellStart"/>
            <w:r w:rsidR="00CC0AAC">
              <w:rPr>
                <w:rFonts w:eastAsia="Times New Roman" w:cstheme="minorHAnsi"/>
                <w:color w:val="000000"/>
                <w:lang w:val="en-GB" w:eastAsia="es-ES"/>
              </w:rPr>
              <w:t>Mun</w:t>
            </w:r>
            <w:proofErr w:type="spellEnd"/>
            <w:r w:rsidR="00CC0AAC">
              <w:rPr>
                <w:rFonts w:eastAsia="Times New Roman" w:cstheme="minorHAnsi"/>
                <w:color w:val="000000"/>
                <w:lang w:val="en-GB" w:eastAsia="es-ES"/>
              </w:rPr>
              <w:t xml:space="preserve">. Montserrat </w:t>
            </w:r>
            <w:r>
              <w:rPr>
                <w:rFonts w:eastAsia="Times New Roman" w:cstheme="minorHAnsi"/>
                <w:color w:val="000000"/>
                <w:lang w:val="en-GB" w:eastAsia="es-ES"/>
              </w:rPr>
              <w:t>–</w:t>
            </w:r>
            <w:r w:rsidR="00CC0AAC">
              <w:rPr>
                <w:rFonts w:eastAsia="Times New Roman" w:cstheme="minorHAnsi"/>
                <w:color w:val="000000"/>
                <w:lang w:val="en-GB" w:eastAsia="es-ES"/>
              </w:rPr>
              <w:t xml:space="preserve"> </w:t>
            </w:r>
            <w:r w:rsidR="003742C7">
              <w:rPr>
                <w:rFonts w:eastAsia="Times New Roman" w:cstheme="minorHAnsi"/>
                <w:color w:val="000000"/>
                <w:lang w:val="en-GB" w:eastAsia="es-ES"/>
              </w:rPr>
              <w:t>1</w:t>
            </w:r>
            <w:r>
              <w:rPr>
                <w:rFonts w:eastAsia="Times New Roman" w:cstheme="minorHAnsi"/>
                <w:color w:val="000000"/>
                <w:lang w:val="en-GB" w:eastAsia="es-ES"/>
              </w:rPr>
              <w:t>6</w:t>
            </w:r>
            <w:r w:rsidR="003321C6" w:rsidRPr="009843B7">
              <w:rPr>
                <w:rFonts w:eastAsia="Times New Roman" w:cstheme="minorHAnsi"/>
                <w:color w:val="000000"/>
                <w:lang w:val="en-GB" w:eastAsia="es-ES"/>
              </w:rPr>
              <w:t>:00</w:t>
            </w:r>
          </w:p>
        </w:tc>
      </w:tr>
      <w:tr w:rsidR="003321C6" w:rsidRPr="009843B7" w:rsidTr="003321C6">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Dem</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Jugadors</w:t>
            </w:r>
          </w:p>
        </w:tc>
        <w:tc>
          <w:tcPr>
            <w:tcW w:w="1363"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Substitucions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17695E" w:rsidP="004B5CF9">
            <w:pPr>
              <w:spacing w:after="0" w:line="240" w:lineRule="auto"/>
              <w:jc w:val="center"/>
              <w:rPr>
                <w:rFonts w:eastAsia="Times New Roman" w:cstheme="minorHAnsi"/>
                <w:b/>
                <w:color w:val="000000"/>
                <w:lang w:val="en-US" w:eastAsia="es-ES"/>
              </w:rPr>
            </w:pPr>
            <w:r>
              <w:rPr>
                <w:rFonts w:eastAsia="Times New Roman" w:cstheme="minorHAnsi"/>
                <w:b/>
                <w:color w:val="000000"/>
                <w:lang w:val="en-US" w:eastAsia="es-ES"/>
              </w:rPr>
              <w:t>M</w:t>
            </w:r>
            <w:r w:rsidR="003321C6" w:rsidRPr="007B7B89">
              <w:rPr>
                <w:rFonts w:eastAsia="Times New Roman" w:cstheme="minorHAnsi"/>
                <w:b/>
                <w:color w:val="000000"/>
                <w:lang w:val="en-US" w:eastAsia="es-ES"/>
              </w:rPr>
              <w:t>inuts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Gols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Assis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Targetes</w:t>
            </w:r>
          </w:p>
        </w:tc>
      </w:tr>
      <w:tr w:rsidR="003321C6" w:rsidRPr="009843B7"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PT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6252D3" w:rsidP="004B5CF9">
            <w:pPr>
              <w:spacing w:after="0" w:line="240" w:lineRule="auto"/>
              <w:rPr>
                <w:rFonts w:cstheme="minorHAnsi"/>
                <w:lang w:val="en-US"/>
              </w:rPr>
            </w:pPr>
            <w:r>
              <w:rPr>
                <w:rFonts w:cstheme="minorHAnsi"/>
                <w:lang w:val="en-US"/>
              </w:rPr>
              <w:t>Andrés</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r>
      <w:tr w:rsidR="003321C6" w:rsidRPr="009843B7"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proofErr w:type="spellStart"/>
            <w:r w:rsidRPr="007B7B89">
              <w:rPr>
                <w:rFonts w:eastAsia="Times New Roman" w:cstheme="minorHAnsi"/>
                <w:color w:val="000000"/>
                <w:lang w:val="en-US" w:eastAsia="es-ES"/>
              </w:rPr>
              <w:t>Lat</w:t>
            </w:r>
            <w:proofErr w:type="spellEnd"/>
          </w:p>
        </w:tc>
        <w:tc>
          <w:tcPr>
            <w:tcW w:w="1200" w:type="dxa"/>
            <w:tcBorders>
              <w:top w:val="nil"/>
              <w:left w:val="nil"/>
              <w:bottom w:val="single" w:sz="4" w:space="0" w:color="auto"/>
              <w:right w:val="single" w:sz="4" w:space="0" w:color="auto"/>
            </w:tcBorders>
            <w:shd w:val="clear" w:color="000000" w:fill="A9D08E"/>
            <w:noWrap/>
          </w:tcPr>
          <w:p w:rsidR="003321C6" w:rsidRPr="007919D3" w:rsidRDefault="00CC0AAC" w:rsidP="004B5CF9">
            <w:pPr>
              <w:spacing w:after="0" w:line="240" w:lineRule="auto"/>
              <w:rPr>
                <w:rFonts w:cstheme="minorHAnsi"/>
                <w:lang w:val="en-US"/>
              </w:rPr>
            </w:pPr>
            <w:proofErr w:type="spellStart"/>
            <w:r>
              <w:rPr>
                <w:rFonts w:cstheme="minorHAnsi"/>
                <w:lang w:val="en-US"/>
              </w:rPr>
              <w:t>Gomera</w:t>
            </w:r>
            <w:proofErr w:type="spellEnd"/>
          </w:p>
        </w:tc>
        <w:tc>
          <w:tcPr>
            <w:tcW w:w="1363"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274A34" w:rsidP="00214491">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p>
        </w:tc>
      </w:tr>
      <w:tr w:rsidR="003321C6" w:rsidRPr="007B7B89"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proofErr w:type="spellStart"/>
            <w:r w:rsidRPr="007B7B89">
              <w:rPr>
                <w:rFonts w:eastAsia="Times New Roman" w:cstheme="minorHAnsi"/>
                <w:color w:val="000000"/>
                <w:lang w:eastAsia="es-ES"/>
              </w:rPr>
              <w:t>Cen</w:t>
            </w:r>
            <w:proofErr w:type="spellEnd"/>
          </w:p>
        </w:tc>
        <w:tc>
          <w:tcPr>
            <w:tcW w:w="1200" w:type="dxa"/>
            <w:tcBorders>
              <w:top w:val="nil"/>
              <w:left w:val="nil"/>
              <w:bottom w:val="single" w:sz="4" w:space="0" w:color="auto"/>
              <w:right w:val="single" w:sz="4" w:space="0" w:color="auto"/>
            </w:tcBorders>
            <w:shd w:val="clear" w:color="000000" w:fill="A9D08E"/>
            <w:noWrap/>
          </w:tcPr>
          <w:p w:rsidR="003321C6" w:rsidRPr="007B7B89" w:rsidRDefault="00CC0AAC" w:rsidP="004B5CF9">
            <w:pPr>
              <w:spacing w:after="0" w:line="240" w:lineRule="auto"/>
              <w:rPr>
                <w:rFonts w:cstheme="minorHAnsi"/>
              </w:rPr>
            </w:pPr>
            <w:r>
              <w:rPr>
                <w:rFonts w:cstheme="minorHAnsi"/>
              </w:rPr>
              <w:t>Jorge</w:t>
            </w:r>
          </w:p>
        </w:tc>
        <w:tc>
          <w:tcPr>
            <w:tcW w:w="1363" w:type="dxa"/>
            <w:tcBorders>
              <w:top w:val="nil"/>
              <w:left w:val="nil"/>
              <w:bottom w:val="single" w:sz="4" w:space="0" w:color="auto"/>
              <w:right w:val="single" w:sz="4" w:space="0" w:color="auto"/>
            </w:tcBorders>
            <w:shd w:val="clear" w:color="auto" w:fill="auto"/>
            <w:noWrap/>
            <w:vAlign w:val="bottom"/>
          </w:tcPr>
          <w:p w:rsidR="003321C6" w:rsidRPr="007B7B89" w:rsidRDefault="00274A34" w:rsidP="004B5CF9">
            <w:pPr>
              <w:spacing w:after="0" w:line="240" w:lineRule="auto"/>
              <w:rPr>
                <w:rFonts w:eastAsia="Times New Roman" w:cstheme="minorHAnsi"/>
                <w:color w:val="000000"/>
                <w:lang w:eastAsia="es-ES"/>
              </w:rPr>
            </w:pPr>
            <w:r>
              <w:rPr>
                <w:rFonts w:eastAsia="Times New Roman" w:cstheme="minorHAnsi"/>
                <w:color w:val="000000"/>
                <w:lang w:eastAsia="es-ES"/>
              </w:rPr>
              <w:t xml:space="preserve">Josep </w:t>
            </w: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274A34" w:rsidP="004B5CF9">
            <w:pPr>
              <w:spacing w:after="0" w:line="240" w:lineRule="auto"/>
              <w:rPr>
                <w:rFonts w:eastAsia="Times New Roman" w:cstheme="minorHAnsi"/>
                <w:color w:val="000000"/>
                <w:lang w:eastAsia="es-ES"/>
              </w:rPr>
            </w:pPr>
            <w:r>
              <w:rPr>
                <w:rFonts w:eastAsia="Times New Roman" w:cstheme="minorHAnsi"/>
                <w:color w:val="000000"/>
                <w:lang w:eastAsia="es-ES"/>
              </w:rPr>
              <w:t>m.75</w:t>
            </w: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9843B7">
        <w:trPr>
          <w:trHeight w:val="11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Cen</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3742C7" w:rsidP="006252D3">
            <w:pPr>
              <w:spacing w:after="0" w:line="240" w:lineRule="auto"/>
              <w:rPr>
                <w:rFonts w:cstheme="minorHAnsi"/>
              </w:rPr>
            </w:pPr>
            <w:r>
              <w:rPr>
                <w:rFonts w:cstheme="minorHAnsi"/>
              </w:rPr>
              <w:t>Charlie</w:t>
            </w:r>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Lat</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CC0AAC" w:rsidP="004B5CF9">
            <w:pPr>
              <w:spacing w:after="0" w:line="240" w:lineRule="auto"/>
              <w:rPr>
                <w:rFonts w:cstheme="minorHAnsi"/>
              </w:rPr>
            </w:pPr>
            <w:r>
              <w:rPr>
                <w:rFonts w:cstheme="minorHAnsi"/>
              </w:rPr>
              <w:t>Laguna</w:t>
            </w:r>
          </w:p>
        </w:tc>
        <w:tc>
          <w:tcPr>
            <w:tcW w:w="1363" w:type="dxa"/>
            <w:tcBorders>
              <w:top w:val="nil"/>
              <w:left w:val="nil"/>
              <w:bottom w:val="single" w:sz="4" w:space="0" w:color="auto"/>
              <w:right w:val="single" w:sz="4" w:space="0" w:color="auto"/>
            </w:tcBorders>
            <w:shd w:val="clear" w:color="auto" w:fill="auto"/>
            <w:noWrap/>
          </w:tcPr>
          <w:p w:rsidR="003321C6" w:rsidRPr="007B7B89" w:rsidRDefault="00274A34" w:rsidP="004B5CF9">
            <w:pPr>
              <w:spacing w:after="0" w:line="240" w:lineRule="auto"/>
              <w:rPr>
                <w:rFonts w:cstheme="minorHAnsi"/>
              </w:rPr>
            </w:pPr>
            <w:r>
              <w:rPr>
                <w:rFonts w:cstheme="minorHAnsi"/>
              </w:rPr>
              <w:t>German</w:t>
            </w:r>
          </w:p>
        </w:tc>
        <w:tc>
          <w:tcPr>
            <w:tcW w:w="1200" w:type="dxa"/>
            <w:tcBorders>
              <w:top w:val="nil"/>
              <w:left w:val="nil"/>
              <w:bottom w:val="single" w:sz="4" w:space="0" w:color="auto"/>
              <w:right w:val="single" w:sz="4" w:space="0" w:color="auto"/>
            </w:tcBorders>
            <w:shd w:val="clear" w:color="auto" w:fill="auto"/>
            <w:noWrap/>
          </w:tcPr>
          <w:p w:rsidR="003321C6" w:rsidRPr="007B7B89" w:rsidRDefault="00274A34" w:rsidP="004B5CF9">
            <w:pPr>
              <w:spacing w:after="0" w:line="240" w:lineRule="auto"/>
              <w:rPr>
                <w:rFonts w:cstheme="minorHAnsi"/>
              </w:rPr>
            </w:pPr>
            <w:r>
              <w:rPr>
                <w:rFonts w:cstheme="minorHAnsi"/>
              </w:rPr>
              <w:t>m.65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9843B7">
        <w:trPr>
          <w:trHeight w:val="20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CC0AAC" w:rsidP="004B5CF9">
            <w:pPr>
              <w:spacing w:after="0" w:line="240" w:lineRule="auto"/>
              <w:rPr>
                <w:rFonts w:cstheme="minorHAnsi"/>
              </w:rPr>
            </w:pPr>
            <w:proofErr w:type="spellStart"/>
            <w:r>
              <w:rPr>
                <w:rFonts w:cstheme="minorHAnsi"/>
              </w:rPr>
              <w:t>Juanvi</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274A34" w:rsidP="004B5CF9">
            <w:pPr>
              <w:spacing w:after="0" w:line="240" w:lineRule="auto"/>
              <w:rPr>
                <w:rFonts w:cstheme="minorHAnsi"/>
              </w:rPr>
            </w:pPr>
            <w:proofErr w:type="spellStart"/>
            <w:r>
              <w:rPr>
                <w:rFonts w:cstheme="minorHAnsi"/>
              </w:rPr>
              <w:t>Gabi</w:t>
            </w:r>
            <w:proofErr w:type="spellEnd"/>
          </w:p>
        </w:tc>
        <w:tc>
          <w:tcPr>
            <w:tcW w:w="1200" w:type="dxa"/>
            <w:tcBorders>
              <w:top w:val="nil"/>
              <w:left w:val="nil"/>
              <w:bottom w:val="single" w:sz="4" w:space="0" w:color="auto"/>
              <w:right w:val="single" w:sz="4" w:space="0" w:color="auto"/>
            </w:tcBorders>
            <w:shd w:val="clear" w:color="auto" w:fill="auto"/>
            <w:noWrap/>
          </w:tcPr>
          <w:p w:rsidR="003321C6" w:rsidRPr="007B7B89" w:rsidRDefault="00274A34" w:rsidP="004B5CF9">
            <w:pPr>
              <w:spacing w:after="0" w:line="240" w:lineRule="auto"/>
              <w:rPr>
                <w:rFonts w:cstheme="minorHAnsi"/>
              </w:rPr>
            </w:pPr>
            <w:r>
              <w:rPr>
                <w:rFonts w:cstheme="minorHAnsi"/>
              </w:rPr>
              <w:t>m.45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274A34"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321C6" w:rsidRPr="007B7B89"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3742C7" w:rsidP="004B5CF9">
            <w:pPr>
              <w:spacing w:after="0" w:line="240" w:lineRule="auto"/>
              <w:rPr>
                <w:rFonts w:cstheme="minorHAnsi"/>
              </w:rPr>
            </w:pPr>
            <w:r>
              <w:rPr>
                <w:rFonts w:cstheme="minorHAnsi"/>
              </w:rPr>
              <w:t>Abraham</w:t>
            </w:r>
          </w:p>
        </w:tc>
        <w:tc>
          <w:tcPr>
            <w:tcW w:w="1363" w:type="dxa"/>
            <w:tcBorders>
              <w:top w:val="nil"/>
              <w:left w:val="nil"/>
              <w:bottom w:val="single" w:sz="4" w:space="0" w:color="auto"/>
              <w:right w:val="single" w:sz="4" w:space="0" w:color="auto"/>
            </w:tcBorders>
            <w:shd w:val="clear" w:color="auto" w:fill="auto"/>
            <w:noWrap/>
          </w:tcPr>
          <w:p w:rsidR="003321C6" w:rsidRPr="007B7B89" w:rsidRDefault="00274A34" w:rsidP="004B5CF9">
            <w:pPr>
              <w:spacing w:after="0" w:line="240" w:lineRule="auto"/>
              <w:rPr>
                <w:rFonts w:cstheme="minorHAnsi"/>
              </w:rPr>
            </w:pPr>
            <w:proofErr w:type="spellStart"/>
            <w:r>
              <w:rPr>
                <w:rFonts w:cstheme="minorHAnsi"/>
              </w:rPr>
              <w:t>Tramvia</w:t>
            </w:r>
            <w:proofErr w:type="spellEnd"/>
          </w:p>
        </w:tc>
        <w:tc>
          <w:tcPr>
            <w:tcW w:w="1200" w:type="dxa"/>
            <w:tcBorders>
              <w:top w:val="nil"/>
              <w:left w:val="nil"/>
              <w:bottom w:val="single" w:sz="4" w:space="0" w:color="auto"/>
              <w:right w:val="single" w:sz="4" w:space="0" w:color="auto"/>
            </w:tcBorders>
            <w:shd w:val="clear" w:color="auto" w:fill="auto"/>
            <w:noWrap/>
          </w:tcPr>
          <w:p w:rsidR="003321C6" w:rsidRPr="007B7B89" w:rsidRDefault="00274A34" w:rsidP="004B5CF9">
            <w:pPr>
              <w:spacing w:after="0" w:line="240" w:lineRule="auto"/>
              <w:rPr>
                <w:rFonts w:cstheme="minorHAnsi"/>
              </w:rPr>
            </w:pPr>
            <w:r>
              <w:rPr>
                <w:rFonts w:cstheme="minorHAnsi"/>
              </w:rPr>
              <w:t>m.60</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214491">
            <w:pPr>
              <w:spacing w:after="0" w:line="240" w:lineRule="auto"/>
              <w:jc w:val="center"/>
              <w:rPr>
                <w:rFonts w:eastAsia="Times New Roman" w:cstheme="minorHAnsi"/>
                <w:color w:val="000000"/>
                <w:lang w:eastAsia="es-ES"/>
              </w:rPr>
            </w:pPr>
          </w:p>
        </w:tc>
      </w:tr>
      <w:tr w:rsidR="003321C6" w:rsidRPr="007B7B89"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3742C7" w:rsidP="004B5CF9">
            <w:pPr>
              <w:spacing w:after="0" w:line="240" w:lineRule="auto"/>
              <w:rPr>
                <w:rFonts w:cstheme="minorHAnsi"/>
              </w:rPr>
            </w:pPr>
            <w:proofErr w:type="spellStart"/>
            <w:r>
              <w:rPr>
                <w:rFonts w:cstheme="minorHAnsi"/>
              </w:rPr>
              <w:t>Torte</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CC0AAC" w:rsidP="004B5CF9">
            <w:pPr>
              <w:spacing w:after="0" w:line="240" w:lineRule="auto"/>
              <w:rPr>
                <w:rFonts w:cstheme="minorHAnsi"/>
              </w:rPr>
            </w:pPr>
            <w:proofErr w:type="spellStart"/>
            <w:r>
              <w:rPr>
                <w:rFonts w:cstheme="minorHAnsi"/>
              </w:rPr>
              <w:t>Fenoll</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274A34" w:rsidP="004B5CF9">
            <w:pPr>
              <w:spacing w:after="0" w:line="240" w:lineRule="auto"/>
              <w:rPr>
                <w:rFonts w:cstheme="minorHAnsi"/>
              </w:rPr>
            </w:pPr>
            <w:proofErr w:type="spellStart"/>
            <w:r>
              <w:rPr>
                <w:rFonts w:cstheme="minorHAnsi"/>
              </w:rPr>
              <w:t>Sento</w:t>
            </w:r>
            <w:proofErr w:type="spellEnd"/>
          </w:p>
        </w:tc>
        <w:tc>
          <w:tcPr>
            <w:tcW w:w="1200" w:type="dxa"/>
            <w:tcBorders>
              <w:top w:val="nil"/>
              <w:left w:val="nil"/>
              <w:bottom w:val="single" w:sz="4" w:space="0" w:color="auto"/>
              <w:right w:val="single" w:sz="4" w:space="0" w:color="auto"/>
            </w:tcBorders>
            <w:shd w:val="clear" w:color="auto" w:fill="auto"/>
            <w:noWrap/>
          </w:tcPr>
          <w:p w:rsidR="003321C6" w:rsidRPr="005163AB" w:rsidRDefault="00274A34" w:rsidP="004B5CF9">
            <w:pPr>
              <w:spacing w:after="0" w:line="240" w:lineRule="auto"/>
              <w:rPr>
                <w:rFonts w:cstheme="minorHAnsi"/>
                <w:lang w:val="en-GB"/>
              </w:rPr>
            </w:pPr>
            <w:r>
              <w:rPr>
                <w:rFonts w:cstheme="minorHAnsi"/>
                <w:lang w:val="en-GB"/>
              </w:rPr>
              <w:t>m.70</w:t>
            </w:r>
          </w:p>
        </w:tc>
        <w:tc>
          <w:tcPr>
            <w:tcW w:w="1200" w:type="dxa"/>
            <w:tcBorders>
              <w:top w:val="nil"/>
              <w:left w:val="nil"/>
              <w:bottom w:val="single" w:sz="4" w:space="0" w:color="auto"/>
              <w:right w:val="single" w:sz="4" w:space="0" w:color="auto"/>
            </w:tcBorders>
            <w:shd w:val="clear" w:color="auto" w:fill="auto"/>
            <w:noWrap/>
          </w:tcPr>
          <w:p w:rsidR="003321C6" w:rsidRPr="005163AB" w:rsidRDefault="003321C6" w:rsidP="004B5CF9">
            <w:pPr>
              <w:spacing w:after="0" w:line="240" w:lineRule="auto"/>
              <w:jc w:val="center"/>
              <w:rPr>
                <w:rFonts w:cstheme="minorHAnsi"/>
                <w:lang w:val="en-GB"/>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5163AB" w:rsidRDefault="003321C6" w:rsidP="004B5CF9">
            <w:pPr>
              <w:spacing w:after="0" w:line="240" w:lineRule="auto"/>
              <w:jc w:val="center"/>
              <w:rPr>
                <w:rFonts w:eastAsia="Times New Roman" w:cstheme="minorHAnsi"/>
                <w:color w:val="000000"/>
                <w:lang w:val="en-GB"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5163AB" w:rsidRDefault="003321C6" w:rsidP="004B5CF9">
            <w:pPr>
              <w:spacing w:after="0" w:line="240" w:lineRule="auto"/>
              <w:jc w:val="center"/>
              <w:rPr>
                <w:rFonts w:eastAsia="Times New Roman" w:cstheme="minorHAnsi"/>
                <w:color w:val="000000"/>
                <w:lang w:val="en-GB" w:eastAsia="es-ES"/>
              </w:rPr>
            </w:pPr>
          </w:p>
        </w:tc>
      </w:tr>
      <w:tr w:rsidR="003321C6" w:rsidRPr="00C63D54" w:rsidTr="009843B7">
        <w:trPr>
          <w:trHeight w:val="31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5163AB" w:rsidRDefault="003321C6" w:rsidP="004B5CF9">
            <w:pPr>
              <w:spacing w:after="0" w:line="240" w:lineRule="auto"/>
              <w:rPr>
                <w:rFonts w:eastAsia="Times New Roman" w:cstheme="minorHAnsi"/>
                <w:color w:val="000000"/>
                <w:lang w:val="en-GB" w:eastAsia="es-ES"/>
              </w:rPr>
            </w:pPr>
            <w:proofErr w:type="spellStart"/>
            <w:r w:rsidRPr="005163AB">
              <w:rPr>
                <w:rFonts w:eastAsia="Times New Roman" w:cstheme="minorHAnsi"/>
                <w:color w:val="000000"/>
                <w:lang w:val="en-GB" w:eastAsia="es-ES"/>
              </w:rPr>
              <w:t>Mig</w:t>
            </w:r>
            <w:proofErr w:type="spellEnd"/>
          </w:p>
        </w:tc>
        <w:tc>
          <w:tcPr>
            <w:tcW w:w="1200" w:type="dxa"/>
            <w:tcBorders>
              <w:top w:val="nil"/>
              <w:left w:val="nil"/>
              <w:bottom w:val="single" w:sz="4" w:space="0" w:color="auto"/>
              <w:right w:val="single" w:sz="4" w:space="0" w:color="auto"/>
            </w:tcBorders>
            <w:shd w:val="clear" w:color="000000" w:fill="A9D08E"/>
            <w:noWrap/>
          </w:tcPr>
          <w:p w:rsidR="003321C6" w:rsidRPr="005163AB" w:rsidRDefault="00CC0AAC" w:rsidP="004B5CF9">
            <w:pPr>
              <w:spacing w:after="0" w:line="240" w:lineRule="auto"/>
              <w:rPr>
                <w:rFonts w:cstheme="minorHAnsi"/>
                <w:lang w:val="en-GB"/>
              </w:rPr>
            </w:pPr>
            <w:r>
              <w:rPr>
                <w:rFonts w:cstheme="minorHAnsi"/>
                <w:lang w:val="en-GB"/>
              </w:rPr>
              <w:t>Cardona</w:t>
            </w:r>
          </w:p>
        </w:tc>
        <w:tc>
          <w:tcPr>
            <w:tcW w:w="1363" w:type="dxa"/>
            <w:tcBorders>
              <w:top w:val="nil"/>
              <w:left w:val="nil"/>
              <w:bottom w:val="single" w:sz="4" w:space="0" w:color="auto"/>
              <w:right w:val="single" w:sz="4" w:space="0" w:color="auto"/>
            </w:tcBorders>
            <w:shd w:val="clear" w:color="auto" w:fill="auto"/>
            <w:noWrap/>
          </w:tcPr>
          <w:p w:rsidR="003321C6" w:rsidRPr="005163AB" w:rsidRDefault="003321C6" w:rsidP="004B5CF9">
            <w:pPr>
              <w:spacing w:after="0" w:line="240" w:lineRule="auto"/>
              <w:rPr>
                <w:rFonts w:cstheme="minorHAnsi"/>
                <w:lang w:val="en-GB"/>
              </w:rPr>
            </w:pPr>
          </w:p>
        </w:tc>
        <w:tc>
          <w:tcPr>
            <w:tcW w:w="1200" w:type="dxa"/>
            <w:tcBorders>
              <w:top w:val="nil"/>
              <w:left w:val="nil"/>
              <w:bottom w:val="single" w:sz="4" w:space="0" w:color="auto"/>
              <w:right w:val="single" w:sz="4" w:space="0" w:color="auto"/>
            </w:tcBorders>
            <w:shd w:val="clear" w:color="auto" w:fill="auto"/>
            <w:noWrap/>
          </w:tcPr>
          <w:p w:rsidR="003321C6" w:rsidRPr="005163AB" w:rsidRDefault="003321C6" w:rsidP="004B5CF9">
            <w:pPr>
              <w:spacing w:after="0" w:line="240" w:lineRule="auto"/>
              <w:rPr>
                <w:rFonts w:cstheme="minorHAnsi"/>
                <w:lang w:val="en-GB"/>
              </w:rPr>
            </w:pPr>
          </w:p>
        </w:tc>
        <w:tc>
          <w:tcPr>
            <w:tcW w:w="1200" w:type="dxa"/>
            <w:tcBorders>
              <w:top w:val="nil"/>
              <w:left w:val="nil"/>
              <w:bottom w:val="single" w:sz="4" w:space="0" w:color="auto"/>
              <w:right w:val="single" w:sz="4" w:space="0" w:color="auto"/>
            </w:tcBorders>
            <w:shd w:val="clear" w:color="auto" w:fill="auto"/>
            <w:noWrap/>
          </w:tcPr>
          <w:p w:rsidR="003321C6" w:rsidRPr="005163AB" w:rsidRDefault="003321C6" w:rsidP="004B5CF9">
            <w:pPr>
              <w:spacing w:after="0" w:line="240" w:lineRule="auto"/>
              <w:jc w:val="center"/>
              <w:rPr>
                <w:rFonts w:cstheme="minorHAnsi"/>
                <w:lang w:val="en-GB"/>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5163AB" w:rsidRDefault="003321C6" w:rsidP="004B5CF9">
            <w:pPr>
              <w:spacing w:after="0" w:line="240" w:lineRule="auto"/>
              <w:jc w:val="center"/>
              <w:rPr>
                <w:rFonts w:eastAsia="Times New Roman" w:cstheme="minorHAnsi"/>
                <w:color w:val="000000"/>
                <w:lang w:val="en-GB"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5163AB" w:rsidRDefault="00274A34" w:rsidP="004B5CF9">
            <w:pPr>
              <w:spacing w:after="0" w:line="240" w:lineRule="auto"/>
              <w:jc w:val="center"/>
              <w:rPr>
                <w:rFonts w:eastAsia="Times New Roman" w:cstheme="minorHAnsi"/>
                <w:color w:val="000000"/>
                <w:lang w:val="en-GB" w:eastAsia="es-ES"/>
              </w:rPr>
            </w:pPr>
            <w:r>
              <w:rPr>
                <w:rFonts w:eastAsia="Times New Roman" w:cstheme="minorHAnsi"/>
                <w:color w:val="000000"/>
                <w:lang w:val="en-GB" w:eastAsia="es-ES"/>
              </w:rPr>
              <w:t>2</w:t>
            </w: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5163AB" w:rsidRDefault="003321C6" w:rsidP="004B5CF9">
            <w:pPr>
              <w:spacing w:after="0" w:line="240" w:lineRule="auto"/>
              <w:rPr>
                <w:rFonts w:eastAsia="Times New Roman" w:cstheme="minorHAnsi"/>
                <w:color w:val="000000"/>
                <w:lang w:val="en-GB" w:eastAsia="es-ES"/>
              </w:rPr>
            </w:pPr>
            <w:proofErr w:type="spellStart"/>
            <w:r w:rsidRPr="005163AB">
              <w:rPr>
                <w:rFonts w:eastAsia="Times New Roman" w:cstheme="minorHAnsi"/>
                <w:color w:val="000000"/>
                <w:lang w:val="en-GB" w:eastAsia="es-ES"/>
              </w:rPr>
              <w:t>Dv</w:t>
            </w:r>
            <w:proofErr w:type="spellEnd"/>
          </w:p>
        </w:tc>
        <w:tc>
          <w:tcPr>
            <w:tcW w:w="1200" w:type="dxa"/>
            <w:tcBorders>
              <w:top w:val="nil"/>
              <w:left w:val="nil"/>
              <w:bottom w:val="single" w:sz="4" w:space="0" w:color="auto"/>
              <w:right w:val="single" w:sz="4" w:space="0" w:color="auto"/>
            </w:tcBorders>
            <w:shd w:val="clear" w:color="000000" w:fill="A9D08E"/>
            <w:noWrap/>
          </w:tcPr>
          <w:p w:rsidR="003321C6" w:rsidRPr="005163AB" w:rsidRDefault="003742C7" w:rsidP="004B5CF9">
            <w:pPr>
              <w:spacing w:after="0" w:line="240" w:lineRule="auto"/>
              <w:rPr>
                <w:rFonts w:cstheme="minorHAnsi"/>
                <w:lang w:val="en-GB"/>
              </w:rPr>
            </w:pPr>
            <w:proofErr w:type="spellStart"/>
            <w:r>
              <w:rPr>
                <w:rFonts w:cstheme="minorHAnsi"/>
                <w:lang w:val="en-GB"/>
              </w:rPr>
              <w:t>Manyano</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1C7BD5" w:rsidRDefault="00274A34" w:rsidP="005163AB">
            <w:pPr>
              <w:spacing w:after="0" w:line="240" w:lineRule="auto"/>
              <w:rPr>
                <w:rFonts w:cstheme="minorHAnsi"/>
                <w:lang w:val="en-US"/>
              </w:rPr>
            </w:pPr>
            <w:r>
              <w:rPr>
                <w:rFonts w:cstheme="minorHAnsi"/>
                <w:lang w:val="en-US"/>
              </w:rPr>
              <w:t>Julio</w:t>
            </w:r>
          </w:p>
        </w:tc>
        <w:tc>
          <w:tcPr>
            <w:tcW w:w="1200" w:type="dxa"/>
            <w:tcBorders>
              <w:top w:val="nil"/>
              <w:left w:val="nil"/>
              <w:bottom w:val="single" w:sz="4" w:space="0" w:color="auto"/>
              <w:right w:val="single" w:sz="4" w:space="0" w:color="auto"/>
            </w:tcBorders>
            <w:shd w:val="clear" w:color="auto" w:fill="auto"/>
            <w:noWrap/>
          </w:tcPr>
          <w:p w:rsidR="003321C6" w:rsidRPr="001C7BD5" w:rsidRDefault="00274A34" w:rsidP="004B5CF9">
            <w:pPr>
              <w:spacing w:after="0" w:line="240" w:lineRule="auto"/>
              <w:rPr>
                <w:rFonts w:cstheme="minorHAnsi"/>
                <w:lang w:val="en-US"/>
              </w:rPr>
            </w:pPr>
            <w:r>
              <w:rPr>
                <w:rFonts w:cstheme="minorHAnsi"/>
                <w:lang w:val="en-US"/>
              </w:rPr>
              <w:t>m.45</w:t>
            </w:r>
          </w:p>
        </w:tc>
        <w:tc>
          <w:tcPr>
            <w:tcW w:w="1200" w:type="dxa"/>
            <w:tcBorders>
              <w:top w:val="nil"/>
              <w:left w:val="nil"/>
              <w:bottom w:val="single" w:sz="4" w:space="0" w:color="auto"/>
              <w:right w:val="single" w:sz="4" w:space="0" w:color="auto"/>
            </w:tcBorders>
            <w:shd w:val="clear" w:color="auto" w:fill="auto"/>
            <w:noWrap/>
          </w:tcPr>
          <w:p w:rsidR="003321C6" w:rsidRPr="001C7BD5" w:rsidRDefault="003321C6" w:rsidP="004B5CF9">
            <w:pPr>
              <w:spacing w:after="0" w:line="240" w:lineRule="auto"/>
              <w:jc w:val="center"/>
              <w:rPr>
                <w:rFonts w:cstheme="minorHAnsi"/>
                <w:lang w:val="en-U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274A34"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5163AB" w:rsidP="004B5CF9">
            <w:pPr>
              <w:spacing w:after="0" w:line="240" w:lineRule="auto"/>
              <w:rPr>
                <w:rFonts w:eastAsia="Times New Roman" w:cstheme="minorHAnsi"/>
                <w:color w:val="000000"/>
                <w:lang w:val="en-US" w:eastAsia="es-ES"/>
              </w:rPr>
            </w:pPr>
            <w:proofErr w:type="spellStart"/>
            <w:r>
              <w:rPr>
                <w:rFonts w:eastAsia="Times New Roman" w:cstheme="minorHAnsi"/>
                <w:color w:val="000000"/>
                <w:lang w:val="en-US" w:eastAsia="es-ES"/>
              </w:rPr>
              <w:t>Dv</w:t>
            </w:r>
            <w:proofErr w:type="spellEnd"/>
          </w:p>
        </w:tc>
        <w:tc>
          <w:tcPr>
            <w:tcW w:w="1200" w:type="dxa"/>
            <w:tcBorders>
              <w:top w:val="nil"/>
              <w:left w:val="nil"/>
              <w:bottom w:val="single" w:sz="4" w:space="0" w:color="auto"/>
              <w:right w:val="single" w:sz="4" w:space="0" w:color="auto"/>
            </w:tcBorders>
            <w:shd w:val="clear" w:color="000000" w:fill="92D050"/>
            <w:noWrap/>
          </w:tcPr>
          <w:p w:rsidR="003321C6" w:rsidRPr="001C7BD5" w:rsidRDefault="003742C7" w:rsidP="004B5CF9">
            <w:pPr>
              <w:spacing w:after="0" w:line="240" w:lineRule="auto"/>
              <w:rPr>
                <w:rFonts w:cstheme="minorHAnsi"/>
                <w:lang w:val="en-US"/>
              </w:rPr>
            </w:pPr>
            <w:proofErr w:type="spellStart"/>
            <w:r>
              <w:rPr>
                <w:rFonts w:cstheme="minorHAnsi"/>
                <w:lang w:val="en-US"/>
              </w:rPr>
              <w:t>Sento</w:t>
            </w:r>
            <w:proofErr w:type="spellEnd"/>
          </w:p>
        </w:tc>
        <w:tc>
          <w:tcPr>
            <w:tcW w:w="1363"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7919D3" w:rsidRPr="001C7BD5" w:rsidRDefault="007919D3"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At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CC0AAC" w:rsidP="004B5CF9">
            <w:pPr>
              <w:spacing w:after="0" w:line="240" w:lineRule="auto"/>
              <w:rPr>
                <w:rFonts w:cstheme="minorHAnsi"/>
                <w:lang w:val="en-US"/>
              </w:rPr>
            </w:pPr>
            <w:r>
              <w:rPr>
                <w:rFonts w:cstheme="minorHAnsi"/>
                <w:lang w:val="en-US"/>
              </w:rPr>
              <w:t>German</w:t>
            </w:r>
          </w:p>
        </w:tc>
        <w:tc>
          <w:tcPr>
            <w:tcW w:w="1363"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6252D3"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Ext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3742C7" w:rsidP="004B5CF9">
            <w:pPr>
              <w:spacing w:after="0" w:line="240" w:lineRule="auto"/>
              <w:rPr>
                <w:rFonts w:cstheme="minorHAnsi"/>
                <w:lang w:val="en-US"/>
              </w:rPr>
            </w:pPr>
            <w:proofErr w:type="spellStart"/>
            <w:r>
              <w:rPr>
                <w:rFonts w:cstheme="minorHAnsi"/>
                <w:lang w:val="en-US"/>
              </w:rPr>
              <w:t>Fenoll</w:t>
            </w:r>
            <w:proofErr w:type="spellEnd"/>
          </w:p>
        </w:tc>
        <w:tc>
          <w:tcPr>
            <w:tcW w:w="1363"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r>
      <w:tr w:rsidR="00027B95"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027B95" w:rsidRPr="001C7BD5" w:rsidRDefault="003742C7" w:rsidP="00BA24C5">
            <w:pPr>
              <w:spacing w:after="0" w:line="240" w:lineRule="auto"/>
              <w:rPr>
                <w:rFonts w:eastAsia="Times New Roman" w:cstheme="minorHAnsi"/>
                <w:color w:val="000000"/>
                <w:lang w:val="en-US" w:eastAsia="es-ES"/>
              </w:rPr>
            </w:pPr>
            <w:r>
              <w:rPr>
                <w:rFonts w:eastAsia="Times New Roman" w:cstheme="minorHAnsi"/>
                <w:color w:val="000000"/>
                <w:lang w:val="en-US" w:eastAsia="es-ES"/>
              </w:rPr>
              <w:t>At</w:t>
            </w:r>
          </w:p>
        </w:tc>
        <w:tc>
          <w:tcPr>
            <w:tcW w:w="1200" w:type="dxa"/>
            <w:tcBorders>
              <w:top w:val="nil"/>
              <w:left w:val="nil"/>
              <w:bottom w:val="single" w:sz="4" w:space="0" w:color="auto"/>
              <w:right w:val="single" w:sz="4" w:space="0" w:color="auto"/>
            </w:tcBorders>
            <w:shd w:val="clear" w:color="000000" w:fill="92D050"/>
            <w:noWrap/>
          </w:tcPr>
          <w:p w:rsidR="00027B95" w:rsidRPr="001C7BD5" w:rsidRDefault="003742C7" w:rsidP="00BA24C5">
            <w:pPr>
              <w:spacing w:after="0" w:line="240" w:lineRule="auto"/>
              <w:rPr>
                <w:rFonts w:cstheme="minorHAnsi"/>
                <w:lang w:val="en-US"/>
              </w:rPr>
            </w:pPr>
            <w:proofErr w:type="spellStart"/>
            <w:r>
              <w:rPr>
                <w:rFonts w:cstheme="minorHAnsi"/>
                <w:lang w:val="en-US"/>
              </w:rPr>
              <w:t>Tramvia</w:t>
            </w:r>
            <w:proofErr w:type="spellEnd"/>
          </w:p>
        </w:tc>
        <w:tc>
          <w:tcPr>
            <w:tcW w:w="1363"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r>
      <w:tr w:rsidR="00027B95" w:rsidRPr="001C7BD5" w:rsidTr="009843B7">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027B95" w:rsidRPr="001C7BD5" w:rsidRDefault="003742C7" w:rsidP="00BA24C5">
            <w:pPr>
              <w:spacing w:after="0" w:line="240" w:lineRule="auto"/>
              <w:rPr>
                <w:rFonts w:eastAsia="Times New Roman" w:cstheme="minorHAnsi"/>
                <w:color w:val="000000"/>
                <w:lang w:val="en-US" w:eastAsia="es-ES"/>
              </w:rPr>
            </w:pPr>
            <w:proofErr w:type="spellStart"/>
            <w:r>
              <w:rPr>
                <w:rFonts w:eastAsia="Times New Roman" w:cstheme="minorHAnsi"/>
                <w:color w:val="000000"/>
                <w:lang w:val="en-US" w:eastAsia="es-ES"/>
              </w:rPr>
              <w:t>Lat</w:t>
            </w:r>
            <w:proofErr w:type="spellEnd"/>
          </w:p>
        </w:tc>
        <w:tc>
          <w:tcPr>
            <w:tcW w:w="1200" w:type="dxa"/>
            <w:tcBorders>
              <w:top w:val="nil"/>
              <w:left w:val="nil"/>
              <w:bottom w:val="single" w:sz="4" w:space="0" w:color="auto"/>
              <w:right w:val="single" w:sz="4" w:space="0" w:color="auto"/>
            </w:tcBorders>
            <w:shd w:val="clear" w:color="000000" w:fill="92D050"/>
            <w:noWrap/>
          </w:tcPr>
          <w:p w:rsidR="00027B95" w:rsidRPr="001C7BD5" w:rsidRDefault="00CC0AAC" w:rsidP="00BA24C5">
            <w:pPr>
              <w:spacing w:after="0" w:line="240" w:lineRule="auto"/>
              <w:rPr>
                <w:rFonts w:cstheme="minorHAnsi"/>
                <w:lang w:val="en-US"/>
              </w:rPr>
            </w:pPr>
            <w:proofErr w:type="spellStart"/>
            <w:r>
              <w:rPr>
                <w:rFonts w:cstheme="minorHAnsi"/>
                <w:lang w:val="en-US"/>
              </w:rPr>
              <w:t>Josep</w:t>
            </w:r>
            <w:proofErr w:type="spellEnd"/>
          </w:p>
        </w:tc>
        <w:tc>
          <w:tcPr>
            <w:tcW w:w="1363"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r>
      <w:tr w:rsidR="00027B95" w:rsidRPr="001C7BD5" w:rsidTr="00BA24C5">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027B95" w:rsidRPr="001C7BD5" w:rsidRDefault="00CC0AAC" w:rsidP="00BA24C5">
            <w:pPr>
              <w:spacing w:after="0" w:line="240" w:lineRule="auto"/>
              <w:rPr>
                <w:rFonts w:eastAsia="Times New Roman" w:cstheme="minorHAnsi"/>
                <w:color w:val="000000"/>
                <w:lang w:val="en-US" w:eastAsia="es-ES"/>
              </w:rPr>
            </w:pPr>
            <w:r>
              <w:rPr>
                <w:rFonts w:eastAsia="Times New Roman" w:cstheme="minorHAnsi"/>
                <w:color w:val="000000"/>
                <w:lang w:val="en-US" w:eastAsia="es-ES"/>
              </w:rPr>
              <w:t>At</w:t>
            </w:r>
          </w:p>
        </w:tc>
        <w:tc>
          <w:tcPr>
            <w:tcW w:w="1200" w:type="dxa"/>
            <w:tcBorders>
              <w:top w:val="nil"/>
              <w:left w:val="nil"/>
              <w:bottom w:val="single" w:sz="4" w:space="0" w:color="auto"/>
              <w:right w:val="single" w:sz="4" w:space="0" w:color="auto"/>
            </w:tcBorders>
            <w:shd w:val="clear" w:color="000000" w:fill="92D050"/>
            <w:noWrap/>
          </w:tcPr>
          <w:p w:rsidR="00027B95" w:rsidRPr="001C7BD5" w:rsidRDefault="00CC0AAC" w:rsidP="005163AB">
            <w:pPr>
              <w:spacing w:after="0" w:line="240" w:lineRule="auto"/>
              <w:rPr>
                <w:rFonts w:cstheme="minorHAnsi"/>
                <w:lang w:val="en-US"/>
              </w:rPr>
            </w:pPr>
            <w:r>
              <w:rPr>
                <w:rFonts w:cstheme="minorHAnsi"/>
                <w:lang w:val="en-US"/>
              </w:rPr>
              <w:t>Gabi</w:t>
            </w:r>
          </w:p>
        </w:tc>
        <w:tc>
          <w:tcPr>
            <w:tcW w:w="1363"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BA24C5">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BA24C5">
            <w:pPr>
              <w:spacing w:after="0" w:line="240" w:lineRule="auto"/>
              <w:jc w:val="center"/>
              <w:rPr>
                <w:rFonts w:eastAsia="Times New Roman" w:cstheme="minorHAnsi"/>
                <w:color w:val="000000"/>
                <w:lang w:val="en-US" w:eastAsia="es-ES"/>
              </w:rPr>
            </w:pPr>
          </w:p>
        </w:tc>
      </w:tr>
    </w:tbl>
    <w:p w:rsidR="003321C6" w:rsidRDefault="003321C6" w:rsidP="003321C6">
      <w:pPr>
        <w:spacing w:after="0" w:line="240" w:lineRule="auto"/>
        <w:jc w:val="both"/>
        <w:rPr>
          <w:rFonts w:eastAsia="Times New Roman" w:cstheme="minorHAnsi"/>
          <w:sz w:val="24"/>
          <w:szCs w:val="24"/>
          <w:lang w:val="ca-ES" w:eastAsia="ca-ES"/>
        </w:rPr>
      </w:pPr>
    </w:p>
    <w:p w:rsidR="004F1A06" w:rsidRDefault="004F1A06" w:rsidP="004F1A06">
      <w:pPr>
        <w:spacing w:after="0" w:line="240" w:lineRule="auto"/>
        <w:jc w:val="center"/>
        <w:rPr>
          <w:rFonts w:eastAsia="Times New Roman" w:cstheme="minorHAnsi"/>
          <w:b/>
          <w:sz w:val="24"/>
          <w:szCs w:val="24"/>
          <w:lang w:val="ca-ES" w:eastAsia="ca-ES"/>
        </w:rPr>
      </w:pPr>
      <w:r>
        <w:rPr>
          <w:rFonts w:eastAsia="Times New Roman" w:cstheme="minorHAnsi"/>
          <w:b/>
          <w:sz w:val="24"/>
          <w:szCs w:val="24"/>
          <w:lang w:val="ca-ES" w:eastAsia="ca-ES"/>
        </w:rPr>
        <w:t>Superats</w:t>
      </w:r>
    </w:p>
    <w:p w:rsidR="00093977" w:rsidRDefault="004F1A06" w:rsidP="005A7B16">
      <w:pPr>
        <w:spacing w:after="0" w:line="240" w:lineRule="auto"/>
        <w:ind w:firstLine="708"/>
        <w:jc w:val="both"/>
        <w:rPr>
          <w:rFonts w:eastAsia="Times New Roman" w:cstheme="minorHAnsi"/>
          <w:sz w:val="24"/>
          <w:szCs w:val="24"/>
          <w:lang w:val="ca-ES" w:eastAsia="ca-ES"/>
        </w:rPr>
      </w:pPr>
      <w:r w:rsidRPr="004F1A06">
        <w:rPr>
          <w:rFonts w:eastAsia="Times New Roman" w:cstheme="minorHAnsi"/>
          <w:sz w:val="24"/>
          <w:szCs w:val="24"/>
          <w:lang w:val="ca-ES" w:eastAsia="ca-ES"/>
        </w:rPr>
        <w:t xml:space="preserve">Vesprada  </w:t>
      </w:r>
      <w:r>
        <w:rPr>
          <w:rFonts w:eastAsia="Times New Roman" w:cstheme="minorHAnsi"/>
          <w:sz w:val="24"/>
          <w:szCs w:val="24"/>
          <w:lang w:val="ca-ES" w:eastAsia="ca-ES"/>
        </w:rPr>
        <w:t xml:space="preserve">ideal per a jugar al futbol en un mes de febrer. L’equip motivat i amb ganes de distanciar el rival que més ens havia dominat. </w:t>
      </w:r>
    </w:p>
    <w:p w:rsidR="004F1A06" w:rsidRDefault="004F1A06" w:rsidP="005A7B16">
      <w:pPr>
        <w:spacing w:after="0" w:line="24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L’onze local era semblant a qui es va enfrontar al Junior en la primera volta, val a dir que l’adversari presentav</w:t>
      </w:r>
      <w:r w:rsidR="00DC6DE6">
        <w:rPr>
          <w:rFonts w:eastAsia="Times New Roman" w:cstheme="minorHAnsi"/>
          <w:sz w:val="24"/>
          <w:szCs w:val="24"/>
          <w:lang w:val="ca-ES" w:eastAsia="ca-ES"/>
        </w:rPr>
        <w:t>a</w:t>
      </w:r>
      <w:r>
        <w:rPr>
          <w:rFonts w:eastAsia="Times New Roman" w:cstheme="minorHAnsi"/>
          <w:sz w:val="24"/>
          <w:szCs w:val="24"/>
          <w:lang w:val="ca-ES" w:eastAsia="ca-ES"/>
        </w:rPr>
        <w:t xml:space="preserve"> unes quantes cares noves, de fet, quatres fitxes acabades de signar.</w:t>
      </w:r>
    </w:p>
    <w:p w:rsidR="004F1A06" w:rsidRDefault="004F1A06" w:rsidP="005A7B16">
      <w:pPr>
        <w:spacing w:after="0" w:line="24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Hem anat a per ells des del primer minut amb major cor i ganes que organització</w:t>
      </w:r>
      <w:r w:rsidR="00AB7BB3">
        <w:rPr>
          <w:rFonts w:eastAsia="Times New Roman" w:cstheme="minorHAnsi"/>
          <w:sz w:val="24"/>
          <w:szCs w:val="24"/>
          <w:lang w:val="ca-ES" w:eastAsia="ca-ES"/>
        </w:rPr>
        <w:t>. Efectivament als primers quinze minuts ja havíem tingut ocasions per a fer barraca i modificar el plantej</w:t>
      </w:r>
      <w:r w:rsidR="005A7B16">
        <w:rPr>
          <w:rFonts w:eastAsia="Times New Roman" w:cstheme="minorHAnsi"/>
          <w:sz w:val="24"/>
          <w:szCs w:val="24"/>
          <w:lang w:val="ca-ES" w:eastAsia="ca-ES"/>
        </w:rPr>
        <w:t>ament. Hem trobat</w:t>
      </w:r>
      <w:r w:rsidR="00AB7BB3">
        <w:rPr>
          <w:rFonts w:eastAsia="Times New Roman" w:cstheme="minorHAnsi"/>
          <w:sz w:val="24"/>
          <w:szCs w:val="24"/>
          <w:lang w:val="ca-ES" w:eastAsia="ca-ES"/>
        </w:rPr>
        <w:t xml:space="preserve"> espai en les esquenes rivals però no hem trobat clarícia per ordir jugades que suposaren oportunitats de gol manifestes.</w:t>
      </w:r>
    </w:p>
    <w:p w:rsidR="00AB7BB3" w:rsidRDefault="00AB7BB3" w:rsidP="005A7B16">
      <w:pPr>
        <w:spacing w:after="0" w:line="24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A poc a poc, l’adversari amb ofici i joc fort ha anat trobant espais al nostre camp sense perill. Només un xut llunyà que Andrés ha tret ben col·locat. Cal assenyalar que l’àrbitre no ha tingut incidència en el resultat però s’ha mostrat molt nerviós, massa rigorós i desencertat en algunes decisions disciplinàries. No ha beneficiat ningú. El gol del rival ha tingut lloc </w:t>
      </w:r>
      <w:r w:rsidR="005A7B16">
        <w:rPr>
          <w:rFonts w:eastAsia="Times New Roman" w:cstheme="minorHAnsi"/>
          <w:sz w:val="24"/>
          <w:szCs w:val="24"/>
          <w:lang w:val="ca-ES" w:eastAsia="ca-ES"/>
        </w:rPr>
        <w:t xml:space="preserve">després d’una </w:t>
      </w:r>
      <w:r>
        <w:rPr>
          <w:rFonts w:eastAsia="Times New Roman" w:cstheme="minorHAnsi"/>
          <w:sz w:val="24"/>
          <w:szCs w:val="24"/>
          <w:lang w:val="ca-ES" w:eastAsia="ca-ES"/>
        </w:rPr>
        <w:t>tr</w:t>
      </w:r>
      <w:r w:rsidR="005A7B16">
        <w:rPr>
          <w:rFonts w:eastAsia="Times New Roman" w:cstheme="minorHAnsi"/>
          <w:sz w:val="24"/>
          <w:szCs w:val="24"/>
          <w:lang w:val="ca-ES" w:eastAsia="ca-ES"/>
        </w:rPr>
        <w:t xml:space="preserve">eta de banda, </w:t>
      </w:r>
      <w:proofErr w:type="spellStart"/>
      <w:r>
        <w:rPr>
          <w:rFonts w:eastAsia="Times New Roman" w:cstheme="minorHAnsi"/>
          <w:sz w:val="24"/>
          <w:szCs w:val="24"/>
          <w:lang w:val="ca-ES" w:eastAsia="ca-ES"/>
        </w:rPr>
        <w:t>Juanvi</w:t>
      </w:r>
      <w:proofErr w:type="spellEnd"/>
      <w:r>
        <w:rPr>
          <w:rFonts w:eastAsia="Times New Roman" w:cstheme="minorHAnsi"/>
          <w:sz w:val="24"/>
          <w:szCs w:val="24"/>
          <w:lang w:val="ca-ES" w:eastAsia="ca-ES"/>
        </w:rPr>
        <w:t xml:space="preserve">, en intentar anticipar-se a un jugador rival, ha tocat baló i cama i el penal ens ha deixat tocats. El partit estava </w:t>
      </w:r>
      <w:r w:rsidR="005A7B16">
        <w:rPr>
          <w:rFonts w:eastAsia="Times New Roman" w:cstheme="minorHAnsi"/>
          <w:sz w:val="24"/>
          <w:szCs w:val="24"/>
          <w:lang w:val="ca-ES" w:eastAsia="ca-ES"/>
        </w:rPr>
        <w:t xml:space="preserve">sent </w:t>
      </w:r>
      <w:r>
        <w:rPr>
          <w:rFonts w:eastAsia="Times New Roman" w:cstheme="minorHAnsi"/>
          <w:sz w:val="24"/>
          <w:szCs w:val="24"/>
          <w:lang w:val="ca-ES" w:eastAsia="ca-ES"/>
        </w:rPr>
        <w:t xml:space="preserve">molt igualat. </w:t>
      </w:r>
    </w:p>
    <w:p w:rsidR="00AB7BB3" w:rsidRDefault="00AB7BB3" w:rsidP="005A7B16">
      <w:pPr>
        <w:spacing w:after="0" w:line="24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A la represa, els canvis han modificat </w:t>
      </w:r>
      <w:r w:rsidR="005A7B16">
        <w:rPr>
          <w:rFonts w:eastAsia="Times New Roman" w:cstheme="minorHAnsi"/>
          <w:sz w:val="24"/>
          <w:szCs w:val="24"/>
          <w:lang w:val="ca-ES" w:eastAsia="ca-ES"/>
        </w:rPr>
        <w:t xml:space="preserve">les posicions de l’equip i no ens hem recuperat del gol encaixat. Les successives interrupcions, faltes, targetes i protestes han </w:t>
      </w:r>
      <w:proofErr w:type="spellStart"/>
      <w:r w:rsidR="005A7B16">
        <w:rPr>
          <w:rFonts w:eastAsia="Times New Roman" w:cstheme="minorHAnsi"/>
          <w:sz w:val="24"/>
          <w:szCs w:val="24"/>
          <w:lang w:val="ca-ES" w:eastAsia="ca-ES"/>
        </w:rPr>
        <w:t>ralentitzat</w:t>
      </w:r>
      <w:proofErr w:type="spellEnd"/>
      <w:r w:rsidR="005A7B16">
        <w:rPr>
          <w:rFonts w:eastAsia="Times New Roman" w:cstheme="minorHAnsi"/>
          <w:sz w:val="24"/>
          <w:szCs w:val="24"/>
          <w:lang w:val="ca-ES" w:eastAsia="ca-ES"/>
        </w:rPr>
        <w:t xml:space="preserve"> el ritme. La targeta roja a Cardona i les </w:t>
      </w:r>
      <w:proofErr w:type="spellStart"/>
      <w:r w:rsidR="005A7B16">
        <w:rPr>
          <w:rFonts w:eastAsia="Times New Roman" w:cstheme="minorHAnsi"/>
          <w:sz w:val="24"/>
          <w:szCs w:val="24"/>
          <w:lang w:val="ca-ES" w:eastAsia="ca-ES"/>
        </w:rPr>
        <w:t>substituticions</w:t>
      </w:r>
      <w:proofErr w:type="spellEnd"/>
      <w:r w:rsidR="005A7B16">
        <w:rPr>
          <w:rFonts w:eastAsia="Times New Roman" w:cstheme="minorHAnsi"/>
          <w:sz w:val="24"/>
          <w:szCs w:val="24"/>
          <w:lang w:val="ca-ES" w:eastAsia="ca-ES"/>
        </w:rPr>
        <w:t xml:space="preserve"> posteriors han deixat un Montserrat inèdit. Ens ha faltat organització i ànim per superar la situació, en meitat de la tempesta, el segon gol ens ha deixat gelats. Tot i això, hem tret forces, l’àrbitre ha compensat el penal en contra i ha assenyalat falta sobre </w:t>
      </w:r>
      <w:proofErr w:type="spellStart"/>
      <w:r w:rsidR="005A7B16">
        <w:rPr>
          <w:rFonts w:eastAsia="Times New Roman" w:cstheme="minorHAnsi"/>
          <w:sz w:val="24"/>
          <w:szCs w:val="24"/>
          <w:lang w:val="ca-ES" w:eastAsia="ca-ES"/>
        </w:rPr>
        <w:t>Torte</w:t>
      </w:r>
      <w:proofErr w:type="spellEnd"/>
      <w:r w:rsidR="005A7B16">
        <w:rPr>
          <w:rFonts w:eastAsia="Times New Roman" w:cstheme="minorHAnsi"/>
          <w:sz w:val="24"/>
          <w:szCs w:val="24"/>
          <w:lang w:val="ca-ES" w:eastAsia="ca-ES"/>
        </w:rPr>
        <w:t xml:space="preserve"> dins l’àrea. Ell mateix ha llançat el penal</w:t>
      </w:r>
      <w:r w:rsidR="00DC6DE6">
        <w:rPr>
          <w:rFonts w:eastAsia="Times New Roman" w:cstheme="minorHAnsi"/>
          <w:sz w:val="24"/>
          <w:szCs w:val="24"/>
          <w:lang w:val="ca-ES" w:eastAsia="ca-ES"/>
        </w:rPr>
        <w:t xml:space="preserve"> i ha errat,</w:t>
      </w:r>
      <w:r w:rsidR="005A7B16">
        <w:rPr>
          <w:rFonts w:eastAsia="Times New Roman" w:cstheme="minorHAnsi"/>
          <w:sz w:val="24"/>
          <w:szCs w:val="24"/>
          <w:lang w:val="ca-ES" w:eastAsia="ca-ES"/>
        </w:rPr>
        <w:t xml:space="preserve"> potser el gol haguera donat emoció al final del partit.</w:t>
      </w:r>
      <w:r w:rsidR="00DC6DE6">
        <w:rPr>
          <w:rFonts w:eastAsia="Times New Roman" w:cstheme="minorHAnsi"/>
          <w:sz w:val="24"/>
          <w:szCs w:val="24"/>
          <w:lang w:val="ca-ES" w:eastAsia="ca-ES"/>
        </w:rPr>
        <w:t xml:space="preserve"> Llàstima ja que no havia fallat cap dels cinc anteriors.</w:t>
      </w:r>
    </w:p>
    <w:p w:rsidR="005A7B16" w:rsidRPr="004F1A06" w:rsidRDefault="005A7B16" w:rsidP="005A7B16">
      <w:pPr>
        <w:spacing w:after="0" w:line="24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lastRenderedPageBreak/>
        <w:t xml:space="preserve">Tot i la decepció, cal tindre en compte les circumstàncies i decisions </w:t>
      </w:r>
      <w:r w:rsidR="00DC6DE6">
        <w:rPr>
          <w:rFonts w:eastAsia="Times New Roman" w:cstheme="minorHAnsi"/>
          <w:sz w:val="24"/>
          <w:szCs w:val="24"/>
          <w:lang w:val="ca-ES" w:eastAsia="ca-ES"/>
        </w:rPr>
        <w:t>pel que fa a les posicions i l’organització tàctica de l’equip per a</w:t>
      </w:r>
      <w:bookmarkStart w:id="0" w:name="_GoBack"/>
      <w:bookmarkEnd w:id="0"/>
      <w:r>
        <w:rPr>
          <w:rFonts w:eastAsia="Times New Roman" w:cstheme="minorHAnsi"/>
          <w:sz w:val="24"/>
          <w:szCs w:val="24"/>
          <w:lang w:val="ca-ES" w:eastAsia="ca-ES"/>
        </w:rPr>
        <w:t>ls futurs encontres.</w:t>
      </w:r>
    </w:p>
    <w:p w:rsidR="00093977" w:rsidRPr="004F1A06" w:rsidRDefault="00093977" w:rsidP="00E632F5">
      <w:pPr>
        <w:spacing w:after="0" w:line="240" w:lineRule="auto"/>
        <w:jc w:val="both"/>
        <w:rPr>
          <w:rFonts w:eastAsia="Times New Roman" w:cstheme="minorHAnsi"/>
          <w:sz w:val="24"/>
          <w:szCs w:val="24"/>
          <w:lang w:val="ca-ES" w:eastAsia="ca-ES"/>
        </w:rPr>
      </w:pPr>
    </w:p>
    <w:p w:rsidR="00093977" w:rsidRPr="004F1A06" w:rsidRDefault="00093977" w:rsidP="00E632F5">
      <w:pPr>
        <w:spacing w:after="0" w:line="240" w:lineRule="auto"/>
        <w:jc w:val="both"/>
        <w:rPr>
          <w:rFonts w:eastAsia="Times New Roman" w:cstheme="minorHAnsi"/>
          <w:sz w:val="24"/>
          <w:szCs w:val="24"/>
          <w:lang w:val="ca-ES" w:eastAsia="ca-ES"/>
        </w:rPr>
      </w:pPr>
    </w:p>
    <w:p w:rsidR="003321C6" w:rsidRDefault="003321C6" w:rsidP="00E632F5">
      <w:pPr>
        <w:spacing w:after="0" w:line="240" w:lineRule="auto"/>
        <w:jc w:val="both"/>
        <w:rPr>
          <w:rFonts w:eastAsia="Times New Roman" w:cstheme="minorHAnsi"/>
          <w:sz w:val="24"/>
          <w:szCs w:val="24"/>
          <w:lang w:val="ca-ES" w:eastAsia="ca-ES"/>
        </w:rPr>
      </w:pPr>
      <w:r w:rsidRPr="000B0D33">
        <w:rPr>
          <w:rFonts w:eastAsia="Times New Roman" w:cstheme="minorHAnsi"/>
          <w:b/>
          <w:sz w:val="24"/>
          <w:szCs w:val="24"/>
          <w:lang w:val="ca-ES" w:eastAsia="ca-ES"/>
        </w:rPr>
        <w:t>Gols</w:t>
      </w:r>
      <w:r>
        <w:rPr>
          <w:rFonts w:eastAsia="Times New Roman" w:cstheme="minorHAnsi"/>
          <w:sz w:val="24"/>
          <w:szCs w:val="24"/>
          <w:lang w:val="ca-ES" w:eastAsia="ca-ES"/>
        </w:rPr>
        <w:t>:</w:t>
      </w:r>
    </w:p>
    <w:p w:rsidR="009843B7" w:rsidRPr="00DD1355" w:rsidRDefault="00E41970" w:rsidP="003321C6">
      <w:pPr>
        <w:pBdr>
          <w:bottom w:val="single" w:sz="4" w:space="1" w:color="auto"/>
        </w:pBdr>
        <w:spacing w:after="0" w:line="240" w:lineRule="auto"/>
        <w:jc w:val="both"/>
        <w:rPr>
          <w:rFonts w:eastAsia="Times New Roman" w:cstheme="minorHAnsi"/>
          <w:sz w:val="24"/>
          <w:szCs w:val="24"/>
          <w:lang w:val="ca-ES" w:eastAsia="ca-ES"/>
        </w:rPr>
      </w:pPr>
      <w:r>
        <w:rPr>
          <w:rFonts w:eastAsia="Times New Roman" w:cstheme="minorHAnsi"/>
          <w:b/>
          <w:sz w:val="24"/>
          <w:szCs w:val="24"/>
          <w:lang w:val="ca-ES" w:eastAsia="ca-ES"/>
        </w:rPr>
        <w:t>0 – 1</w:t>
      </w:r>
      <w:r w:rsidR="009843B7">
        <w:rPr>
          <w:rFonts w:eastAsia="Times New Roman" w:cstheme="minorHAnsi"/>
          <w:b/>
          <w:sz w:val="24"/>
          <w:szCs w:val="24"/>
          <w:lang w:val="ca-ES" w:eastAsia="ca-ES"/>
        </w:rPr>
        <w:t>:</w:t>
      </w:r>
      <w:r w:rsidR="003742C7">
        <w:rPr>
          <w:rFonts w:eastAsia="Times New Roman" w:cstheme="minorHAnsi"/>
          <w:b/>
          <w:sz w:val="24"/>
          <w:szCs w:val="24"/>
          <w:lang w:val="ca-ES" w:eastAsia="ca-ES"/>
        </w:rPr>
        <w:t xml:space="preserve"> </w:t>
      </w:r>
      <w:r w:rsidRPr="00E41970">
        <w:rPr>
          <w:rFonts w:eastAsia="Times New Roman" w:cstheme="minorHAnsi"/>
          <w:sz w:val="24"/>
          <w:szCs w:val="24"/>
          <w:lang w:val="ca-ES" w:eastAsia="ca-ES"/>
        </w:rPr>
        <w:t>m. 35. Penal</w:t>
      </w:r>
      <w:r w:rsidR="00DD1355" w:rsidRPr="00E41970">
        <w:rPr>
          <w:rFonts w:eastAsia="Times New Roman" w:cstheme="minorHAnsi"/>
          <w:sz w:val="24"/>
          <w:szCs w:val="24"/>
          <w:lang w:val="ca-ES" w:eastAsia="ca-ES"/>
        </w:rPr>
        <w:t>.</w:t>
      </w:r>
    </w:p>
    <w:p w:rsidR="009843B7" w:rsidRPr="00DD1355" w:rsidRDefault="00E41970" w:rsidP="009843B7">
      <w:pPr>
        <w:pBdr>
          <w:bottom w:val="single" w:sz="4" w:space="1" w:color="auto"/>
        </w:pBdr>
        <w:spacing w:after="0" w:line="240" w:lineRule="auto"/>
        <w:jc w:val="both"/>
        <w:rPr>
          <w:rFonts w:eastAsia="Times New Roman" w:cstheme="minorHAnsi"/>
          <w:sz w:val="24"/>
          <w:szCs w:val="24"/>
          <w:lang w:val="ca-ES" w:eastAsia="ca-ES"/>
        </w:rPr>
      </w:pPr>
      <w:r>
        <w:rPr>
          <w:rFonts w:eastAsia="Times New Roman" w:cstheme="minorHAnsi"/>
          <w:b/>
          <w:sz w:val="24"/>
          <w:szCs w:val="24"/>
          <w:lang w:val="ca-ES" w:eastAsia="ca-ES"/>
        </w:rPr>
        <w:t>0 – 2</w:t>
      </w:r>
      <w:r w:rsidR="009843B7">
        <w:rPr>
          <w:rFonts w:eastAsia="Times New Roman" w:cstheme="minorHAnsi"/>
          <w:b/>
          <w:sz w:val="24"/>
          <w:szCs w:val="24"/>
          <w:lang w:val="ca-ES" w:eastAsia="ca-ES"/>
        </w:rPr>
        <w:t>:</w:t>
      </w:r>
      <w:r w:rsidR="003742C7">
        <w:rPr>
          <w:rFonts w:eastAsia="Times New Roman" w:cstheme="minorHAnsi"/>
          <w:b/>
          <w:sz w:val="24"/>
          <w:szCs w:val="24"/>
          <w:lang w:val="ca-ES" w:eastAsia="ca-ES"/>
        </w:rPr>
        <w:t xml:space="preserve"> </w:t>
      </w:r>
      <w:r w:rsidRPr="00E41970">
        <w:rPr>
          <w:rFonts w:eastAsia="Times New Roman" w:cstheme="minorHAnsi"/>
          <w:sz w:val="24"/>
          <w:szCs w:val="24"/>
          <w:lang w:val="ca-ES" w:eastAsia="ca-ES"/>
        </w:rPr>
        <w:t>m. 70.</w:t>
      </w:r>
    </w:p>
    <w:p w:rsidR="009843B7" w:rsidRDefault="009843B7" w:rsidP="003321C6">
      <w:pPr>
        <w:pBdr>
          <w:bottom w:val="single" w:sz="4" w:space="1" w:color="auto"/>
        </w:pBdr>
        <w:spacing w:after="0" w:line="240" w:lineRule="auto"/>
        <w:jc w:val="both"/>
        <w:rPr>
          <w:rFonts w:eastAsia="Times New Roman" w:cstheme="minorHAnsi"/>
          <w:b/>
          <w:sz w:val="24"/>
          <w:szCs w:val="24"/>
          <w:lang w:val="ca-ES" w:eastAsia="ca-ES"/>
        </w:rPr>
      </w:pPr>
    </w:p>
    <w:p w:rsidR="003321C6" w:rsidRDefault="003321C6" w:rsidP="003321C6">
      <w:pPr>
        <w:pBdr>
          <w:bottom w:val="single" w:sz="4" w:space="1" w:color="auto"/>
        </w:pBdr>
        <w:spacing w:after="0" w:line="240" w:lineRule="auto"/>
        <w:jc w:val="both"/>
        <w:rPr>
          <w:rFonts w:eastAsia="Times New Roman" w:cstheme="minorHAnsi"/>
          <w:b/>
          <w:sz w:val="24"/>
          <w:szCs w:val="24"/>
          <w:lang w:val="ca-ES" w:eastAsia="ca-ES"/>
        </w:rPr>
      </w:pPr>
      <w:r w:rsidRPr="001F6394">
        <w:rPr>
          <w:rFonts w:eastAsia="Times New Roman" w:cstheme="minorHAnsi"/>
          <w:b/>
          <w:sz w:val="24"/>
          <w:szCs w:val="24"/>
          <w:lang w:val="ca-ES" w:eastAsia="ca-ES"/>
        </w:rPr>
        <w:t>Resultats</w:t>
      </w:r>
    </w:p>
    <w:p w:rsidR="003321C6" w:rsidRDefault="003321C6" w:rsidP="00263FD7">
      <w:pPr>
        <w:spacing w:after="0" w:line="240" w:lineRule="auto"/>
        <w:jc w:val="center"/>
        <w:rPr>
          <w:rFonts w:eastAsia="Times New Roman" w:cstheme="minorHAnsi"/>
          <w:sz w:val="24"/>
          <w:szCs w:val="24"/>
          <w:lang w:val="ca-ES" w:eastAsia="ca-ES"/>
        </w:rPr>
      </w:pPr>
    </w:p>
    <w:p w:rsidR="00C75BFD" w:rsidRDefault="00E41970" w:rsidP="00C75BFD">
      <w:pPr>
        <w:pBdr>
          <w:bottom w:val="single" w:sz="4" w:space="1" w:color="auto"/>
        </w:pBdr>
        <w:spacing w:after="0" w:line="240" w:lineRule="auto"/>
        <w:jc w:val="both"/>
        <w:rPr>
          <w:rFonts w:eastAsia="Times New Roman" w:cstheme="minorHAnsi"/>
          <w:b/>
          <w:sz w:val="24"/>
          <w:szCs w:val="24"/>
          <w:lang w:val="ca-ES" w:eastAsia="ca-ES"/>
        </w:rPr>
      </w:pPr>
      <w:r>
        <w:rPr>
          <w:noProof/>
          <w:lang w:eastAsia="es-ES"/>
        </w:rPr>
        <w:drawing>
          <wp:inline distT="0" distB="0" distL="0" distR="0" wp14:anchorId="0522D636" wp14:editId="248093F6">
            <wp:extent cx="5399206" cy="1382573"/>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099" t="65784" r="16544" b="6269"/>
                    <a:stretch/>
                  </pic:blipFill>
                  <pic:spPr bwMode="auto">
                    <a:xfrm>
                      <a:off x="0" y="0"/>
                      <a:ext cx="5466259" cy="1399743"/>
                    </a:xfrm>
                    <a:prstGeom prst="rect">
                      <a:avLst/>
                    </a:prstGeom>
                    <a:ln>
                      <a:noFill/>
                    </a:ln>
                    <a:extLst>
                      <a:ext uri="{53640926-AAD7-44D8-BBD7-CCE9431645EC}">
                        <a14:shadowObscured xmlns:a14="http://schemas.microsoft.com/office/drawing/2010/main"/>
                      </a:ext>
                    </a:extLst>
                  </pic:spPr>
                </pic:pic>
              </a:graphicData>
            </a:graphic>
          </wp:inline>
        </w:drawing>
      </w:r>
    </w:p>
    <w:p w:rsidR="003742C7" w:rsidRDefault="003742C7" w:rsidP="00C75BFD">
      <w:pPr>
        <w:pBdr>
          <w:bottom w:val="single" w:sz="4" w:space="1" w:color="auto"/>
        </w:pBdr>
        <w:spacing w:after="0" w:line="240" w:lineRule="auto"/>
        <w:jc w:val="both"/>
        <w:rPr>
          <w:rFonts w:eastAsia="Times New Roman" w:cstheme="minorHAnsi"/>
          <w:b/>
          <w:sz w:val="24"/>
          <w:szCs w:val="24"/>
          <w:lang w:val="ca-ES" w:eastAsia="ca-ES"/>
        </w:rPr>
      </w:pPr>
    </w:p>
    <w:p w:rsidR="00C75BFD" w:rsidRDefault="003321C6" w:rsidP="00C75BFD">
      <w:pPr>
        <w:pBdr>
          <w:bottom w:val="single" w:sz="4" w:space="1" w:color="auto"/>
        </w:pBdr>
        <w:spacing w:after="0" w:line="240" w:lineRule="auto"/>
        <w:jc w:val="both"/>
        <w:rPr>
          <w:rFonts w:eastAsia="Times New Roman" w:cstheme="minorHAnsi"/>
          <w:b/>
          <w:sz w:val="24"/>
          <w:szCs w:val="24"/>
          <w:lang w:val="ca-ES" w:eastAsia="ca-ES"/>
        </w:rPr>
      </w:pPr>
      <w:r w:rsidRPr="001F6394">
        <w:rPr>
          <w:rFonts w:eastAsia="Times New Roman" w:cstheme="minorHAnsi"/>
          <w:b/>
          <w:sz w:val="24"/>
          <w:szCs w:val="24"/>
          <w:lang w:val="ca-ES" w:eastAsia="ca-ES"/>
        </w:rPr>
        <w:t>Classificació</w:t>
      </w:r>
    </w:p>
    <w:p w:rsidR="00C75BFD" w:rsidRDefault="00DC6DE6" w:rsidP="002F586C">
      <w:pPr>
        <w:spacing w:after="0" w:line="240" w:lineRule="auto"/>
        <w:jc w:val="center"/>
        <w:rPr>
          <w:rFonts w:eastAsia="Times New Roman" w:cstheme="minorHAnsi"/>
          <w:sz w:val="24"/>
          <w:szCs w:val="24"/>
          <w:lang w:val="ca-ES" w:eastAsia="ca-ES"/>
        </w:rPr>
      </w:pPr>
      <w:r>
        <w:rPr>
          <w:rFonts w:eastAsia="Times New Roman" w:cstheme="minorHAnsi"/>
          <w:sz w:val="24"/>
          <w:szCs w:val="24"/>
          <w:lang w:val="ca-ES"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236.15pt">
            <v:imagedata r:id="rId6" o:title="IMG-20190217-WA0008" croptop="17990f" cropbottom="577f" cropleft="1073f"/>
          </v:shape>
        </w:pict>
      </w:r>
    </w:p>
    <w:p w:rsidR="00093977" w:rsidRDefault="00093977" w:rsidP="002F586C">
      <w:pPr>
        <w:spacing w:after="0" w:line="240" w:lineRule="auto"/>
        <w:jc w:val="center"/>
        <w:rPr>
          <w:rFonts w:eastAsia="Times New Roman" w:cstheme="minorHAnsi"/>
          <w:sz w:val="24"/>
          <w:szCs w:val="24"/>
          <w:lang w:val="ca-ES" w:eastAsia="ca-ES"/>
        </w:rPr>
      </w:pPr>
    </w:p>
    <w:sectPr w:rsidR="00093977" w:rsidSect="00BB25D8">
      <w:pgSz w:w="11906" w:h="16838"/>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0C54"/>
    <w:multiLevelType w:val="hybridMultilevel"/>
    <w:tmpl w:val="A11C1FB0"/>
    <w:lvl w:ilvl="0" w:tplc="3754147E">
      <w:start w:val="13"/>
      <w:numFmt w:val="bullet"/>
      <w:lvlText w:val=""/>
      <w:lvlJc w:val="left"/>
      <w:pPr>
        <w:ind w:left="1080" w:hanging="360"/>
      </w:pPr>
      <w:rPr>
        <w:rFonts w:ascii="Symbol" w:eastAsia="Times New Roman" w:hAnsi="Symbol"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24326BC"/>
    <w:multiLevelType w:val="multilevel"/>
    <w:tmpl w:val="59CE9252"/>
    <w:lvl w:ilvl="0">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2E332C"/>
    <w:multiLevelType w:val="hybridMultilevel"/>
    <w:tmpl w:val="22DEE816"/>
    <w:lvl w:ilvl="0" w:tplc="E62E3614">
      <w:start w:val="13"/>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C6"/>
    <w:rsid w:val="00027B95"/>
    <w:rsid w:val="00041076"/>
    <w:rsid w:val="00042361"/>
    <w:rsid w:val="00093977"/>
    <w:rsid w:val="000B3131"/>
    <w:rsid w:val="0011100D"/>
    <w:rsid w:val="0016452E"/>
    <w:rsid w:val="0017695E"/>
    <w:rsid w:val="001B05A3"/>
    <w:rsid w:val="0021003A"/>
    <w:rsid w:val="00214491"/>
    <w:rsid w:val="002406C7"/>
    <w:rsid w:val="00263FD7"/>
    <w:rsid w:val="00274A34"/>
    <w:rsid w:val="002870DA"/>
    <w:rsid w:val="002F586C"/>
    <w:rsid w:val="003321C6"/>
    <w:rsid w:val="00363D3F"/>
    <w:rsid w:val="003705E9"/>
    <w:rsid w:val="003742C7"/>
    <w:rsid w:val="00393943"/>
    <w:rsid w:val="003B1979"/>
    <w:rsid w:val="003C1A00"/>
    <w:rsid w:val="00471824"/>
    <w:rsid w:val="00476C18"/>
    <w:rsid w:val="004F1A06"/>
    <w:rsid w:val="0050503E"/>
    <w:rsid w:val="005163AB"/>
    <w:rsid w:val="00543AEC"/>
    <w:rsid w:val="005A7B16"/>
    <w:rsid w:val="006252D3"/>
    <w:rsid w:val="006378F5"/>
    <w:rsid w:val="006C37F1"/>
    <w:rsid w:val="00706FAB"/>
    <w:rsid w:val="00741F7F"/>
    <w:rsid w:val="007919D3"/>
    <w:rsid w:val="007954E0"/>
    <w:rsid w:val="00853A3A"/>
    <w:rsid w:val="008E720D"/>
    <w:rsid w:val="00942BC9"/>
    <w:rsid w:val="009843B7"/>
    <w:rsid w:val="009C7309"/>
    <w:rsid w:val="00A37C54"/>
    <w:rsid w:val="00A93BB4"/>
    <w:rsid w:val="00A95DBD"/>
    <w:rsid w:val="00AB42EB"/>
    <w:rsid w:val="00AB7BB3"/>
    <w:rsid w:val="00AF2DCD"/>
    <w:rsid w:val="00B34A40"/>
    <w:rsid w:val="00B533D8"/>
    <w:rsid w:val="00B6080F"/>
    <w:rsid w:val="00B940A5"/>
    <w:rsid w:val="00BA0C61"/>
    <w:rsid w:val="00BA714D"/>
    <w:rsid w:val="00BB08A1"/>
    <w:rsid w:val="00C1352C"/>
    <w:rsid w:val="00C21941"/>
    <w:rsid w:val="00C45BF9"/>
    <w:rsid w:val="00C63D54"/>
    <w:rsid w:val="00C75BFD"/>
    <w:rsid w:val="00CC0AAC"/>
    <w:rsid w:val="00CC59D0"/>
    <w:rsid w:val="00D76ACE"/>
    <w:rsid w:val="00D76FB2"/>
    <w:rsid w:val="00D9227F"/>
    <w:rsid w:val="00DA20CB"/>
    <w:rsid w:val="00DC6DE6"/>
    <w:rsid w:val="00DD1355"/>
    <w:rsid w:val="00DD33E3"/>
    <w:rsid w:val="00E41970"/>
    <w:rsid w:val="00E41C8B"/>
    <w:rsid w:val="00E632F5"/>
    <w:rsid w:val="00F1269A"/>
    <w:rsid w:val="00F35733"/>
    <w:rsid w:val="00F767C7"/>
    <w:rsid w:val="00F96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FE69-7500-4167-9FBF-071166AA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1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1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399</Words>
  <Characters>2196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Cerveró Carrascosa</dc:creator>
  <cp:keywords/>
  <dc:description/>
  <cp:lastModifiedBy>Abraham Cervero Carrascosa</cp:lastModifiedBy>
  <cp:revision>9</cp:revision>
  <cp:lastPrinted>2018-12-31T11:32:00Z</cp:lastPrinted>
  <dcterms:created xsi:type="dcterms:W3CDTF">2019-01-20T16:26:00Z</dcterms:created>
  <dcterms:modified xsi:type="dcterms:W3CDTF">2019-02-17T18:33:00Z</dcterms:modified>
</cp:coreProperties>
</file>