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887" w:rsidRPr="00134A88" w:rsidRDefault="00BA0687" w:rsidP="005B1C02">
      <w:pPr>
        <w:tabs>
          <w:tab w:val="left" w:pos="5380"/>
          <w:tab w:val="left" w:pos="7436"/>
        </w:tabs>
        <w:spacing w:before="120" w:after="120"/>
      </w:pPr>
      <w:r w:rsidRPr="00134A88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134A88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 w:rsidRPr="00134A88">
        <w:tab/>
      </w:r>
      <w:r w:rsidR="00BD6057" w:rsidRPr="00134A88">
        <w:tab/>
      </w:r>
    </w:p>
    <w:p w:rsidR="007B2EE3" w:rsidRPr="00134A88" w:rsidRDefault="00C17B97" w:rsidP="005B1C02">
      <w:pPr>
        <w:tabs>
          <w:tab w:val="left" w:pos="4035"/>
          <w:tab w:val="left" w:pos="7167"/>
        </w:tabs>
        <w:spacing w:before="120" w:after="120"/>
      </w:pPr>
      <w:r w:rsidRPr="00134A88">
        <w:tab/>
      </w:r>
      <w:r w:rsidR="007A2B1B" w:rsidRPr="00134A88">
        <w:tab/>
      </w:r>
    </w:p>
    <w:p w:rsidR="00286562" w:rsidRPr="00134A88" w:rsidRDefault="008344D4" w:rsidP="005B1C02">
      <w:pPr>
        <w:pStyle w:val="Ttulo"/>
        <w:spacing w:before="120" w:after="120"/>
        <w:contextualSpacing w:val="0"/>
        <w:rPr>
          <w:color w:val="595959" w:themeColor="text1" w:themeTint="A6"/>
        </w:rPr>
      </w:pPr>
      <w:r w:rsidRPr="00134A8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7F546CF8">
                <wp:simplePos x="0" y="0"/>
                <wp:positionH relativeFrom="margin">
                  <wp:posOffset>-6350</wp:posOffset>
                </wp:positionH>
                <wp:positionV relativeFrom="paragraph">
                  <wp:posOffset>4234815</wp:posOffset>
                </wp:positionV>
                <wp:extent cx="5743575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7B2EE3" w:rsidRPr="00506F45" w:rsidRDefault="004561C3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Atividade </w:t>
                            </w:r>
                            <w:r w:rsidR="00BB1DB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somativa – semana </w:t>
                            </w:r>
                            <w:r w:rsidR="00964893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.5pt;margin-top:333.45pt;width:452.25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" filled="f">
                <v:stroke opacity="0"/>
                <v:textbox inset="0,0,0,0">
                  <w:txbxContent>
                    <w:p w14:paraId="36450607" w14:textId="0C0A3BF3" w:rsidR="007B2EE3" w:rsidRPr="00506F45" w:rsidRDefault="004561C3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Atividade </w:t>
                      </w:r>
                      <w:r w:rsidR="00BB1DB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somativa – semana </w:t>
                      </w:r>
                      <w:r w:rsidR="00964893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134A88">
        <w:br w:type="page"/>
      </w:r>
    </w:p>
    <w:p w:rsidR="00433464" w:rsidRPr="00E7589C" w:rsidRDefault="00433464" w:rsidP="005B1C02">
      <w:pPr>
        <w:pStyle w:val="Ttulo"/>
        <w:spacing w:before="120" w:after="120"/>
        <w:contextualSpacing w:val="0"/>
        <w:rPr>
          <w:u w:val="single"/>
        </w:rPr>
      </w:pPr>
      <w:r w:rsidRPr="00CC5912">
        <w:lastRenderedPageBreak/>
        <w:t>Nome</w:t>
      </w:r>
      <w:r w:rsidR="00C17421">
        <w:t xml:space="preserve"> Completo</w:t>
      </w:r>
      <w:r w:rsidRPr="00CC5912">
        <w:t>:</w:t>
      </w:r>
      <w:r w:rsidR="00E7589C">
        <w:t xml:space="preserve"> Marcos Daniel Santana</w:t>
      </w:r>
    </w:p>
    <w:p w:rsidR="00920108" w:rsidRDefault="00920108" w:rsidP="005B1C02">
      <w:pPr>
        <w:spacing w:before="120" w:after="120"/>
      </w:pPr>
    </w:p>
    <w:p w:rsidR="00D86D31" w:rsidRPr="00FD559C" w:rsidRDefault="00D86D31" w:rsidP="005B1C02">
      <w:pPr>
        <w:spacing w:before="120" w:after="120"/>
        <w:jc w:val="both"/>
        <w:rPr>
          <w:b/>
          <w:bCs/>
        </w:rPr>
      </w:pPr>
      <w:r>
        <w:rPr>
          <w:b/>
          <w:bCs/>
        </w:rPr>
        <w:t>Roteiro para realização da</w:t>
      </w:r>
      <w:r w:rsidRPr="00FD559C">
        <w:rPr>
          <w:b/>
          <w:bCs/>
        </w:rPr>
        <w:t xml:space="preserve"> </w:t>
      </w:r>
      <w:r w:rsidR="005C01F6">
        <w:rPr>
          <w:b/>
          <w:bCs/>
        </w:rPr>
        <w:t>a</w:t>
      </w:r>
      <w:r w:rsidR="005C01F6" w:rsidRPr="00FD559C">
        <w:rPr>
          <w:b/>
          <w:bCs/>
        </w:rPr>
        <w:t>tividade</w:t>
      </w:r>
      <w:r w:rsidR="005C01F6">
        <w:rPr>
          <w:b/>
          <w:bCs/>
        </w:rPr>
        <w:t xml:space="preserve"> somativa</w:t>
      </w:r>
    </w:p>
    <w:p w:rsidR="00D86D31" w:rsidRDefault="00D86D31" w:rsidP="005B1C02">
      <w:pPr>
        <w:spacing w:before="120" w:after="120"/>
        <w:jc w:val="both"/>
      </w:pPr>
      <w:r>
        <w:t xml:space="preserve">O objetivo desta </w:t>
      </w:r>
      <w:r w:rsidR="00476313">
        <w:t xml:space="preserve">atividade somativa </w:t>
      </w:r>
      <w:r>
        <w:t>é fazer com que os dois modelos de redes neurais estudados até aqui (</w:t>
      </w:r>
      <w:r w:rsidR="00476313">
        <w:t xml:space="preserve">rede neural </w:t>
      </w:r>
      <w:r>
        <w:t xml:space="preserve">MLP e </w:t>
      </w:r>
      <w:r w:rsidR="00476313">
        <w:t>rede neural convolucional</w:t>
      </w:r>
      <w:r>
        <w:t>) identifiquem corretamente todos os números de 0 a 9 dos dois conjuntos de imagens que serão fornecidos. Para isso, você realizará o treinamento e o comparativos de desempenho dos modelos, também fornecidos, alterando parâmetros dos códigos em linguagem Python durante a bateria de treinamentos e testes.</w:t>
      </w:r>
    </w:p>
    <w:p w:rsidR="005C01F6" w:rsidRPr="00D86D31" w:rsidRDefault="005C01F6" w:rsidP="005B1C02">
      <w:pPr>
        <w:spacing w:before="120" w:after="120"/>
        <w:jc w:val="both"/>
      </w:pPr>
    </w:p>
    <w:p w:rsidR="00D86D31" w:rsidRPr="00F66986" w:rsidRDefault="00D86D31" w:rsidP="005B1C02">
      <w:pPr>
        <w:spacing w:before="120" w:after="120"/>
        <w:jc w:val="both"/>
        <w:rPr>
          <w:b/>
          <w:bCs/>
        </w:rPr>
      </w:pPr>
      <w:r w:rsidRPr="00F66986">
        <w:rPr>
          <w:b/>
          <w:bCs/>
        </w:rPr>
        <w:t>Carregando o</w:t>
      </w:r>
      <w:r>
        <w:rPr>
          <w:b/>
          <w:bCs/>
        </w:rPr>
        <w:t>s</w:t>
      </w:r>
      <w:r w:rsidRPr="00F66986">
        <w:rPr>
          <w:b/>
          <w:bCs/>
        </w:rPr>
        <w:t xml:space="preserve"> código</w:t>
      </w:r>
      <w:r>
        <w:rPr>
          <w:b/>
          <w:bCs/>
        </w:rPr>
        <w:t>s</w:t>
      </w:r>
    </w:p>
    <w:p w:rsidR="00D86D31" w:rsidRDefault="00D86D31" w:rsidP="005B1C02">
      <w:pPr>
        <w:spacing w:before="120" w:after="120"/>
        <w:jc w:val="both"/>
      </w:pPr>
      <w:r>
        <w:t xml:space="preserve">Inicialmente, baixe para seu computador os arquivos: “S4_MLP.py” e “S4_CNN.spy”, disponibilizados. </w:t>
      </w:r>
    </w:p>
    <w:p w:rsidR="00D86D31" w:rsidRDefault="00D86D31" w:rsidP="005B1C02">
      <w:pPr>
        <w:spacing w:before="120" w:after="120"/>
        <w:jc w:val="both"/>
      </w:pPr>
      <w:r>
        <w:t>Abra o Anaconda Navigator e execute o Spyder</w:t>
      </w:r>
      <w:r w:rsidR="00476313">
        <w:t>,</w:t>
      </w:r>
      <w:r>
        <w:t xml:space="preserve"> clicando em “</w:t>
      </w:r>
      <w:r w:rsidRPr="00476313">
        <w:rPr>
          <w:i/>
          <w:iCs/>
        </w:rPr>
        <w:t>Launch</w:t>
      </w:r>
      <w:r>
        <w:t>”, exatamente como você fez nas unidades de estudo anteriores.</w:t>
      </w:r>
    </w:p>
    <w:p w:rsidR="00D86D31" w:rsidRDefault="00D86D31" w:rsidP="005B1C02">
      <w:pPr>
        <w:spacing w:before="120" w:after="120"/>
        <w:jc w:val="both"/>
      </w:pPr>
      <w:r>
        <w:t>No menu “</w:t>
      </w:r>
      <w:r w:rsidRPr="00A85044">
        <w:rPr>
          <w:i/>
          <w:iCs/>
        </w:rPr>
        <w:t>File</w:t>
      </w:r>
      <w:r>
        <w:t>” da IDE Spyder, selecione “</w:t>
      </w:r>
      <w:r w:rsidRPr="00A85044">
        <w:rPr>
          <w:i/>
          <w:iCs/>
        </w:rPr>
        <w:t>Open</w:t>
      </w:r>
      <w:r>
        <w:t>” e carregue os arquivos “S4_MLP.py” e “S4_CNN.py”.</w:t>
      </w:r>
    </w:p>
    <w:p w:rsidR="005C01F6" w:rsidRDefault="005C01F6" w:rsidP="005B1C02">
      <w:pPr>
        <w:spacing w:before="120" w:after="120"/>
        <w:jc w:val="both"/>
      </w:pPr>
    </w:p>
    <w:p w:rsidR="00D86D31" w:rsidRDefault="00D86D31" w:rsidP="005B1C02">
      <w:pPr>
        <w:spacing w:before="120" w:after="120"/>
        <w:jc w:val="both"/>
        <w:rPr>
          <w:b/>
          <w:bCs/>
        </w:rPr>
      </w:pPr>
      <w:r>
        <w:rPr>
          <w:b/>
          <w:bCs/>
        </w:rPr>
        <w:t>Carregando as imagens</w:t>
      </w:r>
    </w:p>
    <w:p w:rsidR="00D86D31" w:rsidRDefault="00D86D31" w:rsidP="005B1C02">
      <w:pPr>
        <w:spacing w:before="120" w:after="120"/>
        <w:jc w:val="both"/>
      </w:pPr>
      <w:r>
        <w:t xml:space="preserve">Baixe para seu computador a </w:t>
      </w:r>
      <w:r w:rsidR="00476313">
        <w:t xml:space="preserve">pasta </w:t>
      </w:r>
      <w:r>
        <w:t xml:space="preserve">“RN” disponibilizada para </w:t>
      </w:r>
      <w:r w:rsidRPr="005B1C02">
        <w:rPr>
          <w:i/>
          <w:iCs/>
        </w:rPr>
        <w:t>download</w:t>
      </w:r>
      <w:r>
        <w:t xml:space="preserve"> no link </w:t>
      </w:r>
      <w:r w:rsidR="005B1C02">
        <w:t>a seguir</w:t>
      </w:r>
      <w:r>
        <w:t>:</w:t>
      </w:r>
    </w:p>
    <w:p w:rsidR="00D86D31" w:rsidRDefault="00D86D31" w:rsidP="005B1C02">
      <w:pPr>
        <w:spacing w:before="120" w:after="120"/>
        <w:jc w:val="both"/>
      </w:pPr>
      <w:r>
        <w:t xml:space="preserve">Esta pasta contém dois conjuntos de imagens de tamanho 28x28 </w:t>
      </w:r>
      <w:r w:rsidRPr="00E42E58">
        <w:rPr>
          <w:i/>
          <w:iCs/>
        </w:rPr>
        <w:t>pixels</w:t>
      </w:r>
      <w:r>
        <w:t xml:space="preserve">, cada qual contendo dez imagens com números de 0 a 9, desenhados manualmente, e que serão utilizados para comparativo de desempenho entre os dois tipos de rede neural utilizados. </w:t>
      </w:r>
    </w:p>
    <w:p w:rsidR="00D86D31" w:rsidRDefault="00D86D31" w:rsidP="005B1C02">
      <w:pPr>
        <w:spacing w:before="120" w:after="120"/>
        <w:jc w:val="both"/>
      </w:pPr>
      <w:r>
        <w:t>IMPORTANTE 1: o primeiro conjunto de dez imagens contém números de 0 a 9 desenhados manualmente, mas foi retirado (copiado) da base de dados utilizada para treinamento dos modelos das redes; o segundo conjunto também contém números de 0 a 9, mas estes foram desenhados pelo professor e não fazem parte da mesma estrutura utilizada nos treinamentos.</w:t>
      </w:r>
    </w:p>
    <w:p w:rsidR="00D86D31" w:rsidRDefault="00D86D31" w:rsidP="005B1C02">
      <w:pPr>
        <w:spacing w:before="120" w:after="120"/>
        <w:jc w:val="both"/>
        <w:rPr>
          <w:b/>
          <w:bCs/>
        </w:rPr>
      </w:pPr>
      <w:r>
        <w:t xml:space="preserve">IMPORTANTE 2: </w:t>
      </w:r>
      <w:r w:rsidR="005B1C02">
        <w:t xml:space="preserve">esta </w:t>
      </w:r>
      <w:r>
        <w:t xml:space="preserve">pasta “RN”, contendo as 20 imagens, deverá ser colada na raiz da </w:t>
      </w:r>
      <w:r w:rsidR="005B1C02">
        <w:t xml:space="preserve">unidade </w:t>
      </w:r>
      <w:r>
        <w:t xml:space="preserve">“C” do seu computador, ficando o caminho da seguinte forma: </w:t>
      </w:r>
      <w:r w:rsidRPr="00B13E7E">
        <w:rPr>
          <w:b/>
          <w:bCs/>
        </w:rPr>
        <w:t>C:/RN</w:t>
      </w:r>
    </w:p>
    <w:p w:rsidR="005C01F6" w:rsidRDefault="005C01F6" w:rsidP="005B1C02">
      <w:pPr>
        <w:spacing w:before="120" w:after="120"/>
        <w:jc w:val="both"/>
        <w:rPr>
          <w:b/>
          <w:bCs/>
        </w:rPr>
      </w:pPr>
    </w:p>
    <w:p w:rsidR="00D86D31" w:rsidRPr="00CD6C3E" w:rsidRDefault="00D86D31" w:rsidP="005B1C02">
      <w:pPr>
        <w:spacing w:before="120" w:after="120"/>
        <w:jc w:val="both"/>
        <w:rPr>
          <w:b/>
          <w:bCs/>
        </w:rPr>
      </w:pPr>
      <w:r w:rsidRPr="00CD6C3E">
        <w:rPr>
          <w:b/>
          <w:bCs/>
        </w:rPr>
        <w:t xml:space="preserve">Bateria de </w:t>
      </w:r>
      <w:r w:rsidR="005C01F6">
        <w:rPr>
          <w:b/>
          <w:bCs/>
        </w:rPr>
        <w:t xml:space="preserve">treinamentos e </w:t>
      </w:r>
      <w:r w:rsidR="005C01F6" w:rsidRPr="00CD6C3E">
        <w:rPr>
          <w:b/>
          <w:bCs/>
        </w:rPr>
        <w:t>testes</w:t>
      </w:r>
    </w:p>
    <w:p w:rsidR="00D86D31" w:rsidRDefault="00D86D31" w:rsidP="005B1C02">
      <w:pPr>
        <w:pStyle w:val="PargrafodaLista"/>
        <w:numPr>
          <w:ilvl w:val="0"/>
          <w:numId w:val="37"/>
        </w:numPr>
        <w:spacing w:before="120" w:after="120"/>
        <w:contextualSpacing w:val="0"/>
        <w:jc w:val="both"/>
      </w:pPr>
      <w:r w:rsidRPr="005C01F6">
        <w:rPr>
          <w:b/>
          <w:bCs/>
        </w:rPr>
        <w:t>Primeira parte</w:t>
      </w:r>
      <w:r>
        <w:t>:</w:t>
      </w:r>
    </w:p>
    <w:p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 xml:space="preserve">Nos códigos em Python fornecidos, realize </w:t>
      </w:r>
      <w:r w:rsidRPr="003D65C4">
        <w:rPr>
          <w:b/>
          <w:bCs/>
        </w:rPr>
        <w:t>todas</w:t>
      </w:r>
      <w:r>
        <w:t xml:space="preserve"> as alterações possíveis, e que julgar necessárias, nos parâmetros ajustáveis dos dois modelos, de acordo com os conhecimentos adquiridos até agora.</w:t>
      </w:r>
    </w:p>
    <w:p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lastRenderedPageBreak/>
        <w:t xml:space="preserve">Para cada ajuste realizado (alteração nos parâmetros), treine os modelos e anote os valores dos ajustes e os valores obtidos para a </w:t>
      </w:r>
      <w:r w:rsidR="003D65C4">
        <w:t xml:space="preserve">função de perda e métrica de desempenho </w:t>
      </w:r>
      <w:r>
        <w:t xml:space="preserve">para os dois modelos (MLP e CNN), bem como quais foram a função e a métrica utilizadas em cada um deles. </w:t>
      </w:r>
      <w:r w:rsidRPr="005B1C02">
        <w:rPr>
          <w:b/>
          <w:bCs/>
        </w:rPr>
        <w:t>Dica</w:t>
      </w:r>
      <w:r>
        <w:t>: crie uma tabela no MS Excel para ajudar-lhe nessa tarefa. Assim, você conseguirá escolher o melhor desempenho ao final da bateria, sabendo quais são os parâmetros necessários para se alcançar tal desempenho.</w:t>
      </w:r>
    </w:p>
    <w:p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Refaça os ajustes e os treinamentos quantas vezes julgar necessário, até que você consiga obter os melhores resultados para os dois modelos.</w:t>
      </w:r>
    </w:p>
    <w:p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 xml:space="preserve">Ao final do experimento, quando julgar que os dois modelos estejam suficientemente treinados e apresentando desempenho adequado para a solução do problema, crie uma tabela que contemple os dois melhores modelos escolhidos, contendo: i) </w:t>
      </w:r>
      <w:r w:rsidRPr="003058AC">
        <w:rPr>
          <w:b/>
          <w:bCs/>
          <w:i/>
          <w:iCs/>
        </w:rPr>
        <w:t>todos</w:t>
      </w:r>
      <w:r>
        <w:t xml:space="preserve"> os parâmetros ajustáveis, e as configurações utilizadas; ii) o número previsto pelo modelo em cada uma das dez imagens de teste (de 0 a 9); iii) os valores obtidos para a </w:t>
      </w:r>
      <w:r w:rsidR="00A85044">
        <w:t>função de perda e métrica de desempenho</w:t>
      </w:r>
      <w:r>
        <w:t>.</w:t>
      </w:r>
    </w:p>
    <w:p w:rsidR="00D86D31" w:rsidRDefault="00D86D31" w:rsidP="005B1C02">
      <w:pPr>
        <w:pStyle w:val="PargrafodaLista"/>
        <w:numPr>
          <w:ilvl w:val="0"/>
          <w:numId w:val="37"/>
        </w:numPr>
        <w:spacing w:before="120" w:after="120"/>
        <w:contextualSpacing w:val="0"/>
        <w:jc w:val="both"/>
      </w:pPr>
      <w:r w:rsidRPr="005C01F6">
        <w:rPr>
          <w:b/>
          <w:bCs/>
        </w:rPr>
        <w:t>Segunda parte</w:t>
      </w:r>
      <w:r>
        <w:t>:</w:t>
      </w:r>
    </w:p>
    <w:p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Mantenha os dois modelos com os parâmetros ajustados de acordo com os dois melhores desempenhos obtidos na primeira parte desta bateria de treinamento e testes.</w:t>
      </w:r>
    </w:p>
    <w:p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Nos dois códigos Python dos modelos, altere os nomes das imagens de teste, para que eles carreguem o segundo conjunto de imagens. Para isso, basta inserir a letra “b” minúscula após o número, em cada um dos nomes dos arquivos. Ex.</w:t>
      </w:r>
      <w:r w:rsidR="003D65C4">
        <w:t>:</w:t>
      </w:r>
      <w:r>
        <w:t xml:space="preserve"> zero0.png deverá ser alterado para zero0b.png; um1.png deverá ser alterado para um1b.png; dois2.png deverá ser alterado para dois2b.png; e assim por diante.</w:t>
      </w:r>
    </w:p>
    <w:p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Execute os dois códigos novamente, para realizar o treinamento das redes e os testes com apresentação dos resultados.</w:t>
      </w:r>
    </w:p>
    <w:p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 xml:space="preserve">Crie uma tabela que contemple os dois melhores modelos escolhidos, contendo: i) </w:t>
      </w:r>
      <w:r w:rsidRPr="003058AC">
        <w:rPr>
          <w:b/>
          <w:bCs/>
          <w:i/>
          <w:iCs/>
        </w:rPr>
        <w:t>todos</w:t>
      </w:r>
      <w:r>
        <w:t xml:space="preserve"> os parâmetros ajustáveis, e as configurações utilizadas (devem ser as mesmas informadas na primeira parte); ii) o número previsto pelo modelo em cada uma das dez imagens de teste (de 0 a 9); iii) os valores obtidos para a </w:t>
      </w:r>
      <w:r w:rsidR="003D65C4">
        <w:t>função de perda e métrica de desempenho</w:t>
      </w:r>
      <w:r>
        <w:t>.</w:t>
      </w:r>
    </w:p>
    <w:p w:rsidR="00D86D31" w:rsidRDefault="00D86D31" w:rsidP="005B1C02">
      <w:pPr>
        <w:pStyle w:val="PargrafodaLista"/>
        <w:numPr>
          <w:ilvl w:val="0"/>
          <w:numId w:val="37"/>
        </w:numPr>
        <w:spacing w:before="120" w:after="120"/>
        <w:contextualSpacing w:val="0"/>
        <w:jc w:val="both"/>
      </w:pPr>
      <w:r w:rsidRPr="005C01F6">
        <w:rPr>
          <w:b/>
          <w:bCs/>
        </w:rPr>
        <w:t>Terceira parte</w:t>
      </w:r>
      <w:r>
        <w:t xml:space="preserve"> (resultados):</w:t>
      </w:r>
    </w:p>
    <w:p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Discorra sua análise num breve parágrafo, sobre as principais características e diferenças de desempenho entre os dois tipos de redes neurais utilizados.</w:t>
      </w:r>
    </w:p>
    <w:p w:rsidR="001974EF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Os resultados de desempenho da segunda parte do experimento foram os mesmos obtidos na primeira parte? Por quê?</w:t>
      </w:r>
    </w:p>
    <w:p w:rsidR="008E224F" w:rsidRPr="00C1742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Os números identificados nas imagens de 0 a 9 no segundo experimento foram os mesmos da primeira parte? Por quê?</w:t>
      </w:r>
    </w:p>
    <w:p w:rsidR="00E15746" w:rsidRDefault="00BD409D">
      <w:r>
        <w:br w:type="page"/>
      </w:r>
    </w:p>
    <w:p w:rsidR="00E15746" w:rsidRDefault="00BD409D">
      <w:pPr>
        <w:pStyle w:val="Ttulo1"/>
      </w:pPr>
      <w:r>
        <w:lastRenderedPageBreak/>
        <w:t>Resultados da Atividade Somativa 1</w:t>
      </w:r>
    </w:p>
    <w:p w:rsidR="00E15746" w:rsidRDefault="00BD409D">
      <w:pPr>
        <w:pStyle w:val="Ttulo2"/>
      </w:pPr>
      <w:r>
        <w:t>Primeira parte — melhores modelos obtidos</w:t>
      </w:r>
    </w:p>
    <w:p w:rsidR="00E15746" w:rsidRDefault="00BD409D">
      <w:r>
        <w:t xml:space="preserve">Os arquivos S4_MLP.py e S4_CNN.py foram executados diversas </w:t>
      </w:r>
      <w:r>
        <w:t>vezes, alterando sistematicamente os parâmetros ajustáveis de cada modelo (funções de ativação, função de perda, otimizador, métrica, número de camadas e neurônios, percentual de dados de treinamento/teste, número de épocas e tamanho do lote), até se chega</w:t>
      </w:r>
      <w:r>
        <w:t>r às configurações abaixo, escolhidas por apresentarem o melhor desempenho (menor função de perda e maior acurácia) dentre as combinações testadas.</w:t>
      </w:r>
    </w:p>
    <w:p w:rsidR="00E15746" w:rsidRDefault="00BD409D">
      <w:pPr>
        <w:pStyle w:val="Ttulo3"/>
      </w:pPr>
      <w:r>
        <w:t>Rede Neural MLP — melhor configuração (arquivo S4_MLP.py)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E15746">
        <w:tc>
          <w:tcPr>
            <w:tcW w:w="4819" w:type="dxa"/>
          </w:tcPr>
          <w:p w:rsidR="00E15746" w:rsidRDefault="00BD409D">
            <w:r>
              <w:rPr>
                <w:b/>
              </w:rPr>
              <w:t>Parâmetro</w:t>
            </w:r>
          </w:p>
        </w:tc>
        <w:tc>
          <w:tcPr>
            <w:tcW w:w="4819" w:type="dxa"/>
          </w:tcPr>
          <w:p w:rsidR="00E15746" w:rsidRDefault="00BD409D">
            <w:r>
              <w:rPr>
                <w:b/>
              </w:rPr>
              <w:t>Valor / Configuração utilizada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Camada o</w:t>
            </w:r>
            <w:r>
              <w:t>culta 1</w:t>
            </w:r>
          </w:p>
        </w:tc>
        <w:tc>
          <w:tcPr>
            <w:tcW w:w="4819" w:type="dxa"/>
          </w:tcPr>
          <w:p w:rsidR="00E15746" w:rsidRDefault="00BD409D">
            <w:r>
              <w:t>256 neurônios, ativação tanh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Camada oculta 2</w:t>
            </w:r>
          </w:p>
        </w:tc>
        <w:tc>
          <w:tcPr>
            <w:tcW w:w="4819" w:type="dxa"/>
          </w:tcPr>
          <w:p w:rsidR="00E15746" w:rsidRDefault="00BD409D">
            <w:r>
              <w:t>128 neurônios, ativação tanh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Camada de saída</w:t>
            </w:r>
          </w:p>
        </w:tc>
        <w:tc>
          <w:tcPr>
            <w:tcW w:w="4819" w:type="dxa"/>
          </w:tcPr>
          <w:p w:rsidR="00E15746" w:rsidRDefault="00BD409D">
            <w:r>
              <w:t>10 neurônios, ativação softmax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Função de perda</w:t>
            </w:r>
          </w:p>
        </w:tc>
        <w:tc>
          <w:tcPr>
            <w:tcW w:w="4819" w:type="dxa"/>
          </w:tcPr>
          <w:p w:rsidR="00E15746" w:rsidRDefault="00BD409D">
            <w:r>
              <w:t>categorical_crossentropy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Otimizador</w:t>
            </w:r>
          </w:p>
        </w:tc>
        <w:tc>
          <w:tcPr>
            <w:tcW w:w="4819" w:type="dxa"/>
          </w:tcPr>
          <w:p w:rsidR="00E15746" w:rsidRDefault="00BD409D">
            <w:r>
              <w:t>adam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Métrica de desempenho</w:t>
            </w:r>
          </w:p>
        </w:tc>
        <w:tc>
          <w:tcPr>
            <w:tcW w:w="4819" w:type="dxa"/>
          </w:tcPr>
          <w:p w:rsidR="00E15746" w:rsidRDefault="00BD409D">
            <w:r>
              <w:t>accuracy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Percentual de dados de teste</w:t>
            </w:r>
          </w:p>
        </w:tc>
        <w:tc>
          <w:tcPr>
            <w:tcW w:w="4819" w:type="dxa"/>
          </w:tcPr>
          <w:p w:rsidR="00E15746" w:rsidRDefault="00BD409D">
            <w:r>
              <w:t xml:space="preserve">20% </w:t>
            </w:r>
            <w:r>
              <w:t>(80% para treinamento)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Número de épocas</w:t>
            </w:r>
          </w:p>
        </w:tc>
        <w:tc>
          <w:tcPr>
            <w:tcW w:w="4819" w:type="dxa"/>
          </w:tcPr>
          <w:p w:rsidR="00E15746" w:rsidRDefault="00BD409D">
            <w:r>
              <w:t>15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Número de amostras (batch size)</w:t>
            </w:r>
          </w:p>
        </w:tc>
        <w:tc>
          <w:tcPr>
            <w:tcW w:w="4819" w:type="dxa"/>
          </w:tcPr>
          <w:p w:rsidR="00E15746" w:rsidRDefault="00BD409D">
            <w:r>
              <w:t>128</w:t>
            </w:r>
          </w:p>
        </w:tc>
      </w:tr>
      <w:tr w:rsidR="00E15746">
        <w:tc>
          <w:tcPr>
            <w:tcW w:w="9638" w:type="dxa"/>
            <w:gridSpan w:val="2"/>
          </w:tcPr>
          <w:p w:rsidR="00E15746" w:rsidRDefault="00BD409D">
            <w:r>
              <w:rPr>
                <w:b/>
              </w:rPr>
              <w:t>Previsões nas 10 imagens de teste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zero0.png (real = 0)</w:t>
            </w:r>
          </w:p>
        </w:tc>
        <w:tc>
          <w:tcPr>
            <w:tcW w:w="4819" w:type="dxa"/>
          </w:tcPr>
          <w:p w:rsidR="00E15746" w:rsidRDefault="00BD409D">
            <w:r>
              <w:t>previsto = 0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um1.png (real = 1)</w:t>
            </w:r>
          </w:p>
        </w:tc>
        <w:tc>
          <w:tcPr>
            <w:tcW w:w="4819" w:type="dxa"/>
          </w:tcPr>
          <w:p w:rsidR="00E15746" w:rsidRDefault="00BD409D">
            <w:r>
              <w:t>previsto = 1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lastRenderedPageBreak/>
              <w:t>dois2.png (real = 2)</w:t>
            </w:r>
          </w:p>
        </w:tc>
        <w:tc>
          <w:tcPr>
            <w:tcW w:w="4819" w:type="dxa"/>
          </w:tcPr>
          <w:p w:rsidR="00E15746" w:rsidRDefault="00BD409D">
            <w:r>
              <w:t>previsto = 2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tres3.png (real = 3)</w:t>
            </w:r>
          </w:p>
        </w:tc>
        <w:tc>
          <w:tcPr>
            <w:tcW w:w="4819" w:type="dxa"/>
          </w:tcPr>
          <w:p w:rsidR="00E15746" w:rsidRDefault="00BD409D">
            <w:r>
              <w:t>previsto = 3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quatro4.png (real = 4)</w:t>
            </w:r>
          </w:p>
        </w:tc>
        <w:tc>
          <w:tcPr>
            <w:tcW w:w="4819" w:type="dxa"/>
          </w:tcPr>
          <w:p w:rsidR="00E15746" w:rsidRDefault="00BD409D">
            <w:r>
              <w:t>previsto = 4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cinco5.png (real = 5)</w:t>
            </w:r>
          </w:p>
        </w:tc>
        <w:tc>
          <w:tcPr>
            <w:tcW w:w="4819" w:type="dxa"/>
          </w:tcPr>
          <w:p w:rsidR="00E15746" w:rsidRDefault="00BD409D">
            <w:r>
              <w:t>previsto = 5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seis6.png (real = 6)</w:t>
            </w:r>
          </w:p>
        </w:tc>
        <w:tc>
          <w:tcPr>
            <w:tcW w:w="4819" w:type="dxa"/>
          </w:tcPr>
          <w:p w:rsidR="00E15746" w:rsidRDefault="00BD409D">
            <w:r>
              <w:t>previsto = 6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sete7.png (real = 7)</w:t>
            </w:r>
          </w:p>
        </w:tc>
        <w:tc>
          <w:tcPr>
            <w:tcW w:w="4819" w:type="dxa"/>
          </w:tcPr>
          <w:p w:rsidR="00E15746" w:rsidRDefault="00BD409D">
            <w:r>
              <w:t>previsto = 7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oito8.png (real = 8)</w:t>
            </w:r>
          </w:p>
        </w:tc>
        <w:tc>
          <w:tcPr>
            <w:tcW w:w="4819" w:type="dxa"/>
          </w:tcPr>
          <w:p w:rsidR="00E15746" w:rsidRDefault="00BD409D">
            <w:r>
              <w:t>pr</w:t>
            </w:r>
            <w:r>
              <w:t>evisto = 8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nove9.png (real = 9)</w:t>
            </w:r>
          </w:p>
        </w:tc>
        <w:tc>
          <w:tcPr>
            <w:tcW w:w="4819" w:type="dxa"/>
          </w:tcPr>
          <w:p w:rsidR="00E15746" w:rsidRDefault="00BD409D">
            <w:r>
              <w:t>previsto = 9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Função de perda (categorical_crossentropy)</w:t>
            </w:r>
          </w:p>
        </w:tc>
        <w:tc>
          <w:tcPr>
            <w:tcW w:w="4819" w:type="dxa"/>
          </w:tcPr>
          <w:p w:rsidR="00E15746" w:rsidRDefault="00BD409D">
            <w:r>
              <w:t>0.1059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Métrica de desempenho (accuracy)</w:t>
            </w:r>
          </w:p>
        </w:tc>
        <w:tc>
          <w:tcPr>
            <w:tcW w:w="4819" w:type="dxa"/>
          </w:tcPr>
          <w:p w:rsidR="00E15746" w:rsidRDefault="00BD409D">
            <w:r>
              <w:t>0.9716</w:t>
            </w:r>
          </w:p>
        </w:tc>
      </w:tr>
    </w:tbl>
    <w:p w:rsidR="00E15746" w:rsidRDefault="00E15746"/>
    <w:p w:rsidR="00E15746" w:rsidRDefault="00BD409D">
      <w:pPr>
        <w:pStyle w:val="Ttulo3"/>
      </w:pPr>
      <w:r>
        <w:t>Rede Neural Convolucional — melhor configuração (arquivo S4_CNN.py)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E15746">
        <w:tc>
          <w:tcPr>
            <w:tcW w:w="4819" w:type="dxa"/>
          </w:tcPr>
          <w:p w:rsidR="00E15746" w:rsidRDefault="00BD409D">
            <w:r>
              <w:rPr>
                <w:b/>
              </w:rPr>
              <w:t>Parâmetro</w:t>
            </w:r>
          </w:p>
        </w:tc>
        <w:tc>
          <w:tcPr>
            <w:tcW w:w="4819" w:type="dxa"/>
          </w:tcPr>
          <w:p w:rsidR="00E15746" w:rsidRDefault="00BD409D">
            <w:r>
              <w:rPr>
                <w:b/>
              </w:rPr>
              <w:t xml:space="preserve">Valor / </w:t>
            </w:r>
            <w:r>
              <w:rPr>
                <w:b/>
              </w:rPr>
              <w:t>Configuração utilizada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Percentual de dados de treinamento</w:t>
            </w:r>
          </w:p>
        </w:tc>
        <w:tc>
          <w:tcPr>
            <w:tcW w:w="4819" w:type="dxa"/>
          </w:tcPr>
          <w:p w:rsidR="00E15746" w:rsidRDefault="00BD409D">
            <w:r>
              <w:t>40%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Matriz de convolução (Camada 1 e 2)</w:t>
            </w:r>
          </w:p>
        </w:tc>
        <w:tc>
          <w:tcPr>
            <w:tcW w:w="4819" w:type="dxa"/>
          </w:tcPr>
          <w:p w:rsidR="00E15746" w:rsidRDefault="00BD409D">
            <w:r>
              <w:t>3x3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Nº de filtros - Camada de Convolução 1</w:t>
            </w:r>
          </w:p>
        </w:tc>
        <w:tc>
          <w:tcPr>
            <w:tcW w:w="4819" w:type="dxa"/>
          </w:tcPr>
          <w:p w:rsidR="00E15746" w:rsidRDefault="00BD409D">
            <w:r>
              <w:t>32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Nº de filtros - Camada de Convolução 2</w:t>
            </w:r>
          </w:p>
        </w:tc>
        <w:tc>
          <w:tcPr>
            <w:tcW w:w="4819" w:type="dxa"/>
          </w:tcPr>
          <w:p w:rsidR="00E15746" w:rsidRDefault="00BD409D">
            <w:r>
              <w:t>64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Nº de neurônios - Camada Densa Oculta</w:t>
            </w:r>
          </w:p>
        </w:tc>
        <w:tc>
          <w:tcPr>
            <w:tcW w:w="4819" w:type="dxa"/>
          </w:tcPr>
          <w:p w:rsidR="00E15746" w:rsidRDefault="00BD409D">
            <w:r>
              <w:t>128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lastRenderedPageBreak/>
              <w:t xml:space="preserve">Ativação (Conv1 / </w:t>
            </w:r>
            <w:r>
              <w:t>Conv2 / Densa Oculta)</w:t>
            </w:r>
          </w:p>
        </w:tc>
        <w:tc>
          <w:tcPr>
            <w:tcW w:w="4819" w:type="dxa"/>
          </w:tcPr>
          <w:p w:rsidR="00E15746" w:rsidRDefault="00BD409D">
            <w:r>
              <w:t>relu / relu / relu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Ativação da camada de saída</w:t>
            </w:r>
          </w:p>
        </w:tc>
        <w:tc>
          <w:tcPr>
            <w:tcW w:w="4819" w:type="dxa"/>
          </w:tcPr>
          <w:p w:rsidR="00E15746" w:rsidRDefault="00BD409D">
            <w:r>
              <w:t>softmax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Otimizador</w:t>
            </w:r>
          </w:p>
        </w:tc>
        <w:tc>
          <w:tcPr>
            <w:tcW w:w="4819" w:type="dxa"/>
          </w:tcPr>
          <w:p w:rsidR="00E15746" w:rsidRDefault="00BD409D">
            <w:r>
              <w:t>adam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Função de perda</w:t>
            </w:r>
          </w:p>
        </w:tc>
        <w:tc>
          <w:tcPr>
            <w:tcW w:w="4819" w:type="dxa"/>
          </w:tcPr>
          <w:p w:rsidR="00E15746" w:rsidRDefault="00BD409D">
            <w:r>
              <w:t>categorical_crossentropy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Métrica de desempenho</w:t>
            </w:r>
          </w:p>
        </w:tc>
        <w:tc>
          <w:tcPr>
            <w:tcW w:w="4819" w:type="dxa"/>
          </w:tcPr>
          <w:p w:rsidR="00E15746" w:rsidRDefault="00BD409D">
            <w:r>
              <w:t>accuracy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Número de épocas</w:t>
            </w:r>
          </w:p>
        </w:tc>
        <w:tc>
          <w:tcPr>
            <w:tcW w:w="4819" w:type="dxa"/>
          </w:tcPr>
          <w:p w:rsidR="00E15746" w:rsidRDefault="00BD409D">
            <w:r>
              <w:t>5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Número de amostras (batch size)</w:t>
            </w:r>
          </w:p>
        </w:tc>
        <w:tc>
          <w:tcPr>
            <w:tcW w:w="4819" w:type="dxa"/>
          </w:tcPr>
          <w:p w:rsidR="00E15746" w:rsidRDefault="00BD409D">
            <w:r>
              <w:t>128</w:t>
            </w:r>
          </w:p>
        </w:tc>
      </w:tr>
      <w:tr w:rsidR="00E15746">
        <w:tc>
          <w:tcPr>
            <w:tcW w:w="9638" w:type="dxa"/>
            <w:gridSpan w:val="2"/>
          </w:tcPr>
          <w:p w:rsidR="00E15746" w:rsidRDefault="00BD409D">
            <w:r>
              <w:rPr>
                <w:b/>
              </w:rPr>
              <w:t xml:space="preserve">Previsões nas 10 imagens de </w:t>
            </w:r>
            <w:r>
              <w:rPr>
                <w:b/>
              </w:rPr>
              <w:t>teste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zero0.png (real = 0)</w:t>
            </w:r>
          </w:p>
        </w:tc>
        <w:tc>
          <w:tcPr>
            <w:tcW w:w="4819" w:type="dxa"/>
          </w:tcPr>
          <w:p w:rsidR="00E15746" w:rsidRDefault="00BD409D">
            <w:r>
              <w:t>previsto = 0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um1.png (real = 1)</w:t>
            </w:r>
          </w:p>
        </w:tc>
        <w:tc>
          <w:tcPr>
            <w:tcW w:w="4819" w:type="dxa"/>
          </w:tcPr>
          <w:p w:rsidR="00E15746" w:rsidRDefault="00BD409D">
            <w:r>
              <w:t>previsto = 1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dois2.png (real = 2)</w:t>
            </w:r>
          </w:p>
        </w:tc>
        <w:tc>
          <w:tcPr>
            <w:tcW w:w="4819" w:type="dxa"/>
          </w:tcPr>
          <w:p w:rsidR="00E15746" w:rsidRDefault="00BD409D">
            <w:r>
              <w:t>previsto = 2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tres3.png (real = 3)</w:t>
            </w:r>
          </w:p>
        </w:tc>
        <w:tc>
          <w:tcPr>
            <w:tcW w:w="4819" w:type="dxa"/>
          </w:tcPr>
          <w:p w:rsidR="00E15746" w:rsidRDefault="00BD409D">
            <w:r>
              <w:t>previsto = 3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quatro4.png (real = 4)</w:t>
            </w:r>
          </w:p>
        </w:tc>
        <w:tc>
          <w:tcPr>
            <w:tcW w:w="4819" w:type="dxa"/>
          </w:tcPr>
          <w:p w:rsidR="00E15746" w:rsidRDefault="00BD409D">
            <w:r>
              <w:t>previsto = 4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 xml:space="preserve">cinco5.png (real = </w:t>
            </w:r>
            <w:r>
              <w:t>5)</w:t>
            </w:r>
          </w:p>
        </w:tc>
        <w:tc>
          <w:tcPr>
            <w:tcW w:w="4819" w:type="dxa"/>
          </w:tcPr>
          <w:p w:rsidR="00E15746" w:rsidRDefault="00BD409D">
            <w:r>
              <w:t>previsto = 5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seis6.png (real = 6)</w:t>
            </w:r>
          </w:p>
        </w:tc>
        <w:tc>
          <w:tcPr>
            <w:tcW w:w="4819" w:type="dxa"/>
          </w:tcPr>
          <w:p w:rsidR="00E15746" w:rsidRDefault="00BD409D">
            <w:r>
              <w:t>previsto = 6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sete7.png (real = 7)</w:t>
            </w:r>
          </w:p>
        </w:tc>
        <w:tc>
          <w:tcPr>
            <w:tcW w:w="4819" w:type="dxa"/>
          </w:tcPr>
          <w:p w:rsidR="00E15746" w:rsidRDefault="00BD409D">
            <w:r>
              <w:t>previsto = 7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oito8.png (real = 8)</w:t>
            </w:r>
          </w:p>
        </w:tc>
        <w:tc>
          <w:tcPr>
            <w:tcW w:w="4819" w:type="dxa"/>
          </w:tcPr>
          <w:p w:rsidR="00E15746" w:rsidRDefault="00BD409D">
            <w:r>
              <w:t>previsto = 8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nove9.png (real = 9)</w:t>
            </w:r>
          </w:p>
        </w:tc>
        <w:tc>
          <w:tcPr>
            <w:tcW w:w="4819" w:type="dxa"/>
          </w:tcPr>
          <w:p w:rsidR="00E15746" w:rsidRDefault="00BD409D">
            <w:r>
              <w:t>previsto = 9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lastRenderedPageBreak/>
              <w:t>Função de perda (categorical_crossentropy)</w:t>
            </w:r>
          </w:p>
        </w:tc>
        <w:tc>
          <w:tcPr>
            <w:tcW w:w="4819" w:type="dxa"/>
          </w:tcPr>
          <w:p w:rsidR="00E15746" w:rsidRDefault="00BD409D">
            <w:r>
              <w:t>0.0578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Métrica de desempenho (accuracy)</w:t>
            </w:r>
          </w:p>
        </w:tc>
        <w:tc>
          <w:tcPr>
            <w:tcW w:w="4819" w:type="dxa"/>
          </w:tcPr>
          <w:p w:rsidR="00E15746" w:rsidRDefault="00BD409D">
            <w:r>
              <w:t>0.9819</w:t>
            </w:r>
          </w:p>
        </w:tc>
      </w:tr>
    </w:tbl>
    <w:p w:rsidR="00E15746" w:rsidRDefault="00E15746"/>
    <w:p w:rsidR="00E15746" w:rsidRDefault="00BD409D">
      <w:pPr>
        <w:pStyle w:val="Ttulo2"/>
      </w:pPr>
      <w:r>
        <w:t>Segunda parte — mesmos parâmetros, segundo conjunto de imagens</w:t>
      </w:r>
    </w:p>
    <w:p w:rsidR="00E15746" w:rsidRDefault="00BD409D">
      <w:r>
        <w:t>Mantendo exatamente os mesmos parâmetros ajustáveis definidos na primeira parte, os nomes das imagens de teste foram alterados para o segundo c</w:t>
      </w:r>
      <w:r>
        <w:t>onjunto (sufixo "b", desenhado pelo professor) nos arquivos S4_MLP_partB.py e S4_CNN_partB.py, e os modelos foram treinados e testados novamente.</w:t>
      </w:r>
    </w:p>
    <w:p w:rsidR="00E15746" w:rsidRDefault="00BD409D">
      <w:pPr>
        <w:pStyle w:val="Ttulo3"/>
      </w:pPr>
      <w:r>
        <w:t>Rede Neural MLP — segundo conjunto de imagens (arquivo S4_MLP_partB.py)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E15746">
        <w:tc>
          <w:tcPr>
            <w:tcW w:w="4819" w:type="dxa"/>
          </w:tcPr>
          <w:p w:rsidR="00E15746" w:rsidRDefault="00BD409D">
            <w:r>
              <w:rPr>
                <w:b/>
              </w:rPr>
              <w:t>Parâmetro</w:t>
            </w:r>
          </w:p>
        </w:tc>
        <w:tc>
          <w:tcPr>
            <w:tcW w:w="4819" w:type="dxa"/>
          </w:tcPr>
          <w:p w:rsidR="00E15746" w:rsidRDefault="00BD409D">
            <w:r>
              <w:rPr>
                <w:b/>
              </w:rPr>
              <w:t>Valor / Configuração utiliza</w:t>
            </w:r>
            <w:r>
              <w:rPr>
                <w:b/>
              </w:rPr>
              <w:t>da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Camada oculta 1</w:t>
            </w:r>
          </w:p>
        </w:tc>
        <w:tc>
          <w:tcPr>
            <w:tcW w:w="4819" w:type="dxa"/>
          </w:tcPr>
          <w:p w:rsidR="00E15746" w:rsidRDefault="00BD409D">
            <w:r>
              <w:t>256 neurônios, ativação tanh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Camada oculta 2</w:t>
            </w:r>
          </w:p>
        </w:tc>
        <w:tc>
          <w:tcPr>
            <w:tcW w:w="4819" w:type="dxa"/>
          </w:tcPr>
          <w:p w:rsidR="00E15746" w:rsidRDefault="00BD409D">
            <w:r>
              <w:t>128 neurônios, ativação tanh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Camada de saída</w:t>
            </w:r>
          </w:p>
        </w:tc>
        <w:tc>
          <w:tcPr>
            <w:tcW w:w="4819" w:type="dxa"/>
          </w:tcPr>
          <w:p w:rsidR="00E15746" w:rsidRDefault="00BD409D">
            <w:r>
              <w:t>10 neurônios, ativação softmax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Função de perda</w:t>
            </w:r>
          </w:p>
        </w:tc>
        <w:tc>
          <w:tcPr>
            <w:tcW w:w="4819" w:type="dxa"/>
          </w:tcPr>
          <w:p w:rsidR="00E15746" w:rsidRDefault="00BD409D">
            <w:r>
              <w:t>categorical_crossentropy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Otimizador</w:t>
            </w:r>
          </w:p>
        </w:tc>
        <w:tc>
          <w:tcPr>
            <w:tcW w:w="4819" w:type="dxa"/>
          </w:tcPr>
          <w:p w:rsidR="00E15746" w:rsidRDefault="00BD409D">
            <w:r>
              <w:t>adam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Métrica de desempenho</w:t>
            </w:r>
          </w:p>
        </w:tc>
        <w:tc>
          <w:tcPr>
            <w:tcW w:w="4819" w:type="dxa"/>
          </w:tcPr>
          <w:p w:rsidR="00E15746" w:rsidRDefault="00BD409D">
            <w:r>
              <w:t>accuracy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 xml:space="preserve">Percentual de dados </w:t>
            </w:r>
            <w:r>
              <w:t>de teste</w:t>
            </w:r>
          </w:p>
        </w:tc>
        <w:tc>
          <w:tcPr>
            <w:tcW w:w="4819" w:type="dxa"/>
          </w:tcPr>
          <w:p w:rsidR="00E15746" w:rsidRDefault="00BD409D">
            <w:r>
              <w:t>20% (80% para treinamento)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Número de épocas</w:t>
            </w:r>
          </w:p>
        </w:tc>
        <w:tc>
          <w:tcPr>
            <w:tcW w:w="4819" w:type="dxa"/>
          </w:tcPr>
          <w:p w:rsidR="00E15746" w:rsidRDefault="00BD409D">
            <w:r>
              <w:t>15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Número de amostras (batch size)</w:t>
            </w:r>
          </w:p>
        </w:tc>
        <w:tc>
          <w:tcPr>
            <w:tcW w:w="4819" w:type="dxa"/>
          </w:tcPr>
          <w:p w:rsidR="00E15746" w:rsidRDefault="00BD409D">
            <w:r>
              <w:t>128</w:t>
            </w:r>
          </w:p>
        </w:tc>
      </w:tr>
      <w:tr w:rsidR="00E15746">
        <w:tc>
          <w:tcPr>
            <w:tcW w:w="9638" w:type="dxa"/>
            <w:gridSpan w:val="2"/>
          </w:tcPr>
          <w:p w:rsidR="00E15746" w:rsidRDefault="00BD409D">
            <w:r>
              <w:rPr>
                <w:b/>
              </w:rPr>
              <w:t>Previsões nas 10 imagens de teste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zero0b.png (real = 0)</w:t>
            </w:r>
          </w:p>
        </w:tc>
        <w:tc>
          <w:tcPr>
            <w:tcW w:w="4819" w:type="dxa"/>
          </w:tcPr>
          <w:p w:rsidR="00E15746" w:rsidRDefault="00BD409D">
            <w:r>
              <w:t>previsto = 0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lastRenderedPageBreak/>
              <w:t>um1b.png (real = 1)</w:t>
            </w:r>
          </w:p>
        </w:tc>
        <w:tc>
          <w:tcPr>
            <w:tcW w:w="4819" w:type="dxa"/>
          </w:tcPr>
          <w:p w:rsidR="00E15746" w:rsidRDefault="00BD409D">
            <w:r>
              <w:t>previsto = 2  (ERRADO)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dois2b.png (real = 2)</w:t>
            </w:r>
          </w:p>
        </w:tc>
        <w:tc>
          <w:tcPr>
            <w:tcW w:w="4819" w:type="dxa"/>
          </w:tcPr>
          <w:p w:rsidR="00E15746" w:rsidRDefault="00BD409D">
            <w:r>
              <w:t xml:space="preserve">previsto = 2 </w:t>
            </w:r>
            <w:r>
              <w:t xml:space="preserve">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tres3b.png (real = 3)</w:t>
            </w:r>
          </w:p>
        </w:tc>
        <w:tc>
          <w:tcPr>
            <w:tcW w:w="4819" w:type="dxa"/>
          </w:tcPr>
          <w:p w:rsidR="00E15746" w:rsidRDefault="00BD409D">
            <w:r>
              <w:t>previsto = 2  (ERRADO)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quatro4b.png (real = 4)</w:t>
            </w:r>
          </w:p>
        </w:tc>
        <w:tc>
          <w:tcPr>
            <w:tcW w:w="4819" w:type="dxa"/>
          </w:tcPr>
          <w:p w:rsidR="00E15746" w:rsidRDefault="00BD409D">
            <w:r>
              <w:t>previsto = 7  (ERRADO)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cinco5b.png (real = 5)</w:t>
            </w:r>
          </w:p>
        </w:tc>
        <w:tc>
          <w:tcPr>
            <w:tcW w:w="4819" w:type="dxa"/>
          </w:tcPr>
          <w:p w:rsidR="00E15746" w:rsidRDefault="00BD409D">
            <w:r>
              <w:t>previsto = 5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seis6b.png (real = 6)</w:t>
            </w:r>
          </w:p>
        </w:tc>
        <w:tc>
          <w:tcPr>
            <w:tcW w:w="4819" w:type="dxa"/>
          </w:tcPr>
          <w:p w:rsidR="00E15746" w:rsidRDefault="00BD409D">
            <w:r>
              <w:t>previsto = 5  (ERRADO)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sete7b.png (real = 7)</w:t>
            </w:r>
          </w:p>
        </w:tc>
        <w:tc>
          <w:tcPr>
            <w:tcW w:w="4819" w:type="dxa"/>
          </w:tcPr>
          <w:p w:rsidR="00E15746" w:rsidRDefault="00BD409D">
            <w:r>
              <w:t>previsto = 2  (ERRADO)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oito8b.png</w:t>
            </w:r>
            <w:r>
              <w:t xml:space="preserve"> (real = 8)</w:t>
            </w:r>
          </w:p>
        </w:tc>
        <w:tc>
          <w:tcPr>
            <w:tcW w:w="4819" w:type="dxa"/>
          </w:tcPr>
          <w:p w:rsidR="00E15746" w:rsidRDefault="00BD409D">
            <w:r>
              <w:t>previsto = 3  (ERRADO)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nove9b.png (real = 9)</w:t>
            </w:r>
          </w:p>
        </w:tc>
        <w:tc>
          <w:tcPr>
            <w:tcW w:w="4819" w:type="dxa"/>
          </w:tcPr>
          <w:p w:rsidR="00E15746" w:rsidRDefault="00BD409D">
            <w:r>
              <w:t>previsto = 3  (ERRADO)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Função de perda (categorical_crossentropy)</w:t>
            </w:r>
          </w:p>
        </w:tc>
        <w:tc>
          <w:tcPr>
            <w:tcW w:w="4819" w:type="dxa"/>
          </w:tcPr>
          <w:p w:rsidR="00E15746" w:rsidRDefault="00BD409D">
            <w:r>
              <w:t>0.1059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Métrica de desempenho (accuracy)</w:t>
            </w:r>
          </w:p>
        </w:tc>
        <w:tc>
          <w:tcPr>
            <w:tcW w:w="4819" w:type="dxa"/>
          </w:tcPr>
          <w:p w:rsidR="00E15746" w:rsidRDefault="00BD409D">
            <w:r>
              <w:t>0.9716</w:t>
            </w:r>
          </w:p>
        </w:tc>
      </w:tr>
    </w:tbl>
    <w:p w:rsidR="00E15746" w:rsidRDefault="00E15746"/>
    <w:p w:rsidR="00E15746" w:rsidRDefault="00BD409D">
      <w:pPr>
        <w:pStyle w:val="Ttulo3"/>
      </w:pPr>
      <w:r>
        <w:t>Rede Neural Convolucional — segundo conjunto de imagens (arquivo S4_CNN_partB.py)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E15746">
        <w:tc>
          <w:tcPr>
            <w:tcW w:w="4819" w:type="dxa"/>
          </w:tcPr>
          <w:p w:rsidR="00E15746" w:rsidRDefault="00BD409D">
            <w:r>
              <w:rPr>
                <w:b/>
              </w:rPr>
              <w:t>Parâmetro</w:t>
            </w:r>
          </w:p>
        </w:tc>
        <w:tc>
          <w:tcPr>
            <w:tcW w:w="4819" w:type="dxa"/>
          </w:tcPr>
          <w:p w:rsidR="00E15746" w:rsidRDefault="00BD409D">
            <w:r>
              <w:rPr>
                <w:b/>
              </w:rPr>
              <w:t>Valor / Configuração utilizada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Percentual de dados de treinamento</w:t>
            </w:r>
          </w:p>
        </w:tc>
        <w:tc>
          <w:tcPr>
            <w:tcW w:w="4819" w:type="dxa"/>
          </w:tcPr>
          <w:p w:rsidR="00E15746" w:rsidRDefault="00BD409D">
            <w:r>
              <w:t>40%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Matriz de convolução (Camada 1 e 2)</w:t>
            </w:r>
          </w:p>
        </w:tc>
        <w:tc>
          <w:tcPr>
            <w:tcW w:w="4819" w:type="dxa"/>
          </w:tcPr>
          <w:p w:rsidR="00E15746" w:rsidRDefault="00BD409D">
            <w:r>
              <w:t>3x3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Nº de filtros - Camada de Convolução 1</w:t>
            </w:r>
          </w:p>
        </w:tc>
        <w:tc>
          <w:tcPr>
            <w:tcW w:w="4819" w:type="dxa"/>
          </w:tcPr>
          <w:p w:rsidR="00E15746" w:rsidRDefault="00BD409D">
            <w:r>
              <w:t>32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Nº de filtros - Camada de Convolução 2</w:t>
            </w:r>
          </w:p>
        </w:tc>
        <w:tc>
          <w:tcPr>
            <w:tcW w:w="4819" w:type="dxa"/>
          </w:tcPr>
          <w:p w:rsidR="00E15746" w:rsidRDefault="00BD409D">
            <w:r>
              <w:t>64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lastRenderedPageBreak/>
              <w:t>Nº de neurônios - Camada Densa Oculta</w:t>
            </w:r>
          </w:p>
        </w:tc>
        <w:tc>
          <w:tcPr>
            <w:tcW w:w="4819" w:type="dxa"/>
          </w:tcPr>
          <w:p w:rsidR="00E15746" w:rsidRDefault="00BD409D">
            <w:r>
              <w:t>128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Ativação (Conv1 / Conv2 / Densa Oculta)</w:t>
            </w:r>
          </w:p>
        </w:tc>
        <w:tc>
          <w:tcPr>
            <w:tcW w:w="4819" w:type="dxa"/>
          </w:tcPr>
          <w:p w:rsidR="00E15746" w:rsidRDefault="00BD409D">
            <w:r>
              <w:t>relu / relu / relu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Ativação da camada de saída</w:t>
            </w:r>
          </w:p>
        </w:tc>
        <w:tc>
          <w:tcPr>
            <w:tcW w:w="4819" w:type="dxa"/>
          </w:tcPr>
          <w:p w:rsidR="00E15746" w:rsidRDefault="00BD409D">
            <w:r>
              <w:t>softmax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Otimizador</w:t>
            </w:r>
          </w:p>
        </w:tc>
        <w:tc>
          <w:tcPr>
            <w:tcW w:w="4819" w:type="dxa"/>
          </w:tcPr>
          <w:p w:rsidR="00E15746" w:rsidRDefault="00BD409D">
            <w:r>
              <w:t>adam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Função de perda</w:t>
            </w:r>
          </w:p>
        </w:tc>
        <w:tc>
          <w:tcPr>
            <w:tcW w:w="4819" w:type="dxa"/>
          </w:tcPr>
          <w:p w:rsidR="00E15746" w:rsidRDefault="00BD409D">
            <w:r>
              <w:t>categorical_crossentropy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Métrica de desempenho</w:t>
            </w:r>
          </w:p>
        </w:tc>
        <w:tc>
          <w:tcPr>
            <w:tcW w:w="4819" w:type="dxa"/>
          </w:tcPr>
          <w:p w:rsidR="00E15746" w:rsidRDefault="00BD409D">
            <w:r>
              <w:t>accuracy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Número de épocas</w:t>
            </w:r>
          </w:p>
        </w:tc>
        <w:tc>
          <w:tcPr>
            <w:tcW w:w="4819" w:type="dxa"/>
          </w:tcPr>
          <w:p w:rsidR="00E15746" w:rsidRDefault="00BD409D">
            <w:r>
              <w:t>5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Número de amostras (batch size)</w:t>
            </w:r>
          </w:p>
        </w:tc>
        <w:tc>
          <w:tcPr>
            <w:tcW w:w="4819" w:type="dxa"/>
          </w:tcPr>
          <w:p w:rsidR="00E15746" w:rsidRDefault="00BD409D">
            <w:r>
              <w:t>128</w:t>
            </w:r>
          </w:p>
        </w:tc>
      </w:tr>
      <w:tr w:rsidR="00E15746">
        <w:tc>
          <w:tcPr>
            <w:tcW w:w="9638" w:type="dxa"/>
            <w:gridSpan w:val="2"/>
          </w:tcPr>
          <w:p w:rsidR="00E15746" w:rsidRDefault="00BD409D">
            <w:r>
              <w:rPr>
                <w:b/>
              </w:rPr>
              <w:t xml:space="preserve">Previsões </w:t>
            </w:r>
            <w:r>
              <w:rPr>
                <w:b/>
              </w:rPr>
              <w:t>nas 10 imagens de teste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zero0b.png (real = 0)</w:t>
            </w:r>
          </w:p>
        </w:tc>
        <w:tc>
          <w:tcPr>
            <w:tcW w:w="4819" w:type="dxa"/>
          </w:tcPr>
          <w:p w:rsidR="00E15746" w:rsidRDefault="00BD409D">
            <w:r>
              <w:t>previsto = 9  (ERRADO)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um1b.png (real = 1)</w:t>
            </w:r>
          </w:p>
        </w:tc>
        <w:tc>
          <w:tcPr>
            <w:tcW w:w="4819" w:type="dxa"/>
          </w:tcPr>
          <w:p w:rsidR="00E15746" w:rsidRDefault="00BD409D">
            <w:r>
              <w:t>previsto = 1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dois2b.png (real = 2)</w:t>
            </w:r>
          </w:p>
        </w:tc>
        <w:tc>
          <w:tcPr>
            <w:tcW w:w="4819" w:type="dxa"/>
          </w:tcPr>
          <w:p w:rsidR="00E15746" w:rsidRDefault="00BD409D">
            <w:r>
              <w:t>previsto = 2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tres3b.png (real = 3)</w:t>
            </w:r>
          </w:p>
        </w:tc>
        <w:tc>
          <w:tcPr>
            <w:tcW w:w="4819" w:type="dxa"/>
          </w:tcPr>
          <w:p w:rsidR="00E15746" w:rsidRDefault="00BD409D">
            <w:r>
              <w:t>previsto = 3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quatro4b.png (real = 4)</w:t>
            </w:r>
          </w:p>
        </w:tc>
        <w:tc>
          <w:tcPr>
            <w:tcW w:w="4819" w:type="dxa"/>
          </w:tcPr>
          <w:p w:rsidR="00E15746" w:rsidRDefault="00BD409D">
            <w:r>
              <w:t xml:space="preserve">previsto = 4  </w:t>
            </w:r>
            <w:r>
              <w:t>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cinco5b.png (real = 5)</w:t>
            </w:r>
          </w:p>
        </w:tc>
        <w:tc>
          <w:tcPr>
            <w:tcW w:w="4819" w:type="dxa"/>
          </w:tcPr>
          <w:p w:rsidR="00E15746" w:rsidRDefault="00BD409D">
            <w:r>
              <w:t>previsto = 5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seis6b.png (real = 6)</w:t>
            </w:r>
          </w:p>
        </w:tc>
        <w:tc>
          <w:tcPr>
            <w:tcW w:w="4819" w:type="dxa"/>
          </w:tcPr>
          <w:p w:rsidR="00E15746" w:rsidRDefault="00BD409D">
            <w:r>
              <w:t>previsto = 5  (ERRADO)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sete7b.png (real = 7)</w:t>
            </w:r>
          </w:p>
        </w:tc>
        <w:tc>
          <w:tcPr>
            <w:tcW w:w="4819" w:type="dxa"/>
          </w:tcPr>
          <w:p w:rsidR="00E15746" w:rsidRDefault="00BD409D">
            <w:r>
              <w:t>previsto = 2  (ERRADO)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oito8b.png (real = 8)</w:t>
            </w:r>
          </w:p>
        </w:tc>
        <w:tc>
          <w:tcPr>
            <w:tcW w:w="4819" w:type="dxa"/>
          </w:tcPr>
          <w:p w:rsidR="00E15746" w:rsidRDefault="00BD409D">
            <w:r>
              <w:t>previsto = 8  (correto)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lastRenderedPageBreak/>
              <w:t>nove9b.png (real = 9)</w:t>
            </w:r>
          </w:p>
        </w:tc>
        <w:tc>
          <w:tcPr>
            <w:tcW w:w="4819" w:type="dxa"/>
          </w:tcPr>
          <w:p w:rsidR="00E15746" w:rsidRDefault="00BD409D">
            <w:r>
              <w:t>previsto = 3  (ERRADO)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 xml:space="preserve">Função de </w:t>
            </w:r>
            <w:r>
              <w:t>perda (categorical_crossentropy)</w:t>
            </w:r>
          </w:p>
        </w:tc>
        <w:tc>
          <w:tcPr>
            <w:tcW w:w="4819" w:type="dxa"/>
          </w:tcPr>
          <w:p w:rsidR="00E15746" w:rsidRDefault="00BD409D">
            <w:r>
              <w:t>0.0578</w:t>
            </w:r>
          </w:p>
        </w:tc>
      </w:tr>
      <w:tr w:rsidR="00E15746">
        <w:tc>
          <w:tcPr>
            <w:tcW w:w="4819" w:type="dxa"/>
          </w:tcPr>
          <w:p w:rsidR="00E15746" w:rsidRDefault="00BD409D">
            <w:r>
              <w:t>Métrica de desempenho (accuracy)</w:t>
            </w:r>
          </w:p>
        </w:tc>
        <w:tc>
          <w:tcPr>
            <w:tcW w:w="4819" w:type="dxa"/>
          </w:tcPr>
          <w:p w:rsidR="00E15746" w:rsidRDefault="00BD409D">
            <w:r>
              <w:t>0.9819</w:t>
            </w:r>
          </w:p>
        </w:tc>
      </w:tr>
    </w:tbl>
    <w:p w:rsidR="00E15746" w:rsidRDefault="00E15746"/>
    <w:p w:rsidR="00E15746" w:rsidRDefault="00BD409D">
      <w:pPr>
        <w:pStyle w:val="Ttulo2"/>
      </w:pPr>
      <w:r>
        <w:t>Terceira parte — análise dos resultados</w:t>
      </w:r>
    </w:p>
    <w:p w:rsidR="00E15746" w:rsidRDefault="00BD409D">
      <w:r>
        <w:t>Os dois modelos foram capazes de aprender a tarefa de classificação de dígitos com bom desempenho sobre o conjunto de teste do MNIST,</w:t>
      </w:r>
      <w:r>
        <w:t xml:space="preserve"> mas com diferenças relevantes entre si. A rede MLP, por tratar a imagem como um vetor de 784 valores independentes (sem considerar a estrutura espacial dos pixels), obteve acurácia de 97,16% no conjunto de teste. Já a CNN, que preserva a estrutura espacia</w:t>
      </w:r>
      <w:r>
        <w:t>l da imagem por meio das camadas de convolução e pooling, alcançou uma acurácia superior, de 98,19%, com uma função de perda também menor (0,0578 contra 0,1059 da MLP). Essa diferença ficou ainda mais evidente ao testar os modelos com o segundo conjunto de</w:t>
      </w:r>
      <w:r>
        <w:t xml:space="preserve"> imagens (sufixo "b"), desenhado pelo professor fora do padrão do MNIST: a MLP acertou apenas 3 dos 10 dígitos, enquanto a CNN acertou 6 dos 10. Isso confirma o que a teoria prevê: a capacidade da CNN de extrair características (bordas, curvas, texturas) d</w:t>
      </w:r>
      <w:r>
        <w:t>e forma parcialmente independente da posição exata dos traços na imagem faz com que ela generalize melhor para variações de estilo de escrita do que a MLP, que é sensível a pequenos deslocamentos e distorções nos pixels de entrada.</w:t>
      </w:r>
    </w:p>
    <w:p w:rsidR="00E15746" w:rsidRDefault="00BD409D">
      <w:r>
        <w:t>Os resultados de desempe</w:t>
      </w:r>
      <w:r>
        <w:t>nho (função de perda e acurácia) obtidos na segunda parte do experimento foram numericamente idênticos aos da primeira parte, tanto para a MLP (perda 0,1059 / acurácia 97,16%) quanto para a CNN (perda 0,0578 / acurácia 98,19%). Isso ocorreu por dois motivo</w:t>
      </w:r>
      <w:r>
        <w:t>s: primeiro, essas métricas são calculadas sobre o conjunto de teste do próprio MNIST, e não sobre as imagens da pasta "RN" (que são usadas apenas para a previsão qualitativa exibida no gráfico); segundo, nos códigos utilizados foi fixada uma semente aleat</w:t>
      </w:r>
      <w:r>
        <w:t>ória (random seed = 42) antes do treinamento, o que torna a inicialização dos pesos sinápticos e a divisão dos dados totalmente reprodutíveis — repetir o treinamento com os mesmos parâmetros e a mesma semente produz exatamente o mesmo resultado. Caso a sem</w:t>
      </w:r>
      <w:r>
        <w:t>ente aleatória não fosse fixada, seria esperado observar pequenas variações entre as duas execuções, pois cada novo treinamento parte de pesos inicializados aleatoriamente e o gradiente descendente é sensível ao ponto de partida no espaço de busca, podendo</w:t>
      </w:r>
      <w:r>
        <w:t xml:space="preserve"> convergir para um mínimo ligeiramente diferente da função de perda.</w:t>
      </w:r>
    </w:p>
    <w:p w:rsidR="00E15746" w:rsidRDefault="00BD409D">
      <w:r>
        <w:t>Já os números identificados nas imagens de 0 a 9 não foram os mesmos entre as duas partes. Enquanto os dois modelos classificaram corretamente os 10 dígitos do primeiro conjunto de imagen</w:t>
      </w:r>
      <w:r>
        <w:t>s, o desempenho caiu de forma acentuada no segundo conjunto: a MLP passou de 10/10 para 3/10 acertos, e a CNN, de 10/10 para 6/10. A explicação está na origem das imagens: o primeiro conjunto foi retirado da própria base MNIST (isto é, pertence à mesma dis</w:t>
      </w:r>
      <w:r>
        <w:t xml:space="preserve">tribuição de dados vista durante o treinamento), enquanto o segundo </w:t>
      </w:r>
      <w:r>
        <w:lastRenderedPageBreak/>
        <w:t>conjunto foi desenhado manualmente pelo professor, com traços, espessura, centralização e estilo de escrita diferentes dos exemplos de treinamento. Trata-se de um caso típico de mudança de</w:t>
      </w:r>
      <w:r>
        <w:t xml:space="preserve"> distribuição entre os dados de treinamento e os dados de uso real do modelo: por melhor que seja a acurácia obtida em um conjunto de teste extraído da mesma fonte dos dados de treino, isso não garante o mesmo desempenho sobre dados provenientes de uma fon</w:t>
      </w:r>
      <w:r>
        <w:t xml:space="preserve">te diferente. A CNN generalizou melhor que a MLP nesse cenário porque suas camadas convolucionais aprendem características locais (bordas, curvas) que são parcialmente invariantes a pequenas mudanças de posição, espessura e estilo do traço, enquanto a MLP </w:t>
      </w:r>
      <w:r>
        <w:t>aprende diretamente a partir dos valores brutos de cada pixel, tornando-a mais sensível a esse tipo de variação.</w:t>
      </w:r>
    </w:p>
    <w:p w:rsidR="00E15746" w:rsidRDefault="00BD409D">
      <w:r>
        <w:br w:type="page"/>
      </w:r>
    </w:p>
    <w:p w:rsidR="00E15746" w:rsidRDefault="00BD409D">
      <w:pPr>
        <w:pStyle w:val="Ttulo2"/>
      </w:pPr>
      <w:r>
        <w:lastRenderedPageBreak/>
        <w:t>Experimento complementar — Data Augmentation (aumento de dados)</w:t>
      </w:r>
    </w:p>
    <w:p w:rsidR="00E15746" w:rsidRDefault="00BD409D">
      <w:r>
        <w:t xml:space="preserve">Os resultados da segunda parte mostraram que ambos os modelos, embora bem </w:t>
      </w:r>
      <w:r>
        <w:t xml:space="preserve">treinados, perdem desempenho quando testados com dígitos escritos fora do padrão da base MNIST. Para investigar se essa limitação poderia ser reduzida sem alterar a arquitetura nem os demais parâmetros ajustáveis, foi realizado um experimento complementar </w:t>
      </w:r>
      <w:r>
        <w:t>aplicando data augmentation (aumento de dados) ao treinamento dos dois modelos. Os arquivos utilizados foram S4_MLP_aug.py e S4_CNN_aug.py.</w:t>
      </w:r>
    </w:p>
    <w:p w:rsidR="00E15746" w:rsidRDefault="00BD409D">
      <w:r>
        <w:t>A técnica consiste em, ao invés de apresentar sempre a mesma imagem à rede, transformar aleatoriamente cada imagem d</w:t>
      </w:r>
      <w:r>
        <w:t>o conjunto de treinamento a cada época — girando, deslocando e ampliando/reduzindo o dígito dentro de limites definidos. Foram aplicadas três transformações: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E15746">
        <w:tc>
          <w:tcPr>
            <w:tcW w:w="3213" w:type="dxa"/>
          </w:tcPr>
          <w:p w:rsidR="00E15746" w:rsidRDefault="00BD409D">
            <w:r>
              <w:rPr>
                <w:b/>
              </w:rPr>
              <w:t>Transformação</w:t>
            </w:r>
          </w:p>
        </w:tc>
        <w:tc>
          <w:tcPr>
            <w:tcW w:w="3213" w:type="dxa"/>
          </w:tcPr>
          <w:p w:rsidR="00E15746" w:rsidRDefault="00BD409D">
            <w:r>
              <w:rPr>
                <w:b/>
              </w:rPr>
              <w:t>Parâmetro</w:t>
            </w:r>
          </w:p>
        </w:tc>
        <w:tc>
          <w:tcPr>
            <w:tcW w:w="3213" w:type="dxa"/>
          </w:tcPr>
          <w:p w:rsidR="00E15746" w:rsidRDefault="00BD409D">
            <w:r>
              <w:rPr>
                <w:b/>
              </w:rPr>
              <w:t>Efeito sobre a imagem</w:t>
            </w:r>
          </w:p>
        </w:tc>
      </w:tr>
      <w:tr w:rsidR="00E15746">
        <w:tc>
          <w:tcPr>
            <w:tcW w:w="3213" w:type="dxa"/>
          </w:tcPr>
          <w:p w:rsidR="00E15746" w:rsidRDefault="00BD409D">
            <w:r>
              <w:t>RandomRotation</w:t>
            </w:r>
          </w:p>
        </w:tc>
        <w:tc>
          <w:tcPr>
            <w:tcW w:w="3213" w:type="dxa"/>
          </w:tcPr>
          <w:p w:rsidR="00E15746" w:rsidRDefault="00BD409D">
            <w:r>
              <w:t>0,08</w:t>
            </w:r>
          </w:p>
        </w:tc>
        <w:tc>
          <w:tcPr>
            <w:tcW w:w="3213" w:type="dxa"/>
          </w:tcPr>
          <w:p w:rsidR="00E15746" w:rsidRDefault="00BD409D">
            <w:r>
              <w:t>gira a imagem em até ±29 graus</w:t>
            </w:r>
          </w:p>
        </w:tc>
      </w:tr>
      <w:tr w:rsidR="00E15746">
        <w:tc>
          <w:tcPr>
            <w:tcW w:w="3213" w:type="dxa"/>
          </w:tcPr>
          <w:p w:rsidR="00E15746" w:rsidRDefault="00BD409D">
            <w:r>
              <w:t>RandomTranslation</w:t>
            </w:r>
          </w:p>
        </w:tc>
        <w:tc>
          <w:tcPr>
            <w:tcW w:w="3213" w:type="dxa"/>
          </w:tcPr>
          <w:p w:rsidR="00E15746" w:rsidRDefault="00BD409D">
            <w:r>
              <w:t>0,10</w:t>
            </w:r>
          </w:p>
        </w:tc>
        <w:tc>
          <w:tcPr>
            <w:tcW w:w="3213" w:type="dxa"/>
          </w:tcPr>
          <w:p w:rsidR="00E15746" w:rsidRDefault="00BD409D">
            <w:r>
              <w:t>desloca em até 10% da altura/largura (≈ 2,8 pixels)</w:t>
            </w:r>
          </w:p>
        </w:tc>
      </w:tr>
      <w:tr w:rsidR="00E15746">
        <w:tc>
          <w:tcPr>
            <w:tcW w:w="3213" w:type="dxa"/>
          </w:tcPr>
          <w:p w:rsidR="00E15746" w:rsidRDefault="00BD409D">
            <w:r>
              <w:t>RandomZoom</w:t>
            </w:r>
          </w:p>
        </w:tc>
        <w:tc>
          <w:tcPr>
            <w:tcW w:w="3213" w:type="dxa"/>
          </w:tcPr>
          <w:p w:rsidR="00E15746" w:rsidRDefault="00BD409D">
            <w:r>
              <w:t>0,10</w:t>
            </w:r>
          </w:p>
        </w:tc>
        <w:tc>
          <w:tcPr>
            <w:tcW w:w="3213" w:type="dxa"/>
          </w:tcPr>
          <w:p w:rsidR="00E15746" w:rsidRDefault="00BD409D">
            <w:r>
              <w:t>amplia ou reduz o dígito em até 10%</w:t>
            </w:r>
          </w:p>
        </w:tc>
      </w:tr>
    </w:tbl>
    <w:p w:rsidR="00E15746" w:rsidRDefault="00E15746"/>
    <w:p w:rsidR="00E15746" w:rsidRDefault="00BD409D">
      <w:r>
        <w:t>Essas camadas ficam ativas apenas durante o treinamento; na fase de previsão o Keras as desativa automaticamente, de modo que</w:t>
      </w:r>
      <w:r>
        <w:t xml:space="preserve"> a imagem de teste chega intacta ao modelo. Como a rede nunca vê duas vezes exatamente a mesma imagem, o aprendizado por época torna-se mais lento, e por isso o número de épocas foi triplicado (MLP: 15 → 45; CNN: 5 → 15). Todos os demais parâmetros ajustáv</w:t>
      </w:r>
      <w:r>
        <w:t>eis foram mantidos idênticos aos das partes anteriores, de modo que a única variável alterada entre as duas colunas do comparativo a seguir é a presença do aumento de dados.</w:t>
      </w:r>
    </w:p>
    <w:p w:rsidR="00E15746" w:rsidRDefault="00BD409D">
      <w:pPr>
        <w:pStyle w:val="Ttulo3"/>
      </w:pPr>
      <w:r>
        <w:t>Comparativo de desempenho: sem e com data augmentation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927"/>
        <w:gridCol w:w="1926"/>
        <w:gridCol w:w="1925"/>
        <w:gridCol w:w="1925"/>
        <w:gridCol w:w="1925"/>
      </w:tblGrid>
      <w:tr w:rsidR="00E15746">
        <w:tc>
          <w:tcPr>
            <w:tcW w:w="1928" w:type="dxa"/>
          </w:tcPr>
          <w:p w:rsidR="00E15746" w:rsidRDefault="00BD409D">
            <w:r>
              <w:rPr>
                <w:b/>
              </w:rPr>
              <w:t>Indicador</w:t>
            </w:r>
          </w:p>
        </w:tc>
        <w:tc>
          <w:tcPr>
            <w:tcW w:w="1928" w:type="dxa"/>
          </w:tcPr>
          <w:p w:rsidR="00E15746" w:rsidRDefault="00BD409D">
            <w:r>
              <w:rPr>
                <w:b/>
              </w:rPr>
              <w:t>MLP sem aug.</w:t>
            </w:r>
          </w:p>
        </w:tc>
        <w:tc>
          <w:tcPr>
            <w:tcW w:w="1928" w:type="dxa"/>
          </w:tcPr>
          <w:p w:rsidR="00E15746" w:rsidRDefault="00BD409D">
            <w:r>
              <w:rPr>
                <w:b/>
              </w:rPr>
              <w:t xml:space="preserve">MLP </w:t>
            </w:r>
            <w:r>
              <w:rPr>
                <w:b/>
              </w:rPr>
              <w:t>com aug.</w:t>
            </w:r>
          </w:p>
        </w:tc>
        <w:tc>
          <w:tcPr>
            <w:tcW w:w="1928" w:type="dxa"/>
          </w:tcPr>
          <w:p w:rsidR="00E15746" w:rsidRDefault="00BD409D">
            <w:r>
              <w:rPr>
                <w:b/>
              </w:rPr>
              <w:t>CNN sem aug.</w:t>
            </w:r>
          </w:p>
        </w:tc>
        <w:tc>
          <w:tcPr>
            <w:tcW w:w="1928" w:type="dxa"/>
          </w:tcPr>
          <w:p w:rsidR="00E15746" w:rsidRDefault="00BD409D">
            <w:r>
              <w:rPr>
                <w:b/>
              </w:rPr>
              <w:t>CNN com aug.</w:t>
            </w:r>
          </w:p>
        </w:tc>
      </w:tr>
      <w:tr w:rsidR="00E15746">
        <w:tc>
          <w:tcPr>
            <w:tcW w:w="1928" w:type="dxa"/>
          </w:tcPr>
          <w:p w:rsidR="00E15746" w:rsidRDefault="00BD409D">
            <w:r>
              <w:t>Função de perda (teste MNIST)</w:t>
            </w:r>
          </w:p>
        </w:tc>
        <w:tc>
          <w:tcPr>
            <w:tcW w:w="1928" w:type="dxa"/>
          </w:tcPr>
          <w:p w:rsidR="00E15746" w:rsidRDefault="00BD409D">
            <w:r>
              <w:t>0,1059</w:t>
            </w:r>
          </w:p>
        </w:tc>
        <w:tc>
          <w:tcPr>
            <w:tcW w:w="1928" w:type="dxa"/>
          </w:tcPr>
          <w:p w:rsidR="00E15746" w:rsidRDefault="00BD409D">
            <w:r>
              <w:t>0,0562</w:t>
            </w:r>
          </w:p>
        </w:tc>
        <w:tc>
          <w:tcPr>
            <w:tcW w:w="1928" w:type="dxa"/>
          </w:tcPr>
          <w:p w:rsidR="00E15746" w:rsidRDefault="00BD409D">
            <w:r>
              <w:t>0,0578</w:t>
            </w:r>
          </w:p>
        </w:tc>
        <w:tc>
          <w:tcPr>
            <w:tcW w:w="1928" w:type="dxa"/>
          </w:tcPr>
          <w:p w:rsidR="00E15746" w:rsidRDefault="00BD409D">
            <w:r>
              <w:t>0,0514</w:t>
            </w:r>
          </w:p>
        </w:tc>
      </w:tr>
      <w:tr w:rsidR="00E15746">
        <w:tc>
          <w:tcPr>
            <w:tcW w:w="1928" w:type="dxa"/>
          </w:tcPr>
          <w:p w:rsidR="00E15746" w:rsidRDefault="00BD409D">
            <w:r>
              <w:t>Acurácia (teste MNIST)</w:t>
            </w:r>
          </w:p>
        </w:tc>
        <w:tc>
          <w:tcPr>
            <w:tcW w:w="1928" w:type="dxa"/>
          </w:tcPr>
          <w:p w:rsidR="00E15746" w:rsidRDefault="00BD409D">
            <w:r>
              <w:t>97,16%</w:t>
            </w:r>
          </w:p>
        </w:tc>
        <w:tc>
          <w:tcPr>
            <w:tcW w:w="1928" w:type="dxa"/>
          </w:tcPr>
          <w:p w:rsidR="00E15746" w:rsidRDefault="00BD409D">
            <w:r>
              <w:t>98,27%</w:t>
            </w:r>
          </w:p>
        </w:tc>
        <w:tc>
          <w:tcPr>
            <w:tcW w:w="1928" w:type="dxa"/>
          </w:tcPr>
          <w:p w:rsidR="00E15746" w:rsidRDefault="00BD409D">
            <w:r>
              <w:t>98,19%</w:t>
            </w:r>
          </w:p>
        </w:tc>
        <w:tc>
          <w:tcPr>
            <w:tcW w:w="1928" w:type="dxa"/>
          </w:tcPr>
          <w:p w:rsidR="00E15746" w:rsidRDefault="00BD409D">
            <w:r>
              <w:t>98,54%</w:t>
            </w:r>
          </w:p>
        </w:tc>
      </w:tr>
      <w:tr w:rsidR="00E15746">
        <w:tc>
          <w:tcPr>
            <w:tcW w:w="1928" w:type="dxa"/>
          </w:tcPr>
          <w:p w:rsidR="00E15746" w:rsidRDefault="00BD409D">
            <w:r>
              <w:lastRenderedPageBreak/>
              <w:t>Acertos — conjunto 1 (MNIST)</w:t>
            </w:r>
          </w:p>
        </w:tc>
        <w:tc>
          <w:tcPr>
            <w:tcW w:w="1928" w:type="dxa"/>
          </w:tcPr>
          <w:p w:rsidR="00E15746" w:rsidRDefault="00BD409D">
            <w:r>
              <w:t>10/10</w:t>
            </w:r>
          </w:p>
        </w:tc>
        <w:tc>
          <w:tcPr>
            <w:tcW w:w="1928" w:type="dxa"/>
          </w:tcPr>
          <w:p w:rsidR="00E15746" w:rsidRDefault="00BD409D">
            <w:r>
              <w:t>10/10</w:t>
            </w:r>
          </w:p>
        </w:tc>
        <w:tc>
          <w:tcPr>
            <w:tcW w:w="1928" w:type="dxa"/>
          </w:tcPr>
          <w:p w:rsidR="00E15746" w:rsidRDefault="00BD409D">
            <w:r>
              <w:t>10/10</w:t>
            </w:r>
          </w:p>
        </w:tc>
        <w:tc>
          <w:tcPr>
            <w:tcW w:w="1928" w:type="dxa"/>
          </w:tcPr>
          <w:p w:rsidR="00E15746" w:rsidRDefault="00BD409D">
            <w:r>
              <w:t>10/10</w:t>
            </w:r>
          </w:p>
        </w:tc>
      </w:tr>
      <w:tr w:rsidR="00E15746">
        <w:tc>
          <w:tcPr>
            <w:tcW w:w="1928" w:type="dxa"/>
          </w:tcPr>
          <w:p w:rsidR="00E15746" w:rsidRDefault="00BD409D">
            <w:r>
              <w:t>Acertos — conjunto 2 (professor)</w:t>
            </w:r>
          </w:p>
        </w:tc>
        <w:tc>
          <w:tcPr>
            <w:tcW w:w="1928" w:type="dxa"/>
          </w:tcPr>
          <w:p w:rsidR="00E15746" w:rsidRDefault="00BD409D">
            <w:r>
              <w:t>3/10</w:t>
            </w:r>
          </w:p>
        </w:tc>
        <w:tc>
          <w:tcPr>
            <w:tcW w:w="1928" w:type="dxa"/>
          </w:tcPr>
          <w:p w:rsidR="00E15746" w:rsidRDefault="00BD409D">
            <w:r>
              <w:t>9/10</w:t>
            </w:r>
          </w:p>
        </w:tc>
        <w:tc>
          <w:tcPr>
            <w:tcW w:w="1928" w:type="dxa"/>
          </w:tcPr>
          <w:p w:rsidR="00E15746" w:rsidRDefault="00BD409D">
            <w:r>
              <w:t>6/10</w:t>
            </w:r>
          </w:p>
        </w:tc>
        <w:tc>
          <w:tcPr>
            <w:tcW w:w="1928" w:type="dxa"/>
          </w:tcPr>
          <w:p w:rsidR="00E15746" w:rsidRDefault="00BD409D">
            <w:r>
              <w:t>9/10</w:t>
            </w:r>
          </w:p>
        </w:tc>
      </w:tr>
    </w:tbl>
    <w:p w:rsidR="00E15746" w:rsidRDefault="00E15746"/>
    <w:p w:rsidR="00E15746" w:rsidRDefault="00BD409D">
      <w:pPr>
        <w:pStyle w:val="Ttulo3"/>
      </w:pPr>
      <w:r>
        <w:t>Previsões detalhadas no segundo conjunto de imagens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928"/>
        <w:gridCol w:w="778"/>
        <w:gridCol w:w="778"/>
        <w:gridCol w:w="778"/>
        <w:gridCol w:w="779"/>
        <w:gridCol w:w="779"/>
        <w:gridCol w:w="779"/>
        <w:gridCol w:w="779"/>
        <w:gridCol w:w="779"/>
        <w:gridCol w:w="779"/>
        <w:gridCol w:w="779"/>
        <w:gridCol w:w="913"/>
      </w:tblGrid>
      <w:tr w:rsidR="00E15746">
        <w:tc>
          <w:tcPr>
            <w:tcW w:w="803" w:type="dxa"/>
          </w:tcPr>
          <w:p w:rsidR="00E15746" w:rsidRDefault="00BD409D">
            <w:r>
              <w:rPr>
                <w:b/>
              </w:rPr>
              <w:t>Modelo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0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1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2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3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4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5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6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7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8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9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Acertos</w:t>
            </w:r>
          </w:p>
        </w:tc>
      </w:tr>
      <w:tr w:rsidR="00E15746">
        <w:tc>
          <w:tcPr>
            <w:tcW w:w="803" w:type="dxa"/>
          </w:tcPr>
          <w:p w:rsidR="00E15746" w:rsidRDefault="00BD409D">
            <w:r>
              <w:t>MLP sem aug.</w:t>
            </w:r>
          </w:p>
        </w:tc>
        <w:tc>
          <w:tcPr>
            <w:tcW w:w="803" w:type="dxa"/>
          </w:tcPr>
          <w:p w:rsidR="00E15746" w:rsidRDefault="00BD409D">
            <w:r>
              <w:t>0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2</w:t>
            </w:r>
          </w:p>
        </w:tc>
        <w:tc>
          <w:tcPr>
            <w:tcW w:w="803" w:type="dxa"/>
          </w:tcPr>
          <w:p w:rsidR="00E15746" w:rsidRDefault="00BD409D">
            <w:r>
              <w:t>2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2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7</w:t>
            </w:r>
          </w:p>
        </w:tc>
        <w:tc>
          <w:tcPr>
            <w:tcW w:w="803" w:type="dxa"/>
          </w:tcPr>
          <w:p w:rsidR="00E15746" w:rsidRDefault="00BD409D">
            <w:r>
              <w:t>5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5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2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3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3</w:t>
            </w:r>
          </w:p>
        </w:tc>
        <w:tc>
          <w:tcPr>
            <w:tcW w:w="803" w:type="dxa"/>
          </w:tcPr>
          <w:p w:rsidR="00E15746" w:rsidRDefault="00BD409D">
            <w:r>
              <w:t>3/10</w:t>
            </w:r>
          </w:p>
        </w:tc>
      </w:tr>
      <w:tr w:rsidR="00E15746">
        <w:tc>
          <w:tcPr>
            <w:tcW w:w="803" w:type="dxa"/>
          </w:tcPr>
          <w:p w:rsidR="00E15746" w:rsidRDefault="00BD409D">
            <w:r>
              <w:t>MLP com aug.</w:t>
            </w:r>
          </w:p>
        </w:tc>
        <w:tc>
          <w:tcPr>
            <w:tcW w:w="803" w:type="dxa"/>
          </w:tcPr>
          <w:p w:rsidR="00E15746" w:rsidRDefault="00BD409D">
            <w:r>
              <w:t>0</w:t>
            </w:r>
          </w:p>
        </w:tc>
        <w:tc>
          <w:tcPr>
            <w:tcW w:w="803" w:type="dxa"/>
          </w:tcPr>
          <w:p w:rsidR="00E15746" w:rsidRDefault="00BD409D">
            <w:r>
              <w:t>1</w:t>
            </w:r>
          </w:p>
        </w:tc>
        <w:tc>
          <w:tcPr>
            <w:tcW w:w="803" w:type="dxa"/>
          </w:tcPr>
          <w:p w:rsidR="00E15746" w:rsidRDefault="00BD409D">
            <w:r>
              <w:t>2</w:t>
            </w:r>
          </w:p>
        </w:tc>
        <w:tc>
          <w:tcPr>
            <w:tcW w:w="803" w:type="dxa"/>
          </w:tcPr>
          <w:p w:rsidR="00E15746" w:rsidRDefault="00BD409D">
            <w:r>
              <w:t>3</w:t>
            </w:r>
          </w:p>
        </w:tc>
        <w:tc>
          <w:tcPr>
            <w:tcW w:w="803" w:type="dxa"/>
          </w:tcPr>
          <w:p w:rsidR="00E15746" w:rsidRDefault="00BD409D">
            <w:r>
              <w:t>4</w:t>
            </w:r>
          </w:p>
        </w:tc>
        <w:tc>
          <w:tcPr>
            <w:tcW w:w="803" w:type="dxa"/>
          </w:tcPr>
          <w:p w:rsidR="00E15746" w:rsidRDefault="00BD409D">
            <w:r>
              <w:t>5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5</w:t>
            </w:r>
          </w:p>
        </w:tc>
        <w:tc>
          <w:tcPr>
            <w:tcW w:w="803" w:type="dxa"/>
          </w:tcPr>
          <w:p w:rsidR="00E15746" w:rsidRDefault="00BD409D">
            <w:r>
              <w:t>7</w:t>
            </w:r>
          </w:p>
        </w:tc>
        <w:tc>
          <w:tcPr>
            <w:tcW w:w="803" w:type="dxa"/>
          </w:tcPr>
          <w:p w:rsidR="00E15746" w:rsidRDefault="00BD409D">
            <w:r>
              <w:t>8</w:t>
            </w:r>
          </w:p>
        </w:tc>
        <w:tc>
          <w:tcPr>
            <w:tcW w:w="803" w:type="dxa"/>
          </w:tcPr>
          <w:p w:rsidR="00E15746" w:rsidRDefault="00BD409D">
            <w:r>
              <w:t>9</w:t>
            </w:r>
          </w:p>
        </w:tc>
        <w:tc>
          <w:tcPr>
            <w:tcW w:w="803" w:type="dxa"/>
          </w:tcPr>
          <w:p w:rsidR="00E15746" w:rsidRDefault="00BD409D">
            <w:r>
              <w:t>9/10</w:t>
            </w:r>
          </w:p>
        </w:tc>
      </w:tr>
      <w:tr w:rsidR="00E15746">
        <w:tc>
          <w:tcPr>
            <w:tcW w:w="803" w:type="dxa"/>
          </w:tcPr>
          <w:p w:rsidR="00E15746" w:rsidRDefault="00BD409D">
            <w:r>
              <w:t>CNN sem aug.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9</w:t>
            </w:r>
          </w:p>
        </w:tc>
        <w:tc>
          <w:tcPr>
            <w:tcW w:w="803" w:type="dxa"/>
          </w:tcPr>
          <w:p w:rsidR="00E15746" w:rsidRDefault="00BD409D">
            <w:r>
              <w:t>1</w:t>
            </w:r>
          </w:p>
        </w:tc>
        <w:tc>
          <w:tcPr>
            <w:tcW w:w="803" w:type="dxa"/>
          </w:tcPr>
          <w:p w:rsidR="00E15746" w:rsidRDefault="00BD409D">
            <w:r>
              <w:t>2</w:t>
            </w:r>
          </w:p>
        </w:tc>
        <w:tc>
          <w:tcPr>
            <w:tcW w:w="803" w:type="dxa"/>
          </w:tcPr>
          <w:p w:rsidR="00E15746" w:rsidRDefault="00BD409D">
            <w:r>
              <w:t>3</w:t>
            </w:r>
          </w:p>
        </w:tc>
        <w:tc>
          <w:tcPr>
            <w:tcW w:w="803" w:type="dxa"/>
          </w:tcPr>
          <w:p w:rsidR="00E15746" w:rsidRDefault="00BD409D">
            <w:r>
              <w:t>4</w:t>
            </w:r>
          </w:p>
        </w:tc>
        <w:tc>
          <w:tcPr>
            <w:tcW w:w="803" w:type="dxa"/>
          </w:tcPr>
          <w:p w:rsidR="00E15746" w:rsidRDefault="00BD409D">
            <w:r>
              <w:t>5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5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2</w:t>
            </w:r>
          </w:p>
        </w:tc>
        <w:tc>
          <w:tcPr>
            <w:tcW w:w="803" w:type="dxa"/>
          </w:tcPr>
          <w:p w:rsidR="00E15746" w:rsidRDefault="00BD409D">
            <w:r>
              <w:t>8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3</w:t>
            </w:r>
          </w:p>
        </w:tc>
        <w:tc>
          <w:tcPr>
            <w:tcW w:w="803" w:type="dxa"/>
          </w:tcPr>
          <w:p w:rsidR="00E15746" w:rsidRDefault="00BD409D">
            <w:r>
              <w:t>6/10</w:t>
            </w:r>
          </w:p>
        </w:tc>
      </w:tr>
      <w:tr w:rsidR="00E15746">
        <w:tc>
          <w:tcPr>
            <w:tcW w:w="803" w:type="dxa"/>
          </w:tcPr>
          <w:p w:rsidR="00E15746" w:rsidRDefault="00BD409D">
            <w:r>
              <w:t>CNN com aug.</w:t>
            </w:r>
          </w:p>
        </w:tc>
        <w:tc>
          <w:tcPr>
            <w:tcW w:w="803" w:type="dxa"/>
          </w:tcPr>
          <w:p w:rsidR="00E15746" w:rsidRDefault="00BD409D">
            <w:r>
              <w:t>0</w:t>
            </w:r>
          </w:p>
        </w:tc>
        <w:tc>
          <w:tcPr>
            <w:tcW w:w="803" w:type="dxa"/>
          </w:tcPr>
          <w:p w:rsidR="00E15746" w:rsidRDefault="00BD409D">
            <w:r>
              <w:t>1</w:t>
            </w:r>
          </w:p>
        </w:tc>
        <w:tc>
          <w:tcPr>
            <w:tcW w:w="803" w:type="dxa"/>
          </w:tcPr>
          <w:p w:rsidR="00E15746" w:rsidRDefault="00BD409D">
            <w:r>
              <w:t>2</w:t>
            </w:r>
          </w:p>
        </w:tc>
        <w:tc>
          <w:tcPr>
            <w:tcW w:w="803" w:type="dxa"/>
          </w:tcPr>
          <w:p w:rsidR="00E15746" w:rsidRDefault="00BD409D">
            <w:r>
              <w:t>3</w:t>
            </w:r>
          </w:p>
        </w:tc>
        <w:tc>
          <w:tcPr>
            <w:tcW w:w="803" w:type="dxa"/>
          </w:tcPr>
          <w:p w:rsidR="00E15746" w:rsidRDefault="00BD409D">
            <w:r>
              <w:t>4</w:t>
            </w:r>
          </w:p>
        </w:tc>
        <w:tc>
          <w:tcPr>
            <w:tcW w:w="803" w:type="dxa"/>
          </w:tcPr>
          <w:p w:rsidR="00E15746" w:rsidRDefault="00BD409D">
            <w:r>
              <w:t>5</w:t>
            </w:r>
          </w:p>
        </w:tc>
        <w:tc>
          <w:tcPr>
            <w:tcW w:w="803" w:type="dxa"/>
          </w:tcPr>
          <w:p w:rsidR="00E15746" w:rsidRDefault="00BD409D">
            <w:r>
              <w:rPr>
                <w:b/>
              </w:rPr>
              <w:t>5</w:t>
            </w:r>
          </w:p>
        </w:tc>
        <w:tc>
          <w:tcPr>
            <w:tcW w:w="803" w:type="dxa"/>
          </w:tcPr>
          <w:p w:rsidR="00E15746" w:rsidRDefault="00BD409D">
            <w:r>
              <w:t>7</w:t>
            </w:r>
          </w:p>
        </w:tc>
        <w:tc>
          <w:tcPr>
            <w:tcW w:w="803" w:type="dxa"/>
          </w:tcPr>
          <w:p w:rsidR="00E15746" w:rsidRDefault="00BD409D">
            <w:r>
              <w:t>8</w:t>
            </w:r>
          </w:p>
        </w:tc>
        <w:tc>
          <w:tcPr>
            <w:tcW w:w="803" w:type="dxa"/>
          </w:tcPr>
          <w:p w:rsidR="00E15746" w:rsidRDefault="00BD409D">
            <w:r>
              <w:t>9</w:t>
            </w:r>
          </w:p>
        </w:tc>
        <w:tc>
          <w:tcPr>
            <w:tcW w:w="803" w:type="dxa"/>
          </w:tcPr>
          <w:p w:rsidR="00E15746" w:rsidRDefault="00BD409D">
            <w:r>
              <w:t>9/10</w:t>
            </w:r>
          </w:p>
        </w:tc>
      </w:tr>
    </w:tbl>
    <w:p w:rsidR="00E15746" w:rsidRDefault="00BD409D">
      <w:r>
        <w:t xml:space="preserve">Na tabela </w:t>
      </w:r>
      <w:r>
        <w:t>acima, a primeira linha de cabeçalho indica o dígito real de cada imagem, e os valores em negrito assinalam as previsões incorretas.</w:t>
      </w:r>
    </w:p>
    <w:p w:rsidR="00E15746" w:rsidRDefault="00BD409D">
      <w:pPr>
        <w:pStyle w:val="Ttulo3"/>
      </w:pPr>
      <w:r>
        <w:t>Análise do experimento complementar</w:t>
      </w:r>
    </w:p>
    <w:p w:rsidR="00E15746" w:rsidRDefault="00BD409D">
      <w:r>
        <w:t>O aumento de dados produziu ganho expressivo no segundo conjunto de imagens: a MLP pass</w:t>
      </w:r>
      <w:r>
        <w:t>ou de 3/10 para 9/10 acertos e a CNN, de 6/10 para 9/10, sem que nenhum dos modelos perdesse desempenho no primeiro conjunto (ambos mantiveram 10/10). A melhoria também apareceu na métrica calculada sobre o conjunto de teste do MNIST, com queda da função d</w:t>
      </w:r>
      <w:r>
        <w:t xml:space="preserve">e perda e aumento da acurácia nos dois modelos, o </w:t>
      </w:r>
      <w:r>
        <w:lastRenderedPageBreak/>
        <w:t>que indica que a técnica atuou como um regularizador, e não apenas como um ajuste específico para as imagens do professor.</w:t>
      </w:r>
    </w:p>
    <w:p w:rsidR="00E15746" w:rsidRDefault="00BD409D">
      <w:r>
        <w:t>A razão do ganho está diretamente ligada à causa da queda de desempenho identificad</w:t>
      </w:r>
      <w:r>
        <w:t xml:space="preserve">a na segunda parte. Na base MNIST, todo dígito é normalizado para caber em uma caixa de 20x20 pixels centralizada pelo centro de massa, enquanto os dígitos desenhados pelo professor apresentam variação de tamanho, de espessura de traço e de centralização. </w:t>
      </w:r>
      <w:r>
        <w:t>Ao ser treinada com deslocamentos, rotações e zoom aleatórios, a rede deixa de depender daquele enquadramento rígido e passa a reconhecer o dígito mesmo quando ele aparece deslocado ou em escala diferente. Ou seja, o aumento de dados resolve, do lado do tr</w:t>
      </w:r>
      <w:r>
        <w:t>einamento, boa parte do problema de padronização das imagens de entrada — sem que tenha sido necessário alterar o pré-processamento aplicado às imagens de teste.</w:t>
      </w:r>
    </w:p>
    <w:p w:rsidR="00E15746" w:rsidRDefault="00BD409D">
      <w:r>
        <w:t>Um caso particularmente ilustrativo é o dígito 7 do segundo conjunto, desenhado no estilo euro</w:t>
      </w:r>
      <w:r>
        <w:t>peu, com um traço horizontal cortando o meio da haste diagonal. Esse formato é raro na base MNIST</w:t>
      </w:r>
      <w:bookmarkStart w:id="0" w:name="_GoBack"/>
      <w:r>
        <w:t xml:space="preserve">, composta majoritariamente por escrita de estudantes norte-americanos, na qual o 7 costuma aparecer sem o corte. </w:t>
      </w:r>
      <w:bookmarkEnd w:id="0"/>
      <w:r>
        <w:t>Sem aumento de dados, os dois modelos classif</w:t>
      </w:r>
      <w:r>
        <w:t>icaram esse dígito como 2 — o traço horizontal superior somado ao corte central produz um conjunto de traços que, para uma rede que nunca viu um 7 cortado, se aproxima mais de um 2. Com o aumento de dados, ambos os modelos passaram a classificá-lo corretam</w:t>
      </w:r>
      <w:r>
        <w:t>ente: ao serem expostos a versões giradas e deslocadas dos dígitos durante o treinamento, os modelos aprendem a reconhecer o 7 pela relação geral entre a haste horizontal superior e a diagonal descendente, tornando-se menos dependentes da presença ou ausên</w:t>
      </w:r>
      <w:r>
        <w:t>cia de um traço específico.</w:t>
      </w:r>
    </w:p>
    <w:p w:rsidR="00E15746" w:rsidRDefault="00BD409D">
      <w:r>
        <w:t>O único dígito que permaneceu incorreto nas quatro configurações testadas foi o 6 do segundo conjunto, sempre classificado como 5. Diferentemente do caso do 7, aqui o problema não é de enquadramento nem de espessura do traço, ma</w:t>
      </w:r>
      <w:r>
        <w:t>s de forma: o 6 desenhado apresenta a curva superior bastante aberta e alongada, aproximando-se visualmente de um 5. Nenhuma das transformações geométricas aplicadas (rotação, deslocamento ou zoom) modifica essa característica, razão pela qual o erro persi</w:t>
      </w:r>
      <w:r>
        <w:t>ste mesmo com o aumento de dados.</w:t>
      </w:r>
    </w:p>
    <w:p w:rsidR="00E15746" w:rsidRDefault="00BD409D">
      <w:r>
        <w:t>Por fim, o comparativo evidencia a diferença estrutural entre as duas arquiteturas. Sem aumento de dados, a CNN generalizou consideravelmente melhor que a MLP para os dígitos do professor (6/10 contra 3/10). Isso decorre d</w:t>
      </w:r>
      <w:r>
        <w:t xml:space="preserve">e a CNN, por meio das camadas de convolução, aprender a compor características locais — bordas, curvas e cantos — que permanecem reconhecíveis mesmo quando o traço muda de posição ou de espessura, enquanto a MLP recebe a imagem como um vetor de 784 pixels </w:t>
      </w:r>
      <w:r>
        <w:t>tratados de forma independente, sendo por isso diretamente sensível a qualquer deslocamento dos traços. Com o aumento de dados, contudo, a MLP alcançou o mesmo número de acertos da CNN neste conjunto de dez imagens (9/10), justamente por passar a ser trein</w:t>
      </w:r>
      <w:r>
        <w:t>ada com as variações de posição e escala que antes não conhecia. Vale observar que a CNN manteve desempenho superior na métrica calculada sobre o conjunto de teste do MNIST (98,54% contra 98,27%), indicador estatisticamente mais confiável por ser apurado s</w:t>
      </w:r>
      <w:r>
        <w:t>obre dezenas de milhares de imagens, e não sobre apenas dez.</w:t>
      </w:r>
    </w:p>
    <w:sectPr w:rsidR="00E15746" w:rsidSect="00307800">
      <w:headerReference w:type="default" r:id="rId14"/>
      <w:footerReference w:type="default" r:id="rId15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409D" w:rsidRDefault="00BD409D" w:rsidP="007B2EE3">
      <w:pPr>
        <w:spacing w:before="0" w:after="0" w:line="240" w:lineRule="auto"/>
      </w:pPr>
      <w:r>
        <w:separator/>
      </w:r>
    </w:p>
  </w:endnote>
  <w:endnote w:type="continuationSeparator" w:id="0">
    <w:p w:rsidR="00BD409D" w:rsidRDefault="00BD409D" w:rsidP="007B2EE3">
      <w:pPr>
        <w:spacing w:before="0" w:after="0" w:line="240" w:lineRule="auto"/>
      </w:pPr>
      <w:r>
        <w:continuationSeparator/>
      </w:r>
    </w:p>
  </w:endnote>
  <w:endnote w:type="continuationNotice" w:id="1">
    <w:p w:rsidR="00BD409D" w:rsidRDefault="00BD409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7245E9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13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" filled="f" stroked="f">
              <v:textbox inset="0,0,0,0">
                <w:txbxContent>
                  <w:p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7245E9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13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409D" w:rsidRDefault="00BD409D" w:rsidP="007B2EE3">
      <w:pPr>
        <w:spacing w:before="0" w:after="0" w:line="240" w:lineRule="auto"/>
      </w:pPr>
      <w:r>
        <w:separator/>
      </w:r>
    </w:p>
  </w:footnote>
  <w:footnote w:type="continuationSeparator" w:id="0">
    <w:p w:rsidR="00BD409D" w:rsidRDefault="00BD409D" w:rsidP="007B2EE3">
      <w:pPr>
        <w:spacing w:before="0" w:after="0" w:line="240" w:lineRule="auto"/>
      </w:pPr>
      <w:r>
        <w:continuationSeparator/>
      </w:r>
    </w:p>
  </w:footnote>
  <w:footnote w:type="continuationNotice" w:id="1">
    <w:p w:rsidR="00BD409D" w:rsidRDefault="00BD409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E0996D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29293A"/>
    <w:multiLevelType w:val="hybridMultilevel"/>
    <w:tmpl w:val="F4BC8DF4"/>
    <w:lvl w:ilvl="0" w:tplc="787C995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E4A96"/>
    <w:multiLevelType w:val="hybridMultilevel"/>
    <w:tmpl w:val="3E103D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7648DF"/>
    <w:multiLevelType w:val="hybridMultilevel"/>
    <w:tmpl w:val="D25C8F3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B87848"/>
    <w:multiLevelType w:val="hybridMultilevel"/>
    <w:tmpl w:val="6D1643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585CF2"/>
    <w:multiLevelType w:val="hybridMultilevel"/>
    <w:tmpl w:val="E6388BE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9"/>
  </w:num>
  <w:num w:numId="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10"/>
  </w:num>
  <w:num w:numId="15">
    <w:abstractNumId w:val="16"/>
  </w:num>
  <w:num w:numId="16">
    <w:abstractNumId w:val="14"/>
  </w:num>
  <w:num w:numId="17">
    <w:abstractNumId w:val="16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5"/>
  </w:num>
  <w:num w:numId="21">
    <w:abstractNumId w:val="15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5"/>
    <w:lvlOverride w:ilvl="0">
      <w:startOverride w:val="1"/>
    </w:lvlOverride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25"/>
  </w:num>
  <w:num w:numId="35">
    <w:abstractNumId w:val="27"/>
  </w:num>
  <w:num w:numId="36">
    <w:abstractNumId w:val="22"/>
  </w:num>
  <w:num w:numId="37">
    <w:abstractNumId w:val="20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0" w:nlCheck="1" w:checkStyle="0"/>
  <w:activeWritingStyle w:appName="MSWord" w:lang="pt-BR" w:vendorID="64" w:dllVersion="6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6612"/>
    <w:rsid w:val="000513F9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1FD1"/>
    <w:rsid w:val="000B562F"/>
    <w:rsid w:val="000C0BAD"/>
    <w:rsid w:val="000C2B48"/>
    <w:rsid w:val="000D2DF8"/>
    <w:rsid w:val="000D5046"/>
    <w:rsid w:val="000D54B6"/>
    <w:rsid w:val="000E3A13"/>
    <w:rsid w:val="000E6733"/>
    <w:rsid w:val="000F6FFF"/>
    <w:rsid w:val="000F7140"/>
    <w:rsid w:val="0010034F"/>
    <w:rsid w:val="0011776E"/>
    <w:rsid w:val="0012175C"/>
    <w:rsid w:val="001228C9"/>
    <w:rsid w:val="00125667"/>
    <w:rsid w:val="001346CD"/>
    <w:rsid w:val="00134A88"/>
    <w:rsid w:val="001412CB"/>
    <w:rsid w:val="0014157B"/>
    <w:rsid w:val="00141E1E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5738A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77A73"/>
    <w:rsid w:val="001835EB"/>
    <w:rsid w:val="00185C08"/>
    <w:rsid w:val="001974EF"/>
    <w:rsid w:val="001A014A"/>
    <w:rsid w:val="001A698B"/>
    <w:rsid w:val="001B2D3B"/>
    <w:rsid w:val="001B2E57"/>
    <w:rsid w:val="001B2EA0"/>
    <w:rsid w:val="001C1A07"/>
    <w:rsid w:val="001C630C"/>
    <w:rsid w:val="001C6434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204E57"/>
    <w:rsid w:val="00205643"/>
    <w:rsid w:val="0021223B"/>
    <w:rsid w:val="002161C1"/>
    <w:rsid w:val="002167B6"/>
    <w:rsid w:val="00216CD1"/>
    <w:rsid w:val="00220471"/>
    <w:rsid w:val="00222D41"/>
    <w:rsid w:val="00224C82"/>
    <w:rsid w:val="0022522A"/>
    <w:rsid w:val="00226DA2"/>
    <w:rsid w:val="00230E40"/>
    <w:rsid w:val="002366B3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6562"/>
    <w:rsid w:val="0028732B"/>
    <w:rsid w:val="0029071A"/>
    <w:rsid w:val="0029156F"/>
    <w:rsid w:val="00293051"/>
    <w:rsid w:val="002953AA"/>
    <w:rsid w:val="002A0C3B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38D9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25E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57A0"/>
    <w:rsid w:val="00381913"/>
    <w:rsid w:val="00381D13"/>
    <w:rsid w:val="00382559"/>
    <w:rsid w:val="00383C28"/>
    <w:rsid w:val="003859AF"/>
    <w:rsid w:val="00385D0E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B729B"/>
    <w:rsid w:val="003C4D69"/>
    <w:rsid w:val="003D335E"/>
    <w:rsid w:val="003D3FBD"/>
    <w:rsid w:val="003D5042"/>
    <w:rsid w:val="003D65C4"/>
    <w:rsid w:val="003D6B64"/>
    <w:rsid w:val="003D7BE9"/>
    <w:rsid w:val="003E52AD"/>
    <w:rsid w:val="003E767D"/>
    <w:rsid w:val="003E775F"/>
    <w:rsid w:val="003F03DA"/>
    <w:rsid w:val="003F14AB"/>
    <w:rsid w:val="003F6697"/>
    <w:rsid w:val="003F72A2"/>
    <w:rsid w:val="0040076F"/>
    <w:rsid w:val="00406895"/>
    <w:rsid w:val="00411A7F"/>
    <w:rsid w:val="00423E4E"/>
    <w:rsid w:val="0042459D"/>
    <w:rsid w:val="00427AB7"/>
    <w:rsid w:val="00427DC7"/>
    <w:rsid w:val="00432389"/>
    <w:rsid w:val="00433464"/>
    <w:rsid w:val="00437072"/>
    <w:rsid w:val="004415EF"/>
    <w:rsid w:val="0044658E"/>
    <w:rsid w:val="004517D4"/>
    <w:rsid w:val="00452D10"/>
    <w:rsid w:val="004561C3"/>
    <w:rsid w:val="00466F23"/>
    <w:rsid w:val="004670F4"/>
    <w:rsid w:val="00467CB7"/>
    <w:rsid w:val="0047398F"/>
    <w:rsid w:val="00476313"/>
    <w:rsid w:val="00482017"/>
    <w:rsid w:val="0048298C"/>
    <w:rsid w:val="004950F5"/>
    <w:rsid w:val="004B4658"/>
    <w:rsid w:val="004B726C"/>
    <w:rsid w:val="004B7B0F"/>
    <w:rsid w:val="004C07AB"/>
    <w:rsid w:val="004C1182"/>
    <w:rsid w:val="004E46C9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26FCB"/>
    <w:rsid w:val="0053231E"/>
    <w:rsid w:val="00540097"/>
    <w:rsid w:val="005422E3"/>
    <w:rsid w:val="005428CF"/>
    <w:rsid w:val="00545CBA"/>
    <w:rsid w:val="00545FE3"/>
    <w:rsid w:val="00546FA2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2DF8"/>
    <w:rsid w:val="005938F3"/>
    <w:rsid w:val="00593F37"/>
    <w:rsid w:val="0059421C"/>
    <w:rsid w:val="00595DC0"/>
    <w:rsid w:val="005A02FE"/>
    <w:rsid w:val="005B18D0"/>
    <w:rsid w:val="005B1C02"/>
    <w:rsid w:val="005B37D7"/>
    <w:rsid w:val="005B3D08"/>
    <w:rsid w:val="005B4060"/>
    <w:rsid w:val="005B76F5"/>
    <w:rsid w:val="005C01F6"/>
    <w:rsid w:val="005D244D"/>
    <w:rsid w:val="005E2C94"/>
    <w:rsid w:val="005E6DA2"/>
    <w:rsid w:val="005F5540"/>
    <w:rsid w:val="0060499F"/>
    <w:rsid w:val="0060619C"/>
    <w:rsid w:val="00606F28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716"/>
    <w:rsid w:val="00675C27"/>
    <w:rsid w:val="0067688E"/>
    <w:rsid w:val="00677E27"/>
    <w:rsid w:val="00680EA0"/>
    <w:rsid w:val="0068230C"/>
    <w:rsid w:val="0068630A"/>
    <w:rsid w:val="00686C4E"/>
    <w:rsid w:val="006925CF"/>
    <w:rsid w:val="00697337"/>
    <w:rsid w:val="006A39DC"/>
    <w:rsid w:val="006B45FE"/>
    <w:rsid w:val="006B5702"/>
    <w:rsid w:val="006C0733"/>
    <w:rsid w:val="006C396A"/>
    <w:rsid w:val="006C46FC"/>
    <w:rsid w:val="006D4FFC"/>
    <w:rsid w:val="006E0104"/>
    <w:rsid w:val="006E05E8"/>
    <w:rsid w:val="006E211E"/>
    <w:rsid w:val="006E2FD3"/>
    <w:rsid w:val="006E3699"/>
    <w:rsid w:val="006F2539"/>
    <w:rsid w:val="006F6BB7"/>
    <w:rsid w:val="006F75A2"/>
    <w:rsid w:val="0070086E"/>
    <w:rsid w:val="007022CE"/>
    <w:rsid w:val="007022E1"/>
    <w:rsid w:val="00712A21"/>
    <w:rsid w:val="007141BC"/>
    <w:rsid w:val="00717E70"/>
    <w:rsid w:val="007207A8"/>
    <w:rsid w:val="007218E8"/>
    <w:rsid w:val="007245E9"/>
    <w:rsid w:val="00724A00"/>
    <w:rsid w:val="0073282C"/>
    <w:rsid w:val="007330BE"/>
    <w:rsid w:val="00740A29"/>
    <w:rsid w:val="00744220"/>
    <w:rsid w:val="007516ED"/>
    <w:rsid w:val="007543DF"/>
    <w:rsid w:val="00754810"/>
    <w:rsid w:val="00764498"/>
    <w:rsid w:val="00765D12"/>
    <w:rsid w:val="00771CE6"/>
    <w:rsid w:val="00773E1B"/>
    <w:rsid w:val="007828E4"/>
    <w:rsid w:val="007871DE"/>
    <w:rsid w:val="007876D8"/>
    <w:rsid w:val="007904BF"/>
    <w:rsid w:val="00797C43"/>
    <w:rsid w:val="007A2B1B"/>
    <w:rsid w:val="007B2EE3"/>
    <w:rsid w:val="007B5A93"/>
    <w:rsid w:val="007C026F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5046C"/>
    <w:rsid w:val="00850EEC"/>
    <w:rsid w:val="0085525B"/>
    <w:rsid w:val="008704DE"/>
    <w:rsid w:val="0087078E"/>
    <w:rsid w:val="00871ED9"/>
    <w:rsid w:val="00872EC1"/>
    <w:rsid w:val="00875083"/>
    <w:rsid w:val="00877B11"/>
    <w:rsid w:val="00880748"/>
    <w:rsid w:val="00881443"/>
    <w:rsid w:val="008863F7"/>
    <w:rsid w:val="0089080F"/>
    <w:rsid w:val="00896BAA"/>
    <w:rsid w:val="008A2B0F"/>
    <w:rsid w:val="008A2B46"/>
    <w:rsid w:val="008A39BA"/>
    <w:rsid w:val="008A7038"/>
    <w:rsid w:val="008A73AE"/>
    <w:rsid w:val="008B1098"/>
    <w:rsid w:val="008B1144"/>
    <w:rsid w:val="008B1E1D"/>
    <w:rsid w:val="008C65F5"/>
    <w:rsid w:val="008D1B54"/>
    <w:rsid w:val="008D1B9D"/>
    <w:rsid w:val="008D2432"/>
    <w:rsid w:val="008D363A"/>
    <w:rsid w:val="008D3E2E"/>
    <w:rsid w:val="008E0A6B"/>
    <w:rsid w:val="008E15A8"/>
    <w:rsid w:val="008E1DE8"/>
    <w:rsid w:val="008E224F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08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56DEE"/>
    <w:rsid w:val="00960739"/>
    <w:rsid w:val="00964893"/>
    <w:rsid w:val="00965752"/>
    <w:rsid w:val="00972161"/>
    <w:rsid w:val="00986AB8"/>
    <w:rsid w:val="00987016"/>
    <w:rsid w:val="00993FBB"/>
    <w:rsid w:val="009A1B2F"/>
    <w:rsid w:val="009A3A5A"/>
    <w:rsid w:val="009A7CC6"/>
    <w:rsid w:val="009B3FA1"/>
    <w:rsid w:val="009C15E4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07A4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206BA"/>
    <w:rsid w:val="00A36E49"/>
    <w:rsid w:val="00A403DB"/>
    <w:rsid w:val="00A45D1F"/>
    <w:rsid w:val="00A46FB5"/>
    <w:rsid w:val="00A503B6"/>
    <w:rsid w:val="00A50CE7"/>
    <w:rsid w:val="00A614BC"/>
    <w:rsid w:val="00A61539"/>
    <w:rsid w:val="00A62E27"/>
    <w:rsid w:val="00A6629B"/>
    <w:rsid w:val="00A717F4"/>
    <w:rsid w:val="00A85044"/>
    <w:rsid w:val="00A873C0"/>
    <w:rsid w:val="00A9249D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4F2A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03AC"/>
    <w:rsid w:val="00AE3E43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75B8F"/>
    <w:rsid w:val="00B840B9"/>
    <w:rsid w:val="00B9057F"/>
    <w:rsid w:val="00B91154"/>
    <w:rsid w:val="00B913B4"/>
    <w:rsid w:val="00B9656F"/>
    <w:rsid w:val="00BA0687"/>
    <w:rsid w:val="00BA234B"/>
    <w:rsid w:val="00BB0622"/>
    <w:rsid w:val="00BB1DB6"/>
    <w:rsid w:val="00BB2114"/>
    <w:rsid w:val="00BB2E75"/>
    <w:rsid w:val="00BB2F69"/>
    <w:rsid w:val="00BC1ACD"/>
    <w:rsid w:val="00BC2ADB"/>
    <w:rsid w:val="00BD1B8F"/>
    <w:rsid w:val="00BD409D"/>
    <w:rsid w:val="00BD4B84"/>
    <w:rsid w:val="00BD6057"/>
    <w:rsid w:val="00BD6D26"/>
    <w:rsid w:val="00BE2C75"/>
    <w:rsid w:val="00C00F2D"/>
    <w:rsid w:val="00C07944"/>
    <w:rsid w:val="00C12367"/>
    <w:rsid w:val="00C16FB5"/>
    <w:rsid w:val="00C17421"/>
    <w:rsid w:val="00C17B97"/>
    <w:rsid w:val="00C20A8C"/>
    <w:rsid w:val="00C2108B"/>
    <w:rsid w:val="00C22213"/>
    <w:rsid w:val="00C22370"/>
    <w:rsid w:val="00C22742"/>
    <w:rsid w:val="00C23EEE"/>
    <w:rsid w:val="00C31881"/>
    <w:rsid w:val="00C32ECE"/>
    <w:rsid w:val="00C3457D"/>
    <w:rsid w:val="00C35A26"/>
    <w:rsid w:val="00C45863"/>
    <w:rsid w:val="00C45A62"/>
    <w:rsid w:val="00C45DE0"/>
    <w:rsid w:val="00C46762"/>
    <w:rsid w:val="00C50D69"/>
    <w:rsid w:val="00C51F55"/>
    <w:rsid w:val="00C5544F"/>
    <w:rsid w:val="00C628DE"/>
    <w:rsid w:val="00C629AD"/>
    <w:rsid w:val="00C639B1"/>
    <w:rsid w:val="00C64622"/>
    <w:rsid w:val="00C67081"/>
    <w:rsid w:val="00C6716C"/>
    <w:rsid w:val="00C7076A"/>
    <w:rsid w:val="00C717EA"/>
    <w:rsid w:val="00C7436E"/>
    <w:rsid w:val="00C775DE"/>
    <w:rsid w:val="00C83B96"/>
    <w:rsid w:val="00C85207"/>
    <w:rsid w:val="00C859B9"/>
    <w:rsid w:val="00C86040"/>
    <w:rsid w:val="00C97B23"/>
    <w:rsid w:val="00CA43E1"/>
    <w:rsid w:val="00CA5A77"/>
    <w:rsid w:val="00CA6E9A"/>
    <w:rsid w:val="00CB0153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F4B6F"/>
    <w:rsid w:val="00D04F78"/>
    <w:rsid w:val="00D1039C"/>
    <w:rsid w:val="00D12781"/>
    <w:rsid w:val="00D14BE7"/>
    <w:rsid w:val="00D16910"/>
    <w:rsid w:val="00D20A3F"/>
    <w:rsid w:val="00D2147B"/>
    <w:rsid w:val="00D25F4D"/>
    <w:rsid w:val="00D3085E"/>
    <w:rsid w:val="00D32342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86D31"/>
    <w:rsid w:val="00D938BD"/>
    <w:rsid w:val="00D95F9E"/>
    <w:rsid w:val="00D96912"/>
    <w:rsid w:val="00D97923"/>
    <w:rsid w:val="00DA514C"/>
    <w:rsid w:val="00DB069F"/>
    <w:rsid w:val="00DB2C6A"/>
    <w:rsid w:val="00DB4990"/>
    <w:rsid w:val="00DB4EC0"/>
    <w:rsid w:val="00DD00E1"/>
    <w:rsid w:val="00DD294E"/>
    <w:rsid w:val="00DD2A84"/>
    <w:rsid w:val="00DD3BB7"/>
    <w:rsid w:val="00DD47D6"/>
    <w:rsid w:val="00DE20E0"/>
    <w:rsid w:val="00DE7F94"/>
    <w:rsid w:val="00DF2A17"/>
    <w:rsid w:val="00DF383C"/>
    <w:rsid w:val="00DF6246"/>
    <w:rsid w:val="00E0262C"/>
    <w:rsid w:val="00E034BA"/>
    <w:rsid w:val="00E0486E"/>
    <w:rsid w:val="00E152BC"/>
    <w:rsid w:val="00E15746"/>
    <w:rsid w:val="00E20963"/>
    <w:rsid w:val="00E24ADF"/>
    <w:rsid w:val="00E27953"/>
    <w:rsid w:val="00E35C34"/>
    <w:rsid w:val="00E3604F"/>
    <w:rsid w:val="00E4342C"/>
    <w:rsid w:val="00E450FA"/>
    <w:rsid w:val="00E45679"/>
    <w:rsid w:val="00E52144"/>
    <w:rsid w:val="00E531E2"/>
    <w:rsid w:val="00E54B9E"/>
    <w:rsid w:val="00E61EAE"/>
    <w:rsid w:val="00E620E0"/>
    <w:rsid w:val="00E6299A"/>
    <w:rsid w:val="00E64A81"/>
    <w:rsid w:val="00E67E6C"/>
    <w:rsid w:val="00E709E4"/>
    <w:rsid w:val="00E73CD0"/>
    <w:rsid w:val="00E7589C"/>
    <w:rsid w:val="00E821EC"/>
    <w:rsid w:val="00E859E2"/>
    <w:rsid w:val="00E95D4A"/>
    <w:rsid w:val="00EA1694"/>
    <w:rsid w:val="00EA26EB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6F5E"/>
    <w:rsid w:val="00F40904"/>
    <w:rsid w:val="00F42C81"/>
    <w:rsid w:val="00F50B75"/>
    <w:rsid w:val="00F52207"/>
    <w:rsid w:val="00F54C03"/>
    <w:rsid w:val="00F55307"/>
    <w:rsid w:val="00F60166"/>
    <w:rsid w:val="00F710D3"/>
    <w:rsid w:val="00F764F0"/>
    <w:rsid w:val="00F765AD"/>
    <w:rsid w:val="00F77A12"/>
    <w:rsid w:val="00F82576"/>
    <w:rsid w:val="00F85297"/>
    <w:rsid w:val="00F85A49"/>
    <w:rsid w:val="00F876F1"/>
    <w:rsid w:val="00FA0F73"/>
    <w:rsid w:val="00FA1D3B"/>
    <w:rsid w:val="00FA21A9"/>
    <w:rsid w:val="00FA38E6"/>
    <w:rsid w:val="00FC46D0"/>
    <w:rsid w:val="00FD0D37"/>
    <w:rsid w:val="00FD4182"/>
    <w:rsid w:val="00FD45AE"/>
    <w:rsid w:val="00FD6049"/>
    <w:rsid w:val="00FE0A74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69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925CF"/>
  </w:style>
  <w:style w:type="character" w:customStyle="1" w:styleId="eop">
    <w:name w:val="eop"/>
    <w:basedOn w:val="Fontepargpadro"/>
    <w:rsid w:val="0069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9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2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2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5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2" ma:contentTypeDescription="Crie um novo documento." ma:contentTypeScope="" ma:versionID="88cef728544ef513a5080f61f40599c6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49a16453cbf2dff5c0c30a2d98806959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2.xml><?xml version="1.0" encoding="utf-8"?>
<ds:datastoreItem xmlns:ds="http://schemas.openxmlformats.org/officeDocument/2006/customXml" ds:itemID="{8C4C8C2B-8E21-4DE6-B387-6E12C28C78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898AA7-8696-4EB4-811A-19FD41449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3053</Words>
  <Characters>16492</Characters>
  <Application>Microsoft Office Word</Application>
  <DocSecurity>0</DocSecurity>
  <Lines>137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marcos</cp:lastModifiedBy>
  <cp:revision>4</cp:revision>
  <cp:lastPrinted>2026-09-06T00:42:00Z</cp:lastPrinted>
  <dcterms:created xsi:type="dcterms:W3CDTF">2025-06-10T21:41:00Z</dcterms:created>
  <dcterms:modified xsi:type="dcterms:W3CDTF">2026-09-06T00:55:00Z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