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06674FD0" w:rsidR="00D56887" w:rsidRPr="00134A88" w:rsidRDefault="00BA0687" w:rsidP="005B1C02">
      <w:pPr>
        <w:tabs>
          <w:tab w:val="left" w:pos="5380"/>
          <w:tab w:val="left" w:pos="7436"/>
        </w:tabs>
        <w:spacing w:before="120" w:after="12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5B1C02">
      <w:pPr>
        <w:tabs>
          <w:tab w:val="left" w:pos="4035"/>
          <w:tab w:val="left" w:pos="7167"/>
        </w:tabs>
        <w:spacing w:before="120" w:after="120"/>
      </w:pPr>
      <w:r w:rsidRPr="00134A88">
        <w:tab/>
      </w:r>
      <w:r w:rsidR="007A2B1B" w:rsidRPr="00134A88">
        <w:tab/>
      </w:r>
    </w:p>
    <w:p w14:paraId="2EEC2125" w14:textId="2CB552F8" w:rsidR="00286562" w:rsidRPr="00134A88" w:rsidRDefault="008344D4" w:rsidP="005B1C02">
      <w:pPr>
        <w:pStyle w:val="Ttulo"/>
        <w:spacing w:before="120" w:after="120"/>
        <w:contextualSpacing w:val="0"/>
        <w:rPr>
          <w:color w:val="595959" w:themeColor="text1" w:themeTint="A6"/>
        </w:rPr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7F546CF8">
                <wp:simplePos x="0" y="0"/>
                <wp:positionH relativeFrom="margin">
                  <wp:posOffset>-6350</wp:posOffset>
                </wp:positionH>
                <wp:positionV relativeFrom="paragraph">
                  <wp:posOffset>4234815</wp:posOffset>
                </wp:positionV>
                <wp:extent cx="5743575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0C0A3BF3" w:rsidR="007B2EE3" w:rsidRPr="00506F45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– semana </w:t>
                            </w:r>
                            <w:r w:rsidR="00964893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5pt;margin-top:333.45pt;width:452.25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" filled="f">
                <v:stroke opacity="0"/>
                <v:textbox inset="0,0,0,0">
                  <w:txbxContent>
                    <w:p w14:paraId="36450607" w14:textId="0C0A3BF3" w:rsidR="007B2EE3" w:rsidRPr="00506F45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– semana </w:t>
                      </w:r>
                      <w:r w:rsidR="00964893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14:paraId="013D99DD" w14:textId="7E970417" w:rsidR="00433464" w:rsidRDefault="00433464" w:rsidP="005B1C02">
      <w:pPr>
        <w:pStyle w:val="Ttulo"/>
        <w:spacing w:before="120" w:after="120"/>
        <w:contextualSpacing w:val="0"/>
      </w:pPr>
      <w:r w:rsidRPr="00CC5912">
        <w:lastRenderedPageBreak/>
        <w:t>Nome</w:t>
      </w:r>
      <w:r w:rsidR="00C17421">
        <w:t xml:space="preserve"> Completo</w:t>
      </w:r>
      <w:r w:rsidRPr="00CC5912">
        <w:t>:</w:t>
      </w:r>
    </w:p>
    <w:p w14:paraId="2E812740" w14:textId="086D8C5E" w:rsidR="00920108" w:rsidRDefault="00920108" w:rsidP="005B1C02">
      <w:pPr>
        <w:spacing w:before="120" w:after="120"/>
      </w:pPr>
    </w:p>
    <w:p w14:paraId="6992CA26" w14:textId="0FBAE1EA" w:rsidR="00D86D31" w:rsidRPr="00FD559C" w:rsidRDefault="00D86D31" w:rsidP="005B1C02">
      <w:pPr>
        <w:spacing w:before="120" w:after="120"/>
        <w:jc w:val="both"/>
        <w:rPr>
          <w:b/>
          <w:bCs/>
        </w:rPr>
      </w:pPr>
      <w:r>
        <w:rPr>
          <w:b/>
          <w:bCs/>
        </w:rPr>
        <w:t>Roteiro para realização da</w:t>
      </w:r>
      <w:r w:rsidRPr="00FD559C">
        <w:rPr>
          <w:b/>
          <w:bCs/>
        </w:rPr>
        <w:t xml:space="preserve"> </w:t>
      </w:r>
      <w:r w:rsidR="005C01F6">
        <w:rPr>
          <w:b/>
          <w:bCs/>
        </w:rPr>
        <w:t>a</w:t>
      </w:r>
      <w:r w:rsidR="005C01F6" w:rsidRPr="00FD559C">
        <w:rPr>
          <w:b/>
          <w:bCs/>
        </w:rPr>
        <w:t>tividade</w:t>
      </w:r>
      <w:r w:rsidR="005C01F6">
        <w:rPr>
          <w:b/>
          <w:bCs/>
        </w:rPr>
        <w:t xml:space="preserve"> somativa</w:t>
      </w:r>
    </w:p>
    <w:p w14:paraId="488B109E" w14:textId="4880A893" w:rsidR="00D86D31" w:rsidRDefault="00D86D31" w:rsidP="005B1C02">
      <w:pPr>
        <w:spacing w:before="120" w:after="120"/>
        <w:jc w:val="both"/>
      </w:pPr>
      <w:r>
        <w:t xml:space="preserve">O objetivo desta </w:t>
      </w:r>
      <w:r w:rsidR="00476313">
        <w:t xml:space="preserve">atividade somativa </w:t>
      </w:r>
      <w:r>
        <w:t>é fazer com que os dois modelos de redes neurais estudados até aqui (</w:t>
      </w:r>
      <w:r w:rsidR="00476313">
        <w:t xml:space="preserve">rede neural </w:t>
      </w:r>
      <w:r>
        <w:t xml:space="preserve">MLP e </w:t>
      </w:r>
      <w:r w:rsidR="00476313">
        <w:t>rede neural convolucional</w:t>
      </w:r>
      <w:r>
        <w:t>) identifiquem corretamente todos os números de 0 a 9 dos dois conjuntos de imagens que serão fornecidos. Para isso, você realizará o treinamento e o comparativos de desempenho dos modelos, também fornecidos, alterando parâmetros dos códigos em linguagem Python durante a bateria de treinamentos e testes.</w:t>
      </w:r>
    </w:p>
    <w:p w14:paraId="434F64E2" w14:textId="77777777" w:rsidR="005C01F6" w:rsidRPr="00D86D31" w:rsidRDefault="005C01F6" w:rsidP="005B1C02">
      <w:pPr>
        <w:spacing w:before="120" w:after="120"/>
        <w:jc w:val="both"/>
      </w:pPr>
    </w:p>
    <w:p w14:paraId="75CE9506" w14:textId="77777777" w:rsidR="00D86D31" w:rsidRPr="00F66986" w:rsidRDefault="00D86D31" w:rsidP="005B1C02">
      <w:pPr>
        <w:spacing w:before="120" w:after="120"/>
        <w:jc w:val="both"/>
        <w:rPr>
          <w:b/>
          <w:bCs/>
        </w:rPr>
      </w:pPr>
      <w:r w:rsidRPr="00F66986">
        <w:rPr>
          <w:b/>
          <w:bCs/>
        </w:rPr>
        <w:t>Carregando o</w:t>
      </w:r>
      <w:r>
        <w:rPr>
          <w:b/>
          <w:bCs/>
        </w:rPr>
        <w:t>s</w:t>
      </w:r>
      <w:r w:rsidRPr="00F66986">
        <w:rPr>
          <w:b/>
          <w:bCs/>
        </w:rPr>
        <w:t xml:space="preserve"> código</w:t>
      </w:r>
      <w:r>
        <w:rPr>
          <w:b/>
          <w:bCs/>
        </w:rPr>
        <w:t>s</w:t>
      </w:r>
    </w:p>
    <w:p w14:paraId="11380344" w14:textId="77777777" w:rsidR="00D86D31" w:rsidRDefault="00D86D31" w:rsidP="005B1C02">
      <w:pPr>
        <w:spacing w:before="120" w:after="120"/>
        <w:jc w:val="both"/>
      </w:pPr>
      <w:r>
        <w:t xml:space="preserve">Inicialmente, baixe para seu computador os arquivos: “S4_MLP.py” e “S4_CNN.spy”, disponibilizados. </w:t>
      </w:r>
    </w:p>
    <w:p w14:paraId="2CE1F363" w14:textId="45DC8422" w:rsidR="00D86D31" w:rsidRDefault="00D86D31" w:rsidP="005B1C02">
      <w:pPr>
        <w:spacing w:before="120" w:after="120"/>
        <w:jc w:val="both"/>
      </w:pPr>
      <w:r>
        <w:t>Abra o Anaconda Navigator e execute o Spyder</w:t>
      </w:r>
      <w:r w:rsidR="00476313">
        <w:t>,</w:t>
      </w:r>
      <w:r>
        <w:t xml:space="preserve"> clicando em “</w:t>
      </w:r>
      <w:r w:rsidRPr="00476313">
        <w:rPr>
          <w:i/>
          <w:iCs/>
        </w:rPr>
        <w:t>Launch</w:t>
      </w:r>
      <w:r>
        <w:t>”, exatamente como você fez nas unidades de estudo anteriores.</w:t>
      </w:r>
    </w:p>
    <w:p w14:paraId="7342F2D4" w14:textId="77777777" w:rsidR="00D86D31" w:rsidRDefault="00D86D31" w:rsidP="005B1C02">
      <w:pPr>
        <w:spacing w:before="120" w:after="120"/>
        <w:jc w:val="both"/>
      </w:pPr>
      <w:r>
        <w:t>No menu “</w:t>
      </w:r>
      <w:r w:rsidRPr="00A85044">
        <w:rPr>
          <w:i/>
          <w:iCs/>
        </w:rPr>
        <w:t>File</w:t>
      </w:r>
      <w:r>
        <w:t>” da IDE Spyder, selecione “</w:t>
      </w:r>
      <w:r w:rsidRPr="00A85044">
        <w:rPr>
          <w:i/>
          <w:iCs/>
        </w:rPr>
        <w:t>Open</w:t>
      </w:r>
      <w:r>
        <w:t>” e carregue os arquivos “S4_MLP.py” e “S4_CNN.py”.</w:t>
      </w:r>
    </w:p>
    <w:p w14:paraId="7C3AD132" w14:textId="77777777" w:rsidR="005C01F6" w:rsidRDefault="005C01F6" w:rsidP="005B1C02">
      <w:pPr>
        <w:spacing w:before="120" w:after="120"/>
        <w:jc w:val="both"/>
      </w:pPr>
    </w:p>
    <w:p w14:paraId="6A6AB55C" w14:textId="77777777" w:rsidR="00D86D31" w:rsidRDefault="00D86D31" w:rsidP="005B1C02">
      <w:pPr>
        <w:spacing w:before="120" w:after="120"/>
        <w:jc w:val="both"/>
        <w:rPr>
          <w:b/>
          <w:bCs/>
        </w:rPr>
      </w:pPr>
      <w:r>
        <w:rPr>
          <w:b/>
          <w:bCs/>
        </w:rPr>
        <w:t>Carregando as imagens</w:t>
      </w:r>
    </w:p>
    <w:p w14:paraId="1ABC7E7D" w14:textId="099A9640" w:rsidR="00D86D31" w:rsidRDefault="00D86D31" w:rsidP="005B1C02">
      <w:pPr>
        <w:spacing w:before="120" w:after="120"/>
        <w:jc w:val="both"/>
      </w:pPr>
      <w:r>
        <w:t xml:space="preserve">Baixe para seu computador a </w:t>
      </w:r>
      <w:r w:rsidR="00476313">
        <w:t xml:space="preserve">pasta </w:t>
      </w:r>
      <w:r>
        <w:t xml:space="preserve">“RN” disponibilizada para </w:t>
      </w:r>
      <w:r w:rsidRPr="005B1C02">
        <w:rPr>
          <w:i/>
          <w:iCs/>
        </w:rPr>
        <w:t>download</w:t>
      </w:r>
      <w:r>
        <w:t xml:space="preserve"> no link </w:t>
      </w:r>
      <w:r w:rsidR="005B1C02">
        <w:t>a seguir</w:t>
      </w:r>
      <w:r>
        <w:t>:</w:t>
      </w:r>
    </w:p>
    <w:p w14:paraId="4C4D42BF" w14:textId="77777777" w:rsidR="00D86D31" w:rsidRDefault="00D86D31" w:rsidP="005B1C02">
      <w:pPr>
        <w:spacing w:before="120" w:after="120"/>
        <w:jc w:val="both"/>
      </w:pPr>
      <w:r>
        <w:t xml:space="preserve">Esta pasta contém dois conjuntos de imagens de tamanho 28x28 </w:t>
      </w:r>
      <w:r w:rsidRPr="00E42E58">
        <w:rPr>
          <w:i/>
          <w:iCs/>
        </w:rPr>
        <w:t>pixels</w:t>
      </w:r>
      <w:r>
        <w:t xml:space="preserve">, cada qual contendo dez imagens com números de 0 a 9, desenhados manualmente, e que serão utilizados para comparativo de desempenho entre os dois tipos de rede neural utilizados. </w:t>
      </w:r>
    </w:p>
    <w:p w14:paraId="4B068236" w14:textId="77777777" w:rsidR="00D86D31" w:rsidRDefault="00D86D31" w:rsidP="005B1C02">
      <w:pPr>
        <w:spacing w:before="120" w:after="120"/>
        <w:jc w:val="both"/>
      </w:pPr>
      <w:r>
        <w:t>IMPORTANTE 1: o primeiro conjunto de dez imagens contém números de 0 a 9 desenhados manualmente, mas foi retirado (copiado) da base de dados utilizada para treinamento dos modelos das redes; o segundo conjunto também contém números de 0 a 9, mas estes foram desenhados pelo professor e não fazem parte da mesma estrutura utilizada nos treinamentos.</w:t>
      </w:r>
    </w:p>
    <w:p w14:paraId="53BE2FE0" w14:textId="44FDB6F3" w:rsidR="00D86D31" w:rsidRDefault="00D86D31" w:rsidP="005B1C02">
      <w:pPr>
        <w:spacing w:before="120" w:after="120"/>
        <w:jc w:val="both"/>
        <w:rPr>
          <w:b/>
          <w:bCs/>
        </w:rPr>
      </w:pPr>
      <w:r>
        <w:t xml:space="preserve">IMPORTANTE 2: </w:t>
      </w:r>
      <w:r w:rsidR="005B1C02">
        <w:t xml:space="preserve">esta </w:t>
      </w:r>
      <w:r>
        <w:t xml:space="preserve">pasta “RN”, contendo as 20 imagens, deverá ser colada na raiz da </w:t>
      </w:r>
      <w:r w:rsidR="005B1C02">
        <w:t xml:space="preserve">unidade </w:t>
      </w:r>
      <w:r>
        <w:t xml:space="preserve">“C” do seu computador, ficando o caminho da seguinte forma: </w:t>
      </w:r>
      <w:r w:rsidRPr="00B13E7E">
        <w:rPr>
          <w:b/>
          <w:bCs/>
        </w:rPr>
        <w:t>C:/RN</w:t>
      </w:r>
    </w:p>
    <w:p w14:paraId="5E9F8ACB" w14:textId="77777777" w:rsidR="005C01F6" w:rsidRDefault="005C01F6" w:rsidP="005B1C02">
      <w:pPr>
        <w:spacing w:before="120" w:after="120"/>
        <w:jc w:val="both"/>
        <w:rPr>
          <w:b/>
          <w:bCs/>
        </w:rPr>
      </w:pPr>
    </w:p>
    <w:p w14:paraId="423F918C" w14:textId="787BFCF5" w:rsidR="00D86D31" w:rsidRPr="00CD6C3E" w:rsidRDefault="00D86D31" w:rsidP="005B1C02">
      <w:pPr>
        <w:spacing w:before="120" w:after="120"/>
        <w:jc w:val="both"/>
        <w:rPr>
          <w:b/>
          <w:bCs/>
        </w:rPr>
      </w:pPr>
      <w:r w:rsidRPr="00CD6C3E">
        <w:rPr>
          <w:b/>
          <w:bCs/>
        </w:rPr>
        <w:t xml:space="preserve">Bateria de </w:t>
      </w:r>
      <w:r w:rsidR="005C01F6">
        <w:rPr>
          <w:b/>
          <w:bCs/>
        </w:rPr>
        <w:t xml:space="preserve">treinamentos e </w:t>
      </w:r>
      <w:r w:rsidR="005C01F6" w:rsidRPr="00CD6C3E">
        <w:rPr>
          <w:b/>
          <w:bCs/>
        </w:rPr>
        <w:t>testes</w:t>
      </w:r>
    </w:p>
    <w:p w14:paraId="1BBF744A" w14:textId="77777777" w:rsidR="00D86D31" w:rsidRDefault="00D86D31" w:rsidP="005B1C02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5C01F6">
        <w:rPr>
          <w:b/>
          <w:bCs/>
        </w:rPr>
        <w:t>Primeira parte</w:t>
      </w:r>
      <w:r>
        <w:t>:</w:t>
      </w:r>
    </w:p>
    <w:p w14:paraId="1ADCF8DA" w14:textId="77777777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 xml:space="preserve">Nos códigos em Python fornecidos, realize </w:t>
      </w:r>
      <w:r w:rsidRPr="003D65C4">
        <w:rPr>
          <w:b/>
          <w:bCs/>
        </w:rPr>
        <w:t>todas</w:t>
      </w:r>
      <w:r>
        <w:t xml:space="preserve"> as alterações possíveis, e que julgar necessárias, nos parâmetros ajustáveis dos dois modelos, de acordo com os conhecimentos adquiridos até agora.</w:t>
      </w:r>
    </w:p>
    <w:p w14:paraId="2A437EFD" w14:textId="7A996631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lastRenderedPageBreak/>
        <w:t xml:space="preserve">Para cada ajuste realizado (alteração nos parâmetros), treine os modelos e anote os valores dos ajustes e os valores obtidos para a </w:t>
      </w:r>
      <w:r w:rsidR="003D65C4">
        <w:t xml:space="preserve">função de perda e métrica de desempenho </w:t>
      </w:r>
      <w:r>
        <w:t xml:space="preserve">para os dois modelos (MLP e CNN), bem como quais foram a função e a métrica utilizadas em cada um deles. </w:t>
      </w:r>
      <w:r w:rsidRPr="005B1C02">
        <w:rPr>
          <w:b/>
          <w:bCs/>
        </w:rPr>
        <w:t>Dica</w:t>
      </w:r>
      <w:r>
        <w:t>: crie uma tabela no MS Excel para ajudar-lhe nessa tarefa. Assim, você conseguirá escolher o melhor desempenho ao final da bateria, sabendo quais são os parâmetros necessários para se alcançar tal desempenho.</w:t>
      </w:r>
    </w:p>
    <w:p w14:paraId="7A6B87CC" w14:textId="77777777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Refaça os ajustes e os treinamentos quantas vezes julgar necessário, até que você consiga obter os melhores resultados para os dois modelos.</w:t>
      </w:r>
    </w:p>
    <w:p w14:paraId="0A459FCA" w14:textId="475BBE79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 xml:space="preserve">Ao final do experimento, quando julgar que os dois modelos estejam suficientemente treinados e apresentando desempenho adequado para a solução do problema, crie uma tabela que contemple os dois melhores modelos escolhidos, contendo: i) </w:t>
      </w:r>
      <w:r w:rsidRPr="003058AC">
        <w:rPr>
          <w:b/>
          <w:bCs/>
          <w:i/>
          <w:iCs/>
        </w:rPr>
        <w:t>todos</w:t>
      </w:r>
      <w:r>
        <w:t xml:space="preserve"> os parâmetros ajustáveis, e as configurações utilizadas; ii) o número previsto pelo modelo em cada uma das dez imagens de teste (de 0 a 9); iii) os valores obtidos para a </w:t>
      </w:r>
      <w:r w:rsidR="00A85044">
        <w:t>função de perda e métrica de desempenho</w:t>
      </w:r>
      <w:r>
        <w:t>.</w:t>
      </w:r>
    </w:p>
    <w:p w14:paraId="2C0FB378" w14:textId="77777777" w:rsidR="00D86D31" w:rsidRDefault="00D86D31" w:rsidP="005B1C02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5C01F6">
        <w:rPr>
          <w:b/>
          <w:bCs/>
        </w:rPr>
        <w:t>Segunda parte</w:t>
      </w:r>
      <w:r>
        <w:t>:</w:t>
      </w:r>
    </w:p>
    <w:p w14:paraId="7164C713" w14:textId="77777777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Mantenha os dois modelos com os parâmetros ajustados de acordo com os dois melhores desempenhos obtidos na primeira parte desta bateria de treinamento e testes.</w:t>
      </w:r>
    </w:p>
    <w:p w14:paraId="423624DB" w14:textId="69F251EC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Nos dois códigos Python dos modelos, altere os nomes das imagens de teste, para que eles carreguem o segundo conjunto de imagens. Para isso, basta inserir a letra “b” minúscula após o número, em cada um dos nomes dos arquivos. Ex.</w:t>
      </w:r>
      <w:r w:rsidR="003D65C4">
        <w:t>:</w:t>
      </w:r>
      <w:r>
        <w:t xml:space="preserve"> zero0.png deverá ser alterado para zero0b.png; um1.png deverá ser alterado para um1b.png; dois2.png deverá ser alterado para dois2b.png; e assim por diante.</w:t>
      </w:r>
    </w:p>
    <w:p w14:paraId="3230B043" w14:textId="77777777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Execute os dois códigos novamente, para realizar o treinamento das redes e os testes com apresentação dos resultados.</w:t>
      </w:r>
    </w:p>
    <w:p w14:paraId="10E6D7DB" w14:textId="288065D5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 xml:space="preserve">Crie uma tabela que contemple os dois melhores modelos escolhidos, contendo: i) </w:t>
      </w:r>
      <w:r w:rsidRPr="003058AC">
        <w:rPr>
          <w:b/>
          <w:bCs/>
          <w:i/>
          <w:iCs/>
        </w:rPr>
        <w:t>todos</w:t>
      </w:r>
      <w:r>
        <w:t xml:space="preserve"> os parâmetros ajustáveis, e as configurações utilizadas (devem ser as mesmas informadas na primeira parte); ii) o número previsto pelo modelo em cada uma das dez imagens de teste (de 0 a 9); iii) os valores obtidos para a </w:t>
      </w:r>
      <w:r w:rsidR="003D65C4">
        <w:t>função de perda e métrica de desempenho</w:t>
      </w:r>
      <w:r>
        <w:t>.</w:t>
      </w:r>
    </w:p>
    <w:p w14:paraId="02F3940D" w14:textId="77777777" w:rsidR="00D86D31" w:rsidRDefault="00D86D31" w:rsidP="005B1C02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5C01F6">
        <w:rPr>
          <w:b/>
          <w:bCs/>
        </w:rPr>
        <w:t>Terceira parte</w:t>
      </w:r>
      <w:r>
        <w:t xml:space="preserve"> (resultados):</w:t>
      </w:r>
    </w:p>
    <w:p w14:paraId="55835FA2" w14:textId="77777777" w:rsidR="00D86D3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Discorra sua análise num breve parágrafo, sobre as principais características e diferenças de desempenho entre os dois tipos de redes neurais utilizados.</w:t>
      </w:r>
    </w:p>
    <w:p w14:paraId="15F147FE" w14:textId="77777777" w:rsidR="001974EF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Os resultados de desempenho da segunda parte do experimento foram os mesmos obtidos na primeira parte? Por quê?</w:t>
      </w:r>
    </w:p>
    <w:p w14:paraId="6DAEB9A1" w14:textId="4B22ED2A" w:rsidR="008E224F" w:rsidRPr="00C17421" w:rsidRDefault="00D86D31" w:rsidP="005B1C02">
      <w:pPr>
        <w:pStyle w:val="PargrafodaLista"/>
        <w:numPr>
          <w:ilvl w:val="0"/>
          <w:numId w:val="38"/>
        </w:numPr>
        <w:spacing w:before="120" w:after="120"/>
        <w:contextualSpacing w:val="0"/>
        <w:jc w:val="both"/>
      </w:pPr>
      <w:r>
        <w:t>Os números identificados nas imagens de 0 a 9 no segundo experimento foram os mesmos da primeira parte? Por quê?</w:t>
      </w:r>
    </w:p>
    <w:sectPr w:rsidR="008E224F" w:rsidRPr="00C17421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1E5C" w14:textId="77777777" w:rsidR="001C6434" w:rsidRDefault="001C6434" w:rsidP="007B2EE3">
      <w:pPr>
        <w:spacing w:before="0" w:after="0" w:line="240" w:lineRule="auto"/>
      </w:pPr>
      <w:r>
        <w:separator/>
      </w:r>
    </w:p>
  </w:endnote>
  <w:endnote w:type="continuationSeparator" w:id="0">
    <w:p w14:paraId="4DE284E8" w14:textId="77777777" w:rsidR="001C6434" w:rsidRDefault="001C6434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6D55D5D7" w14:textId="77777777" w:rsidR="001C6434" w:rsidRDefault="001C643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1D7A" w14:textId="77777777" w:rsidR="001C6434" w:rsidRDefault="001C6434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970137E" w14:textId="77777777" w:rsidR="001C6434" w:rsidRDefault="001C6434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76BF9EB8" w14:textId="77777777" w:rsidR="001C6434" w:rsidRDefault="001C643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29293A"/>
    <w:multiLevelType w:val="hybridMultilevel"/>
    <w:tmpl w:val="F4BC8DF4"/>
    <w:lvl w:ilvl="0" w:tplc="787C99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E4A96"/>
    <w:multiLevelType w:val="hybridMultilevel"/>
    <w:tmpl w:val="3E103D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648DF"/>
    <w:multiLevelType w:val="hybridMultilevel"/>
    <w:tmpl w:val="D25C8F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87848"/>
    <w:multiLevelType w:val="hybridMultilevel"/>
    <w:tmpl w:val="6D164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85CF2"/>
    <w:multiLevelType w:val="hybridMultilevel"/>
    <w:tmpl w:val="E6388BE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18703">
    <w:abstractNumId w:val="19"/>
  </w:num>
  <w:num w:numId="2" w16cid:durableId="931082219">
    <w:abstractNumId w:val="19"/>
  </w:num>
  <w:num w:numId="3" w16cid:durableId="2749905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4936026">
    <w:abstractNumId w:val="24"/>
  </w:num>
  <w:num w:numId="5" w16cid:durableId="6515261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5113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227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741790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46005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79804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94294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1417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079800">
    <w:abstractNumId w:val="17"/>
  </w:num>
  <w:num w:numId="14" w16cid:durableId="1934240539">
    <w:abstractNumId w:val="10"/>
  </w:num>
  <w:num w:numId="15" w16cid:durableId="237374148">
    <w:abstractNumId w:val="16"/>
  </w:num>
  <w:num w:numId="16" w16cid:durableId="1802571634">
    <w:abstractNumId w:val="14"/>
  </w:num>
  <w:num w:numId="17" w16cid:durableId="1480029809">
    <w:abstractNumId w:val="16"/>
    <w:lvlOverride w:ilvl="0">
      <w:startOverride w:val="1"/>
    </w:lvlOverride>
  </w:num>
  <w:num w:numId="18" w16cid:durableId="139469644">
    <w:abstractNumId w:val="16"/>
    <w:lvlOverride w:ilvl="0">
      <w:startOverride w:val="1"/>
    </w:lvlOverride>
  </w:num>
  <w:num w:numId="19" w16cid:durableId="1471896793">
    <w:abstractNumId w:val="16"/>
    <w:lvlOverride w:ilvl="0">
      <w:startOverride w:val="1"/>
    </w:lvlOverride>
  </w:num>
  <w:num w:numId="20" w16cid:durableId="1017653058">
    <w:abstractNumId w:val="15"/>
  </w:num>
  <w:num w:numId="21" w16cid:durableId="588580566">
    <w:abstractNumId w:val="15"/>
    <w:lvlOverride w:ilvl="0">
      <w:startOverride w:val="1"/>
    </w:lvlOverride>
  </w:num>
  <w:num w:numId="22" w16cid:durableId="1349600848">
    <w:abstractNumId w:val="16"/>
    <w:lvlOverride w:ilvl="0">
      <w:startOverride w:val="1"/>
    </w:lvlOverride>
  </w:num>
  <w:num w:numId="23" w16cid:durableId="1143736642">
    <w:abstractNumId w:val="15"/>
    <w:lvlOverride w:ilvl="0">
      <w:startOverride w:val="1"/>
    </w:lvlOverride>
  </w:num>
  <w:num w:numId="24" w16cid:durableId="471794392">
    <w:abstractNumId w:val="9"/>
  </w:num>
  <w:num w:numId="25" w16cid:durableId="2075472725">
    <w:abstractNumId w:val="7"/>
  </w:num>
  <w:num w:numId="26" w16cid:durableId="1171291720">
    <w:abstractNumId w:val="6"/>
  </w:num>
  <w:num w:numId="27" w16cid:durableId="635259742">
    <w:abstractNumId w:val="5"/>
  </w:num>
  <w:num w:numId="28" w16cid:durableId="849681997">
    <w:abstractNumId w:val="4"/>
  </w:num>
  <w:num w:numId="29" w16cid:durableId="1466267394">
    <w:abstractNumId w:val="8"/>
  </w:num>
  <w:num w:numId="30" w16cid:durableId="1933321218">
    <w:abstractNumId w:val="3"/>
  </w:num>
  <w:num w:numId="31" w16cid:durableId="611328597">
    <w:abstractNumId w:val="2"/>
  </w:num>
  <w:num w:numId="32" w16cid:durableId="1837769996">
    <w:abstractNumId w:val="1"/>
  </w:num>
  <w:num w:numId="33" w16cid:durableId="892810917">
    <w:abstractNumId w:val="0"/>
  </w:num>
  <w:num w:numId="34" w16cid:durableId="732432787">
    <w:abstractNumId w:val="25"/>
  </w:num>
  <w:num w:numId="35" w16cid:durableId="1661539688">
    <w:abstractNumId w:val="27"/>
  </w:num>
  <w:num w:numId="36" w16cid:durableId="1174681692">
    <w:abstractNumId w:val="22"/>
  </w:num>
  <w:num w:numId="37" w16cid:durableId="2094811764">
    <w:abstractNumId w:val="20"/>
  </w:num>
  <w:num w:numId="38" w16cid:durableId="17198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3F9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B562F"/>
    <w:rsid w:val="000C0BAD"/>
    <w:rsid w:val="000C2B48"/>
    <w:rsid w:val="000D2DF8"/>
    <w:rsid w:val="000D5046"/>
    <w:rsid w:val="000D54B6"/>
    <w:rsid w:val="000E3A13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77A73"/>
    <w:rsid w:val="001835EB"/>
    <w:rsid w:val="00185C08"/>
    <w:rsid w:val="001974EF"/>
    <w:rsid w:val="001A014A"/>
    <w:rsid w:val="001A698B"/>
    <w:rsid w:val="001B2D3B"/>
    <w:rsid w:val="001B2E57"/>
    <w:rsid w:val="001B2EA0"/>
    <w:rsid w:val="001C1A07"/>
    <w:rsid w:val="001C630C"/>
    <w:rsid w:val="001C6434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5C4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76313"/>
    <w:rsid w:val="00482017"/>
    <w:rsid w:val="0048298C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FCB"/>
    <w:rsid w:val="0053231E"/>
    <w:rsid w:val="00540097"/>
    <w:rsid w:val="005422E3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1C02"/>
    <w:rsid w:val="005B37D7"/>
    <w:rsid w:val="005B3D08"/>
    <w:rsid w:val="005B4060"/>
    <w:rsid w:val="005B76F5"/>
    <w:rsid w:val="005C01F6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716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45FE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282C"/>
    <w:rsid w:val="007330BE"/>
    <w:rsid w:val="00740A29"/>
    <w:rsid w:val="00744220"/>
    <w:rsid w:val="007516ED"/>
    <w:rsid w:val="007543DF"/>
    <w:rsid w:val="0075481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B2EE3"/>
    <w:rsid w:val="007B5A93"/>
    <w:rsid w:val="007C026F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0EEC"/>
    <w:rsid w:val="0085525B"/>
    <w:rsid w:val="008704DE"/>
    <w:rsid w:val="0087078E"/>
    <w:rsid w:val="00871ED9"/>
    <w:rsid w:val="00872EC1"/>
    <w:rsid w:val="00875083"/>
    <w:rsid w:val="00877B11"/>
    <w:rsid w:val="00880748"/>
    <w:rsid w:val="00881443"/>
    <w:rsid w:val="008863F7"/>
    <w:rsid w:val="0089080F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224F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15E4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06BA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5044"/>
    <w:rsid w:val="00A873C0"/>
    <w:rsid w:val="00A9249D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75B8F"/>
    <w:rsid w:val="00B840B9"/>
    <w:rsid w:val="00B9057F"/>
    <w:rsid w:val="00B91154"/>
    <w:rsid w:val="00B913B4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944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59B9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D04F78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86D31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7953"/>
    <w:rsid w:val="00E35C34"/>
    <w:rsid w:val="00E3604F"/>
    <w:rsid w:val="00E4342C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4C8C2B-8E21-4DE6-B387-6E12C28C78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705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CINTIA BRANDAO DOS REIS</cp:lastModifiedBy>
  <cp:revision>2</cp:revision>
  <cp:lastPrinted>2020-11-28T02:41:00Z</cp:lastPrinted>
  <dcterms:created xsi:type="dcterms:W3CDTF">2025-06-10T21:41:00Z</dcterms:created>
  <dcterms:modified xsi:type="dcterms:W3CDTF">2025-06-10T21:41:00Z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