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D52" w:rsidRDefault="00572D52">
      <w:bookmarkStart w:id="0" w:name="_GoBack"/>
      <w:bookmarkEnd w:id="0"/>
      <w:r>
        <w:t>Ejemplo 1</w:t>
      </w:r>
    </w:p>
    <w:p w:rsidR="009902F4" w:rsidRDefault="00572D52">
      <w:r w:rsidRPr="00572D52">
        <w:rPr>
          <w:noProof/>
        </w:rPr>
        <w:drawing>
          <wp:inline distT="0" distB="0" distL="0" distR="0">
            <wp:extent cx="6515100" cy="2016252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276" cy="203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52" w:rsidRDefault="00572D52">
      <w:r>
        <w:t>Ejemplo 2</w:t>
      </w:r>
    </w:p>
    <w:p w:rsidR="00572D52" w:rsidRDefault="00572D52">
      <w:r w:rsidRPr="00572D52">
        <w:rPr>
          <w:noProof/>
        </w:rPr>
        <w:drawing>
          <wp:inline distT="0" distB="0" distL="0" distR="0">
            <wp:extent cx="6429375" cy="19093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113" cy="192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9A0" w:rsidRDefault="003329A0">
      <w:r>
        <w:t>Ejemplo 3</w:t>
      </w:r>
    </w:p>
    <w:p w:rsidR="003329A0" w:rsidRDefault="003329A0">
      <w:r w:rsidRPr="003329A0">
        <w:rPr>
          <w:noProof/>
        </w:rPr>
        <w:drawing>
          <wp:inline distT="0" distB="0" distL="0" distR="0">
            <wp:extent cx="6362589" cy="1114425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376" cy="1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52" w:rsidRDefault="003329A0">
      <w:r w:rsidRPr="003329A0">
        <w:rPr>
          <w:noProof/>
        </w:rPr>
        <w:drawing>
          <wp:inline distT="0" distB="0" distL="0" distR="0">
            <wp:extent cx="6455533" cy="173355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074" cy="173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52" w:rsidRDefault="00572D52"/>
    <w:p w:rsidR="00572D52" w:rsidRDefault="00572D52"/>
    <w:p w:rsidR="00572D52" w:rsidRDefault="00572D52"/>
    <w:p w:rsidR="00572D52" w:rsidRPr="003329A0" w:rsidRDefault="00572D52">
      <w:pPr>
        <w:rPr>
          <w:b/>
        </w:rPr>
      </w:pPr>
      <w:r w:rsidRPr="003329A0">
        <w:rPr>
          <w:b/>
        </w:rPr>
        <w:lastRenderedPageBreak/>
        <w:t>SOLUCIONES:</w:t>
      </w:r>
    </w:p>
    <w:p w:rsidR="00572D52" w:rsidRDefault="00572D52">
      <w:r>
        <w:t>Ej.1</w:t>
      </w:r>
    </w:p>
    <w:p w:rsidR="00572D52" w:rsidRDefault="00572D52">
      <w:r w:rsidRPr="00572D52">
        <w:rPr>
          <w:noProof/>
        </w:rPr>
        <w:drawing>
          <wp:inline distT="0" distB="0" distL="0" distR="0">
            <wp:extent cx="5753100" cy="28588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34" cy="286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52" w:rsidRDefault="00572D52">
      <w:r>
        <w:t>Ej.2</w:t>
      </w:r>
    </w:p>
    <w:p w:rsidR="00572D52" w:rsidRDefault="00572D52" w:rsidP="00572D52">
      <w:pPr>
        <w:ind w:left="142"/>
      </w:pPr>
      <w:r w:rsidRPr="00572D52">
        <w:rPr>
          <w:noProof/>
        </w:rPr>
        <w:drawing>
          <wp:inline distT="0" distB="0" distL="0" distR="0">
            <wp:extent cx="6753225" cy="484322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834" cy="485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9A0" w:rsidRDefault="003329A0" w:rsidP="00572D52">
      <w:pPr>
        <w:ind w:left="142"/>
      </w:pPr>
      <w:r>
        <w:lastRenderedPageBreak/>
        <w:t>Ej.3</w:t>
      </w:r>
    </w:p>
    <w:p w:rsidR="003329A0" w:rsidRDefault="003329A0" w:rsidP="00572D52">
      <w:pPr>
        <w:ind w:left="142"/>
      </w:pPr>
      <w:r w:rsidRPr="003329A0">
        <w:rPr>
          <w:noProof/>
        </w:rPr>
        <w:drawing>
          <wp:inline distT="0" distB="0" distL="0" distR="0">
            <wp:extent cx="6743700" cy="2417294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586" cy="24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29A0" w:rsidSect="00572D52">
      <w:pgSz w:w="11906" w:h="16838"/>
      <w:pgMar w:top="1417" w:right="140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52"/>
    <w:rsid w:val="00233978"/>
    <w:rsid w:val="003329A0"/>
    <w:rsid w:val="00572D52"/>
    <w:rsid w:val="0099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9A225"/>
  <w15:chartTrackingRefBased/>
  <w15:docId w15:val="{BC72C394-9BF3-4A30-8686-88BF8A64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Lorente</dc:creator>
  <cp:keywords/>
  <dc:description/>
  <cp:lastModifiedBy>Blanca Lorente</cp:lastModifiedBy>
  <cp:revision>1</cp:revision>
  <dcterms:created xsi:type="dcterms:W3CDTF">2018-11-07T17:03:00Z</dcterms:created>
  <dcterms:modified xsi:type="dcterms:W3CDTF">2018-11-07T17:33:00Z</dcterms:modified>
</cp:coreProperties>
</file>