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A32D" w14:textId="1DBCCEA8" w:rsidR="00CE0BFE" w:rsidRPr="00B27DEC" w:rsidRDefault="00CE0BFE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B27DEC">
        <w:rPr>
          <w:rFonts w:asciiTheme="minorHAnsi" w:hAnsiTheme="minorHAnsi" w:cstheme="minorHAnsi"/>
          <w:b/>
        </w:rPr>
        <w:t>INSTRUCCIONES DE LA PRUEBA:</w:t>
      </w:r>
    </w:p>
    <w:p w14:paraId="1A0B366F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Importa mediante la consola y con el usuario </w:t>
      </w:r>
      <w:proofErr w:type="spellStart"/>
      <w:r w:rsidRPr="00B27DEC">
        <w:rPr>
          <w:rFonts w:asciiTheme="minorHAnsi" w:hAnsiTheme="minorHAnsi" w:cstheme="minorHAnsi"/>
          <w:b/>
          <w:bCs/>
        </w:rPr>
        <w:t>root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la base de datos almacenada en el archivo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que encontrarás en </w:t>
      </w:r>
      <w:proofErr w:type="gramStart"/>
      <w:r w:rsidRPr="00B27DEC">
        <w:rPr>
          <w:rFonts w:asciiTheme="minorHAnsi" w:hAnsiTheme="minorHAnsi" w:cstheme="minorHAnsi"/>
          <w:b/>
          <w:bCs/>
        </w:rPr>
        <w:t>Moodle .</w:t>
      </w:r>
      <w:proofErr w:type="gramEnd"/>
    </w:p>
    <w:p w14:paraId="4863E2D0" w14:textId="5355DFAB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 Cuando termines el examen deberás exportar desde la consola la base de datos final en un archivo llamado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reservastunombre.sql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y subirlo junto al </w:t>
      </w:r>
      <w:proofErr w:type="spellStart"/>
      <w:proofErr w:type="gramStart"/>
      <w:r w:rsidRPr="00B27DEC">
        <w:rPr>
          <w:rFonts w:asciiTheme="minorHAnsi" w:hAnsiTheme="minorHAnsi" w:cstheme="minorHAnsi"/>
          <w:b/>
          <w:bCs/>
        </w:rPr>
        <w:t>pdf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 con</w:t>
      </w:r>
      <w:proofErr w:type="gramEnd"/>
      <w:r w:rsidRPr="00B27DEC">
        <w:rPr>
          <w:rFonts w:asciiTheme="minorHAnsi" w:hAnsiTheme="minorHAnsi" w:cstheme="minorHAnsi"/>
          <w:b/>
          <w:bCs/>
        </w:rPr>
        <w:t xml:space="preserve"> las capturas de pantalla en las que se vean las sentencias SQL completas y las tablas con los resultados de las consultas</w:t>
      </w:r>
    </w:p>
    <w:p w14:paraId="670AAEAE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</w:p>
    <w:p w14:paraId="5C0B51F4" w14:textId="33684533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>SI NO SE ADJUNTAN LAS CAPTURAS COMPLETAS O NO ESTÁ EL ARCHIVO .SQL NO SE CORREGIRÁ EL EXAMEN</w:t>
      </w:r>
    </w:p>
    <w:p w14:paraId="3B01204D" w14:textId="77777777" w:rsidR="00E04CAF" w:rsidRPr="00B27DEC" w:rsidRDefault="00E04CAF" w:rsidP="00E04CAF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D4CE63" w14:textId="618E64F4" w:rsidR="0022086E" w:rsidRPr="00B27DEC" w:rsidRDefault="00F5070C" w:rsidP="00B27DEC">
      <w:pPr>
        <w:pStyle w:val="NormalWeb"/>
        <w:spacing w:beforeAutospacing="0" w:afterAutospacing="0"/>
        <w:ind w:hanging="11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97F04B6" wp14:editId="05C9BCEB">
            <wp:extent cx="4937651" cy="3081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5" cy="3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D316" w14:textId="7B2B33C3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436DA897" w14:textId="5C180DFC" w:rsidR="0022086E" w:rsidRPr="00B27DEC" w:rsidRDefault="0022086E" w:rsidP="00B27DEC">
      <w:pPr>
        <w:pStyle w:val="NormalWeb"/>
        <w:spacing w:beforeAutospacing="0" w:afterAutospacing="0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1DD6F7D" wp14:editId="20220435">
            <wp:extent cx="5920131" cy="324424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83" t="22953" r="2430" b="10407"/>
                    <a:stretch/>
                  </pic:blipFill>
                  <pic:spPr bwMode="auto">
                    <a:xfrm>
                      <a:off x="0" y="0"/>
                      <a:ext cx="5950412" cy="32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E0D" w14:textId="77777777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0A8646DE" w14:textId="14048AE4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 xml:space="preserve">1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="00C852D7" w:rsidRPr="00B27DEC">
        <w:rPr>
          <w:rFonts w:asciiTheme="minorHAnsi" w:hAnsiTheme="minorHAnsi" w:cstheme="minorHAnsi"/>
        </w:rPr>
        <w:t>Añade a la tabla usuarios una columna llamada edad que guardará las edades de los usuario</w:t>
      </w:r>
      <w:r w:rsidR="00B27DEC">
        <w:rPr>
          <w:rFonts w:asciiTheme="minorHAnsi" w:hAnsiTheme="minorHAnsi" w:cstheme="minorHAnsi"/>
        </w:rPr>
        <w:t>s</w:t>
      </w:r>
      <w:r w:rsidR="00C852D7" w:rsidRPr="00B27DEC">
        <w:rPr>
          <w:rFonts w:asciiTheme="minorHAnsi" w:hAnsiTheme="minorHAnsi" w:cstheme="minorHAnsi"/>
        </w:rPr>
        <w:t xml:space="preserve"> y c</w:t>
      </w:r>
      <w:r w:rsidRPr="00B27DEC">
        <w:rPr>
          <w:rFonts w:asciiTheme="minorHAnsi" w:hAnsiTheme="minorHAnsi" w:cstheme="minorHAnsi"/>
        </w:rPr>
        <w:t xml:space="preserve">rea un </w:t>
      </w:r>
      <w:r w:rsidRPr="00B27DEC">
        <w:rPr>
          <w:rFonts w:asciiTheme="minorHAnsi" w:hAnsiTheme="minorHAnsi" w:cstheme="minorHAnsi"/>
          <w:b/>
          <w:bCs/>
        </w:rPr>
        <w:t>procedimiento</w:t>
      </w:r>
      <w:r w:rsidRPr="00B27DEC">
        <w:rPr>
          <w:rFonts w:asciiTheme="minorHAnsi" w:hAnsiTheme="minorHAnsi" w:cstheme="minorHAnsi"/>
        </w:rPr>
        <w:t xml:space="preserve"> que rellene las edades de los usuarios ya existentes en la base de datos </w:t>
      </w:r>
    </w:p>
    <w:p w14:paraId="59F88B04" w14:textId="2EF9F404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3B0235B" w14:textId="7777777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A94BA3B" w14:textId="7F66B216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(</w:t>
      </w:r>
      <w:r w:rsidRPr="00B27DEC">
        <w:rPr>
          <w:rFonts w:asciiTheme="minorHAnsi" w:hAnsiTheme="minorHAnsi" w:cstheme="minorHAnsi"/>
          <w:b/>
          <w:bCs/>
        </w:rPr>
        <w:t>0.5pt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a la que pasando el nombre de un usuario te devuelva su edad</w:t>
      </w:r>
    </w:p>
    <w:p w14:paraId="04B8AB3A" w14:textId="628FCF23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6A45DEF" w14:textId="7883424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C348D31" w14:textId="3958F481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91576A" w:rsidRPr="00B27DEC">
        <w:rPr>
          <w:rFonts w:asciiTheme="minorHAnsi" w:hAnsiTheme="minorHAnsi" w:cstheme="minorHAnsi"/>
          <w:b/>
          <w:bCs/>
        </w:rPr>
        <w:t xml:space="preserve">2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que muestre cual ha sido la pista más reservada </w:t>
      </w:r>
      <w:r w:rsidR="00B34CF6" w:rsidRPr="00B27DEC">
        <w:rPr>
          <w:rFonts w:asciiTheme="minorHAnsi" w:hAnsiTheme="minorHAnsi" w:cstheme="minorHAnsi"/>
        </w:rPr>
        <w:t xml:space="preserve">de 2014 </w:t>
      </w:r>
      <w:r w:rsidRPr="00B27DEC">
        <w:rPr>
          <w:rFonts w:asciiTheme="minorHAnsi" w:hAnsiTheme="minorHAnsi" w:cstheme="minorHAnsi"/>
        </w:rPr>
        <w:t xml:space="preserve">y cuantas veces se ha reservado. La función devolverá una frase del tipo </w:t>
      </w:r>
    </w:p>
    <w:p w14:paraId="67198503" w14:textId="64A91BD0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(La pista más reservada ha sido la </w:t>
      </w:r>
      <w:proofErr w:type="spellStart"/>
      <w:r w:rsidRPr="00B27DEC">
        <w:rPr>
          <w:rFonts w:asciiTheme="minorHAnsi" w:hAnsiTheme="minorHAnsi" w:cstheme="minorHAnsi"/>
          <w:i/>
          <w:iCs/>
          <w:sz w:val="20"/>
          <w:szCs w:val="20"/>
        </w:rPr>
        <w:t>xxx</w:t>
      </w:r>
      <w:proofErr w:type="spellEnd"/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 con un total de x reservas) </w:t>
      </w:r>
    </w:p>
    <w:p w14:paraId="19FB0560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6F365FC2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419D0545" w14:textId="4E09F630" w:rsidR="0090223C" w:rsidRPr="00B27DE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compruebe si el campo está vacío y si lo está, calcule y actualice automáticamente la edad de los usuarios en el mismo momento en el que se dan de alta</w:t>
      </w:r>
    </w:p>
    <w:p w14:paraId="4F9C3B13" w14:textId="3793245D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FA57C5A" w14:textId="00A3A434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E2A48A" w14:textId="49488D6F" w:rsidR="001B5E28" w:rsidRPr="00B27DE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haga que cada vez que se elimine una pista abierta de la base de datos la registre como pista clausurada al público. </w:t>
      </w:r>
    </w:p>
    <w:p w14:paraId="4ED8452D" w14:textId="0E6EBC18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22D6E1F" w14:textId="77777777" w:rsidR="001F2F9B" w:rsidRPr="00B27DEC" w:rsidRDefault="001F2F9B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8319079" w14:textId="62E04372" w:rsidR="001B5E28" w:rsidRPr="00B27DEC" w:rsidRDefault="001B5E28" w:rsidP="000D2D8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  <w:i/>
          <w:iCs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>2</w:t>
      </w:r>
      <w:r w:rsidRPr="00B27DE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r w:rsidRPr="00B27DEC">
        <w:rPr>
          <w:rFonts w:asciiTheme="minorHAnsi" w:hAnsiTheme="minorHAnsi" w:cstheme="minorHAnsi"/>
          <w:b/>
          <w:bCs/>
        </w:rPr>
        <w:t xml:space="preserve">procedimiento </w:t>
      </w:r>
      <w:r w:rsidR="00B27DEC" w:rsidRPr="00B27DEC">
        <w:rPr>
          <w:rFonts w:asciiTheme="minorHAnsi" w:hAnsiTheme="minorHAnsi" w:cstheme="minorHAnsi"/>
          <w:b/>
          <w:bCs/>
        </w:rPr>
        <w:t>(deberás utilizar cursores)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>que recoja la información sobre las reservas de una pista determinada, el nombre y el mail de los usuarios que la reservaron, la fecha de la reserva, la del uso y el precio.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 xml:space="preserve">Todo ello debe guardarse en una nueva tabla llamada </w:t>
      </w:r>
      <w:proofErr w:type="spellStart"/>
      <w:r w:rsidR="000A1F6A" w:rsidRPr="00B27DEC">
        <w:rPr>
          <w:rFonts w:asciiTheme="minorHAnsi" w:hAnsiTheme="minorHAnsi" w:cstheme="minorHAnsi"/>
        </w:rPr>
        <w:t>estadísticas_</w:t>
      </w:r>
      <w:r w:rsidRPr="00B27DEC">
        <w:rPr>
          <w:rFonts w:asciiTheme="minorHAnsi" w:hAnsiTheme="minorHAnsi" w:cstheme="minorHAnsi"/>
        </w:rPr>
        <w:t>pista</w:t>
      </w:r>
      <w:proofErr w:type="spellEnd"/>
      <w:r w:rsidRPr="00B27DEC">
        <w:rPr>
          <w:rFonts w:asciiTheme="minorHAnsi" w:hAnsiTheme="minorHAnsi" w:cstheme="minorHAnsi"/>
          <w:i/>
          <w:iCs/>
        </w:rPr>
        <w:t>.</w:t>
      </w:r>
      <w:r w:rsidR="00B27DEC" w:rsidRPr="00B27DEC">
        <w:rPr>
          <w:rFonts w:asciiTheme="minorHAnsi" w:hAnsiTheme="minorHAnsi" w:cstheme="minorHAnsi"/>
          <w:i/>
          <w:iCs/>
        </w:rPr>
        <w:t xml:space="preserve">      </w:t>
      </w:r>
      <w:r w:rsidRPr="00B27DEC">
        <w:rPr>
          <w:rFonts w:asciiTheme="minorHAnsi" w:hAnsiTheme="minorHAnsi" w:cstheme="minorHAnsi"/>
          <w:i/>
          <w:iCs/>
        </w:rPr>
        <w:t xml:space="preserve">Para realizar la comprobación hazlo con la pista 199. </w:t>
      </w:r>
    </w:p>
    <w:p w14:paraId="5ED10376" w14:textId="137EBA16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5EBBB70" w14:textId="414251D3" w:rsidR="000A1F6A" w:rsidRPr="00B27DEC" w:rsidRDefault="000A1F6A" w:rsidP="00B27DEC">
      <w:pPr>
        <w:pStyle w:val="Prrafodelista"/>
        <w:numPr>
          <w:ilvl w:val="0"/>
          <w:numId w:val="13"/>
        </w:numPr>
        <w:shd w:val="clear" w:color="auto" w:fill="FFFFFF"/>
        <w:ind w:left="0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 xml:space="preserve">(1.5 </w:t>
      </w:r>
      <w:proofErr w:type="spellStart"/>
      <w:r w:rsidRPr="00B27DEC">
        <w:rPr>
          <w:rFonts w:asciiTheme="minorHAnsi" w:hAnsiTheme="minorHAnsi" w:cstheme="minorHAnsi"/>
          <w:b/>
          <w:bCs/>
        </w:rPr>
        <w:t>pts</w:t>
      </w:r>
      <w:proofErr w:type="spellEnd"/>
      <w:r w:rsidRPr="00B27DEC">
        <w:rPr>
          <w:rFonts w:asciiTheme="minorHAnsi" w:hAnsiTheme="minorHAnsi" w:cstheme="minorHAnsi"/>
          <w:b/>
          <w:bCs/>
        </w:rPr>
        <w:t>)</w:t>
      </w:r>
      <w:r w:rsidRPr="00B27DEC">
        <w:rPr>
          <w:rFonts w:ascii="Arial" w:hAnsi="Arial" w:cs="Arial"/>
        </w:rPr>
        <w:t xml:space="preserve"> </w:t>
      </w:r>
      <w:r w:rsidRPr="00B27DEC">
        <w:rPr>
          <w:rFonts w:asciiTheme="minorHAnsi" w:hAnsiTheme="minorHAnsi" w:cstheme="minorHAnsi"/>
        </w:rPr>
        <w:t>Crea una tabla persona que tenga los siguientes atributos:</w:t>
      </w:r>
    </w:p>
    <w:p w14:paraId="49AE568A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ID, NOMBRE, APELLIDO, PESO, </w:t>
      </w:r>
      <w:proofErr w:type="gramStart"/>
      <w:r w:rsidRPr="00B27DEC">
        <w:rPr>
          <w:rFonts w:asciiTheme="minorHAnsi" w:hAnsiTheme="minorHAnsi" w:cstheme="minorHAnsi"/>
        </w:rPr>
        <w:t>ALTURA ,</w:t>
      </w:r>
      <w:proofErr w:type="gramEnd"/>
      <w:r w:rsidRPr="00B27DEC">
        <w:rPr>
          <w:rFonts w:asciiTheme="minorHAnsi" w:hAnsiTheme="minorHAnsi" w:cstheme="minorHAnsi"/>
        </w:rPr>
        <w:t xml:space="preserve"> IMC</w:t>
      </w:r>
    </w:p>
    <w:p w14:paraId="2D058DE2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</w:p>
    <w:p w14:paraId="220AE25C" w14:textId="6CA56EBF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  <w:sectPr w:rsidR="00B27DEC" w:rsidRPr="00B27DEC" w:rsidSect="00432B08">
          <w:headerReference w:type="default" r:id="rId10"/>
          <w:footerReference w:type="default" r:id="rId11"/>
          <w:headerReference w:type="first" r:id="rId12"/>
          <w:pgSz w:w="11906" w:h="16838"/>
          <w:pgMar w:top="1244" w:right="845" w:bottom="1276" w:left="1332" w:header="567" w:footer="720" w:gutter="0"/>
          <w:cols w:space="720"/>
          <w:formProt w:val="0"/>
          <w:titlePg/>
          <w:docGrid w:linePitch="326" w:charSpace="-6145"/>
        </w:sectPr>
      </w:pPr>
    </w:p>
    <w:p w14:paraId="222FD4D0" w14:textId="0D511896" w:rsidR="004D15EB" w:rsidRPr="00B27DEC" w:rsidRDefault="000A1F6A" w:rsidP="00B27DEC">
      <w:pPr>
        <w:pStyle w:val="Prrafodelista"/>
        <w:numPr>
          <w:ilvl w:val="0"/>
          <w:numId w:val="25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Ahora crea un procedimiento almacenado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que tenga como entrada dos parámetros, el peso y la altura. El procedimiento tendrá un parámetro de salida que nos dará el </w:t>
      </w:r>
      <w:r w:rsidR="002470EF" w:rsidRPr="00B27DEC">
        <w:rPr>
          <w:rFonts w:asciiTheme="minorHAnsi" w:hAnsiTheme="minorHAnsi" w:cstheme="minorHAnsi"/>
        </w:rPr>
        <w:t>IMC. El procedimiento almacenado debe controlar que la altura pasada como parámetro debe estar en metros.</w:t>
      </w:r>
      <w:r w:rsidR="004D15EB" w:rsidRPr="00B27DEC">
        <w:rPr>
          <w:rFonts w:asciiTheme="minorHAnsi" w:hAnsiTheme="minorHAnsi" w:cstheme="minorHAnsi"/>
        </w:rPr>
        <w:t xml:space="preserve"> Si la altura es pasada en centímetros, deberías pasarla a metros.</w:t>
      </w:r>
      <w:r w:rsidR="00B27DEC" w:rsidRPr="00B27DEC">
        <w:rPr>
          <w:rFonts w:asciiTheme="minorHAnsi" w:hAnsiTheme="minorHAnsi" w:cstheme="minorHAnsi"/>
        </w:rPr>
        <w:t xml:space="preserve"> (0.5 puntos)</w:t>
      </w:r>
    </w:p>
    <w:p w14:paraId="4BD74FEF" w14:textId="0AC61CE9" w:rsidR="002470EF" w:rsidRPr="00B27DEC" w:rsidRDefault="002470EF" w:rsidP="00B27DEC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 </w:t>
      </w:r>
    </w:p>
    <w:p w14:paraId="5DE3955A" w14:textId="77777777" w:rsidR="004D15EB" w:rsidRPr="00B27DEC" w:rsidRDefault="004D15EB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74894831" w14:textId="2446C6C0" w:rsidR="004D15EB" w:rsidRPr="00B27DEC" w:rsidRDefault="00B27DEC" w:rsidP="00B27DEC">
      <w:pPr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INDICE DE MASA CORPORAL: </w:t>
      </w:r>
      <w:r w:rsidR="004D15EB" w:rsidRPr="00B27DEC">
        <w:rPr>
          <w:rFonts w:asciiTheme="minorHAnsi" w:hAnsiTheme="minorHAnsi" w:cstheme="minorHAnsi"/>
          <w:b/>
          <w:bCs/>
        </w:rPr>
        <w:t>IMC = peso (kg)/ [altura (m)]</w:t>
      </w:r>
      <w:r w:rsidR="004D15EB" w:rsidRPr="00B27DEC">
        <w:rPr>
          <w:rFonts w:asciiTheme="minorHAnsi" w:hAnsiTheme="minorHAnsi" w:cstheme="minorHAnsi"/>
          <w:b/>
          <w:bCs/>
          <w:vertAlign w:val="superscript"/>
        </w:rPr>
        <w:t>2</w:t>
      </w:r>
    </w:p>
    <w:p w14:paraId="0F9C5236" w14:textId="77777777" w:rsidR="004D15EB" w:rsidRPr="00B27DEC" w:rsidRDefault="004D15EB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3B54D11D" w14:textId="77777777" w:rsidR="000A1F6A" w:rsidRPr="00B27DEC" w:rsidRDefault="000A1F6A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3FE728AA" w14:textId="2077532D" w:rsidR="000A1F6A" w:rsidRPr="00B27DEC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un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una inserción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220FE783" w14:textId="77777777" w:rsidR="000A1F6A" w:rsidRPr="00B27DEC" w:rsidRDefault="000A1F6A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573159B1" w14:textId="2C80872A" w:rsidR="000A1F6A" w:rsidRPr="00B27DEC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otro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 </w:t>
      </w:r>
      <w:proofErr w:type="spellStart"/>
      <w:r w:rsidRPr="00B27DEC">
        <w:rPr>
          <w:rFonts w:asciiTheme="minorHAnsi" w:hAnsiTheme="minorHAnsi" w:cstheme="minorHAnsi"/>
        </w:rPr>
        <w:t>update</w:t>
      </w:r>
      <w:proofErr w:type="spellEnd"/>
      <w:r w:rsidRPr="00B27DEC">
        <w:rPr>
          <w:rFonts w:asciiTheme="minorHAnsi" w:hAnsiTheme="minorHAnsi" w:cstheme="minorHAnsi"/>
        </w:rPr>
        <w:t xml:space="preserve">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562C22BF" w14:textId="77777777" w:rsidR="000A1F6A" w:rsidRPr="00B27DEC" w:rsidRDefault="000A1F6A" w:rsidP="000A1F6A">
      <w:pPr>
        <w:shd w:val="clear" w:color="auto" w:fill="FFFFFF"/>
        <w:rPr>
          <w:rFonts w:asciiTheme="minorHAnsi" w:hAnsiTheme="minorHAnsi" w:cstheme="minorHAnsi"/>
        </w:rPr>
      </w:pPr>
    </w:p>
    <w:sectPr w:rsidR="000A1F6A" w:rsidRPr="00B27DEC" w:rsidSect="00B27DEC">
      <w:type w:val="continuous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A7D9" w14:textId="77777777" w:rsidR="0071316C" w:rsidRDefault="0071316C" w:rsidP="00432B08">
      <w:r>
        <w:separator/>
      </w:r>
    </w:p>
  </w:endnote>
  <w:endnote w:type="continuationSeparator" w:id="0">
    <w:p w14:paraId="08C8FD3C" w14:textId="77777777" w:rsidR="0071316C" w:rsidRDefault="0071316C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A121" w14:textId="77777777" w:rsidR="0031222A" w:rsidRDefault="00950B58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31222A">
      <w:instrText>PAGE</w:instrText>
    </w:r>
    <w:r>
      <w:fldChar w:fldCharType="separate"/>
    </w:r>
    <w:r w:rsidR="00AD0A41">
      <w:rPr>
        <w:noProof/>
      </w:rPr>
      <w:t>2</w:t>
    </w:r>
    <w:r>
      <w:fldChar w:fldCharType="end"/>
    </w:r>
  </w:p>
  <w:p w14:paraId="498B3439" w14:textId="77777777" w:rsidR="0031222A" w:rsidRDefault="0031222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2DC8" w14:textId="77777777" w:rsidR="0071316C" w:rsidRDefault="0071316C" w:rsidP="00432B08">
      <w:r>
        <w:separator/>
      </w:r>
    </w:p>
  </w:footnote>
  <w:footnote w:type="continuationSeparator" w:id="0">
    <w:p w14:paraId="5EA3E7BC" w14:textId="77777777" w:rsidR="0071316C" w:rsidRDefault="0071316C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7C2A" w14:textId="3761EE03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IES </w:t>
    </w:r>
    <w:r w:rsidR="00D2785B">
      <w:rPr>
        <w:rFonts w:ascii="Arial" w:hAnsi="Arial" w:cs="Arial"/>
        <w:sz w:val="18"/>
        <w:szCs w:val="18"/>
      </w:rPr>
      <w:t xml:space="preserve">Segundo de </w:t>
    </w:r>
    <w:proofErr w:type="spellStart"/>
    <w:r w:rsidR="00D2785B">
      <w:rPr>
        <w:rFonts w:ascii="Arial" w:hAnsi="Arial" w:cs="Arial"/>
        <w:sz w:val="18"/>
        <w:szCs w:val="18"/>
      </w:rPr>
      <w:t>Chomón</w:t>
    </w:r>
    <w:proofErr w:type="spellEnd"/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Departamento INFORMÁTICA</w:t>
    </w:r>
  </w:p>
  <w:p w14:paraId="41B62F4C" w14:textId="25DE5E21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Examen </w:t>
    </w:r>
    <w:r w:rsidR="00D2785B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>ª Evaluación</w:t>
    </w:r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Curso: 1 – Módulo/Materia: </w:t>
    </w:r>
    <w:r w:rsidR="00D2785B">
      <w:rPr>
        <w:rFonts w:ascii="Arial" w:hAnsi="Arial" w:cs="Arial"/>
        <w:sz w:val="18"/>
        <w:szCs w:val="18"/>
      </w:rPr>
      <w:t>B</w:t>
    </w:r>
    <w:r>
      <w:rPr>
        <w:rFonts w:ascii="Arial" w:hAnsi="Arial" w:cs="Arial"/>
        <w:sz w:val="18"/>
        <w:szCs w:val="18"/>
      </w:rPr>
      <w:t>B</w:t>
    </w:r>
    <w:r w:rsidR="00D2785B"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353"/>
      <w:gridCol w:w="584"/>
      <w:gridCol w:w="2635"/>
      <w:gridCol w:w="1138"/>
      <w:gridCol w:w="1833"/>
    </w:tblGrid>
    <w:tr w:rsidR="0031222A" w14:paraId="09521BDA" w14:textId="7777777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D7D7F64" w14:textId="0415D63E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</w:t>
          </w:r>
          <w:r w:rsidR="00F5070C">
            <w:rPr>
              <w:rFonts w:ascii="Arial" w:hAnsi="Arial" w:cs="Arial"/>
              <w:sz w:val="18"/>
              <w:szCs w:val="18"/>
            </w:rPr>
            <w:t xml:space="preserve"> TERCERA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28D2022" w14:textId="431445DA" w:rsidR="0031222A" w:rsidRDefault="0090232F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5070C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1</w:t>
          </w:r>
          <w:r w:rsidR="00402252">
            <w:rPr>
              <w:rFonts w:ascii="Arial" w:hAnsi="Arial" w:cs="Arial"/>
              <w:sz w:val="18"/>
              <w:szCs w:val="18"/>
            </w:rPr>
            <w:t>/0</w:t>
          </w:r>
          <w:r w:rsidR="00F5070C">
            <w:rPr>
              <w:rFonts w:ascii="Arial" w:hAnsi="Arial" w:cs="Arial"/>
              <w:sz w:val="18"/>
              <w:szCs w:val="18"/>
            </w:rPr>
            <w:t>5</w:t>
          </w:r>
          <w:r w:rsidR="00402252">
            <w:rPr>
              <w:rFonts w:ascii="Arial" w:hAnsi="Arial" w:cs="Arial"/>
              <w:sz w:val="18"/>
              <w:szCs w:val="18"/>
            </w:rPr>
            <w:t>/20</w:t>
          </w:r>
          <w:r w:rsidR="00962555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B16751D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2797E5A8" w14:textId="2DE8EB37" w:rsidR="0031222A" w:rsidRDefault="00D2785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object w:dxaOrig="1290" w:dyaOrig="1020" w14:anchorId="50F6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5pt;height:50pt">
                <v:imagedata r:id="rId1" o:title=""/>
              </v:shape>
              <o:OLEObject Type="Embed" ProgID="PBrush" ShapeID="_x0000_i1025" DrawAspect="Content" ObjectID="_1746116897" r:id="rId2"/>
            </w:object>
          </w:r>
          <w:r w:rsidR="00645DD3"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62E3D1D" wp14:editId="56EB414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12936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JX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TdCVz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31222A" w14:paraId="32ADB385" w14:textId="7777777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E03280E" w14:textId="77777777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402252">
            <w:rPr>
              <w:rFonts w:ascii="Arial" w:hAnsi="Arial" w:cs="Arial"/>
              <w:sz w:val="18"/>
              <w:szCs w:val="18"/>
            </w:rPr>
            <w:t>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A245ADB" w14:textId="74A71612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</w:t>
          </w:r>
          <w:r w:rsidR="0040225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1º </w:t>
          </w:r>
          <w:r w:rsidR="00402252">
            <w:rPr>
              <w:rFonts w:ascii="Arial" w:hAnsi="Arial" w:cs="Arial"/>
              <w:sz w:val="18"/>
              <w:szCs w:val="18"/>
            </w:rPr>
            <w:t>DA</w:t>
          </w:r>
          <w:r w:rsidR="00961258">
            <w:rPr>
              <w:rFonts w:ascii="Arial" w:hAnsi="Arial" w:cs="Arial"/>
              <w:sz w:val="18"/>
              <w:szCs w:val="18"/>
            </w:rPr>
            <w:t>M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FBE5F1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55400C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28157255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CCCD333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8CF3C38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46116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32919DF1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CFF46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9E0F9BA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6D91F46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1764F467" w14:textId="77777777" w:rsidR="0031222A" w:rsidRDefault="0031222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915"/>
    <w:multiLevelType w:val="hybridMultilevel"/>
    <w:tmpl w:val="1270B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85A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3247"/>
    <w:multiLevelType w:val="hybridMultilevel"/>
    <w:tmpl w:val="0C96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C58"/>
    <w:multiLevelType w:val="hybridMultilevel"/>
    <w:tmpl w:val="5902F9B0"/>
    <w:lvl w:ilvl="0" w:tplc="86225C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18EE"/>
    <w:multiLevelType w:val="hybridMultilevel"/>
    <w:tmpl w:val="969E96DE"/>
    <w:lvl w:ilvl="0" w:tplc="696A9D5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2454F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332D"/>
    <w:multiLevelType w:val="hybridMultilevel"/>
    <w:tmpl w:val="18DA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4851"/>
    <w:multiLevelType w:val="hybridMultilevel"/>
    <w:tmpl w:val="34726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64D"/>
    <w:multiLevelType w:val="hybridMultilevel"/>
    <w:tmpl w:val="48A2E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21923"/>
    <w:multiLevelType w:val="hybridMultilevel"/>
    <w:tmpl w:val="D73A799C"/>
    <w:lvl w:ilvl="0" w:tplc="696A9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7406B"/>
    <w:multiLevelType w:val="hybridMultilevel"/>
    <w:tmpl w:val="16E6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89A"/>
    <w:multiLevelType w:val="hybridMultilevel"/>
    <w:tmpl w:val="CBD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12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4489D"/>
    <w:multiLevelType w:val="hybridMultilevel"/>
    <w:tmpl w:val="5BBA4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C163C"/>
    <w:multiLevelType w:val="hybridMultilevel"/>
    <w:tmpl w:val="585AC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7A15"/>
    <w:multiLevelType w:val="hybridMultilevel"/>
    <w:tmpl w:val="E04EC84C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67436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632EB"/>
    <w:multiLevelType w:val="hybridMultilevel"/>
    <w:tmpl w:val="A3E4DD16"/>
    <w:lvl w:ilvl="0" w:tplc="524464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07F92"/>
    <w:multiLevelType w:val="hybridMultilevel"/>
    <w:tmpl w:val="0854D5DE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45D58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B5952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05124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2514905">
    <w:abstractNumId w:val="16"/>
  </w:num>
  <w:num w:numId="2" w16cid:durableId="1741709166">
    <w:abstractNumId w:val="6"/>
  </w:num>
  <w:num w:numId="3" w16cid:durableId="1456099550">
    <w:abstractNumId w:val="20"/>
  </w:num>
  <w:num w:numId="4" w16cid:durableId="1295284208">
    <w:abstractNumId w:val="2"/>
  </w:num>
  <w:num w:numId="5" w16cid:durableId="1471096664">
    <w:abstractNumId w:val="8"/>
  </w:num>
  <w:num w:numId="6" w16cid:durableId="640502252">
    <w:abstractNumId w:val="13"/>
  </w:num>
  <w:num w:numId="7" w16cid:durableId="1184171641">
    <w:abstractNumId w:val="12"/>
  </w:num>
  <w:num w:numId="8" w16cid:durableId="1337421928">
    <w:abstractNumId w:val="10"/>
  </w:num>
  <w:num w:numId="9" w16cid:durableId="616108478">
    <w:abstractNumId w:val="7"/>
  </w:num>
  <w:num w:numId="10" w16cid:durableId="1567884330">
    <w:abstractNumId w:val="3"/>
  </w:num>
  <w:num w:numId="11" w16cid:durableId="1207446092">
    <w:abstractNumId w:val="21"/>
  </w:num>
  <w:num w:numId="12" w16cid:durableId="326255510">
    <w:abstractNumId w:val="18"/>
  </w:num>
  <w:num w:numId="13" w16cid:durableId="1577203336">
    <w:abstractNumId w:val="11"/>
  </w:num>
  <w:num w:numId="14" w16cid:durableId="1342900077">
    <w:abstractNumId w:val="14"/>
  </w:num>
  <w:num w:numId="15" w16cid:durableId="837888679">
    <w:abstractNumId w:val="22"/>
  </w:num>
  <w:num w:numId="16" w16cid:durableId="1119689672">
    <w:abstractNumId w:val="0"/>
  </w:num>
  <w:num w:numId="17" w16cid:durableId="2143570667">
    <w:abstractNumId w:val="1"/>
  </w:num>
  <w:num w:numId="18" w16cid:durableId="488667396">
    <w:abstractNumId w:val="24"/>
  </w:num>
  <w:num w:numId="19" w16cid:durableId="820000713">
    <w:abstractNumId w:val="5"/>
  </w:num>
  <w:num w:numId="20" w16cid:durableId="2050715345">
    <w:abstractNumId w:val="23"/>
  </w:num>
  <w:num w:numId="21" w16cid:durableId="287005223">
    <w:abstractNumId w:val="4"/>
  </w:num>
  <w:num w:numId="22" w16cid:durableId="137959545">
    <w:abstractNumId w:val="19"/>
  </w:num>
  <w:num w:numId="23" w16cid:durableId="1880239896">
    <w:abstractNumId w:val="17"/>
  </w:num>
  <w:num w:numId="24" w16cid:durableId="1970624733">
    <w:abstractNumId w:val="15"/>
  </w:num>
  <w:num w:numId="25" w16cid:durableId="346491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08"/>
    <w:rsid w:val="0007318B"/>
    <w:rsid w:val="000A1F6A"/>
    <w:rsid w:val="000B6945"/>
    <w:rsid w:val="000C050E"/>
    <w:rsid w:val="000D12E2"/>
    <w:rsid w:val="000D1804"/>
    <w:rsid w:val="000E0E76"/>
    <w:rsid w:val="000E22E7"/>
    <w:rsid w:val="00126981"/>
    <w:rsid w:val="00145926"/>
    <w:rsid w:val="00164BDD"/>
    <w:rsid w:val="00171C90"/>
    <w:rsid w:val="001B5E28"/>
    <w:rsid w:val="001B72F2"/>
    <w:rsid w:val="001F2F9B"/>
    <w:rsid w:val="0022086E"/>
    <w:rsid w:val="002470EF"/>
    <w:rsid w:val="00250723"/>
    <w:rsid w:val="0026398A"/>
    <w:rsid w:val="00270D0E"/>
    <w:rsid w:val="002902B6"/>
    <w:rsid w:val="002A195A"/>
    <w:rsid w:val="00311922"/>
    <w:rsid w:val="00311B35"/>
    <w:rsid w:val="0031222A"/>
    <w:rsid w:val="00314388"/>
    <w:rsid w:val="00323862"/>
    <w:rsid w:val="00370A73"/>
    <w:rsid w:val="003D7224"/>
    <w:rsid w:val="00401689"/>
    <w:rsid w:val="00402252"/>
    <w:rsid w:val="00432B08"/>
    <w:rsid w:val="004C09B8"/>
    <w:rsid w:val="004C68FB"/>
    <w:rsid w:val="004D15EB"/>
    <w:rsid w:val="0056104B"/>
    <w:rsid w:val="0056406A"/>
    <w:rsid w:val="005D1626"/>
    <w:rsid w:val="005F1570"/>
    <w:rsid w:val="00604126"/>
    <w:rsid w:val="00605ACD"/>
    <w:rsid w:val="00620FC5"/>
    <w:rsid w:val="00645DD3"/>
    <w:rsid w:val="00697458"/>
    <w:rsid w:val="006D59BC"/>
    <w:rsid w:val="006E74EB"/>
    <w:rsid w:val="0071316C"/>
    <w:rsid w:val="00731EC7"/>
    <w:rsid w:val="007856B9"/>
    <w:rsid w:val="007D08D5"/>
    <w:rsid w:val="007E1B90"/>
    <w:rsid w:val="007E2476"/>
    <w:rsid w:val="007E687C"/>
    <w:rsid w:val="007F24E8"/>
    <w:rsid w:val="007F2680"/>
    <w:rsid w:val="007F44E8"/>
    <w:rsid w:val="0080199F"/>
    <w:rsid w:val="008023C4"/>
    <w:rsid w:val="00816E02"/>
    <w:rsid w:val="008564B1"/>
    <w:rsid w:val="00875FC0"/>
    <w:rsid w:val="00883340"/>
    <w:rsid w:val="00887AD0"/>
    <w:rsid w:val="008946B6"/>
    <w:rsid w:val="008D6121"/>
    <w:rsid w:val="008E693D"/>
    <w:rsid w:val="008E6D62"/>
    <w:rsid w:val="0090223C"/>
    <w:rsid w:val="0090232F"/>
    <w:rsid w:val="0091576A"/>
    <w:rsid w:val="00950B58"/>
    <w:rsid w:val="00951159"/>
    <w:rsid w:val="00961258"/>
    <w:rsid w:val="00962555"/>
    <w:rsid w:val="009628B1"/>
    <w:rsid w:val="0096423B"/>
    <w:rsid w:val="0098151D"/>
    <w:rsid w:val="009B2913"/>
    <w:rsid w:val="009D3428"/>
    <w:rsid w:val="009D5416"/>
    <w:rsid w:val="009E4C6E"/>
    <w:rsid w:val="009F2CA8"/>
    <w:rsid w:val="00A25A9D"/>
    <w:rsid w:val="00A2620C"/>
    <w:rsid w:val="00A630A4"/>
    <w:rsid w:val="00A6441D"/>
    <w:rsid w:val="00A81B46"/>
    <w:rsid w:val="00A9662D"/>
    <w:rsid w:val="00AC49B1"/>
    <w:rsid w:val="00AD0A41"/>
    <w:rsid w:val="00AD0E84"/>
    <w:rsid w:val="00AD0EA7"/>
    <w:rsid w:val="00AE6F2D"/>
    <w:rsid w:val="00AF5587"/>
    <w:rsid w:val="00B117EC"/>
    <w:rsid w:val="00B23BCF"/>
    <w:rsid w:val="00B27DEC"/>
    <w:rsid w:val="00B34CF6"/>
    <w:rsid w:val="00B37DCD"/>
    <w:rsid w:val="00B939A5"/>
    <w:rsid w:val="00BD1BB7"/>
    <w:rsid w:val="00BF4AED"/>
    <w:rsid w:val="00C43765"/>
    <w:rsid w:val="00C852D7"/>
    <w:rsid w:val="00CC4934"/>
    <w:rsid w:val="00CD2C38"/>
    <w:rsid w:val="00CE0BFE"/>
    <w:rsid w:val="00CE601D"/>
    <w:rsid w:val="00D2785B"/>
    <w:rsid w:val="00D51806"/>
    <w:rsid w:val="00D60CE3"/>
    <w:rsid w:val="00DE627A"/>
    <w:rsid w:val="00E04CAF"/>
    <w:rsid w:val="00E057B2"/>
    <w:rsid w:val="00E12AC0"/>
    <w:rsid w:val="00E40FEE"/>
    <w:rsid w:val="00E42A64"/>
    <w:rsid w:val="00E717F5"/>
    <w:rsid w:val="00E912F9"/>
    <w:rsid w:val="00EA4C63"/>
    <w:rsid w:val="00EA5C5C"/>
    <w:rsid w:val="00EE4F61"/>
    <w:rsid w:val="00F13714"/>
    <w:rsid w:val="00F17149"/>
    <w:rsid w:val="00F5070C"/>
    <w:rsid w:val="00F64F70"/>
    <w:rsid w:val="00F7452E"/>
    <w:rsid w:val="00FB342D"/>
    <w:rsid w:val="00FC35A3"/>
    <w:rsid w:val="00FC67D6"/>
    <w:rsid w:val="00FE1593"/>
    <w:rsid w:val="00FE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3FDA27"/>
  <w15:docId w15:val="{459DC506-F9BA-43D5-8C4B-25BAB1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link w:val="HTMLconformatoprevioCar"/>
    <w:uiPriority w:val="99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62555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2680"/>
    <w:rPr>
      <w:rFonts w:ascii="Courier New" w:hAnsi="Courier New" w:cs="Courier New"/>
    </w:rPr>
  </w:style>
  <w:style w:type="character" w:customStyle="1" w:styleId="co1">
    <w:name w:val="co1"/>
    <w:basedOn w:val="Fuentedeprrafopredeter"/>
    <w:rsid w:val="007F2680"/>
  </w:style>
  <w:style w:type="character" w:customStyle="1" w:styleId="kw1">
    <w:name w:val="kw1"/>
    <w:basedOn w:val="Fuentedeprrafopredeter"/>
    <w:rsid w:val="007F2680"/>
  </w:style>
  <w:style w:type="character" w:customStyle="1" w:styleId="sy0">
    <w:name w:val="sy0"/>
    <w:basedOn w:val="Fuentedeprrafopredeter"/>
    <w:rsid w:val="007F2680"/>
  </w:style>
  <w:style w:type="character" w:customStyle="1" w:styleId="br0">
    <w:name w:val="br0"/>
    <w:basedOn w:val="Fuentedeprrafopredeter"/>
    <w:rsid w:val="007F2680"/>
  </w:style>
  <w:style w:type="character" w:customStyle="1" w:styleId="st0">
    <w:name w:val="st0"/>
    <w:basedOn w:val="Fuentedeprrafopredeter"/>
    <w:rsid w:val="0056406A"/>
  </w:style>
  <w:style w:type="character" w:styleId="Hipervnculo">
    <w:name w:val="Hyperlink"/>
    <w:basedOn w:val="Fuentedeprrafopredeter"/>
    <w:unhideWhenUsed/>
    <w:rsid w:val="000E22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18C4C-39A3-4A6A-9A95-F0C8B95E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BLANCA PLUMED LORENTE</cp:lastModifiedBy>
  <cp:revision>2</cp:revision>
  <cp:lastPrinted>2018-05-30T06:38:00Z</cp:lastPrinted>
  <dcterms:created xsi:type="dcterms:W3CDTF">2023-05-20T17:42:00Z</dcterms:created>
  <dcterms:modified xsi:type="dcterms:W3CDTF">2023-05-20T17:42:00Z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