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Dados Pessoais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Endereço: Salvador, Pituaçu, Rua Lagoa Bela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Telefone:(71)99317-8859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e-mail:marcos.santana231296@gmail.com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Emprego Atual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Admissão: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Formação Acadêmica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de conclusão: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Resumo Experiência Profissional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Descrever as áreas de conhecimento e especialidades do profissional.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Experiência Profissional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Projetos/ambiente/recursos utilizados: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Projetos/ambiente/recursos utilizados: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Projetos/ambiente/recursos utilizados: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Declaro, para os devidos fins, sob as penas da lei, que as informações por mim prestadas acima são a mais pura expressão da verdade.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Salvador, ___ de _____________ de 20xx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 do profissional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Solutis Tecnologias Ltda, neste ato representada por </w:t>
        <w:tab/>
        <w:tab/>
        <w:tab/>
        <w:tab/>
        <w:tab/>
        <w:t xml:space="preserve">, assume total responsabilidade quanto à veracidade das informações prestadas e documentos juntados por Marcos da Silva Santana a este currículo, sob as penas da lei.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Salvador, ___ de _____________ de 20xx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 do representante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