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A56D" w14:textId="77777777" w:rsidR="000A72D0" w:rsidRDefault="000A72D0" w:rsidP="000A72D0">
      <w:r>
        <w:t>Canto indígena, voz feminina.</w:t>
      </w:r>
    </w:p>
    <w:p w14:paraId="578967C3" w14:textId="08F41370" w:rsidR="00914EAE" w:rsidRDefault="00821D83">
      <w:r>
        <w:t>Espírito</w:t>
      </w:r>
      <w:r w:rsidR="00E766DF">
        <w:t xml:space="preserve"> da mata nossos seres da mata do rio da terra das montanhas né então a gente pede a força da natureza</w:t>
      </w:r>
      <w:r w:rsidR="00777A40">
        <w:t xml:space="preserve"> para nós estar junto </w:t>
      </w:r>
      <w:r>
        <w:t>com a</w:t>
      </w:r>
      <w:r w:rsidR="00777A40">
        <w:t xml:space="preserve"> gente que é os maré</w:t>
      </w:r>
      <w:r>
        <w:t xml:space="preserve">to os tokono da nossa língua krenak que são os marétos e os tokonos que são os nossos espíritos que tá sempre com nós nas matas nas montanhas nos rios são eles que nos ajuda e nos dão força para nós resistir, com essa violência toda acabando com a montanha </w:t>
      </w:r>
      <w:r>
        <w:t>acabando</w:t>
      </w:r>
      <w:r>
        <w:t xml:space="preserve"> com as mata </w:t>
      </w:r>
      <w:r>
        <w:t>acabando</w:t>
      </w:r>
      <w:r>
        <w:t xml:space="preserve"> com os rios essas empresas... essas empresas gananciosas então a gente canta esse canto para a gente reforçar, gente lutar contra elas essas empresas </w:t>
      </w:r>
      <w:r>
        <w:t>gananciosas</w:t>
      </w:r>
      <w:r>
        <w:t>.</w:t>
      </w:r>
    </w:p>
    <w:sectPr w:rsidR="0091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D0"/>
    <w:rsid w:val="000A72D0"/>
    <w:rsid w:val="001E3BCF"/>
    <w:rsid w:val="004465B7"/>
    <w:rsid w:val="00543A99"/>
    <w:rsid w:val="00777A40"/>
    <w:rsid w:val="00821D83"/>
    <w:rsid w:val="00914EAE"/>
    <w:rsid w:val="00E7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F9E9"/>
  <w15:chartTrackingRefBased/>
  <w15:docId w15:val="{411F787C-C488-47DD-A964-B3B04E1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2</cp:revision>
  <dcterms:created xsi:type="dcterms:W3CDTF">2023-05-24T13:47:00Z</dcterms:created>
  <dcterms:modified xsi:type="dcterms:W3CDTF">2023-05-24T14:20:00Z</dcterms:modified>
</cp:coreProperties>
</file>