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E1" w:rsidRPr="00EC6BE1" w:rsidRDefault="00EC6BE1" w:rsidP="00EC6BE1">
      <w:pPr>
        <w:jc w:val="center"/>
        <w:rPr>
          <w:b/>
          <w:sz w:val="36"/>
          <w:szCs w:val="36"/>
          <w:u w:val="single"/>
        </w:rPr>
      </w:pPr>
      <w:r w:rsidRPr="00EC6BE1">
        <w:rPr>
          <w:b/>
          <w:sz w:val="36"/>
          <w:szCs w:val="36"/>
          <w:u w:val="single"/>
        </w:rPr>
        <w:t>Unicesumar</w:t>
      </w: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Pr="00EC6BE1" w:rsidRDefault="00EC6BE1" w:rsidP="00EC6BE1">
      <w:pPr>
        <w:jc w:val="center"/>
        <w:rPr>
          <w:b/>
          <w:sz w:val="32"/>
          <w:szCs w:val="32"/>
        </w:rPr>
      </w:pPr>
    </w:p>
    <w:p w:rsidR="00EC6BE1" w:rsidRPr="0056356E" w:rsidRDefault="00EC6BE1" w:rsidP="00EC6BE1">
      <w:pPr>
        <w:jc w:val="center"/>
        <w:rPr>
          <w:b/>
          <w:sz w:val="36"/>
          <w:szCs w:val="36"/>
        </w:rPr>
      </w:pPr>
      <w:r w:rsidRPr="0056356E">
        <w:rPr>
          <w:b/>
          <w:sz w:val="36"/>
          <w:szCs w:val="36"/>
        </w:rPr>
        <w:t>Documento de requisitos</w:t>
      </w:r>
    </w:p>
    <w:p w:rsidR="00EC6BE1" w:rsidRPr="0056356E" w:rsidRDefault="00EC6BE1" w:rsidP="00EC6BE1">
      <w:pPr>
        <w:jc w:val="center"/>
        <w:rPr>
          <w:b/>
          <w:sz w:val="36"/>
          <w:szCs w:val="36"/>
        </w:rPr>
      </w:pPr>
      <w:r w:rsidRPr="0056356E">
        <w:rPr>
          <w:b/>
          <w:sz w:val="36"/>
          <w:szCs w:val="36"/>
        </w:rPr>
        <w:t xml:space="preserve">Aplicativo </w:t>
      </w:r>
      <w:r w:rsidR="00625272">
        <w:rPr>
          <w:b/>
          <w:sz w:val="36"/>
          <w:szCs w:val="36"/>
        </w:rPr>
        <w:t>Top Metas</w:t>
      </w: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Default="00EC6BE1" w:rsidP="00EC6BE1">
      <w:pPr>
        <w:jc w:val="center"/>
        <w:rPr>
          <w:b/>
          <w:sz w:val="32"/>
          <w:szCs w:val="32"/>
          <w:u w:val="single"/>
        </w:rPr>
      </w:pPr>
    </w:p>
    <w:p w:rsidR="00EC6BE1" w:rsidRPr="00EC6BE1" w:rsidRDefault="00625272" w:rsidP="00EC6BE1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001</w:t>
      </w:r>
      <w:r w:rsidR="00EC6BE1" w:rsidRPr="00EC6BE1">
        <w:rPr>
          <w:sz w:val="24"/>
          <w:szCs w:val="24"/>
        </w:rPr>
        <w:t xml:space="preserve"> de </w:t>
      </w:r>
      <w:r w:rsidR="00171922">
        <w:rPr>
          <w:sz w:val="24"/>
          <w:szCs w:val="24"/>
        </w:rPr>
        <w:t>07</w:t>
      </w:r>
      <w:r w:rsidR="00EC6BE1" w:rsidRPr="00EC6BE1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Setembro </w:t>
      </w:r>
      <w:r w:rsidR="00EC6BE1" w:rsidRPr="00EC6BE1">
        <w:rPr>
          <w:sz w:val="24"/>
          <w:szCs w:val="24"/>
        </w:rPr>
        <w:t xml:space="preserve">de </w:t>
      </w:r>
      <w:r>
        <w:rPr>
          <w:sz w:val="24"/>
          <w:szCs w:val="24"/>
        </w:rPr>
        <w:t>2015</w:t>
      </w:r>
      <w:r w:rsidR="00EC6BE1" w:rsidRPr="00EC6BE1">
        <w:rPr>
          <w:sz w:val="24"/>
          <w:szCs w:val="24"/>
        </w:rPr>
        <w:br w:type="page"/>
      </w:r>
    </w:p>
    <w:p w:rsidR="00077039" w:rsidRPr="00944BE2" w:rsidRDefault="00944BE2" w:rsidP="00944BE2">
      <w:pPr>
        <w:spacing w:after="0"/>
        <w:jc w:val="center"/>
        <w:rPr>
          <w:b/>
          <w:sz w:val="32"/>
          <w:szCs w:val="32"/>
          <w:u w:val="single"/>
        </w:rPr>
      </w:pPr>
      <w:r w:rsidRPr="00944BE2">
        <w:rPr>
          <w:b/>
          <w:sz w:val="32"/>
          <w:szCs w:val="32"/>
          <w:u w:val="single"/>
        </w:rPr>
        <w:lastRenderedPageBreak/>
        <w:t xml:space="preserve">PROJETO </w:t>
      </w:r>
      <w:r w:rsidR="00625272">
        <w:rPr>
          <w:b/>
          <w:sz w:val="32"/>
          <w:szCs w:val="32"/>
          <w:u w:val="single"/>
        </w:rPr>
        <w:t>Top Metas</w:t>
      </w:r>
    </w:p>
    <w:p w:rsidR="00077039" w:rsidRDefault="00077039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EC6BE1" w:rsidRPr="0056356E" w:rsidRDefault="00EC6BE1" w:rsidP="009A7A38">
      <w:pPr>
        <w:spacing w:after="0"/>
        <w:jc w:val="both"/>
        <w:rPr>
          <w:b/>
          <w:sz w:val="28"/>
        </w:rPr>
      </w:pPr>
      <w:r w:rsidRPr="0056356E">
        <w:rPr>
          <w:b/>
          <w:sz w:val="28"/>
        </w:rPr>
        <w:t xml:space="preserve">Histórico de revisões do </w:t>
      </w:r>
      <w:r w:rsidR="009A7A38" w:rsidRPr="0056356E">
        <w:rPr>
          <w:b/>
          <w:sz w:val="28"/>
        </w:rPr>
        <w:t>documento</w:t>
      </w:r>
      <w:r w:rsidR="0056356E">
        <w:rPr>
          <w:b/>
          <w:sz w:val="28"/>
        </w:rPr>
        <w:t>:</w:t>
      </w:r>
    </w:p>
    <w:tbl>
      <w:tblPr>
        <w:tblW w:w="0" w:type="auto"/>
        <w:tblInd w:w="-5" w:type="dxa"/>
        <w:tblLayout w:type="fixed"/>
        <w:tblLook w:val="04A0"/>
      </w:tblPr>
      <w:tblGrid>
        <w:gridCol w:w="1763"/>
        <w:gridCol w:w="1886"/>
        <w:gridCol w:w="1319"/>
        <w:gridCol w:w="1980"/>
        <w:gridCol w:w="1918"/>
      </w:tblGrid>
      <w:tr w:rsidR="00EC6BE1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Versão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 xml:space="preserve">Data 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Autor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Localização</w:t>
            </w:r>
          </w:p>
        </w:tc>
      </w:tr>
      <w:tr w:rsidR="00EC6BE1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001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625272" w:rsidP="00625272">
            <w:pPr>
              <w:snapToGrid w:val="0"/>
              <w:spacing w:after="0"/>
            </w:pPr>
            <w:r>
              <w:t>01</w:t>
            </w:r>
            <w:r w:rsidR="00EC6BE1">
              <w:t>/</w:t>
            </w:r>
            <w:r>
              <w:t>09</w:t>
            </w:r>
            <w:r w:rsidR="00EC6BE1">
              <w:t>/</w:t>
            </w:r>
            <w:r>
              <w:t>2015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625272" w:rsidP="00EC6BE1">
            <w:pPr>
              <w:snapToGrid w:val="0"/>
              <w:spacing w:after="0"/>
            </w:pPr>
            <w:proofErr w:type="spellStart"/>
            <w:r>
              <w:t>Télos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C6BE1" w:rsidRDefault="00EC6BE1" w:rsidP="00EC6BE1">
            <w:pPr>
              <w:snapToGrid w:val="0"/>
              <w:spacing w:after="0"/>
            </w:pPr>
            <w:r>
              <w:t>Versão inicial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1BE" w:rsidRDefault="009A7A38" w:rsidP="00EC6BE1">
            <w:pPr>
              <w:snapToGrid w:val="0"/>
              <w:spacing w:after="0"/>
            </w:pPr>
            <w:r>
              <w:t>Maringá-PR</w:t>
            </w:r>
          </w:p>
        </w:tc>
      </w:tr>
      <w:tr w:rsidR="00E411BE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</w:tr>
      <w:tr w:rsidR="00E411BE" w:rsidTr="00EC6BE1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1BE" w:rsidRDefault="00E411BE" w:rsidP="00EC6BE1">
            <w:pPr>
              <w:snapToGrid w:val="0"/>
              <w:spacing w:after="0"/>
            </w:pPr>
          </w:p>
        </w:tc>
      </w:tr>
    </w:tbl>
    <w:p w:rsidR="00EC6BE1" w:rsidRDefault="00EC6BE1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9A7A38" w:rsidRPr="0056356E" w:rsidRDefault="00693C3F" w:rsidP="00944BE2">
      <w:pPr>
        <w:spacing w:after="0"/>
        <w:jc w:val="both"/>
        <w:rPr>
          <w:sz w:val="28"/>
        </w:rPr>
      </w:pPr>
      <w:r w:rsidRPr="0056356E">
        <w:rPr>
          <w:b/>
          <w:sz w:val="28"/>
        </w:rPr>
        <w:t>Responsável</w:t>
      </w:r>
      <w:r w:rsidR="0056356E">
        <w:rPr>
          <w:b/>
          <w:sz w:val="28"/>
        </w:rPr>
        <w:t>:</w:t>
      </w:r>
    </w:p>
    <w:p w:rsidR="00077039" w:rsidRDefault="00625272" w:rsidP="00944BE2">
      <w:pPr>
        <w:spacing w:after="0"/>
        <w:jc w:val="both"/>
      </w:pPr>
      <w:r>
        <w:t xml:space="preserve">Roney Cesar de Campos – </w:t>
      </w:r>
      <w:hyperlink r:id="rId6" w:history="1">
        <w:r w:rsidRPr="009B623E">
          <w:rPr>
            <w:rStyle w:val="Hyperlink"/>
          </w:rPr>
          <w:t>roney.1995@hotmail.com</w:t>
        </w:r>
      </w:hyperlink>
      <w:r>
        <w:t xml:space="preserve"> – 9943-8102</w:t>
      </w:r>
    </w:p>
    <w:p w:rsidR="00077039" w:rsidRDefault="00077039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EC6BE1" w:rsidRDefault="00EC6BE1" w:rsidP="00944BE2">
      <w:pPr>
        <w:spacing w:after="0"/>
        <w:jc w:val="both"/>
      </w:pPr>
      <w:r w:rsidRPr="0056356E">
        <w:rPr>
          <w:b/>
          <w:sz w:val="28"/>
        </w:rPr>
        <w:t>Objetivo</w:t>
      </w:r>
      <w:r w:rsidR="0056356E">
        <w:rPr>
          <w:b/>
          <w:sz w:val="28"/>
        </w:rPr>
        <w:t>:</w:t>
      </w:r>
    </w:p>
    <w:p w:rsidR="00FE4447" w:rsidRDefault="00FE4447" w:rsidP="00944BE2">
      <w:pPr>
        <w:spacing w:after="0"/>
        <w:jc w:val="both"/>
      </w:pPr>
      <w:r>
        <w:t xml:space="preserve">Este aplicativo serve para cronometrar as metas pessoais de seus usuários. </w:t>
      </w:r>
      <w:r w:rsidR="0013321D">
        <w:t>Para ter melhor aproveitamento de tempo. Tendo como vantagem uma interface limpa.</w:t>
      </w:r>
    </w:p>
    <w:p w:rsidR="009A7A38" w:rsidRDefault="009A7A38" w:rsidP="00944BE2">
      <w:pPr>
        <w:spacing w:after="0"/>
        <w:jc w:val="both"/>
      </w:pPr>
    </w:p>
    <w:p w:rsidR="00EC6BE1" w:rsidRPr="0056356E" w:rsidRDefault="00EC6BE1" w:rsidP="00944BE2">
      <w:pPr>
        <w:spacing w:after="0"/>
        <w:jc w:val="both"/>
        <w:rPr>
          <w:b/>
          <w:sz w:val="28"/>
        </w:rPr>
      </w:pPr>
      <w:r w:rsidRPr="0056356E">
        <w:rPr>
          <w:b/>
          <w:sz w:val="28"/>
        </w:rPr>
        <w:t>Público alvo</w:t>
      </w:r>
      <w:r w:rsidR="0056356E">
        <w:rPr>
          <w:b/>
          <w:sz w:val="28"/>
        </w:rPr>
        <w:t>:</w:t>
      </w:r>
    </w:p>
    <w:p w:rsidR="00213ADB" w:rsidRDefault="0013321D" w:rsidP="00944BE2">
      <w:pPr>
        <w:spacing w:after="0"/>
        <w:jc w:val="both"/>
      </w:pPr>
      <w:r>
        <w:t>Pessoas que necessitam de auxilio para controlar o tempo gasto em suas atividades.</w:t>
      </w:r>
    </w:p>
    <w:p w:rsidR="00AA495F" w:rsidRDefault="00AA495F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9A7A38" w:rsidRDefault="009A7A38" w:rsidP="00944BE2">
      <w:pPr>
        <w:spacing w:after="0"/>
        <w:jc w:val="both"/>
      </w:pPr>
    </w:p>
    <w:p w:rsidR="00C81EFE" w:rsidRPr="0056356E" w:rsidRDefault="00593088" w:rsidP="00944BE2">
      <w:pPr>
        <w:spacing w:after="0"/>
        <w:jc w:val="both"/>
        <w:rPr>
          <w:b/>
          <w:sz w:val="28"/>
          <w:szCs w:val="28"/>
        </w:rPr>
      </w:pPr>
      <w:r w:rsidRPr="0056356E">
        <w:rPr>
          <w:b/>
          <w:sz w:val="28"/>
          <w:szCs w:val="28"/>
        </w:rPr>
        <w:t>Requisitos funcionais</w:t>
      </w:r>
      <w:r w:rsidR="0056356E">
        <w:rPr>
          <w:b/>
          <w:sz w:val="28"/>
          <w:szCs w:val="28"/>
        </w:rPr>
        <w:t>:</w:t>
      </w:r>
    </w:p>
    <w:p w:rsidR="00A97BED" w:rsidRDefault="0013321D" w:rsidP="004E3DCE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Possibilidade de cadastrar metas</w:t>
      </w:r>
    </w:p>
    <w:p w:rsidR="0013321D" w:rsidRDefault="0013321D" w:rsidP="004E3DCE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 xml:space="preserve">Listagem das metas pendentes e concluídas </w:t>
      </w:r>
    </w:p>
    <w:p w:rsidR="0013321D" w:rsidRDefault="0013321D" w:rsidP="004E3DCE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Porcentagem concluída da meta</w:t>
      </w:r>
    </w:p>
    <w:p w:rsidR="00243002" w:rsidRDefault="00243002" w:rsidP="00171922">
      <w:pPr>
        <w:pStyle w:val="PargrafodaLista"/>
        <w:spacing w:after="0"/>
        <w:ind w:left="714"/>
        <w:contextualSpacing w:val="0"/>
        <w:jc w:val="both"/>
      </w:pPr>
    </w:p>
    <w:p w:rsidR="00593088" w:rsidRDefault="00593088" w:rsidP="00944BE2">
      <w:pPr>
        <w:spacing w:after="0"/>
        <w:jc w:val="both"/>
      </w:pPr>
    </w:p>
    <w:p w:rsidR="00593088" w:rsidRPr="0056356E" w:rsidRDefault="00593088" w:rsidP="00944BE2">
      <w:pPr>
        <w:spacing w:after="0"/>
        <w:jc w:val="both"/>
        <w:rPr>
          <w:b/>
          <w:sz w:val="28"/>
          <w:szCs w:val="28"/>
        </w:rPr>
      </w:pPr>
      <w:r w:rsidRPr="0056356E">
        <w:rPr>
          <w:b/>
          <w:sz w:val="28"/>
          <w:szCs w:val="28"/>
        </w:rPr>
        <w:t>Requisitos não funcionais</w:t>
      </w:r>
      <w:r w:rsidR="0056356E">
        <w:rPr>
          <w:b/>
          <w:sz w:val="28"/>
          <w:szCs w:val="28"/>
        </w:rPr>
        <w:t>:</w:t>
      </w:r>
    </w:p>
    <w:p w:rsidR="0013321D" w:rsidRDefault="0013321D" w:rsidP="0013321D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Compartilhamento das metas</w:t>
      </w:r>
    </w:p>
    <w:p w:rsidR="0013321D" w:rsidRDefault="00243002" w:rsidP="0013321D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Conexão em rede social</w:t>
      </w:r>
    </w:p>
    <w:p w:rsidR="005D305B" w:rsidRPr="0013321D" w:rsidRDefault="0013321D" w:rsidP="00243002">
      <w:pPr>
        <w:pStyle w:val="PargrafodaLista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Cronometr</w:t>
      </w:r>
      <w:r w:rsidR="00243002">
        <w:t>o</w:t>
      </w:r>
      <w:r w:rsidR="005D305B" w:rsidRPr="00243002">
        <w:rPr>
          <w:b/>
          <w:sz w:val="28"/>
          <w:szCs w:val="28"/>
        </w:rPr>
        <w:br w:type="page"/>
      </w:r>
    </w:p>
    <w:p w:rsidR="00C8020D" w:rsidRDefault="00D54509" w:rsidP="00D54509">
      <w:pPr>
        <w:spacing w:after="0"/>
        <w:jc w:val="both"/>
        <w:rPr>
          <w:b/>
        </w:rPr>
      </w:pPr>
      <w:r w:rsidRPr="0056356E">
        <w:rPr>
          <w:b/>
          <w:sz w:val="28"/>
          <w:szCs w:val="28"/>
        </w:rPr>
        <w:lastRenderedPageBreak/>
        <w:t>Layout</w:t>
      </w:r>
      <w:r w:rsidR="0056356E">
        <w:rPr>
          <w:b/>
          <w:sz w:val="28"/>
          <w:szCs w:val="28"/>
        </w:rPr>
        <w:t>:</w:t>
      </w:r>
    </w:p>
    <w:tbl>
      <w:tblPr>
        <w:tblStyle w:val="Tabelacomgrade"/>
        <w:tblW w:w="0" w:type="auto"/>
        <w:tblLook w:val="04A0"/>
      </w:tblPr>
      <w:tblGrid>
        <w:gridCol w:w="5046"/>
        <w:gridCol w:w="3674"/>
      </w:tblGrid>
      <w:tr w:rsidR="00C8020D" w:rsidTr="005D305B">
        <w:tc>
          <w:tcPr>
            <w:tcW w:w="5046" w:type="dxa"/>
          </w:tcPr>
          <w:p w:rsidR="0056356E" w:rsidRDefault="00E278AA" w:rsidP="0056356E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t>Cadastro de Meta</w:t>
            </w:r>
          </w:p>
          <w:p w:rsidR="00C8020D" w:rsidRDefault="00C8020D" w:rsidP="00C8020D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C8020D" w:rsidRPr="00C8020D" w:rsidRDefault="005D305B" w:rsidP="00D54509">
            <w:pPr>
              <w:jc w:val="both"/>
            </w:pPr>
            <w:r>
              <w:t>Descrição da tela</w:t>
            </w:r>
          </w:p>
        </w:tc>
      </w:tr>
      <w:tr w:rsidR="00C8020D" w:rsidTr="005D305B">
        <w:tc>
          <w:tcPr>
            <w:tcW w:w="5046" w:type="dxa"/>
          </w:tcPr>
          <w:p w:rsidR="00C8020D" w:rsidRDefault="00E278AA" w:rsidP="00C8020D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010856" cy="3575050"/>
                  <wp:effectExtent l="19050" t="0" r="8444" b="0"/>
                  <wp:docPr id="1" name="Imagem 0" descr="cada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dastr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227" cy="3582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20D" w:rsidRDefault="00C8020D" w:rsidP="00C8020D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C8020D" w:rsidRDefault="00A35F99" w:rsidP="00D54509">
            <w:pPr>
              <w:jc w:val="both"/>
            </w:pPr>
            <w:r w:rsidRPr="00A35F99">
              <w:t xml:space="preserve">Tela de cadastro de </w:t>
            </w:r>
            <w:r w:rsidR="00E278AA">
              <w:t>meta</w:t>
            </w:r>
            <w:r w:rsidR="006A72D4">
              <w:t>, esta tela deverá</w:t>
            </w:r>
            <w:r>
              <w:t xml:space="preserve"> conter um formulário para cadastro das </w:t>
            </w:r>
            <w:r w:rsidR="00E278AA">
              <w:t xml:space="preserve">metas </w:t>
            </w:r>
            <w:r>
              <w:t>com os seguintes dados:</w:t>
            </w:r>
          </w:p>
          <w:p w:rsidR="00A35F99" w:rsidRDefault="00A35F99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Descrição</w:t>
            </w:r>
          </w:p>
          <w:p w:rsidR="00A35F99" w:rsidRDefault="00A35F99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Data final</w:t>
            </w:r>
          </w:p>
          <w:p w:rsidR="00E278AA" w:rsidRDefault="00E278AA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Hora final</w:t>
            </w:r>
          </w:p>
          <w:p w:rsidR="00E278AA" w:rsidRPr="00A35F99" w:rsidRDefault="00E278AA" w:rsidP="00A35F9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Quantidade de horas totais</w:t>
            </w:r>
          </w:p>
        </w:tc>
      </w:tr>
    </w:tbl>
    <w:p w:rsidR="00940DF8" w:rsidRDefault="00940DF8" w:rsidP="00D54509">
      <w:pPr>
        <w:spacing w:after="0"/>
        <w:jc w:val="both"/>
        <w:rPr>
          <w:b/>
        </w:rPr>
      </w:pPr>
    </w:p>
    <w:p w:rsidR="007B0605" w:rsidRDefault="007B0605" w:rsidP="00D54509">
      <w:pPr>
        <w:spacing w:after="0"/>
        <w:jc w:val="both"/>
        <w:rPr>
          <w:b/>
        </w:rPr>
      </w:pPr>
    </w:p>
    <w:p w:rsidR="002430A7" w:rsidRDefault="002430A7" w:rsidP="00D54509">
      <w:pPr>
        <w:spacing w:after="0"/>
        <w:jc w:val="both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5046"/>
        <w:gridCol w:w="3674"/>
      </w:tblGrid>
      <w:tr w:rsidR="00E278AA" w:rsidTr="00F0142B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t>Listagem de Metas</w:t>
            </w:r>
          </w:p>
          <w:p w:rsidR="00E278AA" w:rsidRDefault="00E278AA" w:rsidP="00F0142B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E278AA" w:rsidRPr="00C8020D" w:rsidRDefault="00E278AA" w:rsidP="00F0142B">
            <w:pPr>
              <w:jc w:val="both"/>
            </w:pPr>
            <w:r>
              <w:t>Descrição da tela</w:t>
            </w:r>
          </w:p>
        </w:tc>
      </w:tr>
      <w:tr w:rsidR="00E278AA" w:rsidTr="00F0142B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  <w:noProof/>
                <w:lang w:eastAsia="pt-BR"/>
              </w:rPr>
            </w:pPr>
          </w:p>
          <w:p w:rsidR="00E278AA" w:rsidRDefault="00E278AA" w:rsidP="00E278AA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1966595" cy="3496360"/>
                  <wp:effectExtent l="19050" t="0" r="0" b="0"/>
                  <wp:docPr id="3" name="Imagem 2" descr="listag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stagem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3" cy="350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:rsidR="00E278AA" w:rsidRDefault="00E278AA" w:rsidP="00E278AA">
            <w:pPr>
              <w:jc w:val="both"/>
            </w:pPr>
            <w:r w:rsidRPr="00A35F99">
              <w:t xml:space="preserve">Tela de </w:t>
            </w:r>
            <w:r>
              <w:t>listagem das metas, esta tela deverá conter uma listagem com todas as metas cadastradas, contendo as seguintes informações para cada meta: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Descrição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Data final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Hora final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Porcentagem concluída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Botão para </w:t>
            </w:r>
            <w:r w:rsidR="00962E0D">
              <w:t>Ir à tela de inicio.</w:t>
            </w:r>
          </w:p>
          <w:p w:rsidR="00E278AA" w:rsidRDefault="00E278AA" w:rsidP="00E278AA">
            <w:pPr>
              <w:jc w:val="both"/>
            </w:pPr>
          </w:p>
          <w:p w:rsidR="00E278AA" w:rsidRPr="00A35F99" w:rsidRDefault="00E278AA" w:rsidP="00E278AA">
            <w:pPr>
              <w:jc w:val="both"/>
            </w:pPr>
            <w:r>
              <w:t>Alem das metas, possui um botão no centro inferior para cadastrar uma nova meta.</w:t>
            </w:r>
          </w:p>
        </w:tc>
      </w:tr>
      <w:tr w:rsidR="00E278AA" w:rsidTr="00E278AA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lastRenderedPageBreak/>
              <w:t>Iniciar Meta</w:t>
            </w:r>
          </w:p>
          <w:p w:rsidR="00E278AA" w:rsidRDefault="00E278AA" w:rsidP="00F0142B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E278AA" w:rsidRPr="00C8020D" w:rsidRDefault="00E278AA" w:rsidP="00F0142B">
            <w:pPr>
              <w:jc w:val="both"/>
            </w:pPr>
            <w:r>
              <w:t>Descrição da tela</w:t>
            </w:r>
          </w:p>
        </w:tc>
      </w:tr>
      <w:tr w:rsidR="00E278AA" w:rsidTr="00E278AA">
        <w:tc>
          <w:tcPr>
            <w:tcW w:w="5046" w:type="dxa"/>
          </w:tcPr>
          <w:p w:rsidR="00E278AA" w:rsidRDefault="00E278AA" w:rsidP="00F0142B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024066" cy="3598535"/>
                  <wp:effectExtent l="19050" t="0" r="0" b="0"/>
                  <wp:docPr id="5" name="Imagem 4" descr="iniciar me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iciar met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635" cy="360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8AA" w:rsidRDefault="00E278AA" w:rsidP="00F0142B">
            <w:pPr>
              <w:jc w:val="center"/>
              <w:rPr>
                <w:b/>
              </w:rPr>
            </w:pPr>
          </w:p>
        </w:tc>
        <w:tc>
          <w:tcPr>
            <w:tcW w:w="3674" w:type="dxa"/>
          </w:tcPr>
          <w:p w:rsidR="00E278AA" w:rsidRDefault="00E278AA" w:rsidP="00E278AA">
            <w:pPr>
              <w:jc w:val="both"/>
            </w:pPr>
            <w:r w:rsidRPr="00A35F99">
              <w:t>Tela de</w:t>
            </w:r>
            <w:r>
              <w:t xml:space="preserve"> iniciar meta, esta tela deverá conter os seguintes dados: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Descrição da meta</w:t>
            </w:r>
          </w:p>
          <w:p w:rsidR="00E278AA" w:rsidRDefault="00E278AA" w:rsidP="00E278AA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Contador de tempo da meta</w:t>
            </w:r>
          </w:p>
          <w:p w:rsidR="00E278AA" w:rsidRPr="00A35F99" w:rsidRDefault="00E278AA" w:rsidP="00E278AA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Botão para iniciar a meta</w:t>
            </w:r>
          </w:p>
        </w:tc>
      </w:tr>
    </w:tbl>
    <w:p w:rsidR="00A37296" w:rsidRDefault="00A37296" w:rsidP="00D54509">
      <w:pPr>
        <w:spacing w:after="0"/>
        <w:jc w:val="both"/>
        <w:rPr>
          <w:b/>
        </w:rPr>
      </w:pPr>
    </w:p>
    <w:p w:rsidR="00A37296" w:rsidRDefault="00A37296" w:rsidP="00D54509">
      <w:pPr>
        <w:spacing w:after="0"/>
        <w:jc w:val="both"/>
        <w:rPr>
          <w:b/>
        </w:rPr>
      </w:pPr>
      <w:r>
        <w:rPr>
          <w:b/>
        </w:rPr>
        <w:t>Equipe:</w:t>
      </w:r>
    </w:p>
    <w:p w:rsidR="00A37296" w:rsidRPr="00A37296" w:rsidRDefault="00A37296" w:rsidP="00D54509">
      <w:pPr>
        <w:spacing w:after="0"/>
        <w:jc w:val="both"/>
      </w:pPr>
      <w:r w:rsidRPr="00A37296">
        <w:t xml:space="preserve">Giovanni De </w:t>
      </w:r>
      <w:proofErr w:type="spellStart"/>
      <w:r w:rsidRPr="00A37296">
        <w:t>Ganello</w:t>
      </w:r>
      <w:proofErr w:type="spellEnd"/>
      <w:r w:rsidRPr="00A37296">
        <w:t xml:space="preserve"> Dias </w:t>
      </w:r>
      <w:proofErr w:type="spellStart"/>
      <w:r w:rsidRPr="00A37296">
        <w:t>R.A.</w:t>
      </w:r>
      <w:proofErr w:type="spellEnd"/>
      <w:r w:rsidRPr="00A37296">
        <w:t xml:space="preserve"> 13002602</w:t>
      </w:r>
    </w:p>
    <w:p w:rsidR="00A37296" w:rsidRPr="00A37296" w:rsidRDefault="00A37296" w:rsidP="00D54509">
      <w:pPr>
        <w:spacing w:after="0"/>
        <w:jc w:val="both"/>
      </w:pPr>
      <w:r w:rsidRPr="00A37296">
        <w:t xml:space="preserve">Roney Cesar de Campos </w:t>
      </w:r>
      <w:proofErr w:type="spellStart"/>
      <w:r w:rsidRPr="00A37296">
        <w:t>R.A.</w:t>
      </w:r>
      <w:proofErr w:type="spellEnd"/>
      <w:r w:rsidRPr="00A37296">
        <w:t xml:space="preserve"> 13002702</w:t>
      </w:r>
    </w:p>
    <w:p w:rsidR="00A37296" w:rsidRPr="00A37296" w:rsidRDefault="00A37296" w:rsidP="00D54509">
      <w:pPr>
        <w:spacing w:after="0"/>
        <w:jc w:val="both"/>
      </w:pPr>
      <w:r w:rsidRPr="00A37296">
        <w:t xml:space="preserve">Marcos </w:t>
      </w:r>
      <w:proofErr w:type="spellStart"/>
      <w:r w:rsidRPr="00A37296">
        <w:t>Senandes</w:t>
      </w:r>
      <w:proofErr w:type="spellEnd"/>
      <w:r w:rsidRPr="00A37296">
        <w:t xml:space="preserve"> Simon </w:t>
      </w:r>
      <w:proofErr w:type="spellStart"/>
      <w:r w:rsidRPr="00A37296">
        <w:t>R.A.</w:t>
      </w:r>
      <w:proofErr w:type="spellEnd"/>
      <w:r w:rsidRPr="00A37296">
        <w:t xml:space="preserve"> 0948592</w:t>
      </w:r>
    </w:p>
    <w:p w:rsidR="0056356E" w:rsidRDefault="0056356E" w:rsidP="00693C3F">
      <w:pPr>
        <w:spacing w:after="0"/>
        <w:jc w:val="right"/>
        <w:rPr>
          <w:b/>
        </w:rPr>
      </w:pPr>
    </w:p>
    <w:p w:rsidR="0056356E" w:rsidRDefault="0056356E" w:rsidP="00693C3F">
      <w:pPr>
        <w:spacing w:after="0"/>
        <w:jc w:val="right"/>
        <w:rPr>
          <w:b/>
        </w:rPr>
      </w:pPr>
    </w:p>
    <w:p w:rsidR="00693C3F" w:rsidRDefault="00693C3F" w:rsidP="00693C3F">
      <w:pPr>
        <w:spacing w:after="0"/>
        <w:jc w:val="right"/>
        <w:rPr>
          <w:b/>
        </w:rPr>
      </w:pPr>
    </w:p>
    <w:p w:rsidR="00693C3F" w:rsidRDefault="00693C3F" w:rsidP="00693C3F">
      <w:pPr>
        <w:spacing w:after="0"/>
        <w:jc w:val="right"/>
        <w:rPr>
          <w:b/>
        </w:rPr>
      </w:pPr>
    </w:p>
    <w:p w:rsidR="005D305B" w:rsidRDefault="00E278AA" w:rsidP="00693C3F">
      <w:pPr>
        <w:spacing w:after="0"/>
        <w:jc w:val="right"/>
      </w:pPr>
      <w:proofErr w:type="spellStart"/>
      <w:r>
        <w:t>Télos</w:t>
      </w:r>
      <w:proofErr w:type="spellEnd"/>
    </w:p>
    <w:p w:rsidR="004F75BC" w:rsidRDefault="00E278AA" w:rsidP="00693C3F">
      <w:pPr>
        <w:spacing w:after="0"/>
        <w:jc w:val="right"/>
      </w:pPr>
      <w:r>
        <w:t>roney.1995@hotmail.com</w:t>
      </w:r>
    </w:p>
    <w:p w:rsidR="004F75BC" w:rsidRPr="004F75BC" w:rsidRDefault="00E278AA" w:rsidP="00693C3F">
      <w:pPr>
        <w:spacing w:after="0"/>
        <w:jc w:val="right"/>
      </w:pPr>
      <w:r>
        <w:t>44 9943-8102</w:t>
      </w:r>
    </w:p>
    <w:p w:rsidR="00693C3F" w:rsidRDefault="00693C3F" w:rsidP="00693C3F">
      <w:pPr>
        <w:spacing w:after="0"/>
        <w:jc w:val="right"/>
      </w:pPr>
      <w:r>
        <w:t>Unicesumar</w:t>
      </w:r>
    </w:p>
    <w:p w:rsidR="00D54509" w:rsidRDefault="00693C3F" w:rsidP="00693C3F">
      <w:pPr>
        <w:spacing w:after="0"/>
        <w:jc w:val="right"/>
      </w:pPr>
      <w:r>
        <w:t xml:space="preserve">Maringá, </w:t>
      </w:r>
      <w:r w:rsidR="00E278AA">
        <w:t xml:space="preserve">07 </w:t>
      </w:r>
      <w:r>
        <w:t xml:space="preserve">de </w:t>
      </w:r>
      <w:r w:rsidR="00E278AA">
        <w:t xml:space="preserve">Setembro </w:t>
      </w:r>
      <w:r>
        <w:t xml:space="preserve">de </w:t>
      </w:r>
      <w:bookmarkStart w:id="0" w:name="_GoBack"/>
      <w:bookmarkEnd w:id="0"/>
      <w:r w:rsidR="00E278AA">
        <w:t>2015</w:t>
      </w:r>
      <w:r>
        <w:t>.</w:t>
      </w:r>
    </w:p>
    <w:sectPr w:rsidR="00D54509" w:rsidSect="0056356E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7A5"/>
    <w:multiLevelType w:val="hybridMultilevel"/>
    <w:tmpl w:val="8806B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86291"/>
    <w:multiLevelType w:val="hybridMultilevel"/>
    <w:tmpl w:val="539A8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941C4"/>
    <w:multiLevelType w:val="hybridMultilevel"/>
    <w:tmpl w:val="79D44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908F0"/>
    <w:multiLevelType w:val="hybridMultilevel"/>
    <w:tmpl w:val="3DAA0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2A99"/>
    <w:multiLevelType w:val="hybridMultilevel"/>
    <w:tmpl w:val="B87E5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B04E8"/>
    <w:multiLevelType w:val="hybridMultilevel"/>
    <w:tmpl w:val="C4383E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CA61B5F"/>
    <w:multiLevelType w:val="hybridMultilevel"/>
    <w:tmpl w:val="8D3EE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2699E"/>
    <w:multiLevelType w:val="hybridMultilevel"/>
    <w:tmpl w:val="248C7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3088"/>
    <w:rsid w:val="00077039"/>
    <w:rsid w:val="00105939"/>
    <w:rsid w:val="0013321D"/>
    <w:rsid w:val="00171922"/>
    <w:rsid w:val="002110EC"/>
    <w:rsid w:val="00213ADB"/>
    <w:rsid w:val="00243002"/>
    <w:rsid w:val="002430A7"/>
    <w:rsid w:val="00342A3F"/>
    <w:rsid w:val="003824AB"/>
    <w:rsid w:val="003B5E04"/>
    <w:rsid w:val="00485EE3"/>
    <w:rsid w:val="004E3DCE"/>
    <w:rsid w:val="004F75BC"/>
    <w:rsid w:val="0056356E"/>
    <w:rsid w:val="00593088"/>
    <w:rsid w:val="005D305B"/>
    <w:rsid w:val="005D61EB"/>
    <w:rsid w:val="005E75C5"/>
    <w:rsid w:val="00625272"/>
    <w:rsid w:val="00693C3F"/>
    <w:rsid w:val="006A72D4"/>
    <w:rsid w:val="006E4999"/>
    <w:rsid w:val="007B0605"/>
    <w:rsid w:val="007B4C96"/>
    <w:rsid w:val="008C48BA"/>
    <w:rsid w:val="008D24B7"/>
    <w:rsid w:val="00940DF8"/>
    <w:rsid w:val="00944BE2"/>
    <w:rsid w:val="00962E0D"/>
    <w:rsid w:val="009A7A38"/>
    <w:rsid w:val="00A35F99"/>
    <w:rsid w:val="00A37296"/>
    <w:rsid w:val="00A97BED"/>
    <w:rsid w:val="00AA495F"/>
    <w:rsid w:val="00C35C4C"/>
    <w:rsid w:val="00C8020D"/>
    <w:rsid w:val="00C81EFE"/>
    <w:rsid w:val="00D54509"/>
    <w:rsid w:val="00E278AA"/>
    <w:rsid w:val="00E411BE"/>
    <w:rsid w:val="00E467BC"/>
    <w:rsid w:val="00E86438"/>
    <w:rsid w:val="00EC6BE1"/>
    <w:rsid w:val="00FE4447"/>
    <w:rsid w:val="00FF0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5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BE2"/>
    <w:pPr>
      <w:ind w:left="720"/>
      <w:contextualSpacing/>
    </w:pPr>
  </w:style>
  <w:style w:type="table" w:styleId="Tabelacomgrade">
    <w:name w:val="Table Grid"/>
    <w:basedOn w:val="Tabelanormal"/>
    <w:uiPriority w:val="39"/>
    <w:rsid w:val="005D6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dice">
    <w:name w:val="Índice"/>
    <w:next w:val="Normal"/>
    <w:rsid w:val="00EC6BE1"/>
    <w:pPr>
      <w:suppressAutoHyphens/>
      <w:spacing w:after="0" w:line="240" w:lineRule="auto"/>
      <w:jc w:val="center"/>
    </w:pPr>
    <w:rPr>
      <w:rFonts w:ascii="Verdana" w:eastAsia="Arial" w:hAnsi="Verdana" w:cs="Arial"/>
      <w:b/>
      <w:bCs/>
      <w:kern w:val="2"/>
      <w:sz w:val="32"/>
      <w:szCs w:val="32"/>
      <w:lang w:val="en-US" w:eastAsia="ar-SA"/>
    </w:rPr>
  </w:style>
  <w:style w:type="table" w:customStyle="1" w:styleId="Calendrio2">
    <w:name w:val="Calendário 2"/>
    <w:basedOn w:val="Tabelanormal"/>
    <w:uiPriority w:val="99"/>
    <w:qFormat/>
    <w:rsid w:val="00C8020D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D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05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2527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BE2"/>
    <w:pPr>
      <w:ind w:left="720"/>
      <w:contextualSpacing/>
    </w:pPr>
  </w:style>
  <w:style w:type="table" w:styleId="Tabelacomgrade">
    <w:name w:val="Table Grid"/>
    <w:basedOn w:val="Tabelanormal"/>
    <w:uiPriority w:val="39"/>
    <w:rsid w:val="005D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dice">
    <w:name w:val="Índice"/>
    <w:next w:val="Normal"/>
    <w:rsid w:val="00EC6BE1"/>
    <w:pPr>
      <w:suppressAutoHyphens/>
      <w:spacing w:after="0" w:line="240" w:lineRule="auto"/>
      <w:jc w:val="center"/>
    </w:pPr>
    <w:rPr>
      <w:rFonts w:ascii="Verdana" w:eastAsia="Arial" w:hAnsi="Verdana" w:cs="Arial"/>
      <w:b/>
      <w:bCs/>
      <w:kern w:val="2"/>
      <w:sz w:val="32"/>
      <w:szCs w:val="32"/>
      <w:lang w:val="en-US" w:eastAsia="ar-SA"/>
    </w:rPr>
  </w:style>
  <w:style w:type="table" w:customStyle="1" w:styleId="Calendrio2">
    <w:name w:val="Calendário 2"/>
    <w:basedOn w:val="Tabelanormal"/>
    <w:uiPriority w:val="99"/>
    <w:qFormat/>
    <w:rsid w:val="00C8020D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D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3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ey.1995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4D97B-2866-4292-A357-B80EF610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Cristiano Pignata de Sá</dc:creator>
  <cp:lastModifiedBy>Roney Campos</cp:lastModifiedBy>
  <cp:revision>2</cp:revision>
  <dcterms:created xsi:type="dcterms:W3CDTF">2015-09-09T01:06:00Z</dcterms:created>
  <dcterms:modified xsi:type="dcterms:W3CDTF">2015-09-09T01:06:00Z</dcterms:modified>
</cp:coreProperties>
</file>