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070" w:rsidRPr="002F3070" w:rsidRDefault="002F3070" w:rsidP="002F3070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2F3070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Explicação Detalhada do Script PHP para Cadastro e Consulta de Alunos</w:t>
      </w:r>
    </w:p>
    <w:p w:rsidR="002F3070" w:rsidRPr="002F3070" w:rsidRDefault="002F3070" w:rsidP="002F3070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1. Verificação do Método de Requisição (</w:t>
      </w:r>
      <w:proofErr w:type="spellStart"/>
      <w:proofErr w:type="gramStart"/>
      <w:r w:rsidRPr="002F3070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if</w:t>
      </w:r>
      <w:proofErr w:type="spellEnd"/>
      <w:proofErr w:type="gramEnd"/>
      <w:r w:rsidRPr="002F3070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 xml:space="preserve"> ($_SERVER["REQUEST_METHOD"] == "POST")</w:t>
      </w:r>
      <w:r w:rsidRPr="002F3070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):</w:t>
      </w:r>
    </w:p>
    <w:p w:rsidR="002F3070" w:rsidRPr="002F3070" w:rsidRDefault="002F3070" w:rsidP="002F307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Este bloco verifica se o formulário foi enviado utilizando o método </w:t>
      </w:r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POST</w:t>
      </w: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. O método </w:t>
      </w:r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POST</w:t>
      </w: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 é geralmente utilizado para enviar dados do formulário para o servidor.</w:t>
      </w:r>
    </w:p>
    <w:p w:rsidR="002F3070" w:rsidRPr="002F3070" w:rsidRDefault="002F3070" w:rsidP="002F307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Se o método for </w:t>
      </w:r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POST</w:t>
      </w: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>, o script prossegue para a próxima etapa, que é capturar os dados do usuário.</w:t>
      </w:r>
    </w:p>
    <w:p w:rsidR="002F3070" w:rsidRPr="002F3070" w:rsidRDefault="002F3070" w:rsidP="002F3070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2. Capturando Dados do Usuário (</w:t>
      </w:r>
      <w:r w:rsidRPr="002F3070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$_</w:t>
      </w:r>
      <w:proofErr w:type="gramStart"/>
      <w:r w:rsidRPr="002F3070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POST[</w:t>
      </w:r>
      <w:proofErr w:type="gramEnd"/>
      <w:r w:rsidRPr="002F3070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"nome"]</w:t>
      </w:r>
      <w:r w:rsidRPr="002F3070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 e </w:t>
      </w:r>
      <w:r w:rsidRPr="002F3070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$_POST["</w:t>
      </w:r>
      <w:proofErr w:type="spellStart"/>
      <w:r w:rsidRPr="002F3070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comentario</w:t>
      </w:r>
      <w:proofErr w:type="spellEnd"/>
      <w:r w:rsidRPr="002F3070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"]</w:t>
      </w:r>
      <w:r w:rsidRPr="002F3070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):</w:t>
      </w:r>
    </w:p>
    <w:p w:rsidR="002F3070" w:rsidRPr="002F3070" w:rsidRDefault="002F3070" w:rsidP="002F307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As variáveis globais </w:t>
      </w:r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$_</w:t>
      </w:r>
      <w:proofErr w:type="gramStart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POST[</w:t>
      </w:r>
      <w:proofErr w:type="gramEnd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"nome"]</w:t>
      </w: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 e </w:t>
      </w:r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$_POST["</w:t>
      </w:r>
      <w:proofErr w:type="spellStart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comentario</w:t>
      </w:r>
      <w:proofErr w:type="spellEnd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"]</w:t>
      </w: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 capturam os valores dos campos </w:t>
      </w:r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nome</w:t>
      </w: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 e </w:t>
      </w:r>
      <w:proofErr w:type="spellStart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comentario</w:t>
      </w:r>
      <w:proofErr w:type="spellEnd"/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 do formulário, respectivamente.</w:t>
      </w:r>
    </w:p>
    <w:p w:rsidR="002F3070" w:rsidRPr="002F3070" w:rsidRDefault="002F3070" w:rsidP="002F307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Estes valores são armazenados nas variáveis </w:t>
      </w:r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$</w:t>
      </w:r>
      <w:proofErr w:type="spellStart"/>
      <w:proofErr w:type="gramStart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nomeAluno</w:t>
      </w:r>
      <w:proofErr w:type="spellEnd"/>
      <w:proofErr w:type="gramEnd"/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 e </w:t>
      </w:r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$</w:t>
      </w:r>
      <w:proofErr w:type="spellStart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comentario</w:t>
      </w:r>
      <w:proofErr w:type="spellEnd"/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 para serem utilizados posteriormente.</w:t>
      </w:r>
    </w:p>
    <w:p w:rsidR="002F3070" w:rsidRPr="002F3070" w:rsidRDefault="002F3070" w:rsidP="002F3070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3. Validação Básica (opcional - </w:t>
      </w:r>
      <w:proofErr w:type="spellStart"/>
      <w:proofErr w:type="gramStart"/>
      <w:r w:rsidRPr="002F3070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if</w:t>
      </w:r>
      <w:proofErr w:type="spellEnd"/>
      <w:proofErr w:type="gramEnd"/>
      <w:r w:rsidRPr="002F3070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 xml:space="preserve"> (</w:t>
      </w:r>
      <w:proofErr w:type="spellStart"/>
      <w:r w:rsidRPr="002F3070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empty</w:t>
      </w:r>
      <w:proofErr w:type="spellEnd"/>
      <w:r w:rsidRPr="002F3070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($</w:t>
      </w:r>
      <w:proofErr w:type="spellStart"/>
      <w:r w:rsidRPr="002F3070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nomeAluno</w:t>
      </w:r>
      <w:proofErr w:type="spellEnd"/>
      <w:r w:rsidRPr="002F3070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 xml:space="preserve">) || </w:t>
      </w:r>
      <w:proofErr w:type="spellStart"/>
      <w:r w:rsidRPr="002F3070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empty</w:t>
      </w:r>
      <w:proofErr w:type="spellEnd"/>
      <w:r w:rsidRPr="002F3070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($</w:t>
      </w:r>
      <w:proofErr w:type="spellStart"/>
      <w:r w:rsidRPr="002F3070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comentario</w:t>
      </w:r>
      <w:proofErr w:type="spellEnd"/>
      <w:r w:rsidRPr="002F3070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))</w:t>
      </w:r>
      <w:r w:rsidRPr="002F3070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)</w:t>
      </w: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>:</w:t>
      </w:r>
    </w:p>
    <w:p w:rsidR="002F3070" w:rsidRPr="002F3070" w:rsidRDefault="002F3070" w:rsidP="002F307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Este bloco de código realiza uma validação básica para verificar se os campos </w:t>
      </w:r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nome</w:t>
      </w: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 e </w:t>
      </w:r>
      <w:proofErr w:type="spellStart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comentario</w:t>
      </w:r>
      <w:proofErr w:type="spellEnd"/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 foram preenchidos pelo usuário.</w:t>
      </w:r>
    </w:p>
    <w:p w:rsidR="002F3070" w:rsidRPr="002F3070" w:rsidRDefault="002F3070" w:rsidP="002F307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>Se qualquer um dos campos estiver vazio, uma mensagem de erro é exibida e o script é encerrado.</w:t>
      </w:r>
    </w:p>
    <w:p w:rsidR="002F3070" w:rsidRPr="002F3070" w:rsidRDefault="002F3070" w:rsidP="002F307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>A validação básica é importante para evitar que dados incorretos sejam armazenados no banco de dados.</w:t>
      </w:r>
    </w:p>
    <w:p w:rsidR="002F3070" w:rsidRPr="002F3070" w:rsidRDefault="002F3070" w:rsidP="002F3070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4. Conexão com o Banco de Dados (</w:t>
      </w:r>
      <w:proofErr w:type="spellStart"/>
      <w:r w:rsidRPr="002F3070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mysqli_connect</w:t>
      </w:r>
      <w:proofErr w:type="spellEnd"/>
      <w:r w:rsidRPr="002F3070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)</w:t>
      </w: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>:</w:t>
      </w:r>
    </w:p>
    <w:p w:rsidR="002F3070" w:rsidRPr="002F3070" w:rsidRDefault="002F3070" w:rsidP="002F307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As variáveis </w:t>
      </w:r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$</w:t>
      </w:r>
      <w:proofErr w:type="spellStart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hostname</w:t>
      </w:r>
      <w:proofErr w:type="spellEnd"/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, </w:t>
      </w:r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$</w:t>
      </w:r>
      <w:proofErr w:type="spellStart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username</w:t>
      </w:r>
      <w:proofErr w:type="spellEnd"/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, </w:t>
      </w:r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$</w:t>
      </w:r>
      <w:proofErr w:type="spellStart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password</w:t>
      </w:r>
      <w:proofErr w:type="spellEnd"/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 e </w:t>
      </w:r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$</w:t>
      </w:r>
      <w:proofErr w:type="spellStart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database</w:t>
      </w:r>
      <w:proofErr w:type="spellEnd"/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 armazenam as credenciais de acesso ao banco de dados.</w:t>
      </w:r>
    </w:p>
    <w:p w:rsidR="002F3070" w:rsidRPr="002F3070" w:rsidRDefault="002F3070" w:rsidP="002F307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A função </w:t>
      </w:r>
      <w:proofErr w:type="spellStart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mysqli_connect</w:t>
      </w:r>
      <w:proofErr w:type="spellEnd"/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 é utilizada para estabelecer uma conexão com o banco de dados </w:t>
      </w:r>
      <w:proofErr w:type="gramStart"/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>MySQL</w:t>
      </w:r>
      <w:proofErr w:type="gramEnd"/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>.</w:t>
      </w:r>
    </w:p>
    <w:p w:rsidR="002F3070" w:rsidRPr="002F3070" w:rsidRDefault="002F3070" w:rsidP="002F307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Se a conexão for bem-sucedida, a variável </w:t>
      </w:r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$</w:t>
      </w:r>
      <w:proofErr w:type="spellStart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conn</w:t>
      </w:r>
      <w:proofErr w:type="spellEnd"/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 conterá um objeto que representa a conexão com o banco de dados.</w:t>
      </w:r>
    </w:p>
    <w:p w:rsidR="002F3070" w:rsidRPr="002F3070" w:rsidRDefault="002F3070" w:rsidP="002F307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Se a conexão falhar, uma mensagem de erro é exibida utilizando a função </w:t>
      </w:r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die</w:t>
      </w: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>.</w:t>
      </w:r>
    </w:p>
    <w:p w:rsidR="002F3070" w:rsidRPr="002F3070" w:rsidRDefault="002F3070" w:rsidP="002F3070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5. Inserindo Dados no Banco de Dados (</w:t>
      </w:r>
      <w:proofErr w:type="spellStart"/>
      <w:r w:rsidRPr="002F3070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mysqli_prepare</w:t>
      </w:r>
      <w:proofErr w:type="spellEnd"/>
      <w:r w:rsidRPr="002F3070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, </w:t>
      </w:r>
      <w:proofErr w:type="spellStart"/>
      <w:r w:rsidRPr="002F3070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mysqli_stmt_bind_param</w:t>
      </w:r>
      <w:proofErr w:type="spellEnd"/>
      <w:r w:rsidRPr="002F3070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, </w:t>
      </w:r>
      <w:proofErr w:type="spellStart"/>
      <w:r w:rsidRPr="002F3070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mysqli_stmt_execute</w:t>
      </w:r>
      <w:proofErr w:type="spellEnd"/>
      <w:r w:rsidRPr="002F3070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)</w:t>
      </w: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>:</w:t>
      </w:r>
    </w:p>
    <w:p w:rsidR="002F3070" w:rsidRPr="002F3070" w:rsidRDefault="002F3070" w:rsidP="002F307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A função </w:t>
      </w:r>
      <w:proofErr w:type="spellStart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mysqli_prepare</w:t>
      </w:r>
      <w:proofErr w:type="spellEnd"/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 é utilizada para preparar uma consulta SQL com segurança contra ataques de </w:t>
      </w:r>
      <w:proofErr w:type="spellStart"/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>injection</w:t>
      </w:r>
      <w:proofErr w:type="spellEnd"/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>.</w:t>
      </w:r>
    </w:p>
    <w:p w:rsidR="002F3070" w:rsidRPr="002F3070" w:rsidRDefault="002F3070" w:rsidP="002F307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lastRenderedPageBreak/>
        <w:t>A consulta SQL (</w:t>
      </w:r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 xml:space="preserve">INSERT INTO alunos (nome, </w:t>
      </w:r>
      <w:proofErr w:type="spellStart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comentario</w:t>
      </w:r>
      <w:proofErr w:type="spellEnd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) VALUES (</w:t>
      </w:r>
      <w:proofErr w:type="gramStart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?,</w:t>
      </w:r>
      <w:proofErr w:type="gramEnd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 xml:space="preserve"> ?)</w:t>
      </w: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) insere os valores das variáveis </w:t>
      </w:r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$</w:t>
      </w:r>
      <w:proofErr w:type="spellStart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nomeAluno</w:t>
      </w:r>
      <w:proofErr w:type="spellEnd"/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 e </w:t>
      </w:r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$</w:t>
      </w:r>
      <w:proofErr w:type="spellStart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comentario</w:t>
      </w:r>
      <w:proofErr w:type="spellEnd"/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 na tabela </w:t>
      </w:r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alunos</w:t>
      </w: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 do banco de dados.</w:t>
      </w:r>
    </w:p>
    <w:p w:rsidR="002F3070" w:rsidRPr="002F3070" w:rsidRDefault="002F3070" w:rsidP="002F307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A função </w:t>
      </w:r>
      <w:proofErr w:type="spellStart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mysqli_stmt_bind_param</w:t>
      </w:r>
      <w:proofErr w:type="spellEnd"/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 associa os valores das variáveis </w:t>
      </w:r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$</w:t>
      </w:r>
      <w:proofErr w:type="spellStart"/>
      <w:proofErr w:type="gramStart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nomeAluno</w:t>
      </w:r>
      <w:proofErr w:type="spellEnd"/>
      <w:proofErr w:type="gramEnd"/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 e </w:t>
      </w:r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$</w:t>
      </w:r>
      <w:proofErr w:type="spellStart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comentario</w:t>
      </w:r>
      <w:proofErr w:type="spellEnd"/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 aos parâmetros </w:t>
      </w:r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?</w:t>
      </w: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gramStart"/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>na</w:t>
      </w:r>
      <w:proofErr w:type="gramEnd"/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 consulta SQL.</w:t>
      </w:r>
    </w:p>
    <w:p w:rsidR="002F3070" w:rsidRPr="002F3070" w:rsidRDefault="002F3070" w:rsidP="002F307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A função </w:t>
      </w:r>
      <w:proofErr w:type="spellStart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mysqli_stmt_execute</w:t>
      </w:r>
      <w:proofErr w:type="spellEnd"/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 executa a consulta SQL preparada.</w:t>
      </w:r>
    </w:p>
    <w:p w:rsidR="002F3070" w:rsidRPr="002F3070" w:rsidRDefault="002F3070" w:rsidP="002F307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>Se a consulta for executada com sucesso, uma mensagem de confirmação é exibida.</w:t>
      </w:r>
    </w:p>
    <w:p w:rsidR="002F3070" w:rsidRPr="002F3070" w:rsidRDefault="002F3070" w:rsidP="002F307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Caso contrário, uma mensagem de erro é exibida com detalhes do erro fornecidos pela função </w:t>
      </w:r>
      <w:proofErr w:type="spellStart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mysqli_error</w:t>
      </w:r>
      <w:proofErr w:type="spellEnd"/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>.</w:t>
      </w:r>
    </w:p>
    <w:p w:rsidR="002F3070" w:rsidRPr="002F3070" w:rsidRDefault="002F3070" w:rsidP="002F307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A função </w:t>
      </w:r>
      <w:proofErr w:type="spellStart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mysqli_stmt_close</w:t>
      </w:r>
      <w:proofErr w:type="spellEnd"/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 é utilizada para fechar a consulta preparada.</w:t>
      </w:r>
    </w:p>
    <w:p w:rsidR="002F3070" w:rsidRPr="002F3070" w:rsidRDefault="002F3070" w:rsidP="002F3070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6. Fechando a Conexão com o Banco de Dados (</w:t>
      </w:r>
      <w:proofErr w:type="spellStart"/>
      <w:r w:rsidRPr="002F3070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mysqli_close</w:t>
      </w:r>
      <w:proofErr w:type="spellEnd"/>
      <w:r w:rsidRPr="002F3070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)</w:t>
      </w: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>:</w:t>
      </w:r>
    </w:p>
    <w:p w:rsidR="002F3070" w:rsidRPr="002F3070" w:rsidRDefault="002F3070" w:rsidP="002F307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A função </w:t>
      </w:r>
      <w:proofErr w:type="spellStart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mysqli_close</w:t>
      </w:r>
      <w:proofErr w:type="spellEnd"/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 é utilizada para fechar a conexão com o banco de dados.</w:t>
      </w:r>
    </w:p>
    <w:p w:rsidR="002F3070" w:rsidRPr="002F3070" w:rsidRDefault="002F3070" w:rsidP="002F307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>É importante fechar a conexão ao final do script para liberar recursos e evitar problemas de desempenho.</w:t>
      </w:r>
    </w:p>
    <w:p w:rsidR="002F3070" w:rsidRPr="002F3070" w:rsidRDefault="002F3070" w:rsidP="002F3070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7. Consulta de Alunos (</w:t>
      </w:r>
      <w:proofErr w:type="spellStart"/>
      <w:proofErr w:type="gramStart"/>
      <w:r w:rsidRPr="002F3070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if</w:t>
      </w:r>
      <w:proofErr w:type="spellEnd"/>
      <w:proofErr w:type="gramEnd"/>
      <w:r w:rsidRPr="002F3070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 xml:space="preserve"> (</w:t>
      </w:r>
      <w:proofErr w:type="spellStart"/>
      <w:r w:rsidRPr="002F3070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isset</w:t>
      </w:r>
      <w:proofErr w:type="spellEnd"/>
      <w:r w:rsidRPr="002F3070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($_GET["nome"]))</w:t>
      </w:r>
      <w:r w:rsidRPr="002F3070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)</w:t>
      </w: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>:</w:t>
      </w:r>
    </w:p>
    <w:p w:rsidR="002F3070" w:rsidRPr="002F3070" w:rsidRDefault="002F3070" w:rsidP="002F307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Este bloco de código verifica se a variável </w:t>
      </w:r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$_</w:t>
      </w:r>
      <w:proofErr w:type="gramStart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GET[</w:t>
      </w:r>
      <w:proofErr w:type="gramEnd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"nome"]</w:t>
      </w: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 está definida na URL.</w:t>
      </w:r>
    </w:p>
    <w:p w:rsidR="002F3070" w:rsidRPr="002F3070" w:rsidRDefault="002F3070" w:rsidP="002F307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A variável </w:t>
      </w:r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$_</w:t>
      </w:r>
      <w:proofErr w:type="gramStart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GET[</w:t>
      </w:r>
      <w:proofErr w:type="gramEnd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"nome"]</w:t>
      </w: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 contém o valor do campo </w:t>
      </w:r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nome</w:t>
      </w: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 do formulário de consulta.</w:t>
      </w:r>
    </w:p>
    <w:p w:rsidR="002F3070" w:rsidRPr="002F3070" w:rsidRDefault="002F3070" w:rsidP="002F307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>Se a variável estiver definida, significa que o usuário está realizando uma consulta de aluno.</w:t>
      </w:r>
    </w:p>
    <w:p w:rsidR="002F3070" w:rsidRPr="002F3070" w:rsidRDefault="002F3070" w:rsidP="002F3070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8. Conexão com o Banco de Dados para Consulta (</w:t>
      </w:r>
      <w:proofErr w:type="spellStart"/>
      <w:r w:rsidRPr="002F3070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mysqli_connect</w:t>
      </w:r>
      <w:proofErr w:type="spellEnd"/>
      <w:r w:rsidRPr="002F3070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)</w:t>
      </w: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>:</w:t>
      </w:r>
    </w:p>
    <w:p w:rsidR="002F3070" w:rsidRPr="002F3070" w:rsidRDefault="002F3070" w:rsidP="002F307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>A conexão com o banco de dados é estabelecida da mesma forma que no bloco de cadastro.</w:t>
      </w:r>
    </w:p>
    <w:p w:rsidR="002F3070" w:rsidRPr="002F3070" w:rsidRDefault="002F3070" w:rsidP="002F307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Se a conexão for bem-sucedida, a variável </w:t>
      </w:r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$</w:t>
      </w:r>
      <w:proofErr w:type="spellStart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conn</w:t>
      </w:r>
      <w:proofErr w:type="spellEnd"/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 conterá um objeto que representa a conexão com o banco de dados.</w:t>
      </w:r>
    </w:p>
    <w:p w:rsidR="002F3070" w:rsidRPr="002F3070" w:rsidRDefault="002F3070" w:rsidP="002F3070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9. Consulta SQL para Buscar Aluno Específico (</w:t>
      </w:r>
      <w:r w:rsidRPr="002F3070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$</w:t>
      </w:r>
      <w:proofErr w:type="spellStart"/>
      <w:proofErr w:type="gramStart"/>
      <w:r w:rsidRPr="002F3070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sql</w:t>
      </w:r>
      <w:proofErr w:type="spellEnd"/>
      <w:proofErr w:type="gramEnd"/>
      <w:r w:rsidRPr="002F3070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, </w:t>
      </w:r>
      <w:proofErr w:type="spellStart"/>
      <w:r w:rsidRPr="002F3070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mysqli_query</w:t>
      </w:r>
      <w:proofErr w:type="spellEnd"/>
      <w:r w:rsidRPr="002F3070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)</w:t>
      </w: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>:</w:t>
      </w:r>
    </w:p>
    <w:p w:rsidR="002F3070" w:rsidRPr="002F3070" w:rsidRDefault="002F3070" w:rsidP="002F307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>A consulta SQL (</w:t>
      </w:r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 xml:space="preserve">SELECT nome, </w:t>
      </w:r>
      <w:proofErr w:type="spellStart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comentario</w:t>
      </w:r>
      <w:proofErr w:type="spellEnd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 xml:space="preserve"> FROM alunos WHERE nome LIKE '%$</w:t>
      </w:r>
      <w:proofErr w:type="spellStart"/>
      <w:proofErr w:type="gramStart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nomeConsulta</w:t>
      </w:r>
      <w:proofErr w:type="spellEnd"/>
      <w:proofErr w:type="gramEnd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%'</w:t>
      </w: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) busca os dados do aluno com nome correspondente ao valor da variável </w:t>
      </w:r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$</w:t>
      </w:r>
      <w:proofErr w:type="spellStart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nomeConsulta</w:t>
      </w:r>
      <w:proofErr w:type="spellEnd"/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>.</w:t>
      </w:r>
    </w:p>
    <w:p w:rsidR="002F3070" w:rsidRPr="002F3070" w:rsidRDefault="002F3070" w:rsidP="002F307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O operador </w:t>
      </w:r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LIKE</w:t>
      </w: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 permite pesquisas por nome que contenham o termo informado, proporcionando mais flexibilidade na busca.</w:t>
      </w:r>
    </w:p>
    <w:p w:rsidR="002F3070" w:rsidRPr="002F3070" w:rsidRDefault="002F3070" w:rsidP="002F3070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2F3070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lastRenderedPageBreak/>
        <w:t>Explicação Continuada do Script PHP para Cadastro e Consulta de Alunos</w:t>
      </w:r>
    </w:p>
    <w:p w:rsidR="002F3070" w:rsidRPr="002F3070" w:rsidRDefault="002F3070" w:rsidP="002F3070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10. Exibindo Resultados da Consulta (continuação):</w:t>
      </w:r>
    </w:p>
    <w:p w:rsidR="002F3070" w:rsidRPr="002F3070" w:rsidRDefault="002F3070" w:rsidP="002F3070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>Se a consulta encontrou resultados (</w:t>
      </w:r>
      <w:proofErr w:type="spellStart"/>
      <w:proofErr w:type="gramStart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mysqli_num_rows</w:t>
      </w:r>
      <w:proofErr w:type="spellEnd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(</w:t>
      </w:r>
      <w:proofErr w:type="gramEnd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$</w:t>
      </w:r>
      <w:proofErr w:type="spellStart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result</w:t>
      </w:r>
      <w:proofErr w:type="spellEnd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) &gt; 0</w:t>
      </w: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), o script exibe os dados do aluno: </w:t>
      </w:r>
    </w:p>
    <w:p w:rsidR="002F3070" w:rsidRPr="002F3070" w:rsidRDefault="002F3070" w:rsidP="002F3070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Um título </w:t>
      </w:r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&lt;h2&gt;Resultados da Consulta para '$</w:t>
      </w:r>
      <w:proofErr w:type="spellStart"/>
      <w:proofErr w:type="gramStart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nomeConsulta</w:t>
      </w:r>
      <w:proofErr w:type="spellEnd"/>
      <w:proofErr w:type="gramEnd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':&lt;/h2&gt;</w:t>
      </w: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 é exibido para informar o usuário sobre os resultados da busca.</w:t>
      </w:r>
    </w:p>
    <w:p w:rsidR="002F3070" w:rsidRPr="002F3070" w:rsidRDefault="002F3070" w:rsidP="002F3070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Uma tabela HTML é criada para apresentar os dados de forma organizada: </w:t>
      </w:r>
    </w:p>
    <w:p w:rsidR="002F3070" w:rsidRPr="002F3070" w:rsidRDefault="002F3070" w:rsidP="002F3070">
      <w:pPr>
        <w:numPr>
          <w:ilvl w:val="2"/>
          <w:numId w:val="10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>O cabeçalho (</w:t>
      </w:r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&lt;</w:t>
      </w:r>
      <w:proofErr w:type="spellStart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thead</w:t>
      </w:r>
      <w:proofErr w:type="spellEnd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&gt;</w:t>
      </w: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) da tabela define as colunas </w:t>
      </w:r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Nome</w:t>
      </w: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 e </w:t>
      </w:r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Comentário</w:t>
      </w: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>.</w:t>
      </w:r>
    </w:p>
    <w:p w:rsidR="002F3070" w:rsidRPr="002F3070" w:rsidRDefault="002F3070" w:rsidP="002F3070">
      <w:pPr>
        <w:numPr>
          <w:ilvl w:val="2"/>
          <w:numId w:val="10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>O corpo (</w:t>
      </w:r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&lt;</w:t>
      </w:r>
      <w:proofErr w:type="spellStart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tbody</w:t>
      </w:r>
      <w:proofErr w:type="spellEnd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&gt;</w:t>
      </w: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>) da tabela itera sobre cada linha de resultado (</w:t>
      </w:r>
      <w:proofErr w:type="spellStart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while</w:t>
      </w:r>
      <w:proofErr w:type="spellEnd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 xml:space="preserve"> ($</w:t>
      </w:r>
      <w:proofErr w:type="spellStart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row</w:t>
      </w:r>
      <w:proofErr w:type="spellEnd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mysqli_fetch_assoc</w:t>
      </w:r>
      <w:proofErr w:type="spellEnd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(</w:t>
      </w:r>
      <w:proofErr w:type="gramEnd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$</w:t>
      </w:r>
      <w:proofErr w:type="spellStart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result</w:t>
      </w:r>
      <w:proofErr w:type="spellEnd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))</w:t>
      </w: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) utilizando um loop </w:t>
      </w:r>
      <w:proofErr w:type="spellStart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while</w:t>
      </w:r>
      <w:proofErr w:type="spellEnd"/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. </w:t>
      </w:r>
    </w:p>
    <w:p w:rsidR="002F3070" w:rsidRPr="002F3070" w:rsidRDefault="002F3070" w:rsidP="002F3070">
      <w:pPr>
        <w:numPr>
          <w:ilvl w:val="3"/>
          <w:numId w:val="10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>Para cada linha, cria-se uma linha (</w:t>
      </w:r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&lt;</w:t>
      </w:r>
      <w:proofErr w:type="spellStart"/>
      <w:proofErr w:type="gramStart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tr</w:t>
      </w:r>
      <w:proofErr w:type="spellEnd"/>
      <w:proofErr w:type="gramEnd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&gt;</w:t>
      </w: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>) na tabela.</w:t>
      </w:r>
    </w:p>
    <w:p w:rsidR="002F3070" w:rsidRPr="002F3070" w:rsidRDefault="002F3070" w:rsidP="002F3070">
      <w:pPr>
        <w:numPr>
          <w:ilvl w:val="3"/>
          <w:numId w:val="10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>As colunas (</w:t>
      </w:r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&lt;</w:t>
      </w:r>
      <w:proofErr w:type="spellStart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td</w:t>
      </w:r>
      <w:proofErr w:type="spellEnd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&gt;</w:t>
      </w: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>) da tabela exibem o valor do nome (</w:t>
      </w:r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$</w:t>
      </w:r>
      <w:proofErr w:type="spellStart"/>
      <w:proofErr w:type="gramStart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row</w:t>
      </w:r>
      <w:proofErr w:type="spellEnd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[</w:t>
      </w:r>
      <w:proofErr w:type="gramEnd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'nome']</w:t>
      </w: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>) e comentário (</w:t>
      </w:r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$</w:t>
      </w:r>
      <w:proofErr w:type="spellStart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row</w:t>
      </w:r>
      <w:proofErr w:type="spellEnd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['</w:t>
      </w:r>
      <w:proofErr w:type="spellStart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comentario</w:t>
      </w:r>
      <w:proofErr w:type="spellEnd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']</w:t>
      </w: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>) obtidos do resultado da consulta.</w:t>
      </w:r>
    </w:p>
    <w:p w:rsidR="002F3070" w:rsidRPr="002F3070" w:rsidRDefault="002F3070" w:rsidP="002F3070">
      <w:pPr>
        <w:numPr>
          <w:ilvl w:val="3"/>
          <w:numId w:val="10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A função </w:t>
      </w:r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nl2br($</w:t>
      </w:r>
      <w:proofErr w:type="spellStart"/>
      <w:proofErr w:type="gramStart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row</w:t>
      </w:r>
      <w:proofErr w:type="spellEnd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[</w:t>
      </w:r>
      <w:proofErr w:type="gramEnd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'</w:t>
      </w:r>
      <w:proofErr w:type="spellStart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comentario</w:t>
      </w:r>
      <w:proofErr w:type="spellEnd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'])</w:t>
      </w: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 converte quebras de linha presentes no comentário para o formato HTML </w:t>
      </w:r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&lt;</w:t>
      </w:r>
      <w:proofErr w:type="spellStart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br</w:t>
      </w:r>
      <w:proofErr w:type="spellEnd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&gt;</w:t>
      </w: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>, garantindo a exibição correta na tabela.</w:t>
      </w:r>
    </w:p>
    <w:p w:rsidR="002F3070" w:rsidRPr="002F3070" w:rsidRDefault="002F3070" w:rsidP="002F3070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>A tabela HTML é fechada (</w:t>
      </w:r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&lt;/</w:t>
      </w:r>
      <w:proofErr w:type="spellStart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table</w:t>
      </w:r>
      <w:proofErr w:type="spellEnd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&gt;</w:t>
      </w: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>).</w:t>
      </w:r>
    </w:p>
    <w:p w:rsidR="002F3070" w:rsidRPr="002F3070" w:rsidRDefault="002F3070" w:rsidP="002F3070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>Se a consulta não encontrou resultados (</w:t>
      </w:r>
      <w:proofErr w:type="spellStart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else</w:t>
      </w:r>
      <w:proofErr w:type="spellEnd"/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>), uma mensagem informando que nenhum aluno foi encontrado é exibida.</w:t>
      </w:r>
    </w:p>
    <w:p w:rsidR="002F3070" w:rsidRPr="002F3070" w:rsidRDefault="002F3070" w:rsidP="002F3070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11. Fechando a Conexão com o Banco de Dados (</w:t>
      </w:r>
      <w:proofErr w:type="spellStart"/>
      <w:r w:rsidRPr="002F3070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t>mysqli_close</w:t>
      </w:r>
      <w:proofErr w:type="spellEnd"/>
      <w:r w:rsidRPr="002F3070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)</w:t>
      </w: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>:</w:t>
      </w:r>
    </w:p>
    <w:p w:rsidR="002F3070" w:rsidRPr="002F3070" w:rsidRDefault="002F3070" w:rsidP="002F3070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>A conexão com o banco de dados é fechada da mesma forma que no bloco de cadastro, liberando recursos e evitando problemas de desempenho.</w:t>
      </w:r>
    </w:p>
    <w:p w:rsidR="002F3070" w:rsidRPr="002F3070" w:rsidRDefault="002F3070" w:rsidP="002F3070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Observações:</w:t>
      </w:r>
    </w:p>
    <w:p w:rsidR="002F3070" w:rsidRPr="002F3070" w:rsidRDefault="002F3070" w:rsidP="002F3070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Este script utiliza </w:t>
      </w:r>
      <w:proofErr w:type="spellStart"/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>prepared</w:t>
      </w:r>
      <w:proofErr w:type="spellEnd"/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>statements</w:t>
      </w:r>
      <w:proofErr w:type="spellEnd"/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 xml:space="preserve"> para realizar consultas SQL com segurança contra ataques de </w:t>
      </w:r>
      <w:proofErr w:type="spellStart"/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>injection</w:t>
      </w:r>
      <w:proofErr w:type="spellEnd"/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>.</w:t>
      </w:r>
    </w:p>
    <w:p w:rsidR="002F3070" w:rsidRPr="002F3070" w:rsidRDefault="002F3070" w:rsidP="002F3070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>O script realiza validação básica para evitar dados incorretos no banco de dados.</w:t>
      </w:r>
    </w:p>
    <w:p w:rsidR="002F3070" w:rsidRPr="002F3070" w:rsidRDefault="002F3070" w:rsidP="002F3070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>Você pode personalizar o script para atender às suas necessidades específicas, como adicionar novos campos ao formulário e à tabela de resultados.</w:t>
      </w:r>
    </w:p>
    <w:p w:rsidR="002F3070" w:rsidRPr="002F3070" w:rsidRDefault="002F3070" w:rsidP="002F3070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lastRenderedPageBreak/>
        <w:t>Lembre-se de substituir as credenciais de acesso ao banco de dados (</w:t>
      </w:r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$</w:t>
      </w:r>
      <w:proofErr w:type="spellStart"/>
      <w:r w:rsidRPr="002F3070">
        <w:rPr>
          <w:rFonts w:ascii="Segoe UI" w:eastAsia="Times New Roman" w:hAnsi="Segoe UI" w:cs="Segoe UI"/>
          <w:sz w:val="20"/>
          <w:szCs w:val="20"/>
          <w:lang w:eastAsia="pt-BR"/>
        </w:rPr>
        <w:t>hostname</w:t>
      </w:r>
      <w:proofErr w:type="spellEnd"/>
      <w:r w:rsidRPr="002F3070">
        <w:rPr>
          <w:rFonts w:ascii="Segoe UI" w:eastAsia="Times New Roman" w:hAnsi="Segoe UI" w:cs="Segoe UI"/>
          <w:sz w:val="24"/>
          <w:szCs w:val="24"/>
          <w:lang w:eastAsia="pt-BR"/>
        </w:rPr>
        <w:t>,</w:t>
      </w:r>
      <w:r w:rsidRPr="002F30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F3070">
        <w:rPr>
          <w:rFonts w:ascii="Courier New" w:eastAsia="Times New Roman" w:hAnsi="Courier New" w:cs="Courier New"/>
          <w:sz w:val="20"/>
          <w:szCs w:val="20"/>
          <w:lang w:eastAsia="pt-BR"/>
        </w:rPr>
        <w:t>$</w:t>
      </w:r>
      <w:proofErr w:type="spellStart"/>
      <w:r w:rsidRPr="002F3070">
        <w:rPr>
          <w:rFonts w:ascii="Courier New" w:eastAsia="Times New Roman" w:hAnsi="Courier New" w:cs="Courier New"/>
          <w:sz w:val="20"/>
          <w:szCs w:val="20"/>
          <w:lang w:eastAsia="pt-BR"/>
        </w:rPr>
        <w:t>username</w:t>
      </w:r>
      <w:proofErr w:type="spellEnd"/>
      <w:r w:rsidRPr="002F30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F3070">
        <w:rPr>
          <w:rFonts w:ascii="Courier New" w:eastAsia="Times New Roman" w:hAnsi="Courier New" w:cs="Courier New"/>
          <w:sz w:val="20"/>
          <w:szCs w:val="20"/>
          <w:lang w:eastAsia="pt-BR"/>
        </w:rPr>
        <w:t>$</w:t>
      </w:r>
      <w:proofErr w:type="spellStart"/>
      <w:r w:rsidRPr="002F3070">
        <w:rPr>
          <w:rFonts w:ascii="Courier New" w:eastAsia="Times New Roman" w:hAnsi="Courier New" w:cs="Courier New"/>
          <w:sz w:val="20"/>
          <w:szCs w:val="20"/>
          <w:lang w:eastAsia="pt-BR"/>
        </w:rPr>
        <w:t>password</w:t>
      </w:r>
      <w:proofErr w:type="spellEnd"/>
      <w:r w:rsidRPr="002F307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F3070">
        <w:rPr>
          <w:rFonts w:ascii="Courier New" w:eastAsia="Times New Roman" w:hAnsi="Courier New" w:cs="Courier New"/>
          <w:sz w:val="20"/>
          <w:szCs w:val="20"/>
          <w:lang w:eastAsia="pt-BR"/>
        </w:rPr>
        <w:t>$</w:t>
      </w:r>
      <w:proofErr w:type="spellStart"/>
      <w:r w:rsidRPr="002F3070">
        <w:rPr>
          <w:rFonts w:ascii="Courier New" w:eastAsia="Times New Roman" w:hAnsi="Courier New" w:cs="Courier New"/>
          <w:sz w:val="20"/>
          <w:szCs w:val="20"/>
          <w:lang w:eastAsia="pt-BR"/>
        </w:rPr>
        <w:t>database</w:t>
      </w:r>
      <w:proofErr w:type="spellEnd"/>
      <w:proofErr w:type="gramStart"/>
      <w:r w:rsidRPr="002F3070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41796F" w:rsidRDefault="00447692">
      <w:pPr>
        <w:rPr>
          <w:rFonts w:ascii="Segoe UI" w:hAnsi="Segoe UI" w:cs="Segoe UI"/>
          <w:b/>
          <w:sz w:val="40"/>
          <w:szCs w:val="40"/>
        </w:rPr>
      </w:pPr>
      <w:r w:rsidRPr="00447692">
        <w:rPr>
          <w:rFonts w:ascii="Segoe UI" w:hAnsi="Segoe UI" w:cs="Segoe UI"/>
          <w:b/>
          <w:sz w:val="40"/>
          <w:szCs w:val="40"/>
        </w:rPr>
        <w:t>Criação do banco de dados</w:t>
      </w:r>
    </w:p>
    <w:p w:rsidR="00447692" w:rsidRPr="00447692" w:rsidRDefault="00447692" w:rsidP="00447692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447692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 xml:space="preserve">Explicação detalhada do comando SQL CREATE </w:t>
      </w:r>
      <w:bookmarkStart w:id="0" w:name="_GoBack"/>
      <w:bookmarkEnd w:id="0"/>
      <w:r w:rsidRPr="00447692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TABLE para o script de alunos</w:t>
      </w:r>
    </w:p>
    <w:p w:rsidR="00447692" w:rsidRPr="00447692" w:rsidRDefault="00447692" w:rsidP="00447692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447692">
        <w:rPr>
          <w:rFonts w:ascii="Segoe UI" w:eastAsia="Times New Roman" w:hAnsi="Segoe UI" w:cs="Segoe UI"/>
          <w:sz w:val="24"/>
          <w:szCs w:val="24"/>
          <w:lang w:eastAsia="pt-BR"/>
        </w:rPr>
        <w:t xml:space="preserve">Este trecho de código é um comando </w:t>
      </w:r>
      <w:proofErr w:type="gramStart"/>
      <w:r w:rsidRPr="00447692">
        <w:rPr>
          <w:rFonts w:ascii="Segoe UI" w:eastAsia="Times New Roman" w:hAnsi="Segoe UI" w:cs="Segoe UI"/>
          <w:sz w:val="24"/>
          <w:szCs w:val="24"/>
          <w:lang w:eastAsia="pt-BR"/>
        </w:rPr>
        <w:t>MySQL</w:t>
      </w:r>
      <w:proofErr w:type="gramEnd"/>
      <w:r w:rsidRPr="00447692">
        <w:rPr>
          <w:rFonts w:ascii="Segoe UI" w:eastAsia="Times New Roman" w:hAnsi="Segoe UI" w:cs="Segoe UI"/>
          <w:sz w:val="24"/>
          <w:szCs w:val="24"/>
          <w:lang w:eastAsia="pt-BR"/>
        </w:rPr>
        <w:t xml:space="preserve"> utilizado para criar uma tabela chamada "alunos" em um banco de dados. Vamos analisá-lo passo a passo:</w:t>
      </w:r>
    </w:p>
    <w:p w:rsidR="00447692" w:rsidRPr="00447692" w:rsidRDefault="00447692" w:rsidP="00447692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447692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CREATE TABLE</w:t>
      </w:r>
      <w:r w:rsidRPr="00447692">
        <w:rPr>
          <w:rFonts w:ascii="Segoe UI" w:eastAsia="Times New Roman" w:hAnsi="Segoe UI" w:cs="Segoe UI"/>
          <w:sz w:val="24"/>
          <w:szCs w:val="24"/>
          <w:lang w:eastAsia="pt-BR"/>
        </w:rPr>
        <w:t>: Esta palavra-chave especifica que queremos criar uma nova tabela no banco de dados.</w:t>
      </w:r>
    </w:p>
    <w:p w:rsidR="00447692" w:rsidRPr="00447692" w:rsidRDefault="00447692" w:rsidP="00447692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gramStart"/>
      <w:r w:rsidRPr="00447692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alunos</w:t>
      </w:r>
      <w:proofErr w:type="gramEnd"/>
      <w:r w:rsidRPr="00447692">
        <w:rPr>
          <w:rFonts w:ascii="Segoe UI" w:eastAsia="Times New Roman" w:hAnsi="Segoe UI" w:cs="Segoe UI"/>
          <w:sz w:val="24"/>
          <w:szCs w:val="24"/>
          <w:lang w:eastAsia="pt-BR"/>
        </w:rPr>
        <w:t>: Este é o nome que você está dando à tabela. Você pode escolher qualquer nome relevante que reflita o propósito da tabela (por exemplo, estudantes, usuários, produtos, etc.).</w:t>
      </w:r>
    </w:p>
    <w:p w:rsidR="00447692" w:rsidRPr="00447692" w:rsidRDefault="00447692" w:rsidP="00447692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gramStart"/>
      <w:r w:rsidRPr="00447692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( </w:t>
      </w:r>
      <w:proofErr w:type="gramEnd"/>
      <w:r w:rsidRPr="00447692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)</w:t>
      </w:r>
      <w:r w:rsidRPr="00447692">
        <w:rPr>
          <w:rFonts w:ascii="Segoe UI" w:eastAsia="Times New Roman" w:hAnsi="Segoe UI" w:cs="Segoe UI"/>
          <w:sz w:val="24"/>
          <w:szCs w:val="24"/>
          <w:lang w:eastAsia="pt-BR"/>
        </w:rPr>
        <w:t>: Os parênteses delimitam a definição das colunas da tabela, que especificam os dados que serão armazenados em cada linha da tabela.</w:t>
      </w:r>
    </w:p>
    <w:p w:rsidR="00447692" w:rsidRPr="00447692" w:rsidRDefault="00447692" w:rsidP="00447692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gramStart"/>
      <w:r w:rsidRPr="00447692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id</w:t>
      </w:r>
      <w:proofErr w:type="gramEnd"/>
      <w:r w:rsidRPr="00447692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 INT AUTO_INCREMENT PRIMARY KEY</w:t>
      </w:r>
      <w:r w:rsidRPr="00447692">
        <w:rPr>
          <w:rFonts w:ascii="Segoe UI" w:eastAsia="Times New Roman" w:hAnsi="Segoe UI" w:cs="Segoe UI"/>
          <w:sz w:val="24"/>
          <w:szCs w:val="24"/>
          <w:lang w:eastAsia="pt-BR"/>
        </w:rPr>
        <w:t xml:space="preserve">: Esta linha define a primeira coluna da tabela. Aqui está uma </w:t>
      </w:r>
      <w:proofErr w:type="spellStart"/>
      <w:r w:rsidRPr="00447692">
        <w:rPr>
          <w:rFonts w:ascii="Segoe UI" w:eastAsia="Times New Roman" w:hAnsi="Segoe UI" w:cs="Segoe UI"/>
          <w:sz w:val="24"/>
          <w:szCs w:val="24"/>
          <w:lang w:eastAsia="pt-BR"/>
        </w:rPr>
        <w:t>breakdown</w:t>
      </w:r>
      <w:proofErr w:type="spellEnd"/>
      <w:r w:rsidRPr="00447692">
        <w:rPr>
          <w:rFonts w:ascii="Segoe UI" w:eastAsia="Times New Roman" w:hAnsi="Segoe UI" w:cs="Segoe UI"/>
          <w:sz w:val="24"/>
          <w:szCs w:val="24"/>
          <w:lang w:eastAsia="pt-BR"/>
        </w:rPr>
        <w:t>:</w:t>
      </w:r>
    </w:p>
    <w:p w:rsidR="00447692" w:rsidRPr="00447692" w:rsidRDefault="00447692" w:rsidP="00447692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gramStart"/>
      <w:r w:rsidRPr="00447692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id</w:t>
      </w:r>
      <w:proofErr w:type="gramEnd"/>
      <w:r w:rsidRPr="00447692">
        <w:rPr>
          <w:rFonts w:ascii="Segoe UI" w:eastAsia="Times New Roman" w:hAnsi="Segoe UI" w:cs="Segoe UI"/>
          <w:sz w:val="24"/>
          <w:szCs w:val="24"/>
          <w:lang w:eastAsia="pt-BR"/>
        </w:rPr>
        <w:t>: Este é o nome da coluna. É recomendável usar nomes claros e descritivos para colunas.</w:t>
      </w:r>
    </w:p>
    <w:p w:rsidR="00447692" w:rsidRPr="00447692" w:rsidRDefault="00447692" w:rsidP="00447692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447692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INT</w:t>
      </w:r>
      <w:r w:rsidRPr="00447692">
        <w:rPr>
          <w:rFonts w:ascii="Segoe UI" w:eastAsia="Times New Roman" w:hAnsi="Segoe UI" w:cs="Segoe UI"/>
          <w:sz w:val="24"/>
          <w:szCs w:val="24"/>
          <w:lang w:eastAsia="pt-BR"/>
        </w:rPr>
        <w:t>: Isso especifica o tipo de dado da coluna. Nesse caso, INT representa um inteiro (número inteiro) usado para armazenar valores numéricos.</w:t>
      </w:r>
    </w:p>
    <w:p w:rsidR="00447692" w:rsidRPr="00447692" w:rsidRDefault="00447692" w:rsidP="00447692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447692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AUTO_INCREMENT</w:t>
      </w:r>
      <w:r w:rsidRPr="00447692">
        <w:rPr>
          <w:rFonts w:ascii="Segoe UI" w:eastAsia="Times New Roman" w:hAnsi="Segoe UI" w:cs="Segoe UI"/>
          <w:sz w:val="24"/>
          <w:szCs w:val="24"/>
          <w:lang w:eastAsia="pt-BR"/>
        </w:rPr>
        <w:t xml:space="preserve">: Esta palavra-chave informa ao banco de dados para incrementar automaticamente o valor em </w:t>
      </w:r>
      <w:proofErr w:type="gramStart"/>
      <w:r w:rsidRPr="00447692">
        <w:rPr>
          <w:rFonts w:ascii="Segoe UI" w:eastAsia="Times New Roman" w:hAnsi="Segoe UI" w:cs="Segoe UI"/>
          <w:sz w:val="24"/>
          <w:szCs w:val="24"/>
          <w:lang w:eastAsia="pt-BR"/>
        </w:rPr>
        <w:t>1</w:t>
      </w:r>
      <w:proofErr w:type="gramEnd"/>
      <w:r w:rsidRPr="00447692">
        <w:rPr>
          <w:rFonts w:ascii="Segoe UI" w:eastAsia="Times New Roman" w:hAnsi="Segoe UI" w:cs="Segoe UI"/>
          <w:sz w:val="24"/>
          <w:szCs w:val="24"/>
          <w:lang w:eastAsia="pt-BR"/>
        </w:rPr>
        <w:t xml:space="preserve"> para cada novo registro inserido na tabela. Isso garante que cada registro tenha um identificador único.</w:t>
      </w:r>
    </w:p>
    <w:p w:rsidR="00447692" w:rsidRPr="00447692" w:rsidRDefault="00447692" w:rsidP="00447692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447692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PRIMARY KEY</w:t>
      </w:r>
      <w:r w:rsidRPr="00447692">
        <w:rPr>
          <w:rFonts w:ascii="Segoe UI" w:eastAsia="Times New Roman" w:hAnsi="Segoe UI" w:cs="Segoe UI"/>
          <w:sz w:val="24"/>
          <w:szCs w:val="24"/>
          <w:lang w:eastAsia="pt-BR"/>
        </w:rPr>
        <w:t>: Esta palavra-chave define a coluna "id" como a chave primária da tabela. Uma chave primária é um identificador único para cada linha na tabela e não pode ser nula (conter nenhum valor).</w:t>
      </w:r>
    </w:p>
    <w:p w:rsidR="00447692" w:rsidRPr="00447692" w:rsidRDefault="00447692" w:rsidP="00447692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gramStart"/>
      <w:r w:rsidRPr="00447692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nome</w:t>
      </w:r>
      <w:proofErr w:type="gramEnd"/>
      <w:r w:rsidRPr="00447692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 VARCHAR(255) NOT NULL</w:t>
      </w:r>
      <w:r w:rsidRPr="00447692">
        <w:rPr>
          <w:rFonts w:ascii="Segoe UI" w:eastAsia="Times New Roman" w:hAnsi="Segoe UI" w:cs="Segoe UI"/>
          <w:sz w:val="24"/>
          <w:szCs w:val="24"/>
          <w:lang w:eastAsia="pt-BR"/>
        </w:rPr>
        <w:t>: Esta linha define a segunda coluna da tabela:</w:t>
      </w:r>
    </w:p>
    <w:p w:rsidR="00447692" w:rsidRPr="00447692" w:rsidRDefault="00447692" w:rsidP="00447692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gramStart"/>
      <w:r w:rsidRPr="00447692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nome</w:t>
      </w:r>
      <w:proofErr w:type="gramEnd"/>
      <w:r w:rsidRPr="00447692">
        <w:rPr>
          <w:rFonts w:ascii="Segoe UI" w:eastAsia="Times New Roman" w:hAnsi="Segoe UI" w:cs="Segoe UI"/>
          <w:sz w:val="24"/>
          <w:szCs w:val="24"/>
          <w:lang w:eastAsia="pt-BR"/>
        </w:rPr>
        <w:t>: Este é o nome da coluna, provavelmente armazenando o nome do aluno.</w:t>
      </w:r>
    </w:p>
    <w:p w:rsidR="00447692" w:rsidRPr="00447692" w:rsidRDefault="00447692" w:rsidP="00447692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gramStart"/>
      <w:r w:rsidRPr="00447692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VARCHAR(</w:t>
      </w:r>
      <w:proofErr w:type="gramEnd"/>
      <w:r w:rsidRPr="00447692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255)</w:t>
      </w:r>
      <w:r w:rsidRPr="00447692">
        <w:rPr>
          <w:rFonts w:ascii="Segoe UI" w:eastAsia="Times New Roman" w:hAnsi="Segoe UI" w:cs="Segoe UI"/>
          <w:sz w:val="24"/>
          <w:szCs w:val="24"/>
          <w:lang w:eastAsia="pt-BR"/>
        </w:rPr>
        <w:t xml:space="preserve">: Isso especifica o tipo de dado como VARCHAR, que pode armazenar </w:t>
      </w:r>
      <w:proofErr w:type="spellStart"/>
      <w:r w:rsidRPr="00447692">
        <w:rPr>
          <w:rFonts w:ascii="Segoe UI" w:eastAsia="Times New Roman" w:hAnsi="Segoe UI" w:cs="Segoe UI"/>
          <w:sz w:val="24"/>
          <w:szCs w:val="24"/>
          <w:lang w:eastAsia="pt-BR"/>
        </w:rPr>
        <w:t>strings</w:t>
      </w:r>
      <w:proofErr w:type="spellEnd"/>
      <w:r w:rsidRPr="00447692">
        <w:rPr>
          <w:rFonts w:ascii="Segoe UI" w:eastAsia="Times New Roman" w:hAnsi="Segoe UI" w:cs="Segoe UI"/>
          <w:sz w:val="24"/>
          <w:szCs w:val="24"/>
          <w:lang w:eastAsia="pt-BR"/>
        </w:rPr>
        <w:t xml:space="preserve"> de texto de tamanho variável. O número (255) indica o número máximo de caracteres permitidos na coluna "nome". Você pode ajustar esse valor com base nos comprimentos de nome esperados.</w:t>
      </w:r>
    </w:p>
    <w:p w:rsidR="00447692" w:rsidRPr="00447692" w:rsidRDefault="00447692" w:rsidP="00447692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447692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lastRenderedPageBreak/>
        <w:t>NOT NULL</w:t>
      </w:r>
      <w:r w:rsidRPr="00447692">
        <w:rPr>
          <w:rFonts w:ascii="Segoe UI" w:eastAsia="Times New Roman" w:hAnsi="Segoe UI" w:cs="Segoe UI"/>
          <w:sz w:val="24"/>
          <w:szCs w:val="24"/>
          <w:lang w:eastAsia="pt-BR"/>
        </w:rPr>
        <w:t>: Esta palavra-chave garante que a coluna "nome" não possa estar vazia para nenhum registro. Deve conter um valor.</w:t>
      </w:r>
    </w:p>
    <w:p w:rsidR="00447692" w:rsidRPr="00447692" w:rsidRDefault="00447692" w:rsidP="00447692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proofErr w:type="gramStart"/>
      <w:r w:rsidRPr="00447692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comentario</w:t>
      </w:r>
      <w:proofErr w:type="spellEnd"/>
      <w:proofErr w:type="gramEnd"/>
      <w:r w:rsidRPr="00447692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 xml:space="preserve"> TEXT NOT NULL</w:t>
      </w:r>
      <w:r w:rsidRPr="00447692">
        <w:rPr>
          <w:rFonts w:ascii="Segoe UI" w:eastAsia="Times New Roman" w:hAnsi="Segoe UI" w:cs="Segoe UI"/>
          <w:sz w:val="24"/>
          <w:szCs w:val="24"/>
          <w:lang w:eastAsia="pt-BR"/>
        </w:rPr>
        <w:t>: Esta linha define a terceira coluna da tabela:</w:t>
      </w:r>
    </w:p>
    <w:p w:rsidR="00447692" w:rsidRPr="00447692" w:rsidRDefault="00447692" w:rsidP="00447692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proofErr w:type="gramStart"/>
      <w:r w:rsidRPr="00447692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comentario</w:t>
      </w:r>
      <w:proofErr w:type="spellEnd"/>
      <w:proofErr w:type="gramEnd"/>
      <w:r w:rsidRPr="00447692">
        <w:rPr>
          <w:rFonts w:ascii="Segoe UI" w:eastAsia="Times New Roman" w:hAnsi="Segoe UI" w:cs="Segoe UI"/>
          <w:sz w:val="24"/>
          <w:szCs w:val="24"/>
          <w:lang w:eastAsia="pt-BR"/>
        </w:rPr>
        <w:t>: Este é o nome da coluna, provavelmente armazenando o comentário do aluno.</w:t>
      </w:r>
    </w:p>
    <w:p w:rsidR="00447692" w:rsidRPr="00447692" w:rsidRDefault="00447692" w:rsidP="00447692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447692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TEXT</w:t>
      </w:r>
      <w:r w:rsidRPr="00447692">
        <w:rPr>
          <w:rFonts w:ascii="Segoe UI" w:eastAsia="Times New Roman" w:hAnsi="Segoe UI" w:cs="Segoe UI"/>
          <w:sz w:val="24"/>
          <w:szCs w:val="24"/>
          <w:lang w:eastAsia="pt-BR"/>
        </w:rPr>
        <w:t>: Este tipo de dado permite o armazenamento de grandes quantidades de texto em comparação com VARCHAR. É adequado para armazenar comentários ou descrições que podem ser mais longas do que um nome.</w:t>
      </w:r>
    </w:p>
    <w:p w:rsidR="00447692" w:rsidRPr="00447692" w:rsidRDefault="00447692" w:rsidP="00447692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447692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NOT NULL</w:t>
      </w:r>
      <w:r w:rsidRPr="00447692">
        <w:rPr>
          <w:rFonts w:ascii="Segoe UI" w:eastAsia="Times New Roman" w:hAnsi="Segoe UI" w:cs="Segoe UI"/>
          <w:sz w:val="24"/>
          <w:szCs w:val="24"/>
          <w:lang w:eastAsia="pt-BR"/>
        </w:rPr>
        <w:t>: Semelhante a "nome", isso garante que a coluna "</w:t>
      </w:r>
      <w:proofErr w:type="spellStart"/>
      <w:r w:rsidRPr="00447692">
        <w:rPr>
          <w:rFonts w:ascii="Segoe UI" w:eastAsia="Times New Roman" w:hAnsi="Segoe UI" w:cs="Segoe UI"/>
          <w:sz w:val="24"/>
          <w:szCs w:val="24"/>
          <w:lang w:eastAsia="pt-BR"/>
        </w:rPr>
        <w:t>comentario</w:t>
      </w:r>
      <w:proofErr w:type="spellEnd"/>
      <w:r w:rsidRPr="00447692">
        <w:rPr>
          <w:rFonts w:ascii="Segoe UI" w:eastAsia="Times New Roman" w:hAnsi="Segoe UI" w:cs="Segoe UI"/>
          <w:sz w:val="24"/>
          <w:szCs w:val="24"/>
          <w:lang w:eastAsia="pt-BR"/>
        </w:rPr>
        <w:t xml:space="preserve">" não possa estar vazia e deva conter um </w:t>
      </w:r>
      <w:proofErr w:type="gramStart"/>
      <w:r w:rsidRPr="00447692">
        <w:rPr>
          <w:rFonts w:ascii="Segoe UI" w:eastAsia="Times New Roman" w:hAnsi="Segoe UI" w:cs="Segoe UI"/>
          <w:sz w:val="24"/>
          <w:szCs w:val="24"/>
          <w:lang w:eastAsia="pt-BR"/>
        </w:rPr>
        <w:t>valor.</w:t>
      </w:r>
      <w:proofErr w:type="gramEnd"/>
    </w:p>
    <w:p w:rsidR="00447692" w:rsidRPr="00447692" w:rsidRDefault="00447692" w:rsidP="00447692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gramStart"/>
      <w:r w:rsidRPr="00447692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;</w:t>
      </w:r>
      <w:r w:rsidRPr="00447692">
        <w:rPr>
          <w:rFonts w:ascii="Segoe UI" w:eastAsia="Times New Roman" w:hAnsi="Segoe UI" w:cs="Segoe UI"/>
          <w:sz w:val="24"/>
          <w:szCs w:val="24"/>
          <w:lang w:eastAsia="pt-BR"/>
        </w:rPr>
        <w:t>:</w:t>
      </w:r>
      <w:proofErr w:type="gramEnd"/>
      <w:r w:rsidRPr="00447692">
        <w:rPr>
          <w:rFonts w:ascii="Segoe UI" w:eastAsia="Times New Roman" w:hAnsi="Segoe UI" w:cs="Segoe UI"/>
          <w:sz w:val="24"/>
          <w:szCs w:val="24"/>
          <w:lang w:eastAsia="pt-BR"/>
        </w:rPr>
        <w:t xml:space="preserve"> O ponto e vírgula no final encerra a instrução SQL.</w:t>
      </w:r>
    </w:p>
    <w:p w:rsidR="00447692" w:rsidRPr="00447692" w:rsidRDefault="00447692">
      <w:pPr>
        <w:rPr>
          <w:rFonts w:ascii="Segoe UI" w:hAnsi="Segoe UI" w:cs="Segoe UI"/>
          <w:b/>
          <w:sz w:val="40"/>
          <w:szCs w:val="40"/>
        </w:rPr>
      </w:pPr>
    </w:p>
    <w:sectPr w:rsidR="00447692" w:rsidRPr="00447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C49"/>
    <w:multiLevelType w:val="multilevel"/>
    <w:tmpl w:val="E598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F139B3"/>
    <w:multiLevelType w:val="multilevel"/>
    <w:tmpl w:val="75FA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1D12AA"/>
    <w:multiLevelType w:val="multilevel"/>
    <w:tmpl w:val="883A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A4492D"/>
    <w:multiLevelType w:val="multilevel"/>
    <w:tmpl w:val="2A34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884B73"/>
    <w:multiLevelType w:val="multilevel"/>
    <w:tmpl w:val="8CBC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402352"/>
    <w:multiLevelType w:val="multilevel"/>
    <w:tmpl w:val="7006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1A20B3"/>
    <w:multiLevelType w:val="multilevel"/>
    <w:tmpl w:val="5CD8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887EF8"/>
    <w:multiLevelType w:val="multilevel"/>
    <w:tmpl w:val="707E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040B33"/>
    <w:multiLevelType w:val="multilevel"/>
    <w:tmpl w:val="B258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825A33"/>
    <w:multiLevelType w:val="multilevel"/>
    <w:tmpl w:val="2DE8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27228E"/>
    <w:multiLevelType w:val="multilevel"/>
    <w:tmpl w:val="B05E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531327"/>
    <w:multiLevelType w:val="multilevel"/>
    <w:tmpl w:val="0636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BE0E07"/>
    <w:multiLevelType w:val="multilevel"/>
    <w:tmpl w:val="CBB8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5"/>
  </w:num>
  <w:num w:numId="5">
    <w:abstractNumId w:val="11"/>
  </w:num>
  <w:num w:numId="6">
    <w:abstractNumId w:val="1"/>
  </w:num>
  <w:num w:numId="7">
    <w:abstractNumId w:val="3"/>
  </w:num>
  <w:num w:numId="8">
    <w:abstractNumId w:val="0"/>
  </w:num>
  <w:num w:numId="9">
    <w:abstractNumId w:val="6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070"/>
    <w:rsid w:val="002F3070"/>
    <w:rsid w:val="0041796F"/>
    <w:rsid w:val="0044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F30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F307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F3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F3070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F307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F30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F307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F3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F3070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F30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5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1223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 Info</dc:creator>
  <cp:lastModifiedBy>MF Info</cp:lastModifiedBy>
  <cp:revision>2</cp:revision>
  <dcterms:created xsi:type="dcterms:W3CDTF">2024-04-30T00:16:00Z</dcterms:created>
  <dcterms:modified xsi:type="dcterms:W3CDTF">2024-04-30T00:28:00Z</dcterms:modified>
</cp:coreProperties>
</file>