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9E3755" w14:textId="77777777" w:rsidR="00A71B30" w:rsidRDefault="00000000">
      <w:pPr>
        <w:pStyle w:val="Ttulo3"/>
        <w:tabs>
          <w:tab w:val="left" w:pos="802"/>
        </w:tabs>
        <w:spacing w:line="360" w:lineRule="auto"/>
        <w:rPr>
          <w:rFonts w:eastAsia="Barlow"/>
          <w:color w:val="1D2125"/>
          <w:sz w:val="22"/>
          <w:szCs w:val="22"/>
          <w:shd w:val="clear" w:color="auto" w:fill="FFFFFF"/>
          <w:lang w:val="pt-BR"/>
        </w:rPr>
      </w:pPr>
      <w:bookmarkStart w:id="0" w:name="_heading=h.5ctwzbx34cwi" w:colFirst="0" w:colLast="0"/>
      <w:bookmarkEnd w:id="0"/>
      <w:r>
        <w:rPr>
          <w:rFonts w:eastAsia="Barlow"/>
          <w:color w:val="1D2125"/>
          <w:sz w:val="22"/>
          <w:szCs w:val="22"/>
          <w:shd w:val="clear" w:color="auto" w:fill="FFFFFF"/>
          <w:lang w:val="pt-BR"/>
        </w:rPr>
        <w:t xml:space="preserve">3 </w:t>
      </w:r>
      <w:r>
        <w:rPr>
          <w:rFonts w:eastAsia="Barlow"/>
          <w:color w:val="1D2125"/>
          <w:sz w:val="22"/>
          <w:szCs w:val="22"/>
          <w:shd w:val="clear" w:color="auto" w:fill="FFFFFF"/>
        </w:rPr>
        <w:t>Especificação de Requisitos de Software</w:t>
      </w:r>
      <w:r>
        <w:rPr>
          <w:rFonts w:eastAsia="Barlow"/>
          <w:color w:val="1D2125"/>
          <w:sz w:val="22"/>
          <w:szCs w:val="22"/>
          <w:shd w:val="clear" w:color="auto" w:fill="FFFFFF"/>
          <w:lang w:val="pt-BR"/>
        </w:rPr>
        <w:t xml:space="preserve"> </w:t>
      </w:r>
      <w:proofErr w:type="spellStart"/>
      <w:r>
        <w:rPr>
          <w:rFonts w:eastAsia="Barlow"/>
          <w:color w:val="1D2125"/>
          <w:sz w:val="22"/>
          <w:szCs w:val="22"/>
          <w:shd w:val="clear" w:color="auto" w:fill="FFFFFF"/>
          <w:lang w:val="pt-BR"/>
        </w:rPr>
        <w:t>CrediAI</w:t>
      </w:r>
      <w:proofErr w:type="spellEnd"/>
    </w:p>
    <w:p w14:paraId="0DBDA9D9" w14:textId="77777777" w:rsidR="00A71B30" w:rsidRDefault="00000000">
      <w:pPr>
        <w:pStyle w:val="Ttulo3"/>
        <w:tabs>
          <w:tab w:val="left" w:pos="802"/>
        </w:tabs>
        <w:spacing w:line="360" w:lineRule="auto"/>
        <w:rPr>
          <w:color w:val="000000"/>
        </w:rPr>
      </w:pPr>
      <w:r>
        <w:t>3.1 Identificação de Subsistemas</w:t>
      </w:r>
    </w:p>
    <w:p w14:paraId="4029A7DF" w14:textId="78DE5D1F" w:rsidR="00A71B30" w:rsidRDefault="00000000">
      <w:pPr>
        <w:spacing w:line="360" w:lineRule="auto"/>
        <w:ind w:left="1721" w:right="1319" w:firstLine="0"/>
        <w:jc w:val="center"/>
        <w:rPr>
          <w:b/>
        </w:rPr>
      </w:pPr>
      <w:r>
        <w:rPr>
          <w:b/>
        </w:rPr>
        <w:t xml:space="preserve">Tabela </w:t>
      </w:r>
      <w:r w:rsidR="006531F7">
        <w:rPr>
          <w:b/>
        </w:rPr>
        <w:t>1</w:t>
      </w:r>
      <w:r>
        <w:rPr>
          <w:b/>
        </w:rPr>
        <w:t xml:space="preserve"> - Subsistemas e descrições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77"/>
        <w:gridCol w:w="5140"/>
      </w:tblGrid>
      <w:tr w:rsidR="00A71B30" w14:paraId="470832BC" w14:textId="77777777" w:rsidTr="006531F7">
        <w:trPr>
          <w:tblCellSpacing w:w="15" w:type="dxa"/>
        </w:trPr>
        <w:tc>
          <w:tcPr>
            <w:tcW w:w="0" w:type="auto"/>
            <w:vAlign w:val="center"/>
          </w:tcPr>
          <w:p w14:paraId="1919FF24" w14:textId="77777777" w:rsidR="00A71B30" w:rsidRDefault="00000000">
            <w:pPr>
              <w:spacing w:line="360" w:lineRule="auto"/>
              <w:ind w:left="1721" w:right="1319" w:firstLine="0"/>
              <w:jc w:val="center"/>
              <w:rPr>
                <w:color w:val="000000"/>
                <w:sz w:val="18"/>
                <w:szCs w:val="18"/>
                <w:lang w:val="pt-BR"/>
              </w:rPr>
            </w:pPr>
            <w:r>
              <w:rPr>
                <w:color w:val="000000"/>
                <w:sz w:val="18"/>
                <w:szCs w:val="18"/>
                <w:lang w:val="pt-BR"/>
              </w:rPr>
              <w:t>Subsistema</w:t>
            </w:r>
          </w:p>
        </w:tc>
        <w:tc>
          <w:tcPr>
            <w:tcW w:w="0" w:type="auto"/>
            <w:vAlign w:val="center"/>
          </w:tcPr>
          <w:p w14:paraId="155DB57D" w14:textId="77777777" w:rsidR="00A71B30" w:rsidRDefault="00000000">
            <w:pPr>
              <w:spacing w:line="360" w:lineRule="auto"/>
              <w:ind w:left="1721" w:right="1319" w:firstLine="0"/>
              <w:jc w:val="center"/>
              <w:rPr>
                <w:color w:val="000000"/>
                <w:sz w:val="18"/>
                <w:szCs w:val="18"/>
                <w:lang w:val="pt-BR"/>
              </w:rPr>
            </w:pPr>
            <w:r>
              <w:rPr>
                <w:color w:val="000000"/>
                <w:sz w:val="18"/>
                <w:szCs w:val="18"/>
                <w:lang w:val="pt-BR"/>
              </w:rPr>
              <w:t>Descrição</w:t>
            </w:r>
          </w:p>
        </w:tc>
      </w:tr>
      <w:tr w:rsidR="00A71B30" w14:paraId="382C6ABD" w14:textId="77777777" w:rsidTr="006531F7">
        <w:trPr>
          <w:tblCellSpacing w:w="15" w:type="dxa"/>
        </w:trPr>
        <w:tc>
          <w:tcPr>
            <w:tcW w:w="0" w:type="auto"/>
            <w:vAlign w:val="center"/>
          </w:tcPr>
          <w:p w14:paraId="208F2439" w14:textId="77777777" w:rsidR="00A71B30" w:rsidRDefault="00000000">
            <w:pPr>
              <w:spacing w:line="360" w:lineRule="auto"/>
              <w:ind w:left="1721" w:right="1319" w:firstLine="0"/>
              <w:jc w:val="center"/>
              <w:rPr>
                <w:color w:val="000000"/>
                <w:sz w:val="18"/>
                <w:szCs w:val="18"/>
                <w:lang w:val="pt-BR"/>
              </w:rPr>
            </w:pPr>
            <w:r>
              <w:rPr>
                <w:color w:val="000000"/>
                <w:sz w:val="18"/>
                <w:szCs w:val="18"/>
                <w:lang w:val="pt-BR"/>
              </w:rPr>
              <w:t>Gerenciamento de Usuários</w:t>
            </w:r>
          </w:p>
        </w:tc>
        <w:tc>
          <w:tcPr>
            <w:tcW w:w="0" w:type="auto"/>
            <w:vAlign w:val="center"/>
          </w:tcPr>
          <w:p w14:paraId="2E6D74F3" w14:textId="77777777" w:rsidR="00A71B30" w:rsidRDefault="00000000">
            <w:pPr>
              <w:spacing w:line="360" w:lineRule="auto"/>
              <w:ind w:left="1721" w:right="1319" w:firstLine="0"/>
              <w:jc w:val="center"/>
              <w:rPr>
                <w:color w:val="000000"/>
                <w:sz w:val="18"/>
                <w:szCs w:val="18"/>
                <w:lang w:val="pt-BR"/>
              </w:rPr>
            </w:pPr>
            <w:r>
              <w:rPr>
                <w:color w:val="000000"/>
                <w:sz w:val="18"/>
                <w:szCs w:val="18"/>
                <w:lang w:val="pt-BR"/>
              </w:rPr>
              <w:t>Responsável por todo o controle de autenticação e autorização do sistema. Inclui cadastro de usuários, redefinição de senha, controle de papéis e permissões (RBAC), além de registro de logs de acesso e ações administrativas.</w:t>
            </w:r>
          </w:p>
        </w:tc>
      </w:tr>
      <w:tr w:rsidR="00A71B30" w14:paraId="4C8BAB48" w14:textId="77777777" w:rsidTr="006531F7">
        <w:trPr>
          <w:tblCellSpacing w:w="15" w:type="dxa"/>
        </w:trPr>
        <w:tc>
          <w:tcPr>
            <w:tcW w:w="0" w:type="auto"/>
            <w:vAlign w:val="center"/>
          </w:tcPr>
          <w:p w14:paraId="1B07B40C" w14:textId="77777777" w:rsidR="00A71B30" w:rsidRDefault="00000000">
            <w:pPr>
              <w:spacing w:line="360" w:lineRule="auto"/>
              <w:ind w:left="1721" w:right="1319" w:firstLine="0"/>
              <w:jc w:val="center"/>
              <w:rPr>
                <w:color w:val="000000"/>
                <w:sz w:val="18"/>
                <w:szCs w:val="18"/>
                <w:lang w:val="pt-BR"/>
              </w:rPr>
            </w:pPr>
            <w:r>
              <w:rPr>
                <w:color w:val="000000"/>
                <w:sz w:val="18"/>
                <w:szCs w:val="18"/>
                <w:lang w:val="pt-BR"/>
              </w:rPr>
              <w:t>Cadastro de Clientes</w:t>
            </w:r>
          </w:p>
        </w:tc>
        <w:tc>
          <w:tcPr>
            <w:tcW w:w="0" w:type="auto"/>
            <w:vAlign w:val="center"/>
          </w:tcPr>
          <w:p w14:paraId="1192EC9B" w14:textId="77777777" w:rsidR="00A71B30" w:rsidRDefault="00000000">
            <w:pPr>
              <w:spacing w:line="360" w:lineRule="auto"/>
              <w:ind w:left="1721" w:right="1319" w:firstLine="0"/>
              <w:jc w:val="center"/>
              <w:rPr>
                <w:color w:val="000000"/>
                <w:sz w:val="18"/>
                <w:szCs w:val="18"/>
                <w:lang w:val="pt-BR"/>
              </w:rPr>
            </w:pPr>
            <w:r>
              <w:rPr>
                <w:color w:val="000000"/>
                <w:sz w:val="18"/>
                <w:szCs w:val="18"/>
                <w:lang w:val="pt-BR"/>
              </w:rPr>
              <w:t>Gerencia o registro e a manutenção dos dados de solicitantes de crédito, incluindo informações cadastrais, financeiras e de consentimento LGPD. Integra-se ao módulo de documentos e ao pipeline de análise.</w:t>
            </w:r>
          </w:p>
        </w:tc>
      </w:tr>
      <w:tr w:rsidR="00A71B30" w14:paraId="102DD896" w14:textId="77777777" w:rsidTr="006531F7">
        <w:trPr>
          <w:tblCellSpacing w:w="15" w:type="dxa"/>
        </w:trPr>
        <w:tc>
          <w:tcPr>
            <w:tcW w:w="0" w:type="auto"/>
            <w:vAlign w:val="center"/>
          </w:tcPr>
          <w:p w14:paraId="2536D31B" w14:textId="77777777" w:rsidR="00A71B30" w:rsidRDefault="00000000">
            <w:pPr>
              <w:spacing w:line="360" w:lineRule="auto"/>
              <w:ind w:left="1721" w:right="1319" w:firstLine="0"/>
              <w:jc w:val="center"/>
              <w:rPr>
                <w:color w:val="000000"/>
                <w:sz w:val="18"/>
                <w:szCs w:val="18"/>
                <w:lang w:val="pt-BR"/>
              </w:rPr>
            </w:pPr>
            <w:r>
              <w:rPr>
                <w:color w:val="000000"/>
                <w:sz w:val="18"/>
                <w:szCs w:val="18"/>
                <w:lang w:val="pt-BR"/>
              </w:rPr>
              <w:t>Módulo de IA (Análise e Score)</w:t>
            </w:r>
          </w:p>
        </w:tc>
        <w:tc>
          <w:tcPr>
            <w:tcW w:w="0" w:type="auto"/>
            <w:vAlign w:val="center"/>
          </w:tcPr>
          <w:p w14:paraId="434D8681" w14:textId="77777777" w:rsidR="00A71B30" w:rsidRDefault="00000000">
            <w:pPr>
              <w:spacing w:line="360" w:lineRule="auto"/>
              <w:ind w:left="1721" w:right="1319" w:firstLine="0"/>
              <w:jc w:val="center"/>
              <w:rPr>
                <w:color w:val="000000"/>
                <w:sz w:val="18"/>
                <w:szCs w:val="18"/>
                <w:lang w:val="pt-BR"/>
              </w:rPr>
            </w:pPr>
            <w:r>
              <w:rPr>
                <w:color w:val="000000"/>
                <w:sz w:val="18"/>
                <w:szCs w:val="18"/>
                <w:lang w:val="pt-BR"/>
              </w:rPr>
              <w:t xml:space="preserve">Núcleo de inteligência do </w:t>
            </w:r>
            <w:proofErr w:type="spellStart"/>
            <w:r>
              <w:rPr>
                <w:color w:val="000000"/>
                <w:sz w:val="18"/>
                <w:szCs w:val="18"/>
                <w:lang w:val="pt-BR"/>
              </w:rPr>
              <w:t>CrediAI</w:t>
            </w:r>
            <w:proofErr w:type="spellEnd"/>
            <w:r>
              <w:rPr>
                <w:color w:val="000000"/>
                <w:sz w:val="18"/>
                <w:szCs w:val="18"/>
                <w:lang w:val="pt-BR"/>
              </w:rPr>
              <w:t xml:space="preserve">. Executa o pipeline de análise, pré-processamento de dados, geração de score de crédito e classificação de risco com base em modelos de machine learning. Também permite o </w:t>
            </w:r>
            <w:r>
              <w:rPr>
                <w:color w:val="000000"/>
                <w:sz w:val="18"/>
                <w:szCs w:val="18"/>
                <w:lang w:val="pt-BR"/>
              </w:rPr>
              <w:lastRenderedPageBreak/>
              <w:t>treinamento e versionamento de novos modelos.</w:t>
            </w:r>
          </w:p>
        </w:tc>
      </w:tr>
      <w:tr w:rsidR="00A71B30" w14:paraId="1E75EFF7" w14:textId="77777777" w:rsidTr="006531F7">
        <w:trPr>
          <w:tblCellSpacing w:w="15" w:type="dxa"/>
        </w:trPr>
        <w:tc>
          <w:tcPr>
            <w:tcW w:w="0" w:type="auto"/>
            <w:vAlign w:val="center"/>
          </w:tcPr>
          <w:p w14:paraId="49DA9E2D" w14:textId="77777777" w:rsidR="00A71B30" w:rsidRDefault="00000000">
            <w:pPr>
              <w:spacing w:line="360" w:lineRule="auto"/>
              <w:ind w:left="1721" w:right="1319" w:firstLine="0"/>
              <w:jc w:val="center"/>
              <w:rPr>
                <w:color w:val="000000"/>
                <w:sz w:val="18"/>
                <w:szCs w:val="18"/>
                <w:lang w:val="pt-BR"/>
              </w:rPr>
            </w:pPr>
            <w:r>
              <w:rPr>
                <w:color w:val="000000"/>
                <w:sz w:val="18"/>
                <w:szCs w:val="18"/>
                <w:lang w:val="pt-BR"/>
              </w:rPr>
              <w:lastRenderedPageBreak/>
              <w:t>Relatórios e Métricas</w:t>
            </w:r>
          </w:p>
        </w:tc>
        <w:tc>
          <w:tcPr>
            <w:tcW w:w="0" w:type="auto"/>
            <w:vAlign w:val="center"/>
          </w:tcPr>
          <w:p w14:paraId="62F2FA37" w14:textId="77777777" w:rsidR="00A71B30" w:rsidRDefault="00000000">
            <w:pPr>
              <w:spacing w:line="360" w:lineRule="auto"/>
              <w:ind w:left="1721" w:right="1319" w:firstLine="0"/>
              <w:jc w:val="center"/>
              <w:rPr>
                <w:color w:val="000000"/>
                <w:sz w:val="18"/>
                <w:szCs w:val="18"/>
                <w:lang w:val="pt-BR"/>
              </w:rPr>
            </w:pPr>
            <w:r>
              <w:rPr>
                <w:color w:val="000000"/>
                <w:sz w:val="18"/>
                <w:szCs w:val="18"/>
                <w:lang w:val="pt-BR"/>
              </w:rPr>
              <w:t>Responsável pela geração de relatórios detalhados de análises e dashboards de acompanhamento. Inclui relatórios de aprovação/reprovação, exportações em PDF/CSV e indicadores operacionais e preditivos.</w:t>
            </w:r>
          </w:p>
        </w:tc>
      </w:tr>
      <w:tr w:rsidR="00A71B30" w14:paraId="2BAE8D55" w14:textId="77777777" w:rsidTr="006531F7">
        <w:trPr>
          <w:tblCellSpacing w:w="15" w:type="dxa"/>
        </w:trPr>
        <w:tc>
          <w:tcPr>
            <w:tcW w:w="0" w:type="auto"/>
            <w:vAlign w:val="center"/>
          </w:tcPr>
          <w:p w14:paraId="2D83A45C" w14:textId="77777777" w:rsidR="00A71B30" w:rsidRDefault="00000000">
            <w:pPr>
              <w:spacing w:line="360" w:lineRule="auto"/>
              <w:ind w:left="1721" w:right="1319" w:firstLine="0"/>
              <w:jc w:val="center"/>
              <w:rPr>
                <w:color w:val="000000"/>
                <w:sz w:val="18"/>
                <w:szCs w:val="18"/>
                <w:lang w:val="pt-BR"/>
              </w:rPr>
            </w:pPr>
            <w:r>
              <w:rPr>
                <w:color w:val="000000"/>
                <w:sz w:val="18"/>
                <w:szCs w:val="18"/>
                <w:lang w:val="pt-BR"/>
              </w:rPr>
              <w:t>Gerenciamento de Documentos</w:t>
            </w:r>
          </w:p>
        </w:tc>
        <w:tc>
          <w:tcPr>
            <w:tcW w:w="0" w:type="auto"/>
            <w:vAlign w:val="center"/>
          </w:tcPr>
          <w:p w14:paraId="2E4517CB" w14:textId="77777777" w:rsidR="00A71B30" w:rsidRDefault="00000000">
            <w:pPr>
              <w:spacing w:line="360" w:lineRule="auto"/>
              <w:ind w:left="1721" w:right="1319" w:firstLine="0"/>
              <w:jc w:val="center"/>
              <w:rPr>
                <w:color w:val="000000"/>
                <w:sz w:val="18"/>
                <w:szCs w:val="18"/>
                <w:lang w:val="pt-BR"/>
              </w:rPr>
            </w:pPr>
            <w:r>
              <w:rPr>
                <w:color w:val="000000"/>
                <w:sz w:val="18"/>
                <w:szCs w:val="18"/>
                <w:lang w:val="pt-BR"/>
              </w:rPr>
              <w:t>Subsistema que lida com o upload, validação e armazenamento seguro de arquivos financeiros e comprovantes. Garante integridade dos arquivos e integração com o módulo de IA.</w:t>
            </w:r>
          </w:p>
        </w:tc>
      </w:tr>
      <w:tr w:rsidR="00A71B30" w14:paraId="32110A6C" w14:textId="77777777" w:rsidTr="006531F7">
        <w:trPr>
          <w:tblCellSpacing w:w="15" w:type="dxa"/>
        </w:trPr>
        <w:tc>
          <w:tcPr>
            <w:tcW w:w="0" w:type="auto"/>
            <w:vAlign w:val="center"/>
          </w:tcPr>
          <w:p w14:paraId="6270AD66" w14:textId="77777777" w:rsidR="00A71B30" w:rsidRDefault="00000000">
            <w:pPr>
              <w:spacing w:line="360" w:lineRule="auto"/>
              <w:ind w:left="1721" w:right="1319" w:firstLine="0"/>
              <w:jc w:val="center"/>
              <w:rPr>
                <w:color w:val="000000"/>
                <w:sz w:val="18"/>
                <w:szCs w:val="18"/>
                <w:lang w:val="pt-BR"/>
              </w:rPr>
            </w:pPr>
            <w:r>
              <w:rPr>
                <w:color w:val="000000"/>
                <w:sz w:val="18"/>
                <w:szCs w:val="18"/>
                <w:lang w:val="pt-BR"/>
              </w:rPr>
              <w:t>Auditoria e Conformidade</w:t>
            </w:r>
          </w:p>
        </w:tc>
        <w:tc>
          <w:tcPr>
            <w:tcW w:w="0" w:type="auto"/>
            <w:vAlign w:val="center"/>
          </w:tcPr>
          <w:p w14:paraId="17B912C0" w14:textId="77777777" w:rsidR="00A71B30" w:rsidRDefault="00000000">
            <w:pPr>
              <w:spacing w:line="360" w:lineRule="auto"/>
              <w:ind w:left="1721" w:right="1319" w:firstLine="0"/>
              <w:jc w:val="center"/>
              <w:rPr>
                <w:color w:val="000000"/>
                <w:sz w:val="18"/>
                <w:szCs w:val="18"/>
                <w:lang w:val="pt-BR"/>
              </w:rPr>
            </w:pPr>
            <w:r>
              <w:rPr>
                <w:color w:val="000000"/>
                <w:sz w:val="18"/>
                <w:szCs w:val="18"/>
                <w:lang w:val="pt-BR"/>
              </w:rPr>
              <w:t>Centraliza registros de ações de usuários, eventos críticos e logs de sistema, assegurando rastreabilidade e conformidade com políticas de segurança e a LGPD.</w:t>
            </w:r>
          </w:p>
        </w:tc>
      </w:tr>
      <w:tr w:rsidR="00A71B30" w14:paraId="3873AF33" w14:textId="77777777" w:rsidTr="006531F7">
        <w:trPr>
          <w:tblCellSpacing w:w="15" w:type="dxa"/>
        </w:trPr>
        <w:tc>
          <w:tcPr>
            <w:tcW w:w="0" w:type="auto"/>
            <w:vAlign w:val="center"/>
          </w:tcPr>
          <w:p w14:paraId="52C98D53" w14:textId="77777777" w:rsidR="00A71B30" w:rsidRDefault="00000000">
            <w:pPr>
              <w:spacing w:line="360" w:lineRule="auto"/>
              <w:ind w:left="1721" w:right="1319" w:firstLine="0"/>
              <w:jc w:val="center"/>
              <w:rPr>
                <w:color w:val="000000"/>
                <w:sz w:val="18"/>
                <w:szCs w:val="18"/>
                <w:lang w:val="pt-BR"/>
              </w:rPr>
            </w:pPr>
            <w:r>
              <w:rPr>
                <w:color w:val="000000"/>
                <w:sz w:val="18"/>
                <w:szCs w:val="18"/>
                <w:lang w:val="pt-BR"/>
              </w:rPr>
              <w:t>Infraestrutura e Configuração</w:t>
            </w:r>
          </w:p>
        </w:tc>
        <w:tc>
          <w:tcPr>
            <w:tcW w:w="0" w:type="auto"/>
            <w:vAlign w:val="center"/>
          </w:tcPr>
          <w:p w14:paraId="193F9CEB" w14:textId="77777777" w:rsidR="00A71B30" w:rsidRDefault="00000000">
            <w:pPr>
              <w:spacing w:line="360" w:lineRule="auto"/>
              <w:ind w:left="1721" w:right="1319" w:firstLine="0"/>
              <w:jc w:val="center"/>
              <w:rPr>
                <w:color w:val="000000"/>
                <w:sz w:val="18"/>
                <w:szCs w:val="18"/>
                <w:lang w:val="pt-BR"/>
              </w:rPr>
            </w:pPr>
            <w:r>
              <w:rPr>
                <w:color w:val="000000"/>
                <w:sz w:val="18"/>
                <w:szCs w:val="18"/>
                <w:lang w:val="pt-BR"/>
              </w:rPr>
              <w:t>Responsável pelo controle de versões, ambientes (</w:t>
            </w:r>
            <w:proofErr w:type="spellStart"/>
            <w:r>
              <w:rPr>
                <w:color w:val="000000"/>
                <w:sz w:val="18"/>
                <w:szCs w:val="18"/>
                <w:lang w:val="pt-BR"/>
              </w:rPr>
              <w:t>dev</w:t>
            </w:r>
            <w:proofErr w:type="spellEnd"/>
            <w:r>
              <w:rPr>
                <w:color w:val="000000"/>
                <w:sz w:val="18"/>
                <w:szCs w:val="18"/>
                <w:lang w:val="pt-BR"/>
              </w:rPr>
              <w:t xml:space="preserve">, </w:t>
            </w:r>
            <w:proofErr w:type="spellStart"/>
            <w:r>
              <w:rPr>
                <w:color w:val="000000"/>
                <w:sz w:val="18"/>
                <w:szCs w:val="18"/>
                <w:lang w:val="pt-BR"/>
              </w:rPr>
              <w:t>stage</w:t>
            </w:r>
            <w:proofErr w:type="spellEnd"/>
            <w:r>
              <w:rPr>
                <w:color w:val="000000"/>
                <w:sz w:val="18"/>
                <w:szCs w:val="18"/>
                <w:lang w:val="pt-BR"/>
              </w:rPr>
              <w:t xml:space="preserve">, </w:t>
            </w:r>
            <w:proofErr w:type="spellStart"/>
            <w:r>
              <w:rPr>
                <w:color w:val="000000"/>
                <w:sz w:val="18"/>
                <w:szCs w:val="18"/>
                <w:lang w:val="pt-BR"/>
              </w:rPr>
              <w:t>prod</w:t>
            </w:r>
            <w:proofErr w:type="spellEnd"/>
            <w:r>
              <w:rPr>
                <w:color w:val="000000"/>
                <w:sz w:val="18"/>
                <w:szCs w:val="18"/>
                <w:lang w:val="pt-BR"/>
              </w:rPr>
              <w:t xml:space="preserve">), </w:t>
            </w:r>
            <w:proofErr w:type="spellStart"/>
            <w:r>
              <w:rPr>
                <w:color w:val="000000"/>
                <w:sz w:val="18"/>
                <w:szCs w:val="18"/>
                <w:lang w:val="pt-BR"/>
              </w:rPr>
              <w:t>deploys</w:t>
            </w:r>
            <w:proofErr w:type="spellEnd"/>
            <w:r>
              <w:rPr>
                <w:color w:val="000000"/>
                <w:sz w:val="18"/>
                <w:szCs w:val="18"/>
                <w:lang w:val="pt-BR"/>
              </w:rPr>
              <w:t xml:space="preserve"> e gerenciamento de </w:t>
            </w:r>
            <w:r>
              <w:rPr>
                <w:color w:val="000000"/>
                <w:sz w:val="18"/>
                <w:szCs w:val="18"/>
                <w:lang w:val="pt-BR"/>
              </w:rPr>
              <w:lastRenderedPageBreak/>
              <w:t>configurações. Trabalha em conjunto com o Gerente de Configuração e o DBA.</w:t>
            </w:r>
          </w:p>
        </w:tc>
      </w:tr>
    </w:tbl>
    <w:p w14:paraId="49150A79" w14:textId="77777777" w:rsidR="00A71B30" w:rsidRDefault="00A71B30">
      <w:pPr>
        <w:spacing w:line="360" w:lineRule="auto"/>
        <w:ind w:left="1721" w:right="1319" w:firstLine="0"/>
        <w:jc w:val="center"/>
        <w:rPr>
          <w:b/>
          <w:color w:val="000000"/>
        </w:rPr>
      </w:pPr>
    </w:p>
    <w:p w14:paraId="473FA0B8" w14:textId="77777777" w:rsidR="00A71B30" w:rsidRDefault="00000000">
      <w:pPr>
        <w:spacing w:line="360" w:lineRule="auto"/>
        <w:ind w:left="1721" w:right="1319" w:firstLine="0"/>
        <w:jc w:val="center"/>
        <w:rPr>
          <w:b/>
        </w:rPr>
      </w:pPr>
      <w:r>
        <w:rPr>
          <w:b/>
        </w:rPr>
        <w:t xml:space="preserve">Figura 1 – </w:t>
      </w:r>
      <w:bookmarkStart w:id="1" w:name="_Hlk211289097"/>
      <w:r>
        <w:rPr>
          <w:b/>
        </w:rPr>
        <w:t>Diagrama de Pacotes</w:t>
      </w:r>
      <w:bookmarkEnd w:id="1"/>
    </w:p>
    <w:p w14:paraId="6F0587BC" w14:textId="77777777" w:rsidR="00A71B30" w:rsidRDefault="00000000">
      <w:pPr>
        <w:pStyle w:val="Ttulo3"/>
        <w:tabs>
          <w:tab w:val="left" w:pos="802"/>
        </w:tabs>
        <w:spacing w:line="360" w:lineRule="auto"/>
        <w:jc w:val="center"/>
      </w:pPr>
      <w:bookmarkStart w:id="2" w:name="_heading=h.jatl49pykulh" w:colFirst="0" w:colLast="0"/>
      <w:bookmarkEnd w:id="2"/>
      <w:r>
        <w:rPr>
          <w:noProof/>
        </w:rPr>
        <w:drawing>
          <wp:inline distT="114300" distB="114300" distL="114300" distR="114300" wp14:anchorId="79E2FE13" wp14:editId="4107D395">
            <wp:extent cx="4752975" cy="3133725"/>
            <wp:effectExtent l="0" t="0" r="9525" b="9525"/>
            <wp:docPr id="2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.png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861" cy="313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2FC8" w14:textId="77777777" w:rsidR="00A71B30" w:rsidRDefault="00A71B30">
      <w:pPr>
        <w:tabs>
          <w:tab w:val="left" w:pos="802"/>
        </w:tabs>
      </w:pPr>
    </w:p>
    <w:p w14:paraId="0D76E87F" w14:textId="77777777" w:rsidR="00A71B30" w:rsidRDefault="00A71B30">
      <w:pPr>
        <w:tabs>
          <w:tab w:val="left" w:pos="802"/>
        </w:tabs>
      </w:pPr>
    </w:p>
    <w:p w14:paraId="25C205A3" w14:textId="77777777" w:rsidR="00A71B30" w:rsidRDefault="00000000">
      <w:pPr>
        <w:pStyle w:val="Ttulo3"/>
        <w:tabs>
          <w:tab w:val="left" w:pos="802"/>
        </w:tabs>
        <w:spacing w:line="360" w:lineRule="auto"/>
      </w:pPr>
      <w:bookmarkStart w:id="3" w:name="_heading=h.56bomfglcw7" w:colFirst="0" w:colLast="0"/>
      <w:bookmarkEnd w:id="3"/>
      <w:r>
        <w:t>3.2 MODELO DE CASO DE USO</w:t>
      </w:r>
    </w:p>
    <w:p w14:paraId="1F5F0C38" w14:textId="10B02284" w:rsidR="00A71B30" w:rsidRDefault="00000000">
      <w:pPr>
        <w:spacing w:line="360" w:lineRule="auto"/>
        <w:ind w:left="1721" w:right="1319" w:firstLine="0"/>
        <w:jc w:val="center"/>
        <w:rPr>
          <w:b/>
        </w:rPr>
      </w:pPr>
      <w:r>
        <w:rPr>
          <w:b/>
        </w:rPr>
        <w:t xml:space="preserve">Tabela </w:t>
      </w:r>
      <w:r w:rsidR="00E10C24">
        <w:rPr>
          <w:b/>
        </w:rPr>
        <w:t>2</w:t>
      </w:r>
      <w:r>
        <w:rPr>
          <w:b/>
        </w:rPr>
        <w:t xml:space="preserve"> – Atores</w:t>
      </w:r>
    </w:p>
    <w:p w14:paraId="1C647732" w14:textId="22AF9D48" w:rsidR="00A71B30" w:rsidRDefault="00A71B30">
      <w:pPr>
        <w:spacing w:before="3" w:line="360" w:lineRule="auto"/>
        <w:ind w:right="0" w:firstLine="0"/>
        <w:jc w:val="left"/>
        <w:rPr>
          <w:b/>
          <w:color w:val="000000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5"/>
        <w:gridCol w:w="3473"/>
        <w:gridCol w:w="3829"/>
      </w:tblGrid>
      <w:tr w:rsidR="00A71B30" w14:paraId="767636BF" w14:textId="77777777" w:rsidTr="005A7762">
        <w:trPr>
          <w:tblCellSpacing w:w="15" w:type="dxa"/>
        </w:trPr>
        <w:tc>
          <w:tcPr>
            <w:tcW w:w="0" w:type="auto"/>
            <w:vAlign w:val="center"/>
          </w:tcPr>
          <w:p w14:paraId="553D6B24" w14:textId="77777777" w:rsidR="00A71B30" w:rsidRDefault="00000000">
            <w:pPr>
              <w:spacing w:after="200" w:line="276" w:lineRule="auto"/>
              <w:jc w:val="left"/>
              <w:rPr>
                <w:b/>
                <w:bCs/>
                <w:lang w:val="pt-BR"/>
              </w:rPr>
            </w:pPr>
            <w:r>
              <w:rPr>
                <w:b/>
                <w:bCs/>
                <w:lang w:val="pt-BR"/>
              </w:rPr>
              <w:t>Ator</w:t>
            </w:r>
          </w:p>
        </w:tc>
        <w:tc>
          <w:tcPr>
            <w:tcW w:w="0" w:type="auto"/>
            <w:vAlign w:val="center"/>
          </w:tcPr>
          <w:p w14:paraId="304423D6" w14:textId="77777777" w:rsidR="00A71B30" w:rsidRDefault="00000000">
            <w:pPr>
              <w:spacing w:after="200" w:line="276" w:lineRule="auto"/>
              <w:jc w:val="left"/>
              <w:rPr>
                <w:b/>
                <w:bCs/>
                <w:lang w:val="pt-BR"/>
              </w:rPr>
            </w:pPr>
            <w:r>
              <w:rPr>
                <w:b/>
                <w:bCs/>
                <w:lang w:val="pt-BR"/>
              </w:rPr>
              <w:t>Descrição</w:t>
            </w:r>
          </w:p>
        </w:tc>
        <w:tc>
          <w:tcPr>
            <w:tcW w:w="0" w:type="auto"/>
            <w:vAlign w:val="center"/>
          </w:tcPr>
          <w:p w14:paraId="411FA7D4" w14:textId="77777777" w:rsidR="00A71B30" w:rsidRDefault="00000000">
            <w:pPr>
              <w:spacing w:after="200" w:line="276" w:lineRule="auto"/>
              <w:jc w:val="left"/>
              <w:rPr>
                <w:b/>
                <w:bCs/>
                <w:lang w:val="pt-BR"/>
              </w:rPr>
            </w:pPr>
            <w:r>
              <w:rPr>
                <w:b/>
                <w:bCs/>
                <w:lang w:val="pt-BR"/>
              </w:rPr>
              <w:t>Funções Principais</w:t>
            </w:r>
          </w:p>
        </w:tc>
      </w:tr>
      <w:tr w:rsidR="00A71B30" w14:paraId="738D9A49" w14:textId="77777777" w:rsidTr="005A7762">
        <w:trPr>
          <w:tblCellSpacing w:w="15" w:type="dxa"/>
        </w:trPr>
        <w:tc>
          <w:tcPr>
            <w:tcW w:w="0" w:type="auto"/>
            <w:vAlign w:val="center"/>
          </w:tcPr>
          <w:p w14:paraId="301F2936" w14:textId="77777777" w:rsidR="00A71B30" w:rsidRDefault="00000000">
            <w:pPr>
              <w:spacing w:after="200" w:line="276" w:lineRule="auto"/>
              <w:ind w:firstLine="0"/>
              <w:rPr>
                <w:lang w:val="pt-BR"/>
              </w:rPr>
            </w:pPr>
            <w:r>
              <w:rPr>
                <w:b/>
                <w:bCs/>
                <w:lang w:val="pt-BR"/>
              </w:rPr>
              <w:t xml:space="preserve"> Administrador</w:t>
            </w:r>
          </w:p>
        </w:tc>
        <w:tc>
          <w:tcPr>
            <w:tcW w:w="0" w:type="auto"/>
            <w:vAlign w:val="center"/>
          </w:tcPr>
          <w:p w14:paraId="367CBEC8" w14:textId="77777777" w:rsidR="00A71B30" w:rsidRDefault="00000000">
            <w:pPr>
              <w:spacing w:after="200" w:line="276" w:lineRule="auto"/>
              <w:rPr>
                <w:lang w:val="pt-BR"/>
              </w:rPr>
            </w:pPr>
            <w:r>
              <w:rPr>
                <w:lang w:val="pt-BR"/>
              </w:rPr>
              <w:t xml:space="preserve">Usuário responsável pela gestão do sistema, permissões e monitoramento das </w:t>
            </w:r>
            <w:r>
              <w:rPr>
                <w:lang w:val="pt-BR"/>
              </w:rPr>
              <w:lastRenderedPageBreak/>
              <w:t>análises.</w:t>
            </w:r>
          </w:p>
        </w:tc>
        <w:tc>
          <w:tcPr>
            <w:tcW w:w="0" w:type="auto"/>
            <w:vAlign w:val="center"/>
          </w:tcPr>
          <w:p w14:paraId="6AAFC10A" w14:textId="77777777" w:rsidR="00A71B30" w:rsidRDefault="00000000">
            <w:pPr>
              <w:spacing w:after="200" w:line="276" w:lineRule="auto"/>
              <w:rPr>
                <w:lang w:val="pt-BR"/>
              </w:rPr>
            </w:pPr>
            <w:r>
              <w:rPr>
                <w:lang w:val="pt-BR"/>
              </w:rPr>
              <w:lastRenderedPageBreak/>
              <w:t xml:space="preserve">- Gerenciar contas de usuários e permissões- Visualizar métricas e relatórios globais- Supervisionar o </w:t>
            </w:r>
            <w:r>
              <w:rPr>
                <w:lang w:val="pt-BR"/>
              </w:rPr>
              <w:lastRenderedPageBreak/>
              <w:t>modelo de IA</w:t>
            </w:r>
          </w:p>
        </w:tc>
      </w:tr>
      <w:tr w:rsidR="00A71B30" w14:paraId="256ED8DD" w14:textId="77777777" w:rsidTr="005A7762">
        <w:trPr>
          <w:tblCellSpacing w:w="15" w:type="dxa"/>
        </w:trPr>
        <w:tc>
          <w:tcPr>
            <w:tcW w:w="0" w:type="auto"/>
            <w:vAlign w:val="center"/>
          </w:tcPr>
          <w:p w14:paraId="1A64D3D0" w14:textId="77777777" w:rsidR="00A71B30" w:rsidRDefault="00000000">
            <w:pPr>
              <w:spacing w:after="200" w:line="276" w:lineRule="auto"/>
              <w:ind w:firstLine="0"/>
              <w:rPr>
                <w:lang w:val="pt-BR"/>
              </w:rPr>
            </w:pPr>
            <w:r>
              <w:rPr>
                <w:b/>
                <w:bCs/>
                <w:lang w:val="pt-BR"/>
              </w:rPr>
              <w:lastRenderedPageBreak/>
              <w:t>Analista de Crédito</w:t>
            </w:r>
          </w:p>
        </w:tc>
        <w:tc>
          <w:tcPr>
            <w:tcW w:w="0" w:type="auto"/>
            <w:vAlign w:val="center"/>
          </w:tcPr>
          <w:p w14:paraId="291E9E9E" w14:textId="77777777" w:rsidR="00A71B30" w:rsidRDefault="00000000">
            <w:pPr>
              <w:spacing w:after="200" w:line="276" w:lineRule="auto"/>
              <w:rPr>
                <w:lang w:val="pt-BR"/>
              </w:rPr>
            </w:pPr>
            <w:r>
              <w:rPr>
                <w:lang w:val="pt-BR"/>
              </w:rPr>
              <w:t>Profissional da instituição financeira responsável por realizar análises e consultar relatórios.</w:t>
            </w:r>
          </w:p>
        </w:tc>
        <w:tc>
          <w:tcPr>
            <w:tcW w:w="0" w:type="auto"/>
            <w:vAlign w:val="center"/>
          </w:tcPr>
          <w:p w14:paraId="16B7D4E3" w14:textId="77777777" w:rsidR="00A71B30" w:rsidRDefault="00000000">
            <w:pPr>
              <w:spacing w:after="200" w:line="276" w:lineRule="auto"/>
              <w:rPr>
                <w:lang w:val="pt-BR"/>
              </w:rPr>
            </w:pPr>
            <w:r>
              <w:rPr>
                <w:lang w:val="pt-BR"/>
              </w:rPr>
              <w:t>- Cadastrar solicitantes- Fazer upload de dados financeiros- Executar análises e visualizar relatórios</w:t>
            </w:r>
          </w:p>
        </w:tc>
      </w:tr>
      <w:tr w:rsidR="00A71B30" w14:paraId="4A7E71E2" w14:textId="77777777" w:rsidTr="005A7762">
        <w:trPr>
          <w:tblCellSpacing w:w="15" w:type="dxa"/>
        </w:trPr>
        <w:tc>
          <w:tcPr>
            <w:tcW w:w="0" w:type="auto"/>
            <w:vAlign w:val="center"/>
          </w:tcPr>
          <w:p w14:paraId="28826C4E" w14:textId="77777777" w:rsidR="00A71B30" w:rsidRDefault="00000000">
            <w:pPr>
              <w:spacing w:after="200" w:line="276" w:lineRule="auto"/>
              <w:ind w:firstLine="0"/>
              <w:rPr>
                <w:lang w:val="pt-BR"/>
              </w:rPr>
            </w:pPr>
            <w:r>
              <w:rPr>
                <w:b/>
                <w:bCs/>
                <w:lang w:val="pt-BR"/>
              </w:rPr>
              <w:t>Solicitante (indireto)</w:t>
            </w:r>
          </w:p>
        </w:tc>
        <w:tc>
          <w:tcPr>
            <w:tcW w:w="0" w:type="auto"/>
            <w:vAlign w:val="center"/>
          </w:tcPr>
          <w:p w14:paraId="2E81B3E5" w14:textId="77777777" w:rsidR="00A71B30" w:rsidRDefault="00000000">
            <w:pPr>
              <w:spacing w:after="200" w:line="276" w:lineRule="auto"/>
              <w:rPr>
                <w:lang w:val="pt-BR"/>
              </w:rPr>
            </w:pPr>
            <w:proofErr w:type="gramStart"/>
            <w:r>
              <w:rPr>
                <w:lang w:val="pt-BR"/>
              </w:rPr>
              <w:t>Indivíduo ou empresa avaliado</w:t>
            </w:r>
            <w:proofErr w:type="gramEnd"/>
            <w:r>
              <w:rPr>
                <w:lang w:val="pt-BR"/>
              </w:rPr>
              <w:t xml:space="preserve"> pelo sistema.</w:t>
            </w:r>
          </w:p>
        </w:tc>
        <w:tc>
          <w:tcPr>
            <w:tcW w:w="0" w:type="auto"/>
            <w:vAlign w:val="center"/>
          </w:tcPr>
          <w:p w14:paraId="40DF1D93" w14:textId="77777777" w:rsidR="00A71B30" w:rsidRDefault="00000000">
            <w:pPr>
              <w:spacing w:after="200" w:line="276" w:lineRule="auto"/>
              <w:rPr>
                <w:lang w:val="pt-BR"/>
              </w:rPr>
            </w:pPr>
            <w:r>
              <w:rPr>
                <w:lang w:val="pt-BR"/>
              </w:rPr>
              <w:t>- Não acessa o sistema diretamente- Seus dados são processados pelos analistas para geração do score</w:t>
            </w:r>
          </w:p>
        </w:tc>
      </w:tr>
    </w:tbl>
    <w:p w14:paraId="6FE3D100" w14:textId="77777777" w:rsidR="00A71B30" w:rsidRDefault="00A71B30">
      <w:pPr>
        <w:spacing w:before="205" w:line="360" w:lineRule="auto"/>
        <w:ind w:right="0" w:firstLine="0"/>
        <w:jc w:val="left"/>
        <w:rPr>
          <w:b/>
          <w:color w:val="000000"/>
        </w:rPr>
      </w:pPr>
    </w:p>
    <w:p w14:paraId="53B73F98" w14:textId="21BD6D7E" w:rsidR="00A71B30" w:rsidRDefault="00E10C24">
      <w:pPr>
        <w:spacing w:line="360" w:lineRule="auto"/>
        <w:ind w:left="495" w:right="93" w:firstLine="0"/>
        <w:jc w:val="center"/>
        <w:rPr>
          <w:b/>
        </w:rPr>
      </w:pPr>
      <w:r>
        <w:rPr>
          <w:b/>
        </w:rPr>
        <w:t>Figuras 2, 3, 4 – d</w:t>
      </w:r>
      <w:r w:rsidRPr="00E10C24">
        <w:rPr>
          <w:b/>
        </w:rPr>
        <w:t xml:space="preserve">escrições </w:t>
      </w:r>
      <w:r>
        <w:rPr>
          <w:b/>
          <w:bCs/>
        </w:rPr>
        <w:t xml:space="preserve">das funções especificas </w:t>
      </w:r>
      <w:r w:rsidRPr="00E10C24">
        <w:rPr>
          <w:b/>
        </w:rPr>
        <w:t>de cada ator</w:t>
      </w:r>
    </w:p>
    <w:p w14:paraId="11D5EE68" w14:textId="507B9689" w:rsidR="00E10C24" w:rsidRDefault="00E10C24">
      <w:pPr>
        <w:spacing w:line="360" w:lineRule="auto"/>
        <w:ind w:left="495" w:right="93" w:firstLine="0"/>
        <w:jc w:val="center"/>
        <w:rPr>
          <w:b/>
        </w:rPr>
        <w:sectPr w:rsidR="00E10C24">
          <w:pgSz w:w="12240" w:h="15840"/>
          <w:pgMar w:top="1700" w:right="1133" w:bottom="1133" w:left="1700" w:header="720" w:footer="720" w:gutter="0"/>
          <w:cols w:space="720"/>
        </w:sectPr>
      </w:pPr>
      <w:r>
        <w:rPr>
          <w:b/>
          <w:noProof/>
        </w:rPr>
        <w:drawing>
          <wp:anchor distT="0" distB="0" distL="114300" distR="114300" simplePos="0" relativeHeight="251691008" behindDoc="0" locked="0" layoutInCell="1" allowOverlap="1" wp14:anchorId="4262D384" wp14:editId="1FC6AFD7">
            <wp:simplePos x="0" y="0"/>
            <wp:positionH relativeFrom="column">
              <wp:posOffset>4292600</wp:posOffset>
            </wp:positionH>
            <wp:positionV relativeFrom="paragraph">
              <wp:posOffset>981710</wp:posOffset>
            </wp:positionV>
            <wp:extent cx="2194290" cy="2295525"/>
            <wp:effectExtent l="0" t="0" r="0" b="0"/>
            <wp:wrapNone/>
            <wp:docPr id="255976086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76086" name="Imagem 1" descr="Diagrama&#10;&#10;O conteúdo gerado por IA pode estar incorre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937" cy="229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643904" behindDoc="0" locked="0" layoutInCell="1" allowOverlap="1" wp14:anchorId="1339C946" wp14:editId="4D2A0286">
            <wp:simplePos x="0" y="0"/>
            <wp:positionH relativeFrom="column">
              <wp:posOffset>1978025</wp:posOffset>
            </wp:positionH>
            <wp:positionV relativeFrom="paragraph">
              <wp:posOffset>838834</wp:posOffset>
            </wp:positionV>
            <wp:extent cx="2374941" cy="2486025"/>
            <wp:effectExtent l="0" t="0" r="6350" b="0"/>
            <wp:wrapNone/>
            <wp:docPr id="663827260" name="Imagem 3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27260" name="Imagem 3" descr="Diagrama&#10;&#10;O conteúdo gerado por IA pode estar incorre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4553" cy="24960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672576" behindDoc="0" locked="0" layoutInCell="1" allowOverlap="1" wp14:anchorId="38D12B78" wp14:editId="0727DFF0">
            <wp:simplePos x="0" y="0"/>
            <wp:positionH relativeFrom="column">
              <wp:posOffset>-727075</wp:posOffset>
            </wp:positionH>
            <wp:positionV relativeFrom="paragraph">
              <wp:posOffset>715010</wp:posOffset>
            </wp:positionV>
            <wp:extent cx="2607813" cy="2543175"/>
            <wp:effectExtent l="0" t="0" r="2540" b="0"/>
            <wp:wrapNone/>
            <wp:docPr id="165883616" name="Imagem 2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3616" name="Imagem 2" descr="Diagrama&#10;&#10;O conteúdo gerado por IA pode estar incorre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195" cy="2545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27B391" w14:textId="5156E38C" w:rsidR="00A71B30" w:rsidRDefault="00000000">
      <w:pPr>
        <w:pStyle w:val="Ttulo5"/>
        <w:spacing w:before="77" w:line="360" w:lineRule="auto"/>
      </w:pPr>
      <w:bookmarkStart w:id="4" w:name="_heading=h.1h8w9e8974pd" w:colFirst="0" w:colLast="0"/>
      <w:bookmarkEnd w:id="4"/>
      <w:r>
        <w:lastRenderedPageBreak/>
        <w:t>3.2.1 Subsistema: Análise de clientes em lote</w:t>
      </w:r>
    </w:p>
    <w:p w14:paraId="52622215" w14:textId="47BA85A9" w:rsidR="00E10C24" w:rsidRPr="00E10C24" w:rsidRDefault="00E10C24" w:rsidP="00E10C24">
      <w:pPr>
        <w:spacing w:line="360" w:lineRule="auto"/>
        <w:ind w:left="1721" w:right="1319" w:firstLine="0"/>
        <w:jc w:val="center"/>
        <w:rPr>
          <w:b/>
        </w:rPr>
      </w:pPr>
      <w:r>
        <w:rPr>
          <w:b/>
        </w:rPr>
        <w:t xml:space="preserve">Figura 5 </w:t>
      </w:r>
    </w:p>
    <w:p w14:paraId="2920ACD3" w14:textId="77777777" w:rsidR="00A71B30" w:rsidRDefault="00000000">
      <w:pPr>
        <w:spacing w:before="235" w:line="360" w:lineRule="auto"/>
        <w:ind w:left="987" w:firstLine="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11194AFA" wp14:editId="125E1BCF">
            <wp:extent cx="2879725" cy="1878965"/>
            <wp:effectExtent l="0" t="0" r="0" b="0"/>
            <wp:docPr id="2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8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7140" w14:textId="2D30D241" w:rsidR="00E10C24" w:rsidRDefault="00E10C24" w:rsidP="00E10C24">
      <w:pPr>
        <w:spacing w:line="360" w:lineRule="auto"/>
        <w:ind w:left="1721" w:right="1319" w:firstLine="0"/>
        <w:jc w:val="center"/>
        <w:rPr>
          <w:b/>
        </w:rPr>
      </w:pPr>
      <w:r>
        <w:rPr>
          <w:b/>
        </w:rPr>
        <w:t>Figura 6</w:t>
      </w:r>
    </w:p>
    <w:p w14:paraId="6592EAC0" w14:textId="77777777" w:rsidR="00A71B30" w:rsidRDefault="00000000">
      <w:pPr>
        <w:pStyle w:val="Ttulo5"/>
        <w:spacing w:before="77" w:line="360" w:lineRule="auto"/>
      </w:pPr>
      <w:bookmarkStart w:id="5" w:name="_heading=h.78amdi20p2u3" w:colFirst="0" w:colLast="0"/>
      <w:bookmarkEnd w:id="5"/>
      <w:r>
        <w:t>3.2.2 Subsistema: Análise de cliente individual</w:t>
      </w:r>
    </w:p>
    <w:p w14:paraId="5044A842" w14:textId="77777777" w:rsidR="00A71B30" w:rsidRDefault="00000000">
      <w:pPr>
        <w:pStyle w:val="Ttulo5"/>
        <w:tabs>
          <w:tab w:val="left" w:pos="984"/>
        </w:tabs>
        <w:spacing w:before="77" w:line="360" w:lineRule="auto"/>
        <w:ind w:left="992"/>
        <w:jc w:val="center"/>
      </w:pPr>
      <w:bookmarkStart w:id="6" w:name="_heading=h.2ivbtk6zewyn" w:colFirst="0" w:colLast="0"/>
      <w:bookmarkEnd w:id="6"/>
      <w:r>
        <w:rPr>
          <w:noProof/>
        </w:rPr>
        <w:drawing>
          <wp:inline distT="114300" distB="114300" distL="114300" distR="114300" wp14:anchorId="3F5D9683" wp14:editId="0463EFEB">
            <wp:extent cx="2879725" cy="1715770"/>
            <wp:effectExtent l="0" t="0" r="0" b="0"/>
            <wp:docPr id="2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A0FA" w14:textId="07A32AAE" w:rsidR="00E10C24" w:rsidRPr="00E10C24" w:rsidRDefault="00E10C24" w:rsidP="00E10C24">
      <w:pPr>
        <w:spacing w:line="360" w:lineRule="auto"/>
        <w:ind w:left="1721" w:right="1319" w:firstLine="0"/>
        <w:jc w:val="center"/>
        <w:rPr>
          <w:b/>
        </w:rPr>
      </w:pPr>
      <w:r>
        <w:rPr>
          <w:b/>
        </w:rPr>
        <w:t>Figura 7</w:t>
      </w:r>
    </w:p>
    <w:p w14:paraId="74F7C404" w14:textId="77777777" w:rsidR="00A71B30" w:rsidRDefault="00000000">
      <w:pPr>
        <w:pStyle w:val="Ttulo5"/>
        <w:spacing w:before="77" w:line="360" w:lineRule="auto"/>
      </w:pPr>
      <w:bookmarkStart w:id="7" w:name="_heading=h.jli1j485m6x6" w:colFirst="0" w:colLast="0"/>
      <w:bookmarkEnd w:id="7"/>
      <w:r>
        <w:t>3.2.3 Subsistema: Pessoal individual</w:t>
      </w:r>
    </w:p>
    <w:p w14:paraId="6027B7B3" w14:textId="77777777" w:rsidR="00A71B30" w:rsidRDefault="00000000">
      <w:pPr>
        <w:spacing w:before="235" w:line="360" w:lineRule="auto"/>
        <w:ind w:left="987" w:firstLine="0"/>
        <w:jc w:val="center"/>
        <w:rPr>
          <w:b/>
          <w:color w:val="000000"/>
        </w:rPr>
        <w:sectPr w:rsidR="00A71B30">
          <w:pgSz w:w="12240" w:h="15840"/>
          <w:pgMar w:top="1700" w:right="1133" w:bottom="1133" w:left="1700" w:header="720" w:footer="720" w:gutter="0"/>
          <w:cols w:space="720"/>
        </w:sectPr>
      </w:pPr>
      <w:r>
        <w:rPr>
          <w:b/>
          <w:noProof/>
        </w:rPr>
        <w:drawing>
          <wp:inline distT="114300" distB="114300" distL="114300" distR="114300" wp14:anchorId="08F7B310" wp14:editId="219D1221">
            <wp:extent cx="2879725" cy="1892935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89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3DBE" w14:textId="561DE35C" w:rsidR="00A71B30" w:rsidRDefault="00000000">
      <w:pPr>
        <w:spacing w:before="177" w:line="360" w:lineRule="auto"/>
        <w:ind w:left="1721" w:right="1319" w:firstLine="0"/>
        <w:jc w:val="center"/>
        <w:rPr>
          <w:b/>
        </w:rPr>
      </w:pPr>
      <w:r>
        <w:rPr>
          <w:b/>
        </w:rPr>
        <w:lastRenderedPageBreak/>
        <w:t xml:space="preserve">Tabela </w:t>
      </w:r>
      <w:r w:rsidR="00E10C24">
        <w:rPr>
          <w:b/>
        </w:rPr>
        <w:t>3</w:t>
      </w:r>
      <w:r>
        <w:rPr>
          <w:b/>
        </w:rPr>
        <w:t xml:space="preserve"> – Casos de Uso 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7"/>
        <w:gridCol w:w="2106"/>
        <w:gridCol w:w="2523"/>
        <w:gridCol w:w="1736"/>
        <w:gridCol w:w="2295"/>
      </w:tblGrid>
      <w:tr w:rsidR="00A71B30" w14:paraId="5C2528C3" w14:textId="77777777" w:rsidTr="00E10C24">
        <w:trPr>
          <w:tblCellSpacing w:w="15" w:type="dxa"/>
        </w:trPr>
        <w:tc>
          <w:tcPr>
            <w:tcW w:w="0" w:type="auto"/>
            <w:vAlign w:val="center"/>
          </w:tcPr>
          <w:p w14:paraId="39B09B8F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Código</w:t>
            </w:r>
          </w:p>
        </w:tc>
        <w:tc>
          <w:tcPr>
            <w:tcW w:w="0" w:type="auto"/>
            <w:vAlign w:val="center"/>
          </w:tcPr>
          <w:p w14:paraId="474C8867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Nome do Caso de Uso</w:t>
            </w:r>
          </w:p>
        </w:tc>
        <w:tc>
          <w:tcPr>
            <w:tcW w:w="0" w:type="auto"/>
            <w:vAlign w:val="center"/>
          </w:tcPr>
          <w:p w14:paraId="5E19ADE2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Descrição Resumida</w:t>
            </w:r>
          </w:p>
        </w:tc>
        <w:tc>
          <w:tcPr>
            <w:tcW w:w="0" w:type="auto"/>
            <w:vAlign w:val="center"/>
          </w:tcPr>
          <w:p w14:paraId="1A30A878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Atores Envolvidos</w:t>
            </w:r>
          </w:p>
        </w:tc>
        <w:tc>
          <w:tcPr>
            <w:tcW w:w="0" w:type="auto"/>
            <w:vAlign w:val="center"/>
          </w:tcPr>
          <w:p w14:paraId="57BBD69D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Resultado Esperado</w:t>
            </w:r>
          </w:p>
        </w:tc>
      </w:tr>
      <w:tr w:rsidR="00A71B30" w14:paraId="559C2082" w14:textId="77777777" w:rsidTr="00E10C24">
        <w:trPr>
          <w:tblCellSpacing w:w="15" w:type="dxa"/>
        </w:trPr>
        <w:tc>
          <w:tcPr>
            <w:tcW w:w="0" w:type="auto"/>
            <w:vAlign w:val="center"/>
          </w:tcPr>
          <w:p w14:paraId="1899B7FB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UC01</w:t>
            </w:r>
          </w:p>
        </w:tc>
        <w:tc>
          <w:tcPr>
            <w:tcW w:w="0" w:type="auto"/>
            <w:vAlign w:val="center"/>
          </w:tcPr>
          <w:p w14:paraId="5C33C451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Cadastrar Usuário</w:t>
            </w:r>
          </w:p>
        </w:tc>
        <w:tc>
          <w:tcPr>
            <w:tcW w:w="0" w:type="auto"/>
            <w:vAlign w:val="center"/>
          </w:tcPr>
          <w:p w14:paraId="48FF30BD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Permite ao administrador registrar novos usuários (analistas, gestores).</w:t>
            </w:r>
          </w:p>
        </w:tc>
        <w:tc>
          <w:tcPr>
            <w:tcW w:w="0" w:type="auto"/>
            <w:vAlign w:val="center"/>
          </w:tcPr>
          <w:p w14:paraId="00FDB049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Administrador</w:t>
            </w:r>
          </w:p>
        </w:tc>
        <w:tc>
          <w:tcPr>
            <w:tcW w:w="0" w:type="auto"/>
            <w:vAlign w:val="center"/>
          </w:tcPr>
          <w:p w14:paraId="1F608A08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Novo usuário criado e apto para login.</w:t>
            </w:r>
          </w:p>
        </w:tc>
      </w:tr>
      <w:tr w:rsidR="00A71B30" w14:paraId="77E3DE01" w14:textId="77777777" w:rsidTr="00E10C24">
        <w:trPr>
          <w:tblCellSpacing w:w="15" w:type="dxa"/>
        </w:trPr>
        <w:tc>
          <w:tcPr>
            <w:tcW w:w="0" w:type="auto"/>
            <w:vAlign w:val="center"/>
          </w:tcPr>
          <w:p w14:paraId="61980B21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UC02</w:t>
            </w:r>
          </w:p>
        </w:tc>
        <w:tc>
          <w:tcPr>
            <w:tcW w:w="0" w:type="auto"/>
            <w:vAlign w:val="center"/>
          </w:tcPr>
          <w:p w14:paraId="20EFE8BA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Login Seguro</w:t>
            </w:r>
          </w:p>
        </w:tc>
        <w:tc>
          <w:tcPr>
            <w:tcW w:w="0" w:type="auto"/>
            <w:vAlign w:val="center"/>
          </w:tcPr>
          <w:p w14:paraId="2EBFE516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Realiza autenticação segura com validação de credenciais e geração de token JWT.</w:t>
            </w:r>
          </w:p>
        </w:tc>
        <w:tc>
          <w:tcPr>
            <w:tcW w:w="0" w:type="auto"/>
            <w:vAlign w:val="center"/>
          </w:tcPr>
          <w:p w14:paraId="12C45BB4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Administrador, Analista</w:t>
            </w:r>
          </w:p>
        </w:tc>
        <w:tc>
          <w:tcPr>
            <w:tcW w:w="0" w:type="auto"/>
            <w:vAlign w:val="center"/>
          </w:tcPr>
          <w:p w14:paraId="11FED2A6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Sessão autenticada com acesso autorizado.</w:t>
            </w:r>
          </w:p>
        </w:tc>
      </w:tr>
      <w:tr w:rsidR="00A71B30" w14:paraId="195998D1" w14:textId="77777777" w:rsidTr="00E10C24">
        <w:trPr>
          <w:tblCellSpacing w:w="15" w:type="dxa"/>
        </w:trPr>
        <w:tc>
          <w:tcPr>
            <w:tcW w:w="0" w:type="auto"/>
            <w:vAlign w:val="center"/>
          </w:tcPr>
          <w:p w14:paraId="7BC8B2F0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UC03</w:t>
            </w:r>
          </w:p>
        </w:tc>
        <w:tc>
          <w:tcPr>
            <w:tcW w:w="0" w:type="auto"/>
            <w:vAlign w:val="center"/>
          </w:tcPr>
          <w:p w14:paraId="5D8594A7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Cadastrar Solicitante</w:t>
            </w:r>
          </w:p>
        </w:tc>
        <w:tc>
          <w:tcPr>
            <w:tcW w:w="0" w:type="auto"/>
            <w:vAlign w:val="center"/>
          </w:tcPr>
          <w:p w14:paraId="68A4A10F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Registra dados pessoais e financeiros de clientes solicitantes de crédito.</w:t>
            </w:r>
          </w:p>
        </w:tc>
        <w:tc>
          <w:tcPr>
            <w:tcW w:w="0" w:type="auto"/>
            <w:vAlign w:val="center"/>
          </w:tcPr>
          <w:p w14:paraId="0EC3A6DA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Analista</w:t>
            </w:r>
          </w:p>
        </w:tc>
        <w:tc>
          <w:tcPr>
            <w:tcW w:w="0" w:type="auto"/>
            <w:vAlign w:val="center"/>
          </w:tcPr>
          <w:p w14:paraId="02E4A9FA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Solicitante cadastrado e pronto para análise.</w:t>
            </w:r>
          </w:p>
        </w:tc>
      </w:tr>
      <w:tr w:rsidR="00A71B30" w14:paraId="4B363459" w14:textId="77777777" w:rsidTr="00E10C24">
        <w:trPr>
          <w:tblCellSpacing w:w="15" w:type="dxa"/>
        </w:trPr>
        <w:tc>
          <w:tcPr>
            <w:tcW w:w="0" w:type="auto"/>
            <w:vAlign w:val="center"/>
          </w:tcPr>
          <w:p w14:paraId="1D4837DD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UC04</w:t>
            </w:r>
          </w:p>
        </w:tc>
        <w:tc>
          <w:tcPr>
            <w:tcW w:w="0" w:type="auto"/>
            <w:vAlign w:val="center"/>
          </w:tcPr>
          <w:p w14:paraId="7693CAA9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Upload de Dados</w:t>
            </w:r>
          </w:p>
        </w:tc>
        <w:tc>
          <w:tcPr>
            <w:tcW w:w="0" w:type="auto"/>
            <w:vAlign w:val="center"/>
          </w:tcPr>
          <w:p w14:paraId="1ED2AA23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Permite envio de arquivos financeiros (CSV, PDF, Excel) vinculados a um cliente.</w:t>
            </w:r>
          </w:p>
        </w:tc>
        <w:tc>
          <w:tcPr>
            <w:tcW w:w="0" w:type="auto"/>
            <w:vAlign w:val="center"/>
          </w:tcPr>
          <w:p w14:paraId="12D5B432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Analista</w:t>
            </w:r>
          </w:p>
        </w:tc>
        <w:tc>
          <w:tcPr>
            <w:tcW w:w="0" w:type="auto"/>
            <w:vAlign w:val="center"/>
          </w:tcPr>
          <w:p w14:paraId="2B6E8D79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Dados validados e prontos para análise.</w:t>
            </w:r>
          </w:p>
        </w:tc>
      </w:tr>
      <w:tr w:rsidR="00A71B30" w14:paraId="2DCFBF72" w14:textId="77777777" w:rsidTr="00E10C24">
        <w:trPr>
          <w:tblCellSpacing w:w="15" w:type="dxa"/>
        </w:trPr>
        <w:tc>
          <w:tcPr>
            <w:tcW w:w="0" w:type="auto"/>
            <w:vAlign w:val="center"/>
          </w:tcPr>
          <w:p w14:paraId="7983088E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UC05</w:t>
            </w:r>
          </w:p>
        </w:tc>
        <w:tc>
          <w:tcPr>
            <w:tcW w:w="0" w:type="auto"/>
            <w:vAlign w:val="center"/>
          </w:tcPr>
          <w:p w14:paraId="32EC21B4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Executar Análise de Crédito</w:t>
            </w:r>
          </w:p>
        </w:tc>
        <w:tc>
          <w:tcPr>
            <w:tcW w:w="0" w:type="auto"/>
            <w:vAlign w:val="center"/>
          </w:tcPr>
          <w:p w14:paraId="27D5C272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Processa os dados do cliente usando o modelo de IA e gera score de crédito.</w:t>
            </w:r>
          </w:p>
        </w:tc>
        <w:tc>
          <w:tcPr>
            <w:tcW w:w="0" w:type="auto"/>
            <w:vAlign w:val="center"/>
          </w:tcPr>
          <w:p w14:paraId="4E9150E7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Analista</w:t>
            </w:r>
          </w:p>
        </w:tc>
        <w:tc>
          <w:tcPr>
            <w:tcW w:w="0" w:type="auto"/>
            <w:vAlign w:val="center"/>
          </w:tcPr>
          <w:p w14:paraId="37D97E51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Score de crédito e recomendação gerados.</w:t>
            </w:r>
          </w:p>
        </w:tc>
      </w:tr>
      <w:tr w:rsidR="00A71B30" w14:paraId="10F61203" w14:textId="77777777" w:rsidTr="00E10C24">
        <w:trPr>
          <w:tblCellSpacing w:w="15" w:type="dxa"/>
        </w:trPr>
        <w:tc>
          <w:tcPr>
            <w:tcW w:w="0" w:type="auto"/>
            <w:vAlign w:val="center"/>
          </w:tcPr>
          <w:p w14:paraId="15F03FF9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UC06</w:t>
            </w:r>
          </w:p>
        </w:tc>
        <w:tc>
          <w:tcPr>
            <w:tcW w:w="0" w:type="auto"/>
            <w:vAlign w:val="center"/>
          </w:tcPr>
          <w:p w14:paraId="3CD2F8D7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 xml:space="preserve">Visualizar </w:t>
            </w:r>
            <w:r>
              <w:rPr>
                <w:lang w:val="pt-BR"/>
              </w:rPr>
              <w:lastRenderedPageBreak/>
              <w:t>Relatório</w:t>
            </w:r>
          </w:p>
        </w:tc>
        <w:tc>
          <w:tcPr>
            <w:tcW w:w="0" w:type="auto"/>
            <w:vAlign w:val="center"/>
          </w:tcPr>
          <w:p w14:paraId="04A13197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lastRenderedPageBreak/>
              <w:t xml:space="preserve">Exibe relatório </w:t>
            </w:r>
            <w:r>
              <w:rPr>
                <w:lang w:val="pt-BR"/>
              </w:rPr>
              <w:lastRenderedPageBreak/>
              <w:t>detalhado da análise, permitindo exportação em PDF/CSV.</w:t>
            </w:r>
          </w:p>
        </w:tc>
        <w:tc>
          <w:tcPr>
            <w:tcW w:w="0" w:type="auto"/>
            <w:vAlign w:val="center"/>
          </w:tcPr>
          <w:p w14:paraId="36F82D65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lastRenderedPageBreak/>
              <w:t xml:space="preserve">Analista, </w:t>
            </w:r>
            <w:r>
              <w:rPr>
                <w:lang w:val="pt-BR"/>
              </w:rPr>
              <w:lastRenderedPageBreak/>
              <w:t>Administrador</w:t>
            </w:r>
          </w:p>
        </w:tc>
        <w:tc>
          <w:tcPr>
            <w:tcW w:w="0" w:type="auto"/>
            <w:vAlign w:val="center"/>
          </w:tcPr>
          <w:p w14:paraId="69F256BA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lastRenderedPageBreak/>
              <w:t xml:space="preserve">Relatório </w:t>
            </w:r>
            <w:r>
              <w:rPr>
                <w:lang w:val="pt-BR"/>
              </w:rPr>
              <w:lastRenderedPageBreak/>
              <w:t>interpretável e exportável.</w:t>
            </w:r>
          </w:p>
        </w:tc>
      </w:tr>
      <w:tr w:rsidR="00A71B30" w14:paraId="1030F856" w14:textId="77777777" w:rsidTr="00E10C24">
        <w:trPr>
          <w:tblCellSpacing w:w="15" w:type="dxa"/>
        </w:trPr>
        <w:tc>
          <w:tcPr>
            <w:tcW w:w="0" w:type="auto"/>
            <w:vAlign w:val="center"/>
          </w:tcPr>
          <w:p w14:paraId="4B1DBAE8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lastRenderedPageBreak/>
              <w:t>UC07</w:t>
            </w:r>
          </w:p>
        </w:tc>
        <w:tc>
          <w:tcPr>
            <w:tcW w:w="0" w:type="auto"/>
            <w:vAlign w:val="center"/>
          </w:tcPr>
          <w:p w14:paraId="4E982A80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Gerenciar Usuários</w:t>
            </w:r>
          </w:p>
        </w:tc>
        <w:tc>
          <w:tcPr>
            <w:tcW w:w="0" w:type="auto"/>
            <w:vAlign w:val="center"/>
          </w:tcPr>
          <w:p w14:paraId="3EA350A2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Permite ao administrador editar permissões, ativar ou desativar contas.</w:t>
            </w:r>
          </w:p>
        </w:tc>
        <w:tc>
          <w:tcPr>
            <w:tcW w:w="0" w:type="auto"/>
            <w:vAlign w:val="center"/>
          </w:tcPr>
          <w:p w14:paraId="1A59326B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Administrador</w:t>
            </w:r>
          </w:p>
        </w:tc>
        <w:tc>
          <w:tcPr>
            <w:tcW w:w="0" w:type="auto"/>
            <w:vAlign w:val="center"/>
          </w:tcPr>
          <w:p w14:paraId="6AEFE4FF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Permissões atualizadas e registradas em log.</w:t>
            </w:r>
          </w:p>
        </w:tc>
      </w:tr>
      <w:tr w:rsidR="00A71B30" w14:paraId="4E196117" w14:textId="77777777" w:rsidTr="00E10C24">
        <w:trPr>
          <w:tblCellSpacing w:w="15" w:type="dxa"/>
        </w:trPr>
        <w:tc>
          <w:tcPr>
            <w:tcW w:w="0" w:type="auto"/>
            <w:vAlign w:val="center"/>
          </w:tcPr>
          <w:p w14:paraId="41B3ABB9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UC08</w:t>
            </w:r>
          </w:p>
        </w:tc>
        <w:tc>
          <w:tcPr>
            <w:tcW w:w="0" w:type="auto"/>
            <w:vAlign w:val="center"/>
          </w:tcPr>
          <w:p w14:paraId="24CF9FB1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Recuperar Senha</w:t>
            </w:r>
          </w:p>
        </w:tc>
        <w:tc>
          <w:tcPr>
            <w:tcW w:w="0" w:type="auto"/>
            <w:vAlign w:val="center"/>
          </w:tcPr>
          <w:p w14:paraId="4C2E07B7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Permite redefinir senha de acesso por link enviado via e-mail.</w:t>
            </w:r>
          </w:p>
        </w:tc>
        <w:tc>
          <w:tcPr>
            <w:tcW w:w="0" w:type="auto"/>
            <w:vAlign w:val="center"/>
          </w:tcPr>
          <w:p w14:paraId="1CEADD16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Todos os Usuários</w:t>
            </w:r>
          </w:p>
        </w:tc>
        <w:tc>
          <w:tcPr>
            <w:tcW w:w="0" w:type="auto"/>
            <w:vAlign w:val="center"/>
          </w:tcPr>
          <w:p w14:paraId="79305427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Senha redefinida com sucesso e sessão anterior encerrada.</w:t>
            </w:r>
          </w:p>
        </w:tc>
      </w:tr>
      <w:tr w:rsidR="00A71B30" w14:paraId="739D0D10" w14:textId="77777777" w:rsidTr="00E10C24">
        <w:trPr>
          <w:tblCellSpacing w:w="15" w:type="dxa"/>
        </w:trPr>
        <w:tc>
          <w:tcPr>
            <w:tcW w:w="0" w:type="auto"/>
            <w:vAlign w:val="center"/>
          </w:tcPr>
          <w:p w14:paraId="3EAE9230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UC09</w:t>
            </w:r>
          </w:p>
        </w:tc>
        <w:tc>
          <w:tcPr>
            <w:tcW w:w="0" w:type="auto"/>
            <w:vAlign w:val="center"/>
          </w:tcPr>
          <w:p w14:paraId="4A2B0551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Filtrar/Buscar Análises</w:t>
            </w:r>
          </w:p>
        </w:tc>
        <w:tc>
          <w:tcPr>
            <w:tcW w:w="0" w:type="auto"/>
            <w:vAlign w:val="center"/>
          </w:tcPr>
          <w:p w14:paraId="6F77D202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Permite filtrar análises por nome, data, status ou score.</w:t>
            </w:r>
          </w:p>
        </w:tc>
        <w:tc>
          <w:tcPr>
            <w:tcW w:w="0" w:type="auto"/>
            <w:vAlign w:val="center"/>
          </w:tcPr>
          <w:p w14:paraId="62C091E8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Analista, Administrador</w:t>
            </w:r>
          </w:p>
        </w:tc>
        <w:tc>
          <w:tcPr>
            <w:tcW w:w="0" w:type="auto"/>
            <w:vAlign w:val="center"/>
          </w:tcPr>
          <w:p w14:paraId="10AA62CD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Lista de análises conforme critérios de busca.</w:t>
            </w:r>
          </w:p>
        </w:tc>
      </w:tr>
      <w:tr w:rsidR="00A71B30" w14:paraId="7CDD8338" w14:textId="77777777" w:rsidTr="00E10C24">
        <w:trPr>
          <w:tblCellSpacing w:w="15" w:type="dxa"/>
        </w:trPr>
        <w:tc>
          <w:tcPr>
            <w:tcW w:w="0" w:type="auto"/>
            <w:vAlign w:val="center"/>
          </w:tcPr>
          <w:p w14:paraId="6B0B20A9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UC10</w:t>
            </w:r>
          </w:p>
        </w:tc>
        <w:tc>
          <w:tcPr>
            <w:tcW w:w="0" w:type="auto"/>
            <w:vAlign w:val="center"/>
          </w:tcPr>
          <w:p w14:paraId="24F0EB5B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Treinar Modelo de IA</w:t>
            </w:r>
          </w:p>
        </w:tc>
        <w:tc>
          <w:tcPr>
            <w:tcW w:w="0" w:type="auto"/>
            <w:vAlign w:val="center"/>
          </w:tcPr>
          <w:p w14:paraId="4981D48E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Executa novo treinamento do modelo de machine learning com dados anonimizados.</w:t>
            </w:r>
          </w:p>
        </w:tc>
        <w:tc>
          <w:tcPr>
            <w:tcW w:w="0" w:type="auto"/>
            <w:vAlign w:val="center"/>
          </w:tcPr>
          <w:p w14:paraId="14C424E7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Administrador</w:t>
            </w:r>
          </w:p>
        </w:tc>
        <w:tc>
          <w:tcPr>
            <w:tcW w:w="0" w:type="auto"/>
            <w:vAlign w:val="center"/>
          </w:tcPr>
          <w:p w14:paraId="43C8792D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 xml:space="preserve">Nova versão de modelo treinada e </w:t>
            </w:r>
            <w:proofErr w:type="spellStart"/>
            <w:r>
              <w:rPr>
                <w:lang w:val="pt-BR"/>
              </w:rPr>
              <w:t>versionada</w:t>
            </w:r>
            <w:proofErr w:type="spellEnd"/>
            <w:r>
              <w:rPr>
                <w:lang w:val="pt-BR"/>
              </w:rPr>
              <w:t>.</w:t>
            </w:r>
          </w:p>
        </w:tc>
      </w:tr>
      <w:tr w:rsidR="00A71B30" w14:paraId="0EF5D4EA" w14:textId="77777777" w:rsidTr="00E10C24">
        <w:trPr>
          <w:tblCellSpacing w:w="15" w:type="dxa"/>
        </w:trPr>
        <w:tc>
          <w:tcPr>
            <w:tcW w:w="0" w:type="auto"/>
            <w:vAlign w:val="center"/>
          </w:tcPr>
          <w:p w14:paraId="58FFED4F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UC11</w:t>
            </w:r>
          </w:p>
        </w:tc>
        <w:tc>
          <w:tcPr>
            <w:tcW w:w="0" w:type="auto"/>
            <w:vAlign w:val="center"/>
          </w:tcPr>
          <w:p w14:paraId="6D3FD42D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Gerar Métricas de Desempenho</w:t>
            </w:r>
          </w:p>
        </w:tc>
        <w:tc>
          <w:tcPr>
            <w:tcW w:w="0" w:type="auto"/>
            <w:vAlign w:val="center"/>
          </w:tcPr>
          <w:p w14:paraId="44BBB271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Exibe métricas operacionais e de IA, como tempo médio e acurácia.</w:t>
            </w:r>
          </w:p>
        </w:tc>
        <w:tc>
          <w:tcPr>
            <w:tcW w:w="0" w:type="auto"/>
            <w:vAlign w:val="center"/>
          </w:tcPr>
          <w:p w14:paraId="6FB968B2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Administrador</w:t>
            </w:r>
          </w:p>
        </w:tc>
        <w:tc>
          <w:tcPr>
            <w:tcW w:w="0" w:type="auto"/>
            <w:vAlign w:val="center"/>
          </w:tcPr>
          <w:p w14:paraId="36F27817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Painel de métricas atualizado.</w:t>
            </w:r>
          </w:p>
        </w:tc>
      </w:tr>
      <w:tr w:rsidR="00A71B30" w14:paraId="3CAFD19F" w14:textId="77777777" w:rsidTr="00E10C24">
        <w:trPr>
          <w:tblCellSpacing w:w="15" w:type="dxa"/>
        </w:trPr>
        <w:tc>
          <w:tcPr>
            <w:tcW w:w="0" w:type="auto"/>
            <w:vAlign w:val="center"/>
          </w:tcPr>
          <w:p w14:paraId="07F5BE39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UC12</w:t>
            </w:r>
          </w:p>
        </w:tc>
        <w:tc>
          <w:tcPr>
            <w:tcW w:w="0" w:type="auto"/>
            <w:vAlign w:val="center"/>
          </w:tcPr>
          <w:p w14:paraId="798F406F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Registrar Consentimento</w:t>
            </w:r>
          </w:p>
        </w:tc>
        <w:tc>
          <w:tcPr>
            <w:tcW w:w="0" w:type="auto"/>
            <w:vAlign w:val="center"/>
          </w:tcPr>
          <w:p w14:paraId="07A7D737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 xml:space="preserve">Captura e registra o consentimento do cliente para uso de dados conforme </w:t>
            </w:r>
            <w:r>
              <w:rPr>
                <w:lang w:val="pt-BR"/>
              </w:rPr>
              <w:lastRenderedPageBreak/>
              <w:t>LGPD.</w:t>
            </w:r>
          </w:p>
        </w:tc>
        <w:tc>
          <w:tcPr>
            <w:tcW w:w="0" w:type="auto"/>
            <w:vAlign w:val="center"/>
          </w:tcPr>
          <w:p w14:paraId="4CF81A3E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lastRenderedPageBreak/>
              <w:t>Analista</w:t>
            </w:r>
          </w:p>
        </w:tc>
        <w:tc>
          <w:tcPr>
            <w:tcW w:w="0" w:type="auto"/>
            <w:vAlign w:val="center"/>
          </w:tcPr>
          <w:p w14:paraId="65139E61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Consentimento registrado e vinculado ao cliente.</w:t>
            </w:r>
          </w:p>
        </w:tc>
      </w:tr>
      <w:tr w:rsidR="00A71B30" w14:paraId="23025CAE" w14:textId="77777777" w:rsidTr="00E10C24">
        <w:trPr>
          <w:tblCellSpacing w:w="15" w:type="dxa"/>
        </w:trPr>
        <w:tc>
          <w:tcPr>
            <w:tcW w:w="0" w:type="auto"/>
            <w:vAlign w:val="center"/>
          </w:tcPr>
          <w:p w14:paraId="40098732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UC13</w:t>
            </w:r>
          </w:p>
        </w:tc>
        <w:tc>
          <w:tcPr>
            <w:tcW w:w="0" w:type="auto"/>
            <w:vAlign w:val="center"/>
          </w:tcPr>
          <w:p w14:paraId="4894591D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Consultar Logs de Auditoria</w:t>
            </w:r>
          </w:p>
        </w:tc>
        <w:tc>
          <w:tcPr>
            <w:tcW w:w="0" w:type="auto"/>
            <w:vAlign w:val="center"/>
          </w:tcPr>
          <w:p w14:paraId="7E2B801A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Permite visualizar registros de ações, acessos e mudanças no sistema.</w:t>
            </w:r>
          </w:p>
        </w:tc>
        <w:tc>
          <w:tcPr>
            <w:tcW w:w="0" w:type="auto"/>
            <w:vAlign w:val="center"/>
          </w:tcPr>
          <w:p w14:paraId="65DE6C17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Administrador</w:t>
            </w:r>
          </w:p>
        </w:tc>
        <w:tc>
          <w:tcPr>
            <w:tcW w:w="0" w:type="auto"/>
            <w:vAlign w:val="center"/>
          </w:tcPr>
          <w:p w14:paraId="20E597EF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Logs auditáveis disponíveis para revisão.</w:t>
            </w:r>
          </w:p>
        </w:tc>
      </w:tr>
      <w:tr w:rsidR="00A71B30" w14:paraId="0FA7A15D" w14:textId="77777777" w:rsidTr="00E10C24">
        <w:trPr>
          <w:tblCellSpacing w:w="15" w:type="dxa"/>
        </w:trPr>
        <w:tc>
          <w:tcPr>
            <w:tcW w:w="0" w:type="auto"/>
            <w:vAlign w:val="center"/>
          </w:tcPr>
          <w:p w14:paraId="2CAA432C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UC14</w:t>
            </w:r>
          </w:p>
        </w:tc>
        <w:tc>
          <w:tcPr>
            <w:tcW w:w="0" w:type="auto"/>
            <w:vAlign w:val="center"/>
          </w:tcPr>
          <w:p w14:paraId="1ADFBF29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Exportar Dados/Relatórios</w:t>
            </w:r>
          </w:p>
        </w:tc>
        <w:tc>
          <w:tcPr>
            <w:tcW w:w="0" w:type="auto"/>
            <w:vAlign w:val="center"/>
          </w:tcPr>
          <w:p w14:paraId="14B54903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Gera relatórios e dados consolidados em PDF ou CSV para exportação.</w:t>
            </w:r>
          </w:p>
        </w:tc>
        <w:tc>
          <w:tcPr>
            <w:tcW w:w="0" w:type="auto"/>
            <w:vAlign w:val="center"/>
          </w:tcPr>
          <w:p w14:paraId="09BEA5A6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Analista, Administrador</w:t>
            </w:r>
          </w:p>
        </w:tc>
        <w:tc>
          <w:tcPr>
            <w:tcW w:w="0" w:type="auto"/>
            <w:vAlign w:val="center"/>
          </w:tcPr>
          <w:p w14:paraId="71E59590" w14:textId="77777777" w:rsidR="00A71B30" w:rsidRDefault="00000000">
            <w:pPr>
              <w:spacing w:before="205" w:line="360" w:lineRule="auto"/>
              <w:ind w:right="0" w:firstLine="0"/>
              <w:jc w:val="left"/>
              <w:rPr>
                <w:lang w:val="pt-BR"/>
              </w:rPr>
            </w:pPr>
            <w:r>
              <w:rPr>
                <w:lang w:val="pt-BR"/>
              </w:rPr>
              <w:t>Arquivo exportado com sucesso e registro de auditoria criado.</w:t>
            </w:r>
          </w:p>
        </w:tc>
      </w:tr>
    </w:tbl>
    <w:p w14:paraId="0FF9BFF0" w14:textId="094B7730" w:rsidR="00196A80" w:rsidRDefault="00196A80" w:rsidP="00196A80">
      <w:pPr>
        <w:pStyle w:val="Ttulo3"/>
        <w:tabs>
          <w:tab w:val="left" w:pos="802"/>
        </w:tabs>
        <w:spacing w:line="360" w:lineRule="auto"/>
      </w:pPr>
      <w:r>
        <w:t>3.4 Diagrama de Casos de uso</w:t>
      </w:r>
    </w:p>
    <w:p w14:paraId="2432E2E7" w14:textId="4E82C556" w:rsidR="00196A80" w:rsidRPr="00196A80" w:rsidRDefault="00196A80" w:rsidP="00196A80">
      <w:pPr>
        <w:jc w:val="center"/>
      </w:pPr>
      <w:r>
        <w:rPr>
          <w:b/>
        </w:rPr>
        <w:t>Figura 8, 9, 10</w:t>
      </w:r>
    </w:p>
    <w:p w14:paraId="1E6E806F" w14:textId="492CA5B6" w:rsidR="00196A80" w:rsidRDefault="00196A80" w:rsidP="00196A80">
      <w:r>
        <w:rPr>
          <w:noProof/>
        </w:rPr>
        <w:drawing>
          <wp:inline distT="0" distB="0" distL="0" distR="0" wp14:anchorId="50DE233D" wp14:editId="31EA6AF5">
            <wp:extent cx="4868884" cy="2355375"/>
            <wp:effectExtent l="0" t="0" r="8255" b="6985"/>
            <wp:docPr id="30547561" name="Imagem 6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7561" name="Imagem 6" descr="Diagrama&#10;&#10;O conteúdo gerado por IA pode estar incorre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448" cy="235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6F7B" w14:textId="4A2CA85D" w:rsidR="00196A80" w:rsidRDefault="00196A80" w:rsidP="00196A80">
      <w:r>
        <w:rPr>
          <w:noProof/>
        </w:rPr>
        <w:lastRenderedPageBreak/>
        <w:drawing>
          <wp:inline distT="0" distB="0" distL="0" distR="0" wp14:anchorId="2E43C93C" wp14:editId="2A4D6DF4">
            <wp:extent cx="4809507" cy="2283301"/>
            <wp:effectExtent l="0" t="0" r="0" b="3175"/>
            <wp:docPr id="1603818212" name="Imagem 7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18212" name="Imagem 7" descr="Diagrama&#10;&#10;O conteúdo gerado por IA pode estar incorre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126" cy="229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3A47" w14:textId="5649CE42" w:rsidR="00196A80" w:rsidRPr="00196A80" w:rsidRDefault="00196A80" w:rsidP="00196A80">
      <w:r>
        <w:rPr>
          <w:noProof/>
        </w:rPr>
        <w:drawing>
          <wp:inline distT="0" distB="0" distL="0" distR="0" wp14:anchorId="687A947D" wp14:editId="7591D7D5">
            <wp:extent cx="4536375" cy="1649240"/>
            <wp:effectExtent l="0" t="0" r="0" b="8255"/>
            <wp:docPr id="1609591258" name="Imagem 8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91258" name="Imagem 8" descr="Diagrama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64" cy="166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1D91" w14:textId="77777777" w:rsidR="00A71B30" w:rsidRDefault="00A71B30">
      <w:pPr>
        <w:spacing w:before="205" w:line="360" w:lineRule="auto"/>
        <w:ind w:right="0" w:firstLine="0"/>
        <w:jc w:val="left"/>
        <w:rPr>
          <w:b/>
        </w:rPr>
      </w:pPr>
    </w:p>
    <w:p w14:paraId="130900AC" w14:textId="3196A318" w:rsidR="00A71B30" w:rsidRDefault="00000000">
      <w:pPr>
        <w:pStyle w:val="Ttulo3"/>
        <w:tabs>
          <w:tab w:val="left" w:pos="802"/>
        </w:tabs>
        <w:spacing w:line="360" w:lineRule="auto"/>
      </w:pPr>
      <w:bookmarkStart w:id="8" w:name="_heading=h.nl1cion4nuup" w:colFirst="0" w:colLast="0"/>
      <w:bookmarkEnd w:id="8"/>
      <w:r>
        <w:t>3.</w:t>
      </w:r>
      <w:r w:rsidR="00196A80">
        <w:t>5</w:t>
      </w:r>
      <w:r>
        <w:t xml:space="preserve"> Diagrama de Classes</w:t>
      </w:r>
    </w:p>
    <w:p w14:paraId="5B6B746A" w14:textId="135673F0" w:rsidR="00A71B30" w:rsidRDefault="00000000">
      <w:pPr>
        <w:spacing w:before="235" w:line="360" w:lineRule="auto"/>
        <w:ind w:left="1721" w:right="1319" w:firstLine="0"/>
        <w:jc w:val="center"/>
        <w:rPr>
          <w:b/>
        </w:rPr>
      </w:pPr>
      <w:r>
        <w:rPr>
          <w:b/>
        </w:rPr>
        <w:t xml:space="preserve">Figura </w:t>
      </w:r>
      <w:r w:rsidR="00196A80">
        <w:rPr>
          <w:b/>
        </w:rPr>
        <w:t>11</w:t>
      </w:r>
      <w:r>
        <w:rPr>
          <w:b/>
        </w:rPr>
        <w:t xml:space="preserve"> - Diagrama de Classes sem métodos</w:t>
      </w:r>
    </w:p>
    <w:p w14:paraId="445DED9C" w14:textId="77777777" w:rsidR="00A71B30" w:rsidRDefault="00000000">
      <w:pPr>
        <w:spacing w:before="235" w:line="360" w:lineRule="auto"/>
        <w:ind w:left="1721" w:right="1319" w:firstLine="0"/>
        <w:jc w:val="center"/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1CD4100" wp14:editId="5A435BA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91635" cy="4191635"/>
            <wp:effectExtent l="0" t="0" r="635" b="635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969644850" name="Imagem 1" descr="Tela de celula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644850" name="Imagem 1" descr="Tela de celular com texto preto sobre fundo bran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635" cy="419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71511D" w14:textId="77777777" w:rsidR="00A71B30" w:rsidRDefault="00A71B30">
      <w:pPr>
        <w:spacing w:before="235" w:line="360" w:lineRule="auto"/>
        <w:ind w:left="1721" w:right="1319" w:firstLine="0"/>
        <w:jc w:val="center"/>
        <w:rPr>
          <w:b/>
          <w:highlight w:val="yellow"/>
        </w:rPr>
      </w:pPr>
    </w:p>
    <w:p w14:paraId="30419E67" w14:textId="77777777" w:rsidR="00A71B30" w:rsidRDefault="00A71B30">
      <w:pPr>
        <w:spacing w:before="235" w:line="360" w:lineRule="auto"/>
        <w:ind w:left="1721" w:right="1319" w:firstLine="0"/>
        <w:jc w:val="center"/>
        <w:rPr>
          <w:b/>
        </w:rPr>
      </w:pPr>
    </w:p>
    <w:p w14:paraId="6066993A" w14:textId="77777777" w:rsidR="00A71B30" w:rsidRDefault="00A71B30">
      <w:pPr>
        <w:spacing w:before="235" w:line="360" w:lineRule="auto"/>
        <w:ind w:left="1721" w:right="1319" w:firstLine="0"/>
        <w:jc w:val="center"/>
        <w:rPr>
          <w:b/>
        </w:rPr>
      </w:pPr>
    </w:p>
    <w:p w14:paraId="5B112EAB" w14:textId="77777777" w:rsidR="00A71B30" w:rsidRDefault="00A71B30">
      <w:pPr>
        <w:spacing w:before="235" w:line="360" w:lineRule="auto"/>
        <w:ind w:left="1721" w:right="1319" w:firstLine="0"/>
        <w:jc w:val="center"/>
        <w:rPr>
          <w:b/>
        </w:rPr>
      </w:pPr>
    </w:p>
    <w:p w14:paraId="3D3845D7" w14:textId="77777777" w:rsidR="00A71B30" w:rsidRDefault="00A71B30">
      <w:pPr>
        <w:spacing w:before="235" w:line="360" w:lineRule="auto"/>
        <w:ind w:left="1721" w:right="1319" w:firstLine="0"/>
        <w:jc w:val="center"/>
        <w:rPr>
          <w:b/>
        </w:rPr>
      </w:pPr>
    </w:p>
    <w:p w14:paraId="32DC1C47" w14:textId="77777777" w:rsidR="00A71B30" w:rsidRDefault="00A71B30">
      <w:pPr>
        <w:spacing w:before="235" w:line="360" w:lineRule="auto"/>
        <w:ind w:left="1721" w:right="1319" w:firstLine="0"/>
        <w:jc w:val="center"/>
        <w:rPr>
          <w:b/>
        </w:rPr>
      </w:pPr>
    </w:p>
    <w:p w14:paraId="41359B19" w14:textId="77777777" w:rsidR="00A71B30" w:rsidRDefault="00A71B30">
      <w:pPr>
        <w:spacing w:before="235" w:line="360" w:lineRule="auto"/>
        <w:ind w:left="1721" w:right="1319" w:firstLine="0"/>
        <w:jc w:val="center"/>
        <w:rPr>
          <w:b/>
        </w:rPr>
      </w:pPr>
    </w:p>
    <w:p w14:paraId="408BD69D" w14:textId="77777777" w:rsidR="00A71B30" w:rsidRDefault="00A71B30">
      <w:pPr>
        <w:spacing w:before="235" w:line="360" w:lineRule="auto"/>
        <w:ind w:left="1721" w:right="1319" w:firstLine="0"/>
        <w:jc w:val="center"/>
        <w:rPr>
          <w:b/>
        </w:rPr>
      </w:pPr>
    </w:p>
    <w:p w14:paraId="4FB51848" w14:textId="77777777" w:rsidR="00A71B30" w:rsidRDefault="00A71B30">
      <w:pPr>
        <w:spacing w:before="235" w:line="360" w:lineRule="auto"/>
        <w:ind w:left="1721" w:right="1319" w:firstLine="0"/>
        <w:jc w:val="center"/>
        <w:rPr>
          <w:b/>
        </w:rPr>
      </w:pPr>
    </w:p>
    <w:p w14:paraId="7171546D" w14:textId="594C7614" w:rsidR="00A71B30" w:rsidRDefault="00000000">
      <w:pPr>
        <w:spacing w:before="235" w:line="360" w:lineRule="auto"/>
        <w:ind w:left="1721" w:right="1319" w:firstLine="0"/>
        <w:jc w:val="center"/>
        <w:rPr>
          <w:b/>
        </w:rPr>
      </w:pPr>
      <w:r>
        <w:rPr>
          <w:b/>
        </w:rPr>
        <w:t xml:space="preserve">Figura </w:t>
      </w:r>
      <w:r w:rsidR="00196A80">
        <w:rPr>
          <w:b/>
        </w:rPr>
        <w:t>12</w:t>
      </w:r>
      <w:r>
        <w:rPr>
          <w:b/>
        </w:rPr>
        <w:t xml:space="preserve"> - Diagrama de Classes com métodos</w:t>
      </w:r>
    </w:p>
    <w:p w14:paraId="23C0C45F" w14:textId="77777777" w:rsidR="00A71B30" w:rsidRDefault="00000000">
      <w:pPr>
        <w:spacing w:before="3" w:line="360" w:lineRule="auto"/>
        <w:ind w:right="0" w:firstLine="0"/>
        <w:jc w:val="left"/>
        <w:rPr>
          <w:b/>
          <w:color w:val="000000"/>
          <w:highlight w:val="yellow"/>
        </w:rPr>
      </w:pPr>
      <w:r>
        <w:rPr>
          <w:noProof/>
        </w:rPr>
        <w:lastRenderedPageBreak/>
        <w:drawing>
          <wp:inline distT="0" distB="0" distL="0" distR="0" wp14:anchorId="651F76B8" wp14:editId="031A7060">
            <wp:extent cx="4951730" cy="4951730"/>
            <wp:effectExtent l="0" t="0" r="1270" b="1270"/>
            <wp:docPr id="114613188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31886" name="Imagem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6865" cy="49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A4435" w14:textId="22B8EF3A" w:rsidR="00A71B30" w:rsidRDefault="00000000">
      <w:pPr>
        <w:pStyle w:val="Ttulo3"/>
        <w:tabs>
          <w:tab w:val="left" w:pos="802"/>
        </w:tabs>
        <w:spacing w:before="140" w:line="360" w:lineRule="auto"/>
      </w:pPr>
      <w:bookmarkStart w:id="9" w:name="_heading=h.fi1y2df3pep9" w:colFirst="0" w:colLast="0"/>
      <w:bookmarkEnd w:id="9"/>
      <w:r>
        <w:t>3.</w:t>
      </w:r>
      <w:r w:rsidR="00196A80">
        <w:t>6</w:t>
      </w:r>
      <w:r>
        <w:t xml:space="preserve"> Modelo Estrutural</w:t>
      </w:r>
    </w:p>
    <w:p w14:paraId="2709DE5F" w14:textId="77777777" w:rsidR="00A71B30" w:rsidRDefault="00A71B30">
      <w:pPr>
        <w:spacing w:before="235" w:line="360" w:lineRule="auto"/>
        <w:ind w:left="1721" w:right="1319" w:firstLine="0"/>
        <w:jc w:val="center"/>
        <w:rPr>
          <w:b/>
        </w:rPr>
      </w:pPr>
    </w:p>
    <w:p w14:paraId="40A4A918" w14:textId="635D81EB" w:rsidR="00A71B30" w:rsidRDefault="00000000">
      <w:pPr>
        <w:spacing w:before="235" w:line="360" w:lineRule="auto"/>
        <w:ind w:left="1721" w:right="1319" w:firstLine="0"/>
        <w:jc w:val="center"/>
        <w:rPr>
          <w:b/>
        </w:rPr>
      </w:pPr>
      <w:r>
        <w:rPr>
          <w:b/>
        </w:rPr>
        <w:t xml:space="preserve">Figura </w:t>
      </w:r>
      <w:r w:rsidR="00E10C24">
        <w:rPr>
          <w:b/>
        </w:rPr>
        <w:t>1</w:t>
      </w:r>
      <w:r w:rsidR="00196A80">
        <w:rPr>
          <w:b/>
        </w:rPr>
        <w:t>3</w:t>
      </w:r>
      <w:r w:rsidR="00E10C24">
        <w:rPr>
          <w:b/>
        </w:rPr>
        <w:t xml:space="preserve"> </w:t>
      </w:r>
      <w:r>
        <w:rPr>
          <w:b/>
        </w:rPr>
        <w:t>- Modelo Estrutural</w:t>
      </w:r>
    </w:p>
    <w:p w14:paraId="07F7DB9C" w14:textId="7157FEDE" w:rsidR="00A71B30" w:rsidRDefault="000E30AF">
      <w:pPr>
        <w:spacing w:before="235" w:line="360" w:lineRule="auto"/>
        <w:ind w:left="1721" w:right="1319" w:firstLine="0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7D98D19" wp14:editId="5356BD96">
            <wp:extent cx="4019597" cy="7113319"/>
            <wp:effectExtent l="0" t="0" r="0" b="0"/>
            <wp:docPr id="699458864" name="Imagem 5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58864" name="Imagem 5" descr="Diagrama&#10;&#10;O conteúdo gerado por IA pode estar incorreto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436" cy="722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93A3" w14:textId="77777777" w:rsidR="00A71B30" w:rsidRDefault="00A71B30">
      <w:pPr>
        <w:spacing w:before="0" w:line="360" w:lineRule="auto"/>
        <w:ind w:right="0" w:firstLine="0"/>
        <w:jc w:val="left"/>
        <w:rPr>
          <w:b/>
          <w:color w:val="000000"/>
          <w:highlight w:val="yellow"/>
        </w:rPr>
      </w:pPr>
    </w:p>
    <w:p w14:paraId="731CB53F" w14:textId="3FFA92C4" w:rsidR="00A71B30" w:rsidRDefault="00000000">
      <w:pPr>
        <w:pStyle w:val="Ttulo3"/>
        <w:tabs>
          <w:tab w:val="left" w:pos="802"/>
        </w:tabs>
        <w:spacing w:before="77" w:line="360" w:lineRule="auto"/>
      </w:pPr>
      <w:bookmarkStart w:id="10" w:name="_heading=h.vfsxypskfucs" w:colFirst="0" w:colLast="0"/>
      <w:bookmarkEnd w:id="10"/>
      <w:r>
        <w:t>3.</w:t>
      </w:r>
      <w:r w:rsidR="00196A80">
        <w:t>7</w:t>
      </w:r>
      <w:r>
        <w:t xml:space="preserve"> Diagrama entidade relacionamento</w:t>
      </w:r>
    </w:p>
    <w:p w14:paraId="2F621458" w14:textId="6E7E0853" w:rsidR="00A71B30" w:rsidRDefault="00000000">
      <w:pPr>
        <w:spacing w:before="235" w:line="360" w:lineRule="auto"/>
        <w:ind w:left="1721" w:right="1319" w:firstLine="0"/>
        <w:jc w:val="center"/>
        <w:rPr>
          <w:b/>
          <w:color w:val="000000"/>
        </w:rPr>
      </w:pPr>
      <w:r>
        <w:rPr>
          <w:b/>
        </w:rPr>
        <w:t xml:space="preserve">Figura </w:t>
      </w:r>
      <w:r w:rsidR="00A453BD">
        <w:rPr>
          <w:b/>
        </w:rPr>
        <w:t>1</w:t>
      </w:r>
      <w:r w:rsidR="00196A80">
        <w:rPr>
          <w:b/>
        </w:rPr>
        <w:t>4</w:t>
      </w:r>
      <w:r>
        <w:rPr>
          <w:b/>
        </w:rPr>
        <w:t xml:space="preserve"> - Diagrama Entidade Relacionamento</w:t>
      </w:r>
    </w:p>
    <w:p w14:paraId="57E56514" w14:textId="77777777" w:rsidR="00A71B30" w:rsidRDefault="00A71B30">
      <w:pPr>
        <w:spacing w:line="360" w:lineRule="auto"/>
        <w:ind w:left="402" w:firstLine="0"/>
        <w:rPr>
          <w:b/>
        </w:rPr>
      </w:pPr>
    </w:p>
    <w:p w14:paraId="04AD9015" w14:textId="77777777" w:rsidR="00A71B30" w:rsidRDefault="00A453BD">
      <w:pPr>
        <w:spacing w:line="360" w:lineRule="auto"/>
        <w:ind w:left="402" w:firstLine="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9C63707" wp14:editId="793149A5">
            <wp:extent cx="5865462" cy="3040912"/>
            <wp:effectExtent l="0" t="0" r="2540" b="7620"/>
            <wp:docPr id="1018686398" name="Imagem 4" descr="Interface gráfica do usuário,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86398" name="Imagem 4" descr="Interface gráfica do usuário, Tabela&#10;&#10;O conteúdo gerado por IA pode estar incorre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711" cy="304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280C" w14:textId="77777777" w:rsidR="00983E96" w:rsidRDefault="00983E96">
      <w:pPr>
        <w:spacing w:line="360" w:lineRule="auto"/>
        <w:ind w:left="402" w:firstLine="0"/>
        <w:rPr>
          <w:color w:val="000000"/>
        </w:rPr>
      </w:pPr>
    </w:p>
    <w:p w14:paraId="0D2BA869" w14:textId="77777777" w:rsidR="00983E96" w:rsidRDefault="00983E96">
      <w:pPr>
        <w:spacing w:line="360" w:lineRule="auto"/>
        <w:ind w:left="402" w:firstLine="0"/>
        <w:rPr>
          <w:color w:val="000000"/>
        </w:rPr>
      </w:pPr>
    </w:p>
    <w:p w14:paraId="64BE6647" w14:textId="025D68FC" w:rsidR="00983E96" w:rsidRDefault="00983E96" w:rsidP="00983E96">
      <w:pPr>
        <w:pStyle w:val="Ttulo3"/>
        <w:tabs>
          <w:tab w:val="left" w:pos="802"/>
        </w:tabs>
        <w:spacing w:before="1" w:line="360" w:lineRule="auto"/>
      </w:pPr>
      <w:r>
        <w:t>3.</w:t>
      </w:r>
      <w:r>
        <w:t>8</w:t>
      </w:r>
      <w:r>
        <w:t xml:space="preserve"> </w:t>
      </w:r>
      <w:r>
        <w:t>TELAS WEB DA APLICAÇÃO.</w:t>
      </w:r>
    </w:p>
    <w:p w14:paraId="50A4E7A0" w14:textId="478A031F" w:rsidR="00983E96" w:rsidRPr="00983E96" w:rsidRDefault="00983E96" w:rsidP="00983E96">
      <w:r>
        <w:t>FIGURA 15 - TELA HOME</w:t>
      </w:r>
    </w:p>
    <w:p w14:paraId="6131B19D" w14:textId="6F2D7B53" w:rsidR="00983E96" w:rsidRPr="00983E96" w:rsidRDefault="00983E96" w:rsidP="00983E96">
      <w:r>
        <w:rPr>
          <w:noProof/>
        </w:rPr>
        <w:drawing>
          <wp:inline distT="0" distB="0" distL="0" distR="0" wp14:anchorId="3EE11816" wp14:editId="61D36DCB">
            <wp:extent cx="5172792" cy="2909455"/>
            <wp:effectExtent l="0" t="0" r="0" b="5715"/>
            <wp:docPr id="1466412651" name="Imagem 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12651" name="Imagem 1" descr="Interface gráfica do usuário, Site&#10;&#10;O conteúdo gerado por IA pode estar incorreto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454" cy="291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3861" w14:textId="0E544D01" w:rsidR="00983E96" w:rsidRDefault="00983E96" w:rsidP="00983E96">
      <w:pPr>
        <w:spacing w:line="360" w:lineRule="auto"/>
        <w:rPr>
          <w:color w:val="000000"/>
        </w:rPr>
      </w:pPr>
      <w:r>
        <w:rPr>
          <w:color w:val="000000"/>
        </w:rPr>
        <w:lastRenderedPageBreak/>
        <w:t>FIGURA 16 - TELA LOGIN</w:t>
      </w:r>
    </w:p>
    <w:p w14:paraId="5B1A9AB8" w14:textId="77777777" w:rsidR="00983E96" w:rsidRDefault="00983E96" w:rsidP="00983E96">
      <w:pPr>
        <w:spacing w:line="360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BF51B34" wp14:editId="4107C312">
            <wp:extent cx="5237019" cy="2945580"/>
            <wp:effectExtent l="0" t="0" r="1905" b="7620"/>
            <wp:docPr id="705610983" name="Imagem 2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10983" name="Imagem 2" descr="Interface gráfica do usuário, Site&#10;&#10;O conteúdo gerado por IA pode estar incorreto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115" cy="294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ADAF" w14:textId="77777777" w:rsidR="00983E96" w:rsidRDefault="00983E96" w:rsidP="00983E96">
      <w:pPr>
        <w:spacing w:line="360" w:lineRule="auto"/>
        <w:rPr>
          <w:color w:val="000000"/>
        </w:rPr>
      </w:pPr>
    </w:p>
    <w:p w14:paraId="1E377DD1" w14:textId="6E769C44" w:rsidR="00983E96" w:rsidRDefault="00983E96" w:rsidP="00983E96">
      <w:pPr>
        <w:spacing w:line="360" w:lineRule="auto"/>
        <w:rPr>
          <w:color w:val="000000"/>
        </w:rPr>
      </w:pPr>
      <w:r>
        <w:rPr>
          <w:color w:val="000000"/>
        </w:rPr>
        <w:t>FIGURA 17 - TELA ANALISTA</w:t>
      </w:r>
    </w:p>
    <w:p w14:paraId="78E7DE4A" w14:textId="77777777" w:rsidR="00983E96" w:rsidRDefault="00983E96" w:rsidP="00983E96">
      <w:pPr>
        <w:spacing w:line="360" w:lineRule="auto"/>
        <w:ind w:firstLine="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14C55DB" wp14:editId="22F58BFA">
            <wp:extent cx="5807033" cy="3266186"/>
            <wp:effectExtent l="0" t="0" r="3810" b="0"/>
            <wp:docPr id="1675764283" name="Imagem 3" descr="Interface gráfica do usuário, Aplicativo, Team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64283" name="Imagem 3" descr="Interface gráfica do usuário, Aplicativo, Teams&#10;&#10;O conteúdo gerado por IA pode estar incorreto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002" cy="326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EB15" w14:textId="77777777" w:rsidR="00983E96" w:rsidRDefault="00983E96" w:rsidP="00983E96">
      <w:pPr>
        <w:spacing w:line="360" w:lineRule="auto"/>
        <w:ind w:firstLine="0"/>
        <w:rPr>
          <w:color w:val="000000"/>
        </w:rPr>
      </w:pPr>
    </w:p>
    <w:p w14:paraId="6E2879FD" w14:textId="77777777" w:rsidR="00983E96" w:rsidRDefault="00983E96" w:rsidP="00983E96">
      <w:pPr>
        <w:spacing w:line="360" w:lineRule="auto"/>
        <w:ind w:firstLine="0"/>
        <w:rPr>
          <w:color w:val="000000"/>
        </w:rPr>
      </w:pPr>
    </w:p>
    <w:p w14:paraId="2EF6AAD2" w14:textId="415A5C49" w:rsidR="00983E96" w:rsidRDefault="00983E96" w:rsidP="00983E96">
      <w:pPr>
        <w:spacing w:line="360" w:lineRule="auto"/>
        <w:ind w:firstLine="0"/>
        <w:rPr>
          <w:color w:val="000000"/>
        </w:rPr>
      </w:pPr>
      <w:r>
        <w:rPr>
          <w:color w:val="000000"/>
        </w:rPr>
        <w:t>FIGURA 18 - TELA ADMINISTRADOR</w:t>
      </w:r>
    </w:p>
    <w:p w14:paraId="1663A156" w14:textId="5C043002" w:rsidR="00983E96" w:rsidRDefault="00983E96" w:rsidP="00983E96">
      <w:pPr>
        <w:spacing w:line="360" w:lineRule="auto"/>
        <w:ind w:firstLine="0"/>
        <w:rPr>
          <w:color w:val="000000"/>
        </w:rPr>
        <w:sectPr w:rsidR="00983E96">
          <w:pgSz w:w="12240" w:h="15840"/>
          <w:pgMar w:top="1700" w:right="1133" w:bottom="1133" w:left="1700" w:header="720" w:footer="720" w:gutter="0"/>
          <w:cols w:space="720"/>
        </w:sectPr>
      </w:pPr>
      <w:r>
        <w:rPr>
          <w:noProof/>
          <w:color w:val="000000"/>
        </w:rPr>
        <w:drawing>
          <wp:inline distT="0" distB="0" distL="0" distR="0" wp14:anchorId="27B2A9E6" wp14:editId="42932B6B">
            <wp:extent cx="5949537" cy="3346338"/>
            <wp:effectExtent l="0" t="0" r="0" b="6985"/>
            <wp:docPr id="1227281264" name="Imagem 4" descr="Interface gráfica do usuário, Aplicativo, Team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81264" name="Imagem 4" descr="Interface gráfica do usuário, Aplicativo, Teams&#10;&#10;O conteúdo gerado por IA pode estar incorreto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855" cy="334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1765" w14:textId="664D8410" w:rsidR="00A71B30" w:rsidRDefault="00000000">
      <w:pPr>
        <w:pStyle w:val="Ttulo3"/>
        <w:tabs>
          <w:tab w:val="left" w:pos="802"/>
        </w:tabs>
        <w:spacing w:before="1" w:line="360" w:lineRule="auto"/>
        <w:rPr>
          <w:color w:val="000000"/>
        </w:rPr>
      </w:pPr>
      <w:bookmarkStart w:id="11" w:name="_heading=h.uzr6np579ay4" w:colFirst="0" w:colLast="0"/>
      <w:bookmarkEnd w:id="11"/>
      <w:r>
        <w:lastRenderedPageBreak/>
        <w:t>3.</w:t>
      </w:r>
      <w:r w:rsidR="00196A80">
        <w:t>8</w:t>
      </w:r>
      <w:r>
        <w:t xml:space="preserve"> Glossário</w:t>
      </w:r>
    </w:p>
    <w:p w14:paraId="015B252F" w14:textId="77885F03" w:rsidR="00A71B30" w:rsidRDefault="00000000">
      <w:pPr>
        <w:spacing w:line="360" w:lineRule="auto"/>
        <w:ind w:left="1721" w:right="1319" w:firstLine="0"/>
        <w:jc w:val="center"/>
        <w:rPr>
          <w:b/>
        </w:rPr>
      </w:pPr>
      <w:r>
        <w:rPr>
          <w:b/>
        </w:rPr>
        <w:t xml:space="preserve">Tabela </w:t>
      </w:r>
      <w:r w:rsidR="000E30AF">
        <w:rPr>
          <w:b/>
        </w:rPr>
        <w:t>4</w:t>
      </w:r>
      <w:r>
        <w:rPr>
          <w:b/>
        </w:rPr>
        <w:t xml:space="preserve"> - Glossário</w:t>
      </w:r>
    </w:p>
    <w:p w14:paraId="20AE24FD" w14:textId="77777777" w:rsidR="00A71B30" w:rsidRDefault="00A71B30">
      <w:pPr>
        <w:spacing w:before="42" w:line="360" w:lineRule="auto"/>
        <w:ind w:right="-70" w:firstLine="0"/>
        <w:jc w:val="left"/>
        <w:rPr>
          <w:b/>
          <w:color w:val="000000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55"/>
        <w:gridCol w:w="6162"/>
      </w:tblGrid>
      <w:tr w:rsidR="00A71B30" w14:paraId="0CA260E1" w14:textId="77777777">
        <w:trPr>
          <w:tblHeader/>
          <w:tblCellSpacing w:w="15" w:type="dxa"/>
        </w:trPr>
        <w:tc>
          <w:tcPr>
            <w:tcW w:w="0" w:type="auto"/>
            <w:vAlign w:val="center"/>
          </w:tcPr>
          <w:p w14:paraId="53CDB821" w14:textId="77777777" w:rsidR="00A71B30" w:rsidRDefault="00000000">
            <w:pPr>
              <w:spacing w:before="16" w:line="360" w:lineRule="auto"/>
              <w:ind w:right="0" w:firstLine="0"/>
              <w:jc w:val="left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Termo</w:t>
            </w:r>
          </w:p>
        </w:tc>
        <w:tc>
          <w:tcPr>
            <w:tcW w:w="0" w:type="auto"/>
            <w:vAlign w:val="center"/>
          </w:tcPr>
          <w:p w14:paraId="161DB480" w14:textId="77777777" w:rsidR="00A71B30" w:rsidRDefault="00000000">
            <w:pPr>
              <w:spacing w:before="16" w:line="360" w:lineRule="auto"/>
              <w:ind w:right="0" w:firstLine="0"/>
              <w:jc w:val="left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Descrição</w:t>
            </w:r>
          </w:p>
        </w:tc>
      </w:tr>
      <w:tr w:rsidR="00A71B30" w14:paraId="61166246" w14:textId="77777777">
        <w:trPr>
          <w:tblCellSpacing w:w="15" w:type="dxa"/>
        </w:trPr>
        <w:tc>
          <w:tcPr>
            <w:tcW w:w="0" w:type="auto"/>
            <w:vAlign w:val="center"/>
          </w:tcPr>
          <w:p w14:paraId="4C6B4B10" w14:textId="77777777" w:rsidR="00A71B30" w:rsidRDefault="00000000">
            <w:pPr>
              <w:spacing w:before="16" w:line="360" w:lineRule="auto"/>
              <w:ind w:right="0" w:firstLine="0"/>
              <w:jc w:val="left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API (</w:t>
            </w:r>
            <w:proofErr w:type="spellStart"/>
            <w:r>
              <w:rPr>
                <w:color w:val="000000"/>
                <w:lang w:val="pt-BR"/>
              </w:rPr>
              <w:t>Application</w:t>
            </w:r>
            <w:proofErr w:type="spellEnd"/>
            <w:r>
              <w:rPr>
                <w:color w:val="000000"/>
                <w:lang w:val="pt-BR"/>
              </w:rPr>
              <w:t xml:space="preserve"> </w:t>
            </w:r>
            <w:proofErr w:type="spellStart"/>
            <w:r>
              <w:rPr>
                <w:color w:val="000000"/>
                <w:lang w:val="pt-BR"/>
              </w:rPr>
              <w:t>Programming</w:t>
            </w:r>
            <w:proofErr w:type="spellEnd"/>
            <w:r>
              <w:rPr>
                <w:color w:val="000000"/>
                <w:lang w:val="pt-BR"/>
              </w:rPr>
              <w:t xml:space="preserve"> Interface)</w:t>
            </w:r>
          </w:p>
        </w:tc>
        <w:tc>
          <w:tcPr>
            <w:tcW w:w="0" w:type="auto"/>
            <w:vAlign w:val="center"/>
          </w:tcPr>
          <w:p w14:paraId="4B2B8EE9" w14:textId="77777777" w:rsidR="00A71B30" w:rsidRDefault="00000000">
            <w:pPr>
              <w:spacing w:before="16" w:line="360" w:lineRule="auto"/>
              <w:ind w:right="0" w:firstLine="0"/>
              <w:jc w:val="left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 xml:space="preserve">Conjunto de rotinas e padrões que permite a comunicação entre o </w:t>
            </w:r>
            <w:proofErr w:type="spellStart"/>
            <w:r>
              <w:rPr>
                <w:color w:val="000000"/>
                <w:lang w:val="pt-BR"/>
              </w:rPr>
              <w:t>frontend</w:t>
            </w:r>
            <w:proofErr w:type="spellEnd"/>
            <w:r>
              <w:rPr>
                <w:color w:val="000000"/>
                <w:lang w:val="pt-BR"/>
              </w:rPr>
              <w:t xml:space="preserve">, </w:t>
            </w:r>
            <w:proofErr w:type="spellStart"/>
            <w:r>
              <w:rPr>
                <w:color w:val="000000"/>
                <w:lang w:val="pt-BR"/>
              </w:rPr>
              <w:t>backend</w:t>
            </w:r>
            <w:proofErr w:type="spellEnd"/>
            <w:r>
              <w:rPr>
                <w:color w:val="000000"/>
                <w:lang w:val="pt-BR"/>
              </w:rPr>
              <w:t xml:space="preserve"> e serviços externos do sistema.</w:t>
            </w:r>
          </w:p>
        </w:tc>
      </w:tr>
      <w:tr w:rsidR="00A71B30" w14:paraId="6D82751B" w14:textId="77777777">
        <w:trPr>
          <w:tblCellSpacing w:w="15" w:type="dxa"/>
        </w:trPr>
        <w:tc>
          <w:tcPr>
            <w:tcW w:w="0" w:type="auto"/>
            <w:vAlign w:val="center"/>
          </w:tcPr>
          <w:p w14:paraId="32C50B45" w14:textId="77777777" w:rsidR="00A71B30" w:rsidRDefault="00000000">
            <w:pPr>
              <w:spacing w:before="16" w:line="360" w:lineRule="auto"/>
              <w:ind w:right="0" w:firstLine="0"/>
              <w:jc w:val="left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Análise de Crédito</w:t>
            </w:r>
          </w:p>
        </w:tc>
        <w:tc>
          <w:tcPr>
            <w:tcW w:w="0" w:type="auto"/>
            <w:vAlign w:val="center"/>
          </w:tcPr>
          <w:p w14:paraId="4C4E28DD" w14:textId="77777777" w:rsidR="00A71B30" w:rsidRDefault="00000000">
            <w:pPr>
              <w:spacing w:before="16" w:line="360" w:lineRule="auto"/>
              <w:ind w:right="0" w:firstLine="0"/>
              <w:jc w:val="left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 xml:space="preserve">Processo automatizado de avaliação de risco financeiro realizado pelo módulo de IA do </w:t>
            </w:r>
            <w:proofErr w:type="spellStart"/>
            <w:r>
              <w:rPr>
                <w:color w:val="000000"/>
                <w:lang w:val="pt-BR"/>
              </w:rPr>
              <w:t>CrediAI</w:t>
            </w:r>
            <w:proofErr w:type="spellEnd"/>
            <w:r>
              <w:rPr>
                <w:color w:val="000000"/>
                <w:lang w:val="pt-BR"/>
              </w:rPr>
              <w:t>.</w:t>
            </w:r>
          </w:p>
        </w:tc>
      </w:tr>
      <w:tr w:rsidR="00A71B30" w14:paraId="23638E4B" w14:textId="77777777">
        <w:trPr>
          <w:tblCellSpacing w:w="15" w:type="dxa"/>
        </w:trPr>
        <w:tc>
          <w:tcPr>
            <w:tcW w:w="0" w:type="auto"/>
            <w:vAlign w:val="center"/>
          </w:tcPr>
          <w:p w14:paraId="40D3904F" w14:textId="77777777" w:rsidR="00A71B30" w:rsidRDefault="00000000">
            <w:pPr>
              <w:spacing w:before="16" w:line="360" w:lineRule="auto"/>
              <w:ind w:right="0" w:firstLine="0"/>
              <w:jc w:val="left"/>
              <w:rPr>
                <w:color w:val="000000"/>
                <w:lang w:val="pt-BR"/>
              </w:rPr>
            </w:pPr>
            <w:proofErr w:type="spellStart"/>
            <w:r>
              <w:rPr>
                <w:color w:val="000000"/>
                <w:lang w:val="pt-BR"/>
              </w:rPr>
              <w:t>Backend</w:t>
            </w:r>
            <w:proofErr w:type="spellEnd"/>
          </w:p>
        </w:tc>
        <w:tc>
          <w:tcPr>
            <w:tcW w:w="0" w:type="auto"/>
            <w:vAlign w:val="center"/>
          </w:tcPr>
          <w:p w14:paraId="0F53F826" w14:textId="77777777" w:rsidR="00A71B30" w:rsidRDefault="00000000">
            <w:pPr>
              <w:spacing w:before="16" w:line="360" w:lineRule="auto"/>
              <w:ind w:right="0" w:firstLine="0"/>
              <w:jc w:val="left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Camada do sistema responsável pela lógica de negócio, integrações e persistência de dados.</w:t>
            </w:r>
          </w:p>
        </w:tc>
      </w:tr>
      <w:tr w:rsidR="00A71B30" w14:paraId="50020C09" w14:textId="77777777">
        <w:trPr>
          <w:tblCellSpacing w:w="15" w:type="dxa"/>
        </w:trPr>
        <w:tc>
          <w:tcPr>
            <w:tcW w:w="0" w:type="auto"/>
            <w:vAlign w:val="center"/>
          </w:tcPr>
          <w:p w14:paraId="3D568779" w14:textId="77777777" w:rsidR="00A71B30" w:rsidRDefault="00000000">
            <w:pPr>
              <w:spacing w:before="16" w:line="360" w:lineRule="auto"/>
              <w:ind w:right="0" w:firstLine="0"/>
              <w:jc w:val="left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Cliente (Solicitante de Crédito)</w:t>
            </w:r>
          </w:p>
        </w:tc>
        <w:tc>
          <w:tcPr>
            <w:tcW w:w="0" w:type="auto"/>
            <w:vAlign w:val="center"/>
          </w:tcPr>
          <w:p w14:paraId="3B97F796" w14:textId="77777777" w:rsidR="00A71B30" w:rsidRDefault="00000000">
            <w:pPr>
              <w:spacing w:before="16" w:line="360" w:lineRule="auto"/>
              <w:ind w:right="0" w:firstLine="0"/>
              <w:jc w:val="left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Pessoa física ou jurídica que solicita análise de crédito por meio do sistema.</w:t>
            </w:r>
          </w:p>
        </w:tc>
      </w:tr>
      <w:tr w:rsidR="00A71B30" w14:paraId="1023276B" w14:textId="77777777">
        <w:trPr>
          <w:tblCellSpacing w:w="15" w:type="dxa"/>
        </w:trPr>
        <w:tc>
          <w:tcPr>
            <w:tcW w:w="0" w:type="auto"/>
            <w:vAlign w:val="center"/>
          </w:tcPr>
          <w:p w14:paraId="7994873D" w14:textId="77777777" w:rsidR="00A71B30" w:rsidRDefault="00000000">
            <w:pPr>
              <w:spacing w:before="16" w:line="360" w:lineRule="auto"/>
              <w:ind w:right="0" w:firstLine="0"/>
              <w:jc w:val="left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Consentimento (LGPD)</w:t>
            </w:r>
          </w:p>
        </w:tc>
        <w:tc>
          <w:tcPr>
            <w:tcW w:w="0" w:type="auto"/>
            <w:vAlign w:val="center"/>
          </w:tcPr>
          <w:p w14:paraId="5215246C" w14:textId="77777777" w:rsidR="00A71B30" w:rsidRDefault="00000000">
            <w:pPr>
              <w:spacing w:before="16" w:line="360" w:lineRule="auto"/>
              <w:ind w:right="0" w:firstLine="0"/>
              <w:jc w:val="left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Autorização formal concedida pelo cliente para tratamento dos seus dados pessoais.</w:t>
            </w:r>
          </w:p>
        </w:tc>
      </w:tr>
      <w:tr w:rsidR="00A71B30" w14:paraId="375FE0F4" w14:textId="77777777">
        <w:trPr>
          <w:tblCellSpacing w:w="15" w:type="dxa"/>
        </w:trPr>
        <w:tc>
          <w:tcPr>
            <w:tcW w:w="0" w:type="auto"/>
            <w:vAlign w:val="center"/>
          </w:tcPr>
          <w:p w14:paraId="2FABE1BB" w14:textId="77777777" w:rsidR="00A71B30" w:rsidRDefault="00000000">
            <w:pPr>
              <w:spacing w:before="16" w:line="360" w:lineRule="auto"/>
              <w:ind w:right="0" w:firstLine="0"/>
              <w:jc w:val="left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Dashboard</w:t>
            </w:r>
          </w:p>
        </w:tc>
        <w:tc>
          <w:tcPr>
            <w:tcW w:w="0" w:type="auto"/>
            <w:vAlign w:val="center"/>
          </w:tcPr>
          <w:p w14:paraId="6FFF7CB3" w14:textId="77777777" w:rsidR="00A71B30" w:rsidRDefault="00000000">
            <w:pPr>
              <w:spacing w:before="16" w:line="360" w:lineRule="auto"/>
              <w:ind w:right="0" w:firstLine="0"/>
              <w:jc w:val="left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Painel interativo que apresenta métricas e indicadores de desempenho do sistema e das análises.</w:t>
            </w:r>
          </w:p>
        </w:tc>
      </w:tr>
      <w:tr w:rsidR="00A71B30" w14:paraId="3B7BB859" w14:textId="77777777">
        <w:trPr>
          <w:tblCellSpacing w:w="15" w:type="dxa"/>
        </w:trPr>
        <w:tc>
          <w:tcPr>
            <w:tcW w:w="0" w:type="auto"/>
            <w:vAlign w:val="center"/>
          </w:tcPr>
          <w:p w14:paraId="7445C947" w14:textId="77777777" w:rsidR="00A71B30" w:rsidRDefault="00000000">
            <w:pPr>
              <w:spacing w:before="16" w:line="360" w:lineRule="auto"/>
              <w:ind w:right="0" w:firstLine="0"/>
              <w:jc w:val="left"/>
              <w:rPr>
                <w:color w:val="000000"/>
                <w:lang w:val="pt-BR"/>
              </w:rPr>
            </w:pPr>
            <w:proofErr w:type="spellStart"/>
            <w:r>
              <w:rPr>
                <w:color w:val="000000"/>
                <w:lang w:val="pt-BR"/>
              </w:rPr>
              <w:t>Dataset</w:t>
            </w:r>
            <w:proofErr w:type="spellEnd"/>
          </w:p>
        </w:tc>
        <w:tc>
          <w:tcPr>
            <w:tcW w:w="0" w:type="auto"/>
            <w:vAlign w:val="center"/>
          </w:tcPr>
          <w:p w14:paraId="3447A46D" w14:textId="77777777" w:rsidR="00A71B30" w:rsidRDefault="00000000">
            <w:pPr>
              <w:spacing w:before="16" w:line="360" w:lineRule="auto"/>
              <w:ind w:right="0" w:firstLine="0"/>
              <w:jc w:val="left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Conjunto de dados utilizado para treinar, validar e testar o modelo de aprendizado de máquina.</w:t>
            </w:r>
          </w:p>
        </w:tc>
      </w:tr>
      <w:tr w:rsidR="00A71B30" w14:paraId="1D792EC8" w14:textId="77777777">
        <w:trPr>
          <w:tblCellSpacing w:w="15" w:type="dxa"/>
        </w:trPr>
        <w:tc>
          <w:tcPr>
            <w:tcW w:w="0" w:type="auto"/>
            <w:vAlign w:val="center"/>
          </w:tcPr>
          <w:p w14:paraId="145C0481" w14:textId="77777777" w:rsidR="00A71B30" w:rsidRDefault="00000000">
            <w:pPr>
              <w:spacing w:before="16" w:line="360" w:lineRule="auto"/>
              <w:ind w:right="0" w:firstLine="0"/>
              <w:jc w:val="left"/>
              <w:rPr>
                <w:color w:val="000000"/>
                <w:lang w:val="pt-BR"/>
              </w:rPr>
            </w:pPr>
            <w:proofErr w:type="spellStart"/>
            <w:r>
              <w:rPr>
                <w:color w:val="000000"/>
                <w:lang w:val="pt-BR"/>
              </w:rPr>
              <w:t>Frontend</w:t>
            </w:r>
            <w:proofErr w:type="spellEnd"/>
          </w:p>
        </w:tc>
        <w:tc>
          <w:tcPr>
            <w:tcW w:w="0" w:type="auto"/>
            <w:vAlign w:val="center"/>
          </w:tcPr>
          <w:p w14:paraId="292577FF" w14:textId="77777777" w:rsidR="00A71B30" w:rsidRDefault="00000000">
            <w:pPr>
              <w:spacing w:before="16" w:line="360" w:lineRule="auto"/>
              <w:ind w:right="0" w:firstLine="0"/>
              <w:jc w:val="left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Camada de interface do usuário (UI) que permite interação com o sistema por meio do navegador.</w:t>
            </w:r>
          </w:p>
        </w:tc>
      </w:tr>
      <w:tr w:rsidR="00A71B30" w14:paraId="2AE50753" w14:textId="77777777">
        <w:trPr>
          <w:tblCellSpacing w:w="15" w:type="dxa"/>
        </w:trPr>
        <w:tc>
          <w:tcPr>
            <w:tcW w:w="0" w:type="auto"/>
            <w:vAlign w:val="center"/>
          </w:tcPr>
          <w:p w14:paraId="4D046A86" w14:textId="77777777" w:rsidR="00A71B30" w:rsidRDefault="00000000">
            <w:pPr>
              <w:spacing w:before="16" w:line="360" w:lineRule="auto"/>
              <w:ind w:right="0" w:firstLine="0"/>
              <w:jc w:val="left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IA (Inteligência Artificial)</w:t>
            </w:r>
          </w:p>
        </w:tc>
        <w:tc>
          <w:tcPr>
            <w:tcW w:w="0" w:type="auto"/>
            <w:vAlign w:val="center"/>
          </w:tcPr>
          <w:p w14:paraId="3D77758A" w14:textId="77777777" w:rsidR="00A71B30" w:rsidRDefault="00000000">
            <w:pPr>
              <w:spacing w:before="16" w:line="360" w:lineRule="auto"/>
              <w:ind w:right="0" w:firstLine="0"/>
              <w:jc w:val="left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Tecnologia que utiliza modelos de aprendizado de máquina para gerar previsões e classificações.</w:t>
            </w:r>
          </w:p>
        </w:tc>
      </w:tr>
      <w:tr w:rsidR="00A71B30" w14:paraId="64550C00" w14:textId="77777777">
        <w:trPr>
          <w:tblCellSpacing w:w="15" w:type="dxa"/>
        </w:trPr>
        <w:tc>
          <w:tcPr>
            <w:tcW w:w="0" w:type="auto"/>
            <w:vAlign w:val="center"/>
          </w:tcPr>
          <w:p w14:paraId="2F56CCFA" w14:textId="77777777" w:rsidR="00A71B30" w:rsidRDefault="00000000">
            <w:pPr>
              <w:spacing w:before="16" w:line="360" w:lineRule="auto"/>
              <w:ind w:right="0" w:firstLine="0"/>
              <w:jc w:val="left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JWT (JSON Web Token)</w:t>
            </w:r>
          </w:p>
        </w:tc>
        <w:tc>
          <w:tcPr>
            <w:tcW w:w="0" w:type="auto"/>
            <w:vAlign w:val="center"/>
          </w:tcPr>
          <w:p w14:paraId="300253C9" w14:textId="77777777" w:rsidR="00A71B30" w:rsidRDefault="00000000">
            <w:pPr>
              <w:spacing w:before="16" w:line="360" w:lineRule="auto"/>
              <w:ind w:right="0" w:firstLine="0"/>
              <w:jc w:val="left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Padrão de autenticação que garante a segurança das sessões de usuários no sistema.</w:t>
            </w:r>
          </w:p>
        </w:tc>
      </w:tr>
      <w:tr w:rsidR="00A71B30" w14:paraId="750FB529" w14:textId="77777777">
        <w:trPr>
          <w:tblCellSpacing w:w="15" w:type="dxa"/>
        </w:trPr>
        <w:tc>
          <w:tcPr>
            <w:tcW w:w="0" w:type="auto"/>
            <w:vAlign w:val="center"/>
          </w:tcPr>
          <w:p w14:paraId="2DBA4EDE" w14:textId="77777777" w:rsidR="00A71B30" w:rsidRDefault="00000000">
            <w:pPr>
              <w:spacing w:before="16" w:line="360" w:lineRule="auto"/>
              <w:ind w:right="0" w:firstLine="0"/>
              <w:jc w:val="left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LGPD (Lei Geral de Proteção de Dados)</w:t>
            </w:r>
          </w:p>
        </w:tc>
        <w:tc>
          <w:tcPr>
            <w:tcW w:w="0" w:type="auto"/>
            <w:vAlign w:val="center"/>
          </w:tcPr>
          <w:p w14:paraId="5F705F95" w14:textId="77777777" w:rsidR="00A71B30" w:rsidRDefault="00000000">
            <w:pPr>
              <w:spacing w:before="16" w:line="360" w:lineRule="auto"/>
              <w:ind w:right="0" w:firstLine="0"/>
              <w:jc w:val="left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Lei brasileira que regulamenta o tratamento de dados pessoais, assegurando privacidade e consentimento.</w:t>
            </w:r>
          </w:p>
        </w:tc>
      </w:tr>
      <w:tr w:rsidR="00A71B30" w14:paraId="16DCBB9E" w14:textId="77777777">
        <w:trPr>
          <w:tblCellSpacing w:w="15" w:type="dxa"/>
        </w:trPr>
        <w:tc>
          <w:tcPr>
            <w:tcW w:w="0" w:type="auto"/>
            <w:vAlign w:val="center"/>
          </w:tcPr>
          <w:p w14:paraId="76A5E485" w14:textId="77777777" w:rsidR="00A71B30" w:rsidRDefault="00000000">
            <w:pPr>
              <w:spacing w:before="16" w:line="360" w:lineRule="auto"/>
              <w:ind w:right="0" w:firstLine="0"/>
              <w:jc w:val="left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lastRenderedPageBreak/>
              <w:t>Log de Auditoria</w:t>
            </w:r>
          </w:p>
        </w:tc>
        <w:tc>
          <w:tcPr>
            <w:tcW w:w="0" w:type="auto"/>
            <w:vAlign w:val="center"/>
          </w:tcPr>
          <w:p w14:paraId="553CC19E" w14:textId="77777777" w:rsidR="00A71B30" w:rsidRDefault="00000000">
            <w:pPr>
              <w:spacing w:before="16" w:line="360" w:lineRule="auto"/>
              <w:ind w:right="0" w:firstLine="0"/>
              <w:jc w:val="left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Registro de ações e eventos que garante rastreabilidade e conformidade do sistema.</w:t>
            </w:r>
          </w:p>
        </w:tc>
      </w:tr>
      <w:tr w:rsidR="00A71B30" w14:paraId="6814D80D" w14:textId="77777777">
        <w:trPr>
          <w:tblCellSpacing w:w="15" w:type="dxa"/>
        </w:trPr>
        <w:tc>
          <w:tcPr>
            <w:tcW w:w="0" w:type="auto"/>
            <w:vAlign w:val="center"/>
          </w:tcPr>
          <w:p w14:paraId="2D16617C" w14:textId="77777777" w:rsidR="00A71B30" w:rsidRDefault="00000000">
            <w:pPr>
              <w:spacing w:before="16" w:line="360" w:lineRule="auto"/>
              <w:ind w:right="0" w:firstLine="0"/>
              <w:jc w:val="left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MVP (Produto Mínimo Viável)</w:t>
            </w:r>
          </w:p>
        </w:tc>
        <w:tc>
          <w:tcPr>
            <w:tcW w:w="0" w:type="auto"/>
            <w:vAlign w:val="center"/>
          </w:tcPr>
          <w:p w14:paraId="4EA697A8" w14:textId="77777777" w:rsidR="00A71B30" w:rsidRDefault="00000000">
            <w:pPr>
              <w:spacing w:before="16" w:line="360" w:lineRule="auto"/>
              <w:ind w:right="0" w:firstLine="0"/>
              <w:jc w:val="left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Versão inicial do sistema com funcionalidades essenciais para validação de uso e valor.</w:t>
            </w:r>
          </w:p>
        </w:tc>
      </w:tr>
      <w:tr w:rsidR="00A71B30" w14:paraId="1DCBD266" w14:textId="77777777">
        <w:trPr>
          <w:tblCellSpacing w:w="15" w:type="dxa"/>
        </w:trPr>
        <w:tc>
          <w:tcPr>
            <w:tcW w:w="0" w:type="auto"/>
            <w:vAlign w:val="center"/>
          </w:tcPr>
          <w:p w14:paraId="02B16AA1" w14:textId="77777777" w:rsidR="00A71B30" w:rsidRDefault="00000000">
            <w:pPr>
              <w:spacing w:before="16" w:line="360" w:lineRule="auto"/>
              <w:ind w:right="0" w:firstLine="0"/>
              <w:jc w:val="left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Modelo de IA</w:t>
            </w:r>
          </w:p>
        </w:tc>
        <w:tc>
          <w:tcPr>
            <w:tcW w:w="0" w:type="auto"/>
            <w:vAlign w:val="center"/>
          </w:tcPr>
          <w:p w14:paraId="6B545849" w14:textId="77777777" w:rsidR="00A71B30" w:rsidRDefault="00000000">
            <w:pPr>
              <w:spacing w:before="16" w:line="360" w:lineRule="auto"/>
              <w:ind w:right="0" w:firstLine="0"/>
              <w:jc w:val="left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Estrutura matemática treinada para realizar previsões de score de crédito.</w:t>
            </w:r>
          </w:p>
        </w:tc>
      </w:tr>
      <w:tr w:rsidR="00A71B30" w14:paraId="1D0FEF3A" w14:textId="77777777">
        <w:trPr>
          <w:tblCellSpacing w:w="15" w:type="dxa"/>
        </w:trPr>
        <w:tc>
          <w:tcPr>
            <w:tcW w:w="0" w:type="auto"/>
            <w:vAlign w:val="center"/>
          </w:tcPr>
          <w:p w14:paraId="2F53506C" w14:textId="77777777" w:rsidR="00A71B30" w:rsidRDefault="00000000">
            <w:pPr>
              <w:spacing w:before="16" w:line="360" w:lineRule="auto"/>
              <w:ind w:right="0" w:firstLine="0"/>
              <w:jc w:val="left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Pipeline de Análise</w:t>
            </w:r>
          </w:p>
        </w:tc>
        <w:tc>
          <w:tcPr>
            <w:tcW w:w="0" w:type="auto"/>
            <w:vAlign w:val="center"/>
          </w:tcPr>
          <w:p w14:paraId="2A411002" w14:textId="77777777" w:rsidR="00A71B30" w:rsidRDefault="00000000">
            <w:pPr>
              <w:spacing w:before="16" w:line="360" w:lineRule="auto"/>
              <w:ind w:right="0" w:firstLine="0"/>
              <w:jc w:val="left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Sequência de etapas automatizadas que processa dados, aplica o modelo de IA e gera resultados.</w:t>
            </w:r>
          </w:p>
        </w:tc>
      </w:tr>
      <w:tr w:rsidR="00A71B30" w14:paraId="226AA090" w14:textId="77777777">
        <w:trPr>
          <w:tblCellSpacing w:w="15" w:type="dxa"/>
        </w:trPr>
        <w:tc>
          <w:tcPr>
            <w:tcW w:w="0" w:type="auto"/>
            <w:vAlign w:val="center"/>
          </w:tcPr>
          <w:p w14:paraId="07593706" w14:textId="77777777" w:rsidR="00A71B30" w:rsidRDefault="00000000">
            <w:pPr>
              <w:spacing w:before="16" w:line="360" w:lineRule="auto"/>
              <w:ind w:right="0" w:firstLine="0"/>
              <w:jc w:val="left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Relatório de Crédito</w:t>
            </w:r>
          </w:p>
        </w:tc>
        <w:tc>
          <w:tcPr>
            <w:tcW w:w="0" w:type="auto"/>
            <w:vAlign w:val="center"/>
          </w:tcPr>
          <w:p w14:paraId="04A0A871" w14:textId="77777777" w:rsidR="00A71B30" w:rsidRDefault="00000000">
            <w:pPr>
              <w:spacing w:before="16" w:line="360" w:lineRule="auto"/>
              <w:ind w:right="0" w:firstLine="0"/>
              <w:jc w:val="left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Documento gerado pelo sistema com score, recomendação e justificativas interpretáveis.</w:t>
            </w:r>
          </w:p>
        </w:tc>
      </w:tr>
      <w:tr w:rsidR="00A71B30" w14:paraId="021B5D46" w14:textId="77777777">
        <w:trPr>
          <w:tblCellSpacing w:w="15" w:type="dxa"/>
        </w:trPr>
        <w:tc>
          <w:tcPr>
            <w:tcW w:w="0" w:type="auto"/>
            <w:vAlign w:val="center"/>
          </w:tcPr>
          <w:p w14:paraId="6F9E7FEA" w14:textId="77777777" w:rsidR="00A71B30" w:rsidRDefault="00000000">
            <w:pPr>
              <w:spacing w:before="16" w:line="360" w:lineRule="auto"/>
              <w:ind w:right="0" w:firstLine="0"/>
              <w:jc w:val="left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Score de Crédito</w:t>
            </w:r>
          </w:p>
        </w:tc>
        <w:tc>
          <w:tcPr>
            <w:tcW w:w="0" w:type="auto"/>
            <w:vAlign w:val="center"/>
          </w:tcPr>
          <w:p w14:paraId="2E9E186A" w14:textId="77777777" w:rsidR="00A71B30" w:rsidRDefault="00000000">
            <w:pPr>
              <w:spacing w:before="16" w:line="360" w:lineRule="auto"/>
              <w:ind w:right="0" w:firstLine="0"/>
              <w:jc w:val="left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Valor numérico resultante da análise de risco, representando a probabilidade de inadimplência.</w:t>
            </w:r>
          </w:p>
        </w:tc>
      </w:tr>
      <w:tr w:rsidR="00A71B30" w14:paraId="6D26A1E3" w14:textId="77777777">
        <w:trPr>
          <w:tblCellSpacing w:w="15" w:type="dxa"/>
        </w:trPr>
        <w:tc>
          <w:tcPr>
            <w:tcW w:w="0" w:type="auto"/>
            <w:vAlign w:val="center"/>
          </w:tcPr>
          <w:p w14:paraId="6ED5F3D5" w14:textId="77777777" w:rsidR="00A71B30" w:rsidRDefault="00000000">
            <w:pPr>
              <w:spacing w:before="16" w:line="360" w:lineRule="auto"/>
              <w:ind w:right="0" w:firstLine="0"/>
              <w:jc w:val="left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Scrum</w:t>
            </w:r>
          </w:p>
        </w:tc>
        <w:tc>
          <w:tcPr>
            <w:tcW w:w="0" w:type="auto"/>
            <w:vAlign w:val="center"/>
          </w:tcPr>
          <w:p w14:paraId="20F8356F" w14:textId="77777777" w:rsidR="00A71B30" w:rsidRDefault="00000000">
            <w:pPr>
              <w:spacing w:before="16" w:line="360" w:lineRule="auto"/>
              <w:ind w:right="0" w:firstLine="0"/>
              <w:jc w:val="left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 xml:space="preserve">Metodologia ágil utilizada para o desenvolvimento incremental e colaborativo do </w:t>
            </w:r>
            <w:proofErr w:type="spellStart"/>
            <w:r>
              <w:rPr>
                <w:color w:val="000000"/>
                <w:lang w:val="pt-BR"/>
              </w:rPr>
              <w:t>CrediAI</w:t>
            </w:r>
            <w:proofErr w:type="spellEnd"/>
            <w:r>
              <w:rPr>
                <w:color w:val="000000"/>
                <w:lang w:val="pt-BR"/>
              </w:rPr>
              <w:t>.</w:t>
            </w:r>
          </w:p>
        </w:tc>
      </w:tr>
      <w:tr w:rsidR="00A71B30" w14:paraId="6CD9736D" w14:textId="77777777">
        <w:trPr>
          <w:tblCellSpacing w:w="15" w:type="dxa"/>
        </w:trPr>
        <w:tc>
          <w:tcPr>
            <w:tcW w:w="0" w:type="auto"/>
            <w:vAlign w:val="center"/>
          </w:tcPr>
          <w:p w14:paraId="7E1D7500" w14:textId="77777777" w:rsidR="00A71B30" w:rsidRDefault="00000000">
            <w:pPr>
              <w:spacing w:before="16" w:line="360" w:lineRule="auto"/>
              <w:ind w:right="0" w:firstLine="0"/>
              <w:jc w:val="left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Token</w:t>
            </w:r>
          </w:p>
        </w:tc>
        <w:tc>
          <w:tcPr>
            <w:tcW w:w="0" w:type="auto"/>
            <w:vAlign w:val="center"/>
          </w:tcPr>
          <w:p w14:paraId="4B1E84CC" w14:textId="77777777" w:rsidR="00A71B30" w:rsidRDefault="00000000">
            <w:pPr>
              <w:spacing w:before="16" w:line="360" w:lineRule="auto"/>
              <w:ind w:right="0" w:firstLine="0"/>
              <w:jc w:val="left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Código digital utilizado para autenticação segura entre cliente e servidor.</w:t>
            </w:r>
          </w:p>
        </w:tc>
      </w:tr>
      <w:tr w:rsidR="00A71B30" w14:paraId="1C3227E2" w14:textId="77777777">
        <w:trPr>
          <w:tblCellSpacing w:w="15" w:type="dxa"/>
        </w:trPr>
        <w:tc>
          <w:tcPr>
            <w:tcW w:w="0" w:type="auto"/>
            <w:vAlign w:val="center"/>
          </w:tcPr>
          <w:p w14:paraId="6D2E1D52" w14:textId="77777777" w:rsidR="00A71B30" w:rsidRDefault="00000000">
            <w:pPr>
              <w:spacing w:before="16" w:line="360" w:lineRule="auto"/>
              <w:ind w:right="0" w:firstLine="0"/>
              <w:jc w:val="left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Usuário (Administrador/Analista)</w:t>
            </w:r>
          </w:p>
        </w:tc>
        <w:tc>
          <w:tcPr>
            <w:tcW w:w="0" w:type="auto"/>
            <w:vAlign w:val="center"/>
          </w:tcPr>
          <w:p w14:paraId="1D27D564" w14:textId="77777777" w:rsidR="00A71B30" w:rsidRDefault="00000000">
            <w:pPr>
              <w:spacing w:before="16" w:line="360" w:lineRule="auto"/>
              <w:ind w:right="0" w:firstLine="0"/>
              <w:jc w:val="left"/>
              <w:rPr>
                <w:color w:val="000000"/>
                <w:lang w:val="pt-BR"/>
              </w:rPr>
            </w:pPr>
            <w:r>
              <w:rPr>
                <w:color w:val="000000"/>
                <w:lang w:val="pt-BR"/>
              </w:rPr>
              <w:t>Pessoa responsável por operar o sistema, cadastrar clientes, executar análises e gerar relatórios.</w:t>
            </w:r>
          </w:p>
        </w:tc>
      </w:tr>
    </w:tbl>
    <w:p w14:paraId="4B30D8AD" w14:textId="77777777" w:rsidR="00A71B30" w:rsidRDefault="00A71B30">
      <w:pPr>
        <w:spacing w:before="16" w:line="360" w:lineRule="auto"/>
        <w:ind w:right="0" w:firstLine="0"/>
        <w:jc w:val="left"/>
        <w:rPr>
          <w:b/>
          <w:color w:val="000000"/>
        </w:rPr>
      </w:pPr>
    </w:p>
    <w:p w14:paraId="2BF53AF1" w14:textId="77777777" w:rsidR="00A71B30" w:rsidRDefault="00A71B30"/>
    <w:sectPr w:rsidR="00A71B30">
      <w:pgSz w:w="12240" w:h="15840"/>
      <w:pgMar w:top="1700" w:right="1133" w:bottom="1133" w:left="17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F6D79B" w14:textId="77777777" w:rsidR="00994524" w:rsidRDefault="00994524">
      <w:pPr>
        <w:spacing w:line="240" w:lineRule="auto"/>
      </w:pPr>
      <w:r>
        <w:separator/>
      </w:r>
    </w:p>
  </w:endnote>
  <w:endnote w:type="continuationSeparator" w:id="0">
    <w:p w14:paraId="43251A27" w14:textId="77777777" w:rsidR="00994524" w:rsidRDefault="009945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rlow">
    <w:altName w:val="AMGDT"/>
    <w:charset w:val="00"/>
    <w:family w:val="auto"/>
    <w:pitch w:val="variable"/>
    <w:sig w:usb0="20000007" w:usb1="00000000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F23A78" w14:textId="77777777" w:rsidR="00994524" w:rsidRDefault="00994524">
      <w:pPr>
        <w:spacing w:before="0"/>
      </w:pPr>
      <w:r>
        <w:separator/>
      </w:r>
    </w:p>
  </w:footnote>
  <w:footnote w:type="continuationSeparator" w:id="0">
    <w:p w14:paraId="6C88611F" w14:textId="77777777" w:rsidR="00994524" w:rsidRDefault="00994524">
      <w:pPr>
        <w:spacing w:before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SystemFonts/>
  <w:proofState w:spelling="clean" w:grammar="clean"/>
  <w:defaultTabStop w:val="708"/>
  <w:hyphenationZone w:val="425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E476707"/>
    <w:rsid w:val="000E30AF"/>
    <w:rsid w:val="00196A80"/>
    <w:rsid w:val="005A7762"/>
    <w:rsid w:val="00643493"/>
    <w:rsid w:val="006531F7"/>
    <w:rsid w:val="006F77D0"/>
    <w:rsid w:val="00983E96"/>
    <w:rsid w:val="00994524"/>
    <w:rsid w:val="00A453BD"/>
    <w:rsid w:val="00A71B30"/>
    <w:rsid w:val="00B71007"/>
    <w:rsid w:val="00C96F10"/>
    <w:rsid w:val="00E10C24"/>
    <w:rsid w:val="5E476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BAB6BC2"/>
  <w15:docId w15:val="{A8F7BF8C-EA01-4E85-8D6A-2A16F1471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iPriority="9" w:unhideWhenUsed="1" w:qFormat="1"/>
    <w:lsdException w:name="heading 3" w:uiPriority="9" w:unhideWhenUsed="1" w:qFormat="1"/>
    <w:lsdException w:name="heading 4" w:semiHidden="1" w:unhideWhenUsed="1" w:qFormat="1"/>
    <w:lsdException w:name="heading 5" w:uiPriority="9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spacing w:before="204" w:line="278" w:lineRule="auto"/>
      <w:ind w:right="359" w:firstLine="855"/>
      <w:jc w:val="both"/>
    </w:pPr>
    <w:rPr>
      <w:rFonts w:ascii="Arial" w:eastAsia="Arial" w:hAnsi="Arial" w:cs="Arial"/>
      <w:sz w:val="24"/>
      <w:szCs w:val="24"/>
      <w:lang w:val="pt-PT"/>
    </w:rPr>
  </w:style>
  <w:style w:type="paragraph" w:styleId="Ttulo2">
    <w:name w:val="heading 2"/>
    <w:basedOn w:val="Normal"/>
    <w:next w:val="Normal"/>
    <w:uiPriority w:val="9"/>
    <w:unhideWhenUsed/>
    <w:qFormat/>
    <w:pPr>
      <w:outlineLvl w:val="1"/>
    </w:pPr>
    <w:rPr>
      <w:b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tabs>
        <w:tab w:val="left" w:pos="400"/>
      </w:tabs>
      <w:ind w:firstLine="0"/>
      <w:outlineLvl w:val="2"/>
    </w:pPr>
    <w:rPr>
      <w:b/>
    </w:rPr>
  </w:style>
  <w:style w:type="paragraph" w:styleId="Ttulo5">
    <w:name w:val="heading 5"/>
    <w:basedOn w:val="Normal"/>
    <w:next w:val="Normal"/>
    <w:uiPriority w:val="9"/>
    <w:unhideWhenUsed/>
    <w:qFormat/>
    <w:pPr>
      <w:keepNext/>
      <w:keepLines/>
      <w:tabs>
        <w:tab w:val="left" w:pos="802"/>
      </w:tabs>
      <w:spacing w:before="177" w:after="40"/>
      <w:ind w:firstLine="0"/>
      <w:outlineLvl w:val="4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17</Pages>
  <Words>1215</Words>
  <Characters>6566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aluno.un2</dc:creator>
  <cp:lastModifiedBy>Victor Gomes</cp:lastModifiedBy>
  <cp:revision>3</cp:revision>
  <dcterms:created xsi:type="dcterms:W3CDTF">2025-10-28T23:04:00Z</dcterms:created>
  <dcterms:modified xsi:type="dcterms:W3CDTF">2025-10-30T01:42:00Z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1046-12.2.0.13359</vt:lpwstr>
  </property>
  <property fmtid="{D5CDD505-2E9C-101B-9397-08002B2CF9AE}" pid="3" name="ICV">
    <vt:lpwstr>2BE083FCCD94401DA94DBF27944E2853_11</vt:lpwstr>
  </property>
</Properties>
</file>