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F4C3A4" w14:textId="5232C4AA" w:rsidR="000A4F19" w:rsidRDefault="00FC2CB6" w:rsidP="00FC2CB6">
      <w:pPr>
        <w:pStyle w:val="Ttulo1"/>
      </w:pPr>
      <w:r>
        <w:t>S</w:t>
      </w:r>
      <w:r w:rsidR="00E4152E">
        <w:t>W</w:t>
      </w:r>
      <w:r w:rsidR="00BE2C0E">
        <w:t xml:space="preserve"> Requirements</w:t>
      </w:r>
      <w:r>
        <w:t xml:space="preserve"> Review Document</w:t>
      </w:r>
    </w:p>
    <w:p w14:paraId="430246E4" w14:textId="77777777" w:rsidR="00FC2CB6" w:rsidRDefault="00FC2CB6" w:rsidP="00FC2CB6"/>
    <w:p w14:paraId="49666A46" w14:textId="77777777" w:rsidR="00FC2CB6" w:rsidRPr="00FC2CB6" w:rsidRDefault="00FC2CB6" w:rsidP="00FC2CB6">
      <w:pPr>
        <w:pStyle w:val="Ttulo2"/>
      </w:pPr>
      <w:r>
        <w:t>Summary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4111"/>
      </w:tblGrid>
      <w:tr w:rsidR="000A4F19" w14:paraId="6450FA4E" w14:textId="77777777" w:rsidTr="00DF3BA9">
        <w:tc>
          <w:tcPr>
            <w:tcW w:w="1838" w:type="dxa"/>
          </w:tcPr>
          <w:p w14:paraId="7907EA46" w14:textId="77777777" w:rsidR="000A4F19" w:rsidRPr="000A4F19" w:rsidRDefault="000A4F19" w:rsidP="00DF3BA9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Date</w:t>
            </w:r>
          </w:p>
        </w:tc>
        <w:tc>
          <w:tcPr>
            <w:tcW w:w="4111" w:type="dxa"/>
          </w:tcPr>
          <w:p w14:paraId="3FB38062" w14:textId="0B27ABB7" w:rsidR="000A4F19" w:rsidRDefault="002917AE" w:rsidP="00DF3BA9">
            <w:pPr>
              <w:rPr>
                <w:sz w:val="16"/>
              </w:rPr>
            </w:pPr>
            <w:r>
              <w:rPr>
                <w:sz w:val="16"/>
              </w:rPr>
              <w:t>05/01/2021</w:t>
            </w:r>
          </w:p>
        </w:tc>
      </w:tr>
      <w:tr w:rsidR="000A4F19" w14:paraId="150E69DA" w14:textId="77777777" w:rsidTr="00DF3BA9">
        <w:tc>
          <w:tcPr>
            <w:tcW w:w="1838" w:type="dxa"/>
          </w:tcPr>
          <w:p w14:paraId="119F5FD9" w14:textId="77777777" w:rsidR="000A4F19" w:rsidRPr="000A4F19" w:rsidRDefault="000A4F19" w:rsidP="00DF3BA9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Effort</w:t>
            </w:r>
          </w:p>
        </w:tc>
        <w:tc>
          <w:tcPr>
            <w:tcW w:w="4111" w:type="dxa"/>
          </w:tcPr>
          <w:p w14:paraId="2A2CD5AF" w14:textId="70542279" w:rsidR="000A4F19" w:rsidRDefault="002917AE" w:rsidP="00DF3BA9">
            <w:pPr>
              <w:rPr>
                <w:sz w:val="16"/>
              </w:rPr>
            </w:pPr>
            <w:r>
              <w:rPr>
                <w:sz w:val="16"/>
              </w:rPr>
              <w:t>1 hour</w:t>
            </w:r>
          </w:p>
        </w:tc>
      </w:tr>
      <w:tr w:rsidR="000A4F19" w14:paraId="24BE2515" w14:textId="77777777" w:rsidTr="00DF3BA9">
        <w:tc>
          <w:tcPr>
            <w:tcW w:w="1838" w:type="dxa"/>
          </w:tcPr>
          <w:p w14:paraId="64FF8A6A" w14:textId="77777777" w:rsidR="000A4F19" w:rsidRPr="000A4F19" w:rsidRDefault="000A4F19" w:rsidP="00DF3BA9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Room/Location</w:t>
            </w:r>
          </w:p>
        </w:tc>
        <w:tc>
          <w:tcPr>
            <w:tcW w:w="4111" w:type="dxa"/>
          </w:tcPr>
          <w:p w14:paraId="3A6DE384" w14:textId="76A8B99F" w:rsidR="000A4F19" w:rsidRDefault="002917AE" w:rsidP="00DF3BA9">
            <w:pPr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0A4F19" w14:paraId="2176B0D2" w14:textId="77777777" w:rsidTr="00DF3BA9">
        <w:tc>
          <w:tcPr>
            <w:tcW w:w="1838" w:type="dxa"/>
          </w:tcPr>
          <w:p w14:paraId="2DA16036" w14:textId="77777777" w:rsidR="000A4F19" w:rsidRPr="000A4F19" w:rsidRDefault="000A4F19" w:rsidP="00DF3BA9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Review Status</w:t>
            </w:r>
          </w:p>
        </w:tc>
        <w:tc>
          <w:tcPr>
            <w:tcW w:w="4111" w:type="dxa"/>
          </w:tcPr>
          <w:p w14:paraId="22F4B955" w14:textId="08BDDBDF" w:rsidR="000A4F19" w:rsidRDefault="000A4F19" w:rsidP="00DF3BA9">
            <w:pPr>
              <w:rPr>
                <w:sz w:val="16"/>
              </w:rPr>
            </w:pPr>
            <w:r>
              <w:rPr>
                <w:sz w:val="16"/>
              </w:rPr>
              <w:t>Closed</w:t>
            </w:r>
          </w:p>
        </w:tc>
      </w:tr>
      <w:tr w:rsidR="000A4F19" w14:paraId="354A7D67" w14:textId="77777777" w:rsidTr="00DF3BA9">
        <w:tc>
          <w:tcPr>
            <w:tcW w:w="1838" w:type="dxa"/>
          </w:tcPr>
          <w:p w14:paraId="616A31F1" w14:textId="77777777" w:rsidR="000A4F19" w:rsidRPr="000A4F19" w:rsidRDefault="000A4F19" w:rsidP="00DF3BA9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Review name</w:t>
            </w:r>
          </w:p>
        </w:tc>
        <w:tc>
          <w:tcPr>
            <w:tcW w:w="4111" w:type="dxa"/>
          </w:tcPr>
          <w:p w14:paraId="420AD998" w14:textId="6950A5FC" w:rsidR="000A4F19" w:rsidRDefault="00FC2CB6" w:rsidP="00DF3BA9">
            <w:pPr>
              <w:rPr>
                <w:sz w:val="16"/>
              </w:rPr>
            </w:pPr>
            <w:r w:rsidRPr="00FC2CB6">
              <w:rPr>
                <w:sz w:val="16"/>
              </w:rPr>
              <w:t>S</w:t>
            </w:r>
            <w:r w:rsidR="00E4152E">
              <w:rPr>
                <w:sz w:val="16"/>
              </w:rPr>
              <w:t>W</w:t>
            </w:r>
            <w:r w:rsidR="00BE2C0E">
              <w:rPr>
                <w:sz w:val="16"/>
              </w:rPr>
              <w:t>R</w:t>
            </w:r>
            <w:r w:rsidRPr="00FC2CB6">
              <w:rPr>
                <w:sz w:val="16"/>
              </w:rPr>
              <w:t>_</w:t>
            </w:r>
            <w:r>
              <w:rPr>
                <w:sz w:val="16"/>
              </w:rPr>
              <w:t>&lt;DocumentName&gt;.doc</w:t>
            </w:r>
          </w:p>
        </w:tc>
      </w:tr>
      <w:tr w:rsidR="000A4F19" w14:paraId="5270F5C3" w14:textId="77777777" w:rsidTr="00DF3BA9">
        <w:tc>
          <w:tcPr>
            <w:tcW w:w="1838" w:type="dxa"/>
          </w:tcPr>
          <w:p w14:paraId="05B9A273" w14:textId="77777777" w:rsidR="000A4F19" w:rsidRPr="000A4F19" w:rsidRDefault="000A4F19" w:rsidP="00DF3BA9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Method</w:t>
            </w:r>
          </w:p>
        </w:tc>
        <w:tc>
          <w:tcPr>
            <w:tcW w:w="4111" w:type="dxa"/>
          </w:tcPr>
          <w:p w14:paraId="3D99DAF0" w14:textId="77777777" w:rsidR="000A4F19" w:rsidRDefault="000A4F19" w:rsidP="00DF3BA9">
            <w:pPr>
              <w:rPr>
                <w:sz w:val="16"/>
              </w:rPr>
            </w:pPr>
            <w:r>
              <w:rPr>
                <w:sz w:val="16"/>
              </w:rPr>
              <w:t>WT, DC, II</w:t>
            </w:r>
          </w:p>
        </w:tc>
      </w:tr>
      <w:tr w:rsidR="000A4F19" w14:paraId="47C14ED9" w14:textId="77777777" w:rsidTr="00DF3BA9">
        <w:tc>
          <w:tcPr>
            <w:tcW w:w="1838" w:type="dxa"/>
          </w:tcPr>
          <w:p w14:paraId="52912C1B" w14:textId="77777777" w:rsidR="000A4F19" w:rsidRPr="000A4F19" w:rsidRDefault="000A4F19" w:rsidP="00DF3BA9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Release</w:t>
            </w:r>
          </w:p>
        </w:tc>
        <w:tc>
          <w:tcPr>
            <w:tcW w:w="4111" w:type="dxa"/>
          </w:tcPr>
          <w:p w14:paraId="2655E1B9" w14:textId="20502BAA" w:rsidR="000A4F19" w:rsidRDefault="002917AE" w:rsidP="00DF3BA9">
            <w:pPr>
              <w:rPr>
                <w:sz w:val="16"/>
              </w:rPr>
            </w:pPr>
            <w:r>
              <w:rPr>
                <w:sz w:val="16"/>
              </w:rPr>
              <w:t>05/01/2021</w:t>
            </w:r>
          </w:p>
        </w:tc>
      </w:tr>
      <w:tr w:rsidR="000A4F19" w14:paraId="189C2898" w14:textId="77777777" w:rsidTr="00DF3BA9">
        <w:tc>
          <w:tcPr>
            <w:tcW w:w="1838" w:type="dxa"/>
          </w:tcPr>
          <w:p w14:paraId="5DFAB019" w14:textId="77777777" w:rsidR="000A4F19" w:rsidRPr="000A4F19" w:rsidRDefault="000A4F19" w:rsidP="00DF3BA9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Responsible</w:t>
            </w:r>
          </w:p>
        </w:tc>
        <w:tc>
          <w:tcPr>
            <w:tcW w:w="4111" w:type="dxa"/>
          </w:tcPr>
          <w:p w14:paraId="7542A40B" w14:textId="4106A873" w:rsidR="000A4F19" w:rsidRDefault="002917AE" w:rsidP="00DF3BA9">
            <w:pPr>
              <w:rPr>
                <w:sz w:val="16"/>
              </w:rPr>
            </w:pPr>
            <w:r>
              <w:rPr>
                <w:sz w:val="16"/>
              </w:rPr>
              <w:t>Marco Antonio Valdez Calderón</w:t>
            </w:r>
          </w:p>
        </w:tc>
      </w:tr>
      <w:tr w:rsidR="000A4F19" w14:paraId="33AD96F2" w14:textId="77777777" w:rsidTr="00DF3BA9">
        <w:tc>
          <w:tcPr>
            <w:tcW w:w="1838" w:type="dxa"/>
          </w:tcPr>
          <w:p w14:paraId="39CE0697" w14:textId="77777777" w:rsidR="000A4F19" w:rsidRPr="000A4F19" w:rsidRDefault="000A4F19" w:rsidP="00DF3BA9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Project</w:t>
            </w:r>
          </w:p>
        </w:tc>
        <w:tc>
          <w:tcPr>
            <w:tcW w:w="4111" w:type="dxa"/>
          </w:tcPr>
          <w:p w14:paraId="2FDFB19D" w14:textId="5A23B351" w:rsidR="000A4F19" w:rsidRDefault="002917AE" w:rsidP="00DF3BA9">
            <w:pPr>
              <w:rPr>
                <w:sz w:val="16"/>
              </w:rPr>
            </w:pPr>
            <w:r w:rsidRPr="002917AE">
              <w:rPr>
                <w:sz w:val="16"/>
              </w:rPr>
              <w:t>Door Control Module GOC Motors Automotive</w:t>
            </w:r>
          </w:p>
        </w:tc>
      </w:tr>
      <w:tr w:rsidR="000A4F19" w14:paraId="66D0C2ED" w14:textId="77777777" w:rsidTr="00DF3BA9">
        <w:tc>
          <w:tcPr>
            <w:tcW w:w="1838" w:type="dxa"/>
          </w:tcPr>
          <w:p w14:paraId="2584A39F" w14:textId="77777777" w:rsidR="000A4F19" w:rsidRPr="000A4F19" w:rsidRDefault="000A4F19" w:rsidP="00DF3BA9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Reason of Review</w:t>
            </w:r>
          </w:p>
        </w:tc>
        <w:tc>
          <w:tcPr>
            <w:tcW w:w="4111" w:type="dxa"/>
          </w:tcPr>
          <w:p w14:paraId="6C85DF34" w14:textId="6FCD1A2D" w:rsidR="000A4F19" w:rsidRDefault="002917AE" w:rsidP="00DF3BA9">
            <w:pPr>
              <w:rPr>
                <w:sz w:val="16"/>
              </w:rPr>
            </w:pPr>
            <w:r>
              <w:rPr>
                <w:sz w:val="16"/>
              </w:rPr>
              <w:t>Ensure quality</w:t>
            </w:r>
          </w:p>
        </w:tc>
      </w:tr>
    </w:tbl>
    <w:p w14:paraId="71D2F3CF" w14:textId="77777777" w:rsidR="00FC2CB6" w:rsidRDefault="00FC2CB6" w:rsidP="000A4F19">
      <w:pPr>
        <w:rPr>
          <w:sz w:val="28"/>
          <w:szCs w:val="28"/>
        </w:rPr>
        <w:sectPr w:rsidR="00FC2CB6" w:rsidSect="00E0083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4E033C0" w14:textId="77777777" w:rsidR="00FC2CB6" w:rsidRPr="00FC2CB6" w:rsidRDefault="00FC2CB6" w:rsidP="00C962EE">
      <w:pPr>
        <w:pStyle w:val="Ttulo2"/>
      </w:pPr>
      <w:r w:rsidRPr="00FC2CB6">
        <w:lastRenderedPageBreak/>
        <w:t>Comment List</w:t>
      </w:r>
    </w:p>
    <w:tbl>
      <w:tblPr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559"/>
        <w:gridCol w:w="5670"/>
        <w:gridCol w:w="1560"/>
        <w:gridCol w:w="2126"/>
        <w:gridCol w:w="2551"/>
      </w:tblGrid>
      <w:tr w:rsidR="00FC2CB6" w14:paraId="4F227F4E" w14:textId="77777777" w:rsidTr="00FC2CB6">
        <w:tc>
          <w:tcPr>
            <w:tcW w:w="704" w:type="dxa"/>
            <w:shd w:val="clear" w:color="auto" w:fill="auto"/>
          </w:tcPr>
          <w:p w14:paraId="682E27C9" w14:textId="77777777" w:rsidR="00FC2CB6" w:rsidRPr="00D60979" w:rsidRDefault="00FC2CB6" w:rsidP="00DF3BA9">
            <w:pPr>
              <w:rPr>
                <w:b/>
              </w:rPr>
            </w:pPr>
            <w:r w:rsidRPr="00D60979">
              <w:rPr>
                <w:b/>
              </w:rPr>
              <w:t xml:space="preserve">No. </w:t>
            </w:r>
          </w:p>
        </w:tc>
        <w:tc>
          <w:tcPr>
            <w:tcW w:w="1559" w:type="dxa"/>
            <w:shd w:val="clear" w:color="auto" w:fill="auto"/>
          </w:tcPr>
          <w:p w14:paraId="4DB93E75" w14:textId="77777777" w:rsidR="00FC2CB6" w:rsidRPr="00D60979" w:rsidRDefault="00FC2CB6" w:rsidP="00DF3BA9">
            <w:pPr>
              <w:rPr>
                <w:b/>
              </w:rPr>
            </w:pPr>
            <w:r w:rsidRPr="00D60979">
              <w:rPr>
                <w:b/>
              </w:rPr>
              <w:t>Reference</w:t>
            </w:r>
          </w:p>
        </w:tc>
        <w:tc>
          <w:tcPr>
            <w:tcW w:w="5670" w:type="dxa"/>
            <w:shd w:val="clear" w:color="auto" w:fill="auto"/>
          </w:tcPr>
          <w:p w14:paraId="569DF2AF" w14:textId="77777777" w:rsidR="00FC2CB6" w:rsidRPr="00D60979" w:rsidRDefault="00FC2CB6" w:rsidP="00DF3BA9">
            <w:pPr>
              <w:rPr>
                <w:b/>
              </w:rPr>
            </w:pPr>
            <w:r w:rsidRPr="00D60979">
              <w:rPr>
                <w:b/>
              </w:rPr>
              <w:t>Comments / Actions</w:t>
            </w:r>
          </w:p>
        </w:tc>
        <w:tc>
          <w:tcPr>
            <w:tcW w:w="1560" w:type="dxa"/>
            <w:shd w:val="clear" w:color="auto" w:fill="auto"/>
          </w:tcPr>
          <w:p w14:paraId="0473F7CC" w14:textId="77777777" w:rsidR="00FC2CB6" w:rsidRPr="00F807D7" w:rsidRDefault="00FC2CB6" w:rsidP="00DF3BA9">
            <w:pPr>
              <w:rPr>
                <w:b/>
              </w:rPr>
            </w:pPr>
            <w:r w:rsidRPr="00F807D7">
              <w:rPr>
                <w:b/>
              </w:rPr>
              <w:t>Classification  (E)rror/Risk  / (R)emark</w:t>
            </w:r>
          </w:p>
        </w:tc>
        <w:tc>
          <w:tcPr>
            <w:tcW w:w="2126" w:type="dxa"/>
            <w:shd w:val="clear" w:color="auto" w:fill="auto"/>
          </w:tcPr>
          <w:p w14:paraId="6FF606E0" w14:textId="77777777" w:rsidR="00FC2CB6" w:rsidRPr="00F807D7" w:rsidRDefault="00FC2CB6" w:rsidP="00DF3BA9">
            <w:pPr>
              <w:rPr>
                <w:b/>
              </w:rPr>
            </w:pPr>
            <w:r w:rsidRPr="00F807D7">
              <w:rPr>
                <w:b/>
              </w:rPr>
              <w:t>Responsible person/Planned date for completion</w:t>
            </w:r>
          </w:p>
        </w:tc>
        <w:tc>
          <w:tcPr>
            <w:tcW w:w="2551" w:type="dxa"/>
            <w:shd w:val="clear" w:color="auto" w:fill="auto"/>
          </w:tcPr>
          <w:p w14:paraId="4C72C14D" w14:textId="77777777" w:rsidR="00FC2CB6" w:rsidRPr="00D60979" w:rsidRDefault="00FC2CB6" w:rsidP="00DF3BA9">
            <w:pPr>
              <w:rPr>
                <w:b/>
              </w:rPr>
            </w:pPr>
            <w:r w:rsidRPr="00D60979">
              <w:rPr>
                <w:b/>
              </w:rPr>
              <w:t>Completion(Name/Date)</w:t>
            </w:r>
          </w:p>
          <w:p w14:paraId="696E7F9C" w14:textId="77777777" w:rsidR="00FC2CB6" w:rsidRPr="00D60979" w:rsidRDefault="00FC2CB6" w:rsidP="00DF3BA9">
            <w:pPr>
              <w:rPr>
                <w:b/>
              </w:rPr>
            </w:pPr>
          </w:p>
        </w:tc>
      </w:tr>
      <w:tr w:rsidR="00FC2CB6" w14:paraId="6F0CFA6A" w14:textId="77777777" w:rsidTr="00FC2CB6">
        <w:tc>
          <w:tcPr>
            <w:tcW w:w="704" w:type="dxa"/>
            <w:shd w:val="clear" w:color="auto" w:fill="auto"/>
          </w:tcPr>
          <w:p w14:paraId="797AA1EF" w14:textId="77777777" w:rsidR="00FC2CB6" w:rsidRDefault="00FC2CB6" w:rsidP="00DF3BA9">
            <w:r>
              <w:t>1</w:t>
            </w:r>
          </w:p>
        </w:tc>
        <w:tc>
          <w:tcPr>
            <w:tcW w:w="1559" w:type="dxa"/>
            <w:shd w:val="clear" w:color="auto" w:fill="auto"/>
          </w:tcPr>
          <w:p w14:paraId="70A33C6A" w14:textId="575B46EC" w:rsidR="00FC2CB6" w:rsidRDefault="002917AE" w:rsidP="00DF3BA9">
            <w:r>
              <w:t>Traceability Matrix</w:t>
            </w:r>
          </w:p>
        </w:tc>
        <w:tc>
          <w:tcPr>
            <w:tcW w:w="5670" w:type="dxa"/>
            <w:shd w:val="clear" w:color="auto" w:fill="auto"/>
          </w:tcPr>
          <w:p w14:paraId="4151B29B" w14:textId="751C0DB6" w:rsidR="00FC2CB6" w:rsidRPr="000A1FFA" w:rsidRDefault="002917AE" w:rsidP="00DF3BA9">
            <w:r>
              <w:t>Some System Requirements are missing</w:t>
            </w:r>
          </w:p>
        </w:tc>
        <w:tc>
          <w:tcPr>
            <w:tcW w:w="1560" w:type="dxa"/>
            <w:shd w:val="clear" w:color="auto" w:fill="auto"/>
          </w:tcPr>
          <w:p w14:paraId="763DC723" w14:textId="4A15A617" w:rsidR="00FC2CB6" w:rsidRDefault="002917AE" w:rsidP="00DF3BA9">
            <w:r>
              <w:t>Risk</w:t>
            </w:r>
          </w:p>
        </w:tc>
        <w:tc>
          <w:tcPr>
            <w:tcW w:w="2126" w:type="dxa"/>
            <w:shd w:val="clear" w:color="auto" w:fill="auto"/>
          </w:tcPr>
          <w:p w14:paraId="3B0D79F5" w14:textId="78A43192" w:rsidR="00FC2CB6" w:rsidRDefault="002917AE" w:rsidP="00DF3BA9">
            <w:r>
              <w:t>Marco Valdez / 05/01/2021</w:t>
            </w:r>
          </w:p>
        </w:tc>
        <w:tc>
          <w:tcPr>
            <w:tcW w:w="2551" w:type="dxa"/>
            <w:shd w:val="clear" w:color="auto" w:fill="auto"/>
          </w:tcPr>
          <w:p w14:paraId="0F0C89BE" w14:textId="37EB9406" w:rsidR="00FC2CB6" w:rsidRDefault="002917AE" w:rsidP="00DF3BA9">
            <w:r>
              <w:t>Marco Valdez / 05/01/2021</w:t>
            </w:r>
          </w:p>
        </w:tc>
      </w:tr>
      <w:tr w:rsidR="00FC2CB6" w14:paraId="613BE17A" w14:textId="77777777" w:rsidTr="00FC2CB6">
        <w:tc>
          <w:tcPr>
            <w:tcW w:w="704" w:type="dxa"/>
            <w:shd w:val="clear" w:color="auto" w:fill="auto"/>
          </w:tcPr>
          <w:p w14:paraId="5FEF9DC8" w14:textId="77777777" w:rsidR="00FC2CB6" w:rsidRDefault="00FC2CB6" w:rsidP="00DF3BA9">
            <w:r>
              <w:t>2</w:t>
            </w:r>
          </w:p>
        </w:tc>
        <w:tc>
          <w:tcPr>
            <w:tcW w:w="1559" w:type="dxa"/>
            <w:shd w:val="clear" w:color="auto" w:fill="auto"/>
          </w:tcPr>
          <w:p w14:paraId="0684E371" w14:textId="77777777" w:rsidR="00FC2CB6" w:rsidRPr="00952436" w:rsidRDefault="00FC2CB6" w:rsidP="00DF3BA9"/>
        </w:tc>
        <w:tc>
          <w:tcPr>
            <w:tcW w:w="5670" w:type="dxa"/>
            <w:shd w:val="clear" w:color="auto" w:fill="auto"/>
          </w:tcPr>
          <w:p w14:paraId="33161B1A" w14:textId="77777777" w:rsidR="00FC2CB6" w:rsidRDefault="00FC2CB6" w:rsidP="00DF3BA9"/>
        </w:tc>
        <w:tc>
          <w:tcPr>
            <w:tcW w:w="1560" w:type="dxa"/>
            <w:shd w:val="clear" w:color="auto" w:fill="auto"/>
          </w:tcPr>
          <w:p w14:paraId="721A7EFF" w14:textId="77777777" w:rsidR="00FC2CB6" w:rsidRPr="00952436" w:rsidRDefault="00FC2CB6" w:rsidP="00DF3BA9"/>
        </w:tc>
        <w:tc>
          <w:tcPr>
            <w:tcW w:w="2126" w:type="dxa"/>
            <w:shd w:val="clear" w:color="auto" w:fill="auto"/>
          </w:tcPr>
          <w:p w14:paraId="7D86F292" w14:textId="77777777" w:rsidR="00FC2CB6" w:rsidRDefault="00FC2CB6" w:rsidP="00DF3BA9"/>
        </w:tc>
        <w:tc>
          <w:tcPr>
            <w:tcW w:w="2551" w:type="dxa"/>
            <w:shd w:val="clear" w:color="auto" w:fill="auto"/>
          </w:tcPr>
          <w:p w14:paraId="3D14C7A5" w14:textId="77777777" w:rsidR="00FC2CB6" w:rsidRDefault="00FC2CB6" w:rsidP="00DF3BA9"/>
        </w:tc>
      </w:tr>
      <w:tr w:rsidR="00FC2CB6" w14:paraId="063E797B" w14:textId="77777777" w:rsidTr="00FC2CB6">
        <w:tc>
          <w:tcPr>
            <w:tcW w:w="704" w:type="dxa"/>
            <w:shd w:val="clear" w:color="auto" w:fill="auto"/>
          </w:tcPr>
          <w:p w14:paraId="5145EBAC" w14:textId="77777777" w:rsidR="00FC2CB6" w:rsidRDefault="00FC2CB6" w:rsidP="00DF3BA9">
            <w:r>
              <w:t>3</w:t>
            </w:r>
          </w:p>
        </w:tc>
        <w:tc>
          <w:tcPr>
            <w:tcW w:w="1559" w:type="dxa"/>
            <w:shd w:val="clear" w:color="auto" w:fill="auto"/>
          </w:tcPr>
          <w:p w14:paraId="026F03F9" w14:textId="77777777" w:rsidR="00FC2CB6" w:rsidRDefault="00FC2CB6" w:rsidP="00DF3BA9"/>
        </w:tc>
        <w:tc>
          <w:tcPr>
            <w:tcW w:w="5670" w:type="dxa"/>
            <w:shd w:val="clear" w:color="auto" w:fill="auto"/>
          </w:tcPr>
          <w:p w14:paraId="77F81CCE" w14:textId="77777777" w:rsidR="00FC2CB6" w:rsidRDefault="00FC2CB6" w:rsidP="00DF3BA9">
            <w:pPr>
              <w:autoSpaceDE w:val="0"/>
              <w:autoSpaceDN w:val="0"/>
              <w:adjustRightInd w:val="0"/>
            </w:pPr>
          </w:p>
        </w:tc>
        <w:tc>
          <w:tcPr>
            <w:tcW w:w="1560" w:type="dxa"/>
            <w:shd w:val="clear" w:color="auto" w:fill="auto"/>
          </w:tcPr>
          <w:p w14:paraId="0475F145" w14:textId="77777777" w:rsidR="00FC2CB6" w:rsidRDefault="00FC2CB6" w:rsidP="00DF3BA9"/>
        </w:tc>
        <w:tc>
          <w:tcPr>
            <w:tcW w:w="2126" w:type="dxa"/>
            <w:shd w:val="clear" w:color="auto" w:fill="auto"/>
          </w:tcPr>
          <w:p w14:paraId="3BB593CC" w14:textId="77777777" w:rsidR="00FC2CB6" w:rsidRDefault="00FC2CB6" w:rsidP="00DF3BA9"/>
        </w:tc>
        <w:tc>
          <w:tcPr>
            <w:tcW w:w="2551" w:type="dxa"/>
            <w:shd w:val="clear" w:color="auto" w:fill="auto"/>
          </w:tcPr>
          <w:p w14:paraId="3FF3C7A2" w14:textId="77777777" w:rsidR="00FC2CB6" w:rsidRDefault="00FC2CB6" w:rsidP="00DF3BA9"/>
        </w:tc>
      </w:tr>
      <w:tr w:rsidR="00FC2CB6" w14:paraId="450EF747" w14:textId="77777777" w:rsidTr="00FC2CB6">
        <w:tc>
          <w:tcPr>
            <w:tcW w:w="704" w:type="dxa"/>
            <w:shd w:val="clear" w:color="auto" w:fill="auto"/>
          </w:tcPr>
          <w:p w14:paraId="25C71F2E" w14:textId="77777777" w:rsidR="00FC2CB6" w:rsidRDefault="00FC2CB6" w:rsidP="00DF3BA9">
            <w:r>
              <w:t>4</w:t>
            </w:r>
          </w:p>
        </w:tc>
        <w:tc>
          <w:tcPr>
            <w:tcW w:w="1559" w:type="dxa"/>
            <w:shd w:val="clear" w:color="auto" w:fill="auto"/>
          </w:tcPr>
          <w:p w14:paraId="6303E3BA" w14:textId="77777777" w:rsidR="00FC2CB6" w:rsidRDefault="00FC2CB6" w:rsidP="00DF3BA9"/>
        </w:tc>
        <w:tc>
          <w:tcPr>
            <w:tcW w:w="5670" w:type="dxa"/>
            <w:shd w:val="clear" w:color="auto" w:fill="auto"/>
          </w:tcPr>
          <w:p w14:paraId="2744435E" w14:textId="77777777" w:rsidR="00FC2CB6" w:rsidRDefault="00FC2CB6" w:rsidP="00DF3BA9"/>
        </w:tc>
        <w:tc>
          <w:tcPr>
            <w:tcW w:w="1560" w:type="dxa"/>
            <w:shd w:val="clear" w:color="auto" w:fill="auto"/>
          </w:tcPr>
          <w:p w14:paraId="00D93D1A" w14:textId="77777777" w:rsidR="00FC2CB6" w:rsidRDefault="00FC2CB6" w:rsidP="00DF3BA9"/>
        </w:tc>
        <w:tc>
          <w:tcPr>
            <w:tcW w:w="2126" w:type="dxa"/>
            <w:shd w:val="clear" w:color="auto" w:fill="auto"/>
          </w:tcPr>
          <w:p w14:paraId="2909BAA8" w14:textId="77777777" w:rsidR="00FC2CB6" w:rsidRDefault="00FC2CB6" w:rsidP="00DF3BA9"/>
        </w:tc>
        <w:tc>
          <w:tcPr>
            <w:tcW w:w="2551" w:type="dxa"/>
            <w:shd w:val="clear" w:color="auto" w:fill="auto"/>
          </w:tcPr>
          <w:p w14:paraId="754A78F3" w14:textId="77777777" w:rsidR="00FC2CB6" w:rsidRDefault="00FC2CB6" w:rsidP="00DF3BA9"/>
        </w:tc>
      </w:tr>
      <w:tr w:rsidR="00FC2CB6" w14:paraId="419EA1C6" w14:textId="77777777" w:rsidTr="00FC2CB6">
        <w:tc>
          <w:tcPr>
            <w:tcW w:w="704" w:type="dxa"/>
            <w:shd w:val="clear" w:color="auto" w:fill="auto"/>
          </w:tcPr>
          <w:p w14:paraId="6A313DBA" w14:textId="77777777" w:rsidR="00FC2CB6" w:rsidRDefault="00FC2CB6" w:rsidP="00DF3BA9">
            <w:r>
              <w:t>5</w:t>
            </w:r>
          </w:p>
        </w:tc>
        <w:tc>
          <w:tcPr>
            <w:tcW w:w="1559" w:type="dxa"/>
            <w:shd w:val="clear" w:color="auto" w:fill="auto"/>
          </w:tcPr>
          <w:p w14:paraId="7E19E7BA" w14:textId="77777777" w:rsidR="00FC2CB6" w:rsidRDefault="00FC2CB6" w:rsidP="00DF3BA9"/>
        </w:tc>
        <w:tc>
          <w:tcPr>
            <w:tcW w:w="5670" w:type="dxa"/>
            <w:shd w:val="clear" w:color="auto" w:fill="auto"/>
          </w:tcPr>
          <w:p w14:paraId="42DBBEA2" w14:textId="77777777" w:rsidR="00FC2CB6" w:rsidRDefault="00FC2CB6" w:rsidP="00DF3BA9"/>
        </w:tc>
        <w:tc>
          <w:tcPr>
            <w:tcW w:w="1560" w:type="dxa"/>
            <w:shd w:val="clear" w:color="auto" w:fill="auto"/>
          </w:tcPr>
          <w:p w14:paraId="032D34A2" w14:textId="77777777" w:rsidR="00FC2CB6" w:rsidRDefault="00FC2CB6" w:rsidP="00DF3BA9"/>
        </w:tc>
        <w:tc>
          <w:tcPr>
            <w:tcW w:w="2126" w:type="dxa"/>
            <w:shd w:val="clear" w:color="auto" w:fill="auto"/>
          </w:tcPr>
          <w:p w14:paraId="7848CDEA" w14:textId="77777777" w:rsidR="00FC2CB6" w:rsidRDefault="00FC2CB6" w:rsidP="00DF3BA9"/>
        </w:tc>
        <w:tc>
          <w:tcPr>
            <w:tcW w:w="2551" w:type="dxa"/>
            <w:shd w:val="clear" w:color="auto" w:fill="auto"/>
          </w:tcPr>
          <w:p w14:paraId="1C108A84" w14:textId="77777777" w:rsidR="00FC2CB6" w:rsidRDefault="00FC2CB6" w:rsidP="00DF3BA9"/>
        </w:tc>
      </w:tr>
      <w:tr w:rsidR="00FC2CB6" w14:paraId="0BB60E57" w14:textId="77777777" w:rsidTr="00FC2CB6">
        <w:tc>
          <w:tcPr>
            <w:tcW w:w="704" w:type="dxa"/>
            <w:shd w:val="clear" w:color="auto" w:fill="auto"/>
          </w:tcPr>
          <w:p w14:paraId="7DB10F21" w14:textId="77777777" w:rsidR="00FC2CB6" w:rsidRDefault="00FC2CB6" w:rsidP="00DF3BA9">
            <w:r>
              <w:t>6</w:t>
            </w:r>
          </w:p>
        </w:tc>
        <w:tc>
          <w:tcPr>
            <w:tcW w:w="1559" w:type="dxa"/>
            <w:shd w:val="clear" w:color="auto" w:fill="auto"/>
          </w:tcPr>
          <w:p w14:paraId="0C9E5BE7" w14:textId="77777777" w:rsidR="00FC2CB6" w:rsidRDefault="00FC2CB6" w:rsidP="00DF3BA9"/>
        </w:tc>
        <w:tc>
          <w:tcPr>
            <w:tcW w:w="5670" w:type="dxa"/>
            <w:shd w:val="clear" w:color="auto" w:fill="auto"/>
          </w:tcPr>
          <w:p w14:paraId="32386A96" w14:textId="77777777" w:rsidR="00FC2CB6" w:rsidRDefault="00FC2CB6" w:rsidP="00DF3BA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</w:tcPr>
          <w:p w14:paraId="395DC2C7" w14:textId="77777777" w:rsidR="00FC2CB6" w:rsidRDefault="00FC2CB6" w:rsidP="00DF3BA9"/>
        </w:tc>
        <w:tc>
          <w:tcPr>
            <w:tcW w:w="2126" w:type="dxa"/>
            <w:shd w:val="clear" w:color="auto" w:fill="auto"/>
          </w:tcPr>
          <w:p w14:paraId="5D060E4E" w14:textId="77777777" w:rsidR="00FC2CB6" w:rsidRDefault="00FC2CB6" w:rsidP="00DF3BA9"/>
        </w:tc>
        <w:tc>
          <w:tcPr>
            <w:tcW w:w="2551" w:type="dxa"/>
            <w:shd w:val="clear" w:color="auto" w:fill="auto"/>
          </w:tcPr>
          <w:p w14:paraId="4C5FA126" w14:textId="77777777" w:rsidR="00FC2CB6" w:rsidRDefault="00FC2CB6" w:rsidP="00DF3BA9"/>
        </w:tc>
      </w:tr>
      <w:tr w:rsidR="00FC2CB6" w14:paraId="04B1241A" w14:textId="77777777" w:rsidTr="00FC2CB6">
        <w:tc>
          <w:tcPr>
            <w:tcW w:w="704" w:type="dxa"/>
            <w:shd w:val="clear" w:color="auto" w:fill="auto"/>
          </w:tcPr>
          <w:p w14:paraId="6250E9C8" w14:textId="1066CE8E" w:rsidR="00FC2CB6" w:rsidRDefault="009F47B8" w:rsidP="00DF3BA9">
            <w:r>
              <w:t>…</w:t>
            </w:r>
          </w:p>
        </w:tc>
        <w:tc>
          <w:tcPr>
            <w:tcW w:w="1559" w:type="dxa"/>
            <w:shd w:val="clear" w:color="auto" w:fill="auto"/>
          </w:tcPr>
          <w:p w14:paraId="5525971D" w14:textId="77777777" w:rsidR="00FC2CB6" w:rsidRDefault="00FC2CB6" w:rsidP="00DF3BA9"/>
        </w:tc>
        <w:tc>
          <w:tcPr>
            <w:tcW w:w="5670" w:type="dxa"/>
            <w:shd w:val="clear" w:color="auto" w:fill="auto"/>
          </w:tcPr>
          <w:p w14:paraId="1E231E3C" w14:textId="77777777" w:rsidR="00FC2CB6" w:rsidRDefault="00FC2CB6" w:rsidP="00DF3BA9"/>
        </w:tc>
        <w:tc>
          <w:tcPr>
            <w:tcW w:w="1560" w:type="dxa"/>
            <w:shd w:val="clear" w:color="auto" w:fill="auto"/>
          </w:tcPr>
          <w:p w14:paraId="444BB073" w14:textId="77777777" w:rsidR="00FC2CB6" w:rsidRDefault="00FC2CB6" w:rsidP="00DF3BA9"/>
        </w:tc>
        <w:tc>
          <w:tcPr>
            <w:tcW w:w="2126" w:type="dxa"/>
            <w:shd w:val="clear" w:color="auto" w:fill="auto"/>
          </w:tcPr>
          <w:p w14:paraId="26BCFEA6" w14:textId="77777777" w:rsidR="00FC2CB6" w:rsidRDefault="00FC2CB6" w:rsidP="00DF3BA9"/>
        </w:tc>
        <w:tc>
          <w:tcPr>
            <w:tcW w:w="2551" w:type="dxa"/>
            <w:shd w:val="clear" w:color="auto" w:fill="auto"/>
          </w:tcPr>
          <w:p w14:paraId="3B81FC19" w14:textId="77777777" w:rsidR="00FC2CB6" w:rsidRDefault="00FC2CB6" w:rsidP="00DF3BA9"/>
        </w:tc>
      </w:tr>
    </w:tbl>
    <w:p w14:paraId="1AC2A4D5" w14:textId="77777777" w:rsidR="000A4F19" w:rsidRDefault="000A4F19" w:rsidP="000A4F19">
      <w:pPr>
        <w:rPr>
          <w:sz w:val="16"/>
        </w:rPr>
      </w:pPr>
    </w:p>
    <w:p w14:paraId="383A3960" w14:textId="77777777" w:rsidR="000A4F19" w:rsidRDefault="000A4F19"/>
    <w:p w14:paraId="2CB7E1FB" w14:textId="77777777" w:rsidR="000A4F19" w:rsidRDefault="000A4F19"/>
    <w:p w14:paraId="25652650" w14:textId="77777777" w:rsidR="00FC2CB6" w:rsidRDefault="00FC2CB6"/>
    <w:p w14:paraId="347B9385" w14:textId="77777777" w:rsidR="00FC2CB6" w:rsidRDefault="00FC2CB6"/>
    <w:p w14:paraId="03D72199" w14:textId="77777777" w:rsidR="00FC2CB6" w:rsidRDefault="00FC2CB6"/>
    <w:p w14:paraId="6F309A9C" w14:textId="77777777" w:rsidR="000A4F19" w:rsidRDefault="000A4F19">
      <w:pPr>
        <w:sectPr w:rsidR="000A4F19" w:rsidSect="00FC2CB6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36A83D12" w14:textId="77777777" w:rsidR="0006008D" w:rsidRPr="00FC2CB6" w:rsidRDefault="00FC2CB6" w:rsidP="00C962EE">
      <w:pPr>
        <w:pStyle w:val="Ttulo2"/>
      </w:pPr>
      <w:r w:rsidRPr="00FC2CB6">
        <w:lastRenderedPageBreak/>
        <w:t>Check List</w:t>
      </w:r>
    </w:p>
    <w:tbl>
      <w:tblPr>
        <w:tblStyle w:val="Tablaconcuadrcula"/>
        <w:tblW w:w="13599" w:type="dxa"/>
        <w:tblLayout w:type="fixed"/>
        <w:tblLook w:val="04A0" w:firstRow="1" w:lastRow="0" w:firstColumn="1" w:lastColumn="0" w:noHBand="0" w:noVBand="1"/>
      </w:tblPr>
      <w:tblGrid>
        <w:gridCol w:w="704"/>
        <w:gridCol w:w="5245"/>
        <w:gridCol w:w="850"/>
        <w:gridCol w:w="1843"/>
        <w:gridCol w:w="2973"/>
        <w:gridCol w:w="1984"/>
      </w:tblGrid>
      <w:tr w:rsidR="00FC2CB6" w14:paraId="297FD26D" w14:textId="77777777" w:rsidTr="00DF3BA9">
        <w:tc>
          <w:tcPr>
            <w:tcW w:w="704" w:type="dxa"/>
          </w:tcPr>
          <w:p w14:paraId="6F3BB2AE" w14:textId="77777777" w:rsidR="00FC2CB6" w:rsidRDefault="00FC2CB6" w:rsidP="00DF3BA9">
            <w:r>
              <w:t>No</w:t>
            </w:r>
          </w:p>
        </w:tc>
        <w:tc>
          <w:tcPr>
            <w:tcW w:w="5245" w:type="dxa"/>
          </w:tcPr>
          <w:p w14:paraId="6042A090" w14:textId="77777777" w:rsidR="00FC2CB6" w:rsidRDefault="00FC2CB6" w:rsidP="00DF3BA9">
            <w:r>
              <w:t>Description</w:t>
            </w:r>
          </w:p>
        </w:tc>
        <w:tc>
          <w:tcPr>
            <w:tcW w:w="850" w:type="dxa"/>
          </w:tcPr>
          <w:p w14:paraId="7716AF1E" w14:textId="77777777" w:rsidR="00FC2CB6" w:rsidRDefault="00FC2CB6" w:rsidP="00DF3BA9">
            <w:r w:rsidRPr="0006008D">
              <w:t>OK / NOK / NR</w:t>
            </w:r>
          </w:p>
        </w:tc>
        <w:tc>
          <w:tcPr>
            <w:tcW w:w="1843" w:type="dxa"/>
          </w:tcPr>
          <w:p w14:paraId="3C4906F0" w14:textId="77777777" w:rsidR="00FC2CB6" w:rsidRDefault="00FC2CB6" w:rsidP="00DF3BA9">
            <w:r w:rsidRPr="0006008D">
              <w:t>Comment</w:t>
            </w:r>
          </w:p>
        </w:tc>
        <w:tc>
          <w:tcPr>
            <w:tcW w:w="2973" w:type="dxa"/>
          </w:tcPr>
          <w:p w14:paraId="589BF489" w14:textId="77777777" w:rsidR="00FC2CB6" w:rsidRDefault="00FC2CB6" w:rsidP="00DF3BA9">
            <w:r>
              <w:t>Responsible person /</w:t>
            </w:r>
          </w:p>
          <w:p w14:paraId="72011351" w14:textId="77777777" w:rsidR="00FC2CB6" w:rsidRDefault="00FC2CB6" w:rsidP="00DF3BA9">
            <w:r>
              <w:t>Planned date for completion</w:t>
            </w:r>
          </w:p>
        </w:tc>
        <w:tc>
          <w:tcPr>
            <w:tcW w:w="1984" w:type="dxa"/>
          </w:tcPr>
          <w:p w14:paraId="2E4F0BAE" w14:textId="77777777" w:rsidR="00FC2CB6" w:rsidRDefault="00FC2CB6" w:rsidP="00DF3BA9">
            <w:r w:rsidRPr="0006008D">
              <w:t>Status</w:t>
            </w:r>
          </w:p>
        </w:tc>
      </w:tr>
      <w:tr w:rsidR="00BE2C0E" w14:paraId="0FD589C6" w14:textId="77777777" w:rsidTr="00902583">
        <w:tc>
          <w:tcPr>
            <w:tcW w:w="704" w:type="dxa"/>
          </w:tcPr>
          <w:p w14:paraId="27B86CA0" w14:textId="77777777" w:rsidR="00BE2C0E" w:rsidRPr="00F807D7" w:rsidRDefault="00BE2C0E" w:rsidP="00BE2C0E">
            <w:r>
              <w:t>1</w:t>
            </w:r>
          </w:p>
        </w:tc>
        <w:tc>
          <w:tcPr>
            <w:tcW w:w="5245" w:type="dxa"/>
            <w:vAlign w:val="center"/>
          </w:tcPr>
          <w:p w14:paraId="692C0579" w14:textId="2BF28BAC" w:rsidR="00BE2C0E" w:rsidRPr="00BE2C0E" w:rsidRDefault="00BE2C0E" w:rsidP="00BE2C0E">
            <w:pPr>
              <w:tabs>
                <w:tab w:val="left" w:pos="142"/>
              </w:tabs>
              <w:rPr>
                <w:rFonts w:ascii="Arial" w:eastAsia="Times New Roman" w:hAnsi="Arial" w:cs="Arial"/>
                <w:sz w:val="16"/>
                <w:szCs w:val="16"/>
              </w:rPr>
            </w:pPr>
            <w:r w:rsidRPr="00BE2C0E">
              <w:rPr>
                <w:rFonts w:ascii="Arial" w:eastAsia="Times New Roman" w:hAnsi="Arial" w:cs="Arial"/>
                <w:sz w:val="16"/>
                <w:szCs w:val="16"/>
              </w:rPr>
              <w:t>Have all identified stakeholders been considered? Have all identified sources of requirements been considered (e.g. list of used documents/inputs)?</w:t>
            </w:r>
          </w:p>
        </w:tc>
        <w:tc>
          <w:tcPr>
            <w:tcW w:w="850" w:type="dxa"/>
          </w:tcPr>
          <w:p w14:paraId="58DADA82" w14:textId="4840C3C4" w:rsidR="00BE2C0E" w:rsidRPr="0006008D" w:rsidRDefault="002917AE" w:rsidP="00BE2C0E">
            <w:r>
              <w:t>OK</w:t>
            </w:r>
          </w:p>
        </w:tc>
        <w:tc>
          <w:tcPr>
            <w:tcW w:w="1843" w:type="dxa"/>
          </w:tcPr>
          <w:p w14:paraId="5EFD881D" w14:textId="77777777" w:rsidR="00BE2C0E" w:rsidRPr="0006008D" w:rsidRDefault="00BE2C0E" w:rsidP="00BE2C0E"/>
        </w:tc>
        <w:tc>
          <w:tcPr>
            <w:tcW w:w="2973" w:type="dxa"/>
          </w:tcPr>
          <w:p w14:paraId="3F5BA70A" w14:textId="3F135A91" w:rsidR="00BE2C0E" w:rsidRDefault="002917AE" w:rsidP="00BE2C0E">
            <w:r>
              <w:t>Marco Valdez / 05/01/2021</w:t>
            </w:r>
          </w:p>
        </w:tc>
        <w:tc>
          <w:tcPr>
            <w:tcW w:w="1984" w:type="dxa"/>
          </w:tcPr>
          <w:p w14:paraId="3A23F0B1" w14:textId="7D140072" w:rsidR="00BE2C0E" w:rsidRPr="0006008D" w:rsidRDefault="002917AE" w:rsidP="00BE2C0E">
            <w:r>
              <w:t>Closed</w:t>
            </w:r>
          </w:p>
        </w:tc>
      </w:tr>
      <w:tr w:rsidR="00BE2C0E" w14:paraId="77BBB1E4" w14:textId="77777777" w:rsidTr="00DF3BA9">
        <w:tc>
          <w:tcPr>
            <w:tcW w:w="704" w:type="dxa"/>
          </w:tcPr>
          <w:p w14:paraId="0E1331BF" w14:textId="77777777" w:rsidR="00BE2C0E" w:rsidRPr="00BE2C0E" w:rsidRDefault="00BE2C0E" w:rsidP="00BE2C0E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BE2C0E">
              <w:rPr>
                <w:rFonts w:ascii="Arial" w:eastAsia="Times New Roman" w:hAnsi="Arial" w:cs="Arial"/>
                <w:sz w:val="16"/>
                <w:szCs w:val="16"/>
              </w:rPr>
              <w:t>2</w:t>
            </w:r>
          </w:p>
        </w:tc>
        <w:tc>
          <w:tcPr>
            <w:tcW w:w="5245" w:type="dxa"/>
          </w:tcPr>
          <w:p w14:paraId="11682470" w14:textId="32A2D5D8" w:rsidR="00BE2C0E" w:rsidRPr="00BE2C0E" w:rsidRDefault="00BE2C0E" w:rsidP="00BE2C0E">
            <w:pPr>
              <w:tabs>
                <w:tab w:val="left" w:pos="142"/>
              </w:tabs>
              <w:rPr>
                <w:rFonts w:ascii="Arial" w:eastAsia="Times New Roman" w:hAnsi="Arial" w:cs="Arial"/>
                <w:sz w:val="16"/>
                <w:szCs w:val="16"/>
              </w:rPr>
            </w:pPr>
            <w:r w:rsidRPr="00BE2C0E">
              <w:rPr>
                <w:rFonts w:ascii="Arial" w:eastAsia="Times New Roman" w:hAnsi="Arial" w:cs="Arial"/>
                <w:sz w:val="16"/>
                <w:szCs w:val="16"/>
              </w:rPr>
              <w:t>Can the stakeholder requirements be considered as “mature enough” to perform this review (requirements are no more in a “draft” status)?</w:t>
            </w:r>
          </w:p>
        </w:tc>
        <w:tc>
          <w:tcPr>
            <w:tcW w:w="850" w:type="dxa"/>
          </w:tcPr>
          <w:p w14:paraId="634A8B11" w14:textId="0F6C7003" w:rsidR="00BE2C0E" w:rsidRPr="0006008D" w:rsidRDefault="002917AE" w:rsidP="00BE2C0E">
            <w:r>
              <w:t>OK</w:t>
            </w:r>
          </w:p>
        </w:tc>
        <w:tc>
          <w:tcPr>
            <w:tcW w:w="1843" w:type="dxa"/>
          </w:tcPr>
          <w:p w14:paraId="3DC5F5B9" w14:textId="77777777" w:rsidR="00BE2C0E" w:rsidRPr="0006008D" w:rsidRDefault="00BE2C0E" w:rsidP="00BE2C0E"/>
        </w:tc>
        <w:tc>
          <w:tcPr>
            <w:tcW w:w="2973" w:type="dxa"/>
          </w:tcPr>
          <w:p w14:paraId="6E709F48" w14:textId="024C0174" w:rsidR="00BE2C0E" w:rsidRDefault="002917AE" w:rsidP="00BE2C0E">
            <w:r>
              <w:t>Marco Valdez / 05/01/2021</w:t>
            </w:r>
          </w:p>
        </w:tc>
        <w:tc>
          <w:tcPr>
            <w:tcW w:w="1984" w:type="dxa"/>
          </w:tcPr>
          <w:p w14:paraId="719B8EA1" w14:textId="151CB502" w:rsidR="00BE2C0E" w:rsidRPr="0006008D" w:rsidRDefault="002917AE" w:rsidP="00BE2C0E">
            <w:r>
              <w:t>Closed</w:t>
            </w:r>
          </w:p>
        </w:tc>
      </w:tr>
      <w:tr w:rsidR="00BE2C0E" w14:paraId="516A4826" w14:textId="77777777" w:rsidTr="00DF3BA9">
        <w:tc>
          <w:tcPr>
            <w:tcW w:w="704" w:type="dxa"/>
          </w:tcPr>
          <w:p w14:paraId="76A47E52" w14:textId="77777777" w:rsidR="00BE2C0E" w:rsidRPr="00F807D7" w:rsidRDefault="00BE2C0E" w:rsidP="00BE2C0E">
            <w:r>
              <w:t>3</w:t>
            </w:r>
          </w:p>
        </w:tc>
        <w:tc>
          <w:tcPr>
            <w:tcW w:w="5245" w:type="dxa"/>
          </w:tcPr>
          <w:p w14:paraId="1F8F11CB" w14:textId="56EAE653" w:rsidR="00BE2C0E" w:rsidRPr="00BE2C0E" w:rsidRDefault="00BE2C0E" w:rsidP="00BE2C0E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BE2C0E">
              <w:rPr>
                <w:rFonts w:ascii="Arial" w:eastAsia="Times New Roman" w:hAnsi="Arial" w:cs="Arial"/>
                <w:sz w:val="16"/>
                <w:szCs w:val="16"/>
              </w:rPr>
              <w:t>Is the behaviour on all major events described (check within your project for the relevant major events)?</w:t>
            </w:r>
          </w:p>
        </w:tc>
        <w:tc>
          <w:tcPr>
            <w:tcW w:w="850" w:type="dxa"/>
          </w:tcPr>
          <w:p w14:paraId="4EAA51EA" w14:textId="6E3869DA" w:rsidR="00BE2C0E" w:rsidRPr="0006008D" w:rsidRDefault="002917AE" w:rsidP="00BE2C0E">
            <w:r>
              <w:t>NOK</w:t>
            </w:r>
          </w:p>
        </w:tc>
        <w:tc>
          <w:tcPr>
            <w:tcW w:w="1843" w:type="dxa"/>
          </w:tcPr>
          <w:p w14:paraId="77156E8C" w14:textId="77777777" w:rsidR="00BE2C0E" w:rsidRPr="0006008D" w:rsidRDefault="00BE2C0E" w:rsidP="00BE2C0E"/>
        </w:tc>
        <w:tc>
          <w:tcPr>
            <w:tcW w:w="2973" w:type="dxa"/>
          </w:tcPr>
          <w:p w14:paraId="0C3EEA52" w14:textId="333A2191" w:rsidR="00BE2C0E" w:rsidRDefault="002917AE" w:rsidP="00BE2C0E">
            <w:r>
              <w:t>Marco Valdez / 05/01/2021</w:t>
            </w:r>
          </w:p>
        </w:tc>
        <w:tc>
          <w:tcPr>
            <w:tcW w:w="1984" w:type="dxa"/>
          </w:tcPr>
          <w:p w14:paraId="64B01032" w14:textId="7F6B629D" w:rsidR="00BE2C0E" w:rsidRPr="0006008D" w:rsidRDefault="002917AE" w:rsidP="00BE2C0E">
            <w:r>
              <w:t>Closed</w:t>
            </w:r>
          </w:p>
        </w:tc>
      </w:tr>
      <w:tr w:rsidR="00BE2C0E" w14:paraId="22D3DA6F" w14:textId="77777777" w:rsidTr="00EC27A3">
        <w:tc>
          <w:tcPr>
            <w:tcW w:w="704" w:type="dxa"/>
          </w:tcPr>
          <w:p w14:paraId="755EA88D" w14:textId="77777777" w:rsidR="00BE2C0E" w:rsidRPr="00F807D7" w:rsidRDefault="00BE2C0E" w:rsidP="00BE2C0E">
            <w:r>
              <w:t>4</w:t>
            </w:r>
          </w:p>
        </w:tc>
        <w:tc>
          <w:tcPr>
            <w:tcW w:w="5245" w:type="dxa"/>
          </w:tcPr>
          <w:p w14:paraId="683632C1" w14:textId="5A44911D" w:rsidR="00BE2C0E" w:rsidRPr="00BE2C0E" w:rsidRDefault="00BE2C0E" w:rsidP="00BE2C0E">
            <w:pPr>
              <w:pStyle w:val="Sangranormal"/>
              <w:ind w:left="0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Are implementation requirements described (e.g. EEPROM calibrations, flash calibration, tuning variables)?</w:t>
            </w:r>
          </w:p>
        </w:tc>
        <w:tc>
          <w:tcPr>
            <w:tcW w:w="850" w:type="dxa"/>
          </w:tcPr>
          <w:p w14:paraId="0246078F" w14:textId="47665C14" w:rsidR="00BE2C0E" w:rsidRPr="0006008D" w:rsidRDefault="002917AE" w:rsidP="00BE2C0E">
            <w:r>
              <w:t>OK</w:t>
            </w:r>
          </w:p>
        </w:tc>
        <w:tc>
          <w:tcPr>
            <w:tcW w:w="1843" w:type="dxa"/>
          </w:tcPr>
          <w:p w14:paraId="539CAC93" w14:textId="77777777" w:rsidR="00BE2C0E" w:rsidRPr="0006008D" w:rsidRDefault="00BE2C0E" w:rsidP="00BE2C0E"/>
        </w:tc>
        <w:tc>
          <w:tcPr>
            <w:tcW w:w="2973" w:type="dxa"/>
          </w:tcPr>
          <w:p w14:paraId="3C956304" w14:textId="621AE7E8" w:rsidR="00BE2C0E" w:rsidRDefault="002917AE" w:rsidP="00BE2C0E">
            <w:r>
              <w:t>Marco Valdez / 05/01/2021</w:t>
            </w:r>
          </w:p>
        </w:tc>
        <w:tc>
          <w:tcPr>
            <w:tcW w:w="1984" w:type="dxa"/>
          </w:tcPr>
          <w:p w14:paraId="4A04523D" w14:textId="5231470F" w:rsidR="00BE2C0E" w:rsidRPr="0006008D" w:rsidRDefault="002917AE" w:rsidP="00BE2C0E">
            <w:r>
              <w:t>Closed</w:t>
            </w:r>
          </w:p>
        </w:tc>
      </w:tr>
      <w:tr w:rsidR="00BE2C0E" w14:paraId="021E5100" w14:textId="77777777" w:rsidTr="00BC02D2">
        <w:tc>
          <w:tcPr>
            <w:tcW w:w="704" w:type="dxa"/>
          </w:tcPr>
          <w:p w14:paraId="346F99DC" w14:textId="77777777" w:rsidR="00BE2C0E" w:rsidRPr="00F807D7" w:rsidRDefault="00BE2C0E" w:rsidP="00BE2C0E">
            <w:r>
              <w:t>5</w:t>
            </w:r>
          </w:p>
        </w:tc>
        <w:tc>
          <w:tcPr>
            <w:tcW w:w="5245" w:type="dxa"/>
            <w:vAlign w:val="center"/>
          </w:tcPr>
          <w:p w14:paraId="23418B79" w14:textId="12E514E9" w:rsidR="00BE2C0E" w:rsidRPr="00BE2C0E" w:rsidRDefault="00BE2C0E" w:rsidP="00BE2C0E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BE2C0E">
              <w:rPr>
                <w:rFonts w:ascii="Arial" w:eastAsia="Times New Roman" w:hAnsi="Arial" w:cs="Arial"/>
                <w:sz w:val="16"/>
                <w:szCs w:val="16"/>
              </w:rPr>
              <w:t xml:space="preserve">Can the feature be configured? If yes: Is it described how this is done? </w:t>
            </w:r>
          </w:p>
        </w:tc>
        <w:tc>
          <w:tcPr>
            <w:tcW w:w="850" w:type="dxa"/>
          </w:tcPr>
          <w:p w14:paraId="24906811" w14:textId="0D3F2669" w:rsidR="00BE2C0E" w:rsidRPr="0006008D" w:rsidRDefault="002917AE" w:rsidP="00BE2C0E">
            <w:r>
              <w:t>OK</w:t>
            </w:r>
          </w:p>
        </w:tc>
        <w:tc>
          <w:tcPr>
            <w:tcW w:w="1843" w:type="dxa"/>
          </w:tcPr>
          <w:p w14:paraId="52F5161D" w14:textId="43BF72BD" w:rsidR="00BE2C0E" w:rsidRPr="0006008D" w:rsidRDefault="002917AE" w:rsidP="00BE2C0E">
            <w:r>
              <w:t>Yes it is described</w:t>
            </w:r>
          </w:p>
        </w:tc>
        <w:tc>
          <w:tcPr>
            <w:tcW w:w="2973" w:type="dxa"/>
          </w:tcPr>
          <w:p w14:paraId="1F5E2A62" w14:textId="0CD43C20" w:rsidR="00BE2C0E" w:rsidRDefault="002917AE" w:rsidP="00BE2C0E">
            <w:r>
              <w:t>Marco Valdez / 05/01/2021</w:t>
            </w:r>
          </w:p>
        </w:tc>
        <w:tc>
          <w:tcPr>
            <w:tcW w:w="1984" w:type="dxa"/>
          </w:tcPr>
          <w:p w14:paraId="7A8CAEE4" w14:textId="03DA81FA" w:rsidR="00BE2C0E" w:rsidRPr="0006008D" w:rsidRDefault="002917AE" w:rsidP="00BE2C0E">
            <w:r>
              <w:t>Closed</w:t>
            </w:r>
          </w:p>
        </w:tc>
      </w:tr>
      <w:tr w:rsidR="00BE2C0E" w14:paraId="613C13F4" w14:textId="77777777" w:rsidTr="00EC27A3">
        <w:tc>
          <w:tcPr>
            <w:tcW w:w="704" w:type="dxa"/>
          </w:tcPr>
          <w:p w14:paraId="60161D54" w14:textId="77777777" w:rsidR="00BE2C0E" w:rsidRPr="00F807D7" w:rsidRDefault="00BE2C0E" w:rsidP="00BE2C0E">
            <w:r>
              <w:t>6</w:t>
            </w:r>
          </w:p>
        </w:tc>
        <w:tc>
          <w:tcPr>
            <w:tcW w:w="5245" w:type="dxa"/>
            <w:vAlign w:val="center"/>
          </w:tcPr>
          <w:p w14:paraId="0B842EF0" w14:textId="77777777" w:rsidR="00BE2C0E" w:rsidRDefault="00BE2C0E" w:rsidP="00BE2C0E">
            <w:pPr>
              <w:pStyle w:val="Sangranormal"/>
              <w:ind w:left="0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Are the resolution/max min values/default value of data determined?</w:t>
            </w:r>
            <w:r>
              <w:rPr>
                <w:rFonts w:cs="Arial"/>
                <w:sz w:val="16"/>
                <w:szCs w:val="16"/>
                <w:lang w:val="en-US"/>
              </w:rPr>
              <w:br/>
              <w:t>Are the resolution/max min values checked against supplier recommended values if available?</w:t>
            </w:r>
          </w:p>
          <w:p w14:paraId="4B6FFF6D" w14:textId="718BED3D" w:rsidR="00BE2C0E" w:rsidRPr="00BE2C0E" w:rsidRDefault="00BE2C0E" w:rsidP="00BE2C0E">
            <w:pPr>
              <w:pStyle w:val="Sangranormal"/>
              <w:ind w:left="0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Are the tolerances of data determined (e.g. all timer-values have a tolerance of +/-10%)? </w:t>
            </w:r>
          </w:p>
        </w:tc>
        <w:tc>
          <w:tcPr>
            <w:tcW w:w="850" w:type="dxa"/>
          </w:tcPr>
          <w:p w14:paraId="22A6D643" w14:textId="2A2074CE" w:rsidR="00BE2C0E" w:rsidRPr="0006008D" w:rsidRDefault="002917AE" w:rsidP="00BE2C0E">
            <w:r>
              <w:t>OK</w:t>
            </w:r>
          </w:p>
        </w:tc>
        <w:tc>
          <w:tcPr>
            <w:tcW w:w="1843" w:type="dxa"/>
          </w:tcPr>
          <w:p w14:paraId="75767DC3" w14:textId="77777777" w:rsidR="00BE2C0E" w:rsidRPr="0006008D" w:rsidRDefault="00BE2C0E" w:rsidP="00BE2C0E"/>
        </w:tc>
        <w:tc>
          <w:tcPr>
            <w:tcW w:w="2973" w:type="dxa"/>
          </w:tcPr>
          <w:p w14:paraId="5DC38F3C" w14:textId="1FF147C5" w:rsidR="00BE2C0E" w:rsidRDefault="002917AE" w:rsidP="00BE2C0E">
            <w:r>
              <w:t>Marco Valdez / 05/01/2021</w:t>
            </w:r>
          </w:p>
        </w:tc>
        <w:tc>
          <w:tcPr>
            <w:tcW w:w="1984" w:type="dxa"/>
          </w:tcPr>
          <w:p w14:paraId="325AD221" w14:textId="0C2EFC18" w:rsidR="00BE2C0E" w:rsidRPr="0006008D" w:rsidRDefault="002917AE" w:rsidP="00BE2C0E">
            <w:r>
              <w:t>Closed</w:t>
            </w:r>
          </w:p>
        </w:tc>
      </w:tr>
      <w:tr w:rsidR="00BE2C0E" w14:paraId="28E0EDCF" w14:textId="77777777" w:rsidTr="00DF3BA9">
        <w:tc>
          <w:tcPr>
            <w:tcW w:w="704" w:type="dxa"/>
          </w:tcPr>
          <w:p w14:paraId="58D65AEB" w14:textId="77777777" w:rsidR="00BE2C0E" w:rsidRPr="00F807D7" w:rsidRDefault="00BE2C0E" w:rsidP="00BE2C0E">
            <w:r>
              <w:t>7</w:t>
            </w:r>
          </w:p>
        </w:tc>
        <w:tc>
          <w:tcPr>
            <w:tcW w:w="5245" w:type="dxa"/>
          </w:tcPr>
          <w:p w14:paraId="48AF73AC" w14:textId="7F8E15FB" w:rsidR="00BE2C0E" w:rsidRPr="00BE2C0E" w:rsidRDefault="00BE2C0E" w:rsidP="00BE2C0E">
            <w:pPr>
              <w:pStyle w:val="Sangranormal"/>
              <w:ind w:left="0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Are all debounce times (e.g. inputs, failure conditions …) determined? </w:t>
            </w:r>
          </w:p>
        </w:tc>
        <w:tc>
          <w:tcPr>
            <w:tcW w:w="850" w:type="dxa"/>
          </w:tcPr>
          <w:p w14:paraId="0DF5648E" w14:textId="5046E8B1" w:rsidR="00BE2C0E" w:rsidRPr="0006008D" w:rsidRDefault="002917AE" w:rsidP="00BE2C0E">
            <w:r>
              <w:t>OK</w:t>
            </w:r>
          </w:p>
        </w:tc>
        <w:tc>
          <w:tcPr>
            <w:tcW w:w="1843" w:type="dxa"/>
          </w:tcPr>
          <w:p w14:paraId="1A1F519D" w14:textId="77777777" w:rsidR="00BE2C0E" w:rsidRPr="0006008D" w:rsidRDefault="00BE2C0E" w:rsidP="00BE2C0E"/>
        </w:tc>
        <w:tc>
          <w:tcPr>
            <w:tcW w:w="2973" w:type="dxa"/>
          </w:tcPr>
          <w:p w14:paraId="3E8AA616" w14:textId="58C3F8C4" w:rsidR="00BE2C0E" w:rsidRDefault="002917AE" w:rsidP="00BE2C0E">
            <w:r>
              <w:t>Marco Valdez / 05/01/2021</w:t>
            </w:r>
          </w:p>
        </w:tc>
        <w:tc>
          <w:tcPr>
            <w:tcW w:w="1984" w:type="dxa"/>
          </w:tcPr>
          <w:p w14:paraId="681280B7" w14:textId="609C3B02" w:rsidR="00BE2C0E" w:rsidRPr="0006008D" w:rsidRDefault="002917AE" w:rsidP="00BE2C0E">
            <w:r>
              <w:t>Closed</w:t>
            </w:r>
          </w:p>
        </w:tc>
      </w:tr>
      <w:tr w:rsidR="00BE2C0E" w14:paraId="591F74C4" w14:textId="77777777" w:rsidTr="00235B44">
        <w:tc>
          <w:tcPr>
            <w:tcW w:w="704" w:type="dxa"/>
          </w:tcPr>
          <w:p w14:paraId="580FE54E" w14:textId="77777777" w:rsidR="00BE2C0E" w:rsidRPr="00F807D7" w:rsidRDefault="00BE2C0E" w:rsidP="00BE2C0E">
            <w:r>
              <w:t>8</w:t>
            </w:r>
          </w:p>
        </w:tc>
        <w:tc>
          <w:tcPr>
            <w:tcW w:w="5245" w:type="dxa"/>
            <w:vAlign w:val="center"/>
          </w:tcPr>
          <w:p w14:paraId="5530460F" w14:textId="5D3561C3" w:rsidR="00BE2C0E" w:rsidRPr="00BE2C0E" w:rsidRDefault="00BE2C0E" w:rsidP="00BE2C0E">
            <w:pPr>
              <w:pStyle w:val="Sangranormal"/>
              <w:ind w:left="0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Is behaviour on power modes, resets, priority taken into account?</w:t>
            </w:r>
          </w:p>
        </w:tc>
        <w:tc>
          <w:tcPr>
            <w:tcW w:w="850" w:type="dxa"/>
          </w:tcPr>
          <w:p w14:paraId="37FC912E" w14:textId="25EBBE32" w:rsidR="00BE2C0E" w:rsidRPr="0006008D" w:rsidRDefault="002917AE" w:rsidP="00BE2C0E">
            <w:r>
              <w:t>OK</w:t>
            </w:r>
          </w:p>
        </w:tc>
        <w:tc>
          <w:tcPr>
            <w:tcW w:w="1843" w:type="dxa"/>
          </w:tcPr>
          <w:p w14:paraId="6F5A627B" w14:textId="77777777" w:rsidR="00BE2C0E" w:rsidRPr="0006008D" w:rsidRDefault="00BE2C0E" w:rsidP="00BE2C0E"/>
        </w:tc>
        <w:tc>
          <w:tcPr>
            <w:tcW w:w="2973" w:type="dxa"/>
          </w:tcPr>
          <w:p w14:paraId="7981018A" w14:textId="6F1A22E5" w:rsidR="00BE2C0E" w:rsidRDefault="002917AE" w:rsidP="00BE2C0E">
            <w:r>
              <w:t>Marco Valdez / 05/01/2021</w:t>
            </w:r>
          </w:p>
        </w:tc>
        <w:tc>
          <w:tcPr>
            <w:tcW w:w="1984" w:type="dxa"/>
          </w:tcPr>
          <w:p w14:paraId="65250AE2" w14:textId="642D0530" w:rsidR="00BE2C0E" w:rsidRPr="0006008D" w:rsidRDefault="002917AE" w:rsidP="00BE2C0E">
            <w:r>
              <w:t>Closed</w:t>
            </w:r>
          </w:p>
        </w:tc>
      </w:tr>
      <w:tr w:rsidR="00BE2C0E" w14:paraId="66486020" w14:textId="77777777" w:rsidTr="00DF3BA9">
        <w:tc>
          <w:tcPr>
            <w:tcW w:w="704" w:type="dxa"/>
          </w:tcPr>
          <w:p w14:paraId="26CF55ED" w14:textId="77777777" w:rsidR="00BE2C0E" w:rsidRPr="00F807D7" w:rsidRDefault="00BE2C0E" w:rsidP="00BE2C0E">
            <w:r>
              <w:t>9</w:t>
            </w:r>
          </w:p>
        </w:tc>
        <w:tc>
          <w:tcPr>
            <w:tcW w:w="5245" w:type="dxa"/>
          </w:tcPr>
          <w:p w14:paraId="6E23B48E" w14:textId="77777777" w:rsidR="00BE2C0E" w:rsidRPr="00BE2C0E" w:rsidRDefault="00BE2C0E" w:rsidP="00BE2C0E">
            <w:pPr>
              <w:tabs>
                <w:tab w:val="left" w:pos="142"/>
              </w:tabs>
              <w:rPr>
                <w:rFonts w:ascii="Arial" w:eastAsia="Times New Roman" w:hAnsi="Arial" w:cs="Arial"/>
                <w:sz w:val="16"/>
                <w:szCs w:val="16"/>
              </w:rPr>
            </w:pPr>
            <w:r w:rsidRPr="00BE2C0E">
              <w:rPr>
                <w:rFonts w:ascii="Arial" w:eastAsia="Times New Roman" w:hAnsi="Arial" w:cs="Arial"/>
                <w:sz w:val="16"/>
                <w:szCs w:val="16"/>
              </w:rPr>
              <w:t>Has the functional analysis been performed?</w:t>
            </w:r>
          </w:p>
          <w:p w14:paraId="7B202CF3" w14:textId="746CCBC6" w:rsidR="00BE2C0E" w:rsidRPr="00BE2C0E" w:rsidRDefault="00BE2C0E" w:rsidP="00BE2C0E">
            <w:pPr>
              <w:tabs>
                <w:tab w:val="left" w:pos="142"/>
              </w:tabs>
              <w:rPr>
                <w:rFonts w:ascii="Arial" w:eastAsia="Times New Roman" w:hAnsi="Arial" w:cs="Arial"/>
                <w:sz w:val="16"/>
                <w:szCs w:val="16"/>
              </w:rPr>
            </w:pPr>
            <w:r w:rsidRPr="00BE2C0E">
              <w:rPr>
                <w:rFonts w:ascii="Arial" w:eastAsia="Times New Roman" w:hAnsi="Arial" w:cs="Arial"/>
                <w:sz w:val="16"/>
                <w:szCs w:val="16"/>
              </w:rPr>
              <w:t>- Is it clearly defined what has to be realized in SW / EE / ME?</w:t>
            </w:r>
          </w:p>
        </w:tc>
        <w:tc>
          <w:tcPr>
            <w:tcW w:w="850" w:type="dxa"/>
          </w:tcPr>
          <w:p w14:paraId="1C696DE6" w14:textId="094F6481" w:rsidR="00BE2C0E" w:rsidRPr="0006008D" w:rsidRDefault="002917AE" w:rsidP="00BE2C0E">
            <w:r>
              <w:t>OK</w:t>
            </w:r>
          </w:p>
        </w:tc>
        <w:tc>
          <w:tcPr>
            <w:tcW w:w="1843" w:type="dxa"/>
          </w:tcPr>
          <w:p w14:paraId="13A9E1B4" w14:textId="77777777" w:rsidR="00BE2C0E" w:rsidRPr="0006008D" w:rsidRDefault="00BE2C0E" w:rsidP="00BE2C0E"/>
        </w:tc>
        <w:tc>
          <w:tcPr>
            <w:tcW w:w="2973" w:type="dxa"/>
          </w:tcPr>
          <w:p w14:paraId="7744855D" w14:textId="01607C3A" w:rsidR="00BE2C0E" w:rsidRDefault="002917AE" w:rsidP="00BE2C0E">
            <w:r>
              <w:t>Marco Valdez / 05/01/2021</w:t>
            </w:r>
          </w:p>
        </w:tc>
        <w:tc>
          <w:tcPr>
            <w:tcW w:w="1984" w:type="dxa"/>
          </w:tcPr>
          <w:p w14:paraId="1ABD2BDC" w14:textId="15AFCB71" w:rsidR="00BE2C0E" w:rsidRPr="0006008D" w:rsidRDefault="002917AE" w:rsidP="00BE2C0E">
            <w:r>
              <w:t>Closed</w:t>
            </w:r>
          </w:p>
        </w:tc>
      </w:tr>
      <w:tr w:rsidR="00BE2C0E" w14:paraId="0DBB7EC6" w14:textId="77777777" w:rsidTr="00DF3BA9">
        <w:tc>
          <w:tcPr>
            <w:tcW w:w="704" w:type="dxa"/>
          </w:tcPr>
          <w:p w14:paraId="019C973A" w14:textId="77777777" w:rsidR="00BE2C0E" w:rsidRPr="00F807D7" w:rsidRDefault="00BE2C0E" w:rsidP="00BE2C0E">
            <w:r>
              <w:t>10</w:t>
            </w:r>
          </w:p>
        </w:tc>
        <w:tc>
          <w:tcPr>
            <w:tcW w:w="5245" w:type="dxa"/>
          </w:tcPr>
          <w:p w14:paraId="263B3A66" w14:textId="0CD26D4F" w:rsidR="00BE2C0E" w:rsidRPr="00BE2C0E" w:rsidRDefault="00BE2C0E" w:rsidP="00BE2C0E">
            <w:pPr>
              <w:pStyle w:val="Sangranormal"/>
              <w:ind w:left="0"/>
              <w:rPr>
                <w:rFonts w:cs="Arial"/>
                <w:sz w:val="16"/>
                <w:szCs w:val="16"/>
                <w:lang w:val="en-US"/>
              </w:rPr>
            </w:pPr>
            <w:r w:rsidRPr="00BE2C0E">
              <w:rPr>
                <w:rFonts w:cs="Arial"/>
                <w:sz w:val="16"/>
                <w:szCs w:val="16"/>
                <w:lang w:val="en-US"/>
              </w:rPr>
              <w:t>Are all stakeholder requirements completely derived in system requirements?</w:t>
            </w:r>
          </w:p>
        </w:tc>
        <w:tc>
          <w:tcPr>
            <w:tcW w:w="850" w:type="dxa"/>
          </w:tcPr>
          <w:p w14:paraId="493C1A85" w14:textId="17556411" w:rsidR="00BE2C0E" w:rsidRPr="0006008D" w:rsidRDefault="002917AE" w:rsidP="00BE2C0E">
            <w:r>
              <w:t>NOK</w:t>
            </w:r>
          </w:p>
        </w:tc>
        <w:tc>
          <w:tcPr>
            <w:tcW w:w="1843" w:type="dxa"/>
          </w:tcPr>
          <w:p w14:paraId="21D23463" w14:textId="77777777" w:rsidR="00BE2C0E" w:rsidRPr="0006008D" w:rsidRDefault="00BE2C0E" w:rsidP="00BE2C0E"/>
        </w:tc>
        <w:tc>
          <w:tcPr>
            <w:tcW w:w="2973" w:type="dxa"/>
          </w:tcPr>
          <w:p w14:paraId="18308C2A" w14:textId="61150DD2" w:rsidR="00BE2C0E" w:rsidRDefault="002917AE" w:rsidP="00BE2C0E">
            <w:r>
              <w:t>Marco Valdez / 05/01/2021</w:t>
            </w:r>
          </w:p>
        </w:tc>
        <w:tc>
          <w:tcPr>
            <w:tcW w:w="1984" w:type="dxa"/>
          </w:tcPr>
          <w:p w14:paraId="197DE4B4" w14:textId="0171A79C" w:rsidR="00BE2C0E" w:rsidRPr="0006008D" w:rsidRDefault="002917AE" w:rsidP="00BE2C0E">
            <w:r>
              <w:t>Closed</w:t>
            </w:r>
          </w:p>
        </w:tc>
      </w:tr>
      <w:tr w:rsidR="00BE2C0E" w14:paraId="19BE17FB" w14:textId="77777777" w:rsidTr="00DF3BA9">
        <w:tc>
          <w:tcPr>
            <w:tcW w:w="704" w:type="dxa"/>
          </w:tcPr>
          <w:p w14:paraId="6CFB19F0" w14:textId="77777777" w:rsidR="00BE2C0E" w:rsidRPr="00F807D7" w:rsidRDefault="00BE2C0E" w:rsidP="00BE2C0E">
            <w:r>
              <w:t>11</w:t>
            </w:r>
          </w:p>
        </w:tc>
        <w:tc>
          <w:tcPr>
            <w:tcW w:w="5245" w:type="dxa"/>
          </w:tcPr>
          <w:p w14:paraId="7805A49A" w14:textId="77777777" w:rsidR="00BE2C0E" w:rsidRPr="00BE2C0E" w:rsidRDefault="00BE2C0E" w:rsidP="00BE2C0E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BE2C0E">
              <w:rPr>
                <w:rFonts w:ascii="Arial" w:eastAsia="Times New Roman" w:hAnsi="Arial" w:cs="Arial"/>
                <w:sz w:val="16"/>
                <w:szCs w:val="16"/>
              </w:rPr>
              <w:t>Are all product variants considered for all requirements?</w:t>
            </w:r>
          </w:p>
          <w:p w14:paraId="5A256A55" w14:textId="0B88926C" w:rsidR="00BE2C0E" w:rsidRPr="00BE2C0E" w:rsidRDefault="00BE2C0E" w:rsidP="00BE2C0E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BE2C0E">
              <w:rPr>
                <w:rFonts w:ascii="Arial" w:eastAsia="Times New Roman" w:hAnsi="Arial" w:cs="Arial"/>
                <w:sz w:val="16"/>
                <w:szCs w:val="16"/>
              </w:rPr>
              <w:t>(Yes -&gt; OK)</w:t>
            </w:r>
          </w:p>
        </w:tc>
        <w:tc>
          <w:tcPr>
            <w:tcW w:w="850" w:type="dxa"/>
          </w:tcPr>
          <w:p w14:paraId="686D278D" w14:textId="05A8C6AD" w:rsidR="00BE2C0E" w:rsidRPr="0006008D" w:rsidRDefault="002917AE" w:rsidP="00BE2C0E">
            <w:r>
              <w:t>OK</w:t>
            </w:r>
          </w:p>
        </w:tc>
        <w:tc>
          <w:tcPr>
            <w:tcW w:w="1843" w:type="dxa"/>
          </w:tcPr>
          <w:p w14:paraId="3E9342E9" w14:textId="77777777" w:rsidR="00BE2C0E" w:rsidRPr="0006008D" w:rsidRDefault="00BE2C0E" w:rsidP="00BE2C0E"/>
        </w:tc>
        <w:tc>
          <w:tcPr>
            <w:tcW w:w="2973" w:type="dxa"/>
          </w:tcPr>
          <w:p w14:paraId="327AB3B2" w14:textId="565BA240" w:rsidR="00BE2C0E" w:rsidRDefault="002917AE" w:rsidP="00BE2C0E">
            <w:r>
              <w:t>Marco Valdez / 05/01/2021</w:t>
            </w:r>
          </w:p>
        </w:tc>
        <w:tc>
          <w:tcPr>
            <w:tcW w:w="1984" w:type="dxa"/>
          </w:tcPr>
          <w:p w14:paraId="284C7F58" w14:textId="4C37B642" w:rsidR="00BE2C0E" w:rsidRPr="0006008D" w:rsidRDefault="002917AE" w:rsidP="00BE2C0E">
            <w:r>
              <w:t>Closed</w:t>
            </w:r>
          </w:p>
        </w:tc>
      </w:tr>
      <w:tr w:rsidR="00BE2C0E" w14:paraId="201E5CA8" w14:textId="77777777" w:rsidTr="00DF3BA9">
        <w:tc>
          <w:tcPr>
            <w:tcW w:w="704" w:type="dxa"/>
          </w:tcPr>
          <w:p w14:paraId="2CAAB6D3" w14:textId="77777777" w:rsidR="00BE2C0E" w:rsidRPr="00F807D7" w:rsidRDefault="00BE2C0E" w:rsidP="00BE2C0E">
            <w:r>
              <w:t>12</w:t>
            </w:r>
          </w:p>
        </w:tc>
        <w:tc>
          <w:tcPr>
            <w:tcW w:w="5245" w:type="dxa"/>
          </w:tcPr>
          <w:p w14:paraId="2C3490CC" w14:textId="567AC366" w:rsidR="00BE2C0E" w:rsidRPr="00BE2C0E" w:rsidRDefault="00BE2C0E" w:rsidP="00BE2C0E">
            <w:pPr>
              <w:rPr>
                <w:rFonts w:cs="Arial"/>
                <w:sz w:val="16"/>
                <w:szCs w:val="16"/>
              </w:rPr>
            </w:pPr>
            <w:r w:rsidRPr="00BE2C0E">
              <w:rPr>
                <w:rFonts w:ascii="Arial" w:eastAsia="Times New Roman" w:hAnsi="Arial" w:cs="Arial"/>
                <w:sz w:val="16"/>
                <w:szCs w:val="16"/>
              </w:rPr>
              <w:t>Is specification up to date according to closed items from “open item list”?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r>
              <w:rPr>
                <w:rFonts w:cs="Arial"/>
                <w:sz w:val="16"/>
                <w:szCs w:val="16"/>
              </w:rPr>
              <w:t>Or is the proceeding for these open items defined?</w:t>
            </w:r>
          </w:p>
        </w:tc>
        <w:tc>
          <w:tcPr>
            <w:tcW w:w="850" w:type="dxa"/>
          </w:tcPr>
          <w:p w14:paraId="77A3BB45" w14:textId="36DA9EE2" w:rsidR="00BE2C0E" w:rsidRPr="0006008D" w:rsidRDefault="002917AE" w:rsidP="00BE2C0E">
            <w:r>
              <w:t>OK</w:t>
            </w:r>
          </w:p>
        </w:tc>
        <w:tc>
          <w:tcPr>
            <w:tcW w:w="1843" w:type="dxa"/>
          </w:tcPr>
          <w:p w14:paraId="5F544C1D" w14:textId="77777777" w:rsidR="00BE2C0E" w:rsidRPr="0006008D" w:rsidRDefault="00BE2C0E" w:rsidP="00BE2C0E"/>
        </w:tc>
        <w:tc>
          <w:tcPr>
            <w:tcW w:w="2973" w:type="dxa"/>
          </w:tcPr>
          <w:p w14:paraId="3FF8CCBA" w14:textId="70AF701B" w:rsidR="00BE2C0E" w:rsidRDefault="002917AE" w:rsidP="00BE2C0E">
            <w:r>
              <w:t>Marco Valdez / 05/01/2021</w:t>
            </w:r>
          </w:p>
        </w:tc>
        <w:tc>
          <w:tcPr>
            <w:tcW w:w="1984" w:type="dxa"/>
          </w:tcPr>
          <w:p w14:paraId="46D2CD64" w14:textId="17EEAE5B" w:rsidR="00BE2C0E" w:rsidRPr="0006008D" w:rsidRDefault="002917AE" w:rsidP="00BE2C0E">
            <w:r>
              <w:t>Closed</w:t>
            </w:r>
          </w:p>
        </w:tc>
      </w:tr>
    </w:tbl>
    <w:p w14:paraId="47D55F04" w14:textId="77777777" w:rsidR="00FC2CB6" w:rsidRDefault="00FC2CB6"/>
    <w:sectPr w:rsidR="00FC2CB6" w:rsidSect="000A4F1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C7434B" w14:textId="77777777" w:rsidR="001B65F8" w:rsidRDefault="001B65F8" w:rsidP="00BE2C0E">
      <w:pPr>
        <w:spacing w:after="0" w:line="240" w:lineRule="auto"/>
      </w:pPr>
      <w:r>
        <w:separator/>
      </w:r>
    </w:p>
  </w:endnote>
  <w:endnote w:type="continuationSeparator" w:id="0">
    <w:p w14:paraId="582A7C62" w14:textId="77777777" w:rsidR="001B65F8" w:rsidRDefault="001B65F8" w:rsidP="00BE2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65C67A" w14:textId="77777777" w:rsidR="001B65F8" w:rsidRDefault="001B65F8" w:rsidP="00BE2C0E">
      <w:pPr>
        <w:spacing w:after="0" w:line="240" w:lineRule="auto"/>
      </w:pPr>
      <w:r>
        <w:separator/>
      </w:r>
    </w:p>
  </w:footnote>
  <w:footnote w:type="continuationSeparator" w:id="0">
    <w:p w14:paraId="2506FA4C" w14:textId="77777777" w:rsidR="001B65F8" w:rsidRDefault="001B65F8" w:rsidP="00BE2C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E42CAC"/>
    <w:multiLevelType w:val="multilevel"/>
    <w:tmpl w:val="1F6C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52F88"/>
    <w:multiLevelType w:val="hybridMultilevel"/>
    <w:tmpl w:val="DE9CC3E0"/>
    <w:lvl w:ilvl="0" w:tplc="A7724EE4">
      <w:numFmt w:val="bullet"/>
      <w:lvlText w:val="-"/>
      <w:lvlJc w:val="left"/>
      <w:pPr>
        <w:ind w:left="388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8D"/>
    <w:rsid w:val="0006008D"/>
    <w:rsid w:val="000A4F19"/>
    <w:rsid w:val="001B65F8"/>
    <w:rsid w:val="00223654"/>
    <w:rsid w:val="002917AE"/>
    <w:rsid w:val="002F4DBE"/>
    <w:rsid w:val="004A33F8"/>
    <w:rsid w:val="004F1D42"/>
    <w:rsid w:val="00536A22"/>
    <w:rsid w:val="008B1107"/>
    <w:rsid w:val="009F47B8"/>
    <w:rsid w:val="00A71B7C"/>
    <w:rsid w:val="00BE2C0E"/>
    <w:rsid w:val="00C962EE"/>
    <w:rsid w:val="00E00831"/>
    <w:rsid w:val="00E4152E"/>
    <w:rsid w:val="00F56985"/>
    <w:rsid w:val="00FC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56F50"/>
  <w15:chartTrackingRefBased/>
  <w15:docId w15:val="{C9FD1611-B1D0-4C1B-B916-914398416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2C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2C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600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008D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060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Normal"/>
    <w:rsid w:val="000A4F19"/>
    <w:pPr>
      <w:spacing w:after="0" w:line="240" w:lineRule="auto"/>
    </w:pPr>
    <w:rPr>
      <w:rFonts w:ascii="Arial" w:eastAsia="Times New Roman" w:hAnsi="Arial" w:cs="Times New Roman"/>
      <w:b/>
      <w:i/>
      <w:sz w:val="20"/>
      <w:szCs w:val="20"/>
      <w:lang w:val="de-DE"/>
    </w:rPr>
  </w:style>
  <w:style w:type="character" w:customStyle="1" w:styleId="Ttulo1Car">
    <w:name w:val="Título 1 Car"/>
    <w:basedOn w:val="Fuentedeprrafopredeter"/>
    <w:link w:val="Ttulo1"/>
    <w:uiPriority w:val="9"/>
    <w:rsid w:val="00FC2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C2C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notapie">
    <w:name w:val="footnote text"/>
    <w:basedOn w:val="Normal"/>
    <w:link w:val="TextonotapieCar"/>
    <w:semiHidden/>
    <w:rsid w:val="00BE2C0E"/>
    <w:pPr>
      <w:spacing w:after="0" w:line="240" w:lineRule="auto"/>
    </w:pPr>
    <w:rPr>
      <w:rFonts w:ascii="Arial" w:eastAsia="Times New Roman" w:hAnsi="Arial" w:cs="Times New Roman"/>
      <w:sz w:val="20"/>
      <w:szCs w:val="20"/>
      <w:lang w:val="de-DE"/>
    </w:rPr>
  </w:style>
  <w:style w:type="character" w:customStyle="1" w:styleId="TextonotapieCar">
    <w:name w:val="Texto nota pie Car"/>
    <w:basedOn w:val="Fuentedeprrafopredeter"/>
    <w:link w:val="Textonotapie"/>
    <w:semiHidden/>
    <w:rsid w:val="00BE2C0E"/>
    <w:rPr>
      <w:rFonts w:ascii="Arial" w:eastAsia="Times New Roman" w:hAnsi="Arial" w:cs="Times New Roman"/>
      <w:sz w:val="20"/>
      <w:szCs w:val="20"/>
      <w:lang w:val="de-DE"/>
    </w:rPr>
  </w:style>
  <w:style w:type="character" w:styleId="Refdenotaalpie">
    <w:name w:val="footnote reference"/>
    <w:basedOn w:val="Fuentedeprrafopredeter"/>
    <w:semiHidden/>
    <w:rsid w:val="00BE2C0E"/>
    <w:rPr>
      <w:vertAlign w:val="superscript"/>
    </w:rPr>
  </w:style>
  <w:style w:type="paragraph" w:styleId="Sangranormal">
    <w:name w:val="Normal Indent"/>
    <w:basedOn w:val="Normal"/>
    <w:rsid w:val="00BE2C0E"/>
    <w:pPr>
      <w:keepLines/>
      <w:spacing w:after="0" w:line="240" w:lineRule="auto"/>
      <w:ind w:left="708"/>
    </w:pPr>
    <w:rPr>
      <w:rFonts w:ascii="Arial" w:eastAsia="Times New Roman" w:hAnsi="Arial" w:cs="Times New Roman"/>
      <w:sz w:val="24"/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1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51CE0EE9FCAC4DA1FCF9EA7322EA7B" ma:contentTypeVersion="12" ma:contentTypeDescription="Create a new document." ma:contentTypeScope="" ma:versionID="01492b28d6347c8a93f008d7c6630b3a">
  <xsd:schema xmlns:xsd="http://www.w3.org/2001/XMLSchema" xmlns:xs="http://www.w3.org/2001/XMLSchema" xmlns:p="http://schemas.microsoft.com/office/2006/metadata/properties" xmlns:ns3="59ee736d-edcd-4633-852b-d83595a65129" xmlns:ns4="b0b3d8e4-93c1-4546-8d17-937f931f65ad" targetNamespace="http://schemas.microsoft.com/office/2006/metadata/properties" ma:root="true" ma:fieldsID="390ed1bf9a9e5cf1edef11fb92917ac7" ns3:_="" ns4:_="">
    <xsd:import namespace="59ee736d-edcd-4633-852b-d83595a65129"/>
    <xsd:import namespace="b0b3d8e4-93c1-4546-8d17-937f931f65a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e736d-edcd-4633-852b-d83595a6512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3d8e4-93c1-4546-8d17-937f931f65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75734A-3646-4DA6-9BAB-BA7B49CB8D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3BA67F-83B4-4A22-BC40-4EE23B3963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ee736d-edcd-4633-852b-d83595a65129"/>
    <ds:schemaRef ds:uri="b0b3d8e4-93c1-4546-8d17-937f931f65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34AAA8-523C-405C-854C-FD411D9CFB1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400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Carlos02</dc:creator>
  <cp:keywords/>
  <dc:description/>
  <cp:lastModifiedBy>Marco Valdez</cp:lastModifiedBy>
  <cp:revision>14</cp:revision>
  <dcterms:created xsi:type="dcterms:W3CDTF">2020-12-17T04:39:00Z</dcterms:created>
  <dcterms:modified xsi:type="dcterms:W3CDTF">2021-01-06T06:14:00Z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0x010100B851CE0EE9FCAC4DA1FCF9EA7322EA7B</vt:lpwstr>
  </property>
</Properties>
</file>