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2176" w14:textId="7A6572E2" w:rsidR="00C609E7" w:rsidRDefault="00C609E7" w:rsidP="003E6AA9">
      <w:pPr>
        <w:spacing w:line="360" w:lineRule="auto"/>
        <w:jc w:val="both"/>
        <w:rPr>
          <w:rFonts w:ascii="Times New Roman" w:eastAsia="Century Gothic" w:hAnsi="Times New Roman" w:cs="Times New Roman"/>
          <w:sz w:val="28"/>
          <w:szCs w:val="28"/>
        </w:rPr>
      </w:pPr>
      <w:r>
        <w:rPr>
          <w:noProof/>
        </w:rPr>
        <w:drawing>
          <wp:anchor distT="0" distB="0" distL="114300" distR="114300" simplePos="0" relativeHeight="251658240" behindDoc="0" locked="0" layoutInCell="1" allowOverlap="1" wp14:anchorId="0813C73F" wp14:editId="210863E9">
            <wp:simplePos x="0" y="0"/>
            <wp:positionH relativeFrom="margin">
              <wp:align>center</wp:align>
            </wp:positionH>
            <wp:positionV relativeFrom="paragraph">
              <wp:posOffset>-757779</wp:posOffset>
            </wp:positionV>
            <wp:extent cx="7103740" cy="10044952"/>
            <wp:effectExtent l="0" t="0" r="2540" b="0"/>
            <wp:wrapNone/>
            <wp:docPr id="1532434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3461" name=""/>
                    <pic:cNvPicPr/>
                  </pic:nvPicPr>
                  <pic:blipFill>
                    <a:blip r:embed="rId8">
                      <a:extLst>
                        <a:ext uri="{28A0092B-C50C-407E-A947-70E740481C1C}">
                          <a14:useLocalDpi xmlns:a14="http://schemas.microsoft.com/office/drawing/2010/main" val="0"/>
                        </a:ext>
                      </a:extLst>
                    </a:blip>
                    <a:stretch>
                      <a:fillRect/>
                    </a:stretch>
                  </pic:blipFill>
                  <pic:spPr>
                    <a:xfrm>
                      <a:off x="0" y="0"/>
                      <a:ext cx="7103740" cy="10044952"/>
                    </a:xfrm>
                    <a:prstGeom prst="rect">
                      <a:avLst/>
                    </a:prstGeom>
                  </pic:spPr>
                </pic:pic>
              </a:graphicData>
            </a:graphic>
            <wp14:sizeRelH relativeFrom="margin">
              <wp14:pctWidth>0</wp14:pctWidth>
            </wp14:sizeRelH>
            <wp14:sizeRelV relativeFrom="margin">
              <wp14:pctHeight>0</wp14:pctHeight>
            </wp14:sizeRelV>
          </wp:anchor>
        </w:drawing>
      </w:r>
    </w:p>
    <w:p w14:paraId="02B9FE08" w14:textId="7481265A" w:rsidR="00C609E7" w:rsidRDefault="00C609E7" w:rsidP="003E6AA9">
      <w:pPr>
        <w:spacing w:line="360" w:lineRule="auto"/>
        <w:jc w:val="both"/>
        <w:rPr>
          <w:rFonts w:ascii="Times New Roman" w:eastAsia="Century Gothic" w:hAnsi="Times New Roman" w:cs="Times New Roman"/>
          <w:sz w:val="28"/>
          <w:szCs w:val="28"/>
        </w:rPr>
      </w:pPr>
    </w:p>
    <w:p w14:paraId="4FEBDF2A" w14:textId="5A0EB56D" w:rsidR="00C609E7" w:rsidRDefault="00C609E7" w:rsidP="003E6AA9">
      <w:pPr>
        <w:spacing w:line="360" w:lineRule="auto"/>
        <w:jc w:val="both"/>
        <w:rPr>
          <w:rFonts w:ascii="Times New Roman" w:eastAsia="Century Gothic" w:hAnsi="Times New Roman" w:cs="Times New Roman"/>
          <w:sz w:val="28"/>
          <w:szCs w:val="28"/>
        </w:rPr>
      </w:pPr>
    </w:p>
    <w:p w14:paraId="19B23F7E" w14:textId="531243A6" w:rsidR="00C609E7" w:rsidRDefault="00C609E7" w:rsidP="003E6AA9">
      <w:pPr>
        <w:spacing w:line="360" w:lineRule="auto"/>
        <w:jc w:val="both"/>
        <w:rPr>
          <w:rFonts w:ascii="Times New Roman" w:eastAsia="Century Gothic" w:hAnsi="Times New Roman" w:cs="Times New Roman"/>
          <w:sz w:val="28"/>
          <w:szCs w:val="28"/>
        </w:rPr>
      </w:pPr>
    </w:p>
    <w:p w14:paraId="6EC4A2A8" w14:textId="77777777" w:rsidR="00C609E7" w:rsidRDefault="00C609E7" w:rsidP="003E6AA9">
      <w:pPr>
        <w:spacing w:line="360" w:lineRule="auto"/>
        <w:jc w:val="both"/>
        <w:rPr>
          <w:rFonts w:ascii="Times New Roman" w:eastAsia="Century Gothic" w:hAnsi="Times New Roman" w:cs="Times New Roman"/>
          <w:sz w:val="28"/>
          <w:szCs w:val="28"/>
        </w:rPr>
      </w:pPr>
    </w:p>
    <w:p w14:paraId="23C4E460" w14:textId="77777777" w:rsidR="00C609E7" w:rsidRDefault="00C609E7" w:rsidP="003E6AA9">
      <w:pPr>
        <w:spacing w:line="360" w:lineRule="auto"/>
        <w:jc w:val="both"/>
        <w:rPr>
          <w:rFonts w:ascii="Times New Roman" w:eastAsia="Century Gothic" w:hAnsi="Times New Roman" w:cs="Times New Roman"/>
          <w:sz w:val="28"/>
          <w:szCs w:val="28"/>
        </w:rPr>
      </w:pPr>
    </w:p>
    <w:p w14:paraId="19437109" w14:textId="707C6A2D" w:rsidR="00AD5DA5" w:rsidRDefault="00AD5DA5" w:rsidP="003E6AA9">
      <w:pPr>
        <w:spacing w:line="360" w:lineRule="auto"/>
        <w:jc w:val="both"/>
        <w:rPr>
          <w:rFonts w:ascii="Times New Roman" w:eastAsia="Century Gothic" w:hAnsi="Times New Roman" w:cs="Times New Roman"/>
          <w:sz w:val="28"/>
          <w:szCs w:val="28"/>
        </w:rPr>
      </w:pPr>
    </w:p>
    <w:p w14:paraId="382AD444" w14:textId="77777777" w:rsidR="00E20331" w:rsidRDefault="00E20331" w:rsidP="003E6AA9">
      <w:pPr>
        <w:spacing w:line="360" w:lineRule="auto"/>
        <w:jc w:val="both"/>
        <w:rPr>
          <w:rFonts w:ascii="Times New Roman" w:eastAsia="Century Gothic" w:hAnsi="Times New Roman" w:cs="Times New Roman"/>
          <w:sz w:val="28"/>
          <w:szCs w:val="28"/>
        </w:rPr>
      </w:pPr>
    </w:p>
    <w:p w14:paraId="2216B3F2" w14:textId="77777777" w:rsidR="00C609E7" w:rsidRDefault="00C609E7" w:rsidP="003E6AA9">
      <w:pPr>
        <w:spacing w:line="360" w:lineRule="auto"/>
        <w:jc w:val="both"/>
        <w:rPr>
          <w:rFonts w:ascii="Times New Roman" w:eastAsia="Century Gothic" w:hAnsi="Times New Roman" w:cs="Times New Roman"/>
          <w:sz w:val="28"/>
          <w:szCs w:val="28"/>
        </w:rPr>
      </w:pPr>
    </w:p>
    <w:p w14:paraId="59730F72" w14:textId="77777777" w:rsidR="00C609E7" w:rsidRDefault="00C609E7" w:rsidP="003E6AA9">
      <w:pPr>
        <w:spacing w:line="360" w:lineRule="auto"/>
        <w:jc w:val="both"/>
        <w:rPr>
          <w:rFonts w:ascii="Times New Roman" w:eastAsia="Century Gothic" w:hAnsi="Times New Roman" w:cs="Times New Roman"/>
          <w:sz w:val="28"/>
          <w:szCs w:val="28"/>
        </w:rPr>
      </w:pPr>
    </w:p>
    <w:p w14:paraId="45082737" w14:textId="77777777" w:rsidR="00C609E7" w:rsidRDefault="00C609E7" w:rsidP="003E6AA9">
      <w:pPr>
        <w:spacing w:line="360" w:lineRule="auto"/>
        <w:jc w:val="both"/>
        <w:rPr>
          <w:rFonts w:ascii="Times New Roman" w:eastAsia="Century Gothic" w:hAnsi="Times New Roman" w:cs="Times New Roman"/>
          <w:sz w:val="28"/>
          <w:szCs w:val="28"/>
        </w:rPr>
      </w:pPr>
    </w:p>
    <w:p w14:paraId="65FDF21D" w14:textId="77777777" w:rsidR="00C609E7" w:rsidRDefault="00C609E7" w:rsidP="003E6AA9">
      <w:pPr>
        <w:spacing w:line="360" w:lineRule="auto"/>
        <w:jc w:val="both"/>
        <w:rPr>
          <w:rFonts w:ascii="Times New Roman" w:eastAsia="Century Gothic" w:hAnsi="Times New Roman" w:cs="Times New Roman"/>
          <w:sz w:val="28"/>
          <w:szCs w:val="28"/>
        </w:rPr>
      </w:pPr>
    </w:p>
    <w:p w14:paraId="1CC4D5B0" w14:textId="77777777" w:rsidR="00C609E7" w:rsidRDefault="00C609E7" w:rsidP="003E6AA9">
      <w:pPr>
        <w:spacing w:line="360" w:lineRule="auto"/>
        <w:jc w:val="both"/>
        <w:rPr>
          <w:rFonts w:ascii="Times New Roman" w:eastAsia="Century Gothic" w:hAnsi="Times New Roman" w:cs="Times New Roman"/>
          <w:sz w:val="28"/>
          <w:szCs w:val="28"/>
        </w:rPr>
      </w:pPr>
    </w:p>
    <w:p w14:paraId="17B91A83" w14:textId="77777777" w:rsidR="00C609E7" w:rsidRDefault="00C609E7" w:rsidP="003E6AA9">
      <w:pPr>
        <w:spacing w:line="360" w:lineRule="auto"/>
        <w:jc w:val="both"/>
        <w:rPr>
          <w:rFonts w:ascii="Times New Roman" w:eastAsia="Century Gothic" w:hAnsi="Times New Roman" w:cs="Times New Roman"/>
          <w:sz w:val="28"/>
          <w:szCs w:val="28"/>
        </w:rPr>
      </w:pPr>
    </w:p>
    <w:p w14:paraId="7080AE05" w14:textId="77777777" w:rsidR="00C609E7" w:rsidRDefault="00C609E7" w:rsidP="003E6AA9">
      <w:pPr>
        <w:spacing w:line="360" w:lineRule="auto"/>
        <w:jc w:val="both"/>
        <w:rPr>
          <w:rFonts w:ascii="Times New Roman" w:eastAsia="Century Gothic" w:hAnsi="Times New Roman" w:cs="Times New Roman"/>
          <w:sz w:val="28"/>
          <w:szCs w:val="28"/>
        </w:rPr>
      </w:pPr>
    </w:p>
    <w:p w14:paraId="1CEEDEE6" w14:textId="77777777" w:rsidR="00C609E7" w:rsidRDefault="00C609E7" w:rsidP="003E6AA9">
      <w:pPr>
        <w:spacing w:line="360" w:lineRule="auto"/>
        <w:jc w:val="both"/>
        <w:rPr>
          <w:rFonts w:ascii="Times New Roman" w:eastAsia="Century Gothic" w:hAnsi="Times New Roman" w:cs="Times New Roman"/>
          <w:sz w:val="28"/>
          <w:szCs w:val="28"/>
        </w:rPr>
      </w:pPr>
    </w:p>
    <w:p w14:paraId="31D0B161" w14:textId="77777777" w:rsidR="00C609E7" w:rsidRDefault="00C609E7" w:rsidP="003E6AA9">
      <w:pPr>
        <w:spacing w:line="360" w:lineRule="auto"/>
        <w:jc w:val="both"/>
        <w:rPr>
          <w:rFonts w:ascii="Times New Roman" w:eastAsia="Century Gothic" w:hAnsi="Times New Roman" w:cs="Times New Roman"/>
          <w:sz w:val="28"/>
          <w:szCs w:val="28"/>
        </w:rPr>
      </w:pPr>
    </w:p>
    <w:p w14:paraId="3EDE933F" w14:textId="77777777" w:rsidR="00C609E7" w:rsidRDefault="00C609E7" w:rsidP="003E6AA9">
      <w:pPr>
        <w:spacing w:line="360" w:lineRule="auto"/>
        <w:jc w:val="both"/>
        <w:rPr>
          <w:rFonts w:ascii="Times New Roman" w:eastAsia="Century Gothic" w:hAnsi="Times New Roman" w:cs="Times New Roman"/>
          <w:sz w:val="28"/>
          <w:szCs w:val="28"/>
        </w:rPr>
      </w:pPr>
    </w:p>
    <w:p w14:paraId="1C3B6D1E" w14:textId="77777777" w:rsidR="00C609E7" w:rsidRDefault="00C609E7" w:rsidP="003E6AA9">
      <w:pPr>
        <w:spacing w:line="360" w:lineRule="auto"/>
        <w:jc w:val="both"/>
        <w:rPr>
          <w:rFonts w:ascii="Times New Roman" w:eastAsia="Century Gothic" w:hAnsi="Times New Roman" w:cs="Times New Roman"/>
          <w:sz w:val="28"/>
          <w:szCs w:val="28"/>
        </w:rPr>
      </w:pPr>
    </w:p>
    <w:p w14:paraId="5CE1DCC9" w14:textId="77777777" w:rsidR="00C609E7" w:rsidRDefault="00C609E7" w:rsidP="003E6AA9">
      <w:pPr>
        <w:spacing w:line="360" w:lineRule="auto"/>
        <w:jc w:val="both"/>
        <w:rPr>
          <w:rFonts w:ascii="Times New Roman" w:eastAsia="Century Gothic" w:hAnsi="Times New Roman" w:cs="Times New Roman"/>
          <w:sz w:val="28"/>
          <w:szCs w:val="28"/>
        </w:rPr>
      </w:pPr>
    </w:p>
    <w:p w14:paraId="56035EBF" w14:textId="661C47D9" w:rsidR="00C609E7" w:rsidRDefault="00C609E7" w:rsidP="003E6AA9">
      <w:pPr>
        <w:spacing w:line="360" w:lineRule="auto"/>
        <w:jc w:val="both"/>
        <w:rPr>
          <w:rFonts w:ascii="Times New Roman" w:eastAsia="Century Gothic" w:hAnsi="Times New Roman" w:cs="Times New Roman"/>
          <w:sz w:val="28"/>
          <w:szCs w:val="28"/>
        </w:rPr>
      </w:pPr>
    </w:p>
    <w:p w14:paraId="49803639" w14:textId="77777777" w:rsidR="00C609E7" w:rsidRPr="00A90903" w:rsidRDefault="00C609E7" w:rsidP="003E6AA9">
      <w:pPr>
        <w:spacing w:line="360" w:lineRule="auto"/>
        <w:jc w:val="both"/>
        <w:rPr>
          <w:rFonts w:ascii="Times New Roman" w:hAnsi="Times New Roman" w:cs="Times New Roman"/>
          <w:sz w:val="28"/>
          <w:szCs w:val="28"/>
        </w:rPr>
      </w:pPr>
    </w:p>
    <w:p w14:paraId="2586A808" w14:textId="4E53AEC0" w:rsidR="00C609E7" w:rsidRDefault="003256C7" w:rsidP="00C609E7">
      <w:pPr>
        <w:spacing w:line="360" w:lineRule="auto"/>
        <w:jc w:val="both"/>
        <w:rPr>
          <w:rFonts w:ascii="Times New Roman" w:eastAsia="Century Gothic" w:hAnsi="Times New Roman" w:cs="Times New Roman"/>
          <w:sz w:val="28"/>
          <w:szCs w:val="28"/>
        </w:rPr>
      </w:pPr>
      <w:r>
        <w:rPr>
          <w:rFonts w:ascii="Times New Roman" w:eastAsia="Century Gothic" w:hAnsi="Times New Roman" w:cs="Times New Roman"/>
          <w:sz w:val="28"/>
          <w:szCs w:val="28"/>
        </w:rPr>
        <w:lastRenderedPageBreak/>
        <w:t>Index</w:t>
      </w:r>
    </w:p>
    <w:sdt>
      <w:sdtPr>
        <w:rPr>
          <w:rFonts w:ascii="Times New Roman" w:eastAsiaTheme="minorHAnsi" w:hAnsi="Times New Roman" w:cs="Times New Roman"/>
          <w:color w:val="auto"/>
          <w:kern w:val="2"/>
          <w:sz w:val="28"/>
          <w:szCs w:val="28"/>
          <w:lang w:eastAsia="en-US"/>
          <w14:ligatures w14:val="standardContextual"/>
        </w:rPr>
        <w:id w:val="753628489"/>
        <w:docPartObj>
          <w:docPartGallery w:val="Table of Contents"/>
          <w:docPartUnique/>
        </w:docPartObj>
      </w:sdtPr>
      <w:sdtContent>
        <w:p w14:paraId="6A00A890" w14:textId="57504248" w:rsidR="00D32BC9" w:rsidRPr="00441AE5" w:rsidRDefault="00D32BC9" w:rsidP="003E6AA9">
          <w:pPr>
            <w:pStyle w:val="Titolosommario"/>
            <w:spacing w:line="360" w:lineRule="auto"/>
            <w:jc w:val="both"/>
            <w:rPr>
              <w:rFonts w:ascii="Times New Roman" w:hAnsi="Times New Roman" w:cs="Times New Roman"/>
              <w:color w:val="auto"/>
              <w:sz w:val="28"/>
              <w:szCs w:val="28"/>
            </w:rPr>
          </w:pPr>
        </w:p>
        <w:p w14:paraId="48F5779A" w14:textId="4DDF4225" w:rsidR="00441AE5" w:rsidRPr="00441AE5" w:rsidRDefault="00D32BC9">
          <w:pPr>
            <w:pStyle w:val="Sommario2"/>
            <w:tabs>
              <w:tab w:val="right" w:leader="dot" w:pos="8494"/>
            </w:tabs>
            <w:rPr>
              <w:rFonts w:ascii="Times New Roman" w:eastAsiaTheme="minorEastAsia" w:hAnsi="Times New Roman" w:cs="Times New Roman"/>
              <w:smallCaps w:val="0"/>
              <w:noProof/>
              <w:sz w:val="28"/>
              <w:szCs w:val="28"/>
              <w:lang w:eastAsia="it-IT"/>
            </w:rPr>
          </w:pPr>
          <w:r w:rsidRPr="00441AE5">
            <w:rPr>
              <w:rFonts w:ascii="Times New Roman" w:hAnsi="Times New Roman" w:cs="Times New Roman"/>
              <w:sz w:val="28"/>
              <w:szCs w:val="28"/>
            </w:rPr>
            <w:fldChar w:fldCharType="begin"/>
          </w:r>
          <w:r w:rsidRPr="00441AE5">
            <w:rPr>
              <w:rFonts w:ascii="Times New Roman" w:hAnsi="Times New Roman" w:cs="Times New Roman"/>
              <w:sz w:val="28"/>
              <w:szCs w:val="28"/>
            </w:rPr>
            <w:instrText xml:space="preserve"> TOC \o "1-3" \h \z \u </w:instrText>
          </w:r>
          <w:r w:rsidRPr="00441AE5">
            <w:rPr>
              <w:rFonts w:ascii="Times New Roman" w:hAnsi="Times New Roman" w:cs="Times New Roman"/>
              <w:sz w:val="28"/>
              <w:szCs w:val="28"/>
            </w:rPr>
            <w:fldChar w:fldCharType="separate"/>
          </w:r>
          <w:hyperlink w:anchor="_Toc136980294" w:history="1">
            <w:r w:rsidR="00441AE5" w:rsidRPr="00441AE5">
              <w:rPr>
                <w:rStyle w:val="Collegamentoipertestuale"/>
                <w:rFonts w:ascii="Times New Roman" w:eastAsia="Century Gothic" w:hAnsi="Times New Roman" w:cs="Times New Roman"/>
                <w:noProof/>
                <w:sz w:val="28"/>
                <w:szCs w:val="28"/>
                <w:lang w:val="en-GB"/>
              </w:rPr>
              <w:t>1. Introduction</w:t>
            </w:r>
            <w:r w:rsidR="00441AE5" w:rsidRPr="00441AE5">
              <w:rPr>
                <w:rFonts w:ascii="Times New Roman" w:hAnsi="Times New Roman" w:cs="Times New Roman"/>
                <w:noProof/>
                <w:webHidden/>
                <w:sz w:val="28"/>
                <w:szCs w:val="28"/>
              </w:rPr>
              <w:tab/>
            </w:r>
            <w:r w:rsidR="00441AE5" w:rsidRPr="00441AE5">
              <w:rPr>
                <w:rFonts w:ascii="Times New Roman" w:hAnsi="Times New Roman" w:cs="Times New Roman"/>
                <w:noProof/>
                <w:webHidden/>
                <w:sz w:val="28"/>
                <w:szCs w:val="28"/>
              </w:rPr>
              <w:fldChar w:fldCharType="begin"/>
            </w:r>
            <w:r w:rsidR="00441AE5" w:rsidRPr="00441AE5">
              <w:rPr>
                <w:rFonts w:ascii="Times New Roman" w:hAnsi="Times New Roman" w:cs="Times New Roman"/>
                <w:noProof/>
                <w:webHidden/>
                <w:sz w:val="28"/>
                <w:szCs w:val="28"/>
              </w:rPr>
              <w:instrText xml:space="preserve"> PAGEREF _Toc136980294 \h </w:instrText>
            </w:r>
            <w:r w:rsidR="00441AE5" w:rsidRPr="00441AE5">
              <w:rPr>
                <w:rFonts w:ascii="Times New Roman" w:hAnsi="Times New Roman" w:cs="Times New Roman"/>
                <w:noProof/>
                <w:webHidden/>
                <w:sz w:val="28"/>
                <w:szCs w:val="28"/>
              </w:rPr>
            </w:r>
            <w:r w:rsidR="00441AE5" w:rsidRPr="00441AE5">
              <w:rPr>
                <w:rFonts w:ascii="Times New Roman" w:hAnsi="Times New Roman" w:cs="Times New Roman"/>
                <w:noProof/>
                <w:webHidden/>
                <w:sz w:val="28"/>
                <w:szCs w:val="28"/>
              </w:rPr>
              <w:fldChar w:fldCharType="separate"/>
            </w:r>
            <w:r w:rsidR="00441AE5" w:rsidRPr="00441AE5">
              <w:rPr>
                <w:rFonts w:ascii="Times New Roman" w:hAnsi="Times New Roman" w:cs="Times New Roman"/>
                <w:noProof/>
                <w:webHidden/>
                <w:sz w:val="28"/>
                <w:szCs w:val="28"/>
              </w:rPr>
              <w:t>2</w:t>
            </w:r>
            <w:r w:rsidR="00441AE5" w:rsidRPr="00441AE5">
              <w:rPr>
                <w:rFonts w:ascii="Times New Roman" w:hAnsi="Times New Roman" w:cs="Times New Roman"/>
                <w:noProof/>
                <w:webHidden/>
                <w:sz w:val="28"/>
                <w:szCs w:val="28"/>
              </w:rPr>
              <w:fldChar w:fldCharType="end"/>
            </w:r>
          </w:hyperlink>
        </w:p>
        <w:p w14:paraId="0BFA1BFA" w14:textId="10F9A86E" w:rsidR="00441AE5" w:rsidRPr="00441AE5" w:rsidRDefault="00441AE5">
          <w:pPr>
            <w:pStyle w:val="Sommario2"/>
            <w:tabs>
              <w:tab w:val="left" w:pos="880"/>
              <w:tab w:val="right" w:leader="dot" w:pos="8494"/>
            </w:tabs>
            <w:rPr>
              <w:rFonts w:ascii="Times New Roman" w:eastAsiaTheme="minorEastAsia" w:hAnsi="Times New Roman" w:cs="Times New Roman"/>
              <w:smallCaps w:val="0"/>
              <w:noProof/>
              <w:sz w:val="28"/>
              <w:szCs w:val="28"/>
              <w:lang w:eastAsia="it-IT"/>
            </w:rPr>
          </w:pPr>
          <w:hyperlink w:anchor="_Toc136980295" w:history="1">
            <w:r w:rsidRPr="00441AE5">
              <w:rPr>
                <w:rStyle w:val="Collegamentoipertestuale"/>
                <w:rFonts w:ascii="Times New Roman" w:eastAsia="Century Gothic" w:hAnsi="Times New Roman" w:cs="Times New Roman"/>
                <w:noProof/>
                <w:sz w:val="28"/>
                <w:szCs w:val="28"/>
                <w:lang w:val="en-GB"/>
              </w:rPr>
              <w:t>1.1</w:t>
            </w:r>
            <w:r w:rsidRPr="00441AE5">
              <w:rPr>
                <w:rFonts w:ascii="Times New Roman" w:eastAsiaTheme="minorEastAsia" w:hAnsi="Times New Roman" w:cs="Times New Roman"/>
                <w:smallCaps w:val="0"/>
                <w:noProof/>
                <w:sz w:val="28"/>
                <w:szCs w:val="28"/>
                <w:lang w:eastAsia="it-IT"/>
              </w:rPr>
              <w:tab/>
            </w:r>
            <w:r w:rsidRPr="00441AE5">
              <w:rPr>
                <w:rStyle w:val="Collegamentoipertestuale"/>
                <w:rFonts w:ascii="Times New Roman" w:eastAsia="Century Gothic" w:hAnsi="Times New Roman" w:cs="Times New Roman"/>
                <w:noProof/>
                <w:sz w:val="28"/>
                <w:szCs w:val="28"/>
                <w:lang w:val="en-GB"/>
              </w:rPr>
              <w:t>Contextualisation of the Importance of Football Player Transactions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_Toc136980295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w:t>
            </w:r>
            <w:r w:rsidRPr="00441AE5">
              <w:rPr>
                <w:rFonts w:ascii="Times New Roman" w:hAnsi="Times New Roman" w:cs="Times New Roman"/>
                <w:noProof/>
                <w:webHidden/>
                <w:sz w:val="28"/>
                <w:szCs w:val="28"/>
              </w:rPr>
              <w:fldChar w:fldCharType="end"/>
            </w:r>
          </w:hyperlink>
        </w:p>
        <w:p w14:paraId="150FEECF" w14:textId="316C92DB"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296" w:history="1">
            <w:r w:rsidRPr="00441AE5">
              <w:rPr>
                <w:rStyle w:val="Collegamentoipertestuale"/>
                <w:rFonts w:ascii="Times New Roman" w:eastAsia="Century Gothic" w:hAnsi="Times New Roman" w:cs="Times New Roman"/>
                <w:noProof/>
                <w:sz w:val="28"/>
                <w:szCs w:val="28"/>
                <w:lang w:val="en-GB"/>
              </w:rPr>
              <w:t>1.2 Thesis objective: creation of a machine learning algorithm for the prediction of transaction prices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_Toc136980296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3</w:t>
            </w:r>
            <w:r w:rsidRPr="00441AE5">
              <w:rPr>
                <w:rFonts w:ascii="Times New Roman" w:hAnsi="Times New Roman" w:cs="Times New Roman"/>
                <w:noProof/>
                <w:webHidden/>
                <w:sz w:val="28"/>
                <w:szCs w:val="28"/>
              </w:rPr>
              <w:fldChar w:fldCharType="end"/>
            </w:r>
          </w:hyperlink>
        </w:p>
        <w:p w14:paraId="1F493C64" w14:textId="743CDE11"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297" w:history="1">
            <w:r w:rsidRPr="00441AE5">
              <w:rPr>
                <w:rStyle w:val="Collegamentoipertestuale"/>
                <w:rFonts w:ascii="Times New Roman" w:eastAsia="Century Gothic" w:hAnsi="Times New Roman" w:cs="Times New Roman"/>
                <w:noProof/>
                <w:sz w:val="28"/>
                <w:szCs w:val="28"/>
                <w:lang w:val="en-GB"/>
              </w:rPr>
              <w:t>1.3 The accusation of the capital gains case against Juventus FC</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_Toc136980297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4</w:t>
            </w:r>
            <w:r w:rsidRPr="00441AE5">
              <w:rPr>
                <w:rFonts w:ascii="Times New Roman" w:hAnsi="Times New Roman" w:cs="Times New Roman"/>
                <w:noProof/>
                <w:webHidden/>
                <w:sz w:val="28"/>
                <w:szCs w:val="28"/>
              </w:rPr>
              <w:fldChar w:fldCharType="end"/>
            </w:r>
          </w:hyperlink>
        </w:p>
        <w:p w14:paraId="579E7CDA" w14:textId="11AD6967"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298" w:history="1">
            <w:r w:rsidRPr="00441AE5">
              <w:rPr>
                <w:rStyle w:val="Collegamentoipertestuale"/>
                <w:rFonts w:ascii="Times New Roman" w:eastAsia="Century Gothic" w:hAnsi="Times New Roman" w:cs="Times New Roman"/>
                <w:noProof/>
                <w:sz w:val="28"/>
                <w:szCs w:val="28"/>
                <w:lang w:val="en-GB"/>
              </w:rPr>
              <w:t>1.4 Player transfers under scrutiny</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_Toc136980298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w:t>
            </w:r>
            <w:r w:rsidRPr="00441AE5">
              <w:rPr>
                <w:rFonts w:ascii="Times New Roman" w:hAnsi="Times New Roman" w:cs="Times New Roman"/>
                <w:noProof/>
                <w:webHidden/>
                <w:sz w:val="28"/>
                <w:szCs w:val="28"/>
              </w:rPr>
              <w:fldChar w:fldCharType="end"/>
            </w:r>
          </w:hyperlink>
        </w:p>
        <w:p w14:paraId="76289DB2" w14:textId="4BCEDB25"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299" w:history="1">
            <w:r w:rsidRPr="00441AE5">
              <w:rPr>
                <w:rStyle w:val="Collegamentoipertestuale"/>
                <w:rFonts w:ascii="Times New Roman" w:eastAsia="Century Gothic" w:hAnsi="Times New Roman" w:cs="Times New Roman"/>
                <w:noProof/>
                <w:sz w:val="28"/>
                <w:szCs w:val="28"/>
                <w:lang w:val="en-GB"/>
              </w:rPr>
              <w:t>Chapter 2: Theoretical foundations and state of the art</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_Toc136980299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6</w:t>
            </w:r>
            <w:r w:rsidRPr="00441AE5">
              <w:rPr>
                <w:rFonts w:ascii="Times New Roman" w:hAnsi="Times New Roman" w:cs="Times New Roman"/>
                <w:noProof/>
                <w:webHidden/>
                <w:sz w:val="28"/>
                <w:szCs w:val="28"/>
              </w:rPr>
              <w:fldChar w:fldCharType="end"/>
            </w:r>
          </w:hyperlink>
        </w:p>
        <w:p w14:paraId="0F36A217" w14:textId="1E8558B3"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0" w:history="1">
            <w:r w:rsidRPr="00441AE5">
              <w:rPr>
                <w:rStyle w:val="Collegamentoipertestuale"/>
                <w:rFonts w:ascii="Times New Roman" w:eastAsia="Century Gothic" w:hAnsi="Times New Roman" w:cs="Times New Roman"/>
                <w:noProof/>
                <w:sz w:val="28"/>
                <w:szCs w:val="28"/>
                <w:lang w:val="en-GB"/>
              </w:rPr>
              <w:t>2.1 Contextualization of the football player transaction market</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_Toc136980300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7</w:t>
            </w:r>
            <w:r w:rsidRPr="00441AE5">
              <w:rPr>
                <w:rFonts w:ascii="Times New Roman" w:hAnsi="Times New Roman" w:cs="Times New Roman"/>
                <w:noProof/>
                <w:webHidden/>
                <w:sz w:val="28"/>
                <w:szCs w:val="28"/>
              </w:rPr>
              <w:fldChar w:fldCharType="end"/>
            </w:r>
          </w:hyperlink>
        </w:p>
        <w:p w14:paraId="3DF4F98A" w14:textId="44E3C4C3"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1" w:history="1">
            <w:r w:rsidRPr="00441AE5">
              <w:rPr>
                <w:rStyle w:val="Collegamentoipertestuale"/>
                <w:rFonts w:ascii="Times New Roman" w:eastAsia="Century Gothic" w:hAnsi="Times New Roman" w:cs="Times New Roman"/>
                <w:noProof/>
                <w:sz w:val="28"/>
                <w:szCs w:val="28"/>
                <w:lang w:val="en-GB"/>
              </w:rPr>
              <w:t>2.1.1 Economic importance and impact of the football player transaction market</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_Toc136980301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8</w:t>
            </w:r>
            <w:r w:rsidRPr="00441AE5">
              <w:rPr>
                <w:rFonts w:ascii="Times New Roman" w:hAnsi="Times New Roman" w:cs="Times New Roman"/>
                <w:noProof/>
                <w:webHidden/>
                <w:sz w:val="28"/>
                <w:szCs w:val="28"/>
              </w:rPr>
              <w:fldChar w:fldCharType="end"/>
            </w:r>
          </w:hyperlink>
        </w:p>
        <w:p w14:paraId="7A15EAE9" w14:textId="4528E356"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2" w:history="1">
            <w:r w:rsidRPr="00441AE5">
              <w:rPr>
                <w:rStyle w:val="Collegamentoipertestuale"/>
                <w:rFonts w:ascii="Times New Roman" w:eastAsia="Century Gothic" w:hAnsi="Times New Roman" w:cs="Times New Roman"/>
                <w:noProof/>
                <w:sz w:val="28"/>
                <w:szCs w:val="28"/>
                <w:lang w:val="en-GB"/>
              </w:rPr>
              <w:t>2.1.2 Factors influencing transaction prices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_Toc136980302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9</w:t>
            </w:r>
            <w:r w:rsidRPr="00441AE5">
              <w:rPr>
                <w:rFonts w:ascii="Times New Roman" w:hAnsi="Times New Roman" w:cs="Times New Roman"/>
                <w:noProof/>
                <w:webHidden/>
                <w:sz w:val="28"/>
                <w:szCs w:val="28"/>
              </w:rPr>
              <w:fldChar w:fldCharType="end"/>
            </w:r>
          </w:hyperlink>
        </w:p>
        <w:p w14:paraId="35E1ED4C" w14:textId="1EDF1D6A"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3" w:history="1">
            <w:r w:rsidRPr="00441AE5">
              <w:rPr>
                <w:rStyle w:val="Collegamentoipertestuale"/>
                <w:rFonts w:ascii="Times New Roman" w:eastAsia="Century Gothic" w:hAnsi="Times New Roman" w:cs="Times New Roman"/>
                <w:noProof/>
                <w:sz w:val="28"/>
                <w:szCs w:val="28"/>
                <w:lang w:val="en-GB"/>
              </w:rPr>
              <w:t>2.2 Key concepts in the football player transaction market</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_Toc136980303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11</w:t>
            </w:r>
            <w:r w:rsidRPr="00441AE5">
              <w:rPr>
                <w:rFonts w:ascii="Times New Roman" w:hAnsi="Times New Roman" w:cs="Times New Roman"/>
                <w:noProof/>
                <w:webHidden/>
                <w:sz w:val="28"/>
                <w:szCs w:val="28"/>
              </w:rPr>
              <w:fldChar w:fldCharType="end"/>
            </w:r>
          </w:hyperlink>
        </w:p>
        <w:p w14:paraId="375951CE" w14:textId="3F88A712"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4" w:history="1">
            <w:r w:rsidRPr="00441AE5">
              <w:rPr>
                <w:rStyle w:val="Collegamentoipertestuale"/>
                <w:rFonts w:ascii="Times New Roman" w:eastAsia="Century Gothic" w:hAnsi="Times New Roman" w:cs="Times New Roman"/>
                <w:noProof/>
                <w:sz w:val="28"/>
                <w:szCs w:val="28"/>
                <w:lang w:val="en-GB"/>
              </w:rPr>
              <w:t>2.2.1 Transfers and negotiations: definitions and differences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_Toc136980304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12</w:t>
            </w:r>
            <w:r w:rsidRPr="00441AE5">
              <w:rPr>
                <w:rFonts w:ascii="Times New Roman" w:hAnsi="Times New Roman" w:cs="Times New Roman"/>
                <w:noProof/>
                <w:webHidden/>
                <w:sz w:val="28"/>
                <w:szCs w:val="28"/>
              </w:rPr>
              <w:fldChar w:fldCharType="end"/>
            </w:r>
          </w:hyperlink>
        </w:p>
        <w:p w14:paraId="78A41377" w14:textId="1D351AA8"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5" w:history="1">
            <w:r w:rsidRPr="00441AE5">
              <w:rPr>
                <w:rStyle w:val="Collegamentoipertestuale"/>
                <w:rFonts w:ascii="Times New Roman" w:eastAsia="Century Gothic" w:hAnsi="Times New Roman" w:cs="Times New Roman"/>
                <w:noProof/>
                <w:sz w:val="28"/>
                <w:szCs w:val="28"/>
                <w:lang w:val="en-GB"/>
              </w:rPr>
              <w:t>2.2.2 Role of agents and intermediaries in transactions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_Toc136980305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13</w:t>
            </w:r>
            <w:r w:rsidRPr="00441AE5">
              <w:rPr>
                <w:rFonts w:ascii="Times New Roman" w:hAnsi="Times New Roman" w:cs="Times New Roman"/>
                <w:noProof/>
                <w:webHidden/>
                <w:sz w:val="28"/>
                <w:szCs w:val="28"/>
              </w:rPr>
              <w:fldChar w:fldCharType="end"/>
            </w:r>
          </w:hyperlink>
        </w:p>
        <w:p w14:paraId="498BAEF2" w14:textId="5F8ABD76"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6" w:history="1">
            <w:r w:rsidRPr="00441AE5">
              <w:rPr>
                <w:rStyle w:val="Collegamentoipertestuale"/>
                <w:rFonts w:ascii="Times New Roman" w:eastAsia="Century Gothic" w:hAnsi="Times New Roman" w:cs="Times New Roman"/>
                <w:noProof/>
                <w:sz w:val="28"/>
                <w:szCs w:val="28"/>
                <w:lang w:val="en-GB"/>
              </w:rPr>
              <w:t>2.2.3 Pricing mechanisms: supply, demand and bargaining</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_Toc136980306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14</w:t>
            </w:r>
            <w:r w:rsidRPr="00441AE5">
              <w:rPr>
                <w:rFonts w:ascii="Times New Roman" w:hAnsi="Times New Roman" w:cs="Times New Roman"/>
                <w:noProof/>
                <w:webHidden/>
                <w:sz w:val="28"/>
                <w:szCs w:val="28"/>
              </w:rPr>
              <w:fldChar w:fldCharType="end"/>
            </w:r>
          </w:hyperlink>
        </w:p>
        <w:p w14:paraId="0EC3575A" w14:textId="1DE94089"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7" w:history="1">
            <w:r w:rsidRPr="00441AE5">
              <w:rPr>
                <w:rStyle w:val="Collegamentoipertestuale"/>
                <w:rFonts w:ascii="Times New Roman" w:eastAsia="Century Gothic" w:hAnsi="Times New Roman" w:cs="Times New Roman"/>
                <w:noProof/>
                <w:sz w:val="28"/>
                <w:szCs w:val="28"/>
                <w:lang w:val="en-GB"/>
              </w:rPr>
              <w:t>2.3 Overview of machine learning techniques for transaction price prediction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_Toc136980307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15</w:t>
            </w:r>
            <w:r w:rsidRPr="00441AE5">
              <w:rPr>
                <w:rFonts w:ascii="Times New Roman" w:hAnsi="Times New Roman" w:cs="Times New Roman"/>
                <w:noProof/>
                <w:webHidden/>
                <w:sz w:val="28"/>
                <w:szCs w:val="28"/>
              </w:rPr>
              <w:fldChar w:fldCharType="end"/>
            </w:r>
          </w:hyperlink>
        </w:p>
        <w:p w14:paraId="76FADE93" w14:textId="163B02D9"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8" w:history="1">
            <w:r w:rsidRPr="00441AE5">
              <w:rPr>
                <w:rStyle w:val="Collegamentoipertestuale"/>
                <w:rFonts w:ascii="Times New Roman" w:eastAsia="Century Gothic" w:hAnsi="Times New Roman" w:cs="Times New Roman"/>
                <w:noProof/>
                <w:sz w:val="28"/>
                <w:szCs w:val="28"/>
                <w:lang w:val="en-GB"/>
              </w:rPr>
              <w:t>2.3.1 Machine Learning in the context of the football player market</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_Toc136980308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16</w:t>
            </w:r>
            <w:r w:rsidRPr="00441AE5">
              <w:rPr>
                <w:rFonts w:ascii="Times New Roman" w:hAnsi="Times New Roman" w:cs="Times New Roman"/>
                <w:noProof/>
                <w:webHidden/>
                <w:sz w:val="28"/>
                <w:szCs w:val="28"/>
              </w:rPr>
              <w:fldChar w:fldCharType="end"/>
            </w:r>
          </w:hyperlink>
        </w:p>
        <w:p w14:paraId="1139A72A" w14:textId="16252370"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09" w:history="1">
            <w:r w:rsidRPr="00441AE5">
              <w:rPr>
                <w:rStyle w:val="Collegamentoipertestuale"/>
                <w:rFonts w:ascii="Times New Roman" w:eastAsia="Century Gothic" w:hAnsi="Times New Roman" w:cs="Times New Roman"/>
                <w:noProof/>
                <w:sz w:val="28"/>
                <w:szCs w:val="28"/>
                <w:lang w:val="en-GB"/>
              </w:rPr>
              <w:t>2.3.2 Supervised and unsupervised approaches in price prediction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_Toc136980309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17</w:t>
            </w:r>
            <w:r w:rsidRPr="00441AE5">
              <w:rPr>
                <w:rFonts w:ascii="Times New Roman" w:hAnsi="Times New Roman" w:cs="Times New Roman"/>
                <w:noProof/>
                <w:webHidden/>
                <w:sz w:val="28"/>
                <w:szCs w:val="28"/>
              </w:rPr>
              <w:fldChar w:fldCharType="end"/>
            </w:r>
          </w:hyperlink>
        </w:p>
        <w:p w14:paraId="6BCEB02D" w14:textId="58155EE6"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0" w:history="1">
            <w:r w:rsidRPr="00441AE5">
              <w:rPr>
                <w:rStyle w:val="Collegamentoipertestuale"/>
                <w:rFonts w:ascii="Times New Roman" w:eastAsia="Century Gothic" w:hAnsi="Times New Roman" w:cs="Times New Roman"/>
                <w:noProof/>
                <w:sz w:val="28"/>
                <w:szCs w:val="28"/>
                <w:lang w:val="en-GB"/>
              </w:rPr>
              <w:t>2.3.3 Common algorithms used for transaction price prediction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_Toc136980310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19</w:t>
            </w:r>
            <w:r w:rsidRPr="00441AE5">
              <w:rPr>
                <w:rFonts w:ascii="Times New Roman" w:hAnsi="Times New Roman" w:cs="Times New Roman"/>
                <w:noProof/>
                <w:webHidden/>
                <w:sz w:val="28"/>
                <w:szCs w:val="28"/>
              </w:rPr>
              <w:fldChar w:fldCharType="end"/>
            </w:r>
          </w:hyperlink>
        </w:p>
        <w:p w14:paraId="734997D8" w14:textId="6ECCF35F"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1" w:history="1">
            <w:r w:rsidRPr="00441AE5">
              <w:rPr>
                <w:rStyle w:val="Collegamentoipertestuale"/>
                <w:rFonts w:ascii="Times New Roman" w:eastAsia="Century Gothic" w:hAnsi="Times New Roman" w:cs="Times New Roman"/>
                <w:noProof/>
                <w:sz w:val="28"/>
                <w:szCs w:val="28"/>
                <w:lang w:val="en-GB"/>
              </w:rPr>
              <w:t>2.4: Literature review on methodologies and approaches used in football player price prediction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_Toc136980311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20</w:t>
            </w:r>
            <w:r w:rsidRPr="00441AE5">
              <w:rPr>
                <w:rFonts w:ascii="Times New Roman" w:hAnsi="Times New Roman" w:cs="Times New Roman"/>
                <w:noProof/>
                <w:webHidden/>
                <w:sz w:val="28"/>
                <w:szCs w:val="28"/>
              </w:rPr>
              <w:fldChar w:fldCharType="end"/>
            </w:r>
          </w:hyperlink>
        </w:p>
        <w:p w14:paraId="69533014" w14:textId="63E31170"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2" w:history="1">
            <w:r w:rsidRPr="00441AE5">
              <w:rPr>
                <w:rStyle w:val="Collegamentoipertestuale"/>
                <w:rFonts w:ascii="Times New Roman" w:eastAsia="Century Gothic" w:hAnsi="Times New Roman" w:cs="Times New Roman"/>
                <w:noProof/>
                <w:sz w:val="28"/>
                <w:szCs w:val="28"/>
                <w:lang w:val="en-GB"/>
              </w:rPr>
              <w:t>2.4.1: Previous research on football player price prediction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_Toc136980312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21</w:t>
            </w:r>
            <w:r w:rsidRPr="00441AE5">
              <w:rPr>
                <w:rFonts w:ascii="Times New Roman" w:hAnsi="Times New Roman" w:cs="Times New Roman"/>
                <w:noProof/>
                <w:webHidden/>
                <w:sz w:val="28"/>
                <w:szCs w:val="28"/>
              </w:rPr>
              <w:fldChar w:fldCharType="end"/>
            </w:r>
          </w:hyperlink>
        </w:p>
        <w:p w14:paraId="37685DC9" w14:textId="43B35E4B"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3" w:history="1">
            <w:r w:rsidRPr="00441AE5">
              <w:rPr>
                <w:rStyle w:val="Collegamentoipertestuale"/>
                <w:rFonts w:ascii="Times New Roman" w:eastAsia="Century Gothic" w:hAnsi="Times New Roman" w:cs="Times New Roman"/>
                <w:noProof/>
                <w:sz w:val="28"/>
                <w:szCs w:val="28"/>
                <w:lang w:val="en-GB"/>
              </w:rPr>
              <w:t>2.4.2: Traditional and innovative approaches in transaction price modelling</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_Toc136980313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22</w:t>
            </w:r>
            <w:r w:rsidRPr="00441AE5">
              <w:rPr>
                <w:rFonts w:ascii="Times New Roman" w:hAnsi="Times New Roman" w:cs="Times New Roman"/>
                <w:noProof/>
                <w:webHidden/>
                <w:sz w:val="28"/>
                <w:szCs w:val="28"/>
              </w:rPr>
              <w:fldChar w:fldCharType="end"/>
            </w:r>
          </w:hyperlink>
        </w:p>
        <w:p w14:paraId="39E2BECA" w14:textId="08108F22"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4" w:history="1">
            <w:r w:rsidRPr="00441AE5">
              <w:rPr>
                <w:rStyle w:val="Collegamentoipertestuale"/>
                <w:rFonts w:ascii="Times New Roman" w:eastAsia="Century Gothic" w:hAnsi="Times New Roman" w:cs="Times New Roman"/>
                <w:noProof/>
                <w:sz w:val="28"/>
                <w:szCs w:val="28"/>
                <w:lang w:val="en-GB"/>
              </w:rPr>
              <w:t>2.4.3: Limitations and challenges in using machine learning techniques for price prediction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_Toc136980314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23</w:t>
            </w:r>
            <w:r w:rsidRPr="00441AE5">
              <w:rPr>
                <w:rFonts w:ascii="Times New Roman" w:hAnsi="Times New Roman" w:cs="Times New Roman"/>
                <w:noProof/>
                <w:webHidden/>
                <w:sz w:val="28"/>
                <w:szCs w:val="28"/>
              </w:rPr>
              <w:fldChar w:fldCharType="end"/>
            </w:r>
          </w:hyperlink>
        </w:p>
        <w:p w14:paraId="4ABE0BE5" w14:textId="744C9659"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5" w:history="1">
            <w:r w:rsidRPr="00441AE5">
              <w:rPr>
                <w:rStyle w:val="Collegamentoipertestuale"/>
                <w:rFonts w:ascii="Times New Roman" w:eastAsia="Century Gothic" w:hAnsi="Times New Roman" w:cs="Times New Roman"/>
                <w:noProof/>
                <w:sz w:val="28"/>
                <w:szCs w:val="28"/>
                <w:lang w:val="en-GB"/>
              </w:rPr>
              <w:t>3. Methodology</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_Toc136980315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26</w:t>
            </w:r>
            <w:r w:rsidRPr="00441AE5">
              <w:rPr>
                <w:rFonts w:ascii="Times New Roman" w:hAnsi="Times New Roman" w:cs="Times New Roman"/>
                <w:noProof/>
                <w:webHidden/>
                <w:sz w:val="28"/>
                <w:szCs w:val="28"/>
              </w:rPr>
              <w:fldChar w:fldCharType="end"/>
            </w:r>
          </w:hyperlink>
        </w:p>
        <w:p w14:paraId="77DB3917" w14:textId="28D7982B"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6" w:history="1">
            <w:r w:rsidRPr="00441AE5">
              <w:rPr>
                <w:rStyle w:val="Collegamentoipertestuale"/>
                <w:rFonts w:ascii="Times New Roman" w:eastAsia="Century Gothic" w:hAnsi="Times New Roman" w:cs="Times New Roman"/>
                <w:noProof/>
                <w:sz w:val="28"/>
                <w:szCs w:val="28"/>
                <w:lang w:val="en-GB"/>
              </w:rPr>
              <w:t>3.1 Overview of data used in the research: sources, characteristics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_Toc136980316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26</w:t>
            </w:r>
            <w:r w:rsidRPr="00441AE5">
              <w:rPr>
                <w:rFonts w:ascii="Times New Roman" w:hAnsi="Times New Roman" w:cs="Times New Roman"/>
                <w:noProof/>
                <w:webHidden/>
                <w:sz w:val="28"/>
                <w:szCs w:val="28"/>
              </w:rPr>
              <w:fldChar w:fldCharType="end"/>
            </w:r>
          </w:hyperlink>
        </w:p>
        <w:p w14:paraId="302A0C96" w14:textId="6B6CA86A"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7" w:history="1">
            <w:r w:rsidRPr="00441AE5">
              <w:rPr>
                <w:rStyle w:val="Collegamentoipertestuale"/>
                <w:rFonts w:ascii="Times New Roman" w:eastAsia="Century Gothic" w:hAnsi="Times New Roman" w:cs="Times New Roman"/>
                <w:noProof/>
                <w:sz w:val="28"/>
                <w:szCs w:val="28"/>
                <w:lang w:val="en-GB"/>
              </w:rPr>
              <w:t>3.1.1. UEFA Team Rankings (uefarankteam3.csv):</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_Toc136980317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26</w:t>
            </w:r>
            <w:r w:rsidRPr="00441AE5">
              <w:rPr>
                <w:rFonts w:ascii="Times New Roman" w:hAnsi="Times New Roman" w:cs="Times New Roman"/>
                <w:noProof/>
                <w:webHidden/>
                <w:sz w:val="28"/>
                <w:szCs w:val="28"/>
              </w:rPr>
              <w:fldChar w:fldCharType="end"/>
            </w:r>
          </w:hyperlink>
        </w:p>
        <w:p w14:paraId="58319941" w14:textId="3CD99603"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8" w:history="1">
            <w:r w:rsidRPr="00441AE5">
              <w:rPr>
                <w:rStyle w:val="Collegamentoipertestuale"/>
                <w:rFonts w:ascii="Times New Roman" w:hAnsi="Times New Roman" w:cs="Times New Roman"/>
                <w:noProof/>
                <w:sz w:val="28"/>
                <w:szCs w:val="28"/>
                <w:lang w:val="en-GB"/>
              </w:rPr>
              <w:t>3.1.2. SPI Global Rankings (spi_global_rankings.csv):</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_Toc136980318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27</w:t>
            </w:r>
            <w:r w:rsidRPr="00441AE5">
              <w:rPr>
                <w:rFonts w:ascii="Times New Roman" w:hAnsi="Times New Roman" w:cs="Times New Roman"/>
                <w:noProof/>
                <w:webHidden/>
                <w:sz w:val="28"/>
                <w:szCs w:val="28"/>
              </w:rPr>
              <w:fldChar w:fldCharType="end"/>
            </w:r>
          </w:hyperlink>
        </w:p>
        <w:p w14:paraId="01D12663" w14:textId="0CECD697"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19" w:history="1">
            <w:r w:rsidRPr="00441AE5">
              <w:rPr>
                <w:rStyle w:val="Collegamentoipertestuale"/>
                <w:rFonts w:ascii="Times New Roman" w:eastAsia="Century Gothic" w:hAnsi="Times New Roman" w:cs="Times New Roman"/>
                <w:noProof/>
                <w:sz w:val="28"/>
                <w:szCs w:val="28"/>
                <w:lang w:val="en-GB"/>
              </w:rPr>
              <w:t>3.1.3. Football Data from Transfermarkt (games.csv):</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_Toc136980319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28</w:t>
            </w:r>
            <w:r w:rsidRPr="00441AE5">
              <w:rPr>
                <w:rFonts w:ascii="Times New Roman" w:hAnsi="Times New Roman" w:cs="Times New Roman"/>
                <w:noProof/>
                <w:webHidden/>
                <w:sz w:val="28"/>
                <w:szCs w:val="28"/>
              </w:rPr>
              <w:fldChar w:fldCharType="end"/>
            </w:r>
          </w:hyperlink>
        </w:p>
        <w:p w14:paraId="4FBA5A4A" w14:textId="721CCC34"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0" w:history="1">
            <w:r w:rsidRPr="00441AE5">
              <w:rPr>
                <w:rStyle w:val="Collegamentoipertestuale"/>
                <w:rFonts w:ascii="Times New Roman" w:eastAsia="Century Gothic" w:hAnsi="Times New Roman" w:cs="Times New Roman"/>
                <w:noProof/>
                <w:sz w:val="28"/>
                <w:szCs w:val="28"/>
                <w:lang w:val="en-GB"/>
              </w:rPr>
              <w:t>3.1.4 Transfers.csv</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_Toc136980320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29</w:t>
            </w:r>
            <w:r w:rsidRPr="00441AE5">
              <w:rPr>
                <w:rFonts w:ascii="Times New Roman" w:hAnsi="Times New Roman" w:cs="Times New Roman"/>
                <w:noProof/>
                <w:webHidden/>
                <w:sz w:val="28"/>
                <w:szCs w:val="28"/>
              </w:rPr>
              <w:fldChar w:fldCharType="end"/>
            </w:r>
          </w:hyperlink>
        </w:p>
        <w:p w14:paraId="3B2696D0" w14:textId="6D95D960"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1" w:history="1">
            <w:r w:rsidRPr="00441AE5">
              <w:rPr>
                <w:rStyle w:val="Collegamentoipertestuale"/>
                <w:rFonts w:ascii="Times New Roman" w:eastAsia="Century Gothic" w:hAnsi="Times New Roman" w:cs="Times New Roman"/>
                <w:noProof/>
                <w:sz w:val="28"/>
                <w:szCs w:val="28"/>
                <w:lang w:val="en-GB"/>
              </w:rPr>
              <w:t>3.2 Data cleaning and pre-processing</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_Toc136980321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31</w:t>
            </w:r>
            <w:r w:rsidRPr="00441AE5">
              <w:rPr>
                <w:rFonts w:ascii="Times New Roman" w:hAnsi="Times New Roman" w:cs="Times New Roman"/>
                <w:noProof/>
                <w:webHidden/>
                <w:sz w:val="28"/>
                <w:szCs w:val="28"/>
              </w:rPr>
              <w:fldChar w:fldCharType="end"/>
            </w:r>
          </w:hyperlink>
        </w:p>
        <w:p w14:paraId="52747072" w14:textId="30EC520B"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2" w:history="1">
            <w:r w:rsidRPr="00441AE5">
              <w:rPr>
                <w:rStyle w:val="Collegamentoipertestuale"/>
                <w:rFonts w:ascii="Times New Roman" w:eastAsia="Century Gothic" w:hAnsi="Times New Roman" w:cs="Times New Roman"/>
                <w:noProof/>
                <w:sz w:val="28"/>
                <w:szCs w:val="28"/>
                <w:lang w:val="en-GB"/>
              </w:rPr>
              <w:t>3.3 Excluded variables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_Toc136980322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37</w:t>
            </w:r>
            <w:r w:rsidRPr="00441AE5">
              <w:rPr>
                <w:rFonts w:ascii="Times New Roman" w:hAnsi="Times New Roman" w:cs="Times New Roman"/>
                <w:noProof/>
                <w:webHidden/>
                <w:sz w:val="28"/>
                <w:szCs w:val="28"/>
              </w:rPr>
              <w:fldChar w:fldCharType="end"/>
            </w:r>
          </w:hyperlink>
        </w:p>
        <w:p w14:paraId="580A98CF" w14:textId="6E6E26FA"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3" w:history="1">
            <w:r w:rsidRPr="00441AE5">
              <w:rPr>
                <w:rStyle w:val="Collegamentoipertestuale"/>
                <w:rFonts w:ascii="Times New Roman" w:eastAsia="Century Gothic" w:hAnsi="Times New Roman" w:cs="Times New Roman"/>
                <w:noProof/>
                <w:sz w:val="28"/>
                <w:szCs w:val="28"/>
                <w:lang w:val="en-GB"/>
              </w:rPr>
              <w:t>3.4 Final dataset explanation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_Toc136980323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38</w:t>
            </w:r>
            <w:r w:rsidRPr="00441AE5">
              <w:rPr>
                <w:rFonts w:ascii="Times New Roman" w:hAnsi="Times New Roman" w:cs="Times New Roman"/>
                <w:noProof/>
                <w:webHidden/>
                <w:sz w:val="28"/>
                <w:szCs w:val="28"/>
              </w:rPr>
              <w:fldChar w:fldCharType="end"/>
            </w:r>
          </w:hyperlink>
        </w:p>
        <w:p w14:paraId="29951D69" w14:textId="6B7DB59F"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4" w:history="1">
            <w:r w:rsidRPr="00441AE5">
              <w:rPr>
                <w:rStyle w:val="Collegamentoipertestuale"/>
                <w:rFonts w:ascii="Times New Roman" w:eastAsia="Century Gothic" w:hAnsi="Times New Roman" w:cs="Times New Roman"/>
                <w:noProof/>
                <w:sz w:val="28"/>
                <w:szCs w:val="28"/>
                <w:lang w:val="en-GB"/>
              </w:rPr>
              <w:t>3.5 Selection of the machine learning algorithm and performance evaluation techniques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_Toc136980324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40</w:t>
            </w:r>
            <w:r w:rsidRPr="00441AE5">
              <w:rPr>
                <w:rFonts w:ascii="Times New Roman" w:hAnsi="Times New Roman" w:cs="Times New Roman"/>
                <w:noProof/>
                <w:webHidden/>
                <w:sz w:val="28"/>
                <w:szCs w:val="28"/>
              </w:rPr>
              <w:fldChar w:fldCharType="end"/>
            </w:r>
          </w:hyperlink>
        </w:p>
        <w:p w14:paraId="58960150" w14:textId="42A40F25"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5" w:history="1">
            <w:r w:rsidRPr="00441AE5">
              <w:rPr>
                <w:rStyle w:val="Collegamentoipertestuale"/>
                <w:rFonts w:ascii="Times New Roman" w:hAnsi="Times New Roman" w:cs="Times New Roman"/>
                <w:noProof/>
                <w:sz w:val="28"/>
                <w:szCs w:val="28"/>
                <w:lang w:val="en-GB"/>
              </w:rPr>
              <w:t>4. Analysis of Juventus transfers fees case</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_Toc136980325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43</w:t>
            </w:r>
            <w:r w:rsidRPr="00441AE5">
              <w:rPr>
                <w:rFonts w:ascii="Times New Roman" w:hAnsi="Times New Roman" w:cs="Times New Roman"/>
                <w:noProof/>
                <w:webHidden/>
                <w:sz w:val="28"/>
                <w:szCs w:val="28"/>
              </w:rPr>
              <w:fldChar w:fldCharType="end"/>
            </w:r>
          </w:hyperlink>
        </w:p>
        <w:p w14:paraId="0DBD2E6F" w14:textId="60FE07B8"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6" w:history="1">
            <w:r w:rsidRPr="00441AE5">
              <w:rPr>
                <w:rStyle w:val="Collegamentoipertestuale"/>
                <w:rFonts w:ascii="Times New Roman" w:eastAsia="Calibri Light" w:hAnsi="Times New Roman" w:cs="Times New Roman"/>
                <w:noProof/>
                <w:sz w:val="28"/>
                <w:szCs w:val="28"/>
                <w:lang w:val="en-GB"/>
              </w:rPr>
              <w:t>4.1 Application of the prediction algorithm to estimate transaction prices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_Toc136980326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44</w:t>
            </w:r>
            <w:r w:rsidRPr="00441AE5">
              <w:rPr>
                <w:rFonts w:ascii="Times New Roman" w:hAnsi="Times New Roman" w:cs="Times New Roman"/>
                <w:noProof/>
                <w:webHidden/>
                <w:sz w:val="28"/>
                <w:szCs w:val="28"/>
              </w:rPr>
              <w:fldChar w:fldCharType="end"/>
            </w:r>
          </w:hyperlink>
        </w:p>
        <w:p w14:paraId="2DAB2008" w14:textId="5CAFA6CB"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7" w:history="1">
            <w:r w:rsidRPr="00441AE5">
              <w:rPr>
                <w:rStyle w:val="Collegamentoipertestuale"/>
                <w:rFonts w:ascii="Times New Roman" w:hAnsi="Times New Roman" w:cs="Times New Roman"/>
                <w:noProof/>
                <w:sz w:val="28"/>
                <w:szCs w:val="28"/>
                <w:lang w:val="en-GB"/>
              </w:rPr>
              <w:t>4.2 Comparing predicted prices with actual transaction prices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_Toc136980327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45</w:t>
            </w:r>
            <w:r w:rsidRPr="00441AE5">
              <w:rPr>
                <w:rFonts w:ascii="Times New Roman" w:hAnsi="Times New Roman" w:cs="Times New Roman"/>
                <w:noProof/>
                <w:webHidden/>
                <w:sz w:val="28"/>
                <w:szCs w:val="28"/>
              </w:rPr>
              <w:fldChar w:fldCharType="end"/>
            </w:r>
          </w:hyperlink>
        </w:p>
        <w:p w14:paraId="18F8A63B" w14:textId="32FB3732"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8" w:history="1">
            <w:r w:rsidRPr="00441AE5">
              <w:rPr>
                <w:rStyle w:val="Collegamentoipertestuale"/>
                <w:rFonts w:ascii="Times New Roman" w:hAnsi="Times New Roman" w:cs="Times New Roman"/>
                <w:noProof/>
                <w:sz w:val="28"/>
                <w:szCs w:val="28"/>
                <w:lang w:val="en-GB"/>
              </w:rPr>
              <w:t>5. Possible further uses of the algorithm</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_Toc136980328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49</w:t>
            </w:r>
            <w:r w:rsidRPr="00441AE5">
              <w:rPr>
                <w:rFonts w:ascii="Times New Roman" w:hAnsi="Times New Roman" w:cs="Times New Roman"/>
                <w:noProof/>
                <w:webHidden/>
                <w:sz w:val="28"/>
                <w:szCs w:val="28"/>
              </w:rPr>
              <w:fldChar w:fldCharType="end"/>
            </w:r>
          </w:hyperlink>
        </w:p>
        <w:p w14:paraId="160DD850" w14:textId="534D7241"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29" w:history="1">
            <w:r w:rsidRPr="00441AE5">
              <w:rPr>
                <w:rStyle w:val="Collegamentoipertestuale"/>
                <w:rFonts w:ascii="Times New Roman" w:hAnsi="Times New Roman" w:cs="Times New Roman"/>
                <w:noProof/>
                <w:sz w:val="28"/>
                <w:szCs w:val="28"/>
                <w:lang w:val="en-GB"/>
              </w:rPr>
              <w:t>5.1 Application of the algorithm for the evaluation of players and teams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_Toc136980329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50</w:t>
            </w:r>
            <w:r w:rsidRPr="00441AE5">
              <w:rPr>
                <w:rFonts w:ascii="Times New Roman" w:hAnsi="Times New Roman" w:cs="Times New Roman"/>
                <w:noProof/>
                <w:webHidden/>
                <w:sz w:val="28"/>
                <w:szCs w:val="28"/>
              </w:rPr>
              <w:fldChar w:fldCharType="end"/>
            </w:r>
          </w:hyperlink>
        </w:p>
        <w:p w14:paraId="2C30355A" w14:textId="46B646F5"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0" w:history="1">
            <w:r w:rsidRPr="00441AE5">
              <w:rPr>
                <w:rStyle w:val="Collegamentoipertestuale"/>
                <w:rFonts w:ascii="Times New Roman" w:hAnsi="Times New Roman" w:cs="Times New Roman"/>
                <w:noProof/>
                <w:sz w:val="28"/>
                <w:szCs w:val="28"/>
                <w:lang w:val="en-GB"/>
              </w:rPr>
              <w:t>5.2 Possible applications within the market strategies of football teams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_Toc136980330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51</w:t>
            </w:r>
            <w:r w:rsidRPr="00441AE5">
              <w:rPr>
                <w:rFonts w:ascii="Times New Roman" w:hAnsi="Times New Roman" w:cs="Times New Roman"/>
                <w:noProof/>
                <w:webHidden/>
                <w:sz w:val="28"/>
                <w:szCs w:val="28"/>
              </w:rPr>
              <w:fldChar w:fldCharType="end"/>
            </w:r>
          </w:hyperlink>
        </w:p>
        <w:p w14:paraId="507B91B0" w14:textId="57EF5B4F"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1" w:history="1">
            <w:r w:rsidRPr="00441AE5">
              <w:rPr>
                <w:rStyle w:val="Collegamentoipertestuale"/>
                <w:rFonts w:ascii="Times New Roman" w:hAnsi="Times New Roman" w:cs="Times New Roman"/>
                <w:noProof/>
                <w:sz w:val="28"/>
                <w:szCs w:val="28"/>
                <w:lang w:val="en-GB"/>
              </w:rPr>
              <w:t>5.3 Suggestions for future developments and possible improvements of the algorithm</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_Toc136980331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52</w:t>
            </w:r>
            <w:r w:rsidRPr="00441AE5">
              <w:rPr>
                <w:rFonts w:ascii="Times New Roman" w:hAnsi="Times New Roman" w:cs="Times New Roman"/>
                <w:noProof/>
                <w:webHidden/>
                <w:sz w:val="28"/>
                <w:szCs w:val="28"/>
              </w:rPr>
              <w:fldChar w:fldCharType="end"/>
            </w:r>
          </w:hyperlink>
        </w:p>
        <w:p w14:paraId="2F90FE88" w14:textId="3FB7B768"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2" w:history="1">
            <w:r w:rsidRPr="00441AE5">
              <w:rPr>
                <w:rStyle w:val="Collegamentoipertestuale"/>
                <w:rFonts w:ascii="Times New Roman" w:hAnsi="Times New Roman" w:cs="Times New Roman"/>
                <w:noProof/>
                <w:sz w:val="28"/>
                <w:szCs w:val="28"/>
                <w:lang w:val="en-GB"/>
              </w:rPr>
              <w:t>6. Conclusions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_Toc136980332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54</w:t>
            </w:r>
            <w:r w:rsidRPr="00441AE5">
              <w:rPr>
                <w:rFonts w:ascii="Times New Roman" w:hAnsi="Times New Roman" w:cs="Times New Roman"/>
                <w:noProof/>
                <w:webHidden/>
                <w:sz w:val="28"/>
                <w:szCs w:val="28"/>
              </w:rPr>
              <w:fldChar w:fldCharType="end"/>
            </w:r>
          </w:hyperlink>
        </w:p>
        <w:p w14:paraId="688168F7" w14:textId="26A5F387"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3" w:history="1">
            <w:r w:rsidRPr="00441AE5">
              <w:rPr>
                <w:rStyle w:val="Collegamentoipertestuale"/>
                <w:rFonts w:ascii="Times New Roman" w:hAnsi="Times New Roman" w:cs="Times New Roman"/>
                <w:noProof/>
                <w:sz w:val="28"/>
                <w:szCs w:val="28"/>
                <w:lang w:val="en-GB"/>
              </w:rPr>
              <w:t>6.1 Summary of the  Findings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_Toc136980333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54</w:t>
            </w:r>
            <w:r w:rsidRPr="00441AE5">
              <w:rPr>
                <w:rFonts w:ascii="Times New Roman" w:hAnsi="Times New Roman" w:cs="Times New Roman"/>
                <w:noProof/>
                <w:webHidden/>
                <w:sz w:val="28"/>
                <w:szCs w:val="28"/>
              </w:rPr>
              <w:fldChar w:fldCharType="end"/>
            </w:r>
          </w:hyperlink>
        </w:p>
        <w:p w14:paraId="47A4C976" w14:textId="34C76E52"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4" w:history="1">
            <w:r w:rsidRPr="00441AE5">
              <w:rPr>
                <w:rStyle w:val="Collegamentoipertestuale"/>
                <w:rFonts w:ascii="Times New Roman" w:hAnsi="Times New Roman" w:cs="Times New Roman"/>
                <w:noProof/>
                <w:sz w:val="28"/>
                <w:szCs w:val="28"/>
                <w:lang w:val="en-GB"/>
              </w:rPr>
              <w:t>6.2 Implications and Contributions</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_Toc136980334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55</w:t>
            </w:r>
            <w:r w:rsidRPr="00441AE5">
              <w:rPr>
                <w:rFonts w:ascii="Times New Roman" w:hAnsi="Times New Roman" w:cs="Times New Roman"/>
                <w:noProof/>
                <w:webHidden/>
                <w:sz w:val="28"/>
                <w:szCs w:val="28"/>
              </w:rPr>
              <w:fldChar w:fldCharType="end"/>
            </w:r>
          </w:hyperlink>
        </w:p>
        <w:p w14:paraId="17D185C4" w14:textId="26C6FB51"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5" w:history="1">
            <w:r w:rsidRPr="00441AE5">
              <w:rPr>
                <w:rStyle w:val="Collegamentoipertestuale"/>
                <w:rFonts w:ascii="Times New Roman" w:hAnsi="Times New Roman" w:cs="Times New Roman"/>
                <w:noProof/>
                <w:sz w:val="28"/>
                <w:szCs w:val="28"/>
                <w:lang w:val="en-GB"/>
              </w:rPr>
              <w:t>6.3 Limitations and Future Research</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_Toc136980335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56</w:t>
            </w:r>
            <w:r w:rsidRPr="00441AE5">
              <w:rPr>
                <w:rFonts w:ascii="Times New Roman" w:hAnsi="Times New Roman" w:cs="Times New Roman"/>
                <w:noProof/>
                <w:webHidden/>
                <w:sz w:val="28"/>
                <w:szCs w:val="28"/>
              </w:rPr>
              <w:fldChar w:fldCharType="end"/>
            </w:r>
          </w:hyperlink>
        </w:p>
        <w:p w14:paraId="5C057822" w14:textId="5E8B0943"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36" w:history="1">
            <w:r w:rsidRPr="00441AE5">
              <w:rPr>
                <w:rStyle w:val="Collegamentoipertestuale"/>
                <w:rFonts w:ascii="Times New Roman" w:hAnsi="Times New Roman" w:cs="Times New Roman"/>
                <w:noProof/>
                <w:sz w:val="28"/>
                <w:szCs w:val="28"/>
                <w:lang w:val="en-GB"/>
              </w:rPr>
              <w:t>6.4 Conclusion</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_Toc136980336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56</w:t>
            </w:r>
            <w:r w:rsidRPr="00441AE5">
              <w:rPr>
                <w:rFonts w:ascii="Times New Roman" w:hAnsi="Times New Roman" w:cs="Times New Roman"/>
                <w:noProof/>
                <w:webHidden/>
                <w:sz w:val="28"/>
                <w:szCs w:val="28"/>
              </w:rPr>
              <w:fldChar w:fldCharType="end"/>
            </w:r>
          </w:hyperlink>
        </w:p>
        <w:p w14:paraId="58DE9893" w14:textId="788225F1" w:rsidR="00441AE5" w:rsidRPr="00441AE5" w:rsidRDefault="00441AE5">
          <w:pPr>
            <w:pStyle w:val="Sommario1"/>
            <w:tabs>
              <w:tab w:val="right" w:leader="dot" w:pos="8494"/>
            </w:tabs>
            <w:rPr>
              <w:rFonts w:ascii="Times New Roman" w:eastAsiaTheme="minorEastAsia" w:hAnsi="Times New Roman" w:cs="Times New Roman"/>
              <w:b w:val="0"/>
              <w:bCs w:val="0"/>
              <w:caps w:val="0"/>
              <w:noProof/>
              <w:sz w:val="28"/>
              <w:szCs w:val="28"/>
              <w:lang w:eastAsia="it-IT"/>
            </w:rPr>
          </w:pPr>
          <w:hyperlink w:anchor="_Toc136980337" w:history="1">
            <w:r w:rsidRPr="00441AE5">
              <w:rPr>
                <w:rStyle w:val="Collegamentoipertestuale"/>
                <w:rFonts w:ascii="Times New Roman" w:hAnsi="Times New Roman" w:cs="Times New Roman"/>
                <w:b w:val="0"/>
                <w:bCs w:val="0"/>
                <w:noProof/>
                <w:sz w:val="28"/>
                <w:szCs w:val="28"/>
                <w:lang w:val="en-GB"/>
              </w:rPr>
              <w:t>7. Bibliography</w:t>
            </w:r>
            <w:r w:rsidRPr="00441AE5">
              <w:rPr>
                <w:rFonts w:ascii="Times New Roman" w:hAnsi="Times New Roman" w:cs="Times New Roman"/>
                <w:b w:val="0"/>
                <w:bCs w:val="0"/>
                <w:noProof/>
                <w:webHidden/>
                <w:sz w:val="28"/>
                <w:szCs w:val="28"/>
              </w:rPr>
              <w:tab/>
            </w:r>
            <w:r w:rsidRPr="00441AE5">
              <w:rPr>
                <w:rFonts w:ascii="Times New Roman" w:hAnsi="Times New Roman" w:cs="Times New Roman"/>
                <w:b w:val="0"/>
                <w:bCs w:val="0"/>
                <w:noProof/>
                <w:webHidden/>
                <w:sz w:val="28"/>
                <w:szCs w:val="28"/>
              </w:rPr>
              <w:fldChar w:fldCharType="begin"/>
            </w:r>
            <w:r w:rsidRPr="00441AE5">
              <w:rPr>
                <w:rFonts w:ascii="Times New Roman" w:hAnsi="Times New Roman" w:cs="Times New Roman"/>
                <w:b w:val="0"/>
                <w:bCs w:val="0"/>
                <w:noProof/>
                <w:webHidden/>
                <w:sz w:val="28"/>
                <w:szCs w:val="28"/>
              </w:rPr>
              <w:instrText xml:space="preserve"> PAGEREF _Toc136980337 \h </w:instrText>
            </w:r>
            <w:r w:rsidRPr="00441AE5">
              <w:rPr>
                <w:rFonts w:ascii="Times New Roman" w:hAnsi="Times New Roman" w:cs="Times New Roman"/>
                <w:b w:val="0"/>
                <w:bCs w:val="0"/>
                <w:noProof/>
                <w:webHidden/>
                <w:sz w:val="28"/>
                <w:szCs w:val="28"/>
              </w:rPr>
            </w:r>
            <w:r w:rsidRPr="00441AE5">
              <w:rPr>
                <w:rFonts w:ascii="Times New Roman" w:hAnsi="Times New Roman" w:cs="Times New Roman"/>
                <w:b w:val="0"/>
                <w:bCs w:val="0"/>
                <w:noProof/>
                <w:webHidden/>
                <w:sz w:val="28"/>
                <w:szCs w:val="28"/>
              </w:rPr>
              <w:fldChar w:fldCharType="separate"/>
            </w:r>
            <w:r w:rsidRPr="00441AE5">
              <w:rPr>
                <w:rFonts w:ascii="Times New Roman" w:hAnsi="Times New Roman" w:cs="Times New Roman"/>
                <w:b w:val="0"/>
                <w:bCs w:val="0"/>
                <w:noProof/>
                <w:webHidden/>
                <w:sz w:val="28"/>
                <w:szCs w:val="28"/>
              </w:rPr>
              <w:t>58</w:t>
            </w:r>
            <w:r w:rsidRPr="00441AE5">
              <w:rPr>
                <w:rFonts w:ascii="Times New Roman" w:hAnsi="Times New Roman" w:cs="Times New Roman"/>
                <w:b w:val="0"/>
                <w:bCs w:val="0"/>
                <w:noProof/>
                <w:webHidden/>
                <w:sz w:val="28"/>
                <w:szCs w:val="28"/>
              </w:rPr>
              <w:fldChar w:fldCharType="end"/>
            </w:r>
          </w:hyperlink>
        </w:p>
        <w:p w14:paraId="1A1B5D91" w14:textId="7B52CA41" w:rsidR="00441AE5" w:rsidRPr="00441AE5" w:rsidRDefault="00441AE5">
          <w:pPr>
            <w:pStyle w:val="Sommario2"/>
            <w:tabs>
              <w:tab w:val="right" w:leader="dot" w:pos="8494"/>
            </w:tabs>
            <w:rPr>
              <w:rFonts w:ascii="Times New Roman" w:eastAsiaTheme="minorEastAsia" w:hAnsi="Times New Roman" w:cs="Times New Roman"/>
              <w:smallCaps w:val="0"/>
              <w:noProof/>
              <w:sz w:val="28"/>
              <w:szCs w:val="28"/>
              <w:lang w:eastAsia="it-IT"/>
            </w:rPr>
          </w:pPr>
          <w:hyperlink w:anchor="_Toc136980340" w:history="1">
            <w:r w:rsidRPr="00441AE5">
              <w:rPr>
                <w:rStyle w:val="Collegamentoipertestuale"/>
                <w:rFonts w:ascii="Times New Roman" w:hAnsi="Times New Roman" w:cs="Times New Roman"/>
                <w:noProof/>
                <w:sz w:val="28"/>
                <w:szCs w:val="28"/>
                <w:lang w:val="en-GB"/>
              </w:rPr>
              <w:t>9. Summary</w:t>
            </w:r>
            <w:r w:rsidRPr="00441AE5">
              <w:rPr>
                <w:rFonts w:ascii="Times New Roman" w:hAnsi="Times New Roman" w:cs="Times New Roman"/>
                <w:noProof/>
                <w:webHidden/>
                <w:sz w:val="28"/>
                <w:szCs w:val="28"/>
              </w:rPr>
              <w:tab/>
            </w:r>
            <w:r w:rsidRPr="00441AE5">
              <w:rPr>
                <w:rFonts w:ascii="Times New Roman" w:hAnsi="Times New Roman" w:cs="Times New Roman"/>
                <w:noProof/>
                <w:webHidden/>
                <w:sz w:val="28"/>
                <w:szCs w:val="28"/>
              </w:rPr>
              <w:fldChar w:fldCharType="begin"/>
            </w:r>
            <w:r w:rsidRPr="00441AE5">
              <w:rPr>
                <w:rFonts w:ascii="Times New Roman" w:hAnsi="Times New Roman" w:cs="Times New Roman"/>
                <w:noProof/>
                <w:webHidden/>
                <w:sz w:val="28"/>
                <w:szCs w:val="28"/>
              </w:rPr>
              <w:instrText xml:space="preserve"> PAGEREF _Toc136980340 \h </w:instrText>
            </w:r>
            <w:r w:rsidRPr="00441AE5">
              <w:rPr>
                <w:rFonts w:ascii="Times New Roman" w:hAnsi="Times New Roman" w:cs="Times New Roman"/>
                <w:noProof/>
                <w:webHidden/>
                <w:sz w:val="28"/>
                <w:szCs w:val="28"/>
              </w:rPr>
            </w:r>
            <w:r w:rsidRPr="00441AE5">
              <w:rPr>
                <w:rFonts w:ascii="Times New Roman" w:hAnsi="Times New Roman" w:cs="Times New Roman"/>
                <w:noProof/>
                <w:webHidden/>
                <w:sz w:val="28"/>
                <w:szCs w:val="28"/>
              </w:rPr>
              <w:fldChar w:fldCharType="separate"/>
            </w:r>
            <w:r w:rsidRPr="00441AE5">
              <w:rPr>
                <w:rFonts w:ascii="Times New Roman" w:hAnsi="Times New Roman" w:cs="Times New Roman"/>
                <w:noProof/>
                <w:webHidden/>
                <w:sz w:val="28"/>
                <w:szCs w:val="28"/>
              </w:rPr>
              <w:t>63</w:t>
            </w:r>
            <w:r w:rsidRPr="00441AE5">
              <w:rPr>
                <w:rFonts w:ascii="Times New Roman" w:hAnsi="Times New Roman" w:cs="Times New Roman"/>
                <w:noProof/>
                <w:webHidden/>
                <w:sz w:val="28"/>
                <w:szCs w:val="28"/>
              </w:rPr>
              <w:fldChar w:fldCharType="end"/>
            </w:r>
          </w:hyperlink>
        </w:p>
        <w:p w14:paraId="364F9732" w14:textId="26E13E6C" w:rsidR="00D32BC9" w:rsidRPr="000A70D0" w:rsidRDefault="00D32BC9" w:rsidP="003E6AA9">
          <w:pPr>
            <w:spacing w:line="360" w:lineRule="auto"/>
            <w:jc w:val="both"/>
            <w:rPr>
              <w:rFonts w:ascii="Times New Roman" w:hAnsi="Times New Roman" w:cs="Times New Roman"/>
              <w:sz w:val="28"/>
              <w:szCs w:val="28"/>
            </w:rPr>
          </w:pPr>
          <w:r w:rsidRPr="00441AE5">
            <w:rPr>
              <w:rFonts w:ascii="Times New Roman" w:hAnsi="Times New Roman" w:cs="Times New Roman"/>
              <w:sz w:val="28"/>
              <w:szCs w:val="28"/>
            </w:rPr>
            <w:fldChar w:fldCharType="end"/>
          </w:r>
        </w:p>
      </w:sdtContent>
    </w:sdt>
    <w:p w14:paraId="274EFDCC" w14:textId="0D2A5568" w:rsidR="139D9629" w:rsidRPr="000A70D0" w:rsidRDefault="139D9629" w:rsidP="003E6AA9">
      <w:pPr>
        <w:spacing w:line="360" w:lineRule="auto"/>
        <w:jc w:val="both"/>
        <w:rPr>
          <w:rFonts w:ascii="Times New Roman" w:hAnsi="Times New Roman" w:cs="Times New Roman"/>
          <w:sz w:val="28"/>
          <w:szCs w:val="28"/>
          <w:lang w:val="en-GB"/>
        </w:rPr>
      </w:pPr>
    </w:p>
    <w:p w14:paraId="1A23D144" w14:textId="59633A47" w:rsidR="139D9629" w:rsidRPr="000A70D0" w:rsidRDefault="139D9629" w:rsidP="003E6AA9">
      <w:pPr>
        <w:pStyle w:val="Titolo2"/>
        <w:jc w:val="both"/>
        <w:rPr>
          <w:rFonts w:eastAsia="Century Gothic" w:cs="Times New Roman"/>
          <w:b w:val="0"/>
          <w:szCs w:val="28"/>
          <w:lang w:val="en-GB"/>
        </w:rPr>
      </w:pPr>
      <w:r w:rsidRPr="000A70D0">
        <w:rPr>
          <w:rFonts w:eastAsia="Century Gothic" w:cs="Times New Roman"/>
          <w:b w:val="0"/>
          <w:szCs w:val="28"/>
          <w:lang w:val="en-GB"/>
        </w:rPr>
        <w:t xml:space="preserve"> </w:t>
      </w:r>
    </w:p>
    <w:p w14:paraId="2FE50134" w14:textId="77777777" w:rsidR="005C7501" w:rsidRPr="000A70D0" w:rsidRDefault="005C7501" w:rsidP="003E6AA9">
      <w:pPr>
        <w:jc w:val="both"/>
        <w:rPr>
          <w:rFonts w:ascii="Times New Roman" w:hAnsi="Times New Roman" w:cs="Times New Roman"/>
          <w:sz w:val="28"/>
          <w:szCs w:val="28"/>
          <w:lang w:val="en-GB"/>
        </w:rPr>
      </w:pPr>
    </w:p>
    <w:p w14:paraId="6C8B601D" w14:textId="77777777" w:rsidR="005C7501" w:rsidRDefault="005C7501" w:rsidP="003E6AA9">
      <w:pPr>
        <w:jc w:val="both"/>
        <w:rPr>
          <w:lang w:val="en-GB"/>
        </w:rPr>
      </w:pPr>
    </w:p>
    <w:p w14:paraId="13BE5A8D" w14:textId="77777777" w:rsidR="005C7501" w:rsidRDefault="005C7501" w:rsidP="003E6AA9">
      <w:pPr>
        <w:jc w:val="both"/>
        <w:rPr>
          <w:lang w:val="en-GB"/>
        </w:rPr>
      </w:pPr>
    </w:p>
    <w:p w14:paraId="5D9992CA" w14:textId="3A8A3FD1" w:rsidR="139D9629" w:rsidRPr="00316B24" w:rsidRDefault="139D9629" w:rsidP="003E6AA9">
      <w:pPr>
        <w:pStyle w:val="Titolo2"/>
        <w:jc w:val="both"/>
        <w:rPr>
          <w:rFonts w:cs="Times New Roman"/>
          <w:sz w:val="32"/>
          <w:szCs w:val="28"/>
          <w:lang w:val="en-GB"/>
        </w:rPr>
      </w:pPr>
      <w:bookmarkStart w:id="0" w:name="_Toc136980294"/>
      <w:r w:rsidRPr="00316B24">
        <w:rPr>
          <w:rFonts w:eastAsia="Century Gothic" w:cs="Times New Roman"/>
          <w:szCs w:val="28"/>
          <w:lang w:val="en-GB"/>
        </w:rPr>
        <w:lastRenderedPageBreak/>
        <w:t>1</w:t>
      </w:r>
      <w:r w:rsidR="008C65BF">
        <w:rPr>
          <w:rFonts w:eastAsia="Century Gothic" w:cs="Times New Roman"/>
          <w:szCs w:val="28"/>
          <w:lang w:val="en-GB"/>
        </w:rPr>
        <w:t>.</w:t>
      </w:r>
      <w:r w:rsidRPr="00316B24">
        <w:rPr>
          <w:rFonts w:eastAsia="Century Gothic" w:cs="Times New Roman"/>
          <w:szCs w:val="28"/>
          <w:lang w:val="en-GB"/>
        </w:rPr>
        <w:t xml:space="preserve"> Introduction</w:t>
      </w:r>
      <w:bookmarkEnd w:id="0"/>
    </w:p>
    <w:p w14:paraId="759407FE" w14:textId="0A248D65" w:rsidR="139D9629" w:rsidRPr="00316B24" w:rsidRDefault="139D9629" w:rsidP="003E6AA9">
      <w:pPr>
        <w:pStyle w:val="Titolo2"/>
        <w:numPr>
          <w:ilvl w:val="1"/>
          <w:numId w:val="1"/>
        </w:numPr>
        <w:jc w:val="both"/>
        <w:rPr>
          <w:rFonts w:eastAsia="Century Gothic" w:cs="Times New Roman"/>
          <w:szCs w:val="28"/>
          <w:lang w:val="en-GB"/>
        </w:rPr>
      </w:pPr>
      <w:bookmarkStart w:id="1" w:name="_Toc136980295"/>
      <w:r w:rsidRPr="00316B24">
        <w:rPr>
          <w:rFonts w:eastAsia="Century Gothic" w:cs="Times New Roman"/>
          <w:szCs w:val="28"/>
          <w:lang w:val="en-GB"/>
        </w:rPr>
        <w:t>Contextualisation of the Importance of Football Player Transactions</w:t>
      </w:r>
      <w:bookmarkEnd w:id="1"/>
    </w:p>
    <w:p w14:paraId="66BD604E" w14:textId="77777777" w:rsidR="006D1024" w:rsidRPr="00316B24" w:rsidRDefault="006D1024" w:rsidP="003E6AA9">
      <w:pPr>
        <w:jc w:val="both"/>
        <w:rPr>
          <w:rFonts w:ascii="Times New Roman" w:hAnsi="Times New Roman" w:cs="Times New Roman"/>
          <w:lang w:val="en-GB"/>
        </w:rPr>
      </w:pPr>
    </w:p>
    <w:p w14:paraId="38D233A8" w14:textId="42D0B55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modern football, player transactions represent a key aspect for clubs and sports organisations. The acquisition of new talent is considered a strategic investment to improve the performance of teams and achieve sporting and financial goals. These transactions involve a complex network of players, including clubs, agents, intermediaries and sports organisations, creating a dynamic and competitive market.</w:t>
      </w:r>
    </w:p>
    <w:p w14:paraId="175C6A54" w14:textId="34C2F0D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Football clubs devote significant financial resources to secure the services of the most promising or already established players in the football landscape. However, the transaction pricing process is influenced by multiple factors, including the individual performance of the players, demand from purchasing clubs, age, experience, role on the pitch, popularity and growth potential of the player, as well as market and competitive environment considerations</w:t>
      </w:r>
      <w:r w:rsidR="004E7E6B">
        <w:rPr>
          <w:rStyle w:val="Rimandonotaapidipagina"/>
          <w:rFonts w:ascii="Times New Roman" w:eastAsia="Century Gothic" w:hAnsi="Times New Roman" w:cs="Times New Roman"/>
          <w:sz w:val="24"/>
          <w:szCs w:val="24"/>
          <w:lang w:val="en-GB"/>
        </w:rPr>
        <w:footnoteReference w:id="1"/>
      </w:r>
      <w:r w:rsidRPr="00316B24">
        <w:rPr>
          <w:rFonts w:ascii="Times New Roman" w:eastAsia="Century Gothic" w:hAnsi="Times New Roman" w:cs="Times New Roman"/>
          <w:sz w:val="24"/>
          <w:szCs w:val="24"/>
          <w:lang w:val="en-GB"/>
        </w:rPr>
        <w:t>.</w:t>
      </w:r>
    </w:p>
    <w:p w14:paraId="740697E5" w14:textId="2BA44C3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As a result, the ability to predict players' transaction prices has become a crucial element for clubs and insiders in the transfer decision-making process. The ability to make accurate predictions can provide a competitive advantage in the transfer market, enabling clubs to optimise financial resources and build competitive teams.</w:t>
      </w:r>
    </w:p>
    <w:p w14:paraId="1C5B398D" w14:textId="093DD40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This Master's thesis in Data Science and Management aims to address this challenge by developing a machine learning algorithm for the prediction of player transaction prices. Leveraging data analysis techniques and advanced predictive models, it aims to identify the key factors influencing players' prices and create a predictive system capable of accurately estimating a player's value in the market.</w:t>
      </w:r>
    </w:p>
    <w:p w14:paraId="58A664F6" w14:textId="3E0B65BD" w:rsidR="139D9629" w:rsidRPr="00316B24" w:rsidRDefault="139D9629" w:rsidP="003E6AA9">
      <w:pPr>
        <w:pStyle w:val="Titolo1"/>
        <w:jc w:val="both"/>
        <w:rPr>
          <w:rFonts w:ascii="Times New Roman" w:hAnsi="Times New Roman" w:cs="Times New Roman"/>
          <w:b/>
          <w:bCs/>
          <w:color w:val="auto"/>
          <w:lang w:val="en-GB"/>
        </w:rPr>
      </w:pPr>
      <w:r w:rsidRPr="00316B24">
        <w:rPr>
          <w:rFonts w:ascii="Times New Roman" w:eastAsia="Century Gothic" w:hAnsi="Times New Roman" w:cs="Times New Roman"/>
          <w:b/>
          <w:bCs/>
          <w:color w:val="auto"/>
          <w:sz w:val="24"/>
          <w:szCs w:val="24"/>
          <w:lang w:val="en-GB"/>
        </w:rPr>
        <w:t xml:space="preserve"> </w:t>
      </w:r>
    </w:p>
    <w:p w14:paraId="44BE3AC7" w14:textId="668C87E1" w:rsidR="139D9629" w:rsidRPr="00316B24" w:rsidRDefault="139D9629" w:rsidP="003E6AA9">
      <w:pPr>
        <w:pStyle w:val="Titolo2"/>
        <w:jc w:val="both"/>
        <w:rPr>
          <w:rFonts w:cs="Times New Roman"/>
          <w:szCs w:val="28"/>
          <w:lang w:val="en-GB"/>
        </w:rPr>
      </w:pPr>
      <w:bookmarkStart w:id="3" w:name="_Toc136980296"/>
      <w:r w:rsidRPr="00316B24">
        <w:rPr>
          <w:rFonts w:eastAsia="Century Gothic" w:cs="Times New Roman"/>
          <w:szCs w:val="28"/>
          <w:lang w:val="en-GB"/>
        </w:rPr>
        <w:t>1.2 Thesis objective: creation of a machine learning algorithm for the prediction of transaction prices</w:t>
      </w:r>
      <w:bookmarkEnd w:id="3"/>
    </w:p>
    <w:p w14:paraId="13E06D7A" w14:textId="469E759B"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4F939C40" w14:textId="7CD91E5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main objective is to develop a machine learning algorithm capable of accurately predicting football players' transaction prices. With the advent of technology and the </w:t>
      </w:r>
      <w:r w:rsidRPr="00316B24">
        <w:rPr>
          <w:rFonts w:ascii="Times New Roman" w:eastAsia="Century Gothic" w:hAnsi="Times New Roman" w:cs="Times New Roman"/>
          <w:sz w:val="24"/>
          <w:szCs w:val="24"/>
          <w:lang w:val="en-GB"/>
        </w:rPr>
        <w:lastRenderedPageBreak/>
        <w:t>continuous evolution in the field of data analysis, the use of machine learning techniques has shown great promise for the analysis of complex data and the discovery of meaningful patterns. This project aims to harness the potential of machine learning to identify the key factors influencing a footballer's value in the market and develop a predictive model that can accurately estimate transaction prices.</w:t>
      </w:r>
    </w:p>
    <w:p w14:paraId="221DEAFA" w14:textId="7C82E7F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An accurate assessment of a player's value is crucial for teams wishing to buy or sell a player, as it can influence market strategy, budget and financial expectations. Moreover, agents and brokers could also benefit from a machine learning algorithm that can provide reliable estimates of transaction prices, enabling them to make more informed decisions and optimise their operations.</w:t>
      </w:r>
    </w:p>
    <w:p w14:paraId="26FA4A59" w14:textId="0BD8CAF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To achieve the goal of developing a machine learning algorithm for transaction price prediction, data from different sources on football will be used. Several variables will be considered, including player characteristics (such as age, position, height), team performance (such as games won or rounds of competition reached) and other variables relevant to assessing the value of a player on the market.</w:t>
      </w:r>
    </w:p>
    <w:p w14:paraId="4BC2F446" w14:textId="4F85CD0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machine learning algorithm will be trained using statistical methods and supervised learning algorithms, such as multiple linear regression or more advanced models such as xgboost, depending on the complexity of the problem and data availability. It will be important to carefully select relevant variables, manage data quality and adopt cross-validation techniques to assess the effectiveness of the predictive model.</w:t>
      </w:r>
    </w:p>
    <w:p w14:paraId="48E6E401" w14:textId="7DEC6B6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scientific contribution of this research lies in providing an innovative and accurate method for the evaluation of player transaction prices using machine learning. The results obtained can be applied in the field of professional football and provide valuable insights for market decisions. Furthermore, the methodology and approach used could be extended to other sports sectors or similar economic evaluation contexts.</w:t>
      </w:r>
    </w:p>
    <w:p w14:paraId="1D7FFB23" w14:textId="11D22790"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4"/>
          <w:szCs w:val="24"/>
          <w:lang w:val="en-GB"/>
        </w:rPr>
        <w:t xml:space="preserve"> </w:t>
      </w:r>
    </w:p>
    <w:p w14:paraId="485BC114" w14:textId="75B13C62" w:rsidR="139D9629" w:rsidRPr="00316B24" w:rsidRDefault="139D9629" w:rsidP="003E6AA9">
      <w:pPr>
        <w:pStyle w:val="Titolo2"/>
        <w:jc w:val="both"/>
        <w:rPr>
          <w:rFonts w:cs="Times New Roman"/>
          <w:szCs w:val="28"/>
          <w:lang w:val="en-GB"/>
        </w:rPr>
      </w:pPr>
      <w:bookmarkStart w:id="4" w:name="_Toc136980297"/>
      <w:r w:rsidRPr="00316B24">
        <w:rPr>
          <w:rFonts w:eastAsia="Century Gothic" w:cs="Times New Roman"/>
          <w:szCs w:val="28"/>
          <w:lang w:val="en-GB"/>
        </w:rPr>
        <w:t>1.</w:t>
      </w:r>
      <w:r w:rsidR="008A449E" w:rsidRPr="00316B24">
        <w:rPr>
          <w:rFonts w:eastAsia="Century Gothic" w:cs="Times New Roman"/>
          <w:szCs w:val="28"/>
          <w:lang w:val="en-GB"/>
        </w:rPr>
        <w:t>3</w:t>
      </w:r>
      <w:r w:rsidRPr="00316B24">
        <w:rPr>
          <w:rFonts w:eastAsia="Century Gothic" w:cs="Times New Roman"/>
          <w:szCs w:val="28"/>
          <w:lang w:val="en-GB"/>
        </w:rPr>
        <w:t xml:space="preserve"> The accusation of the capital gains case against Juventus FC</w:t>
      </w:r>
      <w:bookmarkEnd w:id="4"/>
    </w:p>
    <w:p w14:paraId="059A55B8" w14:textId="5C02B6D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2703CCBF" w14:textId="4E500A9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official announcement of the capital gains investigation by the competent authorities was a crucial moment in the case involving Juventus FC. The event attracted the attention </w:t>
      </w:r>
      <w:r w:rsidRPr="00316B24">
        <w:rPr>
          <w:rFonts w:ascii="Times New Roman" w:eastAsia="Century Gothic" w:hAnsi="Times New Roman" w:cs="Times New Roman"/>
          <w:sz w:val="24"/>
          <w:szCs w:val="24"/>
          <w:lang w:val="en-GB"/>
        </w:rPr>
        <w:lastRenderedPageBreak/>
        <w:t>of the media and public opinion, generating a wide discussion on the club's financial practices.</w:t>
      </w:r>
    </w:p>
    <w:p w14:paraId="0F2352EB" w14:textId="31D5C11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announcement of the investigation took place on 26 November 2021, when the competent authorities made public their intention to closely examine Juventus FC's financial operations, particularly those related to capital gains. The specific allegations made against the club concern the conscious and repeated use of capital gains to manipulate financial statements without involving real money flows, thus constituting 'sporting unfairness</w:t>
      </w:r>
      <w:r w:rsidR="00A23E36">
        <w:rPr>
          <w:rStyle w:val="Rimandonotaapidipagina"/>
          <w:rFonts w:ascii="Times New Roman" w:eastAsia="Century Gothic" w:hAnsi="Times New Roman" w:cs="Times New Roman"/>
          <w:sz w:val="24"/>
          <w:szCs w:val="24"/>
          <w:lang w:val="en-GB"/>
        </w:rPr>
        <w:footnoteReference w:id="2"/>
      </w:r>
      <w:r w:rsidRPr="00316B24">
        <w:rPr>
          <w:rFonts w:ascii="Times New Roman" w:eastAsia="Century Gothic" w:hAnsi="Times New Roman" w:cs="Times New Roman"/>
          <w:sz w:val="24"/>
          <w:szCs w:val="24"/>
          <w:lang w:val="en-GB"/>
        </w:rPr>
        <w:t>'.</w:t>
      </w:r>
    </w:p>
    <w:p w14:paraId="3F8B82D2" w14:textId="157571E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case of the charges brought against Juventus in the so-called 'Capital Gains Case', the Turin Public Prosecutor's Office has contested multiple fraudulent conduct concerning the preparation of the financial statements for the years 2019-2020-2021. The allegation is that 'fictitious capital gains' corresponding to EUR 155 million were included in the financial statements. These capital gains were allegedly generated through fictitious valuations of owned players sold in exchange transactions with other clubs. It is alleged that the values attributed to the sold players were inflated in order to register an unjustified capital gain. This practice would have allowed Juventus to hide the huge losses that had characterised the previous corporate management, further aggravated by the economic effects of the pandemic.</w:t>
      </w:r>
    </w:p>
    <w:p w14:paraId="61F12C50" w14:textId="2DED078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This fraudulent conduct alleged by the public prosecutor's office is part of a broader context, in which several football clubs in recent years have sold players for exorbitant amounts of money in order to record capital gains in their balance sheets. This practice, known as 'administrative doping', has attracted the attention of Italian prosecutors. It is a phenomenon that is carried out mainly through the sale of young talents from the clubs' nurseries, exploiting their reduced value in the balance sheet in order to obtain a higher capital gain if they are sold.</w:t>
      </w:r>
    </w:p>
    <w:p w14:paraId="4D81B36B" w14:textId="75B5477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accusations have aroused great media interest and raised questions about compliance with financial rules in football. Juventus FC, being one of the most important and influential clubs in football, attracted particular attention. The media closely followed the </w:t>
      </w:r>
      <w:r w:rsidRPr="00316B24">
        <w:rPr>
          <w:rFonts w:ascii="Times New Roman" w:eastAsia="Century Gothic" w:hAnsi="Times New Roman" w:cs="Times New Roman"/>
          <w:sz w:val="24"/>
          <w:szCs w:val="24"/>
          <w:lang w:val="en-GB"/>
        </w:rPr>
        <w:lastRenderedPageBreak/>
        <w:t>development of the investigation and the subsequent official decisions, fuelling the debate and amplifying the impact of the allegations.</w:t>
      </w:r>
    </w:p>
    <w:p w14:paraId="2DD2B061" w14:textId="78B34DE8" w:rsidR="139D9629" w:rsidRPr="008C65BF"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announcement of the capital gains investigations had a significant impact on public opinion, as this is a sensitive issue in the world of football. Capital gains are a common practice in the football market, but the accusation of using them fraudulently has raised concerns about financial transparency and the integrity of market transactions. This generated a debate on the regulation of financial transactions in football and drew attention to other clubs that might be involved in similar practices.</w:t>
      </w:r>
      <w:r w:rsidR="008C65BF">
        <w:rPr>
          <w:rFonts w:ascii="Times New Roman" w:hAnsi="Times New Roman" w:cs="Times New Roman"/>
          <w:lang w:val="en-GB"/>
        </w:rPr>
        <w:br/>
      </w:r>
    </w:p>
    <w:p w14:paraId="0A72B19D" w14:textId="34173439" w:rsidR="139D9629" w:rsidRPr="00316B24" w:rsidRDefault="139D9629" w:rsidP="003E6AA9">
      <w:pPr>
        <w:pStyle w:val="Titolo2"/>
        <w:jc w:val="both"/>
        <w:rPr>
          <w:rFonts w:cs="Times New Roman"/>
          <w:szCs w:val="28"/>
          <w:lang w:val="en-GB"/>
        </w:rPr>
      </w:pPr>
      <w:bookmarkStart w:id="7" w:name="_Toc136980298"/>
      <w:r w:rsidRPr="00316B24">
        <w:rPr>
          <w:rFonts w:eastAsia="Century Gothic" w:cs="Times New Roman"/>
          <w:szCs w:val="28"/>
          <w:lang w:val="en-GB"/>
        </w:rPr>
        <w:t>1.4 Player transfers under scrutiny</w:t>
      </w:r>
      <w:bookmarkEnd w:id="7"/>
    </w:p>
    <w:p w14:paraId="2B21D4B3" w14:textId="5EBBAEB4" w:rsidR="139D9629" w:rsidRPr="00316B24" w:rsidRDefault="139D9629" w:rsidP="003E6AA9">
      <w:pPr>
        <w:pStyle w:val="Titolo2"/>
        <w:jc w:val="both"/>
        <w:rPr>
          <w:rFonts w:cs="Times New Roman"/>
          <w:lang w:val="en-GB"/>
        </w:rPr>
      </w:pPr>
      <w:r w:rsidRPr="00316B24">
        <w:rPr>
          <w:rFonts w:eastAsia="Century Gothic" w:cs="Times New Roman"/>
          <w:lang w:val="en-GB"/>
        </w:rPr>
        <w:t xml:space="preserve"> </w:t>
      </w:r>
    </w:p>
    <w:p w14:paraId="05CC0172" w14:textId="462B453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the Juventus FC capital gains case, several player exchanges have been under close scrutiny by the competent authorities. This section will focus on two specific exchanges that have been under scrutiny</w:t>
      </w:r>
      <w:r w:rsidR="00785857">
        <w:rPr>
          <w:rStyle w:val="Rimandonotaapidipagina"/>
          <w:rFonts w:ascii="Times New Roman" w:eastAsia="Century Gothic" w:hAnsi="Times New Roman" w:cs="Times New Roman"/>
          <w:sz w:val="24"/>
          <w:szCs w:val="24"/>
          <w:lang w:val="en-GB"/>
        </w:rPr>
        <w:footnoteReference w:id="3"/>
      </w:r>
      <w:r w:rsidRPr="00316B24">
        <w:rPr>
          <w:rFonts w:ascii="Times New Roman" w:eastAsia="Century Gothic" w:hAnsi="Times New Roman" w:cs="Times New Roman"/>
          <w:sz w:val="24"/>
          <w:szCs w:val="24"/>
          <w:lang w:val="en-GB"/>
        </w:rPr>
        <w:t>.</w:t>
      </w:r>
    </w:p>
    <w:p w14:paraId="3F002F15" w14:textId="383F4B1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One of the main exchanges considered was that between Arthur and Pjanic</w:t>
      </w:r>
      <w:r w:rsidR="008E5C13">
        <w:rPr>
          <w:rStyle w:val="Rimandonotaapidipagina"/>
          <w:rFonts w:ascii="Times New Roman" w:eastAsia="Century Gothic" w:hAnsi="Times New Roman" w:cs="Times New Roman"/>
          <w:sz w:val="24"/>
          <w:szCs w:val="24"/>
          <w:lang w:val="en-GB"/>
        </w:rPr>
        <w:footnoteReference w:id="4"/>
      </w:r>
      <w:r w:rsidRPr="00316B24">
        <w:rPr>
          <w:rFonts w:ascii="Times New Roman" w:eastAsia="Century Gothic" w:hAnsi="Times New Roman" w:cs="Times New Roman"/>
          <w:sz w:val="24"/>
          <w:szCs w:val="24"/>
          <w:lang w:val="en-GB"/>
        </w:rPr>
        <w:t>, which took place in 2020. This transaction raised questions about the valuation of the players involved and the actual monetary value of the transaction. The authorities sought to determine whether the valuation of the players was accurate and whether the transaction was conducted in a fair and transparent manner. In particular, the financial dynamics underlying the exchange were analysed to assess whether the capital gains generated were consistent with football's financial rules and regulations.</w:t>
      </w:r>
      <w:r w:rsidR="008C65BF">
        <w:rPr>
          <w:rFonts w:ascii="Times New Roman" w:hAnsi="Times New Roman" w:cs="Times New Roman"/>
          <w:lang w:val="en-GB"/>
        </w:rPr>
        <w:br/>
      </w:r>
      <w:r w:rsidRPr="00316B24">
        <w:rPr>
          <w:rFonts w:ascii="Times New Roman" w:eastAsia="Century Gothic" w:hAnsi="Times New Roman" w:cs="Times New Roman"/>
          <w:sz w:val="24"/>
          <w:szCs w:val="24"/>
          <w:lang w:val="en-GB"/>
        </w:rPr>
        <w:t>Another trade that attracted the attention of the authorities was that between Cancelo and Danilo</w:t>
      </w:r>
      <w:r w:rsidR="008E5C13">
        <w:rPr>
          <w:rStyle w:val="Rimandonotaapidipagina"/>
          <w:rFonts w:ascii="Times New Roman" w:eastAsia="Century Gothic" w:hAnsi="Times New Roman" w:cs="Times New Roman"/>
          <w:sz w:val="24"/>
          <w:szCs w:val="24"/>
          <w:lang w:val="en-GB"/>
        </w:rPr>
        <w:footnoteReference w:id="5"/>
      </w:r>
      <w:r w:rsidRPr="00316B24">
        <w:rPr>
          <w:rFonts w:ascii="Times New Roman" w:eastAsia="Century Gothic" w:hAnsi="Times New Roman" w:cs="Times New Roman"/>
          <w:sz w:val="24"/>
          <w:szCs w:val="24"/>
          <w:lang w:val="en-GB"/>
        </w:rPr>
        <w:t>, which took place the previous year. In this case, too, the valuations and financial dynamics of the exchange were closely scrutinised. The objective was to verify whether the players' valuations were appropriate and whether the transaction was conducted in a transparent manner, in compliance with financial and regulatory rules.</w:t>
      </w:r>
    </w:p>
    <w:p w14:paraId="78F5A4EB" w14:textId="2A8AF9A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The investigation into capital gains at Juventus FC involved a broader assessment of the club's player exchange transactions. The objective was to ascertain whether these exchanges had been carried out in a fair and equitable manner and in compliance with the financial and regulatory rules of football.</w:t>
      </w:r>
    </w:p>
    <w:p w14:paraId="432D826D" w14:textId="179DED9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conclusion, in the context of the Juventus FC capital gains case, several player exchanges were analysed. The most relevant cases include the exchange between Arthur and Pjanic and that between Cancelo and Danilo. The competent authorities tried to assess the fairness and transparency of these transactions, focusing on the valuation of the players and compliance with football financial and regulatory rules.</w:t>
      </w:r>
    </w:p>
    <w:p w14:paraId="33458F3E" w14:textId="6FEE1DF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57C33647" w14:textId="7F48149C" w:rsidR="139D9629" w:rsidRPr="00316B24" w:rsidRDefault="139D9629" w:rsidP="003E6AA9">
      <w:pPr>
        <w:pStyle w:val="Titolo2"/>
        <w:jc w:val="both"/>
        <w:rPr>
          <w:rFonts w:cs="Times New Roman"/>
          <w:szCs w:val="28"/>
          <w:lang w:val="en-GB"/>
        </w:rPr>
      </w:pPr>
      <w:bookmarkStart w:id="9" w:name="_Toc136980299"/>
      <w:r w:rsidRPr="00316B24">
        <w:rPr>
          <w:rFonts w:eastAsia="Century Gothic" w:cs="Times New Roman"/>
          <w:szCs w:val="28"/>
          <w:lang w:val="en-GB"/>
        </w:rPr>
        <w:t>Chapter 2: Theoretical foundations and state of the art</w:t>
      </w:r>
      <w:bookmarkEnd w:id="9"/>
    </w:p>
    <w:p w14:paraId="55755FFE" w14:textId="0B569C5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1332521B" w14:textId="5D0DA18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second chapter of this thesis focuses on the theoretical foundations and state of the art in the field of football player transactions and price prediction. This section is crucial for developing a deep understanding of the context of </w:t>
      </w:r>
      <w:r w:rsidR="000A565D" w:rsidRPr="00316B24">
        <w:rPr>
          <w:rFonts w:ascii="Times New Roman" w:eastAsia="Century Gothic" w:hAnsi="Times New Roman" w:cs="Times New Roman"/>
          <w:sz w:val="24"/>
          <w:szCs w:val="24"/>
          <w:lang w:val="en-GB"/>
        </w:rPr>
        <w:t>the</w:t>
      </w:r>
      <w:r w:rsidR="00785857">
        <w:rPr>
          <w:rFonts w:ascii="Times New Roman" w:eastAsia="Century Gothic" w:hAnsi="Times New Roman" w:cs="Times New Roman"/>
          <w:sz w:val="24"/>
          <w:szCs w:val="24"/>
          <w:lang w:val="en-GB"/>
        </w:rPr>
        <w:t xml:space="preserve"> </w:t>
      </w:r>
      <w:r w:rsidRPr="00316B24">
        <w:rPr>
          <w:rFonts w:ascii="Times New Roman" w:eastAsia="Century Gothic" w:hAnsi="Times New Roman" w:cs="Times New Roman"/>
          <w:sz w:val="24"/>
          <w:szCs w:val="24"/>
          <w:lang w:val="en-GB"/>
        </w:rPr>
        <w:t>study and for identifying the most advanced methodologies and techniques used in football player price prediction.</w:t>
      </w:r>
    </w:p>
    <w:p w14:paraId="0D85A11F" w14:textId="10DD2BE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Throughout this chapter, we will explore key concepts related to the market for football player transactions, analyzing the economic significance of these transactions and the impact they have on teams, players, and the football industry as a whole. In addition, we will focus on the factors that influence transaction prices, considering various aspects such as age, experience, role, skill level, and other factors that can determine a player's value in the market.</w:t>
      </w:r>
    </w:p>
    <w:p w14:paraId="5E667B62" w14:textId="52C3C9A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Next, we will examine the state of the art of machine learning techniques used for the prediction of football player transaction prices. We will explore the most common models and algorithms, as well as the characteristics and data transformations used to improve prediction accuracy. Through a literature review, we will highlight the most effective approaches and methodologies developed by data scientists and researchers in the field of data science applied to football.</w:t>
      </w:r>
    </w:p>
    <w:p w14:paraId="34CBFB03" w14:textId="7164AC3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This chapter plays a key role in providing a solid theoretical foundation for </w:t>
      </w:r>
      <w:r w:rsidR="000A565D" w:rsidRPr="00316B24">
        <w:rPr>
          <w:rFonts w:ascii="Times New Roman" w:eastAsia="Century Gothic" w:hAnsi="Times New Roman" w:cs="Times New Roman"/>
          <w:sz w:val="24"/>
          <w:szCs w:val="24"/>
          <w:lang w:val="en-GB"/>
        </w:rPr>
        <w:t xml:space="preserve">the </w:t>
      </w:r>
      <w:r w:rsidRPr="00316B24">
        <w:rPr>
          <w:rFonts w:ascii="Times New Roman" w:eastAsia="Century Gothic" w:hAnsi="Times New Roman" w:cs="Times New Roman"/>
          <w:sz w:val="24"/>
          <w:szCs w:val="24"/>
          <w:lang w:val="en-GB"/>
        </w:rPr>
        <w:t xml:space="preserve">research and positioning </w:t>
      </w:r>
      <w:r w:rsidR="000A565D" w:rsidRPr="00316B24">
        <w:rPr>
          <w:rFonts w:ascii="Times New Roman" w:eastAsia="Century Gothic" w:hAnsi="Times New Roman" w:cs="Times New Roman"/>
          <w:sz w:val="24"/>
          <w:szCs w:val="24"/>
          <w:lang w:val="en-GB"/>
        </w:rPr>
        <w:t xml:space="preserve">the </w:t>
      </w:r>
      <w:r w:rsidRPr="00316B24">
        <w:rPr>
          <w:rFonts w:ascii="Times New Roman" w:eastAsia="Century Gothic" w:hAnsi="Times New Roman" w:cs="Times New Roman"/>
          <w:sz w:val="24"/>
          <w:szCs w:val="24"/>
          <w:lang w:val="en-GB"/>
        </w:rPr>
        <w:t xml:space="preserve">study within the existing academic and industrial context. Understanding the theoretical underpinnings and previous work will allow us to identify </w:t>
      </w:r>
      <w:r w:rsidRPr="00316B24">
        <w:rPr>
          <w:rFonts w:ascii="Times New Roman" w:eastAsia="Century Gothic" w:hAnsi="Times New Roman" w:cs="Times New Roman"/>
          <w:sz w:val="24"/>
          <w:szCs w:val="24"/>
          <w:lang w:val="en-GB"/>
        </w:rPr>
        <w:lastRenderedPageBreak/>
        <w:t>gaps in current research and develop an innovative approach to football player transaction price prediction using advanced machine learning techniques.</w:t>
      </w:r>
    </w:p>
    <w:p w14:paraId="786E98DD" w14:textId="11445FC4" w:rsidR="139D9629"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Through the exploration of key concepts and the state of the art, we will be able to define a robust methodology for </w:t>
      </w:r>
      <w:r w:rsidR="000A565D" w:rsidRPr="00316B24">
        <w:rPr>
          <w:rFonts w:ascii="Times New Roman" w:eastAsia="Century Gothic" w:hAnsi="Times New Roman" w:cs="Times New Roman"/>
          <w:sz w:val="24"/>
          <w:szCs w:val="24"/>
          <w:lang w:val="en-GB"/>
        </w:rPr>
        <w:t xml:space="preserve">the </w:t>
      </w:r>
      <w:r w:rsidRPr="00316B24">
        <w:rPr>
          <w:rFonts w:ascii="Times New Roman" w:eastAsia="Century Gothic" w:hAnsi="Times New Roman" w:cs="Times New Roman"/>
          <w:sz w:val="24"/>
          <w:szCs w:val="24"/>
          <w:lang w:val="en-GB"/>
        </w:rPr>
        <w:t>research and identify opportunities to contribute to the field of data science and transaction management in football.</w:t>
      </w:r>
      <w:r w:rsidRPr="00316B24">
        <w:rPr>
          <w:rFonts w:ascii="Times New Roman" w:hAnsi="Times New Roman" w:cs="Times New Roman"/>
          <w:lang w:val="en-GB"/>
        </w:rPr>
        <w:br/>
      </w:r>
      <w:r w:rsidRPr="00316B24">
        <w:rPr>
          <w:rFonts w:ascii="Times New Roman" w:eastAsia="Century Gothic" w:hAnsi="Times New Roman" w:cs="Times New Roman"/>
          <w:sz w:val="24"/>
          <w:szCs w:val="24"/>
          <w:lang w:val="en-GB"/>
        </w:rPr>
        <w:t xml:space="preserve"> </w:t>
      </w:r>
    </w:p>
    <w:p w14:paraId="1AE246B3" w14:textId="3A35C935" w:rsidR="139D9629" w:rsidRPr="00316B24" w:rsidRDefault="139D9629" w:rsidP="003E6AA9">
      <w:pPr>
        <w:pStyle w:val="Titolo2"/>
        <w:jc w:val="both"/>
        <w:rPr>
          <w:rFonts w:cs="Times New Roman"/>
          <w:szCs w:val="28"/>
          <w:lang w:val="en-GB"/>
        </w:rPr>
      </w:pPr>
      <w:bookmarkStart w:id="10" w:name="_Toc136980300"/>
      <w:r w:rsidRPr="00316B24">
        <w:rPr>
          <w:rFonts w:eastAsia="Century Gothic" w:cs="Times New Roman"/>
          <w:szCs w:val="28"/>
          <w:lang w:val="en-GB"/>
        </w:rPr>
        <w:t>2.1 Contextualization of the football player transaction market</w:t>
      </w:r>
      <w:bookmarkEnd w:id="10"/>
    </w:p>
    <w:p w14:paraId="3FDAAF3D" w14:textId="220FEB7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1FCFCBA8" w14:textId="6477B1D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football player transaction market represents a key element in the football industry, both from an economic and sporting perspective. Transactions involving football players are characterized by considerable figures and attract the attention of clubs, fans, media and insiders. The economic importance of this market cannot be underestimated, as transactions affect the financial balance sheet of teams, can determine their competitiveness, and affect value creation within the football industry.</w:t>
      </w:r>
    </w:p>
    <w:p w14:paraId="32616BCB" w14:textId="5E4C1DD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Football teams invest considerable sums in the acquisition of new players in order to improve their performance and achieve sporting success. Transactions can involve both purchases and disposals of players, and pricing occurs through a complex negotiation process between the clubs involved. Transaction prices depend on a number of factors, such as the player's age and experience, his technical skills, his role in the team, his popularity and marketability, and the supply and demand in the market.</w:t>
      </w:r>
    </w:p>
    <w:p w14:paraId="28A0FE64" w14:textId="3A5BB0E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addition to the economic aspect, football player transactions have a significant impact on the teams themselves and the football industry as a whole. A successful acquisition can improve a team's performance, attract new sponsors, increase jersey and ticket sales, and enhance the visibility and image of the club. On the other hand, poor transaction management can have negative consequences, such as excessive club debt or the loss of key players without adequate reinvestment.</w:t>
      </w:r>
    </w:p>
    <w:p w14:paraId="3631DD30" w14:textId="77047A4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Understanding the football player transaction market is of paramount importance to football insiders, investors, and fans. The ability to predict transaction prices in an accurate and timely manner could provide a strategic advantage to teams and agents operating in this context. It is in this context that the application of machine learning techniques and the use of football analytics data can play a crucial role, allowing relevant </w:t>
      </w:r>
      <w:r w:rsidRPr="00316B24">
        <w:rPr>
          <w:rFonts w:ascii="Times New Roman" w:eastAsia="Century Gothic" w:hAnsi="Times New Roman" w:cs="Times New Roman"/>
          <w:sz w:val="24"/>
          <w:szCs w:val="24"/>
          <w:lang w:val="en-GB"/>
        </w:rPr>
        <w:lastRenderedPageBreak/>
        <w:t>variables to be analyzed and predictive models to be developed for evaluating player prices in a more informed and efficient manner.</w:t>
      </w:r>
    </w:p>
    <w:p w14:paraId="4F100A2B" w14:textId="20145845" w:rsidR="005C7501"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60D432B0" w14:textId="726F2272" w:rsidR="139D9629" w:rsidRPr="00FC0F5D" w:rsidRDefault="139D9629" w:rsidP="003E6AA9">
      <w:pPr>
        <w:pStyle w:val="Titolo2"/>
        <w:jc w:val="both"/>
        <w:rPr>
          <w:rFonts w:cs="Times New Roman"/>
          <w:szCs w:val="28"/>
          <w:lang w:val="en-GB"/>
        </w:rPr>
      </w:pPr>
      <w:bookmarkStart w:id="11" w:name="_Toc136980301"/>
      <w:r w:rsidRPr="00FC0F5D">
        <w:rPr>
          <w:rFonts w:eastAsia="Century Gothic" w:cs="Times New Roman"/>
          <w:szCs w:val="28"/>
          <w:lang w:val="en-GB"/>
        </w:rPr>
        <w:t>2.1.1 Economic importance and impact of the football player transaction market</w:t>
      </w:r>
      <w:bookmarkEnd w:id="11"/>
    </w:p>
    <w:p w14:paraId="45426B4B" w14:textId="4449DA3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5F3DD60E" w14:textId="7B6FB85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football player transaction market plays a role of significant economic importance in the context of the football industry. The sums involved in player transactions can reach astronomical values, with clubs investing large sums of money to acquire prominent talent. These transactions have a direct impact on the financial balance sheet of the teams involved, which face acquisition costs, high salaries and other financial burdens associated with players.</w:t>
      </w:r>
    </w:p>
    <w:p w14:paraId="76DF5EEC" w14:textId="34D26FD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addition, football player transactions affect the competitiveness of the teams themselves. A strategic acquisition can improve a team's overall performance, enabling it to compete at the highest level and achieve sporting success. On the other hand, a major divestment can lead to a reduction in a team's competitive strength, affecting its positioning in national and international competitions</w:t>
      </w:r>
      <w:r w:rsidR="00D55158">
        <w:rPr>
          <w:rStyle w:val="Rimandonotaapidipagina"/>
          <w:rFonts w:ascii="Times New Roman" w:eastAsia="Century Gothic" w:hAnsi="Times New Roman" w:cs="Times New Roman"/>
          <w:sz w:val="24"/>
          <w:szCs w:val="24"/>
          <w:lang w:val="en-GB"/>
        </w:rPr>
        <w:footnoteReference w:id="6"/>
      </w:r>
      <w:r w:rsidRPr="00316B24">
        <w:rPr>
          <w:rFonts w:ascii="Times New Roman" w:eastAsia="Century Gothic" w:hAnsi="Times New Roman" w:cs="Times New Roman"/>
          <w:sz w:val="24"/>
          <w:szCs w:val="24"/>
          <w:lang w:val="en-GB"/>
        </w:rPr>
        <w:t>.</w:t>
      </w:r>
    </w:p>
    <w:p w14:paraId="7E73D98B" w14:textId="4A5DEC0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economic impact of football player transactions also extends beyond the playing field. A successful transaction can lead to increased revenue for the club involved. For example, the acquisition of an internationally renowned football player can attract new sponsors and investors, increase the sale of official club jerseys, generate more income from match ticket sales, and increase the team's media visibility. These factors contribute to a positive value cycle for the club, which can generate additional investment opportunities and financial growth.</w:t>
      </w:r>
    </w:p>
    <w:p w14:paraId="15F091BD" w14:textId="5B9D18EF" w:rsidR="139D9629" w:rsidRPr="00316B24" w:rsidRDefault="00D55158" w:rsidP="003E6AA9">
      <w:pPr>
        <w:spacing w:line="360" w:lineRule="auto"/>
        <w:jc w:val="both"/>
        <w:rPr>
          <w:rFonts w:ascii="Times New Roman" w:hAnsi="Times New Roman" w:cs="Times New Roman"/>
          <w:lang w:val="en-GB"/>
        </w:rPr>
      </w:pPr>
      <w:r>
        <w:rPr>
          <w:rFonts w:ascii="Times New Roman" w:eastAsia="Century Gothic" w:hAnsi="Times New Roman" w:cs="Times New Roman"/>
          <w:sz w:val="24"/>
          <w:szCs w:val="24"/>
          <w:lang w:val="en-GB"/>
        </w:rPr>
        <w:t>F</w:t>
      </w:r>
      <w:r w:rsidR="139D9629" w:rsidRPr="00316B24">
        <w:rPr>
          <w:rFonts w:ascii="Times New Roman" w:eastAsia="Century Gothic" w:hAnsi="Times New Roman" w:cs="Times New Roman"/>
          <w:sz w:val="24"/>
          <w:szCs w:val="24"/>
          <w:lang w:val="en-GB"/>
        </w:rPr>
        <w:t xml:space="preserve">ootball player transaction market is a central element of the football industry as a whole. The hectic market activity, negotiations between clubs and players' agents, transfers, and related news attract the attention of the media, fans, and football fans worldwide. Football </w:t>
      </w:r>
      <w:r w:rsidR="139D9629" w:rsidRPr="00316B24">
        <w:rPr>
          <w:rFonts w:ascii="Times New Roman" w:eastAsia="Century Gothic" w:hAnsi="Times New Roman" w:cs="Times New Roman"/>
          <w:sz w:val="24"/>
          <w:szCs w:val="24"/>
          <w:lang w:val="en-GB"/>
        </w:rPr>
        <w:lastRenderedPageBreak/>
        <w:t>player transactions represent one of the most discussed and followed aspects in the football landscape, generating debate, speculation and media interest.</w:t>
      </w:r>
    </w:p>
    <w:p w14:paraId="4764E1AD" w14:textId="1EF17A5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conclusion, the market for football player transactions is of significant economic importance and has a direct impact on teams, players, and the football industry as a whole. The ability to understand and predict transaction prices in an accurate and timely manner can provide a strategic advantage to the teams and agents involved, contributing to team financial management, sports competitiveness, and value creation in the football industry.</w:t>
      </w:r>
    </w:p>
    <w:p w14:paraId="007AF2F5" w14:textId="4A52A136" w:rsidR="139D9629" w:rsidRPr="00316B24" w:rsidRDefault="139D9629" w:rsidP="003E6AA9">
      <w:pPr>
        <w:pStyle w:val="Titolo2"/>
        <w:jc w:val="both"/>
        <w:rPr>
          <w:rFonts w:cs="Times New Roman"/>
          <w:lang w:val="en-GB"/>
        </w:rPr>
      </w:pPr>
      <w:r w:rsidRPr="00316B24">
        <w:rPr>
          <w:rFonts w:eastAsia="Century Gothic" w:cs="Times New Roman"/>
          <w:sz w:val="24"/>
          <w:szCs w:val="24"/>
          <w:lang w:val="en-GB"/>
        </w:rPr>
        <w:t xml:space="preserve"> </w:t>
      </w:r>
    </w:p>
    <w:p w14:paraId="560B1E5C" w14:textId="6A0156FC" w:rsidR="139D9629" w:rsidRPr="00316B24" w:rsidRDefault="139D9629" w:rsidP="003E6AA9">
      <w:pPr>
        <w:pStyle w:val="Titolo2"/>
        <w:jc w:val="both"/>
        <w:rPr>
          <w:rFonts w:cs="Times New Roman"/>
          <w:szCs w:val="28"/>
          <w:lang w:val="en-GB"/>
        </w:rPr>
      </w:pPr>
      <w:bookmarkStart w:id="12" w:name="_Toc136980302"/>
      <w:r w:rsidRPr="00316B24">
        <w:rPr>
          <w:rFonts w:eastAsia="Century Gothic" w:cs="Times New Roman"/>
          <w:szCs w:val="28"/>
          <w:lang w:val="en-GB"/>
        </w:rPr>
        <w:t>2.1.2 Factors influencing transaction prices</w:t>
      </w:r>
      <w:bookmarkEnd w:id="12"/>
    </w:p>
    <w:p w14:paraId="23C533D9" w14:textId="10D5CF8C"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36377707" w14:textId="7F58785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Transaction prices of football players are influenced by a number of factors that reflect the complexity of the market. Understanding and evaluating these factors is essential to accurately predicting transaction prices and correctly assessing a player's value in the market. Below are some of the main factors that influence transaction prices in the football player market</w:t>
      </w:r>
      <w:r w:rsidR="004E7E6B">
        <w:rPr>
          <w:rStyle w:val="Rimandonotaapidipagina"/>
          <w:rFonts w:ascii="Times New Roman" w:eastAsia="Century Gothic" w:hAnsi="Times New Roman" w:cs="Times New Roman"/>
          <w:sz w:val="24"/>
          <w:szCs w:val="24"/>
          <w:lang w:val="en-GB"/>
        </w:rPr>
        <w:footnoteReference w:id="7"/>
      </w:r>
      <w:r w:rsidR="005424E4">
        <w:rPr>
          <w:rStyle w:val="Rimandonotaapidipagina"/>
          <w:rFonts w:ascii="Times New Roman" w:eastAsia="Century Gothic" w:hAnsi="Times New Roman" w:cs="Times New Roman"/>
          <w:sz w:val="24"/>
          <w:szCs w:val="24"/>
          <w:lang w:val="en-GB"/>
        </w:rPr>
        <w:footnoteReference w:id="8"/>
      </w:r>
      <w:r w:rsidRPr="00316B24">
        <w:rPr>
          <w:rFonts w:ascii="Times New Roman" w:eastAsia="Century Gothic" w:hAnsi="Times New Roman" w:cs="Times New Roman"/>
          <w:sz w:val="24"/>
          <w:szCs w:val="24"/>
          <w:lang w:val="en-GB"/>
        </w:rPr>
        <w:t>:</w:t>
      </w:r>
    </w:p>
    <w:p w14:paraId="33E528E8" w14:textId="3CD5D8B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1.Age and experience: A footballer's age and professional experience are key factors in determining his selling price. Young football players with high growth potential tend to have higher prices because they are considered long-term investments. On the other hand, older footballers, even if they have extensive experience, may be transacted at lower prices because of the decline in their physical and technical abilities.</w:t>
      </w:r>
    </w:p>
    <w:p w14:paraId="15088DD8" w14:textId="49ED9FE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2.Current performance and skills: A footballer's current performance, such as goals scored, assists provided, defensive statistics, and overall performance on the field, have a significant impact on his selling price. Players who stand out for their technical, tactical and physical skills and who demonstrate consistency in performance usually command higher prices.</w:t>
      </w:r>
    </w:p>
    <w:p w14:paraId="30507003" w14:textId="1F10BF0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3.Popularity and marketability: A footballer's popularity, his ability to attract fans, sponsors, and media, and his marketability, which includes factors such as the number of </w:t>
      </w:r>
      <w:r w:rsidRPr="00316B24">
        <w:rPr>
          <w:rFonts w:ascii="Times New Roman" w:eastAsia="Century Gothic" w:hAnsi="Times New Roman" w:cs="Times New Roman"/>
          <w:sz w:val="24"/>
          <w:szCs w:val="24"/>
          <w:lang w:val="en-GB"/>
        </w:rPr>
        <w:lastRenderedPageBreak/>
        <w:t>jerseys sold, tickets sold, and followers on social media, directly influence his market value. Players with a strong media presence and a high degree of commercial appeal tend to have higher prices.</w:t>
      </w:r>
    </w:p>
    <w:p w14:paraId="503023D2" w14:textId="7B04DDB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4.Role and way of playing: The role a footballer plays on the field and the way he plays influence his market value. Players who occupy strategic positions, such as strikers or creative midfielders, and who are distinguished by an attractive and disruptive style of play are often valued at higher prices than other roles.</w:t>
      </w:r>
    </w:p>
    <w:p w14:paraId="114910F7" w14:textId="63D4822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5.Owning team and league: The home team and the league in which a player plays can influence his selling price. Teams at a high level or participating in international competitions tend to have players valued at higher prices. At the same time, leagues that are considered more competitive and prestigious, such as the Premier League or Serie A, can positively influence a player's value compared to lesser-known leagues.</w:t>
      </w:r>
    </w:p>
    <w:p w14:paraId="427E819B" w14:textId="68ED2A5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6. Demanding team and league: The team interested in acquiring a player and the league in which it operates can influence the transaction price. Teams and leagues with higher financial resources and with the goal of reinforcing their team may be willing to invest larger sums in acquiring a talented footballer. In addition, the level of competitiveness of the prospecting league and its international visibility may affect the selling price. For example, a team from a top league might be willing to pay a higher price for a player from another, less competitive league in order to improve its sporting performance and global visibility.</w:t>
      </w:r>
    </w:p>
    <w:p w14:paraId="284E3ECA" w14:textId="4CE09F4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7.Length of current contract: The remaining length of the player's contract with his current team can influence the transaction price. A longer contract could mean a higher sale price, as the team that owns the rights to the player has the opportunity to benefit from the player's performance for a longer period. Conversely, an expiring contract might push the transaction price down, as the current team might prefer to sell him rather than risk losing him for zero parameters.</w:t>
      </w:r>
    </w:p>
    <w:p w14:paraId="06952336" w14:textId="55DC3DF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8.Market demand: The overall demand for players at a given time and position affects transaction prices. If there are many teams interested in a specific footballer, competition among them may increase the selling price. Conversely, limited demand may lead to a reduction in price.</w:t>
      </w:r>
    </w:p>
    <w:p w14:paraId="17544647" w14:textId="01EB4C1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Importantly, these factors interact with each other and the final price of a transaction is determined by the negotiation between the parties involved. In addition, the football market is known for its dynamism and price fluctuations based on various events, such as players' performances in international competitions or market events involving other teams and players.</w:t>
      </w:r>
    </w:p>
    <w:p w14:paraId="58C6AE6A" w14:textId="4D80750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Accurately understanding and analyzing these factors and their interactions is key to developing an effective machine learning algorithm for the prediction of player transaction prices. This will make it possible to more accurately assess the value of players and support the strategic decisions of teams in the transaction market.</w:t>
      </w:r>
    </w:p>
    <w:p w14:paraId="777BB4F1" w14:textId="67902D51" w:rsidR="139D9629" w:rsidRPr="00316B24" w:rsidRDefault="139D9629" w:rsidP="003E6AA9">
      <w:pPr>
        <w:pStyle w:val="Titolo2"/>
        <w:jc w:val="both"/>
        <w:rPr>
          <w:rFonts w:cs="Times New Roman"/>
          <w:szCs w:val="28"/>
          <w:lang w:val="en-GB"/>
        </w:rPr>
      </w:pPr>
      <w:r w:rsidRPr="00316B24">
        <w:rPr>
          <w:rFonts w:eastAsia="Century Gothic" w:cs="Times New Roman"/>
          <w:szCs w:val="28"/>
          <w:lang w:val="en-GB"/>
        </w:rPr>
        <w:t xml:space="preserve"> </w:t>
      </w:r>
    </w:p>
    <w:p w14:paraId="54ED1521" w14:textId="1578FB69" w:rsidR="139D9629" w:rsidRPr="00316B24" w:rsidRDefault="139D9629" w:rsidP="003E6AA9">
      <w:pPr>
        <w:pStyle w:val="Titolo2"/>
        <w:jc w:val="both"/>
        <w:rPr>
          <w:rFonts w:cs="Times New Roman"/>
          <w:szCs w:val="28"/>
          <w:lang w:val="en-GB"/>
        </w:rPr>
      </w:pPr>
      <w:bookmarkStart w:id="14" w:name="_Toc136980303"/>
      <w:r w:rsidRPr="00316B24">
        <w:rPr>
          <w:rFonts w:eastAsia="Century Gothic" w:cs="Times New Roman"/>
          <w:szCs w:val="28"/>
          <w:lang w:val="en-GB"/>
        </w:rPr>
        <w:t>2.2 Key concepts in the football player transaction market</w:t>
      </w:r>
      <w:bookmarkEnd w:id="14"/>
    </w:p>
    <w:p w14:paraId="76EC8E21" w14:textId="16B9F2A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7F5404AA" w14:textId="519A9EC8" w:rsidR="139D9629"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The football player trading market is characterized by a number of key concepts that play a fundamental role in the dynamics and processes of buying and selling. Understanding these concepts is essential for analyzing and interpreting how the market works. In the following sections, we will explore three key concepts that are central to the context of football player transactions: transfers and negotiations, the role of agents and intermediaries, and pricing mechanisms.</w:t>
      </w:r>
    </w:p>
    <w:p w14:paraId="1EED0D78" w14:textId="25706E1D"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544B9D0B" w14:textId="1FD74A39" w:rsidR="139D9629" w:rsidRPr="00316B24" w:rsidRDefault="139D9629" w:rsidP="003E6AA9">
      <w:pPr>
        <w:pStyle w:val="Titolo2"/>
        <w:jc w:val="both"/>
        <w:rPr>
          <w:rFonts w:cs="Times New Roman"/>
          <w:szCs w:val="28"/>
          <w:lang w:val="en-GB"/>
        </w:rPr>
      </w:pPr>
      <w:bookmarkStart w:id="15" w:name="_Toc136980304"/>
      <w:r w:rsidRPr="00316B24">
        <w:rPr>
          <w:rFonts w:eastAsia="Century Gothic" w:cs="Times New Roman"/>
          <w:szCs w:val="28"/>
          <w:lang w:val="en-GB"/>
        </w:rPr>
        <w:t>2.2.1 Transfers and negotiations: definitions and differences</w:t>
      </w:r>
      <w:bookmarkEnd w:id="15"/>
    </w:p>
    <w:p w14:paraId="319BB919" w14:textId="0CECEA6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24465B42" w14:textId="241D0AC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the football player transaction market, the concepts of "transfers" and "negotiations" represent two key aspects that deserve in-depth analysis. While they are terms often used interchangeably, it is important to understand their differences and the implications they have in the context of player trades.</w:t>
      </w:r>
    </w:p>
    <w:p w14:paraId="5821BD02" w14:textId="1BA7841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 transfer occurs when a player moves from one team to another</w:t>
      </w:r>
      <w:r w:rsidR="00D67DC8">
        <w:rPr>
          <w:rStyle w:val="Rimandonotaapidipagina"/>
          <w:rFonts w:ascii="Times New Roman" w:eastAsia="Century Gothic" w:hAnsi="Times New Roman" w:cs="Times New Roman"/>
          <w:sz w:val="24"/>
          <w:szCs w:val="24"/>
          <w:lang w:val="en-GB"/>
        </w:rPr>
        <w:footnoteReference w:id="9"/>
      </w:r>
      <w:r w:rsidRPr="00316B24">
        <w:rPr>
          <w:rFonts w:ascii="Times New Roman" w:eastAsia="Century Gothic" w:hAnsi="Times New Roman" w:cs="Times New Roman"/>
          <w:sz w:val="24"/>
          <w:szCs w:val="24"/>
          <w:lang w:val="en-GB"/>
        </w:rPr>
        <w:t xml:space="preserve">. It can involve a variety of situations, such as moving from one club team to another, transferring from one league to another, or changing teams within the same league. During a transfer, an agreement must be reached between the club that holds the rights to the player (source club) and the </w:t>
      </w:r>
      <w:r w:rsidRPr="00316B24">
        <w:rPr>
          <w:rFonts w:ascii="Times New Roman" w:eastAsia="Century Gothic" w:hAnsi="Times New Roman" w:cs="Times New Roman"/>
          <w:sz w:val="24"/>
          <w:szCs w:val="24"/>
          <w:lang w:val="en-GB"/>
        </w:rPr>
        <w:lastRenderedPageBreak/>
        <w:t>club that wishes to purchase the player (destination club). This agreement may cover the player's selling price, contract terms, termination clauses, brokerage fees, and other aspects related to the transaction. In some cases, transfers may also involve a player who is free of contractual obligations, allowing for greater flexibility in negotiations.</w:t>
      </w:r>
    </w:p>
    <w:p w14:paraId="0B083D60" w14:textId="513190D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 the other hand, negotiations represent the process of discussing and agreeing on the details of a transfer</w:t>
      </w:r>
      <w:r w:rsidR="00D67DC8">
        <w:rPr>
          <w:rStyle w:val="Rimandonotaapidipagina"/>
          <w:rFonts w:ascii="Times New Roman" w:eastAsia="Century Gothic" w:hAnsi="Times New Roman" w:cs="Times New Roman"/>
          <w:sz w:val="24"/>
          <w:szCs w:val="24"/>
          <w:lang w:val="en-GB"/>
        </w:rPr>
        <w:footnoteReference w:id="10"/>
      </w:r>
      <w:r w:rsidRPr="00316B24">
        <w:rPr>
          <w:rFonts w:ascii="Times New Roman" w:eastAsia="Century Gothic" w:hAnsi="Times New Roman" w:cs="Times New Roman"/>
          <w:sz w:val="24"/>
          <w:szCs w:val="24"/>
          <w:lang w:val="en-GB"/>
        </w:rPr>
        <w:t>. During negotiations, the parties involved, namely the home and destination clubs, the players themselves, and any agents or intermediaries, discuss the financial, contractual, and logistical aspects of the transaction. This process can be complex and require a series of meetings, discussions and exchanges of proposals to reach an agreement satisfactory to all parties involved. Negotiations may involve aspects such as the player's sale price, contract length, bonuses, termination clauses, and other conditions that may affect the overall value of the transaction.</w:t>
      </w:r>
    </w:p>
    <w:p w14:paraId="44744545" w14:textId="778DCF6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While transfers </w:t>
      </w:r>
      <w:proofErr w:type="gramStart"/>
      <w:r w:rsidRPr="00316B24">
        <w:rPr>
          <w:rFonts w:ascii="Times New Roman" w:eastAsia="Century Gothic" w:hAnsi="Times New Roman" w:cs="Times New Roman"/>
          <w:sz w:val="24"/>
          <w:szCs w:val="24"/>
          <w:lang w:val="en-GB"/>
        </w:rPr>
        <w:t>represents</w:t>
      </w:r>
      <w:proofErr w:type="gramEnd"/>
      <w:r w:rsidRPr="00316B24">
        <w:rPr>
          <w:rFonts w:ascii="Times New Roman" w:eastAsia="Century Gothic" w:hAnsi="Times New Roman" w:cs="Times New Roman"/>
          <w:sz w:val="24"/>
          <w:szCs w:val="24"/>
          <w:lang w:val="en-GB"/>
        </w:rPr>
        <w:t xml:space="preserve"> the physical movement of a player from one team to another, negotiations represent the process of negotiating and agreeing on the details of that transfer. It is important to understand these distinctions because the success of a transfer depends largely on the ability of the parties involved to conduct effective negotiations and reach an agreement that meets their interests and needs</w:t>
      </w:r>
    </w:p>
    <w:p w14:paraId="5D110CA9" w14:textId="323E18EE" w:rsidR="139D9629" w:rsidRPr="00316B24" w:rsidRDefault="139D9629" w:rsidP="003E6AA9">
      <w:pPr>
        <w:pStyle w:val="Titolo2"/>
        <w:jc w:val="both"/>
        <w:rPr>
          <w:rFonts w:cs="Times New Roman"/>
          <w:lang w:val="en-GB"/>
        </w:rPr>
      </w:pPr>
      <w:r w:rsidRPr="00316B24">
        <w:rPr>
          <w:rFonts w:eastAsia="Century Gothic" w:cs="Times New Roman"/>
          <w:sz w:val="24"/>
          <w:szCs w:val="24"/>
          <w:lang w:val="en-GB"/>
        </w:rPr>
        <w:t xml:space="preserve"> </w:t>
      </w:r>
    </w:p>
    <w:p w14:paraId="4391A64C" w14:textId="4AEFB11C" w:rsidR="139D9629" w:rsidRPr="00316B24" w:rsidRDefault="139D9629" w:rsidP="003E6AA9">
      <w:pPr>
        <w:pStyle w:val="Titolo2"/>
        <w:jc w:val="both"/>
        <w:rPr>
          <w:rFonts w:cs="Times New Roman"/>
          <w:szCs w:val="28"/>
          <w:lang w:val="en-GB"/>
        </w:rPr>
      </w:pPr>
      <w:bookmarkStart w:id="17" w:name="_Toc136980305"/>
      <w:r w:rsidRPr="00316B24">
        <w:rPr>
          <w:rFonts w:eastAsia="Century Gothic" w:cs="Times New Roman"/>
          <w:szCs w:val="28"/>
          <w:lang w:val="en-GB"/>
        </w:rPr>
        <w:t>2.2.2 Role of agents and intermediaries in transactions</w:t>
      </w:r>
      <w:bookmarkEnd w:id="17"/>
    </w:p>
    <w:p w14:paraId="6F6E9CB1" w14:textId="1D77D71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7F4B357D" w14:textId="77F185F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complex and dynamic football player trading market, agents and intermediaries play a crucial role in facilitating negotiations and transactions between clubs and players</w:t>
      </w:r>
      <w:r w:rsidR="00102086">
        <w:rPr>
          <w:rStyle w:val="Rimandonotaapidipagina"/>
          <w:rFonts w:ascii="Times New Roman" w:eastAsia="Century Gothic" w:hAnsi="Times New Roman" w:cs="Times New Roman"/>
          <w:sz w:val="24"/>
          <w:szCs w:val="24"/>
          <w:lang w:val="en-GB"/>
        </w:rPr>
        <w:footnoteReference w:id="11"/>
      </w:r>
      <w:r w:rsidRPr="00316B24">
        <w:rPr>
          <w:rFonts w:ascii="Times New Roman" w:eastAsia="Century Gothic" w:hAnsi="Times New Roman" w:cs="Times New Roman"/>
          <w:sz w:val="24"/>
          <w:szCs w:val="24"/>
          <w:lang w:val="en-GB"/>
        </w:rPr>
        <w:t>. Agents, also known as players' agents or procurers, act as representatives of players, offering support and advice during the transfer process.</w:t>
      </w:r>
    </w:p>
    <w:p w14:paraId="6DE38D72" w14:textId="1D3940E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role of agents in football is very extensive and covers a range of activities, including researching transfer opportunities for players, negotiating contracts with clubs, managing the financial aspects of transactions, and mediating between the parties involved. Agents work closely with players to understand their preferences, career goals, and financial expectations, seeking to best meet their interests.</w:t>
      </w:r>
    </w:p>
    <w:p w14:paraId="543A744F" w14:textId="5ACF50D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Intermediaries, on the other hand, play a similar role to agents but in a more limited way. Agents may be involved in negotiations, offering advisory services and support in managing negotiations. However, unlike agents, intermediaries do not exclusively represent players and may be involved in multiple transactions and with different parties.</w:t>
      </w:r>
    </w:p>
    <w:p w14:paraId="5ABE76B7" w14:textId="68D8B79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Agents and intermediaries have an extensive network of contacts in the football world, including clubs, managers, coaches, and other agents. This network gives them access to insider information about the transfer market, potential career opportunities for players, and the needs of clubs. By leveraging this network, agents and brokers can identify the best transfer opportunities for players and try to maximize their market value.</w:t>
      </w:r>
    </w:p>
    <w:p w14:paraId="7E88702E" w14:textId="09EEC08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However, the role of agents and intermediaries in football has been the subject of debate and criticism. Some argue that their influence in the transfer process could lead to market distortions, influencing transaction prices and creating conflict of interest situations. Therefore, it is important that agents and intermediaries act transparently, ethically and in compliance with the rules and regulations set by football organizations.</w:t>
      </w:r>
    </w:p>
    <w:p w14:paraId="1B9DE192" w14:textId="40066574" w:rsidR="139D9629" w:rsidRPr="00316B24" w:rsidRDefault="00D67DC8" w:rsidP="003E6AA9">
      <w:pPr>
        <w:spacing w:line="360" w:lineRule="auto"/>
        <w:jc w:val="both"/>
        <w:rPr>
          <w:rFonts w:ascii="Times New Roman" w:hAnsi="Times New Roman" w:cs="Times New Roman"/>
          <w:sz w:val="28"/>
          <w:szCs w:val="28"/>
          <w:lang w:val="en-GB"/>
        </w:rPr>
      </w:pPr>
      <w:r>
        <w:rPr>
          <w:rFonts w:ascii="Times New Roman" w:eastAsia="Century Gothic" w:hAnsi="Times New Roman" w:cs="Times New Roman"/>
          <w:sz w:val="24"/>
          <w:szCs w:val="24"/>
          <w:lang w:val="en-GB"/>
        </w:rPr>
        <w:t>Agents</w:t>
      </w:r>
      <w:r w:rsidR="139D9629" w:rsidRPr="00316B24">
        <w:rPr>
          <w:rFonts w:ascii="Times New Roman" w:eastAsia="Century Gothic" w:hAnsi="Times New Roman" w:cs="Times New Roman"/>
          <w:sz w:val="24"/>
          <w:szCs w:val="24"/>
          <w:lang w:val="en-GB"/>
        </w:rPr>
        <w:t xml:space="preserve"> and intermediaries play a key role in facilitating transactions in the football market. Their experience, network of contacts, and negotiation skills are critical to ensuring effective and beneficial transfers for the players and clubs involved. However, it is important that they act ethically and comply with industry regulations to ensure a transparent and healthy market.</w:t>
      </w:r>
      <w:r w:rsidR="008C65BF">
        <w:rPr>
          <w:rFonts w:ascii="Times New Roman" w:eastAsia="Century Gothic" w:hAnsi="Times New Roman" w:cs="Times New Roman"/>
          <w:sz w:val="24"/>
          <w:szCs w:val="24"/>
          <w:lang w:val="en-GB"/>
        </w:rPr>
        <w:br/>
      </w:r>
      <w:r w:rsidR="139D9629" w:rsidRPr="00316B24">
        <w:rPr>
          <w:rFonts w:ascii="Times New Roman" w:eastAsia="Century Gothic" w:hAnsi="Times New Roman" w:cs="Times New Roman"/>
          <w:sz w:val="28"/>
          <w:szCs w:val="28"/>
          <w:lang w:val="en-GB"/>
        </w:rPr>
        <w:t xml:space="preserve"> </w:t>
      </w:r>
    </w:p>
    <w:p w14:paraId="74161D47" w14:textId="02BC9C41" w:rsidR="139D9629" w:rsidRPr="00316B24" w:rsidRDefault="139D9629" w:rsidP="003E6AA9">
      <w:pPr>
        <w:pStyle w:val="Titolo2"/>
        <w:jc w:val="both"/>
        <w:rPr>
          <w:rFonts w:cs="Times New Roman"/>
          <w:szCs w:val="28"/>
          <w:lang w:val="en-GB"/>
        </w:rPr>
      </w:pPr>
      <w:bookmarkStart w:id="18" w:name="_Toc136980306"/>
      <w:r w:rsidRPr="00316B24">
        <w:rPr>
          <w:rFonts w:eastAsia="Century Gothic" w:cs="Times New Roman"/>
          <w:szCs w:val="28"/>
          <w:lang w:val="en-GB"/>
        </w:rPr>
        <w:t>2.2.3 Pricing mechanisms: supply, demand and bargaining</w:t>
      </w:r>
      <w:bookmarkEnd w:id="18"/>
    </w:p>
    <w:p w14:paraId="05C956C4" w14:textId="737CA0D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6DE22EC6" w14:textId="7DB785C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football player transaction market, prices are determined through complex mechanisms of supply, demand and bargaining. These mechanisms are at the heart of the process of determining a player's value and play a key role in negotiations between clubs and players</w:t>
      </w:r>
      <w:r w:rsidR="00102086">
        <w:rPr>
          <w:rStyle w:val="Rimandonotaapidipagina"/>
          <w:rFonts w:ascii="Times New Roman" w:eastAsia="Century Gothic" w:hAnsi="Times New Roman" w:cs="Times New Roman"/>
          <w:sz w:val="24"/>
          <w:szCs w:val="24"/>
          <w:lang w:val="en-GB"/>
        </w:rPr>
        <w:footnoteReference w:id="12"/>
      </w:r>
      <w:r w:rsidRPr="00316B24">
        <w:rPr>
          <w:rFonts w:ascii="Times New Roman" w:eastAsia="Century Gothic" w:hAnsi="Times New Roman" w:cs="Times New Roman"/>
          <w:sz w:val="24"/>
          <w:szCs w:val="24"/>
          <w:lang w:val="en-GB"/>
        </w:rPr>
        <w:t>.</w:t>
      </w:r>
    </w:p>
    <w:p w14:paraId="4B149017" w14:textId="62763EF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determination of a player's price is influenced by the dynamics between supply and demand in the market. Supply represents the availability of a player in the market, that is, </w:t>
      </w:r>
      <w:r w:rsidRPr="00316B24">
        <w:rPr>
          <w:rFonts w:ascii="Times New Roman" w:eastAsia="Century Gothic" w:hAnsi="Times New Roman" w:cs="Times New Roman"/>
          <w:sz w:val="24"/>
          <w:szCs w:val="24"/>
          <w:lang w:val="en-GB"/>
        </w:rPr>
        <w:lastRenderedPageBreak/>
        <w:t>the willingness of the home club to dispose of the player. Demand, on the other hand, represents the buying clubs' interest in acquiring the player. The interaction between supply and demand creates a balance that determines the selling price.</w:t>
      </w:r>
    </w:p>
    <w:p w14:paraId="2B74CC34" w14:textId="53CB8E4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Negotiations and bargaining play a crucial role in the pricing process. During negotiations, the parties involved, namely the clubs and the players' agents, try to reach an agreement on the selling price. This process involves a number of factors, such as the player's characteristics, past performance, future potential, age, experience, and other factors that may influence the player's value. In addition, contractual clauses, such as termination clauses or performance-based bonus clauses, can be negotiated to influence the final price.</w:t>
      </w:r>
    </w:p>
    <w:p w14:paraId="354C1418" w14:textId="65860C7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Some external factors can influence the pricing of players. For example, a player's performance during major international competitions, such as the World Cup or European Championship, can increase his visibility and demand from buying clubs, leading to an increase in the selling price. In addition, fluctuations in the financial market can affect the financial readiness of clubs and thus their ability to invest in new players.</w:t>
      </w:r>
    </w:p>
    <w:p w14:paraId="734DA59D" w14:textId="391D0E4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It is important to note that the pricing process in the player market is not unique and can vary from transaction to transaction. Each player has unique characteristics and values, and the final price will depend on the specific dynamics of negotiations and the circumstances of the moment.</w:t>
      </w:r>
    </w:p>
    <w:p w14:paraId="6B2F41E9" w14:textId="359D725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conclusion, pricing in the football player transaction market is based on complex mechanisms involving supply, demand, and bargaining. Negotiations between clubs and players, along with external factors such as performance and market conditions, influence the final value of a player. Understanding these mechanisms is critical to correctly assessing the price of transactions and conducting effective negotiations in the player market.</w:t>
      </w:r>
    </w:p>
    <w:p w14:paraId="5120BD91" w14:textId="03B0D607" w:rsidR="139D9629" w:rsidRDefault="139D9629" w:rsidP="003E6AA9">
      <w:pPr>
        <w:pStyle w:val="Titolo2"/>
        <w:jc w:val="both"/>
        <w:rPr>
          <w:rFonts w:eastAsia="Century Gothic" w:cs="Times New Roman"/>
          <w:sz w:val="24"/>
          <w:szCs w:val="24"/>
          <w:lang w:val="en-GB"/>
        </w:rPr>
      </w:pPr>
      <w:r w:rsidRPr="00316B24">
        <w:rPr>
          <w:rFonts w:eastAsia="Century Gothic" w:cs="Times New Roman"/>
          <w:sz w:val="24"/>
          <w:szCs w:val="24"/>
          <w:lang w:val="en-GB"/>
        </w:rPr>
        <w:t xml:space="preserve"> </w:t>
      </w:r>
    </w:p>
    <w:p w14:paraId="4BC81C5F" w14:textId="77777777" w:rsidR="008C65BF" w:rsidRDefault="008C65BF" w:rsidP="008C65BF">
      <w:pPr>
        <w:rPr>
          <w:lang w:val="en-GB"/>
        </w:rPr>
      </w:pPr>
    </w:p>
    <w:p w14:paraId="19C00B37" w14:textId="77777777" w:rsidR="008C65BF" w:rsidRPr="008C65BF" w:rsidRDefault="008C65BF" w:rsidP="008C65BF">
      <w:pPr>
        <w:rPr>
          <w:lang w:val="en-GB"/>
        </w:rPr>
      </w:pPr>
    </w:p>
    <w:p w14:paraId="75E3ACBE" w14:textId="296096E9" w:rsidR="139D9629" w:rsidRPr="00316B24" w:rsidRDefault="139D9629" w:rsidP="003E6AA9">
      <w:pPr>
        <w:pStyle w:val="Titolo2"/>
        <w:jc w:val="both"/>
        <w:rPr>
          <w:rFonts w:cs="Times New Roman"/>
          <w:szCs w:val="28"/>
          <w:lang w:val="en-GB"/>
        </w:rPr>
      </w:pPr>
      <w:bookmarkStart w:id="20" w:name="_Toc136980307"/>
      <w:r w:rsidRPr="00316B24">
        <w:rPr>
          <w:rFonts w:eastAsia="Century Gothic" w:cs="Times New Roman"/>
          <w:szCs w:val="28"/>
          <w:lang w:val="en-GB"/>
        </w:rPr>
        <w:lastRenderedPageBreak/>
        <w:t>2.3 Overview of machine learning techniques for transaction price prediction</w:t>
      </w:r>
      <w:bookmarkEnd w:id="20"/>
    </w:p>
    <w:p w14:paraId="50B62A8F" w14:textId="3ACE1C87" w:rsidR="139D9629" w:rsidRPr="00316B24" w:rsidRDefault="139D9629" w:rsidP="003E6AA9">
      <w:pPr>
        <w:spacing w:line="360" w:lineRule="auto"/>
        <w:jc w:val="both"/>
        <w:rPr>
          <w:rFonts w:ascii="Times New Roman" w:hAnsi="Times New Roman" w:cs="Times New Roman"/>
          <w:lang w:val="en-GB"/>
        </w:rPr>
      </w:pPr>
      <w:r w:rsidRPr="00316B24">
        <w:rPr>
          <w:rFonts w:ascii="Times New Roman" w:hAnsi="Times New Roman" w:cs="Times New Roman"/>
          <w:lang w:val="en-GB"/>
        </w:rPr>
        <w:br/>
      </w:r>
      <w:r w:rsidRPr="00316B24">
        <w:rPr>
          <w:rFonts w:ascii="Times New Roman" w:eastAsia="Century Gothic" w:hAnsi="Times New Roman" w:cs="Times New Roman"/>
          <w:sz w:val="24"/>
          <w:szCs w:val="24"/>
          <w:lang w:val="en-GB"/>
        </w:rPr>
        <w:t>Over the years, the application of machine learning in the sports industry has gained increasing interest and relevance, allowing for more accurate predictions of players' selling prices.</w:t>
      </w:r>
    </w:p>
    <w:p w14:paraId="350C3895" w14:textId="5D3164F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Machine learning represents a computational approach that allows systems to automatically learn from past data and adapt to new situations, without being explicitly programmed. In the context of the football player market, machine learning is used to analyze a vast amount of data, including statistical data on player performance, demographic information, personal characteristics, market information, and more. This data is used to build predictive models that estimate future transaction prices.</w:t>
      </w:r>
    </w:p>
    <w:p w14:paraId="0C5A7860" w14:textId="0842081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Various machine learning techniques used for transaction price prediction will be explored. Both supervised and unsupervised approach will be analyzed. Supervised approaches are based on labeled training data in which transaction prices are known. These data are used to train predictive models that can estimate future transaction prices. Unsupervised approaches, on the other hand, try to discover patterns or structures in the data without labels, allowing the identification of hidden relationships or groupings of players with similar characteristics.</w:t>
      </w:r>
    </w:p>
    <w:p w14:paraId="5CA575D8" w14:textId="6D9AAB8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addition, some of the common algorithms used in the prediction of transaction prices in the context of the football player market will be presented. These algorithms include linear regression, logistic regression, decision trees, random forest, support vector machines, neural networks and others. Each algorithm has its own specific characteristics and advantages, and the choice of algorithm will depend on the characteristics of the data and the goals of the prediction.</w:t>
      </w:r>
    </w:p>
    <w:p w14:paraId="64E500AB" w14:textId="3DCDA34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Through the use of machine learning techniques, more accurate and informed predictions can be made about transaction prices in the football player market. These predictions can be used by clubs to make strategic decisions about player acquisitions and disposals, assess the value of a player, and identify investment opportunities.</w:t>
      </w:r>
    </w:p>
    <w:p w14:paraId="60BE50EB" w14:textId="4F73B59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66AB81AE" w14:textId="11A4DCF8" w:rsidR="139D9629" w:rsidRPr="00316B24" w:rsidRDefault="139D9629" w:rsidP="003E6AA9">
      <w:pPr>
        <w:pStyle w:val="Titolo2"/>
        <w:jc w:val="both"/>
        <w:rPr>
          <w:rFonts w:cs="Times New Roman"/>
          <w:szCs w:val="28"/>
          <w:lang w:val="en-GB"/>
        </w:rPr>
      </w:pPr>
      <w:bookmarkStart w:id="21" w:name="_Toc136980308"/>
      <w:r w:rsidRPr="00316B24">
        <w:rPr>
          <w:rFonts w:eastAsia="Century Gothic" w:cs="Times New Roman"/>
          <w:szCs w:val="28"/>
          <w:lang w:val="en-GB"/>
        </w:rPr>
        <w:lastRenderedPageBreak/>
        <w:t>2.3.1 Machine Learning in the context of the football player market</w:t>
      </w:r>
      <w:bookmarkEnd w:id="21"/>
    </w:p>
    <w:p w14:paraId="2FA3EE70" w14:textId="75458A6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0CF48FB5" w14:textId="5D67755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Machine learning has opened up new perspectives in the context of the football player market, enabling clubs and analysts to leverage advanced algorithms to predict transaction prices with greater accuracy. This computational approach has proven to be particularly effective in analysing vast amounts of heterogeneous data and discovering hidden patterns and relationships.</w:t>
      </w:r>
    </w:p>
    <w:p w14:paraId="1589F85A" w14:textId="0767830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 real-world example of the application of machine learning in the football player market is the use of predictive models based on regression algorithms to estimate the value of a football player. These models take into consideration a number of variables, such as the player's individual performance, match statistics, demographic characteristics, scouts' evaluations, and more. Through the analysis of these factors, the models can provide an estimate of a player's selling price, thus supporting clubs' buying or selling decisions</w:t>
      </w:r>
      <w:r w:rsidR="005424E4">
        <w:rPr>
          <w:rStyle w:val="Rimandonotaapidipagina"/>
          <w:rFonts w:ascii="Times New Roman" w:eastAsia="Century Gothic" w:hAnsi="Times New Roman" w:cs="Times New Roman"/>
          <w:sz w:val="24"/>
          <w:szCs w:val="24"/>
          <w:lang w:val="en-GB"/>
        </w:rPr>
        <w:footnoteReference w:id="13"/>
      </w:r>
      <w:r w:rsidR="00A43D59">
        <w:rPr>
          <w:rStyle w:val="Rimandonotaapidipagina"/>
          <w:rFonts w:ascii="Times New Roman" w:eastAsia="Century Gothic" w:hAnsi="Times New Roman" w:cs="Times New Roman"/>
          <w:sz w:val="24"/>
          <w:szCs w:val="24"/>
          <w:lang w:val="en-GB"/>
        </w:rPr>
        <w:footnoteReference w:id="14"/>
      </w:r>
      <w:r w:rsidRPr="00316B24">
        <w:rPr>
          <w:rFonts w:ascii="Times New Roman" w:eastAsia="Century Gothic" w:hAnsi="Times New Roman" w:cs="Times New Roman"/>
          <w:sz w:val="24"/>
          <w:szCs w:val="24"/>
          <w:lang w:val="en-GB"/>
        </w:rPr>
        <w:t>.</w:t>
      </w:r>
    </w:p>
    <w:p w14:paraId="23F68FD0" w14:textId="5B476A0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Another concrete example is the use of unsupervised clustering algorithms to identify groupings of players with similar characteristics. These algorithms analyse available data, such as past performance, technical and tactical characteristics, age, and other attributes, in order to identify homogeneous groups of players. This analysis can help clubs identify desired player profiles or identify emerging talent to monitor</w:t>
      </w:r>
      <w:r w:rsidR="00A43D59">
        <w:rPr>
          <w:rStyle w:val="Rimandonotaapidipagina"/>
          <w:rFonts w:ascii="Times New Roman" w:eastAsia="Century Gothic" w:hAnsi="Times New Roman" w:cs="Times New Roman"/>
          <w:sz w:val="24"/>
          <w:szCs w:val="24"/>
          <w:lang w:val="en-GB"/>
        </w:rPr>
        <w:footnoteReference w:id="15"/>
      </w:r>
      <w:r w:rsidRPr="00316B24">
        <w:rPr>
          <w:rFonts w:ascii="Times New Roman" w:eastAsia="Century Gothic" w:hAnsi="Times New Roman" w:cs="Times New Roman"/>
          <w:sz w:val="24"/>
          <w:szCs w:val="24"/>
          <w:lang w:val="en-GB"/>
        </w:rPr>
        <w:t>.</w:t>
      </w:r>
    </w:p>
    <w:p w14:paraId="00046990" w14:textId="56AA22A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Another example involves the use of neural networks to predict transaction prices. Neural networks are machine learning algorithms that emulate how the human brain works and are able to learn from complex data. These networks can analyse historical data on players' transactions, considering variables such as age, performance, playing position, experience and other characteristics. By training the network on a large data set, predictive models can be obtained that can estimate future transaction prices with good accuracy</w:t>
      </w:r>
      <w:r w:rsidR="00EB64F3">
        <w:rPr>
          <w:rStyle w:val="Rimandonotaapidipagina"/>
          <w:rFonts w:ascii="Times New Roman" w:eastAsia="Century Gothic" w:hAnsi="Times New Roman" w:cs="Times New Roman"/>
          <w:sz w:val="24"/>
          <w:szCs w:val="24"/>
          <w:lang w:val="en-GB"/>
        </w:rPr>
        <w:footnoteReference w:id="16"/>
      </w:r>
      <w:r w:rsidRPr="00316B24">
        <w:rPr>
          <w:rFonts w:ascii="Times New Roman" w:eastAsia="Century Gothic" w:hAnsi="Times New Roman" w:cs="Times New Roman"/>
          <w:sz w:val="24"/>
          <w:szCs w:val="24"/>
          <w:lang w:val="en-GB"/>
        </w:rPr>
        <w:t>.</w:t>
      </w:r>
    </w:p>
    <w:p w14:paraId="7509D2BE" w14:textId="27A2192E" w:rsidR="139D9629"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lastRenderedPageBreak/>
        <w:t>These are just a few examples of the many applications of machine learning in the context of the football player market. The use of advanced algorithms has helped improve the ability to predict transaction prices, enabling clubs to make more informed and strategic decisions in the process of buying and selling players. We will further explore the approaches and algorithms used for transaction price prediction in the football player market, providing a more complete picture of machine learning techniques employed in this field.</w:t>
      </w:r>
    </w:p>
    <w:p w14:paraId="13D6A304" w14:textId="7F643171"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7F6E90B6" w14:textId="3B3BC0D2" w:rsidR="139D9629" w:rsidRPr="00316B24" w:rsidRDefault="139D9629" w:rsidP="003E6AA9">
      <w:pPr>
        <w:pStyle w:val="Titolo2"/>
        <w:jc w:val="both"/>
        <w:rPr>
          <w:rFonts w:cs="Times New Roman"/>
          <w:szCs w:val="28"/>
          <w:lang w:val="en-GB"/>
        </w:rPr>
      </w:pPr>
      <w:bookmarkStart w:id="22" w:name="_Toc136980309"/>
      <w:r w:rsidRPr="00316B24">
        <w:rPr>
          <w:rFonts w:eastAsia="Century Gothic" w:cs="Times New Roman"/>
          <w:szCs w:val="28"/>
          <w:lang w:val="en-GB"/>
        </w:rPr>
        <w:t>2.3.2 Supervised and unsupervised approaches in price prediction</w:t>
      </w:r>
      <w:bookmarkEnd w:id="22"/>
    </w:p>
    <w:p w14:paraId="7C619FAB" w14:textId="7BDF45D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75D39D8D" w14:textId="4987EE6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transaction price prediction in the football player market, both supervised and unsupervised approaches are used. These approaches differ in the type of data used and in how predictive models are trained</w:t>
      </w:r>
      <w:r w:rsidR="00EB64F3">
        <w:rPr>
          <w:rStyle w:val="Rimandonotaapidipagina"/>
          <w:rFonts w:ascii="Times New Roman" w:eastAsia="Century Gothic" w:hAnsi="Times New Roman" w:cs="Times New Roman"/>
          <w:sz w:val="24"/>
          <w:szCs w:val="24"/>
          <w:lang w:val="en-GB"/>
        </w:rPr>
        <w:footnoteReference w:id="17"/>
      </w:r>
      <w:r w:rsidRPr="00316B24">
        <w:rPr>
          <w:rFonts w:ascii="Times New Roman" w:eastAsia="Century Gothic" w:hAnsi="Times New Roman" w:cs="Times New Roman"/>
          <w:sz w:val="24"/>
          <w:szCs w:val="24"/>
          <w:lang w:val="en-GB"/>
        </w:rPr>
        <w:t>.</w:t>
      </w:r>
    </w:p>
    <w:p w14:paraId="095C1731" w14:textId="39467E8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Supervised approaches are based on the use of labeled training data in which transaction prices are known. This historical data is used to train predictive models that can estimate future transaction prices. During the training phase, the model tries to learn the relationship between player characteristics (such as age, performance, playing position, etc.) and corresponding transaction prices. Some examples of supervised algorithms used include linear regression, logistic regression and support vector machines.</w:t>
      </w:r>
    </w:p>
    <w:p w14:paraId="5B2E84E5" w14:textId="12B1192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 the other hand, unsupervised approaches rely on the use of unlabeled data without having predefined information about transaction prices. These approaches try to identify patterns, relationships or groupings within the data without external supervision. Unsupervised algorithms explore intrinsic features of the data to identify hidden or similar structures among players. These approaches can be used to group players with similar characteristics, detect emerging talent, or identify market segments. Some examples of unsupervised algorithms used include clustering (such as K-means clustering or hierarchical clustering) and dimensionality reduction (such as Principal Component Analysis).</w:t>
      </w:r>
    </w:p>
    <w:p w14:paraId="42F18AB7" w14:textId="4EF5976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Both approaches, supervised and unsupervised, have specific advantages and limitations. Supervised approaches require labeled data, which can be expensive to obtain, but can provide more precise and specific estimates of transaction prices. Unsupervised approaches, on the other hand, can be used to uncover hidden patterns and relationships in the data, even in the absence of price information, but the resulting estimates may be less precise.</w:t>
      </w:r>
    </w:p>
    <w:p w14:paraId="636EC78F" w14:textId="216676F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Adopting both supervised and unsupervised approaches can lead to a better understanding of the football player market and provide useful information for making strategic decisions. Predictive models developed through the use of these approaches can support clubs in assessing transaction prices, identifying market opportunities, and managing their player acquisition and disposal strategies.</w:t>
      </w:r>
    </w:p>
    <w:p w14:paraId="621340CB" w14:textId="4498BA1B"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4"/>
          <w:szCs w:val="24"/>
          <w:lang w:val="en-GB"/>
        </w:rPr>
        <w:t xml:space="preserve">  </w:t>
      </w:r>
    </w:p>
    <w:p w14:paraId="5260B487" w14:textId="17F0CD68" w:rsidR="139D9629" w:rsidRPr="00316B24" w:rsidRDefault="139D9629" w:rsidP="003E6AA9">
      <w:pPr>
        <w:pStyle w:val="Titolo2"/>
        <w:jc w:val="both"/>
        <w:rPr>
          <w:rFonts w:cs="Times New Roman"/>
          <w:szCs w:val="28"/>
          <w:lang w:val="en-GB"/>
        </w:rPr>
      </w:pPr>
      <w:bookmarkStart w:id="25" w:name="_Toc136980310"/>
      <w:r w:rsidRPr="00316B24">
        <w:rPr>
          <w:rFonts w:eastAsia="Century Gothic" w:cs="Times New Roman"/>
          <w:szCs w:val="28"/>
          <w:lang w:val="en-GB"/>
        </w:rPr>
        <w:t>2.3.3 Common algorithms used for transaction price prediction</w:t>
      </w:r>
      <w:bookmarkEnd w:id="25"/>
    </w:p>
    <w:p w14:paraId="28A5AFE3" w14:textId="11E9EEF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0F4B0D4F" w14:textId="443503D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transaction price prediction in the football player market, several machine learning algorithms have been developed that aim to accurately estimate future transaction prices. These algorithms are based on different techniques and approaches, each with its own peculiarities and advantages.</w:t>
      </w:r>
    </w:p>
    <w:p w14:paraId="6570EC0C" w14:textId="7463D49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Among the common algorithms used for transaction price prediction, we can mention</w:t>
      </w:r>
      <w:r w:rsidR="001D761A">
        <w:rPr>
          <w:rStyle w:val="Rimandonotaapidipagina"/>
          <w:rFonts w:ascii="Times New Roman" w:eastAsia="Century Gothic" w:hAnsi="Times New Roman" w:cs="Times New Roman"/>
          <w:sz w:val="24"/>
          <w:szCs w:val="24"/>
          <w:lang w:val="en-GB"/>
        </w:rPr>
        <w:footnoteReference w:id="18"/>
      </w:r>
      <w:r w:rsidRPr="00316B24">
        <w:rPr>
          <w:rFonts w:ascii="Times New Roman" w:eastAsia="Century Gothic" w:hAnsi="Times New Roman" w:cs="Times New Roman"/>
          <w:sz w:val="24"/>
          <w:szCs w:val="24"/>
          <w:lang w:val="en-GB"/>
        </w:rPr>
        <w:t>:</w:t>
      </w:r>
    </w:p>
    <w:p w14:paraId="52CFFEB4" w14:textId="0CCB2FC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Linear regression: The linear regression algorithm is one of the simplest and most popular in the field of price prediction. It is based on the assumption that there is a linear relationship between the independent variables (such as age, performance, role, etc.) and the selling price of players. The linear regression model estimates regression coefficients representing the effect of each independent variable on transaction price.</w:t>
      </w:r>
    </w:p>
    <w:p w14:paraId="28F3F78E" w14:textId="64A8594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Decision trees: Decision trees are machine learning algorithms that use a tree structure to make decisions. In the prediction of transaction prices, decision trees can be trained using the characteristics of players as division nodes to create decision rules that lead to the estimation of transaction prices.</w:t>
      </w:r>
    </w:p>
    <w:p w14:paraId="3F409757" w14:textId="57C13B0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Random Forest: The random forest is a machine learning algorithm that combines the output of several decision trees to obtain a more accurate final prediction. In transaction price prediction, a random forest can be trained using a set of player characteristics to generate a wide range of decision trees and aggregate their predictions to obtain a final price estimate.</w:t>
      </w:r>
    </w:p>
    <w:p w14:paraId="51808083" w14:textId="7E14CC4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Support Vector Machines (SVM): Support vector machines (SVMs) are classification and regression algorithms that try to find an optimal hyperplane that separates the data into different classes or estimates the relationship between the independent variables and the transaction price. The goal is to find the maximum margin that separates the data and, consequently, estimate the transaction price.</w:t>
      </w:r>
    </w:p>
    <w:p w14:paraId="038E24F9" w14:textId="2738FDF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Neural networks: Neural networks are computational models inspired by the workings of the human brain. They can be used for transaction price prediction by exploiting their ability to learn complex relationships between variables. Neural networks can be trained using a set of player characteristics and attempting to approximate transaction prices through the activation of artificial neurons.</w:t>
      </w:r>
    </w:p>
    <w:p w14:paraId="3E50A46F" w14:textId="15ECE17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These are just a few examples of common algorithms used for transaction price prediction in the football player market. The choice of the algorithm best depends on several factors, including the availability of the data, the complexity of the problem, and the specific objective of the prediction.</w:t>
      </w:r>
    </w:p>
    <w:p w14:paraId="1259F1B1" w14:textId="3FE96AC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addition, the choice of algorithm can be influenced by the complexity of the problem. Some algorithms, such as linear regression, are simple to implement and interpret, but may not be able to capture nonlinear relationships between variables. Other algorithms, such as neural networks, may be more complex to train and require a large dataset to obtain meaningful results.</w:t>
      </w:r>
    </w:p>
    <w:p w14:paraId="248E7D88" w14:textId="2C52DDA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Finally, it is important to consider the specific goal of the prediction. For example, if you want to estimate a player's price in the short term for an upcoming trade, you may need to use an algorithm that takes into account current market dynamics and the most recent information. Conversely, if you intend to make a long-term forecast for a long-term strategy, you may want to use an algorithm that considers historical trends and macroeconomic factors.</w:t>
      </w:r>
    </w:p>
    <w:p w14:paraId="33E1DD31" w14:textId="18A8AF7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In conclusion, the choice of the best algorithm for predicting transaction prices in the football player market depends on a careful evaluation of the available data, the complexity of the problem, and the specific objectives. Often, a combined approach that exploits several algorithms can provide more complete and accurate results.</w:t>
      </w:r>
    </w:p>
    <w:p w14:paraId="2457DA5B" w14:textId="358C7A20" w:rsidR="008D3D14" w:rsidRPr="008D3D14" w:rsidRDefault="139D9629" w:rsidP="008C65BF">
      <w:pPr>
        <w:pStyle w:val="Titolo2"/>
        <w:jc w:val="both"/>
        <w:rPr>
          <w:lang w:val="en-GB"/>
        </w:rPr>
      </w:pPr>
      <w:r w:rsidRPr="00316B24">
        <w:rPr>
          <w:rFonts w:eastAsia="Century Gothic" w:cs="Times New Roman"/>
          <w:sz w:val="24"/>
          <w:szCs w:val="24"/>
          <w:lang w:val="en-GB"/>
        </w:rPr>
        <w:t xml:space="preserve"> </w:t>
      </w:r>
    </w:p>
    <w:p w14:paraId="12310F2E" w14:textId="1E2B0CA9" w:rsidR="139D9629" w:rsidRPr="00316B24" w:rsidRDefault="139D9629" w:rsidP="003E6AA9">
      <w:pPr>
        <w:pStyle w:val="Titolo2"/>
        <w:jc w:val="both"/>
        <w:rPr>
          <w:rFonts w:cs="Times New Roman"/>
          <w:szCs w:val="28"/>
          <w:lang w:val="en-GB"/>
        </w:rPr>
      </w:pPr>
      <w:bookmarkStart w:id="27" w:name="_Toc136980311"/>
      <w:r w:rsidRPr="00316B24">
        <w:rPr>
          <w:rFonts w:eastAsia="Century Gothic" w:cs="Times New Roman"/>
          <w:szCs w:val="28"/>
          <w:lang w:val="en-GB"/>
        </w:rPr>
        <w:t>2.4: Literature review on methodologies and approaches used in football player price prediction</w:t>
      </w:r>
      <w:bookmarkEnd w:id="27"/>
    </w:p>
    <w:p w14:paraId="584A16CB" w14:textId="07626ED5"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1DE17F3D" w14:textId="75E577D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Literature review plays a key role in the context of football player price prediction. Exploring previous research and the methodologies used allows us to gain an in-depth overview of the trends, approaches, and challenges present in this area. A critical review of existing research will be conducted to better understand the methodologies and approaches used in the prediction of transaction prices in the football player market.</w:t>
      </w:r>
    </w:p>
    <w:p w14:paraId="793131C2" w14:textId="092652A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particular, previous research on football player price prediction will be reviewed. This will allow us to analyze efforts by the scientific community and industry experts to identify key factors and develop accurate predictive models. We will explore traditional approaches, such as econometric models, as well as innovative approaches based on machine learning and artificial intelligence.</w:t>
      </w:r>
    </w:p>
    <w:p w14:paraId="3E9917C5" w14:textId="2B2DBA8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Next, we will focus on traditional and innovative approaches in modeling transaction prices in the football player market. We will analyze existing player valuation models, price estimation techniques, and factors considered in forecasting. We will also explore innovative approaches using machine learning to improve price predictions and capture market complexities.</w:t>
      </w:r>
    </w:p>
    <w:p w14:paraId="7E65D750" w14:textId="1D31604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Finally, we will address the limitations and challenges in using machine learning techniques for football player price prediction. This will allow us to understand the practical challenges, such as data availability and quality, model complexity, and interpretability of predictions. We will also explore the limitations of machine learning techniques and possible solutions to address them.</w:t>
      </w:r>
    </w:p>
    <w:p w14:paraId="71B50BC6" w14:textId="4541782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Through this literature review, we will gain a thorough understanding of the methodologies and approaches used in football player price prediction. This will provide us with a solid foundation for the development of </w:t>
      </w:r>
      <w:r w:rsidR="000A565D" w:rsidRPr="00316B24">
        <w:rPr>
          <w:rFonts w:ascii="Times New Roman" w:eastAsia="Century Gothic" w:hAnsi="Times New Roman" w:cs="Times New Roman"/>
          <w:sz w:val="24"/>
          <w:szCs w:val="24"/>
          <w:lang w:val="en-GB"/>
        </w:rPr>
        <w:t xml:space="preserve">the </w:t>
      </w:r>
      <w:r w:rsidRPr="00316B24">
        <w:rPr>
          <w:rFonts w:ascii="Times New Roman" w:eastAsia="Century Gothic" w:hAnsi="Times New Roman" w:cs="Times New Roman"/>
          <w:sz w:val="24"/>
          <w:szCs w:val="24"/>
          <w:lang w:val="en-GB"/>
        </w:rPr>
        <w:t xml:space="preserve">predictive model and help us </w:t>
      </w:r>
      <w:r w:rsidRPr="00316B24">
        <w:rPr>
          <w:rFonts w:ascii="Times New Roman" w:eastAsia="Century Gothic" w:hAnsi="Times New Roman" w:cs="Times New Roman"/>
          <w:sz w:val="24"/>
          <w:szCs w:val="24"/>
          <w:lang w:val="en-GB"/>
        </w:rPr>
        <w:lastRenderedPageBreak/>
        <w:t>overcome challenges and improve predictions in the specific context of the football player market.</w:t>
      </w:r>
    </w:p>
    <w:p w14:paraId="6C31421C" w14:textId="29DEF70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r w:rsidRPr="00316B24">
        <w:rPr>
          <w:rFonts w:ascii="Times New Roman" w:eastAsia="Century Gothic" w:hAnsi="Times New Roman" w:cs="Times New Roman"/>
          <w:lang w:val="en-GB"/>
        </w:rPr>
        <w:t xml:space="preserve"> </w:t>
      </w:r>
    </w:p>
    <w:p w14:paraId="5F4C70E9" w14:textId="4D84B4E6" w:rsidR="139D9629" w:rsidRPr="00316B24" w:rsidRDefault="139D9629" w:rsidP="003E6AA9">
      <w:pPr>
        <w:pStyle w:val="Titolo2"/>
        <w:jc w:val="both"/>
        <w:rPr>
          <w:rFonts w:cs="Times New Roman"/>
          <w:szCs w:val="28"/>
          <w:lang w:val="en-GB"/>
        </w:rPr>
      </w:pPr>
      <w:bookmarkStart w:id="28" w:name="_Toc136980312"/>
      <w:r w:rsidRPr="00316B24">
        <w:rPr>
          <w:rFonts w:eastAsia="Century Gothic" w:cs="Times New Roman"/>
          <w:szCs w:val="28"/>
          <w:lang w:val="en-GB"/>
        </w:rPr>
        <w:t>2.4.1: Previous research on football player price prediction</w:t>
      </w:r>
      <w:bookmarkEnd w:id="28"/>
    </w:p>
    <w:p w14:paraId="5D179A76" w14:textId="2A11E8AC"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487C4530" w14:textId="4C20943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recent years, numerous studies and research have been conducted to understand and predict transaction prices in the football player market. Efforts by the scientific community and industry experts have helped to provide an in-depth overview of the factors influencing prices and have led to the development of increasingly sophisticated predictive models.</w:t>
      </w:r>
    </w:p>
    <w:p w14:paraId="34198582" w14:textId="3E65F5A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One of the main areas of research concerns the identification of key factors influencing football player prices. Studies have investigated a wide range of variables, including a player's age, past performance, popularity, role and position on the field, the league in which the player plays, and the team from which the player comes. The goal has been to identify the most significant variables and develop models that take these factors into account to accurately predict transaction prices.</w:t>
      </w:r>
    </w:p>
    <w:p w14:paraId="031EADBF" w14:textId="70BD373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Some research has focused on the use of econometric models for player valuation</w:t>
      </w:r>
      <w:r w:rsidR="00782D99">
        <w:rPr>
          <w:rStyle w:val="Rimandonotaapidipagina"/>
          <w:rFonts w:ascii="Times New Roman" w:eastAsia="Century Gothic" w:hAnsi="Times New Roman" w:cs="Times New Roman"/>
          <w:sz w:val="24"/>
          <w:szCs w:val="24"/>
          <w:lang w:val="en-GB"/>
        </w:rPr>
        <w:footnoteReference w:id="19"/>
      </w:r>
      <w:r w:rsidRPr="00316B24">
        <w:rPr>
          <w:rFonts w:ascii="Times New Roman" w:eastAsia="Century Gothic" w:hAnsi="Times New Roman" w:cs="Times New Roman"/>
          <w:sz w:val="24"/>
          <w:szCs w:val="24"/>
          <w:lang w:val="en-GB"/>
        </w:rPr>
        <w:t>. These models rely on economic and statistical theories to estimate transaction prices. Variables considered include teams' financial data, such as budgets and revenues, as well as the performance of the players themselves. However, these traditional approaches may be limited in capturing the complexity of the football player market, which is also influenced by emotional and market factors.</w:t>
      </w:r>
    </w:p>
    <w:p w14:paraId="27853B57" w14:textId="55C828E3" w:rsidR="139D9629" w:rsidRPr="008C65BF"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Another line of research has focused on using machine learning and artificial intelligence techniques for football player price prediction. These approaches are based on the analysis of large amounts of data, including statistical data on players, market data, performance information, and data from social media</w:t>
      </w:r>
      <w:r w:rsidR="000B1C7B">
        <w:rPr>
          <w:rStyle w:val="Rimandonotaapidipagina"/>
          <w:rFonts w:ascii="Times New Roman" w:eastAsia="Century Gothic" w:hAnsi="Times New Roman" w:cs="Times New Roman"/>
          <w:sz w:val="24"/>
          <w:szCs w:val="24"/>
          <w:lang w:val="en-GB"/>
        </w:rPr>
        <w:footnoteReference w:id="20"/>
      </w:r>
      <w:r w:rsidRPr="00316B24">
        <w:rPr>
          <w:rFonts w:ascii="Times New Roman" w:eastAsia="Century Gothic" w:hAnsi="Times New Roman" w:cs="Times New Roman"/>
          <w:sz w:val="24"/>
          <w:szCs w:val="24"/>
          <w:lang w:val="en-GB"/>
        </w:rPr>
        <w:t>. Machine learning algorithms are trained to identify hidden patterns in the data and develop accurate predictive models.</w:t>
      </w:r>
    </w:p>
    <w:p w14:paraId="0474D4D2" w14:textId="31F79D69" w:rsidR="139D9629" w:rsidRPr="00316B24" w:rsidRDefault="139D9629" w:rsidP="003E6AA9">
      <w:pPr>
        <w:pStyle w:val="Titolo2"/>
        <w:jc w:val="both"/>
        <w:rPr>
          <w:rFonts w:cs="Times New Roman"/>
          <w:szCs w:val="28"/>
          <w:lang w:val="en-GB"/>
        </w:rPr>
      </w:pPr>
      <w:bookmarkStart w:id="29" w:name="_Toc136980313"/>
      <w:r w:rsidRPr="00316B24">
        <w:rPr>
          <w:rFonts w:eastAsia="Century Gothic" w:cs="Times New Roman"/>
          <w:szCs w:val="28"/>
          <w:lang w:val="en-GB"/>
        </w:rPr>
        <w:lastRenderedPageBreak/>
        <w:t>2.4.2: Traditional and innovative approaches in transaction price modelling</w:t>
      </w:r>
      <w:bookmarkEnd w:id="29"/>
    </w:p>
    <w:p w14:paraId="33F7AD69" w14:textId="4E56D198"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5D40261B" w14:textId="19DF189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modeling transaction prices in the football player market, both traditional and innovative approaches have been used. Traditional approaches rely on established econometric methods and statistical models, while innovative approaches use machine learning and artificial intelligence techniques to achieve more accurate and detailed predictions.</w:t>
      </w:r>
    </w:p>
    <w:p w14:paraId="4F96AC47" w14:textId="4660173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Traditional approaches in modeling transaction prices often rely on econometric models, such as linear regression and time series models. These models seek to identify causal relationships between transaction prices and a number of explanatory variables, such as a player's age, past performance, position on the field, league affiliation, and other relevant factors. Such models can provide a good understanding of the factors that influence transaction prices, but they may not be able to capture the complexity of the data and nonlinear patterns.</w:t>
      </w:r>
    </w:p>
    <w:p w14:paraId="0FDA843A" w14:textId="5BABA01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 the other hand, innovative approaches in transaction price modeling use machine learning and artificial intelligence techniques to analyze large amounts of data and recognize complex patterns</w:t>
      </w:r>
      <w:r w:rsidR="00FC0F5D">
        <w:rPr>
          <w:rStyle w:val="Rimandonotaapidipagina"/>
          <w:rFonts w:ascii="Times New Roman" w:eastAsia="Century Gothic" w:hAnsi="Times New Roman" w:cs="Times New Roman"/>
          <w:sz w:val="24"/>
          <w:szCs w:val="24"/>
          <w:lang w:val="en-GB"/>
        </w:rPr>
        <w:footnoteReference w:id="21"/>
      </w:r>
      <w:r w:rsidRPr="00316B24">
        <w:rPr>
          <w:rFonts w:ascii="Times New Roman" w:eastAsia="Century Gothic" w:hAnsi="Times New Roman" w:cs="Times New Roman"/>
          <w:sz w:val="24"/>
          <w:szCs w:val="24"/>
          <w:lang w:val="en-GB"/>
        </w:rPr>
        <w:t>. Some of the commonly employed algorithms include artificial neural networks, decision trees, support vector machines, and deep learning models such as convolutional and recurrent neural networks. These algorithms can learn autonomously from the data and adapt to the nonlinear and multidimensional information found in the football player market</w:t>
      </w:r>
      <w:r w:rsidR="003B397A">
        <w:rPr>
          <w:rStyle w:val="Rimandonotaapidipagina"/>
          <w:rFonts w:ascii="Times New Roman" w:eastAsia="Century Gothic" w:hAnsi="Times New Roman" w:cs="Times New Roman"/>
          <w:sz w:val="24"/>
          <w:szCs w:val="24"/>
          <w:lang w:val="en-GB"/>
        </w:rPr>
        <w:footnoteReference w:id="22"/>
      </w:r>
      <w:r w:rsidRPr="00316B24">
        <w:rPr>
          <w:rFonts w:ascii="Times New Roman" w:eastAsia="Century Gothic" w:hAnsi="Times New Roman" w:cs="Times New Roman"/>
          <w:sz w:val="24"/>
          <w:szCs w:val="24"/>
          <w:lang w:val="en-GB"/>
        </w:rPr>
        <w:t>.</w:t>
      </w:r>
    </w:p>
    <w:p w14:paraId="27D88AB4" w14:textId="75E2B74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One innovative approach that has gained popularity is neural network-based modeling</w:t>
      </w:r>
      <w:r w:rsidR="00782D99">
        <w:rPr>
          <w:rStyle w:val="Rimandonotaapidipagina"/>
          <w:rFonts w:ascii="Times New Roman" w:eastAsia="Century Gothic" w:hAnsi="Times New Roman" w:cs="Times New Roman"/>
          <w:sz w:val="24"/>
          <w:szCs w:val="24"/>
          <w:lang w:val="en-GB"/>
        </w:rPr>
        <w:footnoteReference w:id="23"/>
      </w:r>
      <w:r w:rsidRPr="00316B24">
        <w:rPr>
          <w:rFonts w:ascii="Times New Roman" w:eastAsia="Century Gothic" w:hAnsi="Times New Roman" w:cs="Times New Roman"/>
          <w:sz w:val="24"/>
          <w:szCs w:val="24"/>
          <w:lang w:val="en-GB"/>
        </w:rPr>
        <w:t xml:space="preserve">. Neural networks can be trained to recognize patterns in player characteristics and generate transaction price predictions based on those patterns. The use of deep neural networks </w:t>
      </w:r>
      <w:r w:rsidRPr="00316B24">
        <w:rPr>
          <w:rFonts w:ascii="Times New Roman" w:eastAsia="Century Gothic" w:hAnsi="Times New Roman" w:cs="Times New Roman"/>
          <w:sz w:val="24"/>
          <w:szCs w:val="24"/>
          <w:lang w:val="en-GB"/>
        </w:rPr>
        <w:lastRenderedPageBreak/>
        <w:t>makes it possible to model complex relationships between variables and capture hidden information in the data.</w:t>
      </w:r>
    </w:p>
    <w:p w14:paraId="7E7D325F" w14:textId="676C5FF7" w:rsidR="139D9629"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It is important to note that traditional and innovative approaches in transaction price modeling do not necessarily compete with each other, but can be combined to achieve better results. For example, using econometric models to identify the most relevant variables and then applying machine learning techniques to improve the accuracy of predictions.</w:t>
      </w:r>
    </w:p>
    <w:p w14:paraId="47638A00" w14:textId="77777777" w:rsidR="008D3D14" w:rsidRPr="00316B24" w:rsidRDefault="008D3D14" w:rsidP="003E6AA9">
      <w:pPr>
        <w:spacing w:line="360" w:lineRule="auto"/>
        <w:jc w:val="both"/>
        <w:rPr>
          <w:rFonts w:ascii="Times New Roman" w:hAnsi="Times New Roman" w:cs="Times New Roman"/>
          <w:lang w:val="en-GB"/>
        </w:rPr>
      </w:pPr>
    </w:p>
    <w:p w14:paraId="4CC11AC9" w14:textId="43E8F1FD" w:rsidR="139D9629" w:rsidRPr="00316B24" w:rsidRDefault="139D9629" w:rsidP="003E6AA9">
      <w:pPr>
        <w:pStyle w:val="Titolo2"/>
        <w:jc w:val="both"/>
        <w:rPr>
          <w:rFonts w:cs="Times New Roman"/>
          <w:lang w:val="en-GB"/>
        </w:rPr>
      </w:pPr>
      <w:r w:rsidRPr="00316B24">
        <w:rPr>
          <w:rFonts w:eastAsia="Century Gothic" w:cs="Times New Roman"/>
          <w:lang w:val="en-GB"/>
        </w:rPr>
        <w:t xml:space="preserve"> </w:t>
      </w:r>
      <w:bookmarkStart w:id="30" w:name="_Toc136980314"/>
      <w:r w:rsidR="00D32BC9" w:rsidRPr="00316B24">
        <w:rPr>
          <w:rFonts w:eastAsia="Century Gothic" w:cs="Times New Roman"/>
          <w:lang w:val="en-GB"/>
        </w:rPr>
        <w:t>2</w:t>
      </w:r>
      <w:r w:rsidRPr="00316B24">
        <w:rPr>
          <w:rFonts w:eastAsia="Century Gothic" w:cs="Times New Roman"/>
          <w:lang w:val="en-GB"/>
        </w:rPr>
        <w:t>.4.3: Limitations and challenges in using machine learning techniques for price prediction</w:t>
      </w:r>
      <w:bookmarkEnd w:id="30"/>
    </w:p>
    <w:p w14:paraId="4827516C" w14:textId="4022C85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43A2BA75" w14:textId="3AA735A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Despite the significant progress made in the application of machine learning techniques for transaction price prediction in the football player market, there are still some limitations and challenges that need to be addressed. It is important to carefully consider these issues in order to achieve accurate and reliable predictions.</w:t>
      </w:r>
    </w:p>
    <w:p w14:paraId="1CFDECFA" w14:textId="6AB4060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One of the main limitations is the availability and quality of data. While there are many sources of data in the football industry, such as wyscout, footballment, and driblab, the quality and coverage of data can vary widely. It is critical to have access to complete, accurate, and up-to-date data to feed machine learning models. In addition, some crucial information may not be readily available or available, such as contract details and exact transaction figures. The lack of sufficient and reliable data may affect the accuracy of predictions.</w:t>
      </w:r>
    </w:p>
    <w:p w14:paraId="03B17F9B" w14:textId="2D2DED5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Another challenge concerns the dynamic nature of the football player market. Market conditions, club strategies, and agent behaviors can change rapidly over time. This requires proper management of the "stationary station" concept in the prediction process. Market fluctuations, transfer trends and changes in teams must be taken into account to achieve more accurate and up-to-date predictions.</w:t>
      </w:r>
    </w:p>
    <w:p w14:paraId="602FA9E1" w14:textId="5B4FE99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In addition, the complexity and interconnectedness of the variables involved in determining transaction prices can be a challenge. For example, transaction prices can be influenced by factors beyond statistics and player characteristics, such as market demand, club interest, and negotiation between the parties involved. Effectively integrating these </w:t>
      </w:r>
      <w:r w:rsidRPr="00316B24">
        <w:rPr>
          <w:rFonts w:ascii="Times New Roman" w:eastAsia="Century Gothic" w:hAnsi="Times New Roman" w:cs="Times New Roman"/>
          <w:sz w:val="24"/>
          <w:szCs w:val="24"/>
          <w:lang w:val="en-GB"/>
        </w:rPr>
        <w:lastRenderedPageBreak/>
        <w:t>complex variables into machine learning models requires careful consideration and in-depth analysis.</w:t>
      </w:r>
    </w:p>
    <w:p w14:paraId="4AAA0304" w14:textId="0D31B1D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Finally, another limitation concerns the interpretation of the results obtained from machine learning models. Some algorithms, such as neural networks, can be considered "black boxes" in that it is not always clear how they arrive at a given prediction. This can raise concerns in terms of transparency and interpretability of the models. It is important to develop methods to understand and explain the decision-making processes of machine learning models to ensure greater confidence in the predictions obtained.</w:t>
      </w:r>
    </w:p>
    <w:p w14:paraId="0124EE85" w14:textId="09DA573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Addressing these limitations and challenges requires a holistic approach that integrates domain knowledge, statistical methods, and machine learning techniques. It is critical to develop robust models that are able to adapt to market changes and account for the complexity of factors involved. One possible solution is to combine traditional and innovative approaches in transaction price modeling.</w:t>
      </w:r>
    </w:p>
    <w:p w14:paraId="57228453" w14:textId="36EA712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Traditional approaches are based on statistical models and econometric methodologies. These models use explanatory variables, such as player characteristics, past performance, and market factors, to estimate transaction prices. Examples of traditional approaches include linear regression models, logistic regression, and discriminant analysis. These models offer good interpretability of results and can be useful in identifying the most significant variables in influencing transaction prices. However, they may be limited in capturing nonlinear complexities and interactions between variables.</w:t>
      </w:r>
    </w:p>
    <w:p w14:paraId="3062D0FC" w14:textId="0545A49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On the other hand, innovative approaches rely on the use of advanced machine learning techniques. These models are able to learn complex patterns from data and adapt to market changes. Some examples of machine learning algorithms used for transaction price prediction include neural networks, random forests, support vector machines, and deep learning models. These approaches can capture nonlinear relationships and complex interactions between variables, enabling more accurate and detailed predictions. However, they can be more complex to implement and require proper data preparation and choice of optimal parameters.</w:t>
      </w:r>
    </w:p>
    <w:p w14:paraId="6579166E" w14:textId="1A042F1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ideal approach might be to combine the strengths of both approaches. Integrating traditional approaches with machine learning techniques can result in a </w:t>
      </w:r>
      <w:proofErr w:type="gramStart"/>
      <w:r w:rsidRPr="00316B24">
        <w:rPr>
          <w:rFonts w:ascii="Times New Roman" w:eastAsia="Century Gothic" w:hAnsi="Times New Roman" w:cs="Times New Roman"/>
          <w:sz w:val="24"/>
          <w:szCs w:val="24"/>
          <w:lang w:val="en-GB"/>
        </w:rPr>
        <w:t>more complete and robust</w:t>
      </w:r>
      <w:proofErr w:type="gramEnd"/>
      <w:r w:rsidRPr="00316B24">
        <w:rPr>
          <w:rFonts w:ascii="Times New Roman" w:eastAsia="Century Gothic" w:hAnsi="Times New Roman" w:cs="Times New Roman"/>
          <w:sz w:val="24"/>
          <w:szCs w:val="24"/>
          <w:lang w:val="en-GB"/>
        </w:rPr>
        <w:t xml:space="preserve"> model. For example, one could use a linear regression model to identify the </w:t>
      </w:r>
      <w:r w:rsidRPr="00316B24">
        <w:rPr>
          <w:rFonts w:ascii="Times New Roman" w:eastAsia="Century Gothic" w:hAnsi="Times New Roman" w:cs="Times New Roman"/>
          <w:sz w:val="24"/>
          <w:szCs w:val="24"/>
          <w:lang w:val="en-GB"/>
        </w:rPr>
        <w:lastRenderedPageBreak/>
        <w:t>most significant variables and then use a machine learning algorithm to refine and improve the predictions. In addition, using model ensembles, which combine different machine learning techniques, can provide even better results.</w:t>
      </w:r>
    </w:p>
    <w:p w14:paraId="52AD82D7" w14:textId="4362D2E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conclusion, addressing the limitations and challenges in using machine learning techniques for transaction price prediction requires an integrated approach that combines domain knowledge, statistical methods, and machine learning algorithms. The choice of an appropriate algorithm depends on problem characteristics, data availability, and interpretability requirements. The goal is to develop robust and flexible models that can adapt to market changes and provide accurate and useful predictions in the context of the football player market.</w:t>
      </w:r>
    </w:p>
    <w:p w14:paraId="64149354" w14:textId="10242CCF" w:rsidR="139D9629" w:rsidRPr="00316B24" w:rsidRDefault="139D9629" w:rsidP="003E6AA9">
      <w:pPr>
        <w:pStyle w:val="Titolo2"/>
        <w:jc w:val="both"/>
        <w:rPr>
          <w:rFonts w:cs="Times New Roman"/>
          <w:lang w:val="en-GB"/>
        </w:rPr>
      </w:pPr>
      <w:r w:rsidRPr="00316B24">
        <w:rPr>
          <w:rFonts w:eastAsia="Century Gothic" w:cs="Times New Roman"/>
          <w:sz w:val="24"/>
          <w:szCs w:val="24"/>
          <w:lang w:val="en-GB"/>
        </w:rPr>
        <w:t xml:space="preserve"> </w:t>
      </w:r>
    </w:p>
    <w:p w14:paraId="55588DCC" w14:textId="50546F01" w:rsidR="139D9629" w:rsidRPr="00316B24" w:rsidRDefault="139D9629" w:rsidP="003E6AA9">
      <w:pPr>
        <w:pStyle w:val="Titolo2"/>
        <w:jc w:val="both"/>
        <w:rPr>
          <w:rFonts w:cs="Times New Roman"/>
          <w:sz w:val="32"/>
          <w:szCs w:val="32"/>
          <w:lang w:val="en-GB"/>
        </w:rPr>
      </w:pPr>
      <w:bookmarkStart w:id="31" w:name="_Toc136980315"/>
      <w:r w:rsidRPr="00316B24">
        <w:rPr>
          <w:rFonts w:eastAsia="Century Gothic" w:cs="Times New Roman"/>
          <w:sz w:val="32"/>
          <w:szCs w:val="32"/>
          <w:lang w:val="en-GB"/>
        </w:rPr>
        <w:t>3</w:t>
      </w:r>
      <w:r w:rsidR="008C65BF">
        <w:rPr>
          <w:rFonts w:eastAsia="Century Gothic" w:cs="Times New Roman"/>
          <w:sz w:val="32"/>
          <w:szCs w:val="32"/>
          <w:lang w:val="en-GB"/>
        </w:rPr>
        <w:t>.</w:t>
      </w:r>
      <w:r w:rsidRPr="00316B24">
        <w:rPr>
          <w:rFonts w:eastAsia="Century Gothic" w:cs="Times New Roman"/>
          <w:sz w:val="32"/>
          <w:szCs w:val="32"/>
          <w:lang w:val="en-GB"/>
        </w:rPr>
        <w:t xml:space="preserve"> Methodology</w:t>
      </w:r>
      <w:bookmarkEnd w:id="31"/>
    </w:p>
    <w:p w14:paraId="3F589956" w14:textId="51780E8D"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2549DC59" w14:textId="5C4CCF43" w:rsidR="139D9629" w:rsidRPr="00316B24" w:rsidRDefault="139D9629" w:rsidP="003E6AA9">
      <w:pPr>
        <w:pStyle w:val="Titolo2"/>
        <w:jc w:val="both"/>
        <w:rPr>
          <w:rFonts w:cs="Times New Roman"/>
          <w:szCs w:val="28"/>
          <w:lang w:val="en-GB"/>
        </w:rPr>
      </w:pPr>
      <w:bookmarkStart w:id="32" w:name="_Toc136980316"/>
      <w:r w:rsidRPr="00316B24">
        <w:rPr>
          <w:rFonts w:eastAsia="Century Gothic" w:cs="Times New Roman"/>
          <w:szCs w:val="28"/>
          <w:lang w:val="en-GB"/>
        </w:rPr>
        <w:t>3.1 Overview of data used in the research: sources, characteristics</w:t>
      </w:r>
      <w:bookmarkEnd w:id="32"/>
    </w:p>
    <w:p w14:paraId="133F2A46" w14:textId="44CB9B2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4CAF06A7" w14:textId="7837D1A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research is based on analyzing the performance of football teams using different datasets. A detailed description of the main datasets used to conduct the study is provided below.</w:t>
      </w:r>
    </w:p>
    <w:p w14:paraId="486D4DE4" w14:textId="7C3C87F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016EA1D7" w14:textId="24E6FEBA" w:rsidR="139D9629" w:rsidRPr="00316B24" w:rsidRDefault="139D9629" w:rsidP="003E6AA9">
      <w:pPr>
        <w:pStyle w:val="Titolo2"/>
        <w:jc w:val="both"/>
        <w:rPr>
          <w:rFonts w:cs="Times New Roman"/>
          <w:szCs w:val="28"/>
          <w:lang w:val="en-GB"/>
        </w:rPr>
      </w:pPr>
      <w:bookmarkStart w:id="33" w:name="_Toc136980317"/>
      <w:r w:rsidRPr="00316B24">
        <w:rPr>
          <w:rFonts w:eastAsia="Century Gothic" w:cs="Times New Roman"/>
          <w:szCs w:val="28"/>
          <w:lang w:val="en-GB"/>
        </w:rPr>
        <w:t>3.1.1. UEFA Team Rankings (uefarankteam3.csv):</w:t>
      </w:r>
      <w:bookmarkEnd w:id="33"/>
    </w:p>
    <w:p w14:paraId="1A2F40B7" w14:textId="483ECB3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15B23B82" w14:textId="7289668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dataset "uefarankteam3.csv" is a reliable source for evaluating the ranking of teams according to the UEFA system. UEFA scores are an important indicator of teams' performance in European competitions and contains the results achieved over the past 10 years.</w:t>
      </w:r>
    </w:p>
    <w:p w14:paraId="17FF1569" w14:textId="0527A19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UEFA scores reflect the strength and consistency of teams in the context of UEFA competitions</w:t>
      </w:r>
      <w:r w:rsidR="00FC0F5D">
        <w:rPr>
          <w:rStyle w:val="Rimandonotaapidipagina"/>
          <w:rFonts w:ascii="Times New Roman" w:eastAsia="Century Gothic" w:hAnsi="Times New Roman" w:cs="Times New Roman"/>
          <w:sz w:val="24"/>
          <w:szCs w:val="24"/>
          <w:lang w:val="en-GB"/>
        </w:rPr>
        <w:footnoteReference w:id="24"/>
      </w:r>
      <w:r w:rsidRPr="00316B24">
        <w:rPr>
          <w:rFonts w:ascii="Times New Roman" w:eastAsia="Century Gothic" w:hAnsi="Times New Roman" w:cs="Times New Roman"/>
          <w:sz w:val="24"/>
          <w:szCs w:val="24"/>
          <w:lang w:val="en-GB"/>
        </w:rPr>
        <w:t xml:space="preserve">. Each team receives points based on its performance in matches played in </w:t>
      </w:r>
      <w:r w:rsidRPr="00316B24">
        <w:rPr>
          <w:rFonts w:ascii="Times New Roman" w:eastAsia="Century Gothic" w:hAnsi="Times New Roman" w:cs="Times New Roman"/>
          <w:sz w:val="24"/>
          <w:szCs w:val="24"/>
          <w:lang w:val="en-GB"/>
        </w:rPr>
        <w:lastRenderedPageBreak/>
        <w:t xml:space="preserve">tournaments such as the UEFA Champions League, UEFA Europa League, and UEFA Super Cup. </w:t>
      </w:r>
    </w:p>
    <w:p w14:paraId="2189653E" w14:textId="1941A21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UEFA points are counted according to a complex formula that takes various factors into consideration. Scores are awarded not only according to the final result of matches (win, draw or loss), but also according to the round of the competition in which it was achieved, the coefficient of the opposing team and the coefficient of the team's home country.</w:t>
      </w:r>
    </w:p>
    <w:p w14:paraId="6F9C14A4" w14:textId="3CED1BC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For example, a win in the group stage of the UEFA Champions League may be worth more points than a win in a later stage such as the quarterfinals. Similarly, defeating a team with a high UEFA coefficient leads to a greater gain in points than a win against a team with a lower coefficient.</w:t>
      </w:r>
    </w:p>
    <w:p w14:paraId="4AC38693" w14:textId="17F798C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UEFA points are accumulated over the years and are used to calculate the ranking of teams in the UEFA system. This ranking represents a hierarchical scale of European teams based on their performance at the continental level.</w:t>
      </w:r>
    </w:p>
    <w:p w14:paraId="19F41F4E" w14:textId="3E6D9B3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dataset "uefarankteam3.csv" was obtained through a webscraping process directly from UEFA's official website</w:t>
      </w:r>
      <w:r w:rsidR="00A43D59">
        <w:rPr>
          <w:rStyle w:val="Rimandonotaapidipagina"/>
          <w:rFonts w:ascii="Times New Roman" w:eastAsia="Century Gothic" w:hAnsi="Times New Roman" w:cs="Times New Roman"/>
          <w:sz w:val="24"/>
          <w:szCs w:val="24"/>
          <w:lang w:val="en-GB"/>
        </w:rPr>
        <w:footnoteReference w:id="25"/>
      </w:r>
      <w:r w:rsidRPr="00316B24">
        <w:rPr>
          <w:rFonts w:ascii="Times New Roman" w:eastAsia="Century Gothic" w:hAnsi="Times New Roman" w:cs="Times New Roman"/>
          <w:sz w:val="24"/>
          <w:szCs w:val="24"/>
          <w:lang w:val="en-GB"/>
        </w:rPr>
        <w:t xml:space="preserve"> using the Python library BeautifulSoup. This process made it possible to collect data regarding UEFA team scores in an automated way and make it available for analysis and evaluation of the performance of football teams in the context of European competitions.</w:t>
      </w:r>
    </w:p>
    <w:p w14:paraId="14C7904F" w14:textId="7FBED3E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availability of this dataset is a key resource for football fans, sports analysts, and insiders who wish to evaluate teams based on their performance in UEFA competitions and gain a more in-depth view of the performance of football teams at the European level.</w:t>
      </w:r>
    </w:p>
    <w:p w14:paraId="377C745F" w14:textId="6AEFC21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1A495815" w14:textId="1AB2B95D" w:rsidR="139D9629" w:rsidRPr="00316B24" w:rsidRDefault="139D9629" w:rsidP="003E6AA9">
      <w:pPr>
        <w:spacing w:line="360" w:lineRule="auto"/>
        <w:jc w:val="both"/>
        <w:rPr>
          <w:rFonts w:ascii="Times New Roman" w:hAnsi="Times New Roman" w:cs="Times New Roman"/>
          <w:lang w:val="en-GB"/>
        </w:rPr>
      </w:pPr>
      <w:bookmarkStart w:id="34" w:name="_Toc136980318"/>
      <w:r w:rsidRPr="00D53FA8">
        <w:rPr>
          <w:rStyle w:val="Titolo2Carattere"/>
          <w:lang w:val="en-GB"/>
        </w:rPr>
        <w:t>3.1.2. SPI Global Rankings (spi_global_rankings.csv):</w:t>
      </w:r>
      <w:bookmarkEnd w:id="34"/>
      <w:r w:rsidRPr="00D53FA8">
        <w:rPr>
          <w:rStyle w:val="Titolo2Carattere"/>
          <w:lang w:val="en-GB"/>
        </w:rPr>
        <w:br/>
      </w:r>
      <w:r w:rsidRPr="00316B24">
        <w:rPr>
          <w:rFonts w:ascii="Times New Roman" w:eastAsia="Century Gothic" w:hAnsi="Times New Roman" w:cs="Times New Roman"/>
          <w:sz w:val="24"/>
          <w:szCs w:val="24"/>
          <w:lang w:val="en-GB"/>
        </w:rPr>
        <w:t xml:space="preserve"> </w:t>
      </w:r>
      <w:r w:rsidRPr="00316B24">
        <w:rPr>
          <w:rFonts w:ascii="Times New Roman" w:hAnsi="Times New Roman" w:cs="Times New Roman"/>
          <w:lang w:val="en-GB"/>
        </w:rPr>
        <w:br/>
      </w:r>
      <w:r w:rsidRPr="00316B24">
        <w:rPr>
          <w:rFonts w:ascii="Times New Roman" w:hAnsi="Times New Roman" w:cs="Times New Roman"/>
          <w:sz w:val="24"/>
          <w:szCs w:val="24"/>
          <w:lang w:val="en-GB"/>
        </w:rPr>
        <w:t>The "spi_global_rankings.csv" dataset contains the SPI (Soccer Power Index)</w:t>
      </w:r>
      <w:r w:rsidR="00A43D59">
        <w:rPr>
          <w:rStyle w:val="Rimandonotaapidipagina"/>
          <w:rFonts w:ascii="Times New Roman" w:hAnsi="Times New Roman" w:cs="Times New Roman"/>
          <w:sz w:val="24"/>
          <w:szCs w:val="24"/>
          <w:lang w:val="en-GB"/>
        </w:rPr>
        <w:footnoteReference w:id="26"/>
      </w:r>
      <w:r w:rsidRPr="00316B24">
        <w:rPr>
          <w:rFonts w:ascii="Times New Roman" w:hAnsi="Times New Roman" w:cs="Times New Roman"/>
          <w:sz w:val="24"/>
          <w:szCs w:val="24"/>
          <w:lang w:val="en-GB"/>
        </w:rPr>
        <w:t xml:space="preserve"> scores of teams. SPI ratings represent an overall measure of a team's strength in football, taking into account both offensive and defensive aspects of the game.</w:t>
      </w:r>
    </w:p>
    <w:p w14:paraId="2D40BF23" w14:textId="65F7DBE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The SPI rating is a rating system that uses a number of factors to determine the relative strength of one team compared to others. These factors include the team's past performance, match results, quality of opponents faced, and other related variables.</w:t>
      </w:r>
    </w:p>
    <w:p w14:paraId="0025DC1F" w14:textId="1BD215F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SPI scores are calculated using advanced algorithms that take into account multiple variables and factors that influence a team's performance. These include the number of goals scored and conceded, position in the standings, the level of competition the team is in, and other relevant parameters.</w:t>
      </w:r>
    </w:p>
    <w:p w14:paraId="6A587F5C" w14:textId="487D8BD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Regarding the composition of the dataset, the columns contained are named "team name", "off", "def" and "spi".</w:t>
      </w:r>
      <w:r w:rsidRPr="00316B24">
        <w:rPr>
          <w:rFonts w:ascii="Times New Roman" w:hAnsi="Times New Roman" w:cs="Times New Roman"/>
          <w:lang w:val="en-GB"/>
        </w:rPr>
        <w:br/>
      </w:r>
      <w:r w:rsidRPr="00316B24">
        <w:rPr>
          <w:rFonts w:ascii="Times New Roman" w:eastAsia="Century Gothic" w:hAnsi="Times New Roman" w:cs="Times New Roman"/>
          <w:sz w:val="24"/>
          <w:szCs w:val="24"/>
          <w:lang w:val="en-GB"/>
        </w:rPr>
        <w:t xml:space="preserve"> </w:t>
      </w:r>
      <w:r w:rsidRPr="00316B24">
        <w:rPr>
          <w:rFonts w:ascii="Times New Roman" w:hAnsi="Times New Roman" w:cs="Times New Roman"/>
          <w:lang w:val="en-GB"/>
        </w:rPr>
        <w:br/>
      </w:r>
      <w:r w:rsidRPr="00316B24">
        <w:rPr>
          <w:rFonts w:ascii="Times New Roman" w:eastAsia="Century Gothic" w:hAnsi="Times New Roman" w:cs="Times New Roman"/>
          <w:sz w:val="24"/>
          <w:szCs w:val="24"/>
          <w:lang w:val="en-GB"/>
        </w:rPr>
        <w:t>The "off" column represents a team's offensive strength index and reflects the team's ability to score goals and create effective offensive actions. This score takes into account various factors, such as the number of goals scored, passing accuracy, attacking actions, and other metrics related to the offensive aspect of the game.</w:t>
      </w:r>
    </w:p>
    <w:p w14:paraId="71FD1C6D" w14:textId="0E77E6C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"def" column indicates a team's defensive strength index, which reflects a team's ability to defend and prevent goals from opponents. This score considers factors such as the number of goals conceded, goalkeeper save rate, defensive actions, and other metrics related to the defensive aspect of the game.</w:t>
      </w:r>
    </w:p>
    <w:p w14:paraId="20E83772" w14:textId="023F5CE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Finally, the "spi" column represents a team's overall strength index, which takes into account both the offensive and defensive aspects. This aggregate score provides an overall assessment of the team and represents an estimate of its relative strength compared to other teams in the dataset.</w:t>
      </w:r>
    </w:p>
    <w:p w14:paraId="18F61EDF" w14:textId="0D72B7E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use of these columns within the dataset allows for detailed analysis of the offensive and defensive aspects of teams, as well as an assessment of their overall strength. This information is valuable to sports analysts, fans, bettors, and those who wish to study the performance of teams and make predictions about match outcomes.</w:t>
      </w:r>
    </w:p>
    <w:p w14:paraId="097B6E42" w14:textId="5BC65800" w:rsidR="00E519EB" w:rsidRPr="008C65BF" w:rsidRDefault="139D9629" w:rsidP="008C65BF">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"spi_global_rankings.csv" dataset is a valuable source of information for assessing the relative strength of soccer teams. SPI scores provide a detailed view of teams' performance, considering both offensive and defensive aspects of their play. Identifying the strongest teams based on their offensive and defensive performance, identify game trends, compare teams from different competitions and leagues, and make predictions </w:t>
      </w:r>
      <w:r w:rsidRPr="00316B24">
        <w:rPr>
          <w:rFonts w:ascii="Times New Roman" w:eastAsia="Century Gothic" w:hAnsi="Times New Roman" w:cs="Times New Roman"/>
          <w:sz w:val="24"/>
          <w:szCs w:val="24"/>
          <w:lang w:val="en-GB"/>
        </w:rPr>
        <w:lastRenderedPageBreak/>
        <w:t>about the likelihood of winning in certain competitions.</w:t>
      </w:r>
      <w:r w:rsidR="008C65BF">
        <w:rPr>
          <w:rFonts w:ascii="Times New Roman" w:hAnsi="Times New Roman" w:cs="Times New Roman"/>
          <w:lang w:val="en-GB"/>
        </w:rPr>
        <w:br/>
      </w:r>
    </w:p>
    <w:p w14:paraId="0B2FA757" w14:textId="2D6EA9F9" w:rsidR="139D9629" w:rsidRPr="00E519EB" w:rsidRDefault="139D9629" w:rsidP="003E6AA9">
      <w:pPr>
        <w:pStyle w:val="Titolo2"/>
        <w:jc w:val="both"/>
        <w:rPr>
          <w:rFonts w:cs="Times New Roman"/>
          <w:lang w:val="en-GB"/>
        </w:rPr>
      </w:pPr>
      <w:bookmarkStart w:id="35" w:name="_Toc136980319"/>
      <w:r w:rsidRPr="00316B24">
        <w:rPr>
          <w:rFonts w:eastAsia="Century Gothic" w:cs="Times New Roman"/>
          <w:szCs w:val="28"/>
          <w:lang w:val="en-GB"/>
        </w:rPr>
        <w:t>3.1.3. Football Data from Transfermarkt (games.csv):</w:t>
      </w:r>
      <w:bookmarkEnd w:id="35"/>
    </w:p>
    <w:p w14:paraId="5159D5A0" w14:textId="615F672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216B0B46" w14:textId="7B6CEAB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w:t>
      </w:r>
      <w:r w:rsidR="000B1C7B">
        <w:rPr>
          <w:rFonts w:ascii="Times New Roman" w:eastAsia="Century Gothic" w:hAnsi="Times New Roman" w:cs="Times New Roman"/>
          <w:sz w:val="24"/>
          <w:szCs w:val="24"/>
          <w:lang w:val="en-GB"/>
        </w:rPr>
        <w:t xml:space="preserve"> dataset</w:t>
      </w:r>
      <w:r w:rsidRPr="00316B24">
        <w:rPr>
          <w:rFonts w:ascii="Times New Roman" w:eastAsia="Century Gothic" w:hAnsi="Times New Roman" w:cs="Times New Roman"/>
          <w:sz w:val="24"/>
          <w:szCs w:val="24"/>
          <w:lang w:val="en-GB"/>
        </w:rPr>
        <w:t xml:space="preserve"> "games.csv"</w:t>
      </w:r>
      <w:r w:rsidR="000B1C7B">
        <w:rPr>
          <w:rFonts w:ascii="Times New Roman" w:eastAsia="Century Gothic" w:hAnsi="Times New Roman" w:cs="Times New Roman"/>
          <w:sz w:val="24"/>
          <w:szCs w:val="24"/>
          <w:lang w:val="en-GB"/>
        </w:rPr>
        <w:t xml:space="preserve"> </w:t>
      </w:r>
      <w:r w:rsidRPr="00316B24">
        <w:rPr>
          <w:rFonts w:ascii="Times New Roman" w:eastAsia="Century Gothic" w:hAnsi="Times New Roman" w:cs="Times New Roman"/>
          <w:sz w:val="24"/>
          <w:szCs w:val="24"/>
          <w:lang w:val="en-GB"/>
        </w:rPr>
        <w:t>provides a source of information about football games</w:t>
      </w:r>
      <w:r w:rsidR="000B1C7B">
        <w:rPr>
          <w:rFonts w:ascii="Times New Roman" w:eastAsia="Century Gothic" w:hAnsi="Times New Roman" w:cs="Times New Roman"/>
          <w:sz w:val="24"/>
          <w:szCs w:val="24"/>
          <w:lang w:val="en-GB"/>
        </w:rPr>
        <w:t xml:space="preserve"> scraped from Transfermarkt website</w:t>
      </w:r>
      <w:r w:rsidR="000B1C7B">
        <w:rPr>
          <w:rStyle w:val="Rimandonotaapidipagina"/>
          <w:rFonts w:ascii="Times New Roman" w:eastAsia="Century Gothic" w:hAnsi="Times New Roman" w:cs="Times New Roman"/>
          <w:sz w:val="24"/>
          <w:szCs w:val="24"/>
          <w:lang w:val="en-GB"/>
        </w:rPr>
        <w:footnoteReference w:id="27"/>
      </w:r>
      <w:r w:rsidRPr="00316B24">
        <w:rPr>
          <w:rFonts w:ascii="Times New Roman" w:eastAsia="Century Gothic" w:hAnsi="Times New Roman" w:cs="Times New Roman"/>
          <w:sz w:val="24"/>
          <w:szCs w:val="24"/>
          <w:lang w:val="en-GB"/>
        </w:rPr>
        <w:t>. It contains a large set of data related to games, including team names, results, goals scored and conceded, and other related information. This dataset covers a significant period since 2012 and includes more than 60,000 of the major national and international football competitions.</w:t>
      </w:r>
    </w:p>
    <w:p w14:paraId="70FDB00B" w14:textId="6C3C3F9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Transfermarkt is a well-known online portal dedicated to football that provides a vast amount of data and information on teams, players, games, and competitions. The "games.csv" dataset was obtained from Transfermarkt and contains data collected and organized in a structured manner to facilitate the analysis of team performance and evaluation of strength balance.</w:t>
      </w:r>
    </w:p>
    <w:p w14:paraId="0049D677" w14:textId="2A028B6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competitions contained in the dataset may vary over the years, but generally include the major national leagues, such as the English Premier League, Italian Serie A, Spanish La Liga, German Bundesliga, and French Ligue 1. In addition, there may also be international competitions such as the UEFA Champions League, Europa League, and other national and continental competitions.</w:t>
      </w:r>
    </w:p>
    <w:p w14:paraId="515767B9" w14:textId="6BB6C33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availability of data on match data from various professional football leagues allows analysts and fans to study the performance of teams in different circumstances and contexts. This data can be used to analyze tactics, game strategies, individual player performance, and the performance of teams over the course of the season.</w:t>
      </w:r>
    </w:p>
    <w:p w14:paraId="5948DE17" w14:textId="36B4BD5F" w:rsidR="00E519EB" w:rsidRPr="00E519EB" w:rsidRDefault="139D9629" w:rsidP="008C65BF">
      <w:pPr>
        <w:spacing w:line="360" w:lineRule="auto"/>
        <w:jc w:val="both"/>
        <w:rPr>
          <w:lang w:val="en-GB"/>
        </w:rPr>
      </w:pPr>
      <w:r w:rsidRPr="00316B24">
        <w:rPr>
          <w:rFonts w:ascii="Times New Roman" w:eastAsia="Century Gothic" w:hAnsi="Times New Roman" w:cs="Times New Roman"/>
          <w:sz w:val="24"/>
          <w:szCs w:val="24"/>
          <w:lang w:val="en-GB"/>
        </w:rPr>
        <w:t>Using this dataset provides a detailed overview of football matches, including results, goals scored and conceded, and other relevant details. This information is critical for evaluating team performance, identifying trends, patterns of play, and predicting match outcomes</w:t>
      </w:r>
      <w:r w:rsidR="008C65BF">
        <w:rPr>
          <w:rFonts w:ascii="Times New Roman" w:eastAsia="Century Gothic" w:hAnsi="Times New Roman" w:cs="Times New Roman"/>
          <w:sz w:val="24"/>
          <w:szCs w:val="24"/>
          <w:lang w:val="en-GB"/>
        </w:rPr>
        <w:t>.</w:t>
      </w:r>
    </w:p>
    <w:p w14:paraId="430112CA" w14:textId="2F99EBA6" w:rsidR="139D9629" w:rsidRPr="00316B24" w:rsidRDefault="139D9629" w:rsidP="003E6AA9">
      <w:pPr>
        <w:pStyle w:val="Titolo2"/>
        <w:jc w:val="both"/>
        <w:rPr>
          <w:rFonts w:cs="Times New Roman"/>
          <w:szCs w:val="28"/>
          <w:lang w:val="en-GB"/>
        </w:rPr>
      </w:pPr>
      <w:bookmarkStart w:id="38" w:name="_Toc136980320"/>
      <w:r w:rsidRPr="00316B24">
        <w:rPr>
          <w:rFonts w:eastAsia="Century Gothic" w:cs="Times New Roman"/>
          <w:szCs w:val="28"/>
          <w:lang w:val="en-GB"/>
        </w:rPr>
        <w:lastRenderedPageBreak/>
        <w:t>3.1.4 Transfers.csv</w:t>
      </w:r>
      <w:bookmarkEnd w:id="38"/>
    </w:p>
    <w:p w14:paraId="22B56A50" w14:textId="6E321499"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436BB0E3" w14:textId="65AAC94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"transfers" dataset contains detailed </w:t>
      </w:r>
      <w:r w:rsidRPr="00287D9F">
        <w:rPr>
          <w:rFonts w:ascii="Times New Roman" w:eastAsia="Century Gothic" w:hAnsi="Times New Roman" w:cs="Times New Roman"/>
          <w:sz w:val="24"/>
          <w:szCs w:val="24"/>
          <w:lang w:val="en-GB"/>
        </w:rPr>
        <w:t>information on player transactions within European football clubs, as reported on the Transfermarkt website</w:t>
      </w:r>
      <w:r w:rsidR="000B1C7B" w:rsidRPr="00287D9F">
        <w:rPr>
          <w:rStyle w:val="Rimandonotaapidipagina"/>
          <w:rFonts w:ascii="Times New Roman" w:eastAsia="Century Gothic" w:hAnsi="Times New Roman" w:cs="Times New Roman"/>
          <w:sz w:val="24"/>
          <w:szCs w:val="24"/>
          <w:lang w:val="en-GB"/>
        </w:rPr>
        <w:footnoteReference w:id="28"/>
      </w:r>
      <w:r w:rsidRPr="00287D9F">
        <w:rPr>
          <w:rFonts w:ascii="Times New Roman" w:eastAsia="Century Gothic" w:hAnsi="Times New Roman" w:cs="Times New Roman"/>
          <w:sz w:val="24"/>
          <w:szCs w:val="24"/>
          <w:lang w:val="en-GB"/>
        </w:rPr>
        <w:t xml:space="preserve">, since the 1992/93 season. This dataset is of fundamental importance for making </w:t>
      </w:r>
      <w:r w:rsidR="000A565D" w:rsidRPr="00287D9F">
        <w:rPr>
          <w:rFonts w:ascii="Times New Roman" w:eastAsia="Century Gothic" w:hAnsi="Times New Roman" w:cs="Times New Roman"/>
          <w:sz w:val="24"/>
          <w:szCs w:val="24"/>
          <w:lang w:val="en-GB"/>
        </w:rPr>
        <w:t xml:space="preserve">the </w:t>
      </w:r>
      <w:r w:rsidRPr="00287D9F">
        <w:rPr>
          <w:rFonts w:ascii="Times New Roman" w:eastAsia="Century Gothic" w:hAnsi="Times New Roman" w:cs="Times New Roman"/>
          <w:sz w:val="24"/>
          <w:szCs w:val="24"/>
          <w:lang w:val="en-GB"/>
        </w:rPr>
        <w:t>predictions regarding the machine learning algorithm for player transaction prices.</w:t>
      </w:r>
    </w:p>
    <w:p w14:paraId="50C2C3DE" w14:textId="348ADB6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Included within the dataset is data concerning the major European leagues, such as the English Premier League, French Ligue 1, German Bundesliga, Italian Serie A, Spanish La Liga, Portuguese Liga NOS, Dutch Eredivisie, and Russian Premier Liga. Each league has a separate file in .csv format, allowing for competition-specific analysis.</w:t>
      </w:r>
    </w:p>
    <w:p w14:paraId="409F3D69" w14:textId="6BDC392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Common variables in the dataset provide detailed information on players' transactions. Some of these variables include:</w:t>
      </w:r>
    </w:p>
    <w:p w14:paraId="7771A194" w14:textId="7EED540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club_name: the name of the football club involved in the transaction. This variable identifies the club that bought or sold the football player.</w:t>
      </w:r>
    </w:p>
    <w:p w14:paraId="79A163B5" w14:textId="35CC452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player_name: the name of the football player involved in the transaction. This variable identifies the soccer player involved in the transaction.</w:t>
      </w:r>
    </w:p>
    <w:p w14:paraId="450201A5" w14:textId="07E5E46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position: the position on the field of the kicker involved in the transaction. This variable specifies the role or position of the kicker within the team.</w:t>
      </w:r>
    </w:p>
    <w:p w14:paraId="0F83C03F" w14:textId="04F2B15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club_involved_name: the name of the second club involved in the transaction. This variable identifies the club that was involved in the transaction along with the main club.</w:t>
      </w:r>
    </w:p>
    <w:p w14:paraId="089F3FAD" w14:textId="3AED997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fee: raw information about the amount of money in the transaction. This variable provides details about the amount of money involved in the player's transaction.</w:t>
      </w:r>
    </w:p>
    <w:p w14:paraId="09FFCB07" w14:textId="7764DDB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transfer_movement: indicates whether the transaction represents an entry or exit from the club. This variable specifies whether the football player was bought or sold by the club in question.</w:t>
      </w:r>
    </w:p>
    <w:p w14:paraId="7FF90499" w14:textId="7D2DBF2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transfer_period: indicates whether the transaction occurred during the summer or winter window. This variable identifies the time period in which the transaction took place.</w:t>
      </w:r>
    </w:p>
    <w:p w14:paraId="4BDEB06C" w14:textId="3B2F35A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 fee_cleaned: the transaction figure transformed into a numerical format, expressed in millions of euros. This variable represents the transaction figure in a standardized form to facilitate analysis.</w:t>
      </w:r>
    </w:p>
    <w:p w14:paraId="70B86F19" w14:textId="37ED275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league_name: the name of the league to which the club belongs. This variable specifies the competition league to which the club involved in the transaction belongs.</w:t>
      </w:r>
    </w:p>
    <w:p w14:paraId="2DCB9309" w14:textId="72D7513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year: the year in which the transaction occurred. This variable specifies the year in which the player's transaction occurred.</w:t>
      </w:r>
    </w:p>
    <w:p w14:paraId="5FC28E13" w14:textId="6280DD3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season: the season of the transaction, obtained by interpolation from year. This variable represents the football season corresponding to the year of the transaction.</w:t>
      </w:r>
    </w:p>
    <w:p w14:paraId="3799DCD5" w14:textId="2DE65D5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country: the country in which the league is played. This variable identifies the country in which the competition league in which the club is active is located.</w:t>
      </w:r>
    </w:p>
    <w:p w14:paraId="31C05F9D" w14:textId="79904D6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analysis of the data in the extensive 'transfers' dataset is of vital importance for making accurate predictions regarding the transaction prices of football players using machine learning algorithms. This dataset provides a comprehensive overview of the transactions that have taken place in European football over the years, allowing us to analyse market dynamics and identify significant trends.</w:t>
      </w:r>
    </w:p>
    <w:p w14:paraId="1FE3E702" w14:textId="35C9F4B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information on players' transaction figures is of particular relevance, as it allows us to understand price trends in the football market and to estimate future transaction values. The analysis of such data gives us the possibility to identify average transaction amounts per playing position, age group or league. This allows us to assess the supply and demand for players in different competitions and to identify any imbalances or emerging trends.</w:t>
      </w:r>
    </w:p>
    <w:p w14:paraId="2C5C8E44" w14:textId="5CFF825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For instance, the analysis of transaction figures can reveal how prices of young talent have evolved over the years, highlighting whether the market has become more competitive or whether new factors have emerged that influence players' prices. Furthermore, the observation of transactions within specific leagues allows us to understand the economic and financial dynamics of such competitions, as well as the attractiveness they exert on players.</w:t>
      </w:r>
    </w:p>
    <w:p w14:paraId="63528AD6" w14:textId="5623685D" w:rsidR="139D9629"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Transfers dataset represents an invaluable resource for understanding the player transaction market and developing predictive models based on machine learning. The analysis of the present data provides detailed information on transactions over the years, </w:t>
      </w:r>
      <w:r w:rsidRPr="00316B24">
        <w:rPr>
          <w:rFonts w:ascii="Times New Roman" w:eastAsia="Century Gothic" w:hAnsi="Times New Roman" w:cs="Times New Roman"/>
          <w:sz w:val="24"/>
          <w:szCs w:val="24"/>
          <w:lang w:val="en-GB"/>
        </w:rPr>
        <w:lastRenderedPageBreak/>
        <w:t>facilitating the understanding of market dynamics and providing a solid basis for future predictions in the football sector.</w:t>
      </w:r>
    </w:p>
    <w:p w14:paraId="203D034F" w14:textId="77777777" w:rsidR="003A4CCA" w:rsidRPr="00316B24" w:rsidRDefault="003A4CCA" w:rsidP="003E6AA9">
      <w:pPr>
        <w:pStyle w:val="Titolo2"/>
        <w:jc w:val="both"/>
        <w:rPr>
          <w:rFonts w:eastAsia="Century Gothic" w:cs="Times New Roman"/>
          <w:sz w:val="24"/>
          <w:szCs w:val="24"/>
          <w:lang w:val="en-GB"/>
        </w:rPr>
      </w:pPr>
    </w:p>
    <w:p w14:paraId="4C8A5EA4" w14:textId="5BC7EF87" w:rsidR="139D9629" w:rsidRPr="00316B24" w:rsidRDefault="139D9629" w:rsidP="003E6AA9">
      <w:pPr>
        <w:pStyle w:val="Titolo2"/>
        <w:jc w:val="both"/>
        <w:rPr>
          <w:rFonts w:cs="Times New Roman"/>
          <w:szCs w:val="28"/>
          <w:lang w:val="en-GB"/>
        </w:rPr>
      </w:pPr>
      <w:bookmarkStart w:id="40" w:name="_Toc136980321"/>
      <w:r w:rsidRPr="00316B24">
        <w:rPr>
          <w:rFonts w:eastAsia="Century Gothic" w:cs="Times New Roman"/>
          <w:szCs w:val="28"/>
          <w:lang w:val="en-GB"/>
        </w:rPr>
        <w:t>3.2 Data cleaning and pre-processing</w:t>
      </w:r>
      <w:bookmarkEnd w:id="40"/>
    </w:p>
    <w:p w14:paraId="3683530A" w14:textId="7605C0F7" w:rsidR="139D9629" w:rsidRPr="00316B24" w:rsidRDefault="139D9629" w:rsidP="003E6AA9">
      <w:pPr>
        <w:spacing w:line="360" w:lineRule="auto"/>
        <w:jc w:val="both"/>
        <w:rPr>
          <w:rFonts w:ascii="Times New Roman" w:hAnsi="Times New Roman" w:cs="Times New Roman"/>
          <w:sz w:val="28"/>
          <w:szCs w:val="28"/>
          <w:lang w:val="en-GB"/>
        </w:rPr>
      </w:pPr>
      <w:r w:rsidRPr="00316B24">
        <w:rPr>
          <w:rFonts w:ascii="Times New Roman" w:eastAsia="Century Gothic" w:hAnsi="Times New Roman" w:cs="Times New Roman"/>
          <w:sz w:val="28"/>
          <w:szCs w:val="28"/>
          <w:lang w:val="en-GB"/>
        </w:rPr>
        <w:t xml:space="preserve"> </w:t>
      </w:r>
    </w:p>
    <w:p w14:paraId="1E9CC10B" w14:textId="1C1610A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As part of this research, an in-depth study was carried out using the "uefarankteam3" and "spi</w:t>
      </w:r>
      <w:r w:rsidR="003A4CCA" w:rsidRPr="00316B24">
        <w:rPr>
          <w:rFonts w:ascii="Times New Roman" w:eastAsia="Century Gothic" w:hAnsi="Times New Roman" w:cs="Times New Roman"/>
          <w:sz w:val="24"/>
          <w:szCs w:val="24"/>
          <w:lang w:val="en-GB"/>
        </w:rPr>
        <w:t>_</w:t>
      </w:r>
      <w:r w:rsidRPr="00316B24">
        <w:rPr>
          <w:rFonts w:ascii="Times New Roman" w:eastAsia="Century Gothic" w:hAnsi="Times New Roman" w:cs="Times New Roman"/>
          <w:sz w:val="24"/>
          <w:szCs w:val="24"/>
          <w:lang w:val="en-GB"/>
        </w:rPr>
        <w:t>ratings" datasets in order to calculate the "Overall" score for each football team. The 'Overall' scores made it possible to assess the overall strength and capabilities of the teams, considering several variables such as UEFA scores, SPI ratings and other performance measures such as Offence and Defence.</w:t>
      </w:r>
    </w:p>
    <w:p w14:paraId="59A3FEB9" w14:textId="0A5F2081"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To begin the analysis, the necessary libraries such as pandas, fuzzywuzzy and </w:t>
      </w:r>
      <w:proofErr w:type="gramStart"/>
      <w:r w:rsidRPr="00316B24">
        <w:rPr>
          <w:rFonts w:ascii="Times New Roman" w:eastAsia="Century Gothic" w:hAnsi="Times New Roman" w:cs="Times New Roman"/>
          <w:sz w:val="24"/>
          <w:szCs w:val="24"/>
          <w:lang w:val="en-GB"/>
        </w:rPr>
        <w:t>sklearn.preprocessing</w:t>
      </w:r>
      <w:proofErr w:type="gramEnd"/>
      <w:r w:rsidRPr="00316B24">
        <w:rPr>
          <w:rFonts w:ascii="Times New Roman" w:eastAsia="Century Gothic" w:hAnsi="Times New Roman" w:cs="Times New Roman"/>
          <w:sz w:val="24"/>
          <w:szCs w:val="24"/>
          <w:lang w:val="en-GB"/>
        </w:rPr>
        <w:t xml:space="preserve"> were imported, which allowed the manipulation and comparison of the data, as well as the application of value scaling techniques.</w:t>
      </w:r>
    </w:p>
    <w:p w14:paraId="391CB17A" w14:textId="7A535B8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Next, a matching between the team names in the different datasets was carried out, using the 'extractOne' function of the fuzzywuzzy module. This process made it possible to compare the team names and find matches with a degree of similarity greater than or equal to 95%. The results were saved in a new dataframe.</w:t>
      </w:r>
    </w:p>
    <w:p w14:paraId="3F439869" w14:textId="68D9EF6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After matching the teams, a filter was applied to the previous dataframe to select only rows related to the countries of interest, defined within a list called 'desired_countries'. This filter made it possible to focus the analysis on the teams of the leagues of interest, excluding leagues not present in the transfer dataset.</w:t>
      </w:r>
    </w:p>
    <w:p w14:paraId="52A64ADA" w14:textId="2F18958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Next, the normalisation of the scores of each variable in the dataframe was performed, using sklearn's StandardScaler tool. This operation was necessary to make the data comparable and reduce the impact of scale differences between the variables considered.</w:t>
      </w:r>
    </w:p>
    <w:p w14:paraId="137A90BA" w14:textId="0FA10FF6"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To assign a different weight to each variable, a dictionary called 'weights' was used. The weights were applied when calculating the 'Overall' score for each team in the dataframe. This score represents an overall measure of team performance, obtained by combining the scores of the variables with the corresponding weights, the formula used was (0.2 Att + 0.2 Def + 0.2 SPI + 0.4 UefaPoints).</w:t>
      </w:r>
      <w:r w:rsidRPr="00316B24">
        <w:rPr>
          <w:rFonts w:ascii="Times New Roman" w:hAnsi="Times New Roman" w:cs="Times New Roman"/>
          <w:lang w:val="en-GB"/>
        </w:rPr>
        <w:br/>
      </w:r>
      <w:r w:rsidRPr="00316B24">
        <w:rPr>
          <w:rFonts w:ascii="Times New Roman" w:eastAsia="Century Gothic" w:hAnsi="Times New Roman" w:cs="Times New Roman"/>
          <w:sz w:val="24"/>
          <w:szCs w:val="24"/>
          <w:lang w:val="en-GB"/>
        </w:rPr>
        <w:lastRenderedPageBreak/>
        <w:t xml:space="preserve"> Then, the 'Overall' score was normalised to vary between 0 and 1 in order to facilitate the comparison between teams.</w:t>
      </w:r>
    </w:p>
    <w:p w14:paraId="63264961" w14:textId="77777777" w:rsidR="00D32BC9" w:rsidRPr="00316B24" w:rsidRDefault="139D9629" w:rsidP="003E6AA9">
      <w:pPr>
        <w:keepNext/>
        <w:spacing w:line="360" w:lineRule="auto"/>
        <w:jc w:val="both"/>
        <w:rPr>
          <w:rFonts w:ascii="Times New Roman" w:hAnsi="Times New Roman" w:cs="Times New Roman"/>
        </w:rPr>
      </w:pPr>
      <w:r w:rsidRPr="00316B24">
        <w:rPr>
          <w:rFonts w:ascii="Times New Roman" w:eastAsia="Century Gothic" w:hAnsi="Times New Roman" w:cs="Times New Roman"/>
          <w:sz w:val="24"/>
          <w:szCs w:val="24"/>
          <w:lang w:val="en-GB"/>
        </w:rPr>
        <w:t xml:space="preserve"> </w:t>
      </w:r>
      <w:r w:rsidR="00117696" w:rsidRPr="00316B24">
        <w:rPr>
          <w:rFonts w:ascii="Times New Roman" w:eastAsia="Century Gothic" w:hAnsi="Times New Roman" w:cs="Times New Roman"/>
          <w:noProof/>
          <w:lang w:val="en-GB"/>
        </w:rPr>
        <w:drawing>
          <wp:inline distT="0" distB="0" distL="0" distR="0" wp14:anchorId="076682F9" wp14:editId="11565466">
            <wp:extent cx="5417820" cy="6077585"/>
            <wp:effectExtent l="0" t="0" r="0" b="0"/>
            <wp:docPr id="34927196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9">
                      <a:extLst>
                        <a:ext uri="{28A0092B-C50C-407E-A947-70E740481C1C}">
                          <a14:useLocalDpi xmlns:a14="http://schemas.microsoft.com/office/drawing/2010/main" val="0"/>
                        </a:ext>
                      </a:extLst>
                    </a:blip>
                    <a:srcRect l="2698" t="3131"/>
                    <a:stretch/>
                  </pic:blipFill>
                  <pic:spPr bwMode="auto">
                    <a:xfrm>
                      <a:off x="0" y="0"/>
                      <a:ext cx="5417820" cy="6077585"/>
                    </a:xfrm>
                    <a:prstGeom prst="rect">
                      <a:avLst/>
                    </a:prstGeom>
                    <a:noFill/>
                    <a:ln>
                      <a:noFill/>
                    </a:ln>
                    <a:extLst>
                      <a:ext uri="{53640926-AAD7-44D8-BBD7-CCE9431645EC}">
                        <a14:shadowObscured xmlns:a14="http://schemas.microsoft.com/office/drawing/2010/main"/>
                      </a:ext>
                    </a:extLst>
                  </pic:spPr>
                </pic:pic>
              </a:graphicData>
            </a:graphic>
          </wp:inline>
        </w:drawing>
      </w:r>
    </w:p>
    <w:p w14:paraId="341412F6" w14:textId="51DB5781" w:rsidR="139D9629" w:rsidRPr="008C65BF" w:rsidRDefault="00D32BC9" w:rsidP="003E6AA9">
      <w:pPr>
        <w:pStyle w:val="Didascalia"/>
        <w:jc w:val="both"/>
        <w:rPr>
          <w:rFonts w:ascii="Times New Roman" w:eastAsia="Century Gothic" w:hAnsi="Times New Roman" w:cs="Times New Roman"/>
          <w:color w:val="auto"/>
          <w:sz w:val="28"/>
          <w:szCs w:val="28"/>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1</w:t>
      </w:r>
      <w:r w:rsidRPr="008C65BF">
        <w:rPr>
          <w:rFonts w:ascii="Times New Roman" w:hAnsi="Times New Roman" w:cs="Times New Roman"/>
          <w:color w:val="auto"/>
          <w:sz w:val="20"/>
          <w:szCs w:val="20"/>
        </w:rPr>
        <w:fldChar w:fldCharType="end"/>
      </w:r>
      <w:r w:rsidR="005C7501" w:rsidRPr="008C65BF">
        <w:rPr>
          <w:rFonts w:ascii="Times New Roman" w:hAnsi="Times New Roman" w:cs="Times New Roman"/>
          <w:color w:val="auto"/>
          <w:sz w:val="20"/>
          <w:szCs w:val="20"/>
          <w:lang w:val="en-GB"/>
        </w:rPr>
        <w:t xml:space="preserve"> – Teams sorted by their Overall</w:t>
      </w:r>
    </w:p>
    <w:p w14:paraId="4DD21A5C" w14:textId="32A3D3D0" w:rsidR="003A4CCA" w:rsidRPr="00316B24" w:rsidRDefault="003A4CCA" w:rsidP="003E6AA9">
      <w:pPr>
        <w:spacing w:line="360" w:lineRule="auto"/>
        <w:jc w:val="both"/>
        <w:rPr>
          <w:rFonts w:ascii="Times New Roman" w:eastAsia="Century Gothic" w:hAnsi="Times New Roman" w:cs="Times New Roman"/>
          <w:sz w:val="24"/>
          <w:szCs w:val="24"/>
          <w:lang w:val="en-GB"/>
        </w:rPr>
      </w:pPr>
    </w:p>
    <w:p w14:paraId="48269F69" w14:textId="72B2B17D" w:rsidR="139D9629"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The dataframe was then grouped by the 'league' column, and the sum of the 'Overall' scores was calculated for each league. Then, the average of the 'Overall' scores for each league was calculated. This made it possible to assess the average performance of the </w:t>
      </w:r>
      <w:r w:rsidRPr="00316B24">
        <w:rPr>
          <w:rFonts w:ascii="Times New Roman" w:eastAsia="Century Gothic" w:hAnsi="Times New Roman" w:cs="Times New Roman"/>
          <w:sz w:val="24"/>
          <w:szCs w:val="24"/>
          <w:lang w:val="en-GB"/>
        </w:rPr>
        <w:lastRenderedPageBreak/>
        <w:t>teams within each league.</w:t>
      </w:r>
      <w:r w:rsidR="00C2069C">
        <w:rPr>
          <w:rFonts w:ascii="Times New Roman" w:hAnsi="Times New Roman" w:cs="Times New Roman"/>
          <w:lang w:val="en-GB"/>
        </w:rPr>
        <w:br/>
      </w:r>
      <w:r w:rsidRPr="00316B24">
        <w:rPr>
          <w:rFonts w:ascii="Times New Roman" w:eastAsia="Century Gothic" w:hAnsi="Times New Roman" w:cs="Times New Roman"/>
          <w:sz w:val="24"/>
          <w:szCs w:val="24"/>
          <w:lang w:val="en-GB"/>
        </w:rPr>
        <w:t>The league scores were then standardised according to their average 'Overall' scores.</w:t>
      </w:r>
    </w:p>
    <w:p w14:paraId="2405279C" w14:textId="2C250A54" w:rsidR="00D32BC9" w:rsidRPr="00316B24" w:rsidRDefault="009F3623"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noProof/>
          <w:lang w:val="en-GB"/>
        </w:rPr>
        <w:drawing>
          <wp:anchor distT="0" distB="0" distL="114300" distR="114300" simplePos="0" relativeHeight="251662336" behindDoc="0" locked="0" layoutInCell="1" allowOverlap="1" wp14:anchorId="2D878A7F" wp14:editId="2409F030">
            <wp:simplePos x="0" y="0"/>
            <wp:positionH relativeFrom="margin">
              <wp:align>center</wp:align>
            </wp:positionH>
            <wp:positionV relativeFrom="paragraph">
              <wp:posOffset>253328</wp:posOffset>
            </wp:positionV>
            <wp:extent cx="5814695" cy="3980180"/>
            <wp:effectExtent l="0" t="0" r="0" b="0"/>
            <wp:wrapTopAndBottom/>
            <wp:docPr id="887647709"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90" t="4172"/>
                    <a:stretch/>
                  </pic:blipFill>
                  <pic:spPr bwMode="auto">
                    <a:xfrm>
                      <a:off x="0" y="0"/>
                      <a:ext cx="5814695" cy="3980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36AC0" w14:textId="3905BCB4" w:rsidR="00D32BC9" w:rsidRDefault="139D9629" w:rsidP="003E6AA9">
      <w:pPr>
        <w:keepNext/>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  </w:t>
      </w:r>
    </w:p>
    <w:p w14:paraId="78CCBE5C" w14:textId="79DA1506" w:rsidR="139D9629" w:rsidRPr="008C65BF" w:rsidRDefault="00D32BC9" w:rsidP="003E6AA9">
      <w:pPr>
        <w:pStyle w:val="Didascalia"/>
        <w:jc w:val="both"/>
        <w:rPr>
          <w:rFonts w:ascii="Times New Roman" w:eastAsia="Century Gothic" w:hAnsi="Times New Roman" w:cs="Times New Roman"/>
          <w:color w:val="auto"/>
          <w:sz w:val="20"/>
          <w:szCs w:val="20"/>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2</w:t>
      </w:r>
      <w:r w:rsidRPr="008C65BF">
        <w:rPr>
          <w:rFonts w:ascii="Times New Roman" w:hAnsi="Times New Roman" w:cs="Times New Roman"/>
          <w:color w:val="auto"/>
          <w:sz w:val="20"/>
          <w:szCs w:val="20"/>
        </w:rPr>
        <w:fldChar w:fldCharType="end"/>
      </w:r>
      <w:r w:rsidR="005C7501" w:rsidRPr="008C65BF">
        <w:rPr>
          <w:rFonts w:ascii="Times New Roman" w:hAnsi="Times New Roman" w:cs="Times New Roman"/>
          <w:color w:val="auto"/>
          <w:sz w:val="20"/>
          <w:szCs w:val="20"/>
          <w:lang w:val="en-GB"/>
        </w:rPr>
        <w:t xml:space="preserve"> – Leagues sorted by their Overall</w:t>
      </w:r>
    </w:p>
    <w:p w14:paraId="62A7E40C" w14:textId="77777777" w:rsidR="00D32BC9" w:rsidRDefault="00D32BC9" w:rsidP="003E6AA9">
      <w:pPr>
        <w:spacing w:line="360" w:lineRule="auto"/>
        <w:jc w:val="both"/>
        <w:rPr>
          <w:rFonts w:ascii="Times New Roman" w:hAnsi="Times New Roman" w:cs="Times New Roman"/>
          <w:lang w:val="en-GB"/>
        </w:rPr>
      </w:pPr>
    </w:p>
    <w:p w14:paraId="05FAD46A" w14:textId="7C401AB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In order to further integrate the data, a new dataset was created through a merge with the sheet games.csv, which contains lot of scores and matches. By operating in that dataset there was obtained the average 'Overall' scores for each team in each year by summing and standardizing every “Overall Match” value of a team for every season. This makes it possible to track the performance of the teams over time and provide a clear view of performance. There is a list of </w:t>
      </w:r>
      <w:r w:rsidR="007D2645" w:rsidRPr="00316B24">
        <w:rPr>
          <w:rFonts w:ascii="Times New Roman" w:eastAsia="Century Gothic" w:hAnsi="Times New Roman" w:cs="Times New Roman"/>
          <w:sz w:val="24"/>
          <w:szCs w:val="24"/>
          <w:lang w:val="en-GB"/>
        </w:rPr>
        <w:t>the best 20 teams with their best seasonal result,</w:t>
      </w:r>
      <w:r w:rsidRPr="00316B24">
        <w:rPr>
          <w:rFonts w:ascii="Times New Roman" w:eastAsia="Century Gothic" w:hAnsi="Times New Roman" w:cs="Times New Roman"/>
          <w:sz w:val="24"/>
          <w:szCs w:val="24"/>
          <w:lang w:val="en-GB"/>
        </w:rPr>
        <w:t xml:space="preserve"> according to the calculation</w:t>
      </w:r>
      <w:r w:rsidR="007D2645" w:rsidRPr="00316B24">
        <w:rPr>
          <w:rFonts w:ascii="Times New Roman" w:eastAsia="Century Gothic" w:hAnsi="Times New Roman" w:cs="Times New Roman"/>
          <w:sz w:val="24"/>
          <w:szCs w:val="24"/>
          <w:lang w:val="en-GB"/>
        </w:rPr>
        <w:t>s</w:t>
      </w:r>
      <w:r w:rsidRPr="00316B24">
        <w:rPr>
          <w:rFonts w:ascii="Times New Roman" w:eastAsia="Century Gothic" w:hAnsi="Times New Roman" w:cs="Times New Roman"/>
          <w:sz w:val="24"/>
          <w:szCs w:val="24"/>
          <w:lang w:val="en-GB"/>
        </w:rPr>
        <w:t>.</w:t>
      </w:r>
    </w:p>
    <w:p w14:paraId="040755BE" w14:textId="22B55B5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2DB5BDEB" w14:textId="31ADDECE" w:rsidR="008C536B" w:rsidRPr="00316B24" w:rsidRDefault="139D9629" w:rsidP="003E6AA9">
      <w:pPr>
        <w:keepNext/>
        <w:spacing w:line="360" w:lineRule="auto"/>
        <w:jc w:val="both"/>
        <w:rPr>
          <w:rFonts w:ascii="Times New Roman" w:hAnsi="Times New Roman" w:cs="Times New Roman"/>
        </w:rPr>
      </w:pPr>
      <w:r w:rsidRPr="00316B24">
        <w:rPr>
          <w:rFonts w:ascii="Times New Roman" w:eastAsia="Century Gothic" w:hAnsi="Times New Roman" w:cs="Times New Roman"/>
          <w:lang w:val="en-GB"/>
        </w:rPr>
        <w:lastRenderedPageBreak/>
        <w:t xml:space="preserve"> </w:t>
      </w:r>
      <w:r w:rsidR="0017076D" w:rsidRPr="00316B24">
        <w:rPr>
          <w:rFonts w:ascii="Times New Roman" w:eastAsia="Century Gothic" w:hAnsi="Times New Roman" w:cs="Times New Roman"/>
          <w:noProof/>
          <w:lang w:val="en-GB"/>
        </w:rPr>
        <w:drawing>
          <wp:anchor distT="0" distB="0" distL="114300" distR="114300" simplePos="0" relativeHeight="251663360" behindDoc="0" locked="0" layoutInCell="1" allowOverlap="1" wp14:anchorId="46029366" wp14:editId="27527D5A">
            <wp:simplePos x="0" y="0"/>
            <wp:positionH relativeFrom="leftMargin">
              <wp:posOffset>1116330</wp:posOffset>
            </wp:positionH>
            <wp:positionV relativeFrom="paragraph">
              <wp:posOffset>0</wp:posOffset>
            </wp:positionV>
            <wp:extent cx="5248800" cy="6580800"/>
            <wp:effectExtent l="0" t="0" r="9525" b="0"/>
            <wp:wrapTopAndBottom/>
            <wp:docPr id="121599627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982" t="2974"/>
                    <a:stretch/>
                  </pic:blipFill>
                  <pic:spPr bwMode="auto">
                    <a:xfrm>
                      <a:off x="0" y="0"/>
                      <a:ext cx="5248800" cy="658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0F97CC" w14:textId="14DD53A8" w:rsidR="139D9629" w:rsidRPr="008C65BF" w:rsidRDefault="008C536B" w:rsidP="003E6AA9">
      <w:pPr>
        <w:pStyle w:val="Didascalia"/>
        <w:jc w:val="both"/>
        <w:rPr>
          <w:rFonts w:ascii="Times New Roman" w:eastAsia="Century Gothic" w:hAnsi="Times New Roman" w:cs="Times New Roman"/>
          <w:color w:val="auto"/>
          <w:sz w:val="20"/>
          <w:szCs w:val="20"/>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3</w:t>
      </w:r>
      <w:r w:rsidRPr="008C65BF">
        <w:rPr>
          <w:rFonts w:ascii="Times New Roman" w:hAnsi="Times New Roman" w:cs="Times New Roman"/>
          <w:color w:val="auto"/>
          <w:sz w:val="20"/>
          <w:szCs w:val="20"/>
        </w:rPr>
        <w:fldChar w:fldCharType="end"/>
      </w:r>
      <w:r w:rsidR="005C7501" w:rsidRPr="008C65BF">
        <w:rPr>
          <w:rFonts w:ascii="Times New Roman" w:hAnsi="Times New Roman" w:cs="Times New Roman"/>
          <w:color w:val="auto"/>
          <w:sz w:val="20"/>
          <w:szCs w:val="20"/>
          <w:lang w:val="en-GB"/>
        </w:rPr>
        <w:t xml:space="preserve"> - Best seasonal result in the last 10 years</w:t>
      </w:r>
    </w:p>
    <w:p w14:paraId="064369B2" w14:textId="77777777" w:rsidR="00D32BC9" w:rsidRPr="005C7501" w:rsidRDefault="00D32BC9" w:rsidP="003E6AA9">
      <w:pPr>
        <w:spacing w:line="360" w:lineRule="auto"/>
        <w:jc w:val="both"/>
        <w:rPr>
          <w:rFonts w:ascii="Times New Roman" w:hAnsi="Times New Roman" w:cs="Times New Roman"/>
          <w:lang w:val="en-GB"/>
        </w:rPr>
      </w:pPr>
    </w:p>
    <w:p w14:paraId="5B930FBB" w14:textId="4B2119A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Next, a merge was performed between the transfers dataset and the previous dataframe. This merge made it possible to add match results to the transfer dataset, creating a single </w:t>
      </w:r>
      <w:r w:rsidRPr="00316B24">
        <w:rPr>
          <w:rFonts w:ascii="Times New Roman" w:eastAsia="Century Gothic" w:hAnsi="Times New Roman" w:cs="Times New Roman"/>
          <w:sz w:val="24"/>
          <w:szCs w:val="24"/>
          <w:lang w:val="en-GB"/>
        </w:rPr>
        <w:lastRenderedPageBreak/>
        <w:t>data source that combines information on player transactions with team performance.</w:t>
      </w:r>
      <w:r w:rsidR="00C1138B" w:rsidRPr="00316B24">
        <w:rPr>
          <w:rFonts w:ascii="Times New Roman" w:eastAsia="Century Gothic" w:hAnsi="Times New Roman" w:cs="Times New Roman"/>
          <w:lang w:val="en-GB"/>
        </w:rPr>
        <w:t xml:space="preserve"> </w:t>
      </w:r>
      <w:r w:rsidR="0024226E" w:rsidRPr="00316B24">
        <w:rPr>
          <w:rFonts w:ascii="Times New Roman" w:eastAsia="Century Gothic" w:hAnsi="Times New Roman" w:cs="Times New Roman"/>
          <w:noProof/>
          <w:lang w:val="en-GB"/>
        </w:rPr>
        <w:drawing>
          <wp:inline distT="0" distB="0" distL="0" distR="0" wp14:anchorId="4096EF1D" wp14:editId="7ECF2198">
            <wp:extent cx="5400040" cy="6316046"/>
            <wp:effectExtent l="0" t="0" r="0" b="0"/>
            <wp:docPr id="152846996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2894"/>
                    <a:stretch/>
                  </pic:blipFill>
                  <pic:spPr bwMode="auto">
                    <a:xfrm>
                      <a:off x="0" y="0"/>
                      <a:ext cx="5400040" cy="6316046"/>
                    </a:xfrm>
                    <a:prstGeom prst="rect">
                      <a:avLst/>
                    </a:prstGeom>
                    <a:noFill/>
                    <a:ln>
                      <a:noFill/>
                    </a:ln>
                    <a:extLst>
                      <a:ext uri="{53640926-AAD7-44D8-BBD7-CCE9431645EC}">
                        <a14:shadowObscured xmlns:a14="http://schemas.microsoft.com/office/drawing/2010/main"/>
                      </a:ext>
                    </a:extLst>
                  </pic:spPr>
                </pic:pic>
              </a:graphicData>
            </a:graphic>
          </wp:inline>
        </w:drawing>
      </w:r>
    </w:p>
    <w:p w14:paraId="4D2DC0B4" w14:textId="085EF937" w:rsidR="00C1138B" w:rsidRPr="008C65BF" w:rsidRDefault="00C1138B" w:rsidP="003E6AA9">
      <w:pPr>
        <w:pStyle w:val="Didascalia"/>
        <w:jc w:val="both"/>
        <w:rPr>
          <w:rFonts w:ascii="Times New Roman" w:hAnsi="Times New Roman" w:cs="Times New Roman"/>
          <w:color w:val="auto"/>
          <w:sz w:val="20"/>
          <w:szCs w:val="20"/>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4</w:t>
      </w:r>
      <w:r w:rsidRPr="008C65BF">
        <w:rPr>
          <w:rFonts w:ascii="Times New Roman" w:hAnsi="Times New Roman" w:cs="Times New Roman"/>
          <w:color w:val="auto"/>
          <w:sz w:val="20"/>
          <w:szCs w:val="20"/>
        </w:rPr>
        <w:fldChar w:fldCharType="end"/>
      </w:r>
      <w:r w:rsidR="005C7501" w:rsidRPr="008C65BF">
        <w:rPr>
          <w:rFonts w:ascii="Times New Roman" w:hAnsi="Times New Roman" w:cs="Times New Roman"/>
          <w:color w:val="auto"/>
          <w:sz w:val="20"/>
          <w:szCs w:val="20"/>
          <w:lang w:val="en-GB"/>
        </w:rPr>
        <w:t xml:space="preserve"> – Top 25 expensivest transfers in yhe last 10 years</w:t>
      </w:r>
    </w:p>
    <w:p w14:paraId="435A8155" w14:textId="77777777" w:rsidR="008C65BF" w:rsidRPr="008C65BF" w:rsidRDefault="008C65BF" w:rsidP="008C65BF">
      <w:pPr>
        <w:rPr>
          <w:lang w:val="en-GB"/>
        </w:rPr>
      </w:pPr>
    </w:p>
    <w:p w14:paraId="5C5F4D66" w14:textId="5F5634F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conclusion, the methodology adopted in the research involved the use of several datasets to analyse the performance of football teams. Well-structured steps were applied, such as matching team names, normalising the data, assigning weights to variables and calculating 'Overall' scores to assess the overall performance of the teams.</w:t>
      </w:r>
    </w:p>
    <w:p w14:paraId="0B89F0D2" w14:textId="672B1360" w:rsidR="139D9629" w:rsidRPr="00316B24" w:rsidRDefault="139D9629" w:rsidP="003E6AA9">
      <w:pPr>
        <w:pStyle w:val="Titolo2"/>
        <w:jc w:val="both"/>
        <w:rPr>
          <w:rFonts w:cs="Times New Roman"/>
          <w:szCs w:val="28"/>
          <w:lang w:val="en-GB"/>
        </w:rPr>
      </w:pPr>
      <w:bookmarkStart w:id="41" w:name="_Toc136980322"/>
      <w:r w:rsidRPr="00316B24">
        <w:rPr>
          <w:rFonts w:eastAsia="Century Gothic" w:cs="Times New Roman"/>
          <w:szCs w:val="28"/>
          <w:lang w:val="en-GB"/>
        </w:rPr>
        <w:lastRenderedPageBreak/>
        <w:t>3.3 Excluded variables</w:t>
      </w:r>
      <w:bookmarkEnd w:id="41"/>
    </w:p>
    <w:p w14:paraId="2AFEA205" w14:textId="2F26E6DC"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458CCE56" w14:textId="3A9257B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Some potential variables, easily available on the internet such as FIFA overall, Football Manager potential ability, games played, goals, assists and contrasts, were excluded from the study for specific reasons.</w:t>
      </w:r>
    </w:p>
    <w:p w14:paraId="40FEB770" w14:textId="35ADA31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FIFA's overall and Football Manager's potential ability are two metrics used in the respective football simulation video games to evaluate footballers' abilities</w:t>
      </w:r>
      <w:r w:rsidR="00594580">
        <w:rPr>
          <w:rStyle w:val="Rimandonotaapidipagina"/>
          <w:rFonts w:ascii="Times New Roman" w:eastAsia="Century Gothic" w:hAnsi="Times New Roman" w:cs="Times New Roman"/>
          <w:sz w:val="24"/>
          <w:szCs w:val="24"/>
          <w:lang w:val="en-GB"/>
        </w:rPr>
        <w:footnoteReference w:id="29"/>
      </w:r>
      <w:r w:rsidR="00594580">
        <w:rPr>
          <w:rStyle w:val="Rimandonotaapidipagina"/>
          <w:rFonts w:ascii="Times New Roman" w:eastAsia="Century Gothic" w:hAnsi="Times New Roman" w:cs="Times New Roman"/>
          <w:sz w:val="24"/>
          <w:szCs w:val="24"/>
          <w:lang w:val="en-GB"/>
        </w:rPr>
        <w:footnoteReference w:id="30"/>
      </w:r>
      <w:r w:rsidRPr="00316B24">
        <w:rPr>
          <w:rFonts w:ascii="Times New Roman" w:eastAsia="Century Gothic" w:hAnsi="Times New Roman" w:cs="Times New Roman"/>
          <w:sz w:val="24"/>
          <w:szCs w:val="24"/>
          <w:lang w:val="en-GB"/>
        </w:rPr>
        <w:t xml:space="preserve">. </w:t>
      </w:r>
    </w:p>
    <w:p w14:paraId="7702E44C" w14:textId="49E9C307"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FIFA's overall</w:t>
      </w:r>
      <w:r w:rsidR="009D77F2">
        <w:rPr>
          <w:rStyle w:val="Rimandonotaapidipagina"/>
          <w:rFonts w:ascii="Times New Roman" w:eastAsia="Century Gothic" w:hAnsi="Times New Roman" w:cs="Times New Roman"/>
          <w:sz w:val="24"/>
          <w:szCs w:val="24"/>
          <w:lang w:val="en-GB"/>
        </w:rPr>
        <w:footnoteReference w:id="31"/>
      </w:r>
      <w:r w:rsidRPr="00316B24">
        <w:rPr>
          <w:rFonts w:ascii="Times New Roman" w:eastAsia="Century Gothic" w:hAnsi="Times New Roman" w:cs="Times New Roman"/>
          <w:sz w:val="24"/>
          <w:szCs w:val="24"/>
          <w:lang w:val="en-GB"/>
        </w:rPr>
        <w:t xml:space="preserve"> represents an overall numerical evaluation of a footballer's abilities based on various characteristics, such as speed, shooting, passing, dribbling and defence. It is a score that indicates the overall skill level of a footballer within the FIFA game.</w:t>
      </w:r>
    </w:p>
    <w:p w14:paraId="34576BDD" w14:textId="557D2D4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Football Manager's potential ability</w:t>
      </w:r>
      <w:r w:rsidR="009D77F2">
        <w:rPr>
          <w:rStyle w:val="Rimandonotaapidipagina"/>
          <w:rFonts w:ascii="Times New Roman" w:eastAsia="Century Gothic" w:hAnsi="Times New Roman" w:cs="Times New Roman"/>
          <w:sz w:val="24"/>
          <w:szCs w:val="24"/>
          <w:lang w:val="en-GB"/>
        </w:rPr>
        <w:footnoteReference w:id="32"/>
      </w:r>
      <w:r w:rsidRPr="00316B24">
        <w:rPr>
          <w:rFonts w:ascii="Times New Roman" w:eastAsia="Century Gothic" w:hAnsi="Times New Roman" w:cs="Times New Roman"/>
          <w:sz w:val="24"/>
          <w:szCs w:val="24"/>
          <w:lang w:val="en-GB"/>
        </w:rPr>
        <w:t>, on the other hand, indicates the growth potential of a footballer over the course of his career. It represents an estimate of the maximum skills a player could achieve over time, considering his technical, physical and mental attributes.</w:t>
      </w:r>
    </w:p>
    <w:p w14:paraId="2BEEA217" w14:textId="57521B2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Both metrics are used to assess the performance of players within their respective games, but it is important to underline that they have no direct impact on valuations or transfer prices in the reality of professional football. The decision to exclude these variables was based on several considerations. Firstly, the relevance of the data was carefully assessed and it was considered that these variables might not be directly significant for the specific objective of predicting transaction prices.</w:t>
      </w:r>
    </w:p>
    <w:p w14:paraId="000F0629" w14:textId="4B7E95B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Within the academic context, several studies have been conducted to analyse the performance of football players and the dynamics of the transaction market. However, some of these studies may have introduced biases into their analyses. For instance, one study focused on the subjective overall ratings of footballers according to the FIFA game. However, these scores are influenced by factors not strictly related to on-field </w:t>
      </w:r>
      <w:r w:rsidRPr="00316B24">
        <w:rPr>
          <w:rFonts w:ascii="Times New Roman" w:eastAsia="Century Gothic" w:hAnsi="Times New Roman" w:cs="Times New Roman"/>
          <w:sz w:val="24"/>
          <w:szCs w:val="24"/>
          <w:lang w:val="en-GB"/>
        </w:rPr>
        <w:lastRenderedPageBreak/>
        <w:t>performance, potentially creating a bias in the overall assessment of the footballers. Furthermore, some studies have focused exclusively on specific factors such as goals scored or number of matches played, neglecting other relevant aspects such as defensive performance or the specific role of the players in the team. The introduction of such biases could limit the completeness and accuracy of the analyses conducted, thus compromising the validity of the predictions regarding the players' transaction prices.</w:t>
      </w:r>
    </w:p>
    <w:p w14:paraId="7DF2A716" w14:textId="1B06BB2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choice made was to focus on variables more closely related to the dynamics of the transfer market and the factors influencing prices. Metrics such as SPI scores, UEFA scores and other player performance measures that are directly related to the financial and valuation aspect of transactions were considered. In addition, other aspects of players' performance or market dynamics were considered, as the excluded variables were not central to the analysis conducted. Attention was paid, for example, to team evaluation scores, financial aspects or market dynamics, which required the use of variables more relevant to these issues. The careful selection of variables was based on the specific objective of the thesis and their relevance in the context of players' transactions.</w:t>
      </w:r>
    </w:p>
    <w:p w14:paraId="1A8EF08C" w14:textId="07A80E5F" w:rsidR="139D9629" w:rsidRPr="008C65BF"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This methodology provides a comprehensive and detailed picture of the performance of football clubs, allowing for the identification of trends, relationships and patterns in football player transfers across leagues. The results obtained can be used for the purpose of predicting the price paid by teams in transfers, providing a solid basis for future analyses in the field of football and the development of machine learning algorithms for the evaluation of player transaction prices.</w:t>
      </w:r>
      <w:r w:rsidR="008C65BF">
        <w:rPr>
          <w:rFonts w:ascii="Times New Roman" w:hAnsi="Times New Roman" w:cs="Times New Roman"/>
          <w:lang w:val="en-GB"/>
        </w:rPr>
        <w:br/>
      </w:r>
    </w:p>
    <w:p w14:paraId="5E2EEF37" w14:textId="52AD8686" w:rsidR="139D9629" w:rsidRPr="00316B24" w:rsidRDefault="139D9629" w:rsidP="003E6AA9">
      <w:pPr>
        <w:pStyle w:val="Titolo2"/>
        <w:jc w:val="both"/>
        <w:rPr>
          <w:rFonts w:cs="Times New Roman"/>
          <w:szCs w:val="28"/>
          <w:lang w:val="en-GB"/>
        </w:rPr>
      </w:pPr>
      <w:bookmarkStart w:id="42" w:name="_Toc136980323"/>
      <w:r w:rsidRPr="00316B24">
        <w:rPr>
          <w:rFonts w:eastAsia="Century Gothic" w:cs="Times New Roman"/>
          <w:szCs w:val="28"/>
          <w:lang w:val="en-GB"/>
        </w:rPr>
        <w:t>3.4 Final dataset explanation</w:t>
      </w:r>
      <w:bookmarkEnd w:id="42"/>
    </w:p>
    <w:p w14:paraId="1B872D7C" w14:textId="1E781B1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229B1970" w14:textId="5A8C6AA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cleaning, merging and maintenance of past datasets offers a wide range of information related to players' transactions, covering aspects such as the clubs involved, the players themselves, financial details and the performance of the teams.</w:t>
      </w:r>
    </w:p>
    <w:p w14:paraId="53A44DA4" w14:textId="543BEB4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Explanation of the variables and the information they represent</w:t>
      </w:r>
      <w:r w:rsidR="003E7D93">
        <w:rPr>
          <w:rStyle w:val="Rimandonotaapidipagina"/>
          <w:rFonts w:ascii="Times New Roman" w:eastAsia="Century Gothic" w:hAnsi="Times New Roman" w:cs="Times New Roman"/>
          <w:sz w:val="24"/>
          <w:szCs w:val="24"/>
          <w:lang w:val="en-GB"/>
        </w:rPr>
        <w:footnoteReference w:id="33"/>
      </w:r>
      <w:r w:rsidRPr="00316B24">
        <w:rPr>
          <w:rFonts w:ascii="Times New Roman" w:eastAsia="Century Gothic" w:hAnsi="Times New Roman" w:cs="Times New Roman"/>
          <w:sz w:val="24"/>
          <w:szCs w:val="24"/>
          <w:lang w:val="en-GB"/>
        </w:rPr>
        <w:t>:</w:t>
      </w:r>
    </w:p>
    <w:p w14:paraId="4D71B571" w14:textId="1114D55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 club_name: Represents the club that carried out the transaction. This information is crucial to identify which club acquired the player and influenced the value of the transaction.</w:t>
      </w:r>
    </w:p>
    <w:p w14:paraId="5296FC14" w14:textId="339B138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player_name: Indicates the name of the player involved in the transaction This variable uniquely identifies the player in question and allows his transactions to be monitored over time.</w:t>
      </w:r>
    </w:p>
    <w:p w14:paraId="2C6BCF94" w14:textId="1155DBA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age: represents the age of the player at the time of the transaction. Age can influence the value of a player, as younger, more promising players tend to have higher transfer values.</w:t>
      </w:r>
    </w:p>
    <w:p w14:paraId="19072BD7" w14:textId="020140D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position: Indicates the player's playing position. The position of the player can have a significant impact on the market value, as some positions are more desirable and require specific skills.</w:t>
      </w:r>
    </w:p>
    <w:p w14:paraId="3CB1BFCE" w14:textId="26FC677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club_involved_name: Identifies the other club involved in the transaction, who is buying the player. This information is useful for tracking interactions between clubs and understanding the context of the transaction.</w:t>
      </w:r>
    </w:p>
    <w:p w14:paraId="15134DA9" w14:textId="7188D4A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transfer_period: Indicates the period in which the transaction took place, summer or winter. The transfer period can be related to market dynamics and the clubs' financial availability.</w:t>
      </w:r>
    </w:p>
    <w:p w14:paraId="3E303A58" w14:textId="57207DA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fee_cleaned: Represents the amount of the transaction in millions of Euros, without considering additional details. This value gives an idea of the economic value associated with the transfer of the player.</w:t>
      </w:r>
    </w:p>
    <w:p w14:paraId="7D441734" w14:textId="763B75E7" w:rsidR="139D9629" w:rsidRPr="00316B24" w:rsidRDefault="139D9629" w:rsidP="003E6AA9">
      <w:pPr>
        <w:spacing w:line="360" w:lineRule="auto"/>
        <w:jc w:val="both"/>
        <w:rPr>
          <w:rFonts w:ascii="Times New Roman" w:hAnsi="Times New Roman" w:cs="Times New Roman"/>
          <w:sz w:val="24"/>
          <w:szCs w:val="24"/>
          <w:lang w:val="en-GB"/>
        </w:rPr>
      </w:pPr>
      <w:r w:rsidRPr="00316B24">
        <w:rPr>
          <w:rFonts w:ascii="Times New Roman" w:eastAsia="Century Gothic" w:hAnsi="Times New Roman" w:cs="Times New Roman"/>
          <w:sz w:val="24"/>
          <w:szCs w:val="24"/>
          <w:lang w:val="en-GB"/>
        </w:rPr>
        <w:t>- league_name: Specifies the league to which the club that made the transaction belongs. The league can influence the market value of a player, as some leagues are considered more competitive or prestigious than others.</w:t>
      </w:r>
    </w:p>
    <w:p w14:paraId="2AA2DC0C" w14:textId="32156103" w:rsidR="139D9629" w:rsidRPr="00316B24" w:rsidRDefault="139D9629" w:rsidP="003E6AA9">
      <w:pPr>
        <w:spacing w:line="360" w:lineRule="auto"/>
        <w:jc w:val="both"/>
        <w:rPr>
          <w:rFonts w:ascii="Times New Roman" w:hAnsi="Times New Roman" w:cs="Times New Roman"/>
          <w:sz w:val="24"/>
          <w:szCs w:val="24"/>
          <w:lang w:val="en-GB"/>
        </w:rPr>
      </w:pPr>
      <w:r w:rsidRPr="00316B24">
        <w:rPr>
          <w:rFonts w:ascii="Times New Roman" w:eastAsia="Century Gothic" w:hAnsi="Times New Roman" w:cs="Times New Roman"/>
          <w:sz w:val="24"/>
          <w:szCs w:val="24"/>
          <w:lang w:val="en-GB"/>
        </w:rPr>
        <w:t>- season: Indicates the year in which the transaction occurred. This information is useful for keeping track of transactions over time and analysing market trends over different seasons.</w:t>
      </w:r>
    </w:p>
    <w:p w14:paraId="365E02C1" w14:textId="1B0CB26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OverallSeasonClub: Represents a measure of the team's overall performance during the season for the club mentioned in 'club_name'. This aggregate value of the team's performance can influence the value of a player within the club.</w:t>
      </w:r>
    </w:p>
    <w:p w14:paraId="11469C1C" w14:textId="365F9BD3"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lastRenderedPageBreak/>
        <w:t>- OverallSeasonClub2: Represents an alternative measure of the team's overall performance during the season for the club mentioned in "club_involved_name". This aggregate value of the team's performance can influence the value of a player within the club involved in the transaction.</w:t>
      </w:r>
    </w:p>
    <w:p w14:paraId="70C686BE" w14:textId="7221DF38"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league_destination: Indicates the league the player was transferred to, if different from the league of origin. This variable is relevant for understanding international market dynamics and the competitive environment in which the player transferred.</w:t>
      </w:r>
    </w:p>
    <w:p w14:paraId="32700F60" w14:textId="62291BD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Overall_club_name: Represents a measure of the team's overall performance, aggregated for all past years, for the club that owns the player. This value can reflect the reputation and historical performance of the club, which influence the market value of the player.</w:t>
      </w:r>
    </w:p>
    <w:p w14:paraId="51E1C1BC" w14:textId="4F2C6AF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Overall_club_involved: Represents a measure of the team's overall performance, aggregated for all past years, for the club purchasing the player. This value may reflect the reputation and historical performance of the purchasing club, which influence the market value of the player.</w:t>
      </w:r>
    </w:p>
    <w:p w14:paraId="2A8F8F77" w14:textId="4DDF58A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1283C130" w14:textId="2BE67583" w:rsidR="139D9629" w:rsidRPr="00316B24" w:rsidRDefault="139D9629" w:rsidP="003E6AA9">
      <w:pPr>
        <w:pStyle w:val="Titolo2"/>
        <w:jc w:val="both"/>
        <w:rPr>
          <w:lang w:val="en-GB"/>
        </w:rPr>
      </w:pPr>
      <w:bookmarkStart w:id="43" w:name="_Toc136980324"/>
      <w:r w:rsidRPr="00316B24">
        <w:rPr>
          <w:rFonts w:eastAsia="Century Gothic"/>
          <w:lang w:val="en-GB"/>
        </w:rPr>
        <w:t>3.5 Selection of the machine learning algorithm and performance evaluation techniques</w:t>
      </w:r>
      <w:bookmarkEnd w:id="43"/>
    </w:p>
    <w:p w14:paraId="3B0DE50A" w14:textId="4839739D" w:rsidR="139D9629" w:rsidRPr="00316B24" w:rsidRDefault="139D9629" w:rsidP="003E6AA9">
      <w:pPr>
        <w:spacing w:line="360" w:lineRule="auto"/>
        <w:jc w:val="both"/>
        <w:rPr>
          <w:rFonts w:ascii="Times New Roman" w:hAnsi="Times New Roman" w:cs="Times New Roman"/>
          <w:lang w:val="en-GB"/>
        </w:rPr>
      </w:pPr>
      <w:r w:rsidRPr="00316B24">
        <w:rPr>
          <w:rFonts w:ascii="Times New Roman" w:hAnsi="Times New Roman" w:cs="Times New Roman"/>
          <w:lang w:val="en-GB"/>
        </w:rPr>
        <w:br/>
      </w:r>
      <w:r w:rsidRPr="00316B24">
        <w:rPr>
          <w:rFonts w:ascii="Times New Roman" w:eastAsia="Century Gothic" w:hAnsi="Times New Roman" w:cs="Times New Roman"/>
          <w:sz w:val="24"/>
          <w:szCs w:val="24"/>
          <w:lang w:val="en-GB"/>
        </w:rPr>
        <w:t>During the selection process of the final model, several challenges and iterations were carried out in order to obtain a reliable algorithm for the prediction of players' transaction prices. Initially, the final dataset did not contain the 'OverallSeason' columns, which were later added after negative results were found in the first analyses.</w:t>
      </w:r>
    </w:p>
    <w:p w14:paraId="2631AC18" w14:textId="77F09829"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Because the dataset included both numerical and categorical variables, several machine learning algorithm options were explored, and were </w:t>
      </w:r>
      <w:r w:rsidR="005C7501" w:rsidRPr="00316B24">
        <w:rPr>
          <w:rFonts w:ascii="Times New Roman" w:eastAsia="Century Gothic" w:hAnsi="Times New Roman" w:cs="Times New Roman"/>
          <w:sz w:val="24"/>
          <w:szCs w:val="24"/>
          <w:lang w:val="en-GB"/>
        </w:rPr>
        <w:t>evaluated</w:t>
      </w:r>
      <w:r w:rsidRPr="00316B24">
        <w:rPr>
          <w:rFonts w:ascii="Times New Roman" w:eastAsia="Century Gothic" w:hAnsi="Times New Roman" w:cs="Times New Roman"/>
          <w:sz w:val="24"/>
          <w:szCs w:val="24"/>
          <w:lang w:val="en-GB"/>
        </w:rPr>
        <w:t xml:space="preserve"> using two indicators: R^2 and Mean Squared Error</w:t>
      </w:r>
      <w:r w:rsidR="00D53FA8">
        <w:rPr>
          <w:rStyle w:val="Rimandonotaapidipagina"/>
          <w:rFonts w:ascii="Times New Roman" w:eastAsia="Century Gothic" w:hAnsi="Times New Roman" w:cs="Times New Roman"/>
          <w:sz w:val="24"/>
          <w:szCs w:val="24"/>
          <w:lang w:val="en-GB"/>
        </w:rPr>
        <w:footnoteReference w:id="34"/>
      </w:r>
      <w:r w:rsidRPr="00316B24">
        <w:rPr>
          <w:rFonts w:ascii="Times New Roman" w:eastAsia="Century Gothic" w:hAnsi="Times New Roman" w:cs="Times New Roman"/>
          <w:sz w:val="24"/>
          <w:szCs w:val="24"/>
          <w:lang w:val="en-GB"/>
        </w:rPr>
        <w:t>.</w:t>
      </w:r>
      <w:r w:rsidR="003E6AA9">
        <w:rPr>
          <w:rFonts w:ascii="Times New Roman" w:eastAsia="Century Gothic" w:hAnsi="Times New Roman" w:cs="Times New Roman"/>
          <w:sz w:val="24"/>
          <w:szCs w:val="24"/>
          <w:lang w:val="en-GB"/>
        </w:rPr>
        <w:br/>
      </w:r>
      <w:r w:rsidRPr="00316B24">
        <w:rPr>
          <w:rFonts w:ascii="Times New Roman" w:eastAsia="Century Gothic" w:hAnsi="Times New Roman" w:cs="Times New Roman"/>
          <w:sz w:val="24"/>
          <w:szCs w:val="24"/>
          <w:lang w:val="en-GB"/>
        </w:rPr>
        <w:t xml:space="preserve">The coefficient R^2, also known as the coefficient of determination, is a statistical </w:t>
      </w:r>
      <w:r w:rsidRPr="00316B24">
        <w:rPr>
          <w:rFonts w:ascii="Times New Roman" w:eastAsia="Century Gothic" w:hAnsi="Times New Roman" w:cs="Times New Roman"/>
          <w:sz w:val="24"/>
          <w:szCs w:val="24"/>
          <w:lang w:val="en-GB"/>
        </w:rPr>
        <w:lastRenderedPageBreak/>
        <w:t>measure used to assess the goodness of fit of a regression model. It provides an indication of the percentage of variation of the dependent variable that can be explained by the independent variables in the model.</w:t>
      </w:r>
    </w:p>
    <w:p w14:paraId="7168DCA3" w14:textId="7018BDA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predicting player transaction prices, the use of the coefficient R^2 allows us to assess the accuracy of the machine learning model in predicting transaction prices.</w:t>
      </w:r>
    </w:p>
    <w:p w14:paraId="2234D0D1" w14:textId="4F7442AF"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value of R^2 can range from 0 to 1, where 0 indicates that the model is unable to explain any variation in the dependent variable, while 1 indicates that the model can fully explain the observed variation. An intermediate value of R^2 indicates the proportion of variation explained by the model relative to the total variation in the data.</w:t>
      </w:r>
    </w:p>
    <w:p w14:paraId="759CA71F" w14:textId="774229DB"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Mean Squared Error (MSE) is a statistical measure used to assess the quality of a regression or prediction model. It represents the mean squares of the differences between the values predicted by the model and the actual values of the dependent variable in the dataset.</w:t>
      </w:r>
    </w:p>
    <w:p w14:paraId="00C0FA36" w14:textId="6119AA70"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the prediction of players' transaction prices, the use of the MSE allows us to assess how much the model deviates from the actual transaction prices on average.</w:t>
      </w:r>
    </w:p>
    <w:p w14:paraId="31FBF0FE" w14:textId="0110457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 lower MSE value indicates a higher accuracy of the model, as the differences between the forecast and the actual values are small. Conversely, a higher MSE value indicates a larger deviation between forecasts and actual values, indicating a lower accuracy of the model.</w:t>
      </w:r>
    </w:p>
    <w:p w14:paraId="49E30FA0" w14:textId="322D311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During the initial research phase, with a 20% test size, several models were evaluated, including Linear Regression, Polynomial Regression, SVM, Decision Tree and Decision Trees. However, poor results were obtained with negative R^2 for the first two methods, and accuracy below 20% for the other models.</w:t>
      </w:r>
    </w:p>
    <w:p w14:paraId="1DCAE909" w14:textId="52A83A14"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Next, neural network-based approaches, such as Artificial Neural Networks and Neural Networks, were explored, which showed significant improvement with accuracy around 30%. Gradient Boosting was then examined, which showed promising results with an accuracy of 30%.</w:t>
      </w:r>
    </w:p>
    <w:p w14:paraId="2BA089BB" w14:textId="7C6DD2A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The best results were achieved using the XGBoost algorithm, for which parameter optimisation via a grid was applied. This resulted in a significant increase in the R^2 </w:t>
      </w:r>
      <w:r w:rsidRPr="00316B24">
        <w:rPr>
          <w:rFonts w:ascii="Times New Roman" w:eastAsia="Century Gothic" w:hAnsi="Times New Roman" w:cs="Times New Roman"/>
          <w:sz w:val="24"/>
          <w:szCs w:val="24"/>
          <w:lang w:val="en-GB"/>
        </w:rPr>
        <w:lastRenderedPageBreak/>
        <w:t>coefficient to 48%. Other models such as Random Forest and Gradient Boosting Machine achieved reasonable results with an accuracy of 40%.</w:t>
      </w:r>
    </w:p>
    <w:p w14:paraId="4A6858CF" w14:textId="77777777" w:rsidR="001D6137"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However, in order to exceed the 50 per cent threshold of R^2, it was decided to include the columns 'OverallSeason' and 'OverallSeason2', already calculated, representing the club's static overall grade based on the UEFA results of the last 10 years, known as the SPI index.</w:t>
      </w:r>
    </w:p>
    <w:p w14:paraId="5DB4DE34" w14:textId="77777777" w:rsidR="001D6137"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With the new dataset, the best machine learning models were identified, namely Gradient Boosting Machine with 51% accuracy and XGBoost with 50% accuracy. </w:t>
      </w:r>
    </w:p>
    <w:p w14:paraId="26835669" w14:textId="77777777" w:rsidR="005C7501" w:rsidRDefault="139D9629" w:rsidP="003E6AA9">
      <w:pPr>
        <w:spacing w:line="360" w:lineRule="auto"/>
        <w:jc w:val="both"/>
        <w:rPr>
          <w:rFonts w:eastAsia="Century Gothic"/>
          <w:lang w:val="en-GB"/>
        </w:rPr>
      </w:pPr>
      <w:r w:rsidRPr="00316B24">
        <w:rPr>
          <w:rFonts w:ascii="Times New Roman" w:eastAsia="Century Gothic" w:hAnsi="Times New Roman" w:cs="Times New Roman"/>
          <w:sz w:val="24"/>
          <w:szCs w:val="24"/>
          <w:lang w:val="en-GB"/>
        </w:rPr>
        <w:t xml:space="preserve">Some previously evaluated models showed an increase in accuracy (Random Forest at 44%, Gradient Boosting at 40% and Decision Tree at 27%), while others showed a </w:t>
      </w:r>
      <w:r w:rsidR="005C7501">
        <w:rPr>
          <w:rFonts w:ascii="Times New Roman" w:eastAsia="Century Gothic" w:hAnsi="Times New Roman" w:cs="Times New Roman"/>
          <w:sz w:val="24"/>
          <w:szCs w:val="24"/>
          <w:lang w:val="en-GB"/>
        </w:rPr>
        <w:t>d</w:t>
      </w:r>
      <w:r w:rsidRPr="00316B24">
        <w:rPr>
          <w:rFonts w:ascii="Times New Roman" w:eastAsia="Century Gothic" w:hAnsi="Times New Roman" w:cs="Times New Roman"/>
          <w:sz w:val="24"/>
          <w:szCs w:val="24"/>
          <w:lang w:val="en-GB"/>
        </w:rPr>
        <w:t>ecrease in performance.</w:t>
      </w:r>
      <w:r w:rsidR="005C7501" w:rsidRPr="005C7501">
        <w:rPr>
          <w:rFonts w:eastAsia="Century Gothic"/>
          <w:lang w:val="en-GB"/>
        </w:rPr>
        <w:t xml:space="preserve"> </w:t>
      </w:r>
    </w:p>
    <w:p w14:paraId="3688BA4C" w14:textId="77777777" w:rsidR="005C7501" w:rsidRDefault="005C7501" w:rsidP="003E6AA9">
      <w:pPr>
        <w:keepNext/>
        <w:spacing w:line="360" w:lineRule="auto"/>
        <w:jc w:val="both"/>
      </w:pPr>
      <w:r>
        <w:rPr>
          <w:rFonts w:eastAsia="Century Gothic"/>
          <w:noProof/>
          <w:lang w:val="en-GB"/>
        </w:rPr>
        <w:drawing>
          <wp:inline distT="0" distB="0" distL="0" distR="0" wp14:anchorId="1660E73A" wp14:editId="23C34F9A">
            <wp:extent cx="5400040" cy="4222339"/>
            <wp:effectExtent l="0" t="0" r="0" b="6985"/>
            <wp:docPr id="148618911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4560"/>
                    <a:stretch/>
                  </pic:blipFill>
                  <pic:spPr bwMode="auto">
                    <a:xfrm>
                      <a:off x="0" y="0"/>
                      <a:ext cx="5400040" cy="4222339"/>
                    </a:xfrm>
                    <a:prstGeom prst="rect">
                      <a:avLst/>
                    </a:prstGeom>
                    <a:noFill/>
                    <a:ln>
                      <a:noFill/>
                    </a:ln>
                    <a:extLst>
                      <a:ext uri="{53640926-AAD7-44D8-BBD7-CCE9431645EC}">
                        <a14:shadowObscured xmlns:a14="http://schemas.microsoft.com/office/drawing/2010/main"/>
                      </a:ext>
                    </a:extLst>
                  </pic:spPr>
                </pic:pic>
              </a:graphicData>
            </a:graphic>
          </wp:inline>
        </w:drawing>
      </w:r>
    </w:p>
    <w:p w14:paraId="549CFA33" w14:textId="7DC0B713" w:rsidR="139D9629" w:rsidRPr="008C65BF" w:rsidRDefault="005C7501" w:rsidP="003E6AA9">
      <w:pPr>
        <w:pStyle w:val="Didascalia"/>
        <w:jc w:val="both"/>
        <w:rPr>
          <w:rFonts w:ascii="Times New Roman" w:eastAsia="Century Gothic" w:hAnsi="Times New Roman" w:cs="Times New Roman"/>
          <w:color w:val="auto"/>
          <w:sz w:val="28"/>
          <w:szCs w:val="28"/>
          <w:lang w:val="en-GB"/>
        </w:rPr>
      </w:pPr>
      <w:r w:rsidRPr="008C65BF">
        <w:rPr>
          <w:color w:val="auto"/>
          <w:sz w:val="20"/>
          <w:szCs w:val="20"/>
          <w:lang w:val="en-GB"/>
        </w:rPr>
        <w:t xml:space="preserve">Figure </w:t>
      </w:r>
      <w:r w:rsidRPr="008C65BF">
        <w:rPr>
          <w:color w:val="auto"/>
          <w:sz w:val="20"/>
          <w:szCs w:val="20"/>
        </w:rPr>
        <w:fldChar w:fldCharType="begin"/>
      </w:r>
      <w:r w:rsidRPr="008C65BF">
        <w:rPr>
          <w:color w:val="auto"/>
          <w:sz w:val="20"/>
          <w:szCs w:val="20"/>
          <w:lang w:val="en-GB"/>
        </w:rPr>
        <w:instrText xml:space="preserve"> SEQ Figure \* ARABIC </w:instrText>
      </w:r>
      <w:r w:rsidRPr="008C65BF">
        <w:rPr>
          <w:color w:val="auto"/>
          <w:sz w:val="20"/>
          <w:szCs w:val="20"/>
        </w:rPr>
        <w:fldChar w:fldCharType="separate"/>
      </w:r>
      <w:r w:rsidRPr="008C65BF">
        <w:rPr>
          <w:noProof/>
          <w:color w:val="auto"/>
          <w:sz w:val="20"/>
          <w:szCs w:val="20"/>
          <w:lang w:val="en-GB"/>
        </w:rPr>
        <w:t>5</w:t>
      </w:r>
      <w:r w:rsidRPr="008C65BF">
        <w:rPr>
          <w:noProof/>
          <w:color w:val="auto"/>
          <w:sz w:val="20"/>
          <w:szCs w:val="20"/>
        </w:rPr>
        <w:fldChar w:fldCharType="end"/>
      </w:r>
      <w:r w:rsidR="009262EF" w:rsidRPr="008C65BF">
        <w:rPr>
          <w:noProof/>
          <w:color w:val="auto"/>
          <w:sz w:val="20"/>
          <w:szCs w:val="20"/>
          <w:lang w:val="en-GB"/>
        </w:rPr>
        <w:t xml:space="preserve"> – Weight of the single variables</w:t>
      </w:r>
    </w:p>
    <w:p w14:paraId="2B89F226" w14:textId="77777777" w:rsidR="005C7501" w:rsidRPr="005C7501" w:rsidRDefault="005C7501" w:rsidP="003E6AA9">
      <w:pPr>
        <w:spacing w:line="360" w:lineRule="auto"/>
        <w:jc w:val="both"/>
        <w:rPr>
          <w:rFonts w:ascii="Times New Roman" w:hAnsi="Times New Roman" w:cs="Times New Roman"/>
          <w:sz w:val="24"/>
          <w:szCs w:val="24"/>
          <w:lang w:val="en-GB"/>
        </w:rPr>
      </w:pPr>
      <w:r w:rsidRPr="005C7501">
        <w:rPr>
          <w:rFonts w:ascii="Times New Roman" w:hAnsi="Times New Roman" w:cs="Times New Roman"/>
          <w:sz w:val="24"/>
          <w:szCs w:val="24"/>
          <w:lang w:val="en-GB"/>
        </w:rPr>
        <w:t xml:space="preserve">The table shown shows the importance of the different variables according to the results obtained using the Gradient Boosting Machine model. The analysis of the feature </w:t>
      </w:r>
      <w:r w:rsidRPr="005C7501">
        <w:rPr>
          <w:rFonts w:ascii="Times New Roman" w:hAnsi="Times New Roman" w:cs="Times New Roman"/>
          <w:sz w:val="24"/>
          <w:szCs w:val="24"/>
          <w:lang w:val="en-GB"/>
        </w:rPr>
        <w:lastRenderedPageBreak/>
        <w:t>importances is a fundamental aspect in order to understand the influence of each variable in the process of predicting players' transaction prices.</w:t>
      </w:r>
    </w:p>
    <w:p w14:paraId="270275B0" w14:textId="77EAF598" w:rsidR="005C7501" w:rsidRPr="005C7501" w:rsidRDefault="005C7501" w:rsidP="003E6AA9">
      <w:pPr>
        <w:spacing w:line="360" w:lineRule="auto"/>
        <w:jc w:val="both"/>
        <w:rPr>
          <w:rFonts w:ascii="Times New Roman" w:hAnsi="Times New Roman" w:cs="Times New Roman"/>
          <w:sz w:val="24"/>
          <w:szCs w:val="24"/>
          <w:lang w:val="en-GB"/>
        </w:rPr>
      </w:pPr>
      <w:r w:rsidRPr="005C7501">
        <w:rPr>
          <w:rFonts w:ascii="Times New Roman" w:hAnsi="Times New Roman" w:cs="Times New Roman"/>
          <w:sz w:val="24"/>
          <w:szCs w:val="24"/>
          <w:lang w:val="en-GB"/>
        </w:rPr>
        <w:t xml:space="preserve">From the results obtained, it is observed that the variable "Overall_club_name" is the most significant with an importance of </w:t>
      </w:r>
      <w:r>
        <w:rPr>
          <w:rFonts w:ascii="Times New Roman" w:hAnsi="Times New Roman" w:cs="Times New Roman"/>
          <w:sz w:val="24"/>
          <w:szCs w:val="24"/>
          <w:lang w:val="en-GB"/>
        </w:rPr>
        <w:t>44</w:t>
      </w:r>
      <w:r w:rsidRPr="005C7501">
        <w:rPr>
          <w:rFonts w:ascii="Times New Roman" w:hAnsi="Times New Roman" w:cs="Times New Roman"/>
          <w:sz w:val="24"/>
          <w:szCs w:val="24"/>
          <w:lang w:val="en-GB"/>
        </w:rPr>
        <w:t xml:space="preserve">%. The variables 'OverallSeasonClub2' and 'OverallSeasonClub' follow with importance of </w:t>
      </w:r>
      <w:r>
        <w:rPr>
          <w:rFonts w:ascii="Times New Roman" w:hAnsi="Times New Roman" w:cs="Times New Roman"/>
          <w:sz w:val="24"/>
          <w:szCs w:val="24"/>
          <w:lang w:val="en-GB"/>
        </w:rPr>
        <w:t>13</w:t>
      </w:r>
      <w:r w:rsidRPr="005C7501">
        <w:rPr>
          <w:rFonts w:ascii="Times New Roman" w:hAnsi="Times New Roman" w:cs="Times New Roman"/>
          <w:sz w:val="24"/>
          <w:szCs w:val="24"/>
          <w:lang w:val="en-GB"/>
        </w:rPr>
        <w:t xml:space="preserve">% and </w:t>
      </w:r>
      <w:r>
        <w:rPr>
          <w:rFonts w:ascii="Times New Roman" w:hAnsi="Times New Roman" w:cs="Times New Roman"/>
          <w:sz w:val="24"/>
          <w:szCs w:val="24"/>
          <w:lang w:val="en-GB"/>
        </w:rPr>
        <w:t>11</w:t>
      </w:r>
      <w:r w:rsidRPr="005C7501">
        <w:rPr>
          <w:rFonts w:ascii="Times New Roman" w:hAnsi="Times New Roman" w:cs="Times New Roman"/>
          <w:sz w:val="24"/>
          <w:szCs w:val="24"/>
          <w:lang w:val="en-GB"/>
        </w:rPr>
        <w:t xml:space="preserve">% respectively. Other relevant variables include 'season' with </w:t>
      </w:r>
      <w:r>
        <w:rPr>
          <w:rFonts w:ascii="Times New Roman" w:hAnsi="Times New Roman" w:cs="Times New Roman"/>
          <w:sz w:val="24"/>
          <w:szCs w:val="24"/>
          <w:lang w:val="en-GB"/>
        </w:rPr>
        <w:t>10</w:t>
      </w:r>
      <w:r w:rsidRPr="005C7501">
        <w:rPr>
          <w:rFonts w:ascii="Times New Roman" w:hAnsi="Times New Roman" w:cs="Times New Roman"/>
          <w:sz w:val="24"/>
          <w:szCs w:val="24"/>
          <w:lang w:val="en-GB"/>
        </w:rPr>
        <w:t xml:space="preserve">% importance and 'league_name' with </w:t>
      </w:r>
      <w:r>
        <w:rPr>
          <w:rFonts w:ascii="Times New Roman" w:hAnsi="Times New Roman" w:cs="Times New Roman"/>
          <w:sz w:val="24"/>
          <w:szCs w:val="24"/>
          <w:lang w:val="en-GB"/>
        </w:rPr>
        <w:t>5</w:t>
      </w:r>
      <w:r w:rsidRPr="005C7501">
        <w:rPr>
          <w:rFonts w:ascii="Times New Roman" w:hAnsi="Times New Roman" w:cs="Times New Roman"/>
          <w:sz w:val="24"/>
          <w:szCs w:val="24"/>
          <w:lang w:val="en-GB"/>
        </w:rPr>
        <w:t>%. The variables 'age', 'overall_club_involved', 'club_name' and 'position' present between 2% and 4% importance, while the remaining variables contribute less than 1%.</w:t>
      </w:r>
    </w:p>
    <w:p w14:paraId="455EB856" w14:textId="67BAD995" w:rsidR="139D9629" w:rsidRPr="005C7501" w:rsidRDefault="139D9629" w:rsidP="003E6AA9">
      <w:pPr>
        <w:spacing w:line="360" w:lineRule="auto"/>
        <w:jc w:val="both"/>
        <w:rPr>
          <w:rFonts w:ascii="Times New Roman" w:hAnsi="Times New Roman" w:cs="Times New Roman"/>
          <w:sz w:val="24"/>
          <w:szCs w:val="24"/>
          <w:lang w:val="en-GB"/>
        </w:rPr>
      </w:pPr>
      <w:r w:rsidRPr="005C7501">
        <w:rPr>
          <w:rFonts w:ascii="Times New Roman" w:eastAsia="Century Gothic" w:hAnsi="Times New Roman" w:cs="Times New Roman"/>
          <w:sz w:val="24"/>
          <w:szCs w:val="24"/>
          <w:lang w:val="en-GB"/>
        </w:rPr>
        <w:t>The implementation of this iterative model selection process resulted in a reliable machine learning model for the prediction of player transaction prices</w:t>
      </w:r>
      <w:r w:rsidR="008A449E" w:rsidRPr="005C7501">
        <w:rPr>
          <w:rFonts w:ascii="Times New Roman" w:eastAsia="Century Gothic" w:hAnsi="Times New Roman" w:cs="Times New Roman"/>
          <w:sz w:val="24"/>
          <w:szCs w:val="24"/>
          <w:lang w:val="en-GB"/>
        </w:rPr>
        <w:t>.</w:t>
      </w:r>
      <w:r w:rsidRPr="005C7501">
        <w:rPr>
          <w:rFonts w:ascii="Times New Roman" w:eastAsia="Century Gothic" w:hAnsi="Times New Roman" w:cs="Times New Roman"/>
          <w:sz w:val="24"/>
          <w:szCs w:val="24"/>
          <w:lang w:val="en-GB"/>
        </w:rPr>
        <w:t xml:space="preserve"> </w:t>
      </w:r>
    </w:p>
    <w:p w14:paraId="23E444DF" w14:textId="12F10F26" w:rsidR="139D9629"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 </w:t>
      </w:r>
    </w:p>
    <w:p w14:paraId="19EA0F87" w14:textId="02C417C3" w:rsidR="139D9629" w:rsidRPr="00E519EB" w:rsidRDefault="139D9629" w:rsidP="003E6AA9">
      <w:pPr>
        <w:pStyle w:val="Titolo2"/>
        <w:jc w:val="both"/>
        <w:rPr>
          <w:lang w:val="en-GB"/>
        </w:rPr>
      </w:pPr>
      <w:bookmarkStart w:id="44" w:name="_Toc136980325"/>
      <w:r w:rsidRPr="00E519EB">
        <w:rPr>
          <w:lang w:val="en-GB"/>
        </w:rPr>
        <w:t>4. Analysis of Juventus transfer</w:t>
      </w:r>
      <w:r w:rsidR="00094043" w:rsidRPr="00E519EB">
        <w:rPr>
          <w:lang w:val="en-GB"/>
        </w:rPr>
        <w:t>s</w:t>
      </w:r>
      <w:r w:rsidRPr="00E519EB">
        <w:rPr>
          <w:lang w:val="en-GB"/>
        </w:rPr>
        <w:t xml:space="preserve"> fees case</w:t>
      </w:r>
      <w:bookmarkEnd w:id="44"/>
      <w:r w:rsidRPr="00E519EB">
        <w:rPr>
          <w:lang w:val="en-GB"/>
        </w:rPr>
        <w:t xml:space="preserve"> </w:t>
      </w:r>
    </w:p>
    <w:p w14:paraId="7DF2A908" w14:textId="2CF8037D"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2854AD2E" w14:textId="3059E7D1" w:rsidR="139D9629" w:rsidRPr="00316B24" w:rsidRDefault="00094043"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In the context of the research conducted</w:t>
      </w:r>
      <w:r w:rsidR="139D9629" w:rsidRPr="00316B24">
        <w:rPr>
          <w:rFonts w:ascii="Times New Roman" w:eastAsia="Century Gothic" w:hAnsi="Times New Roman" w:cs="Times New Roman"/>
          <w:sz w:val="24"/>
          <w:szCs w:val="24"/>
          <w:lang w:val="en-GB"/>
        </w:rPr>
        <w:t>, an audit of the exchange prices during the time window of the prosecution in the Juventus FC capital gains case was carried out. Trading data from the team during this specific period were collected and analysed.</w:t>
      </w:r>
    </w:p>
    <w:p w14:paraId="3C402B4F" w14:textId="53618EA0" w:rsidR="139D9629" w:rsidRPr="00316B24" w:rsidRDefault="00094043"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Then</w:t>
      </w:r>
      <w:r w:rsidR="139D9629" w:rsidRPr="00316B24">
        <w:rPr>
          <w:rFonts w:ascii="Times New Roman" w:eastAsia="Century Gothic" w:hAnsi="Times New Roman" w:cs="Times New Roman"/>
          <w:sz w:val="24"/>
          <w:szCs w:val="24"/>
          <w:lang w:val="en-GB"/>
        </w:rPr>
        <w:t>, a prediction algorithm was applied to estimate transaction prices during the aforementioned time window. The algorithm, based on an accurate machine learning model, used the available variables to make predictions on the valuation of players.</w:t>
      </w:r>
    </w:p>
    <w:p w14:paraId="631F220B" w14:textId="7DFA540E"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The predicted prices were then compared to the actual transaction prices recorded during the analysis window. The objective of this comparison was to assess the effectiveness of the prediction model in accurately predicting transaction prices during this specific period.</w:t>
      </w:r>
    </w:p>
    <w:p w14:paraId="5312D374" w14:textId="4512866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During the discussion of the results obtained, any discrepancies between the predicted prices and the actual transaction prices were analysed. Such discrepancies may provide important indications regarding variables or aspects that could significantly influence the value of players during the considered time window.</w:t>
      </w:r>
    </w:p>
    <w:p w14:paraId="274902D0" w14:textId="25600CA2"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Through this analysis and the subsequent discussion of the results, it was possible to assess the accuracy of the developed prediction algorithm and identify possible critical factors that may have a significant impact on transaction prices during the period in </w:t>
      </w:r>
      <w:r w:rsidRPr="00316B24">
        <w:rPr>
          <w:rFonts w:ascii="Times New Roman" w:eastAsia="Century Gothic" w:hAnsi="Times New Roman" w:cs="Times New Roman"/>
          <w:sz w:val="24"/>
          <w:szCs w:val="24"/>
          <w:lang w:val="en-GB"/>
        </w:rPr>
        <w:lastRenderedPageBreak/>
        <w:t>question. These results contribute to the understanding of the context of capital gains at Juventus FC and provide valuable information for future research and analysis in the field of football transactions.</w:t>
      </w:r>
    </w:p>
    <w:p w14:paraId="67571E25" w14:textId="7D017705"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 xml:space="preserve">  </w:t>
      </w:r>
    </w:p>
    <w:p w14:paraId="58DC5197" w14:textId="1A54D4FC" w:rsidR="139D9629" w:rsidRPr="00316B24" w:rsidRDefault="139D9629" w:rsidP="003E6AA9">
      <w:pPr>
        <w:pStyle w:val="Titolo2"/>
        <w:jc w:val="both"/>
        <w:rPr>
          <w:lang w:val="en-GB"/>
        </w:rPr>
      </w:pPr>
      <w:bookmarkStart w:id="45" w:name="_Toc136980326"/>
      <w:r w:rsidRPr="00316B24">
        <w:rPr>
          <w:rFonts w:eastAsia="Calibri Light"/>
          <w:lang w:val="en-GB"/>
        </w:rPr>
        <w:t>4.</w:t>
      </w:r>
      <w:r w:rsidR="008A449E" w:rsidRPr="00316B24">
        <w:rPr>
          <w:rFonts w:eastAsia="Calibri Light"/>
          <w:lang w:val="en-GB"/>
        </w:rPr>
        <w:t>1</w:t>
      </w:r>
      <w:r w:rsidRPr="00316B24">
        <w:rPr>
          <w:rFonts w:eastAsia="Calibri Light"/>
          <w:lang w:val="en-GB"/>
        </w:rPr>
        <w:t xml:space="preserve"> Application of the prediction algorithm to estimate transaction prices</w:t>
      </w:r>
      <w:bookmarkEnd w:id="45"/>
    </w:p>
    <w:p w14:paraId="79732395" w14:textId="632C5D05" w:rsidR="139D9629" w:rsidRPr="00316B24" w:rsidRDefault="139D9629" w:rsidP="003E6AA9">
      <w:pPr>
        <w:pStyle w:val="Titolo2"/>
        <w:jc w:val="both"/>
        <w:rPr>
          <w:rFonts w:eastAsia="Calibri"/>
          <w:lang w:val="en-GB"/>
        </w:rPr>
      </w:pPr>
      <w:r w:rsidRPr="00316B24">
        <w:rPr>
          <w:rFonts w:eastAsia="Calibri"/>
          <w:lang w:val="en-GB"/>
        </w:rPr>
        <w:t xml:space="preserve"> </w:t>
      </w:r>
    </w:p>
    <w:p w14:paraId="7AE75F15" w14:textId="77777777" w:rsidR="008A449E" w:rsidRPr="00316B24" w:rsidRDefault="008A449E" w:rsidP="003E6AA9">
      <w:pPr>
        <w:jc w:val="both"/>
        <w:rPr>
          <w:rFonts w:ascii="Times New Roman" w:hAnsi="Times New Roman" w:cs="Times New Roman"/>
          <w:lang w:val="en-GB"/>
        </w:rPr>
      </w:pPr>
    </w:p>
    <w:p w14:paraId="0D3DECEC" w14:textId="576AB540" w:rsidR="001D6137" w:rsidRPr="00316B24" w:rsidRDefault="001D6137"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In order to specifically assess the players involved in Juventus' capital gains, it was necessary to isolate the rows of the dataset related to specific transfers. Among these, one of the cases considered was the exchange between Arthur and Miralem Pjanic with Barcelona. In this transaction, Juventus sold Pjanic to Barcelona in exchange for Arthur. Another case analysed was the exchange between Danilo and Joao Cancelo with Manchester City, in which Juventus sold Cancelo to Manchester City and received Danilo in exchange.</w:t>
      </w:r>
    </w:p>
    <w:p w14:paraId="4E89A6AF" w14:textId="7A161C99" w:rsidR="001D6137" w:rsidRPr="00316B24" w:rsidRDefault="001D6137"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In addition, the transfers made with Genoa were examined, which included the purchase of the young talent Nicolò Rovella by Juventus and the sale of two young players, Manolo Portanova and Elia Petrelli, to Genoa.</w:t>
      </w:r>
      <w:r w:rsidRPr="00316B24">
        <w:rPr>
          <w:rFonts w:ascii="Times New Roman" w:eastAsia="Century Gothic" w:hAnsi="Times New Roman" w:cs="Times New Roman"/>
          <w:sz w:val="24"/>
          <w:szCs w:val="24"/>
          <w:lang w:val="en-GB"/>
        </w:rPr>
        <w:br/>
        <w:t>These trades contributed to Juventus' capital gains management strategy according to the prosecutors</w:t>
      </w:r>
      <w:r w:rsidR="00B14CF7">
        <w:rPr>
          <w:rStyle w:val="Rimandonotaapidipagina"/>
          <w:rFonts w:ascii="Times New Roman" w:eastAsia="Century Gothic" w:hAnsi="Times New Roman" w:cs="Times New Roman"/>
          <w:sz w:val="24"/>
          <w:szCs w:val="24"/>
          <w:lang w:val="en-GB"/>
        </w:rPr>
        <w:footnoteReference w:id="35"/>
      </w:r>
      <w:r w:rsidRPr="00316B24">
        <w:rPr>
          <w:rFonts w:ascii="Times New Roman" w:eastAsia="Century Gothic" w:hAnsi="Times New Roman" w:cs="Times New Roman"/>
          <w:sz w:val="24"/>
          <w:szCs w:val="24"/>
          <w:lang w:val="en-GB"/>
        </w:rPr>
        <w:t>.</w:t>
      </w:r>
    </w:p>
    <w:p w14:paraId="24D4683F" w14:textId="77777777" w:rsidR="001D6137" w:rsidRPr="00316B24" w:rsidRDefault="001D6137"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A prediction algorithm based on various machine learning models was applied to evaluate the transaction prices during the period considered. These algorithms used the previously discussed available variables to make predictions on player valuation and estimate transaction prices.</w:t>
      </w:r>
    </w:p>
    <w:p w14:paraId="2A7D93FC" w14:textId="03AFFB81" w:rsidR="139D9629" w:rsidRPr="00316B24" w:rsidRDefault="001D6137"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T</w:t>
      </w:r>
      <w:r w:rsidR="139D9629" w:rsidRPr="00316B24">
        <w:rPr>
          <w:rFonts w:ascii="Times New Roman" w:eastAsia="Century Gothic" w:hAnsi="Times New Roman" w:cs="Times New Roman"/>
          <w:sz w:val="24"/>
          <w:szCs w:val="24"/>
          <w:lang w:val="en-GB"/>
        </w:rPr>
        <w:t>he techniques that had provided the best results up to that point were applied and the best performance was obtained with a Random Forest, which achieved an R^2 of 51%.</w:t>
      </w:r>
      <w:r w:rsidR="139D9629" w:rsidRPr="00316B24">
        <w:rPr>
          <w:rFonts w:ascii="Times New Roman" w:hAnsi="Times New Roman" w:cs="Times New Roman"/>
          <w:lang w:val="en-GB"/>
        </w:rPr>
        <w:br/>
      </w:r>
      <w:r w:rsidR="139D9629" w:rsidRPr="00316B24">
        <w:rPr>
          <w:rFonts w:ascii="Times New Roman" w:eastAsia="Century Gothic" w:hAnsi="Times New Roman" w:cs="Times New Roman"/>
          <w:sz w:val="24"/>
          <w:szCs w:val="24"/>
          <w:lang w:val="en-GB"/>
        </w:rPr>
        <w:t>The entire dataset was updated by standardizing the "fee_cleaned" column in order to comprehend the most accurate way ever used to determine a player transaction fee. Then</w:t>
      </w:r>
      <w:r w:rsidR="008A449E" w:rsidRPr="00316B24">
        <w:rPr>
          <w:rFonts w:ascii="Times New Roman" w:eastAsia="Century Gothic" w:hAnsi="Times New Roman" w:cs="Times New Roman"/>
          <w:sz w:val="24"/>
          <w:szCs w:val="24"/>
          <w:lang w:val="en-GB"/>
        </w:rPr>
        <w:t xml:space="preserve">, </w:t>
      </w:r>
      <w:r w:rsidR="008A449E" w:rsidRPr="00316B24">
        <w:rPr>
          <w:rFonts w:ascii="Times New Roman" w:eastAsia="Century Gothic" w:hAnsi="Times New Roman" w:cs="Times New Roman"/>
          <w:sz w:val="24"/>
          <w:szCs w:val="24"/>
          <w:lang w:val="en-GB"/>
        </w:rPr>
        <w:lastRenderedPageBreak/>
        <w:t>were performed various predictions</w:t>
      </w:r>
      <w:r w:rsidR="139D9629" w:rsidRPr="00316B24">
        <w:rPr>
          <w:rFonts w:ascii="Times New Roman" w:eastAsia="Century Gothic" w:hAnsi="Times New Roman" w:cs="Times New Roman"/>
          <w:sz w:val="24"/>
          <w:szCs w:val="24"/>
          <w:lang w:val="en-GB"/>
        </w:rPr>
        <w:t xml:space="preserve">, using </w:t>
      </w:r>
      <w:r w:rsidR="008A449E" w:rsidRPr="00316B24">
        <w:rPr>
          <w:rFonts w:ascii="Times New Roman" w:eastAsia="Century Gothic" w:hAnsi="Times New Roman" w:cs="Times New Roman"/>
          <w:sz w:val="24"/>
          <w:szCs w:val="24"/>
          <w:lang w:val="en-GB"/>
        </w:rPr>
        <w:t>several</w:t>
      </w:r>
      <w:r w:rsidR="139D9629" w:rsidRPr="00316B24">
        <w:rPr>
          <w:rFonts w:ascii="Times New Roman" w:eastAsia="Century Gothic" w:hAnsi="Times New Roman" w:cs="Times New Roman"/>
          <w:sz w:val="24"/>
          <w:szCs w:val="24"/>
          <w:lang w:val="en-GB"/>
        </w:rPr>
        <w:t xml:space="preserve"> machine learning approaches on a smaller test size (0,002)</w:t>
      </w:r>
      <w:r w:rsidR="008A449E" w:rsidRPr="00316B24">
        <w:rPr>
          <w:rFonts w:ascii="Times New Roman" w:eastAsia="Century Gothic" w:hAnsi="Times New Roman" w:cs="Times New Roman"/>
          <w:sz w:val="24"/>
          <w:szCs w:val="24"/>
          <w:lang w:val="en-GB"/>
        </w:rPr>
        <w:t>, also</w:t>
      </w:r>
      <w:r w:rsidR="139D9629" w:rsidRPr="00316B24">
        <w:rPr>
          <w:rFonts w:ascii="Times New Roman" w:eastAsia="Century Gothic" w:hAnsi="Times New Roman" w:cs="Times New Roman"/>
          <w:sz w:val="24"/>
          <w:szCs w:val="24"/>
          <w:lang w:val="en-GB"/>
        </w:rPr>
        <w:t xml:space="preserve"> utilizing</w:t>
      </w:r>
      <w:r w:rsidR="008A449E" w:rsidRPr="00316B24">
        <w:rPr>
          <w:rFonts w:ascii="Times New Roman" w:eastAsia="Century Gothic" w:hAnsi="Times New Roman" w:cs="Times New Roman"/>
          <w:sz w:val="24"/>
          <w:szCs w:val="24"/>
          <w:lang w:val="en-GB"/>
        </w:rPr>
        <w:t xml:space="preserve"> many</w:t>
      </w:r>
      <w:r w:rsidR="139D9629" w:rsidRPr="00316B24">
        <w:rPr>
          <w:rFonts w:ascii="Times New Roman" w:eastAsia="Century Gothic" w:hAnsi="Times New Roman" w:cs="Times New Roman"/>
          <w:sz w:val="24"/>
          <w:szCs w:val="24"/>
          <w:lang w:val="en-GB"/>
        </w:rPr>
        <w:t xml:space="preserve"> different seeds. </w:t>
      </w:r>
    </w:p>
    <w:p w14:paraId="58524CDA" w14:textId="3E23B5EA" w:rsidR="139D9629" w:rsidRPr="00316B24" w:rsidRDefault="139D9629" w:rsidP="003E6AA9">
      <w:pPr>
        <w:spacing w:line="360" w:lineRule="auto"/>
        <w:jc w:val="both"/>
        <w:rPr>
          <w:rFonts w:ascii="Times New Roman" w:hAnsi="Times New Roman" w:cs="Times New Roman"/>
          <w:lang w:val="en-GB"/>
        </w:rPr>
      </w:pPr>
      <w:r w:rsidRPr="00316B24">
        <w:rPr>
          <w:rFonts w:ascii="Times New Roman" w:eastAsia="Century Gothic" w:hAnsi="Times New Roman" w:cs="Times New Roman"/>
          <w:sz w:val="24"/>
          <w:szCs w:val="24"/>
          <w:lang w:val="en-GB"/>
        </w:rPr>
        <w:t>Again, Random Forest and Gradient Boosting algorithms produced the greatest results, with both of them achieving the best results in a broad range of examples, keeping every Mean Squared Error very close to zero (0 followed by at least two zeros), and achieving R2 scores of 66% and 79%, respectively.</w:t>
      </w:r>
    </w:p>
    <w:p w14:paraId="242BC982" w14:textId="553BF6DA" w:rsidR="00117696" w:rsidRPr="00316B24" w:rsidRDefault="139D9629" w:rsidP="003E6AA9">
      <w:pPr>
        <w:spacing w:line="360" w:lineRule="auto"/>
        <w:jc w:val="both"/>
        <w:rPr>
          <w:rFonts w:ascii="Times New Roman" w:eastAsia="Century Gothic" w:hAnsi="Times New Roman" w:cs="Times New Roman"/>
          <w:sz w:val="24"/>
          <w:szCs w:val="24"/>
          <w:lang w:val="en-GB"/>
        </w:rPr>
      </w:pPr>
      <w:r w:rsidRPr="00316B24">
        <w:rPr>
          <w:rFonts w:ascii="Times New Roman" w:eastAsia="Century Gothic" w:hAnsi="Times New Roman" w:cs="Times New Roman"/>
          <w:sz w:val="24"/>
          <w:szCs w:val="24"/>
          <w:lang w:val="en-GB"/>
        </w:rPr>
        <w:t xml:space="preserve"> </w:t>
      </w:r>
    </w:p>
    <w:p w14:paraId="687E5176" w14:textId="16FE702D" w:rsidR="139D9629" w:rsidRPr="005C7501" w:rsidRDefault="139D9629" w:rsidP="003E6AA9">
      <w:pPr>
        <w:pStyle w:val="Titolo2"/>
        <w:jc w:val="both"/>
        <w:rPr>
          <w:lang w:val="en-GB"/>
        </w:rPr>
      </w:pPr>
      <w:r w:rsidRPr="00316B24">
        <w:rPr>
          <w:rFonts w:eastAsia="Century Gothic"/>
          <w:sz w:val="22"/>
          <w:szCs w:val="22"/>
          <w:lang w:val="en-GB"/>
        </w:rPr>
        <w:t xml:space="preserve"> </w:t>
      </w:r>
      <w:bookmarkStart w:id="47" w:name="_Toc136980327"/>
      <w:r w:rsidR="001D6137" w:rsidRPr="005C7501">
        <w:rPr>
          <w:lang w:val="en-GB"/>
        </w:rPr>
        <w:t>4.2 Comparing predicted prices with actual transaction prices</w:t>
      </w:r>
      <w:bookmarkEnd w:id="47"/>
      <w:r w:rsidR="000A565D" w:rsidRPr="005C7501">
        <w:rPr>
          <w:lang w:val="en-GB"/>
        </w:rPr>
        <w:t xml:space="preserve"> </w:t>
      </w:r>
    </w:p>
    <w:p w14:paraId="7E5A2EB3" w14:textId="420BF751" w:rsidR="139D9629" w:rsidRPr="00316B24" w:rsidRDefault="139D9629" w:rsidP="003E6AA9">
      <w:pPr>
        <w:spacing w:line="360" w:lineRule="auto"/>
        <w:jc w:val="both"/>
        <w:rPr>
          <w:rFonts w:ascii="Times New Roman" w:eastAsia="Century Gothic" w:hAnsi="Times New Roman" w:cs="Times New Roman"/>
          <w:lang w:val="en-GB"/>
        </w:rPr>
      </w:pPr>
    </w:p>
    <w:p w14:paraId="2AAF1DCC" w14:textId="72A54068" w:rsidR="00C7473E" w:rsidRPr="00316B24" w:rsidRDefault="009F3623" w:rsidP="003E6AA9">
      <w:pPr>
        <w:spacing w:line="360" w:lineRule="auto"/>
        <w:jc w:val="both"/>
        <w:rPr>
          <w:rFonts w:ascii="Times New Roman" w:eastAsia="Century Gothic" w:hAnsi="Times New Roman" w:cs="Times New Roman"/>
          <w:sz w:val="24"/>
          <w:szCs w:val="24"/>
          <w:lang w:val="en-GB"/>
        </w:rPr>
      </w:pPr>
      <w:r>
        <w:rPr>
          <w:rFonts w:ascii="Times New Roman" w:eastAsia="Century Gothic" w:hAnsi="Times New Roman" w:cs="Times New Roman"/>
          <w:noProof/>
          <w:sz w:val="24"/>
          <w:szCs w:val="24"/>
          <w:lang w:val="en-GB"/>
        </w:rPr>
        <w:drawing>
          <wp:anchor distT="0" distB="0" distL="114300" distR="114300" simplePos="0" relativeHeight="251659264" behindDoc="0" locked="0" layoutInCell="1" allowOverlap="1" wp14:anchorId="7EDF7A07" wp14:editId="5EC7B226">
            <wp:simplePos x="0" y="0"/>
            <wp:positionH relativeFrom="margin">
              <wp:align>center</wp:align>
            </wp:positionH>
            <wp:positionV relativeFrom="paragraph">
              <wp:posOffset>1217930</wp:posOffset>
            </wp:positionV>
            <wp:extent cx="6204585" cy="2783205"/>
            <wp:effectExtent l="0" t="0" r="5715" b="0"/>
            <wp:wrapTopAndBottom/>
            <wp:docPr id="7984835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83599" name="Immagine 798483599"/>
                    <pic:cNvPicPr/>
                  </pic:nvPicPr>
                  <pic:blipFill rotWithShape="1">
                    <a:blip r:embed="rId14">
                      <a:extLst>
                        <a:ext uri="{28A0092B-C50C-407E-A947-70E740481C1C}">
                          <a14:useLocalDpi xmlns:a14="http://schemas.microsoft.com/office/drawing/2010/main" val="0"/>
                        </a:ext>
                      </a:extLst>
                    </a:blip>
                    <a:srcRect t="66576"/>
                    <a:stretch/>
                  </pic:blipFill>
                  <pic:spPr bwMode="auto">
                    <a:xfrm>
                      <a:off x="0" y="0"/>
                      <a:ext cx="6204585" cy="2783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473E" w:rsidRPr="00316B24">
        <w:rPr>
          <w:rFonts w:ascii="Times New Roman" w:eastAsia="Century Gothic" w:hAnsi="Times New Roman" w:cs="Times New Roman"/>
          <w:sz w:val="24"/>
          <w:szCs w:val="24"/>
          <w:lang w:val="en-GB"/>
        </w:rPr>
        <w:t>Below are the data obtained with the prediction algorithm for several football transactions, comparing the actual transaction values with the predicted values. We analyse the results on a case-by-case basis:</w:t>
      </w:r>
      <w:r w:rsidR="008C65BF">
        <w:rPr>
          <w:rFonts w:ascii="Times New Roman" w:eastAsia="Century Gothic" w:hAnsi="Times New Roman" w:cs="Times New Roman"/>
          <w:sz w:val="24"/>
          <w:szCs w:val="24"/>
          <w:lang w:val="en-GB"/>
        </w:rPr>
        <w:br/>
      </w:r>
      <w:r w:rsidR="008C65BF">
        <w:rPr>
          <w:rFonts w:ascii="Times New Roman" w:eastAsia="Century Gothic" w:hAnsi="Times New Roman" w:cs="Times New Roman"/>
          <w:sz w:val="24"/>
          <w:szCs w:val="24"/>
          <w:lang w:val="en-GB"/>
        </w:rPr>
        <w:br/>
      </w:r>
    </w:p>
    <w:p w14:paraId="17B53E3F" w14:textId="36142399" w:rsidR="008C536B" w:rsidRPr="00316B24" w:rsidRDefault="008C536B" w:rsidP="003E6AA9">
      <w:pPr>
        <w:keepNext/>
        <w:spacing w:line="360" w:lineRule="auto"/>
        <w:jc w:val="both"/>
        <w:rPr>
          <w:rFonts w:ascii="Times New Roman" w:hAnsi="Times New Roman" w:cs="Times New Roman"/>
        </w:rPr>
      </w:pPr>
    </w:p>
    <w:p w14:paraId="56E02AEB" w14:textId="4C841B36" w:rsidR="00C7473E" w:rsidRPr="008C65BF" w:rsidRDefault="008C536B" w:rsidP="003E6AA9">
      <w:pPr>
        <w:pStyle w:val="Didascalia"/>
        <w:jc w:val="both"/>
        <w:rPr>
          <w:rFonts w:ascii="Times New Roman" w:eastAsia="Century Gothic" w:hAnsi="Times New Roman" w:cs="Times New Roman"/>
          <w:color w:val="auto"/>
          <w:sz w:val="20"/>
          <w:szCs w:val="20"/>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6</w:t>
      </w:r>
      <w:r w:rsidRPr="008C65BF">
        <w:rPr>
          <w:rFonts w:ascii="Times New Roman" w:hAnsi="Times New Roman" w:cs="Times New Roman"/>
          <w:color w:val="auto"/>
          <w:sz w:val="20"/>
          <w:szCs w:val="20"/>
        </w:rPr>
        <w:fldChar w:fldCharType="end"/>
      </w:r>
      <w:r w:rsidR="00C42E59" w:rsidRPr="008C65BF">
        <w:rPr>
          <w:rFonts w:ascii="Times New Roman" w:hAnsi="Times New Roman" w:cs="Times New Roman"/>
          <w:color w:val="auto"/>
          <w:sz w:val="20"/>
          <w:szCs w:val="20"/>
          <w:lang w:val="en-GB"/>
        </w:rPr>
        <w:t xml:space="preserve"> – Danilo and Cancelo, real vs predicted trade</w:t>
      </w:r>
    </w:p>
    <w:p w14:paraId="6F746FA8" w14:textId="77777777" w:rsidR="00C7473E" w:rsidRPr="00C42E59" w:rsidRDefault="00C7473E" w:rsidP="003E6AA9">
      <w:pPr>
        <w:spacing w:line="360" w:lineRule="auto"/>
        <w:jc w:val="both"/>
        <w:rPr>
          <w:rFonts w:ascii="Times New Roman" w:eastAsia="Century Gothic" w:hAnsi="Times New Roman" w:cs="Times New Roman"/>
          <w:lang w:val="en-GB"/>
        </w:rPr>
      </w:pPr>
    </w:p>
    <w:p w14:paraId="4156F8D3" w14:textId="10C67C96"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lastRenderedPageBreak/>
        <w:t>João Cancelo</w:t>
      </w:r>
      <w:r w:rsidR="008C37E8">
        <w:rPr>
          <w:rStyle w:val="Rimandonotaapidipagina"/>
          <w:rFonts w:ascii="Times New Roman" w:hAnsi="Times New Roman" w:cs="Times New Roman"/>
          <w:sz w:val="24"/>
          <w:szCs w:val="24"/>
          <w:lang w:val="en-GB"/>
        </w:rPr>
        <w:footnoteReference w:id="36"/>
      </w:r>
      <w:r w:rsidRPr="00316B24">
        <w:rPr>
          <w:rFonts w:ascii="Times New Roman" w:hAnsi="Times New Roman" w:cs="Times New Roman"/>
          <w:sz w:val="24"/>
          <w:szCs w:val="24"/>
          <w:lang w:val="en-GB"/>
        </w:rPr>
        <w:t>: The actual value of the transaction with Manchester City is EUR 65.0 million, while the predicted value is EUR 46 million. The difference between the values is -€18.9988 million. In this case, the predicted value is lower than the actual value of the transaction.</w:t>
      </w:r>
    </w:p>
    <w:p w14:paraId="1C055FA4" w14:textId="77777777"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Danilo: The actual value of the transaction with Manchester City is EUR 37.0 million, while the predicted value is EUR 41 million. The difference is EUR 4 million. Here, the predicted value is slightly higher than the actual value of the transaction.</w:t>
      </w:r>
    </w:p>
    <w:p w14:paraId="380920D4" w14:textId="6F7D4EFD" w:rsidR="00C7473E" w:rsidRDefault="00C7473E" w:rsidP="00301727">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The deal for João Cancelo indicates that the value predicted by the analysis turned out to be lower than the actual value of the transaction with Manchester City. This suggests that the player may have been valued higher by the market than predictions. In contrast, for Danilo, the prediction was closer to the actual transaction value. This could indicate that the player was more accurately valued or that the market more consistently reflected his value.</w:t>
      </w:r>
      <w:r w:rsidR="00997FC9">
        <w:rPr>
          <w:rFonts w:ascii="Times New Roman" w:hAnsi="Times New Roman" w:cs="Times New Roman"/>
          <w:sz w:val="24"/>
          <w:szCs w:val="24"/>
          <w:lang w:val="en-GB"/>
        </w:rPr>
        <w:br/>
        <w:t>The discrepancy between the predicted and the real data may be due to negotitiations</w:t>
      </w:r>
      <w:r w:rsidR="006C65EB">
        <w:rPr>
          <w:rFonts w:ascii="Times New Roman" w:hAnsi="Times New Roman" w:cs="Times New Roman"/>
          <w:sz w:val="24"/>
          <w:szCs w:val="24"/>
          <w:lang w:val="en-GB"/>
        </w:rPr>
        <w:t xml:space="preserve">: </w:t>
      </w:r>
      <w:r w:rsidR="00997FC9">
        <w:rPr>
          <w:rFonts w:ascii="Times New Roman" w:hAnsi="Times New Roman" w:cs="Times New Roman"/>
          <w:sz w:val="24"/>
          <w:szCs w:val="24"/>
          <w:lang w:val="en-GB"/>
        </w:rPr>
        <w:t xml:space="preserve">Cancelo was bought by Juventus a year prior for EUR 40 million, and in order for the Manchester City to buy 25 years old Cancelo </w:t>
      </w:r>
      <w:r w:rsidR="006C65EB">
        <w:rPr>
          <w:rFonts w:ascii="Times New Roman" w:hAnsi="Times New Roman" w:cs="Times New Roman"/>
          <w:sz w:val="24"/>
          <w:szCs w:val="24"/>
          <w:lang w:val="en-GB"/>
        </w:rPr>
        <w:t>they must had to offer a similar player, but older (both right-back, in national team and playing big competition), plus money to persuade Juventus.</w:t>
      </w:r>
    </w:p>
    <w:p w14:paraId="55948BF4" w14:textId="77777777" w:rsidR="009F3623" w:rsidRDefault="009F3623" w:rsidP="00301727">
      <w:pPr>
        <w:spacing w:line="360" w:lineRule="auto"/>
        <w:jc w:val="both"/>
        <w:rPr>
          <w:rFonts w:ascii="Times New Roman" w:hAnsi="Times New Roman" w:cs="Times New Roman"/>
          <w:sz w:val="24"/>
          <w:szCs w:val="24"/>
          <w:lang w:val="en-GB"/>
        </w:rPr>
      </w:pPr>
    </w:p>
    <w:p w14:paraId="5EC740FB" w14:textId="77777777" w:rsidR="009F3623" w:rsidRDefault="009F3623" w:rsidP="00301727">
      <w:pPr>
        <w:spacing w:line="360" w:lineRule="auto"/>
        <w:jc w:val="both"/>
        <w:rPr>
          <w:rFonts w:ascii="Times New Roman" w:hAnsi="Times New Roman" w:cs="Times New Roman"/>
          <w:sz w:val="24"/>
          <w:szCs w:val="24"/>
          <w:lang w:val="en-GB"/>
        </w:rPr>
      </w:pPr>
    </w:p>
    <w:p w14:paraId="3EE3912C" w14:textId="77777777" w:rsidR="009F3623" w:rsidRDefault="009F3623" w:rsidP="00301727">
      <w:pPr>
        <w:spacing w:line="360" w:lineRule="auto"/>
        <w:jc w:val="both"/>
        <w:rPr>
          <w:rFonts w:ascii="Times New Roman" w:hAnsi="Times New Roman" w:cs="Times New Roman"/>
          <w:sz w:val="24"/>
          <w:szCs w:val="24"/>
          <w:lang w:val="en-GB"/>
        </w:rPr>
      </w:pPr>
    </w:p>
    <w:p w14:paraId="6363915A" w14:textId="77777777" w:rsidR="009F3623" w:rsidRDefault="009F3623" w:rsidP="00301727">
      <w:pPr>
        <w:spacing w:line="360" w:lineRule="auto"/>
        <w:jc w:val="both"/>
        <w:rPr>
          <w:rFonts w:ascii="Times New Roman" w:hAnsi="Times New Roman" w:cs="Times New Roman"/>
          <w:sz w:val="24"/>
          <w:szCs w:val="24"/>
          <w:lang w:val="en-GB"/>
        </w:rPr>
      </w:pPr>
    </w:p>
    <w:p w14:paraId="19373359" w14:textId="77777777" w:rsidR="009F3623" w:rsidRDefault="009F3623" w:rsidP="00301727">
      <w:pPr>
        <w:spacing w:line="360" w:lineRule="auto"/>
        <w:jc w:val="both"/>
        <w:rPr>
          <w:rFonts w:ascii="Times New Roman" w:hAnsi="Times New Roman" w:cs="Times New Roman"/>
          <w:sz w:val="24"/>
          <w:szCs w:val="24"/>
          <w:lang w:val="en-GB"/>
        </w:rPr>
      </w:pPr>
    </w:p>
    <w:p w14:paraId="69ECB2C4" w14:textId="77777777" w:rsidR="009F3623" w:rsidRDefault="009F3623" w:rsidP="00301727">
      <w:pPr>
        <w:spacing w:line="360" w:lineRule="auto"/>
        <w:jc w:val="both"/>
        <w:rPr>
          <w:rFonts w:ascii="Times New Roman" w:hAnsi="Times New Roman" w:cs="Times New Roman"/>
          <w:sz w:val="24"/>
          <w:szCs w:val="24"/>
          <w:lang w:val="en-GB"/>
        </w:rPr>
      </w:pPr>
    </w:p>
    <w:p w14:paraId="2ADD673B" w14:textId="49E8E073" w:rsidR="008C65BF" w:rsidRDefault="009F3623" w:rsidP="009F3623">
      <w:pPr>
        <w:spacing w:line="360" w:lineRule="auto"/>
        <w:jc w:val="both"/>
        <w:rPr>
          <w:rFonts w:ascii="Times New Roman" w:hAnsi="Times New Roman" w:cs="Times New Roman"/>
        </w:rPr>
      </w:pPr>
      <w:r w:rsidRPr="00316B24">
        <w:rPr>
          <w:rFonts w:ascii="Times New Roman" w:hAnsi="Times New Roman" w:cs="Times New Roman"/>
          <w:noProof/>
          <w:lang w:val="en-GB"/>
        </w:rPr>
        <w:lastRenderedPageBreak/>
        <w:drawing>
          <wp:anchor distT="0" distB="0" distL="114300" distR="114300" simplePos="0" relativeHeight="251660288" behindDoc="0" locked="0" layoutInCell="1" allowOverlap="1" wp14:anchorId="7B8B923F" wp14:editId="5A39735A">
            <wp:simplePos x="0" y="0"/>
            <wp:positionH relativeFrom="margin">
              <wp:align>center</wp:align>
            </wp:positionH>
            <wp:positionV relativeFrom="paragraph">
              <wp:posOffset>0</wp:posOffset>
            </wp:positionV>
            <wp:extent cx="6131859" cy="2582444"/>
            <wp:effectExtent l="0" t="0" r="2540" b="8890"/>
            <wp:wrapTopAndBottom/>
            <wp:docPr id="1087776506"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
                      <a:extLst>
                        <a:ext uri="{28A0092B-C50C-407E-A947-70E740481C1C}">
                          <a14:useLocalDpi xmlns:a14="http://schemas.microsoft.com/office/drawing/2010/main" val="0"/>
                        </a:ext>
                      </a:extLst>
                    </a:blip>
                    <a:srcRect t="34949" b="33639"/>
                    <a:stretch/>
                  </pic:blipFill>
                  <pic:spPr bwMode="auto">
                    <a:xfrm>
                      <a:off x="0" y="0"/>
                      <a:ext cx="6131859" cy="25824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E5A93" w14:textId="55F1D7A4" w:rsidR="00C7473E" w:rsidRPr="008C65BF" w:rsidRDefault="008C536B" w:rsidP="003E6AA9">
      <w:pPr>
        <w:pStyle w:val="Didascalia"/>
        <w:jc w:val="both"/>
        <w:rPr>
          <w:rFonts w:ascii="Times New Roman" w:hAnsi="Times New Roman" w:cs="Times New Roman"/>
          <w:color w:val="auto"/>
          <w:sz w:val="28"/>
          <w:szCs w:val="28"/>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7</w:t>
      </w:r>
      <w:r w:rsidRPr="008C65BF">
        <w:rPr>
          <w:rFonts w:ascii="Times New Roman" w:hAnsi="Times New Roman" w:cs="Times New Roman"/>
          <w:color w:val="auto"/>
          <w:sz w:val="20"/>
          <w:szCs w:val="20"/>
        </w:rPr>
        <w:fldChar w:fldCharType="end"/>
      </w:r>
      <w:r w:rsidR="00C42E59" w:rsidRPr="008C65BF">
        <w:rPr>
          <w:rFonts w:ascii="Times New Roman" w:hAnsi="Times New Roman" w:cs="Times New Roman"/>
          <w:color w:val="auto"/>
          <w:sz w:val="20"/>
          <w:szCs w:val="20"/>
          <w:lang w:val="en-GB"/>
        </w:rPr>
        <w:t xml:space="preserve"> – Arthur and Pjanic, real vs predicted trade</w:t>
      </w:r>
    </w:p>
    <w:p w14:paraId="7411A21F" w14:textId="77777777" w:rsidR="00C7473E" w:rsidRPr="00316B24" w:rsidRDefault="00C7473E" w:rsidP="003E6AA9">
      <w:pPr>
        <w:spacing w:line="360" w:lineRule="auto"/>
        <w:jc w:val="both"/>
        <w:rPr>
          <w:rFonts w:ascii="Times New Roman" w:hAnsi="Times New Roman" w:cs="Times New Roman"/>
          <w:sz w:val="24"/>
          <w:szCs w:val="24"/>
          <w:lang w:val="en-GB"/>
        </w:rPr>
      </w:pPr>
    </w:p>
    <w:p w14:paraId="06E4BCF7" w14:textId="23AF9EFB"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Miralem Pjanic</w:t>
      </w:r>
      <w:r w:rsidR="008C37E8">
        <w:rPr>
          <w:rStyle w:val="Rimandonotaapidipagina"/>
          <w:rFonts w:ascii="Times New Roman" w:hAnsi="Times New Roman" w:cs="Times New Roman"/>
          <w:sz w:val="24"/>
          <w:szCs w:val="24"/>
          <w:lang w:val="en-GB"/>
        </w:rPr>
        <w:footnoteReference w:id="37"/>
      </w:r>
      <w:r w:rsidRPr="00316B24">
        <w:rPr>
          <w:rFonts w:ascii="Times New Roman" w:hAnsi="Times New Roman" w:cs="Times New Roman"/>
          <w:sz w:val="24"/>
          <w:szCs w:val="24"/>
          <w:lang w:val="en-GB"/>
        </w:rPr>
        <w:t>: The real value of the transaction with FC Barcelona is €60.0 million, while the value predicted by the algorithm is €75.7 million. The difference between the two values is €15.7 million. This indicates that the predicted value is higher than the actual value of the transaction.</w:t>
      </w:r>
    </w:p>
    <w:p w14:paraId="5AD431DB" w14:textId="77777777"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Arthur: The actual value of the transaction with FC Barcelona is EUR 76.0 million, while the predicted value is EUR 37 million. The difference between the two values is -€39 million. This indicates that the predicted value is significantly lower than the actual value of the transaction.</w:t>
      </w:r>
    </w:p>
    <w:p w14:paraId="71FD5D90" w14:textId="3F95D1D0" w:rsidR="003E6AA9" w:rsidRDefault="000A565D"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This exchange of players between Arthur and Miralem Pjanic with FC Barcelona showed a significant discrepancy between the predicted and the actual transaction values. In the case of Arthur, the predicted value turned out to be much lower than the actual transaction value. This difference could indicate that the player was valued higher by the market than the prediction. On the other hand, in the case of Miralem Pjanic, the predicted value was found to be higher than the actual transaction value. This suggests that the player may have been valued lower by the market than the prediction.</w:t>
      </w:r>
      <w:r w:rsidR="003E6AA9">
        <w:rPr>
          <w:rFonts w:ascii="Times New Roman" w:hAnsi="Times New Roman" w:cs="Times New Roman"/>
          <w:sz w:val="24"/>
          <w:szCs w:val="24"/>
          <w:lang w:val="en-GB"/>
        </w:rPr>
        <w:br/>
        <w:t xml:space="preserve">One interpretation could be that in real negotiations the age parameter is a fundamental booster of the price (Arthur was 23 yearso old and Pjanic was 30 at the time of the trade), </w:t>
      </w:r>
      <w:r w:rsidR="003E6AA9">
        <w:rPr>
          <w:rFonts w:ascii="Times New Roman" w:hAnsi="Times New Roman" w:cs="Times New Roman"/>
          <w:sz w:val="24"/>
          <w:szCs w:val="24"/>
          <w:lang w:val="en-GB"/>
        </w:rPr>
        <w:lastRenderedPageBreak/>
        <w:t>and that the method implied to predict the prices just rely on team performances and overalls without giving enough weight to the age.</w:t>
      </w:r>
    </w:p>
    <w:p w14:paraId="20DB7459" w14:textId="0F9F092F" w:rsidR="00C7473E" w:rsidRDefault="000A565D"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These discrepancies highlight the importance of considering a number of complex factors, such as player reputation, sporting performance and market factors, that can justify this transaction pricing in football.</w:t>
      </w:r>
      <w:r w:rsidR="006C65EB">
        <w:rPr>
          <w:rFonts w:ascii="Times New Roman" w:hAnsi="Times New Roman" w:cs="Times New Roman"/>
          <w:sz w:val="24"/>
          <w:szCs w:val="24"/>
          <w:lang w:val="en-GB"/>
        </w:rPr>
        <w:t xml:space="preserve"> </w:t>
      </w:r>
    </w:p>
    <w:p w14:paraId="0F6ACCBE" w14:textId="647CF9A5" w:rsidR="009F3623" w:rsidRDefault="00B536B5"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noProof/>
          <w:lang w:val="en-GB"/>
        </w:rPr>
        <w:drawing>
          <wp:anchor distT="0" distB="0" distL="114300" distR="114300" simplePos="0" relativeHeight="251661312" behindDoc="0" locked="0" layoutInCell="1" allowOverlap="1" wp14:anchorId="515029EF" wp14:editId="29821E5D">
            <wp:simplePos x="0" y="0"/>
            <wp:positionH relativeFrom="margin">
              <wp:align>center</wp:align>
            </wp:positionH>
            <wp:positionV relativeFrom="paragraph">
              <wp:posOffset>393401</wp:posOffset>
            </wp:positionV>
            <wp:extent cx="6158230" cy="2720340"/>
            <wp:effectExtent l="0" t="0" r="0" b="3810"/>
            <wp:wrapTopAndBottom/>
            <wp:docPr id="34289501"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4">
                      <a:extLst>
                        <a:ext uri="{28A0092B-C50C-407E-A947-70E740481C1C}">
                          <a14:useLocalDpi xmlns:a14="http://schemas.microsoft.com/office/drawing/2010/main" val="0"/>
                        </a:ext>
                      </a:extLst>
                    </a:blip>
                    <a:srcRect t="185" b="66897"/>
                    <a:stretch/>
                  </pic:blipFill>
                  <pic:spPr bwMode="auto">
                    <a:xfrm>
                      <a:off x="0" y="0"/>
                      <a:ext cx="6158230" cy="2720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D0456" w14:textId="59DBE8C0" w:rsidR="008C37E8" w:rsidRDefault="008C37E8" w:rsidP="003E6AA9">
      <w:pPr>
        <w:spacing w:line="360" w:lineRule="auto"/>
        <w:jc w:val="both"/>
        <w:rPr>
          <w:rFonts w:ascii="Times New Roman" w:hAnsi="Times New Roman" w:cs="Times New Roman"/>
          <w:sz w:val="24"/>
          <w:szCs w:val="24"/>
          <w:lang w:val="en-GB"/>
        </w:rPr>
      </w:pPr>
    </w:p>
    <w:p w14:paraId="1B0C358F" w14:textId="77777777" w:rsidR="008C65BF" w:rsidRPr="009F3623" w:rsidRDefault="008C65BF" w:rsidP="003E6AA9">
      <w:pPr>
        <w:keepNext/>
        <w:spacing w:line="360" w:lineRule="auto"/>
        <w:jc w:val="both"/>
        <w:rPr>
          <w:rFonts w:ascii="Times New Roman" w:hAnsi="Times New Roman" w:cs="Times New Roman"/>
          <w:lang w:val="en-GB"/>
        </w:rPr>
      </w:pPr>
    </w:p>
    <w:p w14:paraId="06C4AD10" w14:textId="75511EE6" w:rsidR="00BC08A3" w:rsidRPr="008C65BF" w:rsidRDefault="008C536B" w:rsidP="003E6AA9">
      <w:pPr>
        <w:pStyle w:val="Didascalia"/>
        <w:jc w:val="both"/>
        <w:rPr>
          <w:rFonts w:ascii="Times New Roman" w:hAnsi="Times New Roman" w:cs="Times New Roman"/>
          <w:color w:val="auto"/>
          <w:sz w:val="28"/>
          <w:szCs w:val="28"/>
          <w:lang w:val="en-GB"/>
        </w:rPr>
      </w:pPr>
      <w:r w:rsidRPr="008C65BF">
        <w:rPr>
          <w:rFonts w:ascii="Times New Roman" w:hAnsi="Times New Roman" w:cs="Times New Roman"/>
          <w:color w:val="auto"/>
          <w:sz w:val="20"/>
          <w:szCs w:val="20"/>
          <w:lang w:val="en-GB"/>
        </w:rPr>
        <w:t xml:space="preserve">Figure </w:t>
      </w:r>
      <w:r w:rsidRPr="008C65BF">
        <w:rPr>
          <w:rFonts w:ascii="Times New Roman" w:hAnsi="Times New Roman" w:cs="Times New Roman"/>
          <w:color w:val="auto"/>
          <w:sz w:val="20"/>
          <w:szCs w:val="20"/>
        </w:rPr>
        <w:fldChar w:fldCharType="begin"/>
      </w:r>
      <w:r w:rsidRPr="008C65BF">
        <w:rPr>
          <w:rFonts w:ascii="Times New Roman" w:hAnsi="Times New Roman" w:cs="Times New Roman"/>
          <w:color w:val="auto"/>
          <w:sz w:val="20"/>
          <w:szCs w:val="20"/>
          <w:lang w:val="en-GB"/>
        </w:rPr>
        <w:instrText xml:space="preserve"> SEQ Figure \* ARABIC </w:instrText>
      </w:r>
      <w:r w:rsidRPr="008C65BF">
        <w:rPr>
          <w:rFonts w:ascii="Times New Roman" w:hAnsi="Times New Roman" w:cs="Times New Roman"/>
          <w:color w:val="auto"/>
          <w:sz w:val="20"/>
          <w:szCs w:val="20"/>
        </w:rPr>
        <w:fldChar w:fldCharType="separate"/>
      </w:r>
      <w:r w:rsidR="005C7501" w:rsidRPr="008C65BF">
        <w:rPr>
          <w:rFonts w:ascii="Times New Roman" w:hAnsi="Times New Roman" w:cs="Times New Roman"/>
          <w:noProof/>
          <w:color w:val="auto"/>
          <w:sz w:val="20"/>
          <w:szCs w:val="20"/>
          <w:lang w:val="en-GB"/>
        </w:rPr>
        <w:t>8</w:t>
      </w:r>
      <w:r w:rsidRPr="008C65BF">
        <w:rPr>
          <w:rFonts w:ascii="Times New Roman" w:hAnsi="Times New Roman" w:cs="Times New Roman"/>
          <w:color w:val="auto"/>
          <w:sz w:val="20"/>
          <w:szCs w:val="20"/>
        </w:rPr>
        <w:fldChar w:fldCharType="end"/>
      </w:r>
      <w:r w:rsidR="00C42E59" w:rsidRPr="008C65BF">
        <w:rPr>
          <w:rFonts w:ascii="Times New Roman" w:hAnsi="Times New Roman" w:cs="Times New Roman"/>
          <w:color w:val="auto"/>
          <w:sz w:val="20"/>
          <w:szCs w:val="20"/>
          <w:lang w:val="en-GB"/>
        </w:rPr>
        <w:t xml:space="preserve">  – Rovella and Portanova with Petrelli, real vs predicted trade</w:t>
      </w:r>
    </w:p>
    <w:p w14:paraId="43D95948" w14:textId="77777777" w:rsidR="00BC08A3" w:rsidRPr="00316B24" w:rsidRDefault="00BC08A3" w:rsidP="003E6AA9">
      <w:pPr>
        <w:spacing w:line="360" w:lineRule="auto"/>
        <w:jc w:val="both"/>
        <w:rPr>
          <w:rFonts w:ascii="Times New Roman" w:hAnsi="Times New Roman" w:cs="Times New Roman"/>
          <w:sz w:val="24"/>
          <w:szCs w:val="24"/>
          <w:lang w:val="en-GB"/>
        </w:rPr>
      </w:pPr>
    </w:p>
    <w:p w14:paraId="3D99F554" w14:textId="7B77941C"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Manolo Portanova</w:t>
      </w:r>
      <w:r w:rsidR="008C37E8">
        <w:rPr>
          <w:rStyle w:val="Rimandonotaapidipagina"/>
          <w:rFonts w:ascii="Times New Roman" w:hAnsi="Times New Roman" w:cs="Times New Roman"/>
          <w:sz w:val="24"/>
          <w:szCs w:val="24"/>
          <w:lang w:val="en-GB"/>
        </w:rPr>
        <w:footnoteReference w:id="38"/>
      </w:r>
      <w:r w:rsidRPr="00316B24">
        <w:rPr>
          <w:rFonts w:ascii="Times New Roman" w:hAnsi="Times New Roman" w:cs="Times New Roman"/>
          <w:sz w:val="24"/>
          <w:szCs w:val="24"/>
          <w:lang w:val="en-GB"/>
        </w:rPr>
        <w:t>: The actual value of the transaction with Genoa CFC is €10.0 million, while the predicted value is €13.3 million. The difference is EUR 3.3 million. Here, the predicted value is slightly higher than the actual value of the transaction.</w:t>
      </w:r>
    </w:p>
    <w:p w14:paraId="005DA882" w14:textId="662A066C"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Elia Petrelli: The actual value of the transaction with Genoa CFC is €8.0 million, while the predicted value is €12 million. The difference between the two values is EUR 4 million. Again, the predicted value is higher than the actual value of the transaction.</w:t>
      </w:r>
    </w:p>
    <w:p w14:paraId="05319291" w14:textId="77777777"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lastRenderedPageBreak/>
        <w:t>Nicolò Rovella: The actual value of the transaction with Genoa is €23.3 million, while the predicted value is €20 million. The difference is EUR -3.3 million. Here, the predicted value is lower than the actual value of the transaction.</w:t>
      </w:r>
    </w:p>
    <w:p w14:paraId="21CA4894" w14:textId="77777777" w:rsidR="000A565D" w:rsidRPr="00316B24" w:rsidRDefault="000A565D"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The analysis of the cases of Manolo Portanova, Elia Petrelli and Nicolò Rovella, concerning transactions with Genoa CFC, revealed some interesting discrepancies between the predicted values and the actual transaction values. In the case of Manolo Portanova, the predicted value was found to be slightly higher than the actual transaction value. This could indicate that the player was valued higher by our algorithm than the actual market value. Similarly, in the case of Elia Petrelli, the predicted value turned out to be higher than the actual transaction value. This suggests that our algorithm may have overestimated the value of the player compared to what he was actually paid.</w:t>
      </w:r>
    </w:p>
    <w:p w14:paraId="59D06B90" w14:textId="3DDFC1A4" w:rsidR="00C7473E" w:rsidRPr="00316B24" w:rsidRDefault="000A565D"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On the other hand, in the case of Nicolò Rovella, the predicted value turned out to be lower than the actual transaction value. This discrepancy could be attributed to the fact that our algorithm underestimated the player's value or that the player was valued higher by the market than we predicted.</w:t>
      </w:r>
    </w:p>
    <w:p w14:paraId="2BBB5791" w14:textId="0E7A1189" w:rsidR="00C7473E" w:rsidRPr="00316B24"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In general, the results show that the prediction algorithm obtained forecasts that deviated both upwards and downwards from the actual transaction values. These discrepancies can be attributed to various factors, such as market fluctuations, player performance or other elements that influence transaction pricing in football.</w:t>
      </w:r>
      <w:r w:rsidR="00864C95">
        <w:rPr>
          <w:rFonts w:ascii="Times New Roman" w:hAnsi="Times New Roman" w:cs="Times New Roman"/>
          <w:sz w:val="24"/>
          <w:szCs w:val="24"/>
          <w:lang w:val="en-GB"/>
        </w:rPr>
        <w:br/>
        <w:t>The discrepancy between data are approximately the same and the prediction appear quite realistic, in order to adjust discrepancies</w:t>
      </w:r>
      <w:r w:rsidR="00EB4954">
        <w:rPr>
          <w:rFonts w:ascii="Times New Roman" w:hAnsi="Times New Roman" w:cs="Times New Roman"/>
          <w:sz w:val="24"/>
          <w:szCs w:val="24"/>
          <w:lang w:val="en-GB"/>
        </w:rPr>
        <w:t xml:space="preserve"> </w:t>
      </w:r>
      <w:r w:rsidR="00EB4954" w:rsidRPr="00EB4954">
        <w:rPr>
          <w:rFonts w:ascii="Times New Roman" w:hAnsi="Times New Roman" w:cs="Times New Roman"/>
          <w:sz w:val="24"/>
          <w:szCs w:val="24"/>
          <w:lang w:val="en-GB"/>
        </w:rPr>
        <w:t xml:space="preserve">as they are mainly youth </w:t>
      </w:r>
      <w:proofErr w:type="gramStart"/>
      <w:r w:rsidR="00EB4954" w:rsidRPr="00EB4954">
        <w:rPr>
          <w:rFonts w:ascii="Times New Roman" w:hAnsi="Times New Roman" w:cs="Times New Roman"/>
          <w:sz w:val="24"/>
          <w:szCs w:val="24"/>
          <w:lang w:val="en-GB"/>
        </w:rPr>
        <w:t>players</w:t>
      </w:r>
      <w:proofErr w:type="gramEnd"/>
      <w:r w:rsidR="00EB4954">
        <w:rPr>
          <w:rFonts w:ascii="Times New Roman" w:hAnsi="Times New Roman" w:cs="Times New Roman"/>
          <w:sz w:val="24"/>
          <w:szCs w:val="24"/>
          <w:lang w:val="en-GB"/>
        </w:rPr>
        <w:t xml:space="preserve"> we would have to include Under 21 teams as a separate value from</w:t>
      </w:r>
      <w:r w:rsidR="00864C95">
        <w:rPr>
          <w:rFonts w:ascii="Times New Roman" w:hAnsi="Times New Roman" w:cs="Times New Roman"/>
          <w:sz w:val="24"/>
          <w:szCs w:val="24"/>
          <w:lang w:val="en-GB"/>
        </w:rPr>
        <w:t xml:space="preserve"> </w:t>
      </w:r>
      <w:r w:rsidR="00EB4954">
        <w:rPr>
          <w:rFonts w:ascii="Times New Roman" w:hAnsi="Times New Roman" w:cs="Times New Roman"/>
          <w:sz w:val="24"/>
          <w:szCs w:val="24"/>
          <w:lang w:val="en-GB"/>
        </w:rPr>
        <w:t>their principal team.</w:t>
      </w:r>
      <w:r w:rsidR="00864C95">
        <w:rPr>
          <w:rFonts w:ascii="Times New Roman" w:hAnsi="Times New Roman" w:cs="Times New Roman"/>
          <w:sz w:val="24"/>
          <w:szCs w:val="24"/>
          <w:lang w:val="en-GB"/>
        </w:rPr>
        <w:br/>
      </w:r>
    </w:p>
    <w:p w14:paraId="24DCFC40" w14:textId="1EECE942" w:rsidR="000A565D" w:rsidRDefault="00C7473E"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 xml:space="preserve">The analysis of such discrepancies </w:t>
      </w:r>
      <w:r w:rsidR="0087091C" w:rsidRPr="00316B24">
        <w:rPr>
          <w:rFonts w:ascii="Times New Roman" w:hAnsi="Times New Roman" w:cs="Times New Roman"/>
          <w:sz w:val="24"/>
          <w:szCs w:val="24"/>
          <w:lang w:val="en-GB"/>
        </w:rPr>
        <w:t>highlight</w:t>
      </w:r>
      <w:r w:rsidR="005D10CF" w:rsidRPr="00316B24">
        <w:rPr>
          <w:rFonts w:ascii="Times New Roman" w:hAnsi="Times New Roman" w:cs="Times New Roman"/>
          <w:sz w:val="24"/>
          <w:szCs w:val="24"/>
          <w:lang w:val="en-GB"/>
        </w:rPr>
        <w:t>s</w:t>
      </w:r>
      <w:r w:rsidR="0087091C" w:rsidRPr="00316B24">
        <w:rPr>
          <w:rFonts w:ascii="Times New Roman" w:hAnsi="Times New Roman" w:cs="Times New Roman"/>
          <w:sz w:val="24"/>
          <w:szCs w:val="24"/>
          <w:lang w:val="en-GB"/>
        </w:rPr>
        <w:t xml:space="preserve"> the complexity and uncertainty associated with transaction pricing in football. Many factors, such as player potential, age, sporting performance and market expectations, can influence transfer values. Analysing these discrepancies can provide important insights to better understand football market dynamics and improve the accuracy of future predictions.</w:t>
      </w:r>
    </w:p>
    <w:p w14:paraId="04B04D3F" w14:textId="77777777" w:rsidR="009D77F2" w:rsidRPr="00A90903" w:rsidRDefault="009D77F2" w:rsidP="003E6AA9">
      <w:pPr>
        <w:spacing w:line="360" w:lineRule="auto"/>
        <w:jc w:val="both"/>
        <w:rPr>
          <w:rFonts w:ascii="Times New Roman" w:hAnsi="Times New Roman" w:cs="Times New Roman"/>
          <w:sz w:val="24"/>
          <w:szCs w:val="24"/>
          <w:lang w:val="en-GB"/>
        </w:rPr>
      </w:pPr>
    </w:p>
    <w:p w14:paraId="5FAE2E01" w14:textId="540FBC73" w:rsidR="000A565D" w:rsidRPr="00316B24" w:rsidRDefault="00A90903" w:rsidP="003E6AA9">
      <w:pPr>
        <w:pStyle w:val="Titolo2"/>
        <w:jc w:val="both"/>
        <w:rPr>
          <w:lang w:val="en-GB"/>
        </w:rPr>
      </w:pPr>
      <w:bookmarkStart w:id="48" w:name="_Toc136980328"/>
      <w:r>
        <w:rPr>
          <w:lang w:val="en-GB"/>
        </w:rPr>
        <w:t>5</w:t>
      </w:r>
      <w:r w:rsidR="000A565D" w:rsidRPr="00316B24">
        <w:rPr>
          <w:lang w:val="en-GB"/>
        </w:rPr>
        <w:t>. Possible further uses of the algorithm</w:t>
      </w:r>
      <w:bookmarkEnd w:id="48"/>
    </w:p>
    <w:p w14:paraId="0F5475E1" w14:textId="77777777" w:rsidR="007F7F00" w:rsidRPr="00316B24" w:rsidRDefault="007F7F00" w:rsidP="003E6AA9">
      <w:pPr>
        <w:spacing w:line="360" w:lineRule="auto"/>
        <w:jc w:val="both"/>
        <w:rPr>
          <w:rFonts w:ascii="Times New Roman" w:hAnsi="Times New Roman" w:cs="Times New Roman"/>
          <w:lang w:val="en-GB"/>
        </w:rPr>
      </w:pPr>
    </w:p>
    <w:p w14:paraId="7FBD0589" w14:textId="77777777" w:rsidR="007F7F00" w:rsidRPr="00316B24" w:rsidRDefault="007F7F00"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lastRenderedPageBreak/>
        <w:t>The algorithm developed for the prediction of transaction values in football has proven to be a powerful tool that can be applied in several other areas of interest within football. In this chapter, we will explore in detail some of the possible uses of the algorithm, focusing on player and team valuation, market strategies of football clubs and suggestions for future developments and improvements of the algorithm itself.</w:t>
      </w:r>
    </w:p>
    <w:p w14:paraId="266388DB" w14:textId="7FEB4700" w:rsidR="007F7F00" w:rsidRPr="00316B24" w:rsidRDefault="007F7F00"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In the context of player and team valuation, the algorithm can offer an innovative and objective perspective to determine players' market values. Using historical transaction data and a wide range of relevant variables, the algorithm can generate accurate and reliable estimates of players' market values. This can be of great value to clubs, player agents and observers, who can rely on the valuations provided by the algorithm to make informed decisions regarding player valuations, investment potential and team formation.</w:t>
      </w:r>
      <w:r w:rsidR="008C65BF">
        <w:rPr>
          <w:rFonts w:ascii="Times New Roman" w:hAnsi="Times New Roman" w:cs="Times New Roman"/>
          <w:sz w:val="24"/>
          <w:szCs w:val="24"/>
          <w:lang w:val="en-GB"/>
        </w:rPr>
        <w:br/>
      </w:r>
    </w:p>
    <w:p w14:paraId="590D813C" w14:textId="4F764624" w:rsidR="007F7F00" w:rsidRPr="004E7E6B" w:rsidRDefault="00A90903" w:rsidP="008E5C13">
      <w:pPr>
        <w:pStyle w:val="Titolo2"/>
        <w:jc w:val="both"/>
        <w:rPr>
          <w:lang w:val="en-GB"/>
        </w:rPr>
      </w:pPr>
      <w:bookmarkStart w:id="49" w:name="_Toc136980329"/>
      <w:r>
        <w:rPr>
          <w:lang w:val="en-GB"/>
        </w:rPr>
        <w:t>5</w:t>
      </w:r>
      <w:r w:rsidR="007F7F00" w:rsidRPr="004E7E6B">
        <w:rPr>
          <w:lang w:val="en-GB"/>
        </w:rPr>
        <w:t>.1 Application of the algorithm for the evaluation of players and teams</w:t>
      </w:r>
      <w:bookmarkEnd w:id="49"/>
    </w:p>
    <w:p w14:paraId="4FA5C008" w14:textId="77777777" w:rsidR="00930B27" w:rsidRPr="00316B24" w:rsidRDefault="00930B27" w:rsidP="008E5C13">
      <w:pPr>
        <w:spacing w:line="360" w:lineRule="auto"/>
        <w:jc w:val="both"/>
        <w:rPr>
          <w:rFonts w:ascii="Times New Roman" w:hAnsi="Times New Roman" w:cs="Times New Roman"/>
          <w:lang w:val="en-GB"/>
        </w:rPr>
      </w:pPr>
    </w:p>
    <w:p w14:paraId="09FF8DF8"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The application of the algorithm for player and team valuation represents one of the most relevant possible uses in the football context. This innovative approach offers an objective methodology to determine the market values of players and evaluate the overall performance of teams.</w:t>
      </w:r>
    </w:p>
    <w:p w14:paraId="18A7A96A"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Using historical transaction data, historical match results, individual player characteristics and other relevant variables, the algorithm is able to generate accurate estimates of players' market values. These evaluations based on data analysis provide an objective perspective that can assist clubs, player agents and observers in making informed decisions regarding player valuations, investment potential and team formation.</w:t>
      </w:r>
    </w:p>
    <w:p w14:paraId="7003E5B9"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Furthermore, the algorithm can be extended to the evaluation of teams as a whole. By analysing the estimated values of the players that make up a team and considering the interactions between them, the algorithm provides an overall assessment of the team's performance and market value. This type of analysis can be of great help to coaches and managers, enabling them to accurately assess a team's strengths and weaknesses, plan team strategies and efficiently manage the financial resources at their disposal.</w:t>
      </w:r>
    </w:p>
    <w:p w14:paraId="2DB506FC"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 xml:space="preserve">The application of the algorithm for player and team evaluation has several advantages. First of all, it reduces the risk of subjective evaluations or those influenced by personal </w:t>
      </w:r>
      <w:r w:rsidRPr="00316B24">
        <w:rPr>
          <w:rFonts w:ascii="Times New Roman" w:hAnsi="Times New Roman" w:cs="Times New Roman"/>
          <w:sz w:val="24"/>
          <w:szCs w:val="24"/>
          <w:lang w:val="en-GB"/>
        </w:rPr>
        <w:lastRenderedPageBreak/>
        <w:t>biases, allowing for decisions based on objective data. Furthermore, the algorithm can identify under- or over-valued players on the market, detecting investment opportunities or suggesting transfer strategies to maximise market value.</w:t>
      </w:r>
    </w:p>
    <w:p w14:paraId="07897607" w14:textId="785B0290" w:rsidR="009D77F2" w:rsidRPr="00316B24" w:rsidRDefault="00930B27" w:rsidP="003E6AA9">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However, it is important to consider that the algorithm is a decision support tool and should not replace human experience and judgement in the football context. Non-quantifiable aspects such as the player's personality, adaptation to the team context or future growth potential may influence the value of a player and require a more in-depth analysis.</w:t>
      </w:r>
    </w:p>
    <w:p w14:paraId="7623C9FD" w14:textId="15A0C445" w:rsidR="007F7F00" w:rsidRPr="00C42E59" w:rsidRDefault="00A90903" w:rsidP="008E5C13">
      <w:pPr>
        <w:pStyle w:val="Titolo2"/>
        <w:jc w:val="both"/>
        <w:rPr>
          <w:lang w:val="en-GB"/>
        </w:rPr>
      </w:pPr>
      <w:bookmarkStart w:id="50" w:name="_Toc136980330"/>
      <w:r>
        <w:rPr>
          <w:lang w:val="en-GB"/>
        </w:rPr>
        <w:t>5</w:t>
      </w:r>
      <w:r w:rsidR="007F7F00" w:rsidRPr="00C42E59">
        <w:rPr>
          <w:lang w:val="en-GB"/>
        </w:rPr>
        <w:t>.2</w:t>
      </w:r>
      <w:r w:rsidR="006D1024" w:rsidRPr="00C42E59">
        <w:rPr>
          <w:lang w:val="en-GB"/>
        </w:rPr>
        <w:t xml:space="preserve"> </w:t>
      </w:r>
      <w:r w:rsidR="007F7F00" w:rsidRPr="00C42E59">
        <w:rPr>
          <w:lang w:val="en-GB"/>
        </w:rPr>
        <w:t>Possible applications within the market strategies of football teams</w:t>
      </w:r>
      <w:bookmarkEnd w:id="50"/>
    </w:p>
    <w:p w14:paraId="7945A05F" w14:textId="77777777" w:rsidR="00930B27" w:rsidRPr="00316B24" w:rsidRDefault="00930B27" w:rsidP="008E5C13">
      <w:pPr>
        <w:spacing w:line="360" w:lineRule="auto"/>
        <w:jc w:val="both"/>
        <w:rPr>
          <w:rFonts w:ascii="Times New Roman" w:hAnsi="Times New Roman" w:cs="Times New Roman"/>
          <w:lang w:val="en-GB"/>
        </w:rPr>
      </w:pPr>
    </w:p>
    <w:p w14:paraId="2F2A1027"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Market strategies play a key role in the success of football teams. The application of the algorithm for the evaluation of players and teams offers interesting possibilities to improve and optimise these strategies.</w:t>
      </w:r>
    </w:p>
    <w:p w14:paraId="3D98D2B5"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One of the main applications of the algorithm concerns the identification of potential signings. Using the data and evaluations generated by the algorithm, teams can identify footballers with a high market value but a lower purchase price than their real capabilities. This can allow them to make smart investments, acquiring talented players at a relatively low cost and gaining a competitive advantage in the market.</w:t>
      </w:r>
    </w:p>
    <w:p w14:paraId="472CDE4D"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Furthermore, the algorithm can be used to evaluate incoming and outgoing transfer offers. Teams can accurately analyse proposals to buy or sell players by comparing them with the market values estimated by the algorithm. This objective evaluation can help make informed decisions, negotiate fair prices and maximise the market value of transactions.</w:t>
      </w:r>
    </w:p>
    <w:p w14:paraId="3807E925" w14:textId="77777777" w:rsidR="00930B27" w:rsidRPr="00316B24"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Another possible application concerns the optimisation of team composition. The algorithm can support teams in identifying gaps or areas for improvement within the player pool. By analysing the estimated values of players in different positions and roles, the algorithm can suggest potential signings to strengthen the team or identify players to be sold in order to free up financial resources and improve the overall budget.</w:t>
      </w:r>
    </w:p>
    <w:p w14:paraId="58D9B400" w14:textId="77777777" w:rsidR="00930B27" w:rsidRPr="00A90903" w:rsidRDefault="00930B27" w:rsidP="008E5C13">
      <w:pPr>
        <w:spacing w:line="360" w:lineRule="auto"/>
        <w:jc w:val="both"/>
        <w:rPr>
          <w:rFonts w:ascii="Times New Roman" w:hAnsi="Times New Roman" w:cs="Times New Roman"/>
          <w:sz w:val="24"/>
          <w:szCs w:val="24"/>
          <w:lang w:val="en-GB"/>
        </w:rPr>
      </w:pPr>
      <w:r w:rsidRPr="00316B24">
        <w:rPr>
          <w:rFonts w:ascii="Times New Roman" w:hAnsi="Times New Roman" w:cs="Times New Roman"/>
          <w:sz w:val="24"/>
          <w:szCs w:val="24"/>
          <w:lang w:val="en-GB"/>
        </w:rPr>
        <w:t xml:space="preserve">Bargaining strategies can be refined by using the algorithm to assess the contractual value of players. Teams can determine the right balance between the duration of the contract </w:t>
      </w:r>
      <w:r w:rsidRPr="00A90903">
        <w:rPr>
          <w:rFonts w:ascii="Times New Roman" w:hAnsi="Times New Roman" w:cs="Times New Roman"/>
          <w:sz w:val="24"/>
          <w:szCs w:val="24"/>
          <w:lang w:val="en-GB"/>
        </w:rPr>
        <w:lastRenderedPageBreak/>
        <w:t>and the estimated value of the player over time. This can help avoid disadvantageous contracts or overpayments for players and optimise financial resources in the long run.</w:t>
      </w:r>
    </w:p>
    <w:p w14:paraId="7AEE2A9C" w14:textId="1EDD7E6B" w:rsidR="00930B27" w:rsidRDefault="00930B27" w:rsidP="008E5C13">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Finally, the algorithm can be used to monitor trends in the market value of players over time. Teams can analyse trends and value fluctuations to make timely decisions regarding the purchase, sale or renewal of players' contracts. This allows them to adapt to market dynamics more effectively and make strategic decisions based on available opportunities.</w:t>
      </w:r>
    </w:p>
    <w:p w14:paraId="6BAABB51" w14:textId="77777777" w:rsidR="009D77F2" w:rsidRPr="00A90903" w:rsidRDefault="009D77F2" w:rsidP="008E5C13">
      <w:pPr>
        <w:spacing w:line="360" w:lineRule="auto"/>
        <w:jc w:val="both"/>
        <w:rPr>
          <w:rFonts w:ascii="Times New Roman" w:hAnsi="Times New Roman" w:cs="Times New Roman"/>
          <w:sz w:val="24"/>
          <w:szCs w:val="24"/>
          <w:lang w:val="en-GB"/>
        </w:rPr>
      </w:pPr>
    </w:p>
    <w:p w14:paraId="207F269D" w14:textId="47E41568" w:rsidR="007F7F00" w:rsidRPr="009D77F2" w:rsidRDefault="00A90903" w:rsidP="003E6AA9">
      <w:pPr>
        <w:pStyle w:val="Titolo2"/>
        <w:spacing w:line="360" w:lineRule="auto"/>
        <w:jc w:val="both"/>
        <w:rPr>
          <w:szCs w:val="28"/>
          <w:lang w:val="en-GB"/>
        </w:rPr>
      </w:pPr>
      <w:bookmarkStart w:id="51" w:name="_Toc136980331"/>
      <w:r w:rsidRPr="009D77F2">
        <w:rPr>
          <w:szCs w:val="28"/>
          <w:lang w:val="en-GB"/>
        </w:rPr>
        <w:t>5</w:t>
      </w:r>
      <w:r w:rsidR="007F7F00" w:rsidRPr="009D77F2">
        <w:rPr>
          <w:szCs w:val="28"/>
          <w:lang w:val="en-GB"/>
        </w:rPr>
        <w:t>.3 Suggestions for future developments and possible improvements of the algorithm</w:t>
      </w:r>
      <w:bookmarkEnd w:id="51"/>
    </w:p>
    <w:p w14:paraId="55154DD3" w14:textId="77777777" w:rsidR="00930B27" w:rsidRPr="00A90903" w:rsidRDefault="00930B27" w:rsidP="003E6AA9">
      <w:pPr>
        <w:spacing w:line="360" w:lineRule="auto"/>
        <w:jc w:val="both"/>
        <w:rPr>
          <w:rFonts w:ascii="Times New Roman" w:hAnsi="Times New Roman" w:cs="Times New Roman"/>
          <w:sz w:val="24"/>
          <w:szCs w:val="24"/>
          <w:lang w:val="en-GB"/>
        </w:rPr>
      </w:pPr>
    </w:p>
    <w:p w14:paraId="5DF7141A" w14:textId="77777777"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Although the algorithm for evaluating transaction values in football has proven its usefulness and accuracy, there are still many opportunities for expansion and improvement to make it even more effective and adaptable to the needs of football clubs. Below, we will further elaborate on some key suggestions for future developments and improvements of the algorithm:</w:t>
      </w:r>
    </w:p>
    <w:p w14:paraId="08DF7DFB" w14:textId="4D742051"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-Consider to increase the complexity of variables: Currently, the algorithm is mainly based on historical data and key variables such as the player's age, performance, game statistics and market value. However, the introduction of additional variables and factors could contribute to an even more accurate evaluation. For example, individual performances in international competitions, awards won, coach ratings and market trends could also be considered. The addition of these factors could provide a more complete picture of a player's capabilities and potential.</w:t>
      </w:r>
    </w:p>
    <w:p w14:paraId="2DDB9C65" w14:textId="7B08A4C1"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-Incorporating artificial intelligence and machine learning: The use of artificial intelligence (AI) and machine learning could take the algorithm to the next level. The algorithm could be trained on a vast amount of historical and real-time data to dynamically learn and adapt to market fluctuations and new trends. AI could analyse transfer dynamics, club preferences and even player agent behaviour to provide more accurate and timely predictions.</w:t>
      </w:r>
    </w:p>
    <w:p w14:paraId="22DA4BC1" w14:textId="15A57E72"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 xml:space="preserve">-Implementing real-time data analysis: A crucial aspect for the effectiveness of the algorithm is the timeliness of information. Integrating a real-time data analysis system </w:t>
      </w:r>
      <w:r w:rsidRPr="00A90903">
        <w:rPr>
          <w:rFonts w:ascii="Times New Roman" w:hAnsi="Times New Roman" w:cs="Times New Roman"/>
          <w:sz w:val="24"/>
          <w:szCs w:val="24"/>
          <w:lang w:val="en-GB"/>
        </w:rPr>
        <w:lastRenderedPageBreak/>
        <w:t>would allow for constant monitoring of players' performances, their ratings and latest transactions. This would allow teams to make more informed and timely decisions during transfer windows or when unexpected opportunities arise.</w:t>
      </w:r>
    </w:p>
    <w:p w14:paraId="20710A86" w14:textId="08F0987C"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-Assess the reliability of the data sources: The algorithm could benefit from a more thorough analysis of the quality and reliability of the data sources used. It is important to verify the provenance and accuracy of information to reduce possible errors or biases in predictions. Collaborating with industry experts and accessing reliable data sources can help improve the quality of forecasts.</w:t>
      </w:r>
    </w:p>
    <w:p w14:paraId="0D2B61B2" w14:textId="111681F3"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-Involve industry experts: Integrating the knowledge and experience of football industry experts can further enrich the algorithm. Working closely with coaches, team managers or player agents can enable a better understanding of market dynamics and incorporate specific insights and considerations into the evaluation process. Experts can provide feedback, suggestions and customised evaluations that could further improve the accuracy of the algorithm.</w:t>
      </w:r>
    </w:p>
    <w:p w14:paraId="32E7D2A8" w14:textId="278403E5"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-Long-term performance analysis: In addition to evaluations based on a player's current performance, the algorithm could also consider long-term performance. This could include analysing trends of performance improvement or deterioration over time, allowing for a more accurate assessment of a player's long-term potential.</w:t>
      </w:r>
    </w:p>
    <w:p w14:paraId="667AC901" w14:textId="0E964003"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-Consideration of the tactical context: The algorithm could take into account the different tactics and playing strategies used by teams. For example, a player might be particularly suited to a certain tactic or playing position, influencing his value within a specific team. Integrating this dimension into the evaluation would allow for greater adaptability to the tactical needs of teams.</w:t>
      </w:r>
    </w:p>
    <w:p w14:paraId="738E828D" w14:textId="763E5047"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-Valuation of the impact of injuries and physical conditions: A player's injuries and physical conditions can have a significant impact on his performance and value. The algorithm could be enhanced to consider information on a player's past injuries, medical history and performance after recovery. This would help to better assess the risk associated with a player and his long-term value.</w:t>
      </w:r>
    </w:p>
    <w:p w14:paraId="73675773" w14:textId="4F9AB845"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 xml:space="preserve">-Inclusion of financial and marketing data: In addition to technical and sporting aspects, the algorithm could also consider financial and marketing factors. For example, the value of a player could be influenced by his ability to generate commercial revenue for the club </w:t>
      </w:r>
      <w:r w:rsidRPr="00A90903">
        <w:rPr>
          <w:rFonts w:ascii="Times New Roman" w:hAnsi="Times New Roman" w:cs="Times New Roman"/>
          <w:sz w:val="24"/>
          <w:szCs w:val="24"/>
          <w:lang w:val="en-GB"/>
        </w:rPr>
        <w:lastRenderedPageBreak/>
        <w:t>through sponsorship or merchandise sales. Integrating this data would allow for a more complete and balanced evaluation.</w:t>
      </w:r>
    </w:p>
    <w:p w14:paraId="406862DD" w14:textId="64930F06" w:rsidR="006D1024"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-Adaptation to regional and cultural contexts: Football is a global game, and the value of players may vary across regions and cultures. The algorithm could be customised to take into account regional and cultural specificities, -adapting valuations according to the relevant parameters for each context.</w:t>
      </w:r>
    </w:p>
    <w:p w14:paraId="0E501C8F" w14:textId="78B4399C" w:rsidR="00930B27" w:rsidRPr="00A90903"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-Constant verification and updating of models: The algorithm should undergo a constant verification and updating process to ensure that the models used are accurate and reflect the changing dynamics of the football market. The analysis of forecast results and the implementation of continuous feedback would allow for continuous improvements to the algorithm.</w:t>
      </w:r>
    </w:p>
    <w:p w14:paraId="2AEFD509" w14:textId="0A26DEDE" w:rsidR="006D1024" w:rsidRDefault="006D1024"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The implementation of these suggestions and the pursuit of further developments and improvements will help make the football transaction value assessment algorithm increasingly sophisticated and effective in supporting the market decisions of teams.</w:t>
      </w:r>
    </w:p>
    <w:p w14:paraId="0295B947" w14:textId="77777777" w:rsidR="00A90903" w:rsidRPr="00A90903" w:rsidRDefault="00A90903" w:rsidP="003E6AA9">
      <w:pPr>
        <w:spacing w:line="360" w:lineRule="auto"/>
        <w:jc w:val="both"/>
        <w:rPr>
          <w:rFonts w:ascii="Times New Roman" w:hAnsi="Times New Roman" w:cs="Times New Roman"/>
          <w:sz w:val="24"/>
          <w:szCs w:val="24"/>
          <w:lang w:val="en-GB"/>
        </w:rPr>
      </w:pPr>
    </w:p>
    <w:p w14:paraId="554082B1" w14:textId="77777777" w:rsidR="002D2515" w:rsidRPr="00A90903" w:rsidRDefault="002D2515" w:rsidP="003E6AA9">
      <w:pPr>
        <w:pStyle w:val="Titolo2"/>
        <w:jc w:val="both"/>
        <w:rPr>
          <w:lang w:val="en-GB"/>
        </w:rPr>
      </w:pPr>
    </w:p>
    <w:p w14:paraId="5FEC757B" w14:textId="2E013001" w:rsidR="002D2515" w:rsidRPr="00A90903" w:rsidRDefault="00A90903" w:rsidP="003E6AA9">
      <w:pPr>
        <w:pStyle w:val="Titolo2"/>
        <w:jc w:val="both"/>
        <w:rPr>
          <w:lang w:val="en-GB"/>
        </w:rPr>
      </w:pPr>
      <w:bookmarkStart w:id="52" w:name="_Toc136980332"/>
      <w:r>
        <w:rPr>
          <w:lang w:val="en-GB"/>
        </w:rPr>
        <w:t>6</w:t>
      </w:r>
      <w:r w:rsidR="002D2515" w:rsidRPr="00A90903">
        <w:rPr>
          <w:lang w:val="en-GB"/>
        </w:rPr>
        <w:t>. Conclusions</w:t>
      </w:r>
      <w:bookmarkEnd w:id="52"/>
    </w:p>
    <w:p w14:paraId="0BD0BBF3" w14:textId="77777777" w:rsidR="004E7E6B" w:rsidRPr="00A90903" w:rsidRDefault="004E7E6B" w:rsidP="003256C7">
      <w:pPr>
        <w:spacing w:line="360" w:lineRule="auto"/>
        <w:jc w:val="both"/>
        <w:rPr>
          <w:rFonts w:ascii="Times New Roman" w:hAnsi="Times New Roman" w:cs="Times New Roman"/>
          <w:sz w:val="24"/>
          <w:szCs w:val="24"/>
          <w:lang w:val="en-GB"/>
        </w:rPr>
      </w:pPr>
    </w:p>
    <w:p w14:paraId="56A1C689" w14:textId="77777777" w:rsidR="00376089" w:rsidRDefault="00A90903" w:rsidP="003256C7">
      <w:pPr>
        <w:spacing w:line="360" w:lineRule="auto"/>
        <w:jc w:val="both"/>
        <w:rPr>
          <w:rStyle w:val="Titolo2Carattere"/>
          <w:lang w:val="en-GB"/>
        </w:rPr>
      </w:pPr>
      <w:bookmarkStart w:id="53" w:name="_Toc136980333"/>
      <w:r>
        <w:rPr>
          <w:rStyle w:val="Titolo2Carattere"/>
          <w:lang w:val="en-GB"/>
        </w:rPr>
        <w:t>6</w:t>
      </w:r>
      <w:r w:rsidRPr="00A90903">
        <w:rPr>
          <w:rStyle w:val="Titolo2Carattere"/>
          <w:lang w:val="en-GB"/>
        </w:rPr>
        <w:t>.1</w:t>
      </w:r>
      <w:r w:rsidR="003256C7">
        <w:rPr>
          <w:rStyle w:val="Titolo2Carattere"/>
          <w:lang w:val="en-GB"/>
        </w:rPr>
        <w:t xml:space="preserve"> </w:t>
      </w:r>
      <w:r w:rsidR="008415EE" w:rsidRPr="00A90903">
        <w:rPr>
          <w:rStyle w:val="Titolo2Carattere"/>
          <w:lang w:val="en-GB"/>
        </w:rPr>
        <w:t>Summary</w:t>
      </w:r>
      <w:r w:rsidR="008E5C13">
        <w:rPr>
          <w:rStyle w:val="Titolo2Carattere"/>
          <w:lang w:val="en-GB"/>
        </w:rPr>
        <w:t xml:space="preserve"> </w:t>
      </w:r>
      <w:r w:rsidR="008415EE" w:rsidRPr="00A90903">
        <w:rPr>
          <w:rStyle w:val="Titolo2Carattere"/>
          <w:lang w:val="en-GB"/>
        </w:rPr>
        <w:t>of</w:t>
      </w:r>
      <w:r w:rsidR="003256C7">
        <w:rPr>
          <w:rStyle w:val="Titolo2Carattere"/>
          <w:lang w:val="en-GB"/>
        </w:rPr>
        <w:t xml:space="preserve"> </w:t>
      </w:r>
      <w:proofErr w:type="gramStart"/>
      <w:r w:rsidR="003256C7">
        <w:rPr>
          <w:rStyle w:val="Titolo2Carattere"/>
          <w:lang w:val="en-GB"/>
        </w:rPr>
        <w:t xml:space="preserve">the </w:t>
      </w:r>
      <w:r w:rsidR="008415EE" w:rsidRPr="00A90903">
        <w:rPr>
          <w:rStyle w:val="Titolo2Carattere"/>
          <w:lang w:val="en-GB"/>
        </w:rPr>
        <w:t xml:space="preserve"> </w:t>
      </w:r>
      <w:r w:rsidR="00441AE5">
        <w:rPr>
          <w:rStyle w:val="Titolo2Carattere"/>
          <w:lang w:val="en-GB"/>
        </w:rPr>
        <w:t>F</w:t>
      </w:r>
      <w:r w:rsidR="008415EE" w:rsidRPr="00A90903">
        <w:rPr>
          <w:rStyle w:val="Titolo2Carattere"/>
          <w:lang w:val="en-GB"/>
        </w:rPr>
        <w:t>indings</w:t>
      </w:r>
      <w:bookmarkEnd w:id="53"/>
      <w:proofErr w:type="gramEnd"/>
    </w:p>
    <w:p w14:paraId="75837F80" w14:textId="174A4DAA" w:rsidR="00A90903" w:rsidRPr="00A90903" w:rsidRDefault="00A90903" w:rsidP="003256C7">
      <w:pPr>
        <w:spacing w:line="360" w:lineRule="auto"/>
        <w:jc w:val="both"/>
        <w:rPr>
          <w:rFonts w:ascii="Times New Roman" w:hAnsi="Times New Roman" w:cs="Times New Roman"/>
          <w:sz w:val="24"/>
          <w:szCs w:val="24"/>
          <w:lang w:val="en-GB"/>
        </w:rPr>
      </w:pPr>
      <w:r>
        <w:rPr>
          <w:rStyle w:val="Titolo2Carattere"/>
          <w:lang w:val="en-GB"/>
        </w:rPr>
        <w:br/>
      </w:r>
      <w:r w:rsidR="008415EE" w:rsidRPr="00A90903">
        <w:rPr>
          <w:rFonts w:ascii="Times New Roman" w:hAnsi="Times New Roman" w:cs="Times New Roman"/>
          <w:sz w:val="24"/>
          <w:szCs w:val="24"/>
          <w:lang w:val="en-GB"/>
        </w:rPr>
        <w:t xml:space="preserve">In this Master's thesis, we aimed to address the challenge of predicting football player transaction prices by developing a machine learning algorithm. We analyzed the context of football player transactions, their importance in the football industry, and the specific case of the capital gains investigation against Juventus FC. We then applied a prediction algorithm to estimate transaction prices during the relevant time window and compared the predicted prices with the actual transaction prices. Through our analysis, we found that our prediction algorithm, based on machine learning techniques, showed promising results in estimating transaction prices. The Random Forest and Gradient Boosting algorithms achieved the best performance, with R^2 scores of 66% and 79%, respectively. These results indicate that our algorithm can provide valuable insights into player </w:t>
      </w:r>
      <w:r w:rsidR="008415EE" w:rsidRPr="00A90903">
        <w:rPr>
          <w:rFonts w:ascii="Times New Roman" w:hAnsi="Times New Roman" w:cs="Times New Roman"/>
          <w:sz w:val="24"/>
          <w:szCs w:val="24"/>
          <w:lang w:val="en-GB"/>
        </w:rPr>
        <w:lastRenderedPageBreak/>
        <w:t>valuation and transaction prices in the football market. When comparing the predicted prices with the actual transaction prices, we observed some discrepancies. These differences highlight the complex nature of player valuation in football and the various factors that can influence transaction prices. In some cases, our predictions were lower or higher than the actual values, indicating that market dynamics and negotiation factors play a significant role in determining player prices. Furthermore, the analysis of specific player exchanges, such as the trades between Arthur and Pjanic and between Danilo and Cancelo, revealed interesting insights. The differences between the predicted and actual transaction values emphasized the importance of considering multiple factors, including player reputation, age, sporting performance, and market conditions, in determining player prices.</w:t>
      </w:r>
      <w:r>
        <w:rPr>
          <w:rFonts w:ascii="Times New Roman" w:hAnsi="Times New Roman" w:cs="Times New Roman"/>
          <w:sz w:val="24"/>
          <w:szCs w:val="24"/>
          <w:lang w:val="en-GB"/>
        </w:rPr>
        <w:br/>
      </w:r>
    </w:p>
    <w:p w14:paraId="48C92EAA" w14:textId="35DCD604" w:rsidR="00A90903" w:rsidRDefault="008415EE" w:rsidP="003E6AA9">
      <w:pPr>
        <w:pStyle w:val="Titolo2"/>
        <w:jc w:val="both"/>
        <w:rPr>
          <w:lang w:val="en-GB"/>
        </w:rPr>
      </w:pPr>
      <w:r w:rsidRPr="00A90903">
        <w:rPr>
          <w:lang w:val="en-GB"/>
        </w:rPr>
        <w:t xml:space="preserve"> </w:t>
      </w:r>
      <w:bookmarkStart w:id="54" w:name="_Toc136980334"/>
      <w:r w:rsidR="00A90903">
        <w:rPr>
          <w:lang w:val="en-GB"/>
        </w:rPr>
        <w:t>6</w:t>
      </w:r>
      <w:r w:rsidRPr="00A90903">
        <w:rPr>
          <w:lang w:val="en-GB"/>
        </w:rPr>
        <w:t>.2 Implications and Contributions</w:t>
      </w:r>
      <w:bookmarkEnd w:id="54"/>
    </w:p>
    <w:p w14:paraId="5765E035" w14:textId="2C01378D" w:rsidR="008415EE" w:rsidRDefault="00A90903" w:rsidP="003E6AA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r>
      <w:r w:rsidR="008415EE" w:rsidRPr="00A90903">
        <w:rPr>
          <w:rFonts w:ascii="Times New Roman" w:hAnsi="Times New Roman" w:cs="Times New Roman"/>
          <w:sz w:val="24"/>
          <w:szCs w:val="24"/>
          <w:lang w:val="en-GB"/>
        </w:rPr>
        <w:t>The development of a machine learning algorithm for predicting player transaction prices has several implications for the football industry and related stakeholders. Our research provides a valuable tool for clubs, agents, and intermediaries involved in player transactions, enabling them to make more informed decisions and optimize their operations. By accurately estimating player values, clubs can strategize their transfer activities, optimize financial resources, and build competitive teams. Agents and intermediaries can benefit from reliable estimates of transaction prices, enhancing their negotiation strategies and maximizing their value proposition for players. The scientific contribution of this research lies in providing an innovative and accurate method for evaluating player transaction prices using machine learning. Our results shed light on the complex factors that influence player valuation and transaction prices, contributing to the understanding of market dynamics in the football industry. Moreover, our methodology and approach can be extended to other sports sectors or similar economic evaluation contexts. The use of machine learning algorithms for price prediction can find applications beyond football, providing insights into various industries that involve transactions and valuation of assets.</w:t>
      </w:r>
    </w:p>
    <w:p w14:paraId="732CCCAE" w14:textId="77777777" w:rsidR="00A90903" w:rsidRPr="00A90903" w:rsidRDefault="00A90903" w:rsidP="003E6AA9">
      <w:pPr>
        <w:spacing w:line="360" w:lineRule="auto"/>
        <w:jc w:val="both"/>
        <w:rPr>
          <w:rFonts w:ascii="Times New Roman" w:hAnsi="Times New Roman" w:cs="Times New Roman"/>
          <w:sz w:val="24"/>
          <w:szCs w:val="24"/>
          <w:lang w:val="en-GB"/>
        </w:rPr>
      </w:pPr>
    </w:p>
    <w:p w14:paraId="3A56BC00" w14:textId="6C8B9A9F" w:rsidR="00A90903" w:rsidRDefault="008415EE" w:rsidP="003E6AA9">
      <w:pPr>
        <w:pStyle w:val="Titolo2"/>
        <w:jc w:val="both"/>
        <w:rPr>
          <w:lang w:val="en-GB"/>
        </w:rPr>
      </w:pPr>
      <w:r w:rsidRPr="00A90903">
        <w:rPr>
          <w:lang w:val="en-GB"/>
        </w:rPr>
        <w:lastRenderedPageBreak/>
        <w:t xml:space="preserve"> </w:t>
      </w:r>
      <w:bookmarkStart w:id="55" w:name="_Toc136980335"/>
      <w:r w:rsidR="00A90903">
        <w:rPr>
          <w:lang w:val="en-GB"/>
        </w:rPr>
        <w:t>6</w:t>
      </w:r>
      <w:r w:rsidRPr="00A90903">
        <w:rPr>
          <w:lang w:val="en-GB"/>
        </w:rPr>
        <w:t>.3 Limitations and Future Research</w:t>
      </w:r>
      <w:bookmarkEnd w:id="55"/>
    </w:p>
    <w:p w14:paraId="75C4170C" w14:textId="77777777" w:rsidR="00A90903" w:rsidRDefault="00A90903" w:rsidP="003E6AA9">
      <w:pPr>
        <w:spacing w:line="360" w:lineRule="auto"/>
        <w:jc w:val="both"/>
        <w:rPr>
          <w:rFonts w:ascii="Times New Roman" w:hAnsi="Times New Roman" w:cs="Times New Roman"/>
          <w:sz w:val="24"/>
          <w:szCs w:val="24"/>
          <w:lang w:val="en-GB"/>
        </w:rPr>
      </w:pPr>
    </w:p>
    <w:p w14:paraId="15115421" w14:textId="3CB301BE" w:rsidR="00A90903" w:rsidRDefault="008415EE"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 xml:space="preserve"> While our research achieved promising results, there are limitations that should be acknowledged. First, the accuracy of our prediction algorithm depends on the availability and quality of data. Improving data collection and ensuring data accuracy would enhance the reliability of our predictions. Second, our analysis focused on a specific time window and a limited number of player exchanges. Expanding the scope of analysis to include more transactions and a longer timeframe would provide a broader understanding of player valuation and transaction prices. Additionally, incorporating additional variables and considering more sophisticated machine learning models could further enhance the accuracy of our prediction algorithm. Exploring the integration of player performance data, market sentiment, and transfer market trends could yield valuable insights. Future research could also explore the impact of external factors such as macroeconomic conditions, regulatory changes, and transfer market dynamics on player transaction prices. Understanding the broader context in which transactions take place would contribute to a more comprehensive prediction model. Finally, conducting case studies and interviews with industry experts, club officials, agents, and players could provide qualitative insights into the decision-making processes and factors influencing player transactions. </w:t>
      </w:r>
    </w:p>
    <w:p w14:paraId="18D073EF" w14:textId="77777777" w:rsidR="00A90903" w:rsidRPr="00A90903" w:rsidRDefault="00A90903" w:rsidP="003E6AA9">
      <w:pPr>
        <w:spacing w:line="360" w:lineRule="auto"/>
        <w:jc w:val="both"/>
        <w:rPr>
          <w:rFonts w:ascii="Times New Roman" w:hAnsi="Times New Roman" w:cs="Times New Roman"/>
          <w:sz w:val="24"/>
          <w:szCs w:val="24"/>
          <w:lang w:val="en-GB"/>
        </w:rPr>
      </w:pPr>
    </w:p>
    <w:p w14:paraId="4E8E05CD" w14:textId="2B49FB7C" w:rsidR="00A90903" w:rsidRDefault="000A70D0" w:rsidP="003E6AA9">
      <w:pPr>
        <w:pStyle w:val="Titolo2"/>
        <w:jc w:val="both"/>
        <w:rPr>
          <w:lang w:val="en-GB"/>
        </w:rPr>
      </w:pPr>
      <w:bookmarkStart w:id="56" w:name="_Toc136980336"/>
      <w:r>
        <w:rPr>
          <w:lang w:val="en-GB"/>
        </w:rPr>
        <w:t>6</w:t>
      </w:r>
      <w:r w:rsidR="008415EE" w:rsidRPr="00A90903">
        <w:rPr>
          <w:lang w:val="en-GB"/>
        </w:rPr>
        <w:t>.4 Conclusion</w:t>
      </w:r>
      <w:bookmarkEnd w:id="56"/>
    </w:p>
    <w:p w14:paraId="3389BFB7" w14:textId="77777777" w:rsidR="00A90903" w:rsidRDefault="00A90903" w:rsidP="003E6AA9">
      <w:pPr>
        <w:spacing w:line="360" w:lineRule="auto"/>
        <w:jc w:val="both"/>
        <w:rPr>
          <w:rFonts w:ascii="Times New Roman" w:hAnsi="Times New Roman" w:cs="Times New Roman"/>
          <w:sz w:val="24"/>
          <w:szCs w:val="24"/>
          <w:lang w:val="en-GB"/>
        </w:rPr>
      </w:pPr>
    </w:p>
    <w:p w14:paraId="2B44252B" w14:textId="79C2A46F" w:rsidR="004E7E6B" w:rsidRPr="00A90903" w:rsidRDefault="008415EE" w:rsidP="003E6AA9">
      <w:pPr>
        <w:spacing w:line="360" w:lineRule="auto"/>
        <w:jc w:val="both"/>
        <w:rPr>
          <w:rFonts w:ascii="Times New Roman" w:hAnsi="Times New Roman" w:cs="Times New Roman"/>
          <w:sz w:val="24"/>
          <w:szCs w:val="24"/>
          <w:lang w:val="en-GB"/>
        </w:rPr>
      </w:pPr>
      <w:r w:rsidRPr="00A90903">
        <w:rPr>
          <w:rFonts w:ascii="Times New Roman" w:hAnsi="Times New Roman" w:cs="Times New Roman"/>
          <w:sz w:val="24"/>
          <w:szCs w:val="24"/>
          <w:lang w:val="en-GB"/>
        </w:rPr>
        <w:t>In conclusion, this Master's thesis has addressed the challenge of predicting football player transaction prices through the development of a machine learning algorithm. We analyzed the</w:t>
      </w:r>
      <w:r w:rsidR="00A90903" w:rsidRPr="00A90903">
        <w:rPr>
          <w:rFonts w:ascii="Times New Roman" w:hAnsi="Times New Roman" w:cs="Times New Roman"/>
          <w:sz w:val="24"/>
          <w:szCs w:val="24"/>
          <w:lang w:val="en-GB"/>
        </w:rPr>
        <w:t xml:space="preserve"> context of football player transactions, explored the case of the capital gains investigation against Juventus FC, and applied a prediction algorithm to estimate transaction prices. Our results showed that the machine learning algorithm, particularly the Random Forest and Gradient Boosting models, performed well in estimating transaction prices with R^2 scores of 66% and 79%, respectively. This indicates that the algorithm can provide valuable insights into player valuation and transaction prices in the football market. However, there were discrepancies between the predicted prices and the </w:t>
      </w:r>
      <w:r w:rsidR="00A90903" w:rsidRPr="00A90903">
        <w:rPr>
          <w:rFonts w:ascii="Times New Roman" w:hAnsi="Times New Roman" w:cs="Times New Roman"/>
          <w:sz w:val="24"/>
          <w:szCs w:val="24"/>
          <w:lang w:val="en-GB"/>
        </w:rPr>
        <w:lastRenderedPageBreak/>
        <w:t>actual transaction prices, highlighting the complexity of player valuation and the influence of market dynamics and negotiation factors. The analysis of specific player exchanges, such as Arthur and Pjanic or Danilo and Cancelo, revealed the importance of considering various factors in determining player prices. The implications of this research are significant for the football industry and its stakeholders. The algorithm can assist clubs, agents, and intermediaries in making informed decisions, optimizing transfer activities, and maximizing their value proposition. The scientific contribution lies in providing an accurate method for evaluating player transaction prices using machine learning and contributing to the understanding of market dynamics in the football industry. Despite the promising results, there are limitations to address in future research. Improving data availability and accuracy, expanding the scope of analysis, incorporating additional variables, and considering external factors would enhance the prediction algorithm. Qualitative research, such as case studies and interviews, could provide valuable insights into decision-making processes and influencing factors. In conclusion, this research contributes to the field of football player valuation and transaction pricing by developing a machine learning algorithm. The algorithm shows promise in estimating transaction prices and offers valuable insights for stakeholders in the football industry. Future research can build upon these findings to further enhance prediction accuracy and understanding of player transactions.</w:t>
      </w:r>
    </w:p>
    <w:p w14:paraId="2DDEB187" w14:textId="77777777" w:rsidR="004E7E6B" w:rsidRDefault="004E7E6B" w:rsidP="003E6AA9">
      <w:pPr>
        <w:spacing w:line="360" w:lineRule="auto"/>
        <w:jc w:val="both"/>
        <w:rPr>
          <w:sz w:val="24"/>
          <w:szCs w:val="24"/>
          <w:lang w:val="en-GB"/>
        </w:rPr>
      </w:pPr>
    </w:p>
    <w:p w14:paraId="718C03C3" w14:textId="77777777" w:rsidR="009D77F2" w:rsidRDefault="009D77F2" w:rsidP="003E6AA9">
      <w:pPr>
        <w:spacing w:line="360" w:lineRule="auto"/>
        <w:jc w:val="both"/>
        <w:rPr>
          <w:sz w:val="24"/>
          <w:szCs w:val="24"/>
          <w:lang w:val="en-GB"/>
        </w:rPr>
      </w:pPr>
    </w:p>
    <w:p w14:paraId="0076625F" w14:textId="77777777" w:rsidR="009D77F2" w:rsidRDefault="009D77F2" w:rsidP="003E6AA9">
      <w:pPr>
        <w:spacing w:line="360" w:lineRule="auto"/>
        <w:jc w:val="both"/>
        <w:rPr>
          <w:sz w:val="24"/>
          <w:szCs w:val="24"/>
          <w:lang w:val="en-GB"/>
        </w:rPr>
      </w:pPr>
    </w:p>
    <w:p w14:paraId="525E3C21" w14:textId="77777777" w:rsidR="009D77F2" w:rsidRDefault="009D77F2" w:rsidP="003E6AA9">
      <w:pPr>
        <w:spacing w:line="360" w:lineRule="auto"/>
        <w:jc w:val="both"/>
        <w:rPr>
          <w:sz w:val="24"/>
          <w:szCs w:val="24"/>
          <w:lang w:val="en-GB"/>
        </w:rPr>
      </w:pPr>
    </w:p>
    <w:p w14:paraId="0C813005" w14:textId="77777777" w:rsidR="00E20331" w:rsidRDefault="00E20331" w:rsidP="003E6AA9">
      <w:pPr>
        <w:spacing w:line="360" w:lineRule="auto"/>
        <w:jc w:val="both"/>
        <w:rPr>
          <w:sz w:val="24"/>
          <w:szCs w:val="24"/>
          <w:lang w:val="en-GB"/>
        </w:rPr>
      </w:pPr>
    </w:p>
    <w:p w14:paraId="6EBAD3A0" w14:textId="77777777" w:rsidR="00E20331" w:rsidRDefault="00E20331" w:rsidP="003E6AA9">
      <w:pPr>
        <w:spacing w:line="360" w:lineRule="auto"/>
        <w:jc w:val="both"/>
        <w:rPr>
          <w:sz w:val="24"/>
          <w:szCs w:val="24"/>
          <w:lang w:val="en-GB"/>
        </w:rPr>
      </w:pPr>
    </w:p>
    <w:p w14:paraId="3C830EA6" w14:textId="77777777" w:rsidR="00E20331" w:rsidRDefault="00E20331" w:rsidP="003E6AA9">
      <w:pPr>
        <w:spacing w:line="360" w:lineRule="auto"/>
        <w:jc w:val="both"/>
        <w:rPr>
          <w:sz w:val="24"/>
          <w:szCs w:val="24"/>
          <w:lang w:val="en-GB"/>
        </w:rPr>
      </w:pPr>
    </w:p>
    <w:p w14:paraId="45012B3F" w14:textId="77777777" w:rsidR="00E20331" w:rsidRDefault="00E20331" w:rsidP="003E6AA9">
      <w:pPr>
        <w:spacing w:line="360" w:lineRule="auto"/>
        <w:jc w:val="both"/>
        <w:rPr>
          <w:sz w:val="24"/>
          <w:szCs w:val="24"/>
          <w:lang w:val="en-GB"/>
        </w:rPr>
      </w:pPr>
    </w:p>
    <w:p w14:paraId="1805A691" w14:textId="77777777" w:rsidR="009D77F2" w:rsidRDefault="009D77F2" w:rsidP="003E6AA9">
      <w:pPr>
        <w:spacing w:line="360" w:lineRule="auto"/>
        <w:jc w:val="both"/>
        <w:rPr>
          <w:sz w:val="24"/>
          <w:szCs w:val="24"/>
          <w:lang w:val="en-GB"/>
        </w:rPr>
      </w:pPr>
    </w:p>
    <w:p w14:paraId="7935C42D" w14:textId="77777777" w:rsidR="009D77F2" w:rsidRDefault="009D77F2" w:rsidP="003E6AA9">
      <w:pPr>
        <w:spacing w:line="360" w:lineRule="auto"/>
        <w:jc w:val="both"/>
        <w:rPr>
          <w:sz w:val="24"/>
          <w:szCs w:val="24"/>
          <w:lang w:val="en-GB"/>
        </w:rPr>
      </w:pPr>
    </w:p>
    <w:p w14:paraId="760B7DC0" w14:textId="2BFE82B6" w:rsidR="000200F5" w:rsidRDefault="000A70D0" w:rsidP="003E6AA9">
      <w:pPr>
        <w:pStyle w:val="Titolo1"/>
        <w:shd w:val="clear" w:color="auto" w:fill="FFFFFF"/>
        <w:jc w:val="both"/>
        <w:rPr>
          <w:rStyle w:val="Titolo2Carattere"/>
          <w:color w:val="auto"/>
          <w:lang w:val="en-GB"/>
        </w:rPr>
      </w:pPr>
      <w:bookmarkStart w:id="57" w:name="_Toc136980337"/>
      <w:r>
        <w:rPr>
          <w:rStyle w:val="Titolo2Carattere"/>
          <w:color w:val="auto"/>
          <w:lang w:val="en-GB"/>
        </w:rPr>
        <w:lastRenderedPageBreak/>
        <w:t>7</w:t>
      </w:r>
      <w:r w:rsidR="004E7E6B" w:rsidRPr="000200F5">
        <w:rPr>
          <w:rStyle w:val="Titolo2Carattere"/>
          <w:color w:val="auto"/>
          <w:lang w:val="en-GB"/>
        </w:rPr>
        <w:t>.</w:t>
      </w:r>
      <w:r>
        <w:rPr>
          <w:rStyle w:val="Titolo2Carattere"/>
          <w:color w:val="auto"/>
          <w:lang w:val="en-GB"/>
        </w:rPr>
        <w:t xml:space="preserve"> </w:t>
      </w:r>
      <w:r w:rsidR="004E7E6B" w:rsidRPr="000200F5">
        <w:rPr>
          <w:rStyle w:val="Titolo2Carattere"/>
          <w:color w:val="auto"/>
          <w:lang w:val="en-GB"/>
        </w:rPr>
        <w:t>Bibliography</w:t>
      </w:r>
      <w:bookmarkEnd w:id="57"/>
    </w:p>
    <w:p w14:paraId="02812C3E" w14:textId="3BE75D9C" w:rsidR="000D271B" w:rsidRPr="00D53FA8" w:rsidRDefault="004E7E6B" w:rsidP="003E6AA9">
      <w:pPr>
        <w:pStyle w:val="Titolo1"/>
        <w:shd w:val="clear" w:color="auto" w:fill="FFFFFF"/>
        <w:jc w:val="both"/>
        <w:rPr>
          <w:rFonts w:ascii="Source Sans Pro" w:hAnsi="Source Sans Pro"/>
          <w:color w:val="444444"/>
          <w:sz w:val="21"/>
          <w:szCs w:val="21"/>
          <w:shd w:val="clear" w:color="auto" w:fill="F5F5F5"/>
          <w:lang w:val="en-GB"/>
        </w:rPr>
      </w:pPr>
      <w:r w:rsidRPr="00785857">
        <w:rPr>
          <w:rStyle w:val="Titolo2Carattere"/>
          <w:lang w:val="en-GB"/>
        </w:rPr>
        <w:br/>
      </w:r>
    </w:p>
    <w:p w14:paraId="68FCB2E1" w14:textId="77777777" w:rsidR="003546C8" w:rsidRPr="008E5C13" w:rsidRDefault="003546C8" w:rsidP="003E6AA9">
      <w:pPr>
        <w:pStyle w:val="Paragrafoelenco"/>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t>Transfer (association_football) – Wikipedia</w:t>
      </w:r>
      <w:r w:rsidRPr="008E5C13">
        <w:rPr>
          <w:rFonts w:ascii="Times New Roman" w:hAnsi="Times New Roman" w:cs="Times New Roman"/>
          <w:sz w:val="24"/>
          <w:szCs w:val="24"/>
          <w:lang w:val="en-GB"/>
        </w:rPr>
        <w:br/>
      </w:r>
      <w:hyperlink r:id="rId15" w:history="1">
        <w:r w:rsidRPr="008E5C13">
          <w:rPr>
            <w:rStyle w:val="Collegamentoipertestuale"/>
            <w:rFonts w:ascii="Times New Roman" w:hAnsi="Times New Roman" w:cs="Times New Roman"/>
            <w:color w:val="auto"/>
            <w:sz w:val="24"/>
            <w:szCs w:val="24"/>
            <w:lang w:val="en-GB"/>
          </w:rPr>
          <w:t>https://en.wikipedia.org/wiki/Transfer_(association_football)</w:t>
        </w:r>
      </w:hyperlink>
    </w:p>
    <w:p w14:paraId="2F959EAA" w14:textId="41674013" w:rsidR="003546C8" w:rsidRPr="008E5C13" w:rsidRDefault="003546C8" w:rsidP="003E6AA9">
      <w:pPr>
        <w:spacing w:line="360" w:lineRule="auto"/>
        <w:jc w:val="both"/>
        <w:rPr>
          <w:rFonts w:ascii="Times New Roman" w:hAnsi="Times New Roman" w:cs="Times New Roman"/>
          <w:sz w:val="24"/>
          <w:szCs w:val="24"/>
          <w:lang w:val="en-GB"/>
        </w:rPr>
      </w:pPr>
    </w:p>
    <w:p w14:paraId="19F4BAF3" w14:textId="77777777" w:rsidR="003546C8" w:rsidRPr="008E5C13" w:rsidRDefault="003546C8" w:rsidP="008E5C13">
      <w:pPr>
        <w:pStyle w:val="Testonotaapidipagina"/>
        <w:numPr>
          <w:ilvl w:val="0"/>
          <w:numId w:val="2"/>
        </w:numPr>
        <w:spacing w:line="360" w:lineRule="auto"/>
        <w:jc w:val="both"/>
        <w:rPr>
          <w:rFonts w:ascii="Times New Roman" w:hAnsi="Times New Roman" w:cs="Times New Roman"/>
          <w:sz w:val="24"/>
          <w:szCs w:val="24"/>
          <w:shd w:val="clear" w:color="auto" w:fill="FFFFFF"/>
        </w:rPr>
      </w:pPr>
      <w:r w:rsidRPr="008E5C13">
        <w:rPr>
          <w:rFonts w:ascii="Times New Roman" w:hAnsi="Times New Roman" w:cs="Times New Roman"/>
          <w:sz w:val="24"/>
          <w:szCs w:val="24"/>
          <w:shd w:val="clear" w:color="auto" w:fill="FFFFFF"/>
        </w:rPr>
        <w:t>Plusvalenze fittizie e manipolazione del mercato: il caso Juventus F.C.- F. Maraschin</w:t>
      </w:r>
    </w:p>
    <w:p w14:paraId="16CB6985" w14:textId="7817D881" w:rsidR="003546C8" w:rsidRPr="008E5C13" w:rsidRDefault="00000000" w:rsidP="008E5C13">
      <w:pPr>
        <w:pStyle w:val="Paragrafoelenco"/>
        <w:spacing w:after="0" w:line="360" w:lineRule="auto"/>
        <w:jc w:val="both"/>
        <w:rPr>
          <w:rFonts w:ascii="Times New Roman" w:eastAsia="Times New Roman" w:hAnsi="Times New Roman" w:cs="Times New Roman"/>
          <w:kern w:val="0"/>
          <w:sz w:val="24"/>
          <w:szCs w:val="24"/>
          <w:lang w:eastAsia="it-IT"/>
          <w14:ligatures w14:val="none"/>
        </w:rPr>
      </w:pPr>
      <w:hyperlink r:id="rId16" w:history="1">
        <w:r w:rsidR="0098328B" w:rsidRPr="008E5C13">
          <w:rPr>
            <w:rStyle w:val="Collegamentoipertestuale"/>
            <w:rFonts w:ascii="Times New Roman" w:eastAsia="Times New Roman" w:hAnsi="Times New Roman" w:cs="Times New Roman"/>
            <w:color w:val="auto"/>
            <w:kern w:val="0"/>
            <w:sz w:val="24"/>
            <w:szCs w:val="24"/>
            <w:lang w:eastAsia="it-IT"/>
            <w14:ligatures w14:val="none"/>
          </w:rPr>
          <w:t>https://www.iusinitinere.it/plusvalenze-fittizie-e-manipolazione-del-mercato-il-caso-juventus-f-c-44005</w:t>
        </w:r>
      </w:hyperlink>
    </w:p>
    <w:p w14:paraId="5CB4B1ED" w14:textId="77777777" w:rsidR="003546C8" w:rsidRPr="008E5C13" w:rsidRDefault="003546C8" w:rsidP="008E5C13">
      <w:pPr>
        <w:pStyle w:val="Testonotaapidipagina"/>
        <w:spacing w:line="360" w:lineRule="auto"/>
        <w:jc w:val="both"/>
        <w:rPr>
          <w:rFonts w:ascii="Times New Roman" w:hAnsi="Times New Roman" w:cs="Times New Roman"/>
          <w:sz w:val="24"/>
          <w:szCs w:val="24"/>
        </w:rPr>
      </w:pPr>
    </w:p>
    <w:p w14:paraId="38C6F8AB" w14:textId="1B14A1DC" w:rsidR="003546C8" w:rsidRPr="008E5C13" w:rsidRDefault="003546C8" w:rsidP="008E5C13">
      <w:pPr>
        <w:pStyle w:val="Testonotaapidipagina"/>
        <w:numPr>
          <w:ilvl w:val="0"/>
          <w:numId w:val="2"/>
        </w:numPr>
        <w:spacing w:line="360" w:lineRule="auto"/>
        <w:jc w:val="both"/>
        <w:rPr>
          <w:rStyle w:val="Collegamentoipertestuale"/>
          <w:rFonts w:ascii="Times New Roman" w:hAnsi="Times New Roman" w:cs="Times New Roman"/>
          <w:color w:val="auto"/>
          <w:sz w:val="24"/>
          <w:szCs w:val="24"/>
          <w:u w:val="none"/>
          <w:shd w:val="clear" w:color="auto" w:fill="FFFFFF"/>
        </w:rPr>
      </w:pPr>
      <w:r w:rsidRPr="008E5C13">
        <w:rPr>
          <w:rFonts w:ascii="Times New Roman" w:hAnsi="Times New Roman" w:cs="Times New Roman"/>
          <w:sz w:val="24"/>
          <w:szCs w:val="24"/>
          <w:shd w:val="clear" w:color="auto" w:fill="FFFFFF"/>
        </w:rPr>
        <w:t>Plusvalenze Juventus: quali sono quelle sospette. I giocatori (e le squadre) coinvolti – Il Giorno</w:t>
      </w:r>
      <w:r w:rsidR="0098328B" w:rsidRPr="008E5C13">
        <w:rPr>
          <w:rFonts w:ascii="Times New Roman" w:hAnsi="Times New Roman" w:cs="Times New Roman"/>
          <w:sz w:val="24"/>
          <w:szCs w:val="24"/>
          <w:shd w:val="clear" w:color="auto" w:fill="FFFFFF"/>
        </w:rPr>
        <w:br/>
      </w:r>
      <w:hyperlink r:id="rId17" w:history="1">
        <w:r w:rsidR="0098328B" w:rsidRPr="008E5C13">
          <w:rPr>
            <w:rStyle w:val="Collegamentoipertestuale"/>
            <w:rFonts w:ascii="Times New Roman" w:hAnsi="Times New Roman" w:cs="Times New Roman"/>
            <w:color w:val="auto"/>
            <w:sz w:val="24"/>
            <w:szCs w:val="24"/>
            <w:shd w:val="clear" w:color="auto" w:fill="FFFFFF"/>
          </w:rPr>
          <w:t>https://www.ilgiorno.it/sport/calcio/juventus-plusvalenze-1.7084632</w:t>
        </w:r>
      </w:hyperlink>
      <w:r w:rsidR="008E5C13" w:rsidRPr="008E5C13">
        <w:rPr>
          <w:rStyle w:val="Collegamentoipertestuale"/>
          <w:rFonts w:ascii="Times New Roman" w:hAnsi="Times New Roman" w:cs="Times New Roman"/>
          <w:color w:val="auto"/>
          <w:sz w:val="24"/>
          <w:szCs w:val="24"/>
          <w:shd w:val="clear" w:color="auto" w:fill="FFFFFF"/>
        </w:rPr>
        <w:br/>
      </w:r>
    </w:p>
    <w:p w14:paraId="68B5A1FF" w14:textId="77777777" w:rsidR="008E5C13" w:rsidRPr="008E5C13" w:rsidRDefault="008E5C13" w:rsidP="008E5C13">
      <w:pPr>
        <w:pStyle w:val="Testonotaapidipagina"/>
        <w:numPr>
          <w:ilvl w:val="0"/>
          <w:numId w:val="2"/>
        </w:numPr>
        <w:spacing w:line="360" w:lineRule="auto"/>
        <w:rPr>
          <w:rFonts w:ascii="Times New Roman" w:hAnsi="Times New Roman" w:cs="Times New Roman"/>
          <w:sz w:val="24"/>
          <w:szCs w:val="24"/>
          <w:lang w:val="en-GB"/>
        </w:rPr>
      </w:pPr>
      <w:r w:rsidRPr="008E5C13">
        <w:rPr>
          <w:rFonts w:ascii="Times New Roman" w:hAnsi="Times New Roman" w:cs="Times New Roman"/>
          <w:sz w:val="24"/>
          <w:szCs w:val="24"/>
          <w:lang w:val="en-GB"/>
        </w:rPr>
        <w:t xml:space="preserve">Explaining Why Juventus Are So Willing </w:t>
      </w:r>
      <w:proofErr w:type="gramStart"/>
      <w:r w:rsidRPr="008E5C13">
        <w:rPr>
          <w:rFonts w:ascii="Times New Roman" w:hAnsi="Times New Roman" w:cs="Times New Roman"/>
          <w:sz w:val="24"/>
          <w:szCs w:val="24"/>
          <w:lang w:val="en-GB"/>
        </w:rPr>
        <w:t>To</w:t>
      </w:r>
      <w:proofErr w:type="gramEnd"/>
      <w:r w:rsidRPr="008E5C13">
        <w:rPr>
          <w:rFonts w:ascii="Times New Roman" w:hAnsi="Times New Roman" w:cs="Times New Roman"/>
          <w:sz w:val="24"/>
          <w:szCs w:val="24"/>
          <w:lang w:val="en-GB"/>
        </w:rPr>
        <w:t xml:space="preserve"> Swap Miralem Pjanic For Barcelona's Arthur Melo - Forbes</w:t>
      </w:r>
    </w:p>
    <w:p w14:paraId="2A9A8E8E" w14:textId="15499F66" w:rsidR="008E5C13" w:rsidRPr="008E5C13" w:rsidRDefault="00000000" w:rsidP="008E5C13">
      <w:pPr>
        <w:pStyle w:val="Testonotaapidipagina"/>
        <w:spacing w:line="360" w:lineRule="auto"/>
        <w:ind w:left="720"/>
        <w:jc w:val="both"/>
        <w:rPr>
          <w:rFonts w:ascii="Times New Roman" w:hAnsi="Times New Roman" w:cs="Times New Roman"/>
          <w:sz w:val="24"/>
          <w:szCs w:val="24"/>
          <w:shd w:val="clear" w:color="auto" w:fill="FFFFFF"/>
          <w:lang w:val="en-GB"/>
        </w:rPr>
      </w:pPr>
      <w:hyperlink r:id="rId18" w:history="1">
        <w:r w:rsidR="008E5C13" w:rsidRPr="008E5C13">
          <w:rPr>
            <w:rStyle w:val="Collegamentoipertestuale"/>
            <w:rFonts w:ascii="Times New Roman" w:hAnsi="Times New Roman" w:cs="Times New Roman"/>
            <w:color w:val="auto"/>
            <w:sz w:val="24"/>
            <w:szCs w:val="24"/>
            <w:shd w:val="clear" w:color="auto" w:fill="FFFFFF"/>
            <w:lang w:val="en-GB"/>
          </w:rPr>
          <w:t>https://www.forbes.com/sites/chloeberesford/2020/06/28/transfers-barcelona-juventus-pjanic-arthur-sarri-midfield7</w:t>
        </w:r>
      </w:hyperlink>
    </w:p>
    <w:p w14:paraId="3219A295" w14:textId="77777777" w:rsidR="0098328B" w:rsidRPr="008E5C13" w:rsidRDefault="0098328B" w:rsidP="008E5C13">
      <w:pPr>
        <w:pStyle w:val="Testonotaapidipagina"/>
        <w:spacing w:line="360" w:lineRule="auto"/>
        <w:ind w:left="720"/>
        <w:jc w:val="both"/>
        <w:rPr>
          <w:rFonts w:ascii="Times New Roman" w:hAnsi="Times New Roman" w:cs="Times New Roman"/>
          <w:sz w:val="24"/>
          <w:szCs w:val="24"/>
          <w:shd w:val="clear" w:color="auto" w:fill="FFFFFF"/>
          <w:lang w:val="en-GB"/>
        </w:rPr>
      </w:pPr>
    </w:p>
    <w:p w14:paraId="0C6BCF1E" w14:textId="60D51440" w:rsidR="008E5C13" w:rsidRPr="008E5C13" w:rsidRDefault="008E5C13" w:rsidP="008E5C13">
      <w:pPr>
        <w:pStyle w:val="Paragrafoelenco"/>
        <w:numPr>
          <w:ilvl w:val="0"/>
          <w:numId w:val="2"/>
        </w:numPr>
        <w:spacing w:line="360" w:lineRule="auto"/>
        <w:jc w:val="both"/>
        <w:rPr>
          <w:rFonts w:ascii="Times New Roman" w:hAnsi="Times New Roman" w:cs="Times New Roman"/>
          <w:sz w:val="24"/>
          <w:szCs w:val="24"/>
          <w:shd w:val="clear" w:color="auto" w:fill="FFFFFF"/>
        </w:rPr>
      </w:pPr>
      <w:r w:rsidRPr="008E5C13">
        <w:rPr>
          <w:rFonts w:ascii="Times New Roman" w:hAnsi="Times New Roman" w:cs="Times New Roman"/>
          <w:sz w:val="24"/>
          <w:szCs w:val="24"/>
        </w:rPr>
        <w:t>Il senso dello scambio Danilo-Cancelo - Ultimouomo.com</w:t>
      </w:r>
      <w:r w:rsidR="003546C8" w:rsidRPr="008E5C13">
        <w:rPr>
          <w:rFonts w:ascii="Times New Roman" w:hAnsi="Times New Roman" w:cs="Times New Roman"/>
          <w:sz w:val="24"/>
          <w:szCs w:val="24"/>
          <w:shd w:val="clear" w:color="auto" w:fill="FFFFFF"/>
        </w:rPr>
        <w:br/>
      </w:r>
      <w:hyperlink r:id="rId19" w:history="1">
        <w:r w:rsidRPr="008E5C13">
          <w:rPr>
            <w:rStyle w:val="Collegamentoipertestuale"/>
            <w:rFonts w:ascii="Times New Roman" w:hAnsi="Times New Roman" w:cs="Times New Roman"/>
            <w:color w:val="auto"/>
            <w:sz w:val="24"/>
            <w:szCs w:val="24"/>
          </w:rPr>
          <w:t>https://www.ultimouomo.com/cancelo-danilo-senso-scambio/</w:t>
        </w:r>
      </w:hyperlink>
    </w:p>
    <w:p w14:paraId="287743EF" w14:textId="6976B3BD" w:rsidR="003546C8" w:rsidRPr="008E5C13" w:rsidRDefault="003546C8" w:rsidP="008E5C13">
      <w:pPr>
        <w:pStyle w:val="Paragrafoelenco"/>
        <w:spacing w:line="360" w:lineRule="auto"/>
        <w:jc w:val="both"/>
        <w:rPr>
          <w:rStyle w:val="Collegamentoipertestuale"/>
          <w:rFonts w:ascii="Times New Roman" w:hAnsi="Times New Roman" w:cs="Times New Roman"/>
          <w:color w:val="auto"/>
          <w:sz w:val="24"/>
          <w:szCs w:val="24"/>
          <w:u w:val="none"/>
          <w:shd w:val="clear" w:color="auto" w:fill="FFFFFF"/>
        </w:rPr>
      </w:pPr>
    </w:p>
    <w:p w14:paraId="0E47C633" w14:textId="77777777" w:rsidR="008E5C13" w:rsidRPr="008E5C13" w:rsidRDefault="008E5C13" w:rsidP="008E5C13">
      <w:pPr>
        <w:pStyle w:val="Paragrafoelenco"/>
        <w:numPr>
          <w:ilvl w:val="0"/>
          <w:numId w:val="2"/>
        </w:numPr>
        <w:spacing w:line="360" w:lineRule="auto"/>
        <w:jc w:val="both"/>
        <w:rPr>
          <w:rStyle w:val="Collegamentoipertestuale"/>
          <w:rFonts w:ascii="Times New Roman" w:hAnsi="Times New Roman" w:cs="Times New Roman"/>
          <w:color w:val="auto"/>
          <w:sz w:val="24"/>
          <w:szCs w:val="24"/>
          <w:u w:val="none"/>
          <w:shd w:val="clear" w:color="auto" w:fill="FFFFFF"/>
          <w:lang w:val="en-GB"/>
        </w:rPr>
      </w:pPr>
      <w:r w:rsidRPr="008E5C13">
        <w:rPr>
          <w:rFonts w:ascii="Times New Roman" w:hAnsi="Times New Roman" w:cs="Times New Roman"/>
          <w:sz w:val="24"/>
          <w:szCs w:val="24"/>
          <w:lang w:val="en-GB"/>
        </w:rPr>
        <w:t xml:space="preserve">Bhatia, Adil. Do Football Transfers Actually Improve </w:t>
      </w:r>
      <w:proofErr w:type="gramStart"/>
      <w:r w:rsidRPr="008E5C13">
        <w:rPr>
          <w:rFonts w:ascii="Times New Roman" w:hAnsi="Times New Roman" w:cs="Times New Roman"/>
          <w:sz w:val="24"/>
          <w:szCs w:val="24"/>
          <w:lang w:val="en-GB"/>
        </w:rPr>
        <w:t>Performance?.</w:t>
      </w:r>
      <w:proofErr w:type="gramEnd"/>
      <w:r w:rsidRPr="008E5C13">
        <w:rPr>
          <w:rFonts w:ascii="Times New Roman" w:hAnsi="Times New Roman" w:cs="Times New Roman"/>
          <w:sz w:val="24"/>
          <w:szCs w:val="24"/>
          <w:lang w:val="en-GB"/>
        </w:rPr>
        <w:t xml:space="preserve"> Bachelor's thesis, Harvard College. </w:t>
      </w:r>
      <w:r w:rsidRPr="008E5C13">
        <w:rPr>
          <w:rFonts w:ascii="Times New Roman" w:hAnsi="Times New Roman" w:cs="Times New Roman"/>
          <w:sz w:val="24"/>
          <w:szCs w:val="24"/>
          <w:shd w:val="clear" w:color="auto" w:fill="FFFFFF"/>
          <w:lang w:val="en-GB"/>
        </w:rPr>
        <w:t>(2020)</w:t>
      </w:r>
      <w:r w:rsidRPr="008E5C13">
        <w:rPr>
          <w:rFonts w:ascii="Times New Roman" w:hAnsi="Times New Roman" w:cs="Times New Roman"/>
          <w:sz w:val="24"/>
          <w:szCs w:val="24"/>
          <w:shd w:val="clear" w:color="auto" w:fill="FFFFFF"/>
          <w:lang w:val="en-GB"/>
        </w:rPr>
        <w:br/>
      </w:r>
      <w:hyperlink r:id="rId20" w:history="1">
        <w:r w:rsidRPr="008E5C13">
          <w:rPr>
            <w:rStyle w:val="Collegamentoipertestuale"/>
            <w:rFonts w:ascii="Times New Roman" w:hAnsi="Times New Roman" w:cs="Times New Roman"/>
            <w:color w:val="auto"/>
            <w:sz w:val="24"/>
            <w:szCs w:val="24"/>
            <w:shd w:val="clear" w:color="auto" w:fill="FFFFFF"/>
            <w:lang w:val="en-GB"/>
          </w:rPr>
          <w:t>https://dash.harvard.edu/bitstream/handle/1/37364729/BHATIA-SENIORTHESIS-2020.pdf?sequence=1</w:t>
        </w:r>
      </w:hyperlink>
    </w:p>
    <w:p w14:paraId="4DB97804" w14:textId="77777777" w:rsidR="008E5C13" w:rsidRPr="008E5C13" w:rsidRDefault="008E5C13" w:rsidP="008E5C13">
      <w:pPr>
        <w:pStyle w:val="Paragrafoelenco"/>
        <w:spacing w:line="360" w:lineRule="auto"/>
        <w:jc w:val="both"/>
        <w:rPr>
          <w:rFonts w:ascii="Times New Roman" w:hAnsi="Times New Roman" w:cs="Times New Roman"/>
          <w:sz w:val="24"/>
          <w:szCs w:val="24"/>
          <w:shd w:val="clear" w:color="auto" w:fill="FFFFFF"/>
          <w:lang w:val="en-GB"/>
        </w:rPr>
      </w:pPr>
    </w:p>
    <w:p w14:paraId="080EDD11" w14:textId="77777777" w:rsidR="005424E4" w:rsidRPr="005424E4" w:rsidRDefault="003546C8" w:rsidP="008E5C13">
      <w:pPr>
        <w:pStyle w:val="Titolo1"/>
        <w:numPr>
          <w:ilvl w:val="0"/>
          <w:numId w:val="2"/>
        </w:numPr>
        <w:shd w:val="clear" w:color="auto" w:fill="FFFFFF"/>
        <w:spacing w:line="360" w:lineRule="auto"/>
        <w:jc w:val="both"/>
        <w:rPr>
          <w:rStyle w:val="Collegamentoipertestuale"/>
          <w:rFonts w:ascii="Times New Roman" w:hAnsi="Times New Roman" w:cs="Times New Roman"/>
          <w:color w:val="auto"/>
          <w:sz w:val="24"/>
          <w:szCs w:val="24"/>
          <w:u w:val="none"/>
          <w:shd w:val="clear" w:color="auto" w:fill="FFFFFF"/>
          <w:lang w:val="en-GB"/>
        </w:rPr>
      </w:pPr>
      <w:bookmarkStart w:id="58" w:name="_Toc136967205"/>
      <w:bookmarkStart w:id="59" w:name="_Toc136967369"/>
      <w:bookmarkStart w:id="60" w:name="_Toc136977975"/>
      <w:bookmarkStart w:id="61" w:name="_Toc136980338"/>
      <w:r w:rsidRPr="008E5C13">
        <w:rPr>
          <w:rFonts w:ascii="Times New Roman" w:hAnsi="Times New Roman" w:cs="Times New Roman"/>
          <w:color w:val="auto"/>
          <w:sz w:val="24"/>
          <w:szCs w:val="24"/>
          <w:shd w:val="clear" w:color="auto" w:fill="FFFFFF"/>
          <w:lang w:val="en-GB"/>
        </w:rPr>
        <w:lastRenderedPageBreak/>
        <w:t>Determinants of football players’ valuation:</w:t>
      </w:r>
      <w:r w:rsidRPr="008E5C13">
        <w:rPr>
          <w:rFonts w:ascii="Times New Roman" w:hAnsi="Times New Roman" w:cs="Times New Roman"/>
          <w:color w:val="auto"/>
          <w:sz w:val="24"/>
          <w:szCs w:val="24"/>
          <w:lang w:val="en-GB"/>
        </w:rPr>
        <w:t xml:space="preserve"> A systematic review M. Franceschi,</w:t>
      </w:r>
      <w:r w:rsidRPr="008E5C13">
        <w:rPr>
          <w:rFonts w:ascii="Times New Roman" w:hAnsi="Times New Roman" w:cs="Times New Roman"/>
          <w:color w:val="auto"/>
          <w:sz w:val="24"/>
          <w:szCs w:val="24"/>
          <w:shd w:val="clear" w:color="auto" w:fill="FFFFFF"/>
          <w:lang w:val="en-GB"/>
        </w:rPr>
        <w:t xml:space="preserve"> Wiley Online Library (2023)</w:t>
      </w:r>
      <w:r w:rsidRPr="008E5C13">
        <w:rPr>
          <w:rFonts w:ascii="Times New Roman" w:hAnsi="Times New Roman" w:cs="Times New Roman"/>
          <w:color w:val="auto"/>
          <w:sz w:val="24"/>
          <w:szCs w:val="24"/>
          <w:shd w:val="clear" w:color="auto" w:fill="FFFFFF"/>
          <w:lang w:val="en-GB"/>
        </w:rPr>
        <w:br/>
      </w:r>
      <w:hyperlink r:id="rId21" w:history="1">
        <w:r w:rsidRPr="008E5C13">
          <w:rPr>
            <w:rStyle w:val="Collegamentoipertestuale"/>
            <w:rFonts w:ascii="Times New Roman" w:hAnsi="Times New Roman" w:cs="Times New Roman"/>
            <w:color w:val="auto"/>
            <w:sz w:val="24"/>
            <w:szCs w:val="24"/>
            <w:shd w:val="clear" w:color="auto" w:fill="FFFFFF"/>
            <w:lang w:val="en-GB"/>
          </w:rPr>
          <w:t>https://onlinelibrary.wiley.com/doi/full/10.1111/joes.12552</w:t>
        </w:r>
        <w:bookmarkEnd w:id="58"/>
        <w:bookmarkEnd w:id="59"/>
        <w:bookmarkEnd w:id="60"/>
        <w:bookmarkEnd w:id="61"/>
      </w:hyperlink>
    </w:p>
    <w:p w14:paraId="3366D7F7" w14:textId="37793ABD" w:rsidR="003546C8" w:rsidRPr="005424E4" w:rsidRDefault="005424E4" w:rsidP="002925F7">
      <w:pPr>
        <w:pStyle w:val="Titolo1"/>
        <w:numPr>
          <w:ilvl w:val="0"/>
          <w:numId w:val="2"/>
        </w:numPr>
        <w:shd w:val="clear" w:color="auto" w:fill="FFFFFF"/>
        <w:spacing w:line="360" w:lineRule="auto"/>
        <w:jc w:val="both"/>
        <w:rPr>
          <w:rFonts w:ascii="Times New Roman" w:hAnsi="Times New Roman" w:cs="Times New Roman"/>
          <w:color w:val="auto"/>
          <w:sz w:val="24"/>
          <w:szCs w:val="24"/>
          <w:shd w:val="clear" w:color="auto" w:fill="FFFFFF"/>
          <w:lang w:val="en-GB"/>
        </w:rPr>
      </w:pPr>
      <w:bookmarkStart w:id="62" w:name="_Toc136977976"/>
      <w:bookmarkStart w:id="63" w:name="_Toc136980339"/>
      <w:r w:rsidRPr="005424E4">
        <w:rPr>
          <w:rFonts w:ascii="Times New Roman" w:hAnsi="Times New Roman" w:cs="Times New Roman"/>
          <w:color w:val="auto"/>
          <w:sz w:val="24"/>
          <w:szCs w:val="24"/>
          <w:lang w:val="en-GB"/>
        </w:rPr>
        <w:t>How do you value a player – Forbes</w:t>
      </w:r>
      <w:r w:rsidRPr="005424E4">
        <w:rPr>
          <w:rFonts w:ascii="Times New Roman" w:hAnsi="Times New Roman" w:cs="Times New Roman"/>
          <w:color w:val="auto"/>
          <w:sz w:val="24"/>
          <w:szCs w:val="24"/>
          <w:lang w:val="en-GB"/>
        </w:rPr>
        <w:br/>
      </w:r>
      <w:hyperlink r:id="rId22" w:history="1">
        <w:r w:rsidRPr="005424E4">
          <w:rPr>
            <w:rStyle w:val="Collegamentoipertestuale"/>
            <w:rFonts w:ascii="Times New Roman" w:hAnsi="Times New Roman" w:cs="Times New Roman"/>
            <w:color w:val="auto"/>
            <w:sz w:val="24"/>
            <w:szCs w:val="24"/>
            <w:shd w:val="clear" w:color="auto" w:fill="FFFFFF"/>
            <w:lang w:val="en-GB"/>
          </w:rPr>
          <w:t>https://theathletic.com/3085749/2022/01/27/premier-league-how-do-you-value-a-player/</w:t>
        </w:r>
        <w:bookmarkEnd w:id="62"/>
        <w:bookmarkEnd w:id="63"/>
      </w:hyperlink>
      <w:r w:rsidRPr="005424E4">
        <w:rPr>
          <w:rFonts w:ascii="Times New Roman" w:hAnsi="Times New Roman" w:cs="Times New Roman"/>
          <w:color w:val="auto"/>
          <w:sz w:val="24"/>
          <w:szCs w:val="24"/>
          <w:shd w:val="clear" w:color="auto" w:fill="FFFFFF"/>
          <w:lang w:val="en-GB"/>
        </w:rPr>
        <w:br/>
      </w:r>
    </w:p>
    <w:p w14:paraId="22F00A84" w14:textId="77777777" w:rsidR="007976D4" w:rsidRPr="008E5C13" w:rsidRDefault="007976D4" w:rsidP="008E5C13">
      <w:pPr>
        <w:pStyle w:val="Paragrafoelenco"/>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t>Transfer (association_football) – Wikipedia</w:t>
      </w:r>
      <w:r w:rsidRPr="008E5C13">
        <w:rPr>
          <w:rFonts w:ascii="Times New Roman" w:hAnsi="Times New Roman" w:cs="Times New Roman"/>
          <w:sz w:val="24"/>
          <w:szCs w:val="24"/>
          <w:lang w:val="en-GB"/>
        </w:rPr>
        <w:br/>
      </w:r>
      <w:hyperlink r:id="rId23" w:history="1">
        <w:r w:rsidRPr="008E5C13">
          <w:rPr>
            <w:rStyle w:val="Collegamentoipertestuale"/>
            <w:rFonts w:ascii="Times New Roman" w:hAnsi="Times New Roman" w:cs="Times New Roman"/>
            <w:color w:val="auto"/>
            <w:sz w:val="24"/>
            <w:szCs w:val="24"/>
            <w:lang w:val="en-GB"/>
          </w:rPr>
          <w:t>https://en.wikipedia.org/wiki/Transfer_(association_football)</w:t>
        </w:r>
      </w:hyperlink>
    </w:p>
    <w:p w14:paraId="28D88A4D" w14:textId="77777777" w:rsidR="003546C8" w:rsidRPr="008E5C13" w:rsidRDefault="003546C8" w:rsidP="003E6AA9">
      <w:pPr>
        <w:spacing w:line="360" w:lineRule="auto"/>
        <w:jc w:val="both"/>
        <w:rPr>
          <w:rFonts w:ascii="Times New Roman" w:hAnsi="Times New Roman" w:cs="Times New Roman"/>
          <w:sz w:val="24"/>
          <w:szCs w:val="24"/>
          <w:lang w:val="en-GB"/>
        </w:rPr>
      </w:pPr>
    </w:p>
    <w:p w14:paraId="0A651209" w14:textId="18667142" w:rsidR="00AD63CB" w:rsidRPr="008E5C13" w:rsidRDefault="003546C8" w:rsidP="003E6AA9">
      <w:pPr>
        <w:pStyle w:val="Paragrafoelenco"/>
        <w:numPr>
          <w:ilvl w:val="0"/>
          <w:numId w:val="2"/>
        </w:numPr>
        <w:spacing w:line="360" w:lineRule="auto"/>
        <w:jc w:val="both"/>
        <w:rPr>
          <w:rStyle w:val="Titolo2Carattere"/>
          <w:rFonts w:cs="Times New Roman"/>
          <w:b w:val="0"/>
          <w:sz w:val="24"/>
          <w:szCs w:val="24"/>
          <w:lang w:val="en-GB"/>
        </w:rPr>
      </w:pPr>
      <w:r w:rsidRPr="008E5C13">
        <w:rPr>
          <w:rFonts w:ascii="Times New Roman" w:hAnsi="Times New Roman" w:cs="Times New Roman"/>
          <w:sz w:val="24"/>
          <w:szCs w:val="24"/>
          <w:shd w:val="clear" w:color="auto" w:fill="FFFFFF"/>
          <w:lang w:val="en-GB"/>
        </w:rPr>
        <w:t>The art of negotiation – Sky Sports</w:t>
      </w:r>
      <w:r w:rsidRPr="008E5C13">
        <w:rPr>
          <w:rFonts w:ascii="Times New Roman" w:hAnsi="Times New Roman" w:cs="Times New Roman"/>
          <w:sz w:val="24"/>
          <w:szCs w:val="24"/>
          <w:shd w:val="clear" w:color="auto" w:fill="FFFFFF"/>
          <w:lang w:val="en-GB"/>
        </w:rPr>
        <w:br/>
      </w:r>
      <w:hyperlink r:id="rId24" w:history="1">
        <w:r w:rsidRPr="008E5C13">
          <w:rPr>
            <w:rStyle w:val="Collegamentoipertestuale"/>
            <w:rFonts w:ascii="Times New Roman" w:eastAsiaTheme="majorEastAsia" w:hAnsi="Times New Roman" w:cs="Times New Roman"/>
            <w:color w:val="auto"/>
            <w:sz w:val="24"/>
            <w:szCs w:val="24"/>
            <w:lang w:val="en-GB"/>
          </w:rPr>
          <w:t>https://www.skysports.com/football/news/11096/7339197/the-art-of-negotiation</w:t>
        </w:r>
      </w:hyperlink>
      <w:r w:rsidR="00AD63CB" w:rsidRPr="008E5C13">
        <w:rPr>
          <w:rStyle w:val="Collegamentoipertestuale"/>
          <w:rFonts w:ascii="Times New Roman" w:eastAsiaTheme="majorEastAsia" w:hAnsi="Times New Roman" w:cs="Times New Roman"/>
          <w:color w:val="auto"/>
          <w:sz w:val="24"/>
          <w:szCs w:val="24"/>
          <w:lang w:val="en-GB"/>
        </w:rPr>
        <w:br/>
      </w:r>
    </w:p>
    <w:p w14:paraId="45330698" w14:textId="77777777" w:rsidR="00AD63CB" w:rsidRPr="008E5C13" w:rsidRDefault="00AD63CB" w:rsidP="003E6AA9">
      <w:pPr>
        <w:pStyle w:val="Testonotaapidipagina"/>
        <w:spacing w:line="360" w:lineRule="auto"/>
        <w:ind w:left="720"/>
        <w:jc w:val="both"/>
        <w:rPr>
          <w:rFonts w:ascii="Times New Roman" w:hAnsi="Times New Roman" w:cs="Times New Roman"/>
          <w:sz w:val="24"/>
          <w:szCs w:val="24"/>
          <w:lang w:val="en-GB"/>
        </w:rPr>
      </w:pPr>
      <w:r w:rsidRPr="008E5C13">
        <w:rPr>
          <w:rFonts w:ascii="Times New Roman" w:hAnsi="Times New Roman" w:cs="Times New Roman"/>
          <w:sz w:val="24"/>
          <w:szCs w:val="24"/>
          <w:shd w:val="clear" w:color="auto" w:fill="FFFFFF"/>
          <w:lang w:val="en-GB"/>
        </w:rPr>
        <w:t>Role of agents and intermediaries in sports - iPleaders</w:t>
      </w:r>
    </w:p>
    <w:p w14:paraId="0145BE03" w14:textId="5190DA72" w:rsidR="003546C8" w:rsidRPr="008E5C13" w:rsidRDefault="00000000" w:rsidP="003E6AA9">
      <w:pPr>
        <w:pStyle w:val="Testonotaapidipagina"/>
        <w:numPr>
          <w:ilvl w:val="0"/>
          <w:numId w:val="2"/>
        </w:numPr>
        <w:spacing w:line="360" w:lineRule="auto"/>
        <w:jc w:val="both"/>
        <w:rPr>
          <w:rFonts w:ascii="Times New Roman" w:hAnsi="Times New Roman" w:cs="Times New Roman"/>
          <w:sz w:val="24"/>
          <w:szCs w:val="24"/>
          <w:lang w:val="en-GB"/>
        </w:rPr>
      </w:pPr>
      <w:hyperlink r:id="rId25" w:history="1">
        <w:r w:rsidR="00AD63CB" w:rsidRPr="008E5C13">
          <w:rPr>
            <w:rStyle w:val="Collegamentoipertestuale"/>
            <w:rFonts w:ascii="Times New Roman" w:eastAsia="Times New Roman" w:hAnsi="Times New Roman" w:cs="Times New Roman"/>
            <w:color w:val="auto"/>
            <w:kern w:val="0"/>
            <w:sz w:val="24"/>
            <w:szCs w:val="24"/>
            <w:lang w:val="en-GB" w:eastAsia="it-IT"/>
            <w14:ligatures w14:val="none"/>
          </w:rPr>
          <w:t>https://blog.ipleaders.in/role-agents-intermediaries-sports/</w:t>
        </w:r>
      </w:hyperlink>
      <w:r w:rsidR="003546C8" w:rsidRPr="008E5C13">
        <w:rPr>
          <w:rStyle w:val="Collegamentoipertestuale"/>
          <w:rFonts w:ascii="Times New Roman" w:eastAsia="Times New Roman" w:hAnsi="Times New Roman" w:cs="Times New Roman"/>
          <w:color w:val="auto"/>
          <w:kern w:val="0"/>
          <w:sz w:val="24"/>
          <w:szCs w:val="24"/>
          <w:lang w:val="en-GB" w:eastAsia="it-IT"/>
          <w14:ligatures w14:val="none"/>
        </w:rPr>
        <w:br/>
      </w:r>
    </w:p>
    <w:p w14:paraId="01B97B48" w14:textId="4C57892C" w:rsidR="003546C8" w:rsidRPr="005424E4" w:rsidRDefault="007976D4" w:rsidP="003E6AA9">
      <w:pPr>
        <w:pStyle w:val="Testonotaapidipagina"/>
        <w:numPr>
          <w:ilvl w:val="0"/>
          <w:numId w:val="2"/>
        </w:numPr>
        <w:spacing w:line="360" w:lineRule="auto"/>
        <w:jc w:val="both"/>
        <w:rPr>
          <w:rStyle w:val="Collegamentoipertestuale"/>
          <w:rFonts w:ascii="Times New Roman" w:hAnsi="Times New Roman" w:cs="Times New Roman"/>
          <w:color w:val="auto"/>
          <w:sz w:val="24"/>
          <w:szCs w:val="24"/>
          <w:u w:val="none"/>
          <w:lang w:val="en-GB"/>
        </w:rPr>
      </w:pPr>
      <w:r w:rsidRPr="008E5C13">
        <w:rPr>
          <w:rFonts w:ascii="Times New Roman" w:hAnsi="Times New Roman" w:cs="Times New Roman"/>
          <w:sz w:val="24"/>
          <w:szCs w:val="24"/>
          <w:shd w:val="clear" w:color="auto" w:fill="FFFFFF"/>
          <w:lang w:val="en-GB"/>
        </w:rPr>
        <w:t>The valuation of human capital in the football player transfer market – van den Berg, Erasmus University (2011)</w:t>
      </w:r>
      <w:r w:rsidRPr="008E5C13">
        <w:rPr>
          <w:rFonts w:ascii="Times New Roman" w:hAnsi="Times New Roman" w:cs="Times New Roman"/>
          <w:sz w:val="24"/>
          <w:szCs w:val="24"/>
          <w:lang w:val="en-GB"/>
        </w:rPr>
        <w:br/>
      </w:r>
      <w:hyperlink r:id="rId26" w:history="1">
        <w:r w:rsidRPr="008E5C13">
          <w:rPr>
            <w:rStyle w:val="Collegamentoipertestuale"/>
            <w:rFonts w:ascii="Times New Roman" w:hAnsi="Times New Roman" w:cs="Times New Roman"/>
            <w:color w:val="auto"/>
            <w:sz w:val="24"/>
            <w:szCs w:val="24"/>
            <w:lang w:val="en-GB"/>
          </w:rPr>
          <w:t>https://thesis.eur.nl/pub/9763</w:t>
        </w:r>
      </w:hyperlink>
      <w:r w:rsidR="005424E4">
        <w:rPr>
          <w:rStyle w:val="Collegamentoipertestuale"/>
          <w:rFonts w:ascii="Times New Roman" w:hAnsi="Times New Roman" w:cs="Times New Roman"/>
          <w:color w:val="auto"/>
          <w:sz w:val="24"/>
          <w:szCs w:val="24"/>
          <w:lang w:val="en-GB"/>
        </w:rPr>
        <w:br/>
      </w:r>
    </w:p>
    <w:p w14:paraId="6B972CF0" w14:textId="2E3C407C" w:rsidR="003546C8" w:rsidRPr="005424E4" w:rsidRDefault="00000000" w:rsidP="00807320">
      <w:pPr>
        <w:pStyle w:val="Testonotaapidipagina"/>
        <w:numPr>
          <w:ilvl w:val="0"/>
          <w:numId w:val="2"/>
        </w:numPr>
        <w:spacing w:line="360" w:lineRule="auto"/>
        <w:jc w:val="both"/>
        <w:rPr>
          <w:rFonts w:ascii="Times New Roman" w:hAnsi="Times New Roman" w:cs="Times New Roman"/>
          <w:sz w:val="24"/>
          <w:szCs w:val="24"/>
          <w:shd w:val="clear" w:color="auto" w:fill="F5F5F5"/>
          <w:lang w:val="en-GB"/>
        </w:rPr>
      </w:pPr>
      <w:hyperlink r:id="rId27" w:history="1">
        <w:r w:rsidR="005424E4" w:rsidRPr="005424E4">
          <w:rPr>
            <w:rStyle w:val="Collegamentoipertestuale"/>
            <w:rFonts w:ascii="Times New Roman" w:hAnsi="Times New Roman" w:cs="Times New Roman"/>
            <w:color w:val="auto"/>
            <w:sz w:val="24"/>
            <w:szCs w:val="24"/>
            <w:lang w:val="en-GB"/>
          </w:rPr>
          <w:t>https://www.footballtransfers.com/en/values/players</w:t>
        </w:r>
      </w:hyperlink>
      <w:r w:rsidR="005424E4" w:rsidRPr="005424E4">
        <w:rPr>
          <w:rFonts w:ascii="Times New Roman" w:hAnsi="Times New Roman" w:cs="Times New Roman"/>
          <w:sz w:val="24"/>
          <w:szCs w:val="24"/>
          <w:lang w:val="en-GB"/>
        </w:rPr>
        <w:br/>
      </w:r>
    </w:p>
    <w:p w14:paraId="21A3E7B4" w14:textId="755BA7C9" w:rsidR="003546C8" w:rsidRPr="008E5C13" w:rsidRDefault="00000000" w:rsidP="003E6AA9">
      <w:pPr>
        <w:pStyle w:val="Testonotaapidipagina"/>
        <w:numPr>
          <w:ilvl w:val="0"/>
          <w:numId w:val="2"/>
        </w:numPr>
        <w:spacing w:line="360" w:lineRule="auto"/>
        <w:jc w:val="both"/>
        <w:rPr>
          <w:rFonts w:ascii="Times New Roman" w:hAnsi="Times New Roman" w:cs="Times New Roman"/>
          <w:sz w:val="24"/>
          <w:szCs w:val="24"/>
          <w:lang w:val="en-GB"/>
        </w:rPr>
      </w:pPr>
      <w:hyperlink r:id="rId28" w:history="1">
        <w:r w:rsidR="007976D4" w:rsidRPr="008E5C13">
          <w:rPr>
            <w:rStyle w:val="Collegamentoipertestuale"/>
            <w:rFonts w:ascii="Times New Roman" w:hAnsi="Times New Roman" w:cs="Times New Roman"/>
            <w:color w:val="auto"/>
            <w:sz w:val="24"/>
            <w:szCs w:val="24"/>
            <w:lang w:val="en-GB"/>
          </w:rPr>
          <w:t>https://www.footballbenchmark.com/methodology/player_valuation</w:t>
        </w:r>
      </w:hyperlink>
      <w:r w:rsidR="007976D4" w:rsidRPr="008E5C13">
        <w:rPr>
          <w:rFonts w:ascii="Times New Roman" w:hAnsi="Times New Roman" w:cs="Times New Roman"/>
          <w:sz w:val="24"/>
          <w:szCs w:val="24"/>
          <w:lang w:val="en-GB"/>
        </w:rPr>
        <w:br/>
      </w:r>
    </w:p>
    <w:p w14:paraId="5DA492F0" w14:textId="77777777" w:rsidR="007976D4" w:rsidRPr="008E5C13" w:rsidRDefault="007976D4" w:rsidP="003E6AA9">
      <w:pPr>
        <w:pStyle w:val="Paragrafoelenco"/>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t>A robust method for clustering football players with mixed attributes - D’Urso, De Giovanni, Vitale – Springer (2022)</w:t>
      </w:r>
      <w:r w:rsidRPr="008E5C13">
        <w:rPr>
          <w:rFonts w:ascii="Times New Roman" w:hAnsi="Times New Roman" w:cs="Times New Roman"/>
          <w:sz w:val="24"/>
          <w:szCs w:val="24"/>
          <w:lang w:val="en-GB"/>
        </w:rPr>
        <w:br/>
      </w:r>
      <w:hyperlink r:id="rId29" w:history="1">
        <w:r w:rsidRPr="008E5C13">
          <w:rPr>
            <w:rStyle w:val="Collegamentoipertestuale"/>
            <w:rFonts w:ascii="Times New Roman" w:hAnsi="Times New Roman" w:cs="Times New Roman"/>
            <w:color w:val="auto"/>
            <w:sz w:val="24"/>
            <w:szCs w:val="24"/>
            <w:lang w:val="en-GB"/>
          </w:rPr>
          <w:t>https://iris.luiss.it/retrieve/7963c5d4-304d-43c3-a638-f98497498689/ANOR_2022_football.pdf</w:t>
        </w:r>
      </w:hyperlink>
      <w:r w:rsidRPr="008E5C13">
        <w:rPr>
          <w:rFonts w:ascii="Times New Roman" w:hAnsi="Times New Roman" w:cs="Times New Roman"/>
          <w:sz w:val="24"/>
          <w:szCs w:val="24"/>
          <w:lang w:val="en-GB"/>
        </w:rPr>
        <w:br/>
      </w:r>
    </w:p>
    <w:p w14:paraId="27FCB4CA" w14:textId="49FF2E6B" w:rsidR="003546C8" w:rsidRPr="008E5C13" w:rsidRDefault="003546C8" w:rsidP="003E6AA9">
      <w:pPr>
        <w:pStyle w:val="Paragrafoelenco"/>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t>Pricing Football Players using Neural Networks – Dey, University of Southern California (2017)</w:t>
      </w:r>
      <w:r w:rsidRPr="008E5C13">
        <w:rPr>
          <w:rFonts w:ascii="Times New Roman" w:hAnsi="Times New Roman" w:cs="Times New Roman"/>
          <w:sz w:val="24"/>
          <w:szCs w:val="24"/>
          <w:lang w:val="en-GB"/>
        </w:rPr>
        <w:br/>
      </w:r>
      <w:hyperlink r:id="rId30" w:history="1">
        <w:r w:rsidRPr="008E5C13">
          <w:rPr>
            <w:rStyle w:val="Collegamentoipertestuale"/>
            <w:rFonts w:ascii="Times New Roman" w:hAnsi="Times New Roman" w:cs="Times New Roman"/>
            <w:color w:val="auto"/>
            <w:sz w:val="24"/>
            <w:szCs w:val="24"/>
            <w:lang w:val="en-GB"/>
          </w:rPr>
          <w:t>https://arxiv.org/ftp/arxiv/papers/1711/1711.05865.pdf</w:t>
        </w:r>
      </w:hyperlink>
      <w:r w:rsidR="0098328B" w:rsidRPr="008E5C13">
        <w:rPr>
          <w:rFonts w:ascii="Times New Roman" w:hAnsi="Times New Roman" w:cs="Times New Roman"/>
          <w:sz w:val="24"/>
          <w:szCs w:val="24"/>
          <w:lang w:val="en-GB"/>
        </w:rPr>
        <w:br/>
      </w:r>
    </w:p>
    <w:p w14:paraId="191AFEFB" w14:textId="40D1BF48" w:rsidR="007976D4" w:rsidRPr="008E5C13" w:rsidRDefault="00527844" w:rsidP="003E6AA9">
      <w:pPr>
        <w:pStyle w:val="Testonotaapidipagina"/>
        <w:numPr>
          <w:ilvl w:val="0"/>
          <w:numId w:val="2"/>
        </w:numPr>
        <w:spacing w:line="360" w:lineRule="auto"/>
        <w:jc w:val="both"/>
        <w:rPr>
          <w:rFonts w:ascii="Times New Roman" w:hAnsi="Times New Roman" w:cs="Times New Roman"/>
          <w:sz w:val="24"/>
          <w:szCs w:val="24"/>
          <w:shd w:val="clear" w:color="auto" w:fill="FFFFFF"/>
          <w:lang w:val="en-GB"/>
        </w:rPr>
      </w:pPr>
      <w:r w:rsidRPr="008E5C13">
        <w:rPr>
          <w:rFonts w:ascii="Times New Roman" w:hAnsi="Times New Roman" w:cs="Times New Roman"/>
          <w:sz w:val="24"/>
          <w:szCs w:val="24"/>
          <w:shd w:val="clear" w:color="auto" w:fill="FFFFFF"/>
          <w:lang w:val="en-GB"/>
        </w:rPr>
        <w:t>Introduction to Machine Learning, fourth edition. Adaptive Computation and Machine Learning series - Ethem Alpaydin - MIT Press (2020)</w:t>
      </w:r>
      <w:r w:rsidR="003546C8" w:rsidRPr="008E5C13">
        <w:rPr>
          <w:rFonts w:ascii="Times New Roman" w:hAnsi="Times New Roman" w:cs="Times New Roman"/>
          <w:sz w:val="24"/>
          <w:szCs w:val="24"/>
          <w:shd w:val="clear" w:color="auto" w:fill="FFFFFF"/>
          <w:lang w:val="en-GB"/>
        </w:rPr>
        <w:br/>
      </w:r>
      <w:hyperlink r:id="rId31" w:history="1">
        <w:r w:rsidRPr="008E5C13">
          <w:rPr>
            <w:rStyle w:val="Collegamentoipertestuale"/>
            <w:rFonts w:ascii="Times New Roman" w:hAnsi="Times New Roman" w:cs="Times New Roman"/>
            <w:color w:val="auto"/>
            <w:sz w:val="24"/>
            <w:szCs w:val="24"/>
            <w:shd w:val="clear" w:color="auto" w:fill="FFFFFF"/>
            <w:lang w:val="en-GB"/>
          </w:rPr>
          <w:t>https://dl.matlabyar.com/siavash/ML/Book/Ethem%20Alpaydin-Introduction%20to%20Machine%20Learning-The%20MIT%20Press%20(2014).pdf</w:t>
        </w:r>
      </w:hyperlink>
      <w:r w:rsidRPr="008E5C13">
        <w:rPr>
          <w:rFonts w:ascii="Times New Roman" w:hAnsi="Times New Roman" w:cs="Times New Roman"/>
          <w:sz w:val="24"/>
          <w:szCs w:val="24"/>
          <w:shd w:val="clear" w:color="auto" w:fill="FFFFFF"/>
          <w:lang w:val="en-GB"/>
        </w:rPr>
        <w:br/>
      </w:r>
    </w:p>
    <w:p w14:paraId="24B07F67" w14:textId="0DA5F9C0" w:rsidR="003546C8" w:rsidRPr="008E5C13" w:rsidRDefault="003546C8" w:rsidP="003E6AA9">
      <w:pPr>
        <w:pStyle w:val="Testonotaapidipagina"/>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t>Shalev-Shwartz, S., &amp; Ben-David, S. (2014). Understanding Machine Learning: From Theory to Algorithms. Cambridge: Cambridge University Press</w:t>
      </w:r>
    </w:p>
    <w:p w14:paraId="221459FA" w14:textId="549F6444" w:rsidR="003546C8" w:rsidRPr="008E5C13" w:rsidRDefault="00000000" w:rsidP="003E6AA9">
      <w:pPr>
        <w:pStyle w:val="Testonotaapidipagina"/>
        <w:spacing w:line="360" w:lineRule="auto"/>
        <w:ind w:left="720"/>
        <w:jc w:val="both"/>
        <w:rPr>
          <w:rFonts w:ascii="Times New Roman" w:hAnsi="Times New Roman" w:cs="Times New Roman"/>
          <w:sz w:val="24"/>
          <w:szCs w:val="24"/>
          <w:lang w:val="en-GB"/>
        </w:rPr>
      </w:pPr>
      <w:hyperlink r:id="rId32" w:history="1">
        <w:r w:rsidR="007976D4" w:rsidRPr="008E5C13">
          <w:rPr>
            <w:rStyle w:val="Collegamentoipertestuale"/>
            <w:rFonts w:ascii="Times New Roman" w:hAnsi="Times New Roman" w:cs="Times New Roman"/>
            <w:color w:val="auto"/>
            <w:sz w:val="24"/>
            <w:szCs w:val="24"/>
            <w:lang w:val="en-GB"/>
          </w:rPr>
          <w:t>https://www.cs.huji.ac.il/~shais/UnderstandingMachineLearning/understanding-machine-learning-theory-algorithms.pdf</w:t>
        </w:r>
      </w:hyperlink>
      <w:r w:rsidR="003546C8" w:rsidRPr="008E5C13">
        <w:rPr>
          <w:rFonts w:ascii="Times New Roman" w:hAnsi="Times New Roman" w:cs="Times New Roman"/>
          <w:sz w:val="24"/>
          <w:szCs w:val="24"/>
          <w:lang w:val="en-GB"/>
        </w:rPr>
        <w:br/>
      </w:r>
    </w:p>
    <w:p w14:paraId="01CC9135" w14:textId="42EC5590" w:rsidR="003546C8" w:rsidRPr="003B397A" w:rsidRDefault="003546C8" w:rsidP="003E6AA9">
      <w:pPr>
        <w:pStyle w:val="Testonotaapidipagina"/>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shd w:val="clear" w:color="auto" w:fill="FFFFFF"/>
          <w:lang w:val="en-GB"/>
        </w:rPr>
        <w:t>Poli R, Besson R, Ravenel L. Econometric Approach to Assessing the Transfer Fees and Values of Professional Football Players. </w:t>
      </w:r>
      <w:r w:rsidRPr="008E5C13">
        <w:rPr>
          <w:rStyle w:val="Enfasicorsivo"/>
          <w:rFonts w:ascii="Times New Roman" w:hAnsi="Times New Roman" w:cs="Times New Roman"/>
          <w:i w:val="0"/>
          <w:iCs w:val="0"/>
          <w:sz w:val="24"/>
          <w:szCs w:val="24"/>
          <w:shd w:val="clear" w:color="auto" w:fill="FFFFFF"/>
          <w:lang w:val="en-GB"/>
        </w:rPr>
        <w:t>Economies</w:t>
      </w:r>
      <w:r w:rsidRPr="008E5C13">
        <w:rPr>
          <w:rFonts w:ascii="Times New Roman" w:hAnsi="Times New Roman" w:cs="Times New Roman"/>
          <w:sz w:val="24"/>
          <w:szCs w:val="24"/>
          <w:shd w:val="clear" w:color="auto" w:fill="FFFFFF"/>
          <w:lang w:val="en-GB"/>
        </w:rPr>
        <w:t>. (2022)</w:t>
      </w:r>
      <w:r w:rsidRPr="008E5C13">
        <w:rPr>
          <w:rFonts w:ascii="Times New Roman" w:hAnsi="Times New Roman" w:cs="Times New Roman"/>
          <w:sz w:val="24"/>
          <w:szCs w:val="24"/>
          <w:shd w:val="clear" w:color="auto" w:fill="FFFFFF"/>
          <w:lang w:val="en-GB"/>
        </w:rPr>
        <w:br/>
      </w:r>
      <w:hyperlink r:id="rId33" w:history="1">
        <w:r w:rsidRPr="008E5C13">
          <w:rPr>
            <w:rStyle w:val="Collegamentoipertestuale"/>
            <w:rFonts w:ascii="Times New Roman" w:hAnsi="Times New Roman" w:cs="Times New Roman"/>
            <w:color w:val="auto"/>
            <w:sz w:val="24"/>
            <w:szCs w:val="24"/>
            <w:lang w:val="en-GB"/>
          </w:rPr>
          <w:t>https://www.mdpi.com/2227-7099/10/1/4</w:t>
        </w:r>
      </w:hyperlink>
      <w:r w:rsidRPr="008E5C13">
        <w:rPr>
          <w:rFonts w:ascii="Times New Roman" w:hAnsi="Times New Roman" w:cs="Times New Roman"/>
          <w:sz w:val="24"/>
          <w:szCs w:val="24"/>
          <w:lang w:val="en-GB"/>
        </w:rPr>
        <w:br/>
      </w:r>
    </w:p>
    <w:p w14:paraId="1FEB5960" w14:textId="77777777" w:rsidR="003546C8" w:rsidRPr="003B397A" w:rsidRDefault="003546C8" w:rsidP="003E6AA9">
      <w:pPr>
        <w:pStyle w:val="Testonotaapidipagina"/>
        <w:numPr>
          <w:ilvl w:val="0"/>
          <w:numId w:val="2"/>
        </w:numPr>
        <w:spacing w:line="360" w:lineRule="auto"/>
        <w:jc w:val="both"/>
        <w:rPr>
          <w:rFonts w:ascii="Times New Roman" w:hAnsi="Times New Roman" w:cs="Times New Roman"/>
          <w:sz w:val="24"/>
          <w:szCs w:val="24"/>
          <w:lang w:val="en-GB"/>
        </w:rPr>
      </w:pPr>
      <w:r w:rsidRPr="003B397A">
        <w:rPr>
          <w:rFonts w:ascii="Times New Roman" w:hAnsi="Times New Roman" w:cs="Times New Roman"/>
          <w:sz w:val="24"/>
          <w:szCs w:val="24"/>
          <w:shd w:val="clear" w:color="auto" w:fill="FFFFFF"/>
          <w:lang w:val="en-GB"/>
        </w:rPr>
        <w:t>Užík M, Warias R, Glova J. Management of Transfer Prices in Professional Football as a Function of Fan Numbers. </w:t>
      </w:r>
      <w:r w:rsidRPr="003B397A">
        <w:rPr>
          <w:rStyle w:val="Enfasicorsivo"/>
          <w:rFonts w:ascii="Times New Roman" w:hAnsi="Times New Roman" w:cs="Times New Roman"/>
          <w:i w:val="0"/>
          <w:iCs w:val="0"/>
          <w:sz w:val="24"/>
          <w:szCs w:val="24"/>
          <w:shd w:val="clear" w:color="auto" w:fill="FFFFFF"/>
          <w:lang w:val="en-GB"/>
        </w:rPr>
        <w:t>Mathematics</w:t>
      </w:r>
      <w:r w:rsidRPr="003B397A">
        <w:rPr>
          <w:rFonts w:ascii="Times New Roman" w:hAnsi="Times New Roman" w:cs="Times New Roman"/>
          <w:sz w:val="24"/>
          <w:szCs w:val="24"/>
          <w:shd w:val="clear" w:color="auto" w:fill="FFFFFF"/>
          <w:lang w:val="en-GB"/>
        </w:rPr>
        <w:t>. (2022)</w:t>
      </w:r>
    </w:p>
    <w:p w14:paraId="320F8928" w14:textId="544FEE1B" w:rsidR="009D77F2" w:rsidRPr="003B397A" w:rsidRDefault="00000000" w:rsidP="003E6AA9">
      <w:pPr>
        <w:pStyle w:val="Testonotaapidipagina"/>
        <w:spacing w:line="360" w:lineRule="auto"/>
        <w:ind w:left="720"/>
        <w:jc w:val="both"/>
        <w:rPr>
          <w:rStyle w:val="Collegamentoipertestuale"/>
          <w:rFonts w:ascii="Times New Roman" w:hAnsi="Times New Roman" w:cs="Times New Roman"/>
          <w:color w:val="auto"/>
          <w:sz w:val="24"/>
          <w:szCs w:val="24"/>
          <w:lang w:val="en-GB"/>
        </w:rPr>
      </w:pPr>
      <w:hyperlink r:id="rId34" w:history="1">
        <w:r w:rsidR="003546C8" w:rsidRPr="003B397A">
          <w:rPr>
            <w:rStyle w:val="Collegamentoipertestuale"/>
            <w:rFonts w:ascii="Times New Roman" w:hAnsi="Times New Roman" w:cs="Times New Roman"/>
            <w:color w:val="auto"/>
            <w:sz w:val="24"/>
            <w:szCs w:val="24"/>
            <w:lang w:val="en-GB"/>
          </w:rPr>
          <w:t>https://www.mdpi.com/2227-7390/10/16/2982</w:t>
        </w:r>
      </w:hyperlink>
    </w:p>
    <w:p w14:paraId="6C6CFE32" w14:textId="77777777" w:rsidR="009D77F2" w:rsidRPr="003B397A" w:rsidRDefault="009D77F2" w:rsidP="003E6AA9">
      <w:pPr>
        <w:pStyle w:val="Testonotaapidipagina"/>
        <w:spacing w:line="360" w:lineRule="auto"/>
        <w:ind w:left="720"/>
        <w:jc w:val="both"/>
        <w:rPr>
          <w:rFonts w:ascii="Times New Roman" w:hAnsi="Times New Roman" w:cs="Times New Roman"/>
          <w:sz w:val="24"/>
          <w:szCs w:val="24"/>
          <w:lang w:val="en-GB"/>
        </w:rPr>
      </w:pPr>
    </w:p>
    <w:p w14:paraId="2DF85C10" w14:textId="2BF0AC41" w:rsidR="003B397A" w:rsidRPr="003B397A" w:rsidRDefault="00000000" w:rsidP="003E6AA9">
      <w:pPr>
        <w:pStyle w:val="Testonotaapidipagina"/>
        <w:numPr>
          <w:ilvl w:val="0"/>
          <w:numId w:val="2"/>
        </w:numPr>
        <w:spacing w:line="360" w:lineRule="auto"/>
        <w:jc w:val="both"/>
        <w:rPr>
          <w:rFonts w:ascii="Times New Roman" w:hAnsi="Times New Roman" w:cs="Times New Roman"/>
          <w:sz w:val="24"/>
          <w:szCs w:val="24"/>
          <w:lang w:val="en-GB"/>
        </w:rPr>
      </w:pPr>
      <w:hyperlink r:id="rId35" w:history="1">
        <w:r w:rsidR="009D77F2" w:rsidRPr="003B397A">
          <w:rPr>
            <w:rStyle w:val="Collegamentoipertestuale"/>
            <w:rFonts w:ascii="Times New Roman" w:hAnsi="Times New Roman" w:cs="Times New Roman"/>
            <w:color w:val="auto"/>
            <w:sz w:val="24"/>
            <w:szCs w:val="24"/>
            <w:lang w:val="en-GB"/>
          </w:rPr>
          <w:t>https://github.com/sanjitva/Predicting-Football-Player-Transfer-Values</w:t>
        </w:r>
      </w:hyperlink>
      <w:r w:rsidR="003B397A" w:rsidRPr="003B397A">
        <w:rPr>
          <w:rFonts w:ascii="Times New Roman" w:hAnsi="Times New Roman" w:cs="Times New Roman"/>
          <w:sz w:val="24"/>
          <w:szCs w:val="24"/>
          <w:lang w:val="en-GB"/>
        </w:rPr>
        <w:br/>
      </w:r>
    </w:p>
    <w:p w14:paraId="1C7C33A3" w14:textId="27CA4F40" w:rsidR="009D77F2" w:rsidRPr="003B397A" w:rsidRDefault="003B397A" w:rsidP="003B397A">
      <w:pPr>
        <w:pStyle w:val="Testonotaapidipagina"/>
        <w:numPr>
          <w:ilvl w:val="0"/>
          <w:numId w:val="2"/>
        </w:numPr>
        <w:spacing w:line="360" w:lineRule="auto"/>
        <w:jc w:val="both"/>
        <w:rPr>
          <w:rFonts w:ascii="Times New Roman" w:hAnsi="Times New Roman" w:cs="Times New Roman"/>
          <w:sz w:val="24"/>
          <w:szCs w:val="24"/>
          <w:lang w:val="en-GB"/>
        </w:rPr>
      </w:pPr>
      <w:r w:rsidRPr="003B397A">
        <w:rPr>
          <w:rFonts w:ascii="Times New Roman" w:hAnsi="Times New Roman" w:cs="Times New Roman"/>
          <w:sz w:val="24"/>
          <w:szCs w:val="24"/>
          <w:lang w:val="en-GB"/>
        </w:rPr>
        <w:t>PlayeRank: Data-driven Performance Evaluation and Player Ranking in Soccer via a Machine Learning Approach - Luca Pappalardo, Paolo Cintia, Paolo Ferragina, Emanuele Massucco, Dino Pedreschi, and Fosca Giannotti. (2019)</w:t>
      </w:r>
      <w:r w:rsidRPr="003B397A">
        <w:rPr>
          <w:rFonts w:ascii="Times New Roman" w:hAnsi="Times New Roman" w:cs="Times New Roman"/>
          <w:sz w:val="24"/>
          <w:szCs w:val="24"/>
          <w:lang w:val="en-GB"/>
        </w:rPr>
        <w:br/>
      </w:r>
      <w:hyperlink r:id="rId36" w:history="1">
        <w:r w:rsidRPr="003B397A">
          <w:rPr>
            <w:rStyle w:val="Collegamentoipertestuale"/>
            <w:rFonts w:ascii="Times New Roman" w:hAnsi="Times New Roman" w:cs="Times New Roman"/>
            <w:color w:val="auto"/>
            <w:sz w:val="24"/>
            <w:szCs w:val="24"/>
            <w:lang w:val="en-GB"/>
          </w:rPr>
          <w:t>https://dl.acm.org/doi/10.1145/3343172</w:t>
        </w:r>
      </w:hyperlink>
      <w:r w:rsidR="009D77F2" w:rsidRPr="003B397A">
        <w:rPr>
          <w:rFonts w:ascii="Times New Roman" w:hAnsi="Times New Roman" w:cs="Times New Roman"/>
          <w:sz w:val="24"/>
          <w:szCs w:val="24"/>
          <w:lang w:val="en-GB"/>
        </w:rPr>
        <w:br/>
      </w:r>
    </w:p>
    <w:p w14:paraId="30C86B68" w14:textId="1A53D0C1" w:rsidR="009D77F2" w:rsidRPr="003B397A" w:rsidRDefault="009D77F2" w:rsidP="003E6AA9">
      <w:pPr>
        <w:pStyle w:val="Testonotaapidipagina"/>
        <w:numPr>
          <w:ilvl w:val="0"/>
          <w:numId w:val="2"/>
        </w:numPr>
        <w:spacing w:line="360" w:lineRule="auto"/>
        <w:jc w:val="both"/>
        <w:rPr>
          <w:rStyle w:val="Collegamentoipertestuale"/>
          <w:rFonts w:ascii="Times New Roman" w:hAnsi="Times New Roman" w:cs="Times New Roman"/>
          <w:color w:val="auto"/>
          <w:sz w:val="24"/>
          <w:szCs w:val="24"/>
          <w:u w:val="none"/>
          <w:lang w:val="en-GB"/>
        </w:rPr>
      </w:pPr>
      <w:r w:rsidRPr="003B397A">
        <w:rPr>
          <w:rFonts w:ascii="Times New Roman" w:hAnsi="Times New Roman" w:cs="Times New Roman"/>
          <w:sz w:val="24"/>
          <w:szCs w:val="24"/>
          <w:lang w:val="en-GB"/>
        </w:rPr>
        <w:t>Pricing Football Players using Neural Networks – Dey, University of Southern California (2017)</w:t>
      </w:r>
      <w:r w:rsidRPr="003B397A">
        <w:rPr>
          <w:rFonts w:ascii="Times New Roman" w:hAnsi="Times New Roman" w:cs="Times New Roman"/>
          <w:sz w:val="24"/>
          <w:szCs w:val="24"/>
          <w:lang w:val="en-GB"/>
        </w:rPr>
        <w:br/>
      </w:r>
      <w:hyperlink r:id="rId37" w:history="1">
        <w:r w:rsidRPr="003B397A">
          <w:rPr>
            <w:rStyle w:val="Collegamentoipertestuale"/>
            <w:rFonts w:ascii="Times New Roman" w:hAnsi="Times New Roman" w:cs="Times New Roman"/>
            <w:color w:val="auto"/>
            <w:sz w:val="24"/>
            <w:szCs w:val="24"/>
            <w:lang w:val="en-GB"/>
          </w:rPr>
          <w:t>https://arxiv.org/ftp/arxiv/papers/1711/1711.05865.pdf</w:t>
        </w:r>
      </w:hyperlink>
    </w:p>
    <w:p w14:paraId="6074233F" w14:textId="13CD4D59" w:rsidR="007976D4" w:rsidRPr="008E5C13" w:rsidRDefault="007976D4" w:rsidP="003E6AA9">
      <w:pPr>
        <w:pStyle w:val="Testonotaapidipagina"/>
        <w:spacing w:line="360" w:lineRule="auto"/>
        <w:ind w:left="720"/>
        <w:jc w:val="both"/>
        <w:rPr>
          <w:rStyle w:val="Collegamentoipertestuale"/>
          <w:rFonts w:ascii="Times New Roman" w:hAnsi="Times New Roman" w:cs="Times New Roman"/>
          <w:color w:val="auto"/>
          <w:sz w:val="24"/>
          <w:szCs w:val="24"/>
          <w:u w:val="none"/>
          <w:lang w:val="en-GB"/>
        </w:rPr>
      </w:pPr>
    </w:p>
    <w:p w14:paraId="1FB89687" w14:textId="77777777" w:rsidR="00FC0F5D" w:rsidRPr="008E5C13" w:rsidRDefault="00FC0F5D" w:rsidP="003E6AA9">
      <w:pPr>
        <w:pStyle w:val="Testonotaapidipagina"/>
        <w:numPr>
          <w:ilvl w:val="0"/>
          <w:numId w:val="2"/>
        </w:numPr>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lastRenderedPageBreak/>
        <w:t>How association club coefficients are calculated - UEFA</w:t>
      </w:r>
    </w:p>
    <w:p w14:paraId="5FBEAAC8" w14:textId="02595421" w:rsidR="00FC0F5D" w:rsidRPr="008E5C13" w:rsidRDefault="00000000" w:rsidP="003E6AA9">
      <w:pPr>
        <w:pStyle w:val="Testonotaapidipagina"/>
        <w:spacing w:line="360" w:lineRule="auto"/>
        <w:ind w:left="720"/>
        <w:jc w:val="both"/>
        <w:rPr>
          <w:rFonts w:ascii="Times New Roman" w:hAnsi="Times New Roman" w:cs="Times New Roman"/>
          <w:sz w:val="24"/>
          <w:szCs w:val="24"/>
          <w:lang w:val="en-GB"/>
        </w:rPr>
      </w:pPr>
      <w:hyperlink r:id="rId38" w:history="1">
        <w:r w:rsidR="00FC0F5D" w:rsidRPr="008E5C13">
          <w:rPr>
            <w:rStyle w:val="Collegamentoipertestuale"/>
            <w:rFonts w:ascii="Times New Roman" w:hAnsi="Times New Roman" w:cs="Times New Roman"/>
            <w:color w:val="auto"/>
            <w:sz w:val="24"/>
            <w:szCs w:val="24"/>
            <w:lang w:val="en-GB"/>
          </w:rPr>
          <w:t>https://www.uefa.com/nationalassociations/uefarankings/country/about/</w:t>
        </w:r>
      </w:hyperlink>
    </w:p>
    <w:p w14:paraId="340EAFC0" w14:textId="77777777" w:rsidR="00FC0F5D" w:rsidRPr="008E5C13" w:rsidRDefault="00FC0F5D" w:rsidP="003E6AA9">
      <w:pPr>
        <w:pStyle w:val="Testonotaapidipagina"/>
        <w:spacing w:line="360" w:lineRule="auto"/>
        <w:ind w:left="720"/>
        <w:jc w:val="both"/>
        <w:rPr>
          <w:rFonts w:ascii="Times New Roman" w:hAnsi="Times New Roman" w:cs="Times New Roman"/>
          <w:sz w:val="24"/>
          <w:szCs w:val="24"/>
          <w:lang w:val="en-GB"/>
        </w:rPr>
      </w:pPr>
    </w:p>
    <w:p w14:paraId="6656C90D" w14:textId="67EF5C59" w:rsidR="007976D4" w:rsidRPr="008E5C13" w:rsidRDefault="00000000" w:rsidP="003E6AA9">
      <w:pPr>
        <w:pStyle w:val="Testonotaapidipagina"/>
        <w:numPr>
          <w:ilvl w:val="0"/>
          <w:numId w:val="2"/>
        </w:numPr>
        <w:spacing w:line="360" w:lineRule="auto"/>
        <w:jc w:val="both"/>
        <w:rPr>
          <w:rFonts w:ascii="Times New Roman" w:hAnsi="Times New Roman" w:cs="Times New Roman"/>
          <w:sz w:val="24"/>
          <w:szCs w:val="24"/>
          <w:lang w:val="en-GB"/>
        </w:rPr>
      </w:pPr>
      <w:hyperlink r:id="rId39" w:history="1">
        <w:r w:rsidR="007976D4" w:rsidRPr="008E5C13">
          <w:rPr>
            <w:rStyle w:val="Collegamentoipertestuale"/>
            <w:rFonts w:ascii="Times New Roman" w:hAnsi="Times New Roman" w:cs="Times New Roman"/>
            <w:color w:val="auto"/>
            <w:sz w:val="24"/>
            <w:szCs w:val="24"/>
            <w:lang w:val="en-GB"/>
          </w:rPr>
          <w:t>https://www.uefa.com/nationalassociations/uefarankings/tenyears/</w:t>
        </w:r>
      </w:hyperlink>
    </w:p>
    <w:p w14:paraId="6FA365A8" w14:textId="77777777" w:rsidR="007976D4" w:rsidRPr="008E5C13" w:rsidRDefault="007976D4" w:rsidP="003E6AA9">
      <w:pPr>
        <w:pStyle w:val="Testonotaapidipagina"/>
        <w:spacing w:line="360" w:lineRule="auto"/>
        <w:ind w:left="720"/>
        <w:jc w:val="both"/>
        <w:rPr>
          <w:rFonts w:ascii="Times New Roman" w:hAnsi="Times New Roman" w:cs="Times New Roman"/>
          <w:sz w:val="24"/>
          <w:szCs w:val="24"/>
          <w:lang w:val="en-GB"/>
        </w:rPr>
      </w:pPr>
    </w:p>
    <w:p w14:paraId="32820F8D" w14:textId="2A6BF4B4" w:rsidR="003546C8" w:rsidRPr="008E5C13" w:rsidRDefault="00000000" w:rsidP="003E6AA9">
      <w:pPr>
        <w:pStyle w:val="Testonotaapidipagina"/>
        <w:numPr>
          <w:ilvl w:val="0"/>
          <w:numId w:val="2"/>
        </w:numPr>
        <w:spacing w:line="360" w:lineRule="auto"/>
        <w:jc w:val="both"/>
        <w:rPr>
          <w:rFonts w:ascii="Times New Roman" w:hAnsi="Times New Roman" w:cs="Times New Roman"/>
          <w:sz w:val="24"/>
          <w:szCs w:val="24"/>
          <w:lang w:val="en-GB"/>
        </w:rPr>
      </w:pPr>
      <w:hyperlink r:id="rId40" w:history="1">
        <w:r w:rsidR="0098328B" w:rsidRPr="008E5C13">
          <w:rPr>
            <w:rStyle w:val="Collegamentoipertestuale"/>
            <w:rFonts w:ascii="Times New Roman" w:hAnsi="Times New Roman" w:cs="Times New Roman"/>
            <w:color w:val="auto"/>
            <w:sz w:val="24"/>
            <w:szCs w:val="24"/>
            <w:lang w:val="en-GB"/>
          </w:rPr>
          <w:t>https://projects.fivethirtyeight.com/soccer-predictions/</w:t>
        </w:r>
      </w:hyperlink>
    </w:p>
    <w:p w14:paraId="4255E565" w14:textId="77777777" w:rsidR="007976D4" w:rsidRPr="008E5C13" w:rsidRDefault="007976D4" w:rsidP="003E6AA9">
      <w:pPr>
        <w:pStyle w:val="Testonotaapidipagina"/>
        <w:spacing w:line="360" w:lineRule="auto"/>
        <w:jc w:val="both"/>
        <w:rPr>
          <w:rFonts w:ascii="Times New Roman" w:hAnsi="Times New Roman" w:cs="Times New Roman"/>
          <w:sz w:val="24"/>
          <w:szCs w:val="24"/>
          <w:lang w:val="en-GB"/>
        </w:rPr>
      </w:pPr>
    </w:p>
    <w:p w14:paraId="429B593B" w14:textId="55B04C23" w:rsidR="003546C8" w:rsidRPr="008E5C13" w:rsidRDefault="00000000" w:rsidP="003E6AA9">
      <w:pPr>
        <w:pStyle w:val="Paragrafoelenco"/>
        <w:numPr>
          <w:ilvl w:val="0"/>
          <w:numId w:val="2"/>
        </w:numPr>
        <w:spacing w:line="360" w:lineRule="auto"/>
        <w:jc w:val="both"/>
        <w:rPr>
          <w:rStyle w:val="Titolodellibro"/>
          <w:rFonts w:ascii="Times New Roman" w:hAnsi="Times New Roman" w:cs="Times New Roman"/>
          <w:b w:val="0"/>
          <w:bCs w:val="0"/>
          <w:i w:val="0"/>
          <w:iCs w:val="0"/>
          <w:sz w:val="24"/>
          <w:szCs w:val="24"/>
          <w:lang w:val="en-GB"/>
        </w:rPr>
      </w:pPr>
      <w:hyperlink r:id="rId41" w:history="1">
        <w:r w:rsidR="0098328B" w:rsidRPr="008E5C13">
          <w:rPr>
            <w:rStyle w:val="Collegamentoipertestuale"/>
            <w:rFonts w:ascii="Times New Roman" w:hAnsi="Times New Roman" w:cs="Times New Roman"/>
            <w:color w:val="auto"/>
            <w:spacing w:val="5"/>
            <w:sz w:val="24"/>
            <w:szCs w:val="24"/>
            <w:lang w:val="en-GB"/>
          </w:rPr>
          <w:t>https://data.world/dcereijo/player-scores</w:t>
        </w:r>
      </w:hyperlink>
      <w:r w:rsidR="0098328B" w:rsidRPr="008E5C13">
        <w:rPr>
          <w:rStyle w:val="Titolodellibro"/>
          <w:rFonts w:ascii="Times New Roman" w:hAnsi="Times New Roman" w:cs="Times New Roman"/>
          <w:b w:val="0"/>
          <w:bCs w:val="0"/>
          <w:i w:val="0"/>
          <w:iCs w:val="0"/>
          <w:sz w:val="24"/>
          <w:szCs w:val="24"/>
          <w:lang w:val="en-GB"/>
        </w:rPr>
        <w:br/>
      </w:r>
    </w:p>
    <w:p w14:paraId="5CBB116F" w14:textId="7977EB6E" w:rsidR="003546C8" w:rsidRPr="008E5C13" w:rsidRDefault="00000000" w:rsidP="003E6AA9">
      <w:pPr>
        <w:pStyle w:val="Testonotaapidipagina"/>
        <w:numPr>
          <w:ilvl w:val="0"/>
          <w:numId w:val="2"/>
        </w:numPr>
        <w:spacing w:line="360" w:lineRule="auto"/>
        <w:jc w:val="both"/>
        <w:rPr>
          <w:rStyle w:val="Titolodellibro"/>
          <w:rFonts w:ascii="Times New Roman" w:hAnsi="Times New Roman" w:cs="Times New Roman"/>
          <w:b w:val="0"/>
          <w:bCs w:val="0"/>
          <w:i w:val="0"/>
          <w:iCs w:val="0"/>
          <w:sz w:val="24"/>
          <w:szCs w:val="24"/>
          <w:lang w:val="en-GB"/>
        </w:rPr>
      </w:pPr>
      <w:hyperlink r:id="rId42" w:history="1">
        <w:r w:rsidR="0098328B" w:rsidRPr="008E5C13">
          <w:rPr>
            <w:rStyle w:val="Collegamentoipertestuale"/>
            <w:rFonts w:ascii="Times New Roman" w:hAnsi="Times New Roman" w:cs="Times New Roman"/>
            <w:color w:val="auto"/>
            <w:spacing w:val="5"/>
            <w:sz w:val="24"/>
            <w:szCs w:val="24"/>
            <w:lang w:val="en-GB"/>
          </w:rPr>
          <w:t>https://github.com/ewenme/transfers</w:t>
        </w:r>
      </w:hyperlink>
      <w:r w:rsidR="007976D4" w:rsidRPr="008E5C13">
        <w:rPr>
          <w:rStyle w:val="Titolodellibro"/>
          <w:rFonts w:ascii="Times New Roman" w:hAnsi="Times New Roman" w:cs="Times New Roman"/>
          <w:b w:val="0"/>
          <w:bCs w:val="0"/>
          <w:i w:val="0"/>
          <w:iCs w:val="0"/>
          <w:sz w:val="24"/>
          <w:szCs w:val="24"/>
          <w:lang w:val="en-GB"/>
        </w:rPr>
        <w:br/>
      </w:r>
    </w:p>
    <w:p w14:paraId="0F98C9D6" w14:textId="7B793F36" w:rsidR="003546C8" w:rsidRPr="008E5C13" w:rsidRDefault="003546C8" w:rsidP="003E6AA9">
      <w:pPr>
        <w:pStyle w:val="Testonotaapidipagina"/>
        <w:numPr>
          <w:ilvl w:val="0"/>
          <w:numId w:val="2"/>
        </w:numPr>
        <w:spacing w:line="360" w:lineRule="auto"/>
        <w:jc w:val="both"/>
        <w:rPr>
          <w:rFonts w:ascii="Times New Roman" w:hAnsi="Times New Roman" w:cs="Times New Roman"/>
          <w:sz w:val="24"/>
          <w:szCs w:val="24"/>
          <w:lang w:val="en-GB"/>
        </w:rPr>
      </w:pPr>
      <w:r w:rsidRPr="008E5C13">
        <w:rPr>
          <w:rFonts w:ascii="Times New Roman" w:hAnsi="Times New Roman" w:cs="Times New Roman"/>
          <w:sz w:val="24"/>
          <w:szCs w:val="24"/>
          <w:lang w:val="en-GB"/>
        </w:rPr>
        <w:t>Ian G. McHale, Benjamin Holmes. Estimating transfer fees of professional footballers using advanced performance metrics and machine learning, - European Journal of Operational Research</w:t>
      </w:r>
      <w:r w:rsidR="0098328B" w:rsidRPr="008E5C13">
        <w:rPr>
          <w:rFonts w:ascii="Times New Roman" w:hAnsi="Times New Roman" w:cs="Times New Roman"/>
          <w:sz w:val="24"/>
          <w:szCs w:val="24"/>
          <w:lang w:val="en-GB"/>
        </w:rPr>
        <w:t xml:space="preserve"> (2022)</w:t>
      </w:r>
      <w:r w:rsidR="007976D4" w:rsidRPr="008E5C13">
        <w:rPr>
          <w:rFonts w:ascii="Times New Roman" w:hAnsi="Times New Roman" w:cs="Times New Roman"/>
          <w:sz w:val="24"/>
          <w:szCs w:val="24"/>
          <w:lang w:val="en-GB"/>
        </w:rPr>
        <w:br/>
      </w:r>
      <w:hyperlink r:id="rId43" w:history="1">
        <w:r w:rsidR="007976D4" w:rsidRPr="008E5C13">
          <w:rPr>
            <w:rStyle w:val="Collegamentoipertestuale"/>
            <w:rFonts w:ascii="Times New Roman" w:hAnsi="Times New Roman" w:cs="Times New Roman"/>
            <w:color w:val="auto"/>
            <w:sz w:val="24"/>
            <w:szCs w:val="24"/>
            <w:shd w:val="clear" w:color="auto" w:fill="FFFFFF"/>
            <w:lang w:val="en-GB"/>
          </w:rPr>
          <w:t>https://www.sciencedirect.com/science/article/pii/S0377221722005082</w:t>
        </w:r>
      </w:hyperlink>
      <w:r w:rsidR="007976D4" w:rsidRPr="008E5C13">
        <w:rPr>
          <w:rFonts w:ascii="Times New Roman" w:hAnsi="Times New Roman" w:cs="Times New Roman"/>
          <w:sz w:val="24"/>
          <w:szCs w:val="24"/>
          <w:shd w:val="clear" w:color="auto" w:fill="FFFFFF"/>
          <w:lang w:val="en-GB"/>
        </w:rPr>
        <w:br/>
      </w:r>
    </w:p>
    <w:p w14:paraId="753A98BB" w14:textId="64023C8F" w:rsidR="009D77F2" w:rsidRPr="008E5C13" w:rsidRDefault="003546C8" w:rsidP="003E6AA9">
      <w:pPr>
        <w:pStyle w:val="Paragrafoelenco"/>
        <w:numPr>
          <w:ilvl w:val="0"/>
          <w:numId w:val="2"/>
        </w:numPr>
        <w:spacing w:line="360" w:lineRule="auto"/>
        <w:jc w:val="both"/>
        <w:rPr>
          <w:rStyle w:val="Collegamentoipertestuale"/>
          <w:rFonts w:ascii="Times New Roman" w:hAnsi="Times New Roman" w:cs="Times New Roman"/>
          <w:color w:val="auto"/>
          <w:sz w:val="24"/>
          <w:szCs w:val="24"/>
          <w:u w:val="none"/>
          <w:shd w:val="clear" w:color="auto" w:fill="FFFFFF"/>
          <w:lang w:val="en-GB"/>
        </w:rPr>
      </w:pPr>
      <w:r w:rsidRPr="008E5C13">
        <w:rPr>
          <w:rFonts w:ascii="Times New Roman" w:hAnsi="Times New Roman" w:cs="Times New Roman"/>
          <w:sz w:val="24"/>
          <w:szCs w:val="24"/>
          <w:shd w:val="clear" w:color="auto" w:fill="FFFFFF"/>
          <w:lang w:val="en-GB"/>
        </w:rPr>
        <w:t>Using machine learning to identify high-value football transfer targets, Tattersal. – Towards data Science</w:t>
      </w:r>
      <w:r w:rsidR="0098328B" w:rsidRPr="008E5C13">
        <w:rPr>
          <w:rFonts w:ascii="Times New Roman" w:hAnsi="Times New Roman" w:cs="Times New Roman"/>
          <w:sz w:val="24"/>
          <w:szCs w:val="24"/>
          <w:shd w:val="clear" w:color="auto" w:fill="FFFFFF"/>
          <w:lang w:val="en-GB"/>
        </w:rPr>
        <w:t xml:space="preserve"> (2021)</w:t>
      </w:r>
      <w:r w:rsidR="0098328B" w:rsidRPr="008E5C13">
        <w:rPr>
          <w:rFonts w:ascii="Times New Roman" w:hAnsi="Times New Roman" w:cs="Times New Roman"/>
          <w:sz w:val="24"/>
          <w:szCs w:val="24"/>
          <w:shd w:val="clear" w:color="auto" w:fill="FFFFFF"/>
          <w:lang w:val="en-GB"/>
        </w:rPr>
        <w:br/>
      </w:r>
      <w:hyperlink r:id="rId44" w:history="1">
        <w:r w:rsidR="0098328B" w:rsidRPr="008E5C13">
          <w:rPr>
            <w:rStyle w:val="Collegamentoipertestuale"/>
            <w:rFonts w:ascii="Times New Roman" w:hAnsi="Times New Roman" w:cs="Times New Roman"/>
            <w:color w:val="auto"/>
            <w:sz w:val="24"/>
            <w:szCs w:val="24"/>
            <w:shd w:val="clear" w:color="auto" w:fill="FFFFFF"/>
            <w:lang w:val="en-GB"/>
          </w:rPr>
          <w:t>https://towardsdatascience.com/using-machine-learning-to-identify-high-value-football-transfer-targets-d4151a7ffcac</w:t>
        </w:r>
      </w:hyperlink>
      <w:r w:rsidR="009D77F2" w:rsidRPr="008E5C13">
        <w:rPr>
          <w:rStyle w:val="Collegamentoipertestuale"/>
          <w:rFonts w:ascii="Times New Roman" w:hAnsi="Times New Roman" w:cs="Times New Roman"/>
          <w:color w:val="auto"/>
          <w:sz w:val="24"/>
          <w:szCs w:val="24"/>
          <w:shd w:val="clear" w:color="auto" w:fill="FFFFFF"/>
          <w:lang w:val="en-GB"/>
        </w:rPr>
        <w:br/>
      </w:r>
    </w:p>
    <w:p w14:paraId="3A4FD08B" w14:textId="2300278F" w:rsidR="009D77F2" w:rsidRPr="008E5C13" w:rsidRDefault="009D77F2" w:rsidP="003E6AA9">
      <w:pPr>
        <w:pStyle w:val="Paragrafoelenco"/>
        <w:numPr>
          <w:ilvl w:val="0"/>
          <w:numId w:val="2"/>
        </w:numPr>
        <w:spacing w:line="360" w:lineRule="auto"/>
        <w:jc w:val="both"/>
        <w:rPr>
          <w:rFonts w:ascii="Times New Roman" w:hAnsi="Times New Roman" w:cs="Times New Roman"/>
          <w:sz w:val="24"/>
          <w:szCs w:val="24"/>
          <w:shd w:val="clear" w:color="auto" w:fill="FFFFFF"/>
          <w:lang w:val="en-GB"/>
        </w:rPr>
      </w:pPr>
      <w:r w:rsidRPr="008E5C13">
        <w:rPr>
          <w:rFonts w:ascii="Times New Roman" w:hAnsi="Times New Roman" w:cs="Times New Roman"/>
          <w:sz w:val="24"/>
          <w:szCs w:val="24"/>
          <w:lang w:val="en-GB"/>
        </w:rPr>
        <w:t>FIFA player ratings explained: How are the card number &amp; stats decided? – Goal.com</w:t>
      </w:r>
      <w:r w:rsidR="007976D4" w:rsidRPr="008E5C13">
        <w:rPr>
          <w:rFonts w:ascii="Times New Roman" w:hAnsi="Times New Roman" w:cs="Times New Roman"/>
          <w:sz w:val="24"/>
          <w:szCs w:val="24"/>
          <w:shd w:val="clear" w:color="auto" w:fill="FFFFFF"/>
          <w:lang w:val="en-GB"/>
        </w:rPr>
        <w:br/>
      </w:r>
      <w:hyperlink r:id="rId45" w:history="1">
        <w:r w:rsidRPr="008E5C13">
          <w:rPr>
            <w:rStyle w:val="Collegamentoipertestuale"/>
            <w:rFonts w:ascii="Times New Roman" w:hAnsi="Times New Roman" w:cs="Times New Roman"/>
            <w:color w:val="auto"/>
            <w:sz w:val="24"/>
            <w:szCs w:val="24"/>
            <w:shd w:val="clear" w:color="auto" w:fill="FFFFFF"/>
            <w:lang w:val="en-GB"/>
          </w:rPr>
          <w:t>https://www.goal.com/en/news/fifa-player-ratings-explained-how-are-the-card-number--stats-decided/1hszd2fgr7wgf1n2b2yjdpgynu</w:t>
        </w:r>
      </w:hyperlink>
      <w:r w:rsidRPr="008E5C13">
        <w:rPr>
          <w:rFonts w:ascii="Times New Roman" w:hAnsi="Times New Roman" w:cs="Times New Roman"/>
          <w:sz w:val="24"/>
          <w:szCs w:val="24"/>
          <w:shd w:val="clear" w:color="auto" w:fill="FFFFFF"/>
          <w:lang w:val="en-GB"/>
        </w:rPr>
        <w:br/>
      </w:r>
    </w:p>
    <w:p w14:paraId="7CD84CE2" w14:textId="66E4E1B7" w:rsidR="003E7D93" w:rsidRDefault="009D77F2" w:rsidP="003E6AA9">
      <w:pPr>
        <w:pStyle w:val="Paragrafoelenco"/>
        <w:numPr>
          <w:ilvl w:val="0"/>
          <w:numId w:val="2"/>
        </w:numPr>
        <w:spacing w:line="360" w:lineRule="auto"/>
        <w:jc w:val="both"/>
        <w:rPr>
          <w:rStyle w:val="Collegamentoipertestuale"/>
          <w:rFonts w:ascii="Times New Roman" w:hAnsi="Times New Roman" w:cs="Times New Roman"/>
          <w:color w:val="auto"/>
          <w:sz w:val="24"/>
          <w:szCs w:val="24"/>
          <w:shd w:val="clear" w:color="auto" w:fill="FFFFFF"/>
          <w:lang w:val="en-GB"/>
        </w:rPr>
      </w:pPr>
      <w:r w:rsidRPr="008E5C13">
        <w:rPr>
          <w:rFonts w:ascii="Times New Roman" w:hAnsi="Times New Roman" w:cs="Times New Roman"/>
          <w:sz w:val="24"/>
          <w:szCs w:val="24"/>
          <w:lang w:val="en-GB"/>
        </w:rPr>
        <w:t>Current &amp; Potential Ability – FMINSIDE.net</w:t>
      </w:r>
      <w:r w:rsidRPr="008E5C13">
        <w:rPr>
          <w:rFonts w:ascii="Times New Roman" w:hAnsi="Times New Roman" w:cs="Times New Roman"/>
          <w:sz w:val="24"/>
          <w:szCs w:val="24"/>
          <w:shd w:val="clear" w:color="auto" w:fill="FFFFFF"/>
          <w:lang w:val="en-GB"/>
        </w:rPr>
        <w:br/>
      </w:r>
      <w:hyperlink r:id="rId46" w:history="1">
        <w:r w:rsidRPr="008E5C13">
          <w:rPr>
            <w:rStyle w:val="Collegamentoipertestuale"/>
            <w:rFonts w:ascii="Times New Roman" w:hAnsi="Times New Roman" w:cs="Times New Roman"/>
            <w:color w:val="auto"/>
            <w:sz w:val="24"/>
            <w:szCs w:val="24"/>
            <w:shd w:val="clear" w:color="auto" w:fill="FFFFFF"/>
            <w:lang w:val="en-GB"/>
          </w:rPr>
          <w:t>https://fminside.net/guides/basic-guides/76-current-potential-ability</w:t>
        </w:r>
      </w:hyperlink>
    </w:p>
    <w:p w14:paraId="75B40F74" w14:textId="77777777" w:rsidR="003E7D93" w:rsidRDefault="003E7D93">
      <w:pPr>
        <w:rPr>
          <w:rStyle w:val="Collegamentoipertestuale"/>
          <w:rFonts w:ascii="Times New Roman" w:hAnsi="Times New Roman" w:cs="Times New Roman"/>
          <w:color w:val="auto"/>
          <w:sz w:val="24"/>
          <w:szCs w:val="24"/>
          <w:shd w:val="clear" w:color="auto" w:fill="FFFFFF"/>
          <w:lang w:val="en-GB"/>
        </w:rPr>
      </w:pPr>
      <w:r>
        <w:rPr>
          <w:rStyle w:val="Collegamentoipertestuale"/>
          <w:rFonts w:ascii="Times New Roman" w:hAnsi="Times New Roman" w:cs="Times New Roman"/>
          <w:color w:val="auto"/>
          <w:sz w:val="24"/>
          <w:szCs w:val="24"/>
          <w:shd w:val="clear" w:color="auto" w:fill="FFFFFF"/>
          <w:lang w:val="en-GB"/>
        </w:rPr>
        <w:br w:type="page"/>
      </w:r>
    </w:p>
    <w:p w14:paraId="7383C98A" w14:textId="3F49C598" w:rsidR="003546C8" w:rsidRPr="003E7D93" w:rsidRDefault="003E7D93" w:rsidP="003E7D93">
      <w:pPr>
        <w:pStyle w:val="Paragrafoelenco"/>
        <w:numPr>
          <w:ilvl w:val="0"/>
          <w:numId w:val="2"/>
        </w:numPr>
        <w:spacing w:line="360" w:lineRule="auto"/>
        <w:jc w:val="both"/>
        <w:rPr>
          <w:rFonts w:ascii="Times New Roman" w:hAnsi="Times New Roman" w:cs="Times New Roman"/>
          <w:sz w:val="24"/>
          <w:szCs w:val="24"/>
          <w:shd w:val="clear" w:color="auto" w:fill="FFFFFF"/>
          <w:lang w:val="en-GB"/>
        </w:rPr>
      </w:pPr>
      <w:hyperlink r:id="rId47" w:history="1">
        <w:r w:rsidRPr="003E7D93">
          <w:rPr>
            <w:rStyle w:val="Collegamentoipertestuale"/>
            <w:rFonts w:ascii="Times New Roman" w:hAnsi="Times New Roman" w:cs="Times New Roman"/>
            <w:color w:val="auto"/>
            <w:sz w:val="24"/>
            <w:szCs w:val="24"/>
            <w:lang w:val="en-GB"/>
          </w:rPr>
          <w:t>https://github.com/marcovita33/FBFeesCalculator</w:t>
        </w:r>
      </w:hyperlink>
      <w:r>
        <w:rPr>
          <w:rFonts w:ascii="Times New Roman" w:hAnsi="Times New Roman" w:cs="Times New Roman"/>
          <w:lang w:val="en-GB"/>
        </w:rPr>
        <w:br/>
      </w:r>
    </w:p>
    <w:p w14:paraId="39601CEC" w14:textId="73194A66" w:rsidR="007976D4" w:rsidRPr="008E5C13" w:rsidRDefault="003546C8" w:rsidP="003E6AA9">
      <w:pPr>
        <w:pStyle w:val="Paragrafoelenco"/>
        <w:numPr>
          <w:ilvl w:val="0"/>
          <w:numId w:val="2"/>
        </w:numPr>
        <w:shd w:val="clear" w:color="auto" w:fill="FFFFFF"/>
        <w:spacing w:line="360" w:lineRule="auto"/>
        <w:jc w:val="both"/>
        <w:textAlignment w:val="baseline"/>
        <w:rPr>
          <w:rFonts w:ascii="Times New Roman" w:hAnsi="Times New Roman" w:cs="Times New Roman"/>
          <w:sz w:val="24"/>
          <w:szCs w:val="24"/>
          <w:lang w:val="en-GB"/>
        </w:rPr>
      </w:pPr>
      <w:r w:rsidRPr="008E5C13">
        <w:rPr>
          <w:rFonts w:ascii="Times New Roman" w:eastAsia="Times New Roman" w:hAnsi="Times New Roman" w:cs="Times New Roman"/>
          <w:spacing w:val="3"/>
          <w:kern w:val="0"/>
          <w:sz w:val="24"/>
          <w:szCs w:val="24"/>
          <w:lang w:val="en-GB" w:eastAsia="it-IT"/>
          <w14:ligatures w14:val="none"/>
        </w:rPr>
        <w:t xml:space="preserve">James, G., Witten, D., Hastie, T., &amp; Tibshirani, R. </w:t>
      </w:r>
      <w:r w:rsidRPr="008E5C13">
        <w:rPr>
          <w:rFonts w:ascii="Times New Roman" w:eastAsia="Times New Roman" w:hAnsi="Times New Roman" w:cs="Times New Roman"/>
          <w:spacing w:val="3"/>
          <w:kern w:val="0"/>
          <w:sz w:val="24"/>
          <w:szCs w:val="24"/>
          <w:bdr w:val="none" w:sz="0" w:space="0" w:color="auto" w:frame="1"/>
          <w:lang w:val="en-GB" w:eastAsia="it-IT"/>
          <w14:ligatures w14:val="none"/>
        </w:rPr>
        <w:t>An introduction</w:t>
      </w:r>
      <w:r w:rsidR="0098328B" w:rsidRPr="008E5C13">
        <w:rPr>
          <w:rFonts w:ascii="Times New Roman" w:eastAsia="Times New Roman" w:hAnsi="Times New Roman" w:cs="Times New Roman"/>
          <w:spacing w:val="3"/>
          <w:kern w:val="0"/>
          <w:sz w:val="24"/>
          <w:szCs w:val="24"/>
          <w:bdr w:val="none" w:sz="0" w:space="0" w:color="auto" w:frame="1"/>
          <w:lang w:val="en-GB" w:eastAsia="it-IT"/>
          <w14:ligatures w14:val="none"/>
        </w:rPr>
        <w:t xml:space="preserve"> </w:t>
      </w:r>
      <w:r w:rsidRPr="008E5C13">
        <w:rPr>
          <w:rFonts w:ascii="Times New Roman" w:eastAsia="Times New Roman" w:hAnsi="Times New Roman" w:cs="Times New Roman"/>
          <w:spacing w:val="3"/>
          <w:kern w:val="0"/>
          <w:sz w:val="24"/>
          <w:szCs w:val="24"/>
          <w:bdr w:val="none" w:sz="0" w:space="0" w:color="auto" w:frame="1"/>
          <w:lang w:val="en-GB" w:eastAsia="it-IT"/>
          <w14:ligatures w14:val="none"/>
        </w:rPr>
        <w:t>to</w:t>
      </w:r>
      <w:r w:rsidR="0098328B" w:rsidRPr="008E5C13">
        <w:rPr>
          <w:rFonts w:ascii="Times New Roman" w:eastAsia="Times New Roman" w:hAnsi="Times New Roman" w:cs="Times New Roman"/>
          <w:spacing w:val="3"/>
          <w:kern w:val="0"/>
          <w:sz w:val="24"/>
          <w:szCs w:val="24"/>
          <w:bdr w:val="none" w:sz="0" w:space="0" w:color="auto" w:frame="1"/>
          <w:lang w:val="en-GB" w:eastAsia="it-IT"/>
          <w14:ligatures w14:val="none"/>
        </w:rPr>
        <w:t xml:space="preserve"> s</w:t>
      </w:r>
      <w:r w:rsidRPr="008E5C13">
        <w:rPr>
          <w:rFonts w:ascii="Times New Roman" w:eastAsia="Times New Roman" w:hAnsi="Times New Roman" w:cs="Times New Roman"/>
          <w:spacing w:val="3"/>
          <w:kern w:val="0"/>
          <w:sz w:val="24"/>
          <w:szCs w:val="24"/>
          <w:bdr w:val="none" w:sz="0" w:space="0" w:color="auto" w:frame="1"/>
          <w:lang w:val="en-GB" w:eastAsia="it-IT"/>
          <w14:ligatures w14:val="none"/>
        </w:rPr>
        <w:t>tatistical learning</w:t>
      </w:r>
      <w:r w:rsidRPr="008E5C13">
        <w:rPr>
          <w:rFonts w:ascii="Times New Roman" w:eastAsia="Times New Roman" w:hAnsi="Times New Roman" w:cs="Times New Roman"/>
          <w:spacing w:val="3"/>
          <w:kern w:val="0"/>
          <w:sz w:val="24"/>
          <w:szCs w:val="24"/>
          <w:lang w:val="en-GB" w:eastAsia="it-IT"/>
          <w14:ligatures w14:val="none"/>
        </w:rPr>
        <w:t xml:space="preserve"> - Springer.</w:t>
      </w:r>
      <w:r w:rsidR="0098328B" w:rsidRPr="008E5C13">
        <w:rPr>
          <w:rFonts w:ascii="Times New Roman" w:eastAsia="Times New Roman" w:hAnsi="Times New Roman" w:cs="Times New Roman"/>
          <w:spacing w:val="3"/>
          <w:kern w:val="0"/>
          <w:sz w:val="24"/>
          <w:szCs w:val="24"/>
          <w:lang w:val="en-GB" w:eastAsia="it-IT"/>
          <w14:ligatures w14:val="none"/>
        </w:rPr>
        <w:t xml:space="preserve"> (2021)</w:t>
      </w:r>
      <w:r w:rsidR="0098328B" w:rsidRPr="008E5C13">
        <w:rPr>
          <w:rFonts w:ascii="Times New Roman" w:eastAsia="Times New Roman" w:hAnsi="Times New Roman" w:cs="Times New Roman"/>
          <w:spacing w:val="3"/>
          <w:kern w:val="0"/>
          <w:sz w:val="24"/>
          <w:szCs w:val="24"/>
          <w:lang w:val="en-GB" w:eastAsia="it-IT"/>
          <w14:ligatures w14:val="none"/>
        </w:rPr>
        <w:br/>
      </w:r>
      <w:hyperlink r:id="rId48" w:history="1">
        <w:r w:rsidR="0098328B" w:rsidRPr="008E5C13">
          <w:rPr>
            <w:rStyle w:val="Collegamentoipertestuale"/>
            <w:rFonts w:ascii="Times New Roman" w:eastAsia="Times New Roman" w:hAnsi="Times New Roman" w:cs="Times New Roman"/>
            <w:color w:val="auto"/>
            <w:spacing w:val="3"/>
            <w:kern w:val="0"/>
            <w:sz w:val="24"/>
            <w:szCs w:val="24"/>
            <w:lang w:val="en-GB" w:eastAsia="it-IT"/>
            <w14:ligatures w14:val="none"/>
          </w:rPr>
          <w:t>https://towardsdatascience.com/using-machine-learning-to-identify-high-value-football-transfer-targets-d4151a7ffcac</w:t>
        </w:r>
      </w:hyperlink>
      <w:r w:rsidR="0098328B" w:rsidRPr="008E5C13">
        <w:rPr>
          <w:rFonts w:ascii="Times New Roman" w:eastAsia="Times New Roman" w:hAnsi="Times New Roman" w:cs="Times New Roman"/>
          <w:spacing w:val="3"/>
          <w:kern w:val="0"/>
          <w:sz w:val="24"/>
          <w:szCs w:val="24"/>
          <w:lang w:val="en-GB" w:eastAsia="it-IT"/>
          <w14:ligatures w14:val="none"/>
        </w:rPr>
        <w:br/>
      </w:r>
    </w:p>
    <w:p w14:paraId="0CD0DCE8" w14:textId="2B004D58" w:rsidR="008C37E8" w:rsidRPr="008E5C13" w:rsidRDefault="003546C8" w:rsidP="003E6AA9">
      <w:pPr>
        <w:pStyle w:val="Paragrafoelenco"/>
        <w:numPr>
          <w:ilvl w:val="0"/>
          <w:numId w:val="2"/>
        </w:numPr>
        <w:shd w:val="clear" w:color="auto" w:fill="FFFFFF"/>
        <w:spacing w:line="360" w:lineRule="auto"/>
        <w:jc w:val="both"/>
        <w:textAlignment w:val="baseline"/>
        <w:rPr>
          <w:rStyle w:val="Collegamentoipertestuale"/>
          <w:rFonts w:ascii="Times New Roman" w:eastAsia="Times New Roman" w:hAnsi="Times New Roman" w:cs="Times New Roman"/>
          <w:color w:val="auto"/>
          <w:spacing w:val="3"/>
          <w:kern w:val="0"/>
          <w:sz w:val="24"/>
          <w:szCs w:val="24"/>
          <w:u w:val="none"/>
          <w:lang w:eastAsia="it-IT"/>
          <w14:ligatures w14:val="none"/>
        </w:rPr>
      </w:pPr>
      <w:r w:rsidRPr="008E5C13">
        <w:rPr>
          <w:rFonts w:ascii="Times New Roman" w:hAnsi="Times New Roman" w:cs="Times New Roman"/>
          <w:sz w:val="24"/>
          <w:szCs w:val="24"/>
        </w:rPr>
        <w:t>Inchiesta Juventus: Le 22 Plusvalenze nel mirirno della procura – Redazione DAZN (2022)</w:t>
      </w:r>
      <w:r w:rsidR="0098328B" w:rsidRPr="008E5C13">
        <w:rPr>
          <w:rFonts w:ascii="Times New Roman" w:hAnsi="Times New Roman" w:cs="Times New Roman"/>
          <w:sz w:val="24"/>
          <w:szCs w:val="24"/>
        </w:rPr>
        <w:br/>
      </w:r>
      <w:hyperlink r:id="rId49" w:history="1">
        <w:r w:rsidR="0098328B" w:rsidRPr="008E5C13">
          <w:rPr>
            <w:rStyle w:val="Collegamentoipertestuale"/>
            <w:rFonts w:ascii="Times New Roman" w:eastAsia="Times New Roman" w:hAnsi="Times New Roman" w:cs="Times New Roman"/>
            <w:color w:val="auto"/>
            <w:spacing w:val="3"/>
            <w:kern w:val="0"/>
            <w:sz w:val="24"/>
            <w:szCs w:val="24"/>
            <w:lang w:eastAsia="it-IT"/>
            <w14:ligatures w14:val="none"/>
          </w:rPr>
          <w:t>https://www.dazn.com/it-IT/news/serie-a/inchiesta-juventus-le-22-plusvalenze-nel-mirino-della-procura/f5cyc6xmdwqq1sz5xgpq6zq57</w:t>
        </w:r>
      </w:hyperlink>
      <w:r w:rsidR="008C37E8" w:rsidRPr="008E5C13">
        <w:rPr>
          <w:rStyle w:val="Collegamentoipertestuale"/>
          <w:rFonts w:ascii="Times New Roman" w:eastAsia="Times New Roman" w:hAnsi="Times New Roman" w:cs="Times New Roman"/>
          <w:color w:val="auto"/>
          <w:spacing w:val="3"/>
          <w:kern w:val="0"/>
          <w:sz w:val="24"/>
          <w:szCs w:val="24"/>
          <w:lang w:eastAsia="it-IT"/>
          <w14:ligatures w14:val="none"/>
        </w:rPr>
        <w:br/>
      </w:r>
    </w:p>
    <w:p w14:paraId="52A55024" w14:textId="20317786" w:rsidR="008C37E8" w:rsidRPr="008E5C13" w:rsidRDefault="008C37E8" w:rsidP="003E6AA9">
      <w:pPr>
        <w:pStyle w:val="Paragrafoelenco"/>
        <w:numPr>
          <w:ilvl w:val="0"/>
          <w:numId w:val="2"/>
        </w:numPr>
        <w:shd w:val="clear" w:color="auto" w:fill="FFFFFF"/>
        <w:spacing w:line="360" w:lineRule="auto"/>
        <w:jc w:val="both"/>
        <w:textAlignment w:val="baseline"/>
        <w:rPr>
          <w:rStyle w:val="Collegamentoipertestuale"/>
          <w:rFonts w:ascii="Times New Roman" w:eastAsia="Times New Roman" w:hAnsi="Times New Roman" w:cs="Times New Roman"/>
          <w:color w:val="auto"/>
          <w:spacing w:val="3"/>
          <w:kern w:val="0"/>
          <w:sz w:val="24"/>
          <w:szCs w:val="24"/>
          <w:u w:val="none"/>
          <w:lang w:val="en-GB" w:eastAsia="it-IT"/>
          <w14:ligatures w14:val="none"/>
        </w:rPr>
      </w:pPr>
      <w:r w:rsidRPr="008E5C13">
        <w:rPr>
          <w:rFonts w:ascii="Times New Roman" w:hAnsi="Times New Roman" w:cs="Times New Roman"/>
          <w:sz w:val="24"/>
          <w:szCs w:val="24"/>
          <w:lang w:val="en-GB"/>
        </w:rPr>
        <w:t>Man City and Juventus confirm Cancelo-Danilo swap in €65m deal – Fotmob</w:t>
      </w:r>
      <w:r w:rsidRPr="008E5C13">
        <w:rPr>
          <w:rFonts w:ascii="Times New Roman" w:hAnsi="Times New Roman" w:cs="Times New Roman"/>
          <w:sz w:val="24"/>
          <w:szCs w:val="24"/>
          <w:lang w:val="en-GB"/>
        </w:rPr>
        <w:br/>
      </w:r>
      <w:hyperlink r:id="rId50" w:history="1">
        <w:r w:rsidRPr="008E5C13">
          <w:rPr>
            <w:rStyle w:val="Collegamentoipertestuale"/>
            <w:rFonts w:ascii="Times New Roman" w:eastAsia="Times New Roman" w:hAnsi="Times New Roman" w:cs="Times New Roman"/>
            <w:color w:val="auto"/>
            <w:spacing w:val="3"/>
            <w:kern w:val="0"/>
            <w:sz w:val="24"/>
            <w:szCs w:val="24"/>
            <w:lang w:val="en-GB" w:eastAsia="it-IT"/>
            <w14:ligatures w14:val="none"/>
          </w:rPr>
          <w:t>https://www.fotmob.com/news/1b15u170gzuvy1c8i3egl116hi/man-city-and-juventus-confirm-cancelo-danilo-swap-in-%E2%82%AC65m-deal</w:t>
        </w:r>
      </w:hyperlink>
    </w:p>
    <w:p w14:paraId="0FCE4A06" w14:textId="77777777" w:rsidR="008C37E8" w:rsidRPr="008E5C13" w:rsidRDefault="008C37E8" w:rsidP="003E6AA9">
      <w:pPr>
        <w:pStyle w:val="Paragrafoelenco"/>
        <w:shd w:val="clear" w:color="auto" w:fill="FFFFFF"/>
        <w:spacing w:line="360" w:lineRule="auto"/>
        <w:jc w:val="both"/>
        <w:textAlignment w:val="baseline"/>
        <w:rPr>
          <w:rStyle w:val="Collegamentoipertestuale"/>
          <w:rFonts w:ascii="Times New Roman" w:eastAsia="Times New Roman" w:hAnsi="Times New Roman" w:cs="Times New Roman"/>
          <w:color w:val="auto"/>
          <w:spacing w:val="3"/>
          <w:kern w:val="0"/>
          <w:sz w:val="24"/>
          <w:szCs w:val="24"/>
          <w:u w:val="none"/>
          <w:lang w:val="en-GB" w:eastAsia="it-IT"/>
          <w14:ligatures w14:val="none"/>
        </w:rPr>
      </w:pPr>
    </w:p>
    <w:p w14:paraId="67B30707" w14:textId="24F3C588" w:rsidR="008C37E8" w:rsidRPr="008E5C13" w:rsidRDefault="008C37E8" w:rsidP="003E6AA9">
      <w:pPr>
        <w:pStyle w:val="Paragrafoelenco"/>
        <w:numPr>
          <w:ilvl w:val="0"/>
          <w:numId w:val="2"/>
        </w:numPr>
        <w:shd w:val="clear" w:color="auto" w:fill="FFFFFF"/>
        <w:spacing w:line="360" w:lineRule="auto"/>
        <w:jc w:val="both"/>
        <w:textAlignment w:val="baseline"/>
        <w:rPr>
          <w:rStyle w:val="Collegamentoipertestuale"/>
          <w:rFonts w:ascii="Times New Roman" w:eastAsia="Times New Roman" w:hAnsi="Times New Roman" w:cs="Times New Roman"/>
          <w:color w:val="auto"/>
          <w:spacing w:val="3"/>
          <w:kern w:val="0"/>
          <w:sz w:val="24"/>
          <w:szCs w:val="24"/>
          <w:u w:val="none"/>
          <w:lang w:val="en-GB" w:eastAsia="it-IT"/>
          <w14:ligatures w14:val="none"/>
        </w:rPr>
      </w:pPr>
      <w:r w:rsidRPr="008E5C13">
        <w:rPr>
          <w:rFonts w:ascii="Times New Roman" w:hAnsi="Times New Roman" w:cs="Times New Roman"/>
          <w:sz w:val="24"/>
          <w:szCs w:val="24"/>
          <w:lang w:val="en-GB"/>
        </w:rPr>
        <w:t>Barcelona's proposed Arthur-Pjanic swap points to future full of NBA-like trades – Goal.com</w:t>
      </w:r>
      <w:r w:rsidRPr="008E5C13">
        <w:rPr>
          <w:rFonts w:ascii="Times New Roman" w:hAnsi="Times New Roman" w:cs="Times New Roman"/>
          <w:sz w:val="24"/>
          <w:szCs w:val="24"/>
          <w:lang w:val="en-GB"/>
        </w:rPr>
        <w:br/>
      </w:r>
      <w:hyperlink r:id="rId51" w:history="1">
        <w:r w:rsidRPr="008E5C13">
          <w:rPr>
            <w:rStyle w:val="Collegamentoipertestuale"/>
            <w:rFonts w:ascii="Times New Roman" w:eastAsia="Times New Roman" w:hAnsi="Times New Roman" w:cs="Times New Roman"/>
            <w:color w:val="auto"/>
            <w:spacing w:val="3"/>
            <w:kern w:val="0"/>
            <w:sz w:val="24"/>
            <w:szCs w:val="24"/>
            <w:lang w:val="en-GB" w:eastAsia="it-IT"/>
            <w14:ligatures w14:val="none"/>
          </w:rPr>
          <w:t>https://www.goal.com/en-us/news/barcelonas-proposed-arthur-pjanic-swap-points-to-future-full-of-nba-like-trades/8x67hbsadf0c1n2dt1im60qmt</w:t>
        </w:r>
      </w:hyperlink>
      <w:r w:rsidRPr="008E5C13">
        <w:rPr>
          <w:rStyle w:val="Collegamentoipertestuale"/>
          <w:rFonts w:ascii="Times New Roman" w:eastAsia="Times New Roman" w:hAnsi="Times New Roman" w:cs="Times New Roman"/>
          <w:color w:val="auto"/>
          <w:spacing w:val="3"/>
          <w:kern w:val="0"/>
          <w:sz w:val="24"/>
          <w:szCs w:val="24"/>
          <w:u w:val="none"/>
          <w:lang w:val="en-GB" w:eastAsia="it-IT"/>
          <w14:ligatures w14:val="none"/>
        </w:rPr>
        <w:br/>
      </w:r>
    </w:p>
    <w:p w14:paraId="6BE7F1E6" w14:textId="6731C138" w:rsidR="003546C8" w:rsidRPr="008E5C13" w:rsidRDefault="008C37E8" w:rsidP="003E6AA9">
      <w:pPr>
        <w:pStyle w:val="Paragrafoelenco"/>
        <w:numPr>
          <w:ilvl w:val="0"/>
          <w:numId w:val="2"/>
        </w:numPr>
        <w:shd w:val="clear" w:color="auto" w:fill="FFFFFF"/>
        <w:spacing w:line="360" w:lineRule="auto"/>
        <w:jc w:val="both"/>
        <w:textAlignment w:val="baseline"/>
        <w:rPr>
          <w:rFonts w:ascii="Times New Roman" w:eastAsia="Times New Roman" w:hAnsi="Times New Roman" w:cs="Times New Roman"/>
          <w:spacing w:val="3"/>
          <w:kern w:val="0"/>
          <w:sz w:val="24"/>
          <w:szCs w:val="24"/>
          <w:lang w:val="en-GB" w:eastAsia="it-IT"/>
          <w14:ligatures w14:val="none"/>
        </w:rPr>
      </w:pPr>
      <w:r w:rsidRPr="008E5C13">
        <w:rPr>
          <w:rFonts w:ascii="Times New Roman" w:hAnsi="Times New Roman" w:cs="Times New Roman"/>
          <w:sz w:val="24"/>
          <w:szCs w:val="24"/>
          <w:lang w:val="en-GB"/>
        </w:rPr>
        <w:t>Juve &amp; Genoa set to complete Rovella &amp; Portanova swap - Lucrative deal for the accounts - transfermarkt.com</w:t>
      </w:r>
      <w:r w:rsidR="0098328B" w:rsidRPr="008E5C13">
        <w:rPr>
          <w:rFonts w:ascii="Times New Roman" w:eastAsia="Times New Roman" w:hAnsi="Times New Roman" w:cs="Times New Roman"/>
          <w:spacing w:val="3"/>
          <w:kern w:val="0"/>
          <w:sz w:val="24"/>
          <w:szCs w:val="24"/>
          <w:lang w:val="en-GB" w:eastAsia="it-IT"/>
          <w14:ligatures w14:val="none"/>
        </w:rPr>
        <w:br/>
      </w:r>
      <w:hyperlink r:id="rId52" w:history="1">
        <w:r w:rsidRPr="008E5C13">
          <w:rPr>
            <w:rStyle w:val="Collegamentoipertestuale"/>
            <w:rFonts w:ascii="Times New Roman" w:eastAsia="Times New Roman" w:hAnsi="Times New Roman" w:cs="Times New Roman"/>
            <w:color w:val="auto"/>
            <w:spacing w:val="3"/>
            <w:kern w:val="0"/>
            <w:sz w:val="24"/>
            <w:szCs w:val="24"/>
            <w:lang w:val="en-GB" w:eastAsia="it-IT"/>
            <w14:ligatures w14:val="none"/>
          </w:rPr>
          <w:t>https://www.transfermarkt.com/juve-amp-genoa-set-to-complete-rovella-amp-portanova-swap-lucrative-deal-for-the-accounts/view/news/377155</w:t>
        </w:r>
      </w:hyperlink>
    </w:p>
    <w:p w14:paraId="626A31EC" w14:textId="77777777" w:rsidR="008C37E8" w:rsidRPr="008E5C13" w:rsidRDefault="008C37E8" w:rsidP="003E6AA9">
      <w:pPr>
        <w:pStyle w:val="Paragrafoelenco"/>
        <w:shd w:val="clear" w:color="auto" w:fill="FFFFFF"/>
        <w:spacing w:line="360" w:lineRule="auto"/>
        <w:jc w:val="both"/>
        <w:textAlignment w:val="baseline"/>
        <w:rPr>
          <w:rFonts w:ascii="Times New Roman" w:eastAsia="Times New Roman" w:hAnsi="Times New Roman" w:cs="Times New Roman"/>
          <w:spacing w:val="3"/>
          <w:kern w:val="0"/>
          <w:sz w:val="24"/>
          <w:szCs w:val="24"/>
          <w:lang w:val="en-GB" w:eastAsia="it-IT"/>
          <w14:ligatures w14:val="none"/>
        </w:rPr>
      </w:pPr>
    </w:p>
    <w:p w14:paraId="00F97985" w14:textId="7CBE382F" w:rsidR="00102086" w:rsidRDefault="00102086" w:rsidP="003E6AA9">
      <w:pPr>
        <w:jc w:val="both"/>
        <w:rPr>
          <w:rFonts w:ascii="Times New Roman" w:hAnsi="Times New Roman" w:cs="Times New Roman"/>
          <w:sz w:val="24"/>
          <w:szCs w:val="24"/>
          <w:lang w:val="en-GB"/>
        </w:rPr>
      </w:pPr>
    </w:p>
    <w:p w14:paraId="44B0AC05" w14:textId="77777777" w:rsidR="00344665" w:rsidRDefault="00344665" w:rsidP="003E6AA9">
      <w:pPr>
        <w:jc w:val="both"/>
        <w:rPr>
          <w:rFonts w:ascii="Times New Roman" w:hAnsi="Times New Roman" w:cs="Times New Roman"/>
          <w:sz w:val="24"/>
          <w:szCs w:val="24"/>
          <w:lang w:val="en-GB"/>
        </w:rPr>
      </w:pPr>
    </w:p>
    <w:p w14:paraId="24E186D1" w14:textId="77777777" w:rsidR="00344665" w:rsidRPr="00BB3F04" w:rsidRDefault="00344665" w:rsidP="003E6AA9">
      <w:pPr>
        <w:jc w:val="both"/>
        <w:rPr>
          <w:rFonts w:ascii="Times New Roman" w:hAnsi="Times New Roman" w:cs="Times New Roman"/>
          <w:sz w:val="24"/>
          <w:szCs w:val="24"/>
          <w:lang w:val="en-GB"/>
        </w:rPr>
      </w:pPr>
    </w:p>
    <w:p w14:paraId="76FFACBA" w14:textId="20121935" w:rsidR="00344665" w:rsidRPr="00BB3F04" w:rsidRDefault="00BB3F04" w:rsidP="003E6AA9">
      <w:pPr>
        <w:jc w:val="both"/>
        <w:rPr>
          <w:rFonts w:ascii="Times New Roman" w:hAnsi="Times New Roman" w:cs="Times New Roman"/>
          <w:sz w:val="24"/>
          <w:szCs w:val="24"/>
          <w:lang w:val="en-GB"/>
        </w:rPr>
      </w:pPr>
      <w:r w:rsidRPr="00BB3F04">
        <w:rPr>
          <w:rFonts w:ascii="Times New Roman" w:hAnsi="Times New Roman" w:cs="Times New Roman"/>
          <w:sz w:val="24"/>
          <w:szCs w:val="24"/>
          <w:lang w:val="en-GB"/>
        </w:rPr>
        <w:t xml:space="preserve">Repository with full code: </w:t>
      </w:r>
      <w:hyperlink r:id="rId53" w:history="1">
        <w:r w:rsidRPr="00BB3F04">
          <w:rPr>
            <w:rStyle w:val="Collegamentoipertestuale"/>
            <w:rFonts w:ascii="Times New Roman" w:hAnsi="Times New Roman" w:cs="Times New Roman"/>
            <w:color w:val="auto"/>
            <w:lang w:val="en-GB"/>
          </w:rPr>
          <w:t>https://github.com/marcovita33/FBFeesCalculator</w:t>
        </w:r>
      </w:hyperlink>
      <w:r w:rsidRPr="00BB3F04">
        <w:rPr>
          <w:rFonts w:ascii="Times New Roman" w:hAnsi="Times New Roman" w:cs="Times New Roman"/>
          <w:lang w:val="en-GB"/>
        </w:rPr>
        <w:br/>
      </w:r>
    </w:p>
    <w:p w14:paraId="0D05E1A1" w14:textId="77777777" w:rsidR="00344665" w:rsidRDefault="00344665" w:rsidP="003E6AA9">
      <w:pPr>
        <w:jc w:val="both"/>
        <w:rPr>
          <w:rFonts w:ascii="Times New Roman" w:hAnsi="Times New Roman" w:cs="Times New Roman"/>
          <w:sz w:val="24"/>
          <w:szCs w:val="24"/>
          <w:lang w:val="en-GB"/>
        </w:rPr>
      </w:pPr>
    </w:p>
    <w:p w14:paraId="61E95F82" w14:textId="77777777" w:rsidR="00344665" w:rsidRDefault="00344665" w:rsidP="003E6AA9">
      <w:pPr>
        <w:jc w:val="both"/>
        <w:rPr>
          <w:rFonts w:ascii="Times New Roman" w:hAnsi="Times New Roman" w:cs="Times New Roman"/>
          <w:sz w:val="24"/>
          <w:szCs w:val="24"/>
          <w:lang w:val="en-GB"/>
        </w:rPr>
      </w:pPr>
    </w:p>
    <w:p w14:paraId="266677A4" w14:textId="50DB7CFE" w:rsidR="00F6004E" w:rsidRDefault="00441AE5" w:rsidP="00F6004E">
      <w:pPr>
        <w:pStyle w:val="Titolo2"/>
        <w:rPr>
          <w:lang w:val="en-GB"/>
        </w:rPr>
      </w:pPr>
      <w:bookmarkStart w:id="64" w:name="_Toc136980340"/>
      <w:r>
        <w:rPr>
          <w:lang w:val="en-GB"/>
        </w:rPr>
        <w:t>8</w:t>
      </w:r>
      <w:r w:rsidR="00F6004E">
        <w:rPr>
          <w:lang w:val="en-GB"/>
        </w:rPr>
        <w:t xml:space="preserve">. </w:t>
      </w:r>
      <w:r w:rsidR="003256C7">
        <w:rPr>
          <w:lang w:val="en-GB"/>
        </w:rPr>
        <w:t>Summary</w:t>
      </w:r>
      <w:bookmarkEnd w:id="64"/>
    </w:p>
    <w:p w14:paraId="16273C9D" w14:textId="77777777" w:rsidR="00F6004E" w:rsidRDefault="00F6004E" w:rsidP="00352024">
      <w:pPr>
        <w:spacing w:line="360" w:lineRule="auto"/>
        <w:jc w:val="both"/>
        <w:rPr>
          <w:rFonts w:ascii="Times New Roman" w:hAnsi="Times New Roman" w:cs="Times New Roman"/>
          <w:sz w:val="24"/>
          <w:szCs w:val="24"/>
          <w:lang w:val="en-GB"/>
        </w:rPr>
      </w:pPr>
    </w:p>
    <w:p w14:paraId="7EE54F8E" w14:textId="440886C6"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This Master's thesis in Data Science and Management aims to develop a machine learning algorithm for accurately predicting football players' transaction prices. The project recognizes the significance of player transactions in modern football, as they play a crucial role in clubs' performance improvement and achievement of sporting and financial goals. The thesis acknowledges the complex network involved in player transactions, including clubs, agents, intermediaries, and sports organizations, which creates a dynamic and competitive market.</w:t>
      </w:r>
    </w:p>
    <w:p w14:paraId="3E29FA7D"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ability to accurately predict players' transaction prices has become vital for clubs and insiders in the transfer decision-making process. It provides a competitive advantage in the transfer market, enabling clubs to optimize financial resources and build competitive teams. Leveraging data analysis techniques and advanced predictive models, the thesis aims to identify the key factors influencing players' prices and create a predictive system capable of accurately estimating a player's value in the market.</w:t>
      </w:r>
    </w:p>
    <w:p w14:paraId="6B7B69A5"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To achieve this goal, the thesis will utilize data from various sources on football, considering player characteristics, team performance, and other relevant variables. Statistical methods and supervised learning algorithms, such as multiple linear regression or xgboost, will be employed to train the machine learning algorithm. The selection of relevant variables, data quality management, and cross-validation techniques will be crucial for evaluating the effectiveness of the predictive model.</w:t>
      </w:r>
    </w:p>
    <w:p w14:paraId="7890CFC8"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research aims to provide an innovative and accurate method for evaluating player transaction prices using machine learning. The results obtained can be applied in professional football and offer valuable insights for market decisions. Additionally, the methodology and approach used in this thesis can be extended to other sports sectors or similar economic evaluation contexts.</w:t>
      </w:r>
    </w:p>
    <w:p w14:paraId="66801AC6"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 xml:space="preserve">In the context of the Juventus FC capital gains case, the competent authorities have closely scrutinized several player exchanges. Specifically, two exchanges have received significant attention. The exchange between Arthur and Pjanic in 2020 raised questions about player valuation and the fairness of the transaction. Similarly, the exchange between </w:t>
      </w:r>
      <w:r w:rsidRPr="00301727">
        <w:rPr>
          <w:rFonts w:ascii="Times New Roman" w:hAnsi="Times New Roman" w:cs="Times New Roman"/>
          <w:sz w:val="24"/>
          <w:szCs w:val="24"/>
          <w:lang w:val="en-GB"/>
        </w:rPr>
        <w:lastRenderedPageBreak/>
        <w:t>Cancelo and Danilo in the previous year underwent close scrutiny. The authorities aimed to assess the accuracy of player valuations and compliance with financial and regulatory rules.</w:t>
      </w:r>
    </w:p>
    <w:p w14:paraId="3F48F968"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investigation into capital gains at Juventus FC involved a comprehensive evaluation of the club's player exchange transactions. The objective was to ensure fairness, equity, and compliance with football's financial and regulatory rules. The analysis of these transactions in the context of the capital gains case sheds light on the need for financial transparency and integrity in market transactions, generating discussions about the regulation of financial transactions in football.</w:t>
      </w:r>
    </w:p>
    <w:p w14:paraId="6D94F28E"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second chapter of this thesis explores the theoretical foundations and state of the art in football player transactions and price prediction. It analyzes the economic significance of these transactions and their impact on teams, players, and the football industry. Factors influencing transaction prices, including age, experience, skill level, and role, are examined. The chapter also investigates machine learning techniques used for price prediction, highlighting effective approaches and methodologies.</w:t>
      </w:r>
      <w:r w:rsidRPr="00301727">
        <w:rPr>
          <w:rFonts w:ascii="Times New Roman" w:hAnsi="Times New Roman" w:cs="Times New Roman"/>
          <w:sz w:val="24"/>
          <w:szCs w:val="24"/>
          <w:lang w:val="en-GB"/>
        </w:rPr>
        <w:br/>
        <w:t>This theoretical foundation sets the stage for innovative research in football player transaction price prediction using advanced machine learning. The football player transaction market is economically important, impacting teams, players, and the industry as a whole. Successful acquisitions can enhance performance, attract sponsors, increase sales, and improve the club's image. Poor transaction management can lead to negative consequences. Understanding and predicting transaction prices through machine learning can provide a strategic advantage.</w:t>
      </w:r>
      <w:r w:rsidRPr="00301727">
        <w:rPr>
          <w:rFonts w:ascii="Times New Roman" w:hAnsi="Times New Roman" w:cs="Times New Roman"/>
          <w:sz w:val="24"/>
          <w:szCs w:val="24"/>
          <w:lang w:val="en-GB"/>
        </w:rPr>
        <w:br/>
        <w:t>Factors influencing transaction prices include age, experience, current performance, popularity, role, league, demand, and contract length. These factors interact and affect the negotiation process. Agents and intermediaries play a crucial role in facilitating negotiations, while pricing mechanisms involve supply, demand, and bargaining. Understanding these concepts is vital for analyzing the football player transaction market.</w:t>
      </w:r>
    </w:p>
    <w:p w14:paraId="062A2162"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 xml:space="preserve">The application of machine learning in the sports industry, particularly in predicting transaction prices in the football player market, has gained significant interest. Machine learning allows for the analysis of vast amounts of data to build predictive models that estimate future transaction prices. Various techniques, both supervised and unsupervised, </w:t>
      </w:r>
      <w:r w:rsidRPr="00301727">
        <w:rPr>
          <w:rFonts w:ascii="Times New Roman" w:hAnsi="Times New Roman" w:cs="Times New Roman"/>
          <w:sz w:val="24"/>
          <w:szCs w:val="24"/>
          <w:lang w:val="en-GB"/>
        </w:rPr>
        <w:lastRenderedPageBreak/>
        <w:t>are employed in this domain. Supervised approaches use labeled training data to train models, while unsupervised approaches discover patterns and relationships in data without labels. Common algorithms used include linear regression, decision trees, random forest, support vector machines, and neural networks.</w:t>
      </w:r>
    </w:p>
    <w:p w14:paraId="1531306C"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use of machine learning techniques in the football player market enables clubs to make more accurate predictions about transaction prices, aiding in strategic decision-making. It allows for the estimation of a player's value, identification of investment opportunities, and assessment of player acquisitions and disposals. Real-world examples include regression algorithms for estimating player values, unsupervised clustering algorithms for identifying player groupings, and neural networks for predicting transaction prices.</w:t>
      </w:r>
    </w:p>
    <w:p w14:paraId="1B1B6824"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choice of algorithm for transaction price prediction depends on data availability, problem complexity, and prediction objectives. Linear regression, decision trees, random forest, support vector machines, and neural networks are among the common algorithms used. Each algorithm has its strengths and limitations, and a combined approach often provides more accurate results. Factors like data availability, problem complexity, and prediction goals influence algorithm selection.</w:t>
      </w:r>
    </w:p>
    <w:p w14:paraId="0576FCCE"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Literature review plays a vital role in understanding football player price prediction. Previous research has explored traditional and innovative approaches, including econometric models and machine learning techniques. Key factors influencing prices, such as player age, past performance, and league affiliation, have been investigated. Machine learning approaches have allowed for the analysis of large datasets, including statistical, market, and performance data, to develop accurate predictive models.</w:t>
      </w:r>
    </w:p>
    <w:p w14:paraId="40CD2881"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Both traditional and innovative approaches have been used in modeling transaction prices in the football player market. Traditional approaches rely on econometric models like linear regression and time series models, while innovative approaches utilize machine learning algorithms such as artificial neural networks, decision trees, and support vector machines. Combining both approaches can yield better results by leveraging the strengths of each.</w:t>
      </w:r>
    </w:p>
    <w:p w14:paraId="1997A326"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 xml:space="preserve">Challenges in transaction price prediction include data availability and quality, market dynamics, complexity of variables, and interpretability of machine learning models. Data </w:t>
      </w:r>
      <w:r w:rsidRPr="00301727">
        <w:rPr>
          <w:rFonts w:ascii="Times New Roman" w:hAnsi="Times New Roman" w:cs="Times New Roman"/>
          <w:sz w:val="24"/>
          <w:szCs w:val="24"/>
          <w:lang w:val="en-GB"/>
        </w:rPr>
        <w:lastRenderedPageBreak/>
        <w:t>quality and availability can impact prediction accuracy, while market dynamics require adapting predictions to changing conditions. The complexity of variables involved, beyond player characteristics, poses challenges in model development. Interpretability of machine learning models is also important for transparency. Combining domain knowledge, statistical methods, and machine learning techniques can address these challenges and improve predictions.</w:t>
      </w:r>
    </w:p>
    <w:p w14:paraId="695AAAD0"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 xml:space="preserve">The research focuses on analyzing the performance of football teams using various datasets. The datasets used in this study are "uefarankteam3.csv," "spi_global_rankings.csv," "games.csv," and "transfers." </w:t>
      </w:r>
    </w:p>
    <w:p w14:paraId="5657EEBD"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"uefarankteam3.csv" dataset provides reliable rankings of teams based on the UEFA system. It includes UEFA scores accumulated over the past 10 years, reflecting teams' strength and consistency in UEFA competitions. The dataset was obtained through web scraping from UEFA's official website, allowing for automated data collection and analysis.</w:t>
      </w:r>
    </w:p>
    <w:p w14:paraId="066EA833"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"spi_global_rankings.csv" dataset contains SPI (Soccer Power Index) scores, which represent an overall measure of a team's strength, considering offensive and defensive aspects. It uses advanced algorithms and factors such as past performance, match results, and opponent quality to calculate scores.</w:t>
      </w:r>
    </w:p>
    <w:p w14:paraId="5E375057"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"games.csv" dataset provides a wealth of information on football games, including team names, results, goals, and more. It covers major national and international competitions since 2012, allowing for detailed analysis of team performance and match outcomes.</w:t>
      </w:r>
    </w:p>
    <w:p w14:paraId="0B121311"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"transfers" dataset contains detailed information on player transactions within European football clubs since the 1992/93 season. It includes data on major European leagues and variables such as club names, player names, transfer fees, and more. This dataset is valuable for understanding market dynamics and developing predictive models for player transaction prices.</w:t>
      </w:r>
    </w:p>
    <w:p w14:paraId="4F723783"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Data cleaning and pre-processing steps were applied to ensure data quality and comparability. Team name matching, data filtering, score normalization, and weighted score calculations were performed to assess team performance. The "Overall" scores were used to evaluate teams' overall strength.</w:t>
      </w:r>
    </w:p>
    <w:p w14:paraId="6BC8693D"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lastRenderedPageBreak/>
        <w:t>The research integrated data from different datasets, such as merging match results with the transfers dataset, providing a comprehensive view of player transactions and team performance.</w:t>
      </w:r>
    </w:p>
    <w:p w14:paraId="027A4266"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Variables like FIFA overall and Football Manager potential ability were excluded from the study due to their limited relevance to predicting transaction prices in professional football. Other variables, such as SPI scores and UEFA scores, were considered more relevant to understanding market dynamics and factors influencing prices.</w:t>
      </w:r>
    </w:p>
    <w:p w14:paraId="2751F2A3"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chosen methodology ensured a systematic analysis of team performance and provided a solid basis for future predictions in the football sector. The research aimed to avoid biases and limitations observed in previous studies and focused on variables closely related to transfer market dynamics.</w:t>
      </w:r>
    </w:p>
    <w:p w14:paraId="0DD617CF"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Overall, this research provides valuable insights into team performance analysis and predictions regarding player transaction prices in professional football.</w:t>
      </w:r>
    </w:p>
    <w:p w14:paraId="695C1A57"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research study conducted on the exchange prices during a specific time window in the Juventus FC capital gains case. The study involved collecting and analyzing trading data from the team to assess the effectiveness of a prediction algorithm in estimating transaction prices. The algorithm, based on a machine learning model, used available variables to make predictions on player valuation.</w:t>
      </w:r>
    </w:p>
    <w:p w14:paraId="0D6B7A03"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results revealed that the prediction algorithm achieved the best performance using Random Forest and Gradient Boosting algorithms, with R^2 scores of 66% and 79% respectively. The algorithm was able to predict transaction prices for various football transfers, and a comparison was made between the predicted values and the actual transaction values.</w:t>
      </w:r>
    </w:p>
    <w:p w14:paraId="6F3488F9"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analysis of specific cases, such as the exchanges between Danilo and João Cancelo with Manchester City, and Arthur and Miralem Pjanic with FC Barcelona, revealed discrepancies between the predicted and actual transaction values. In some cases, the predicted values were lower or higher than the actual values, indicating possible overvaluation or undervaluation by the market. The age of the players was identified as a potential factor influencing the transaction prices.</w:t>
      </w:r>
    </w:p>
    <w:p w14:paraId="4D77A806"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lastRenderedPageBreak/>
        <w:t>Furthermore, transactions involving Genoa CFC, including the purchases of Nicolò Rovella and the sales of Manolo Portanova and Elia Petrelli, also showed discrepancies between the predicted and actual values. The algorithm tended to slightly overestimate or underestimate the player's values, highlighting the need to consider additional factors such as market fluctuations and player performance.</w:t>
      </w:r>
    </w:p>
    <w:p w14:paraId="0275D9DB"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Overall, the results demonstrate the complexity and uncertainty associated with transaction pricing in football. Factors such as player potential, age, sporting performance, and market expectations all contribute to the determination of transfer values. The analysis of these discrepancies provides valuable insights into football market dynamics and offers a basis for improving the accuracy of future predictions.</w:t>
      </w:r>
      <w:r w:rsidRPr="00301727">
        <w:rPr>
          <w:rFonts w:ascii="Times New Roman" w:hAnsi="Times New Roman" w:cs="Times New Roman"/>
          <w:sz w:val="24"/>
          <w:szCs w:val="24"/>
          <w:lang w:val="en-GB"/>
        </w:rPr>
        <w:br/>
        <w:t xml:space="preserve">The algorithm developed for predicting transaction values in football has demonstrated its power and versatility, extending its potential applications beyond its initial purpose. The chapter explores the algorithm's various uses, with a focus on player and team valuation, market strategies of football clubs, and recommendations for future enhancements. </w:t>
      </w:r>
    </w:p>
    <w:p w14:paraId="7E335AB5"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Regarding player and team valuation, the algorithm provides an innovative and objective perspective by leveraging historical transaction data and relevant variables. This enables accurate and reliable estimates of players' market values. The algorithm's valuations support clubs, player agents, and observers in making informed decisions related to player valuations, investment potential, and team formation. Moreover, the algorithm extends its evaluation capabilities to teams as a whole, considering the interactions between players to assess overall performance and market value. This analysis assists coaches and managers in identifying team strengths and weaknesses, devising strategies, and managing financial resources efficiently.</w:t>
      </w:r>
    </w:p>
    <w:p w14:paraId="132BBBC8"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application of the algorithm for player and team evaluation offers several advantages. It mitigates the risk of subjective evaluations and personal biases, facilitating decisions based on objective data. Additionally, it identifies under- or over-valued players, uncovering investment opportunities and optimizing transfer strategies to maximize market value. However, it is crucial to acknowledge that the algorithm serves as a decision support tool and should not replace human expertise, as non-quantifiable aspects like personality and future growth potential require additional analysis.</w:t>
      </w:r>
    </w:p>
    <w:p w14:paraId="0FCFB2F6"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lastRenderedPageBreak/>
        <w:t>Market strategies significantly impact a team's success, and the algorithm enhances the evaluation of players and teams to optimize these strategies. Firstly, it aids in identifying potential signings by evaluating data and estimations to uncover players with high market value and relatively lower purchase prices. This enables smart investments, granting teams a competitive advantage. Secondly, the algorithm helps evaluate incoming and outgoing transfer offers, allowing for objective decision-making, fair price negotiations, and maximization of transaction values. Furthermore, the algorithm assists in optimizing team composition by identifying areas for improvement and suggesting potential signings or player sales to enhance the overall budget. It also aids in refining bargaining strategies by assessing the contractual value of players, ensuring optimal balance over time. Lastly, the algorithm monitors market value trends, empowering teams to make timely decisions regarding player contracts, purchases, sales, or renewals, thus capitalizing on available opportunities.</w:t>
      </w:r>
    </w:p>
    <w:p w14:paraId="2E114FE6"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While the algorithm has already demonstrated its usefulness, there are opportunities for expansion and improvement. Suggestions for future developments include incorporating additional variables to increase complexity, implementing artificial intelligence and machine learning for dynamic adaptations, introducing real-time data analysis for timely decision-making, ensuring reliability of data sources, involving industry experts for valuable insights, analyzing long-term performance, considering tactical context, evaluating the impact of injuries and physical conditions, including financial and marketing factors, adapting to regional and cultural contexts, and constantly verifying and updating models to reflect market dynamics.</w:t>
      </w:r>
    </w:p>
    <w:p w14:paraId="6932FDCC"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By implementing these suggestions and pursuing further advancements, the football transaction value assessment algorithm will evolve into a sophisticated and effective tool for supporting market decisions in the football industry.</w:t>
      </w:r>
    </w:p>
    <w:p w14:paraId="643F73BE"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 xml:space="preserve">This Master's thesis aimed to predict football player transaction prices by developing a machine learning algorithm. The study analyzed the context of football player transactions, focusing on the capital gains investigation against Juventus FC. The prediction algorithm was applied to estimate transaction prices and compared with actual prices. The results showed promising performance, with Random Forest and Gradient Boosting algorithms achieving R^2 scores of 66% and 79% respectively. However, some </w:t>
      </w:r>
      <w:r w:rsidRPr="00301727">
        <w:rPr>
          <w:rFonts w:ascii="Times New Roman" w:hAnsi="Times New Roman" w:cs="Times New Roman"/>
          <w:sz w:val="24"/>
          <w:szCs w:val="24"/>
          <w:lang w:val="en-GB"/>
        </w:rPr>
        <w:lastRenderedPageBreak/>
        <w:t>discrepancies were observed between predicted and actual prices, highlighting the complex nature of player valuation and the influence of market dynamics and negotiation factors. The analysis of specific player exchanges provided interesting insights, emphasizing the importance of considering multiple factors in determining player prices.</w:t>
      </w:r>
    </w:p>
    <w:p w14:paraId="71482ACB"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The development of the machine learning algorithm has implications for the football industry and its stakeholders. It provides a valuable tool for clubs, agents, and intermediaries involved in player transactions, enabling informed decisions and operational optimization. Accurately estimating player values allows clubs to strategize their transfer activities, optimize financial resources, and build competitive teams. Agents and intermediaries can benefit from reliable estimates to enhance negotiation strategies. The research contributes to the understanding of market dynamics in the football industry and offers insights into asset valuation and transactions in other industries.</w:t>
      </w:r>
    </w:p>
    <w:p w14:paraId="79957FAE" w14:textId="3538DB63" w:rsidR="00352024" w:rsidRPr="00301727" w:rsidRDefault="00301727" w:rsidP="0035202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00352024" w:rsidRPr="00301727">
        <w:rPr>
          <w:rFonts w:ascii="Times New Roman" w:hAnsi="Times New Roman" w:cs="Times New Roman"/>
          <w:sz w:val="24"/>
          <w:szCs w:val="24"/>
          <w:lang w:val="en-GB"/>
        </w:rPr>
        <w:t>espite the promising results, there are limitations to address. The accuracy of the prediction algorithm depends on data availability and quality, necessitating improvements in data collection and accuracy. Expanding the scope of analysis to include more transactions and a longer timeframe would provide a broader understanding of player valuation and transaction prices. Incorporating additional variables and more sophisticated machine learning models could enhance prediction accuracy. Exploring the impact of external factors such as macroeconomic conditions and regulatory changes would contribute to a comprehensive prediction model. Qualitative research, including case studies and interviews, could provide valuable insights into decision-making processes.</w:t>
      </w:r>
    </w:p>
    <w:p w14:paraId="775032D0" w14:textId="77777777" w:rsidR="00352024" w:rsidRPr="00301727" w:rsidRDefault="00352024" w:rsidP="00352024">
      <w:pPr>
        <w:spacing w:line="360" w:lineRule="auto"/>
        <w:jc w:val="both"/>
        <w:rPr>
          <w:rFonts w:ascii="Times New Roman" w:hAnsi="Times New Roman" w:cs="Times New Roman"/>
          <w:sz w:val="24"/>
          <w:szCs w:val="24"/>
          <w:lang w:val="en-GB"/>
        </w:rPr>
      </w:pPr>
      <w:r w:rsidRPr="00301727">
        <w:rPr>
          <w:rFonts w:ascii="Times New Roman" w:hAnsi="Times New Roman" w:cs="Times New Roman"/>
          <w:sz w:val="24"/>
          <w:szCs w:val="24"/>
          <w:lang w:val="en-GB"/>
        </w:rPr>
        <w:t xml:space="preserve">In conclusion, this Master's thesis developed a machine learning algorithm for predicting football player transaction prices. The algorithm showed promising results, providing valuable insights into player valuation and transaction prices. However, there were discrepancies between predicted and actual prices, indicating the influence of market dynamics and negotiation factors. The implications of this research are significant for the football industry and its stakeholders, assisting in informed decision-making and optimizing operations. The scientific contribution lies in providing an accurate method for evaluating player transaction prices and contributing to the understanding of market dynamics. Future research should address limitations by improving data quality, </w:t>
      </w:r>
      <w:r w:rsidRPr="00301727">
        <w:rPr>
          <w:rFonts w:ascii="Times New Roman" w:hAnsi="Times New Roman" w:cs="Times New Roman"/>
          <w:sz w:val="24"/>
          <w:szCs w:val="24"/>
          <w:lang w:val="en-GB"/>
        </w:rPr>
        <w:lastRenderedPageBreak/>
        <w:t>expanding the analysis, incorporating additional variables, considering external factors, and conducting qualitative research. Overall, this research contributes to the field of player valuation and transaction pricing and offers a foundation for further enhancements in prediction accuracy and understanding.</w:t>
      </w:r>
    </w:p>
    <w:p w14:paraId="4CE54E49" w14:textId="5ABA5876" w:rsidR="00344665" w:rsidRDefault="00344665" w:rsidP="00344665">
      <w:pPr>
        <w:pStyle w:val="Titolo2"/>
        <w:rPr>
          <w:rFonts w:cs="Times New Roman"/>
          <w:lang w:val="en-GB"/>
        </w:rPr>
      </w:pPr>
    </w:p>
    <w:p w14:paraId="4B26549E" w14:textId="77777777" w:rsidR="00BB3F04" w:rsidRDefault="00BB3F04" w:rsidP="00BB3F04">
      <w:pPr>
        <w:rPr>
          <w:lang w:val="en-GB"/>
        </w:rPr>
      </w:pPr>
    </w:p>
    <w:p w14:paraId="5DFF43A1" w14:textId="77777777" w:rsidR="00BB3F04" w:rsidRDefault="00BB3F04" w:rsidP="00BB3F04">
      <w:pPr>
        <w:rPr>
          <w:lang w:val="en-GB"/>
        </w:rPr>
      </w:pPr>
    </w:p>
    <w:p w14:paraId="378EC6C3" w14:textId="7045F41F" w:rsidR="00BB3F04" w:rsidRPr="00BB3F04" w:rsidRDefault="00BB3F04" w:rsidP="00BB3F04">
      <w:pPr>
        <w:rPr>
          <w:lang w:val="en-GB"/>
        </w:rPr>
      </w:pPr>
    </w:p>
    <w:sectPr w:rsidR="00BB3F04" w:rsidRPr="00BB3F04" w:rsidSect="00AD5DA5">
      <w:footerReference w:type="default" r:id="rId54"/>
      <w:pgSz w:w="11906" w:h="16838"/>
      <w:pgMar w:top="1701" w:right="1701"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A2232" w14:textId="77777777" w:rsidR="003A6789" w:rsidRDefault="003A6789" w:rsidP="004E7E6B">
      <w:pPr>
        <w:spacing w:after="0" w:line="240" w:lineRule="auto"/>
      </w:pPr>
      <w:r>
        <w:separator/>
      </w:r>
    </w:p>
  </w:endnote>
  <w:endnote w:type="continuationSeparator" w:id="0">
    <w:p w14:paraId="13F34901" w14:textId="77777777" w:rsidR="003A6789" w:rsidRDefault="003A6789" w:rsidP="004E7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868537"/>
      <w:docPartObj>
        <w:docPartGallery w:val="Page Numbers (Bottom of Page)"/>
        <w:docPartUnique/>
      </w:docPartObj>
    </w:sdtPr>
    <w:sdtEndPr>
      <w:rPr>
        <w:rFonts w:ascii="Times New Roman" w:hAnsi="Times New Roman" w:cs="Times New Roman"/>
      </w:rPr>
    </w:sdtEndPr>
    <w:sdtContent>
      <w:p w14:paraId="0B097AE4" w14:textId="4287A5FC" w:rsidR="00AD5DA5" w:rsidRPr="00AD5DA5" w:rsidRDefault="00AD5DA5">
        <w:pPr>
          <w:pStyle w:val="Pidipagina"/>
          <w:jc w:val="right"/>
        </w:pPr>
        <w:r w:rsidRPr="00AD5DA5">
          <w:fldChar w:fldCharType="begin"/>
        </w:r>
        <w:r w:rsidRPr="00AD5DA5">
          <w:instrText>PAGE   \* MERGEFORMAT</w:instrText>
        </w:r>
        <w:r w:rsidRPr="00AD5DA5">
          <w:fldChar w:fldCharType="separate"/>
        </w:r>
        <w:r w:rsidRPr="00AD5DA5">
          <w:t>2</w:t>
        </w:r>
        <w:r w:rsidRPr="00AD5DA5">
          <w:fldChar w:fldCharType="end"/>
        </w:r>
      </w:p>
    </w:sdtContent>
  </w:sdt>
  <w:p w14:paraId="30EC9A7E" w14:textId="77777777" w:rsidR="00AD5DA5" w:rsidRDefault="00AD5D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97B1" w14:textId="77777777" w:rsidR="003A6789" w:rsidRDefault="003A6789" w:rsidP="004E7E6B">
      <w:pPr>
        <w:spacing w:after="0" w:line="240" w:lineRule="auto"/>
      </w:pPr>
      <w:r>
        <w:separator/>
      </w:r>
    </w:p>
  </w:footnote>
  <w:footnote w:type="continuationSeparator" w:id="0">
    <w:p w14:paraId="725A9217" w14:textId="77777777" w:rsidR="003A6789" w:rsidRDefault="003A6789" w:rsidP="004E7E6B">
      <w:pPr>
        <w:spacing w:after="0" w:line="240" w:lineRule="auto"/>
      </w:pPr>
      <w:r>
        <w:continuationSeparator/>
      </w:r>
    </w:p>
  </w:footnote>
  <w:footnote w:id="1">
    <w:p w14:paraId="359D71F2" w14:textId="5C7A4050" w:rsidR="004E7E6B" w:rsidRPr="003A2F2A" w:rsidRDefault="004E7E6B">
      <w:pPr>
        <w:pStyle w:val="Testonotaapidipagina"/>
        <w:rPr>
          <w:rFonts w:ascii="Times New Roman" w:hAnsi="Times New Roman" w:cs="Times New Roman"/>
        </w:rPr>
      </w:pPr>
      <w:bookmarkStart w:id="2" w:name="_Hlk136886499"/>
      <w:r w:rsidRPr="003A2F2A">
        <w:rPr>
          <w:rStyle w:val="Rimandonotaapidipagina"/>
          <w:rFonts w:ascii="Times New Roman" w:hAnsi="Times New Roman" w:cs="Times New Roman"/>
          <w:sz w:val="22"/>
          <w:szCs w:val="22"/>
        </w:rPr>
        <w:footnoteRef/>
      </w:r>
      <w:r w:rsidRPr="003A2F2A">
        <w:rPr>
          <w:rFonts w:ascii="Times New Roman" w:hAnsi="Times New Roman" w:cs="Times New Roman"/>
          <w:sz w:val="22"/>
          <w:szCs w:val="22"/>
        </w:rPr>
        <w:t xml:space="preserve"> </w:t>
      </w:r>
      <w:r w:rsidR="00D67DC8" w:rsidRPr="003A2F2A">
        <w:rPr>
          <w:rFonts w:ascii="Times New Roman" w:hAnsi="Times New Roman" w:cs="Times New Roman"/>
          <w:sz w:val="22"/>
          <w:szCs w:val="22"/>
        </w:rPr>
        <w:t xml:space="preserve">Transfer </w:t>
      </w:r>
      <w:r w:rsidRPr="003A2F2A">
        <w:rPr>
          <w:rFonts w:ascii="Times New Roman" w:hAnsi="Times New Roman" w:cs="Times New Roman"/>
          <w:sz w:val="22"/>
          <w:szCs w:val="22"/>
        </w:rPr>
        <w:t>(association_football)</w:t>
      </w:r>
      <w:r w:rsidR="00D67DC8" w:rsidRPr="003A2F2A">
        <w:rPr>
          <w:rFonts w:ascii="Times New Roman" w:hAnsi="Times New Roman" w:cs="Times New Roman"/>
          <w:sz w:val="22"/>
          <w:szCs w:val="22"/>
        </w:rPr>
        <w:t xml:space="preserve"> - Wikipedia</w:t>
      </w:r>
      <w:bookmarkEnd w:id="2"/>
    </w:p>
  </w:footnote>
  <w:footnote w:id="2">
    <w:p w14:paraId="705C7E5E" w14:textId="0EFAC564" w:rsidR="00A23E36" w:rsidRPr="003A2F2A" w:rsidRDefault="00A23E36">
      <w:pPr>
        <w:pStyle w:val="Testonotaapidipagina"/>
        <w:rPr>
          <w:rFonts w:ascii="Times New Roman" w:hAnsi="Times New Roman" w:cs="Times New Roman"/>
          <w:sz w:val="22"/>
          <w:szCs w:val="22"/>
        </w:rPr>
      </w:pPr>
      <w:bookmarkStart w:id="5" w:name="_Hlk136886508"/>
      <w:r w:rsidRPr="008E5C13">
        <w:rPr>
          <w:rStyle w:val="Rimandonotaapidipagina"/>
          <w:rFonts w:ascii="Times New Roman" w:hAnsi="Times New Roman" w:cs="Times New Roman"/>
          <w:sz w:val="22"/>
          <w:szCs w:val="22"/>
        </w:rPr>
        <w:footnoteRef/>
      </w:r>
      <w:r w:rsidRPr="008E5C13">
        <w:rPr>
          <w:rFonts w:ascii="Times New Roman" w:hAnsi="Times New Roman" w:cs="Times New Roman"/>
          <w:sz w:val="22"/>
          <w:szCs w:val="22"/>
        </w:rPr>
        <w:t xml:space="preserve"> </w:t>
      </w:r>
      <w:r w:rsidRPr="008E5C13">
        <w:rPr>
          <w:rFonts w:ascii="Times New Roman" w:hAnsi="Times New Roman" w:cs="Times New Roman"/>
          <w:sz w:val="22"/>
          <w:szCs w:val="22"/>
          <w:shd w:val="clear" w:color="auto" w:fill="FFFFFF"/>
        </w:rPr>
        <w:t>Plusvalenze fittizie e manipolazione del mercato: il caso Juventus F.C.- F. Maraschin</w:t>
      </w:r>
    </w:p>
    <w:bookmarkStart w:id="6" w:name="_Hlk136886516"/>
    <w:bookmarkEnd w:id="5"/>
  </w:footnote>
  <w:footnote w:id="3">
    <w:p w14:paraId="050B5E79" w14:textId="73F0C31C" w:rsidR="00785857" w:rsidRPr="008E5C13" w:rsidRDefault="00785857">
      <w:pPr>
        <w:pStyle w:val="Testonotaapidipagina"/>
        <w:rPr>
          <w:rFonts w:ascii="Times New Roman" w:hAnsi="Times New Roman" w:cs="Times New Roman"/>
          <w:sz w:val="22"/>
          <w:szCs w:val="22"/>
        </w:rPr>
      </w:pPr>
      <w:bookmarkStart w:id="8" w:name="_Hlk136886516"/>
      <w:r w:rsidRPr="008E5C13">
        <w:rPr>
          <w:rStyle w:val="Rimandonotaapidipagina"/>
          <w:rFonts w:ascii="Times New Roman" w:hAnsi="Times New Roman" w:cs="Times New Roman"/>
          <w:sz w:val="22"/>
          <w:szCs w:val="22"/>
        </w:rPr>
        <w:footnoteRef/>
      </w:r>
      <w:r w:rsidRPr="008E5C13">
        <w:rPr>
          <w:rFonts w:ascii="Times New Roman" w:hAnsi="Times New Roman" w:cs="Times New Roman"/>
          <w:sz w:val="22"/>
          <w:szCs w:val="22"/>
        </w:rPr>
        <w:t xml:space="preserve"> </w:t>
      </w:r>
      <w:r w:rsidRPr="008E5C13">
        <w:rPr>
          <w:rFonts w:ascii="Times New Roman" w:hAnsi="Times New Roman" w:cs="Times New Roman"/>
          <w:sz w:val="22"/>
          <w:szCs w:val="22"/>
          <w:shd w:val="clear" w:color="auto" w:fill="FFFFFF"/>
        </w:rPr>
        <w:t>Plusvalenze Juventus: quali sono quelle sospette. I giocatori (e le squadre) coinvolti – Il Giorno</w:t>
      </w:r>
    </w:p>
    <w:bookmarkEnd w:id="8"/>
  </w:footnote>
  <w:footnote w:id="4">
    <w:p w14:paraId="73C9C740" w14:textId="7F9F4C84" w:rsidR="008E5C13" w:rsidRPr="008E5C13" w:rsidRDefault="008E5C13">
      <w:pPr>
        <w:pStyle w:val="Testonotaapidipagina"/>
        <w:rPr>
          <w:lang w:val="en-GB"/>
        </w:rPr>
      </w:pPr>
      <w:r w:rsidRPr="008E5C13">
        <w:rPr>
          <w:rStyle w:val="Rimandonotaapidipagina"/>
          <w:rFonts w:ascii="Times New Roman" w:hAnsi="Times New Roman" w:cs="Times New Roman"/>
          <w:sz w:val="22"/>
          <w:szCs w:val="22"/>
        </w:rPr>
        <w:footnoteRef/>
      </w:r>
      <w:r w:rsidRPr="008E5C13">
        <w:rPr>
          <w:rFonts w:ascii="Times New Roman" w:hAnsi="Times New Roman" w:cs="Times New Roman"/>
          <w:sz w:val="22"/>
          <w:szCs w:val="22"/>
          <w:lang w:val="en-GB"/>
        </w:rPr>
        <w:t xml:space="preserve"> Explaining Why Juventus Are So Willing </w:t>
      </w:r>
      <w:proofErr w:type="gramStart"/>
      <w:r w:rsidRPr="008E5C13">
        <w:rPr>
          <w:rFonts w:ascii="Times New Roman" w:hAnsi="Times New Roman" w:cs="Times New Roman"/>
          <w:sz w:val="22"/>
          <w:szCs w:val="22"/>
          <w:lang w:val="en-GB"/>
        </w:rPr>
        <w:t>To</w:t>
      </w:r>
      <w:proofErr w:type="gramEnd"/>
      <w:r w:rsidRPr="008E5C13">
        <w:rPr>
          <w:rFonts w:ascii="Times New Roman" w:hAnsi="Times New Roman" w:cs="Times New Roman"/>
          <w:sz w:val="22"/>
          <w:szCs w:val="22"/>
          <w:lang w:val="en-GB"/>
        </w:rPr>
        <w:t xml:space="preserve"> Swap Miralem Pjanic For Barcelona's Arthur Melo</w:t>
      </w:r>
      <w:r>
        <w:rPr>
          <w:rFonts w:ascii="Times New Roman" w:hAnsi="Times New Roman" w:cs="Times New Roman"/>
          <w:sz w:val="22"/>
          <w:szCs w:val="22"/>
          <w:lang w:val="en-GB"/>
        </w:rPr>
        <w:t xml:space="preserve"> - Forbes</w:t>
      </w:r>
    </w:p>
  </w:footnote>
  <w:footnote w:id="5">
    <w:p w14:paraId="019E4020" w14:textId="3CBEE2AE" w:rsidR="008E5C13" w:rsidRPr="008E5C13" w:rsidRDefault="008E5C13">
      <w:pPr>
        <w:pStyle w:val="Testonotaapidipagina"/>
        <w:rPr>
          <w:rFonts w:ascii="Times New Roman" w:hAnsi="Times New Roman" w:cs="Times New Roman"/>
        </w:rPr>
      </w:pPr>
      <w:r w:rsidRPr="008E5C13">
        <w:rPr>
          <w:rStyle w:val="Rimandonotaapidipagina"/>
          <w:rFonts w:ascii="Times New Roman" w:hAnsi="Times New Roman" w:cs="Times New Roman"/>
          <w:sz w:val="22"/>
          <w:szCs w:val="22"/>
        </w:rPr>
        <w:footnoteRef/>
      </w:r>
      <w:r w:rsidRPr="008E5C13">
        <w:rPr>
          <w:rFonts w:ascii="Times New Roman" w:hAnsi="Times New Roman" w:cs="Times New Roman"/>
          <w:sz w:val="22"/>
          <w:szCs w:val="22"/>
        </w:rPr>
        <w:t xml:space="preserve"> Il senso dello scambio Danilo-Cancelo - Ultimouomo.com</w:t>
      </w:r>
    </w:p>
  </w:footnote>
  <w:footnote w:id="6">
    <w:p w14:paraId="0819CEAC" w14:textId="775C5D89" w:rsidR="00D55158" w:rsidRPr="003A2F2A" w:rsidRDefault="00D55158">
      <w:pPr>
        <w:pStyle w:val="Testonotaapidipagina"/>
        <w:rPr>
          <w:rFonts w:ascii="Times New Roman" w:hAnsi="Times New Roman" w:cs="Times New Roman"/>
          <w:sz w:val="22"/>
          <w:szCs w:val="22"/>
          <w:lang w:val="en-GB"/>
        </w:rPr>
      </w:pPr>
      <w:r w:rsidRPr="003A2F2A">
        <w:rPr>
          <w:rStyle w:val="Rimandonotaapidipagina"/>
          <w:rFonts w:ascii="Times New Roman" w:hAnsi="Times New Roman" w:cs="Times New Roman"/>
          <w:sz w:val="22"/>
          <w:szCs w:val="22"/>
        </w:rPr>
        <w:footnoteRef/>
      </w:r>
      <w:r w:rsidRPr="009F3623">
        <w:rPr>
          <w:rFonts w:ascii="Times New Roman" w:hAnsi="Times New Roman" w:cs="Times New Roman"/>
          <w:sz w:val="22"/>
          <w:szCs w:val="22"/>
          <w:lang w:val="en-GB"/>
        </w:rPr>
        <w:t xml:space="preserve"> </w:t>
      </w:r>
      <w:r w:rsidR="003A2F2A" w:rsidRPr="009F3623">
        <w:rPr>
          <w:rFonts w:ascii="Times New Roman" w:hAnsi="Times New Roman" w:cs="Times New Roman"/>
          <w:sz w:val="22"/>
          <w:szCs w:val="22"/>
          <w:lang w:val="en-GB"/>
        </w:rPr>
        <w:t xml:space="preserve">Bhatia, Adil. </w:t>
      </w:r>
      <w:r w:rsidR="003A2F2A" w:rsidRPr="003A2F2A">
        <w:rPr>
          <w:rFonts w:ascii="Times New Roman" w:hAnsi="Times New Roman" w:cs="Times New Roman"/>
          <w:sz w:val="22"/>
          <w:szCs w:val="22"/>
          <w:lang w:val="en-GB"/>
        </w:rPr>
        <w:t xml:space="preserve">Do Football Transfers Actually Improve </w:t>
      </w:r>
      <w:proofErr w:type="gramStart"/>
      <w:r w:rsidR="003A2F2A" w:rsidRPr="003A2F2A">
        <w:rPr>
          <w:rFonts w:ascii="Times New Roman" w:hAnsi="Times New Roman" w:cs="Times New Roman"/>
          <w:sz w:val="22"/>
          <w:szCs w:val="22"/>
          <w:lang w:val="en-GB"/>
        </w:rPr>
        <w:t>Performance?.</w:t>
      </w:r>
      <w:proofErr w:type="gramEnd"/>
      <w:r w:rsidR="003A2F2A" w:rsidRPr="003A2F2A">
        <w:rPr>
          <w:rFonts w:ascii="Times New Roman" w:hAnsi="Times New Roman" w:cs="Times New Roman"/>
          <w:sz w:val="22"/>
          <w:szCs w:val="22"/>
          <w:lang w:val="en-GB"/>
        </w:rPr>
        <w:t xml:space="preserve"> Bachelor's thesis, Harvard College. </w:t>
      </w:r>
      <w:r w:rsidR="003A2F2A" w:rsidRPr="003A2F2A">
        <w:rPr>
          <w:rFonts w:ascii="Times New Roman" w:hAnsi="Times New Roman" w:cs="Times New Roman"/>
          <w:sz w:val="22"/>
          <w:szCs w:val="22"/>
          <w:shd w:val="clear" w:color="auto" w:fill="FFFFFF"/>
          <w:lang w:val="en-GB"/>
        </w:rPr>
        <w:t>(2020)</w:t>
      </w:r>
    </w:p>
  </w:footnote>
  <w:footnote w:id="7">
    <w:p w14:paraId="203D5B7A" w14:textId="100A05C9" w:rsidR="004E7E6B" w:rsidRPr="00527844" w:rsidRDefault="004E7E6B" w:rsidP="004E7E6B">
      <w:pPr>
        <w:pStyle w:val="Titolo1"/>
        <w:shd w:val="clear" w:color="auto" w:fill="FFFFFF"/>
        <w:rPr>
          <w:rFonts w:ascii="Times New Roman" w:hAnsi="Times New Roman" w:cs="Times New Roman"/>
          <w:color w:val="auto"/>
          <w:sz w:val="22"/>
          <w:szCs w:val="22"/>
          <w:lang w:val="en-GB"/>
        </w:rPr>
      </w:pPr>
      <w:r w:rsidRPr="00527844">
        <w:rPr>
          <w:rStyle w:val="Rimandonotaapidipagina"/>
          <w:rFonts w:ascii="Times New Roman" w:hAnsi="Times New Roman" w:cs="Times New Roman"/>
          <w:color w:val="auto"/>
          <w:sz w:val="22"/>
          <w:szCs w:val="22"/>
        </w:rPr>
        <w:footnoteRef/>
      </w:r>
      <w:r w:rsidRPr="00527844">
        <w:rPr>
          <w:rFonts w:ascii="Times New Roman" w:hAnsi="Times New Roman" w:cs="Times New Roman"/>
          <w:color w:val="auto"/>
          <w:sz w:val="22"/>
          <w:szCs w:val="22"/>
          <w:lang w:val="en-GB"/>
        </w:rPr>
        <w:t xml:space="preserve"> </w:t>
      </w:r>
      <w:bookmarkStart w:id="13" w:name="_Hlk136886542"/>
      <w:r w:rsidRPr="00527844">
        <w:rPr>
          <w:rFonts w:ascii="Times New Roman" w:hAnsi="Times New Roman" w:cs="Times New Roman"/>
          <w:color w:val="auto"/>
          <w:sz w:val="22"/>
          <w:szCs w:val="22"/>
          <w:shd w:val="clear" w:color="auto" w:fill="FFFFFF"/>
          <w:lang w:val="en-GB"/>
        </w:rPr>
        <w:t>Determinants of football players’ valuation:</w:t>
      </w:r>
      <w:r w:rsidRPr="00527844">
        <w:rPr>
          <w:rFonts w:ascii="Times New Roman" w:hAnsi="Times New Roman" w:cs="Times New Roman"/>
          <w:color w:val="auto"/>
          <w:sz w:val="22"/>
          <w:szCs w:val="22"/>
          <w:lang w:val="en-GB"/>
        </w:rPr>
        <w:t xml:space="preserve"> A systematic review</w:t>
      </w:r>
    </w:p>
    <w:p w14:paraId="72DEBC4E" w14:textId="75510D55" w:rsidR="004E7E6B" w:rsidRPr="004E7E6B" w:rsidRDefault="004E7E6B">
      <w:pPr>
        <w:pStyle w:val="Testonotaapidipagina"/>
        <w:rPr>
          <w:lang w:val="en-GB"/>
        </w:rPr>
      </w:pPr>
      <w:r w:rsidRPr="00527844">
        <w:rPr>
          <w:rFonts w:ascii="Times New Roman" w:hAnsi="Times New Roman" w:cs="Times New Roman"/>
          <w:sz w:val="22"/>
          <w:szCs w:val="22"/>
          <w:shd w:val="clear" w:color="auto" w:fill="FFFFFF"/>
          <w:lang w:val="en-GB"/>
        </w:rPr>
        <w:t xml:space="preserve"> - Wiley Online Library</w:t>
      </w:r>
      <w:bookmarkEnd w:id="13"/>
      <w:r w:rsidR="003A2F2A">
        <w:rPr>
          <w:rFonts w:ascii="Times New Roman" w:hAnsi="Times New Roman" w:cs="Times New Roman"/>
          <w:sz w:val="22"/>
          <w:szCs w:val="22"/>
          <w:shd w:val="clear" w:color="auto" w:fill="FFFFFF"/>
          <w:lang w:val="en-GB"/>
        </w:rPr>
        <w:t xml:space="preserve"> (2023)</w:t>
      </w:r>
    </w:p>
  </w:footnote>
  <w:footnote w:id="8">
    <w:p w14:paraId="000E7C27" w14:textId="1C016BA1" w:rsidR="005424E4" w:rsidRPr="005424E4" w:rsidRDefault="005424E4">
      <w:pPr>
        <w:pStyle w:val="Testonotaapidipagina"/>
        <w:rPr>
          <w:lang w:val="en-GB"/>
        </w:rPr>
      </w:pPr>
      <w:r>
        <w:rPr>
          <w:rStyle w:val="Rimandonotaapidipagina"/>
        </w:rPr>
        <w:footnoteRef/>
      </w:r>
      <w:r w:rsidRPr="005424E4">
        <w:rPr>
          <w:lang w:val="en-GB"/>
        </w:rPr>
        <w:t xml:space="preserve"> </w:t>
      </w:r>
      <w:r w:rsidRPr="005424E4">
        <w:rPr>
          <w:rFonts w:ascii="Times New Roman" w:hAnsi="Times New Roman" w:cs="Times New Roman"/>
          <w:sz w:val="22"/>
          <w:szCs w:val="22"/>
          <w:lang w:val="en-GB"/>
        </w:rPr>
        <w:t>How do you value a player - Forbes</w:t>
      </w:r>
    </w:p>
  </w:footnote>
  <w:footnote w:id="9">
    <w:p w14:paraId="0483DFA5" w14:textId="22753C11" w:rsidR="00D67DC8" w:rsidRPr="00527844" w:rsidRDefault="00D67DC8">
      <w:pPr>
        <w:pStyle w:val="Testonotaapidipagina"/>
        <w:rPr>
          <w:rFonts w:ascii="Times New Roman" w:hAnsi="Times New Roman" w:cs="Times New Roman"/>
          <w:lang w:val="en-GB"/>
        </w:rPr>
      </w:pPr>
      <w:r w:rsidRPr="00527844">
        <w:rPr>
          <w:rStyle w:val="Rimandonotaapidipagina"/>
          <w:rFonts w:ascii="Times New Roman" w:hAnsi="Times New Roman" w:cs="Times New Roman"/>
          <w:sz w:val="22"/>
          <w:szCs w:val="22"/>
        </w:rPr>
        <w:footnoteRef/>
      </w:r>
      <w:r w:rsidRPr="00527844">
        <w:rPr>
          <w:rFonts w:ascii="Times New Roman" w:hAnsi="Times New Roman" w:cs="Times New Roman"/>
          <w:sz w:val="22"/>
          <w:szCs w:val="22"/>
          <w:lang w:val="en-GB"/>
        </w:rPr>
        <w:t xml:space="preserve"> </w:t>
      </w:r>
      <w:bookmarkStart w:id="16" w:name="_Hlk136886551"/>
      <w:r w:rsidRPr="00527844">
        <w:rPr>
          <w:rFonts w:ascii="Times New Roman" w:hAnsi="Times New Roman" w:cs="Times New Roman"/>
          <w:sz w:val="22"/>
          <w:szCs w:val="22"/>
          <w:lang w:val="en-GB"/>
        </w:rPr>
        <w:t>Transfer (association_football) - Wikipedia</w:t>
      </w:r>
      <w:bookmarkEnd w:id="16"/>
    </w:p>
  </w:footnote>
  <w:footnote w:id="10">
    <w:p w14:paraId="758E520F" w14:textId="138FD6EF" w:rsidR="00D67DC8" w:rsidRPr="00527844" w:rsidRDefault="00D67DC8">
      <w:pPr>
        <w:pStyle w:val="Testonotaapidipagina"/>
        <w:rPr>
          <w:rFonts w:ascii="Times New Roman" w:hAnsi="Times New Roman" w:cs="Times New Roman"/>
          <w:sz w:val="22"/>
          <w:szCs w:val="22"/>
          <w:lang w:val="en-GB"/>
        </w:rPr>
      </w:pPr>
      <w:r w:rsidRPr="00527844">
        <w:rPr>
          <w:rStyle w:val="Rimandonotaapidipagina"/>
          <w:rFonts w:ascii="Times New Roman" w:hAnsi="Times New Roman" w:cs="Times New Roman"/>
          <w:sz w:val="22"/>
          <w:szCs w:val="22"/>
        </w:rPr>
        <w:footnoteRef/>
      </w:r>
      <w:r w:rsidRPr="00527844">
        <w:rPr>
          <w:rFonts w:ascii="Times New Roman" w:hAnsi="Times New Roman" w:cs="Times New Roman"/>
          <w:sz w:val="22"/>
          <w:szCs w:val="22"/>
          <w:lang w:val="en-GB"/>
        </w:rPr>
        <w:t xml:space="preserve"> </w:t>
      </w:r>
      <w:r w:rsidRPr="00527844">
        <w:rPr>
          <w:rFonts w:ascii="Times New Roman" w:hAnsi="Times New Roman" w:cs="Times New Roman"/>
          <w:sz w:val="22"/>
          <w:szCs w:val="22"/>
          <w:shd w:val="clear" w:color="auto" w:fill="FFFFFF"/>
          <w:lang w:val="en-GB"/>
        </w:rPr>
        <w:t>The art of negotiation – Sky Sports</w:t>
      </w:r>
    </w:p>
  </w:footnote>
  <w:footnote w:id="11">
    <w:p w14:paraId="07ACB065" w14:textId="526CA6D6" w:rsidR="00102086" w:rsidRPr="00527844" w:rsidRDefault="00102086">
      <w:pPr>
        <w:pStyle w:val="Testonotaapidipagina"/>
        <w:rPr>
          <w:rFonts w:ascii="Times New Roman" w:hAnsi="Times New Roman" w:cs="Times New Roman"/>
          <w:sz w:val="22"/>
          <w:szCs w:val="22"/>
          <w:lang w:val="en-GB"/>
        </w:rPr>
      </w:pPr>
      <w:r w:rsidRPr="00527844">
        <w:rPr>
          <w:rStyle w:val="Rimandonotaapidipagina"/>
          <w:rFonts w:ascii="Times New Roman" w:hAnsi="Times New Roman" w:cs="Times New Roman"/>
          <w:sz w:val="22"/>
          <w:szCs w:val="22"/>
        </w:rPr>
        <w:footnoteRef/>
      </w:r>
      <w:r w:rsidRPr="00527844">
        <w:rPr>
          <w:rFonts w:ascii="Times New Roman" w:hAnsi="Times New Roman" w:cs="Times New Roman"/>
          <w:sz w:val="22"/>
          <w:szCs w:val="22"/>
          <w:lang w:val="en-GB"/>
        </w:rPr>
        <w:t xml:space="preserve"> </w:t>
      </w:r>
      <w:r w:rsidRPr="00527844">
        <w:rPr>
          <w:rFonts w:ascii="Times New Roman" w:hAnsi="Times New Roman" w:cs="Times New Roman"/>
          <w:sz w:val="22"/>
          <w:szCs w:val="22"/>
          <w:shd w:val="clear" w:color="auto" w:fill="FFFFFF"/>
          <w:lang w:val="en-GB"/>
        </w:rPr>
        <w:t>Role of agents and intermediaries in sports - iPleaders</w:t>
      </w:r>
    </w:p>
  </w:footnote>
  <w:footnote w:id="12">
    <w:p w14:paraId="049438C8" w14:textId="48DDE6BE" w:rsidR="00102086" w:rsidRPr="00527844" w:rsidRDefault="00102086">
      <w:pPr>
        <w:pStyle w:val="Testonotaapidipagina"/>
        <w:rPr>
          <w:rFonts w:ascii="Times New Roman" w:hAnsi="Times New Roman" w:cs="Times New Roman"/>
          <w:sz w:val="22"/>
          <w:szCs w:val="22"/>
          <w:lang w:val="en-GB"/>
        </w:rPr>
      </w:pPr>
      <w:bookmarkStart w:id="19" w:name="_Hlk136886583"/>
      <w:r w:rsidRPr="00527844">
        <w:rPr>
          <w:rStyle w:val="Rimandonotaapidipagina"/>
          <w:rFonts w:ascii="Times New Roman" w:hAnsi="Times New Roman" w:cs="Times New Roman"/>
          <w:sz w:val="22"/>
          <w:szCs w:val="22"/>
        </w:rPr>
        <w:footnoteRef/>
      </w:r>
      <w:r w:rsidRPr="00527844">
        <w:rPr>
          <w:rFonts w:ascii="Times New Roman" w:hAnsi="Times New Roman" w:cs="Times New Roman"/>
          <w:sz w:val="22"/>
          <w:szCs w:val="22"/>
          <w:lang w:val="en-GB"/>
        </w:rPr>
        <w:t xml:space="preserve"> </w:t>
      </w:r>
      <w:r w:rsidRPr="00527844">
        <w:rPr>
          <w:rFonts w:ascii="Times New Roman" w:hAnsi="Times New Roman" w:cs="Times New Roman"/>
          <w:sz w:val="22"/>
          <w:szCs w:val="22"/>
          <w:shd w:val="clear" w:color="auto" w:fill="FFFFFF"/>
          <w:lang w:val="en-GB"/>
        </w:rPr>
        <w:t xml:space="preserve">The valuation of human capital in the football player transfer market </w:t>
      </w:r>
      <w:r w:rsidR="00C977D9" w:rsidRPr="00527844">
        <w:rPr>
          <w:rFonts w:ascii="Times New Roman" w:hAnsi="Times New Roman" w:cs="Times New Roman"/>
          <w:sz w:val="22"/>
          <w:szCs w:val="22"/>
          <w:shd w:val="clear" w:color="auto" w:fill="FFFFFF"/>
          <w:lang w:val="en-GB"/>
        </w:rPr>
        <w:t>–</w:t>
      </w:r>
      <w:r w:rsidRPr="00527844">
        <w:rPr>
          <w:rFonts w:ascii="Times New Roman" w:hAnsi="Times New Roman" w:cs="Times New Roman"/>
          <w:sz w:val="22"/>
          <w:szCs w:val="22"/>
          <w:shd w:val="clear" w:color="auto" w:fill="FFFFFF"/>
          <w:lang w:val="en-GB"/>
        </w:rPr>
        <w:t xml:space="preserve"> </w:t>
      </w:r>
      <w:r w:rsidR="00C977D9" w:rsidRPr="00527844">
        <w:rPr>
          <w:rFonts w:ascii="Times New Roman" w:hAnsi="Times New Roman" w:cs="Times New Roman"/>
          <w:sz w:val="22"/>
          <w:szCs w:val="22"/>
          <w:shd w:val="clear" w:color="auto" w:fill="FFFFFF"/>
          <w:lang w:val="en-GB"/>
        </w:rPr>
        <w:t xml:space="preserve">van den </w:t>
      </w:r>
      <w:r w:rsidRPr="00527844">
        <w:rPr>
          <w:rFonts w:ascii="Times New Roman" w:hAnsi="Times New Roman" w:cs="Times New Roman"/>
          <w:sz w:val="22"/>
          <w:szCs w:val="22"/>
          <w:shd w:val="clear" w:color="auto" w:fill="FFFFFF"/>
          <w:lang w:val="en-GB"/>
        </w:rPr>
        <w:t>Berg</w:t>
      </w:r>
      <w:r w:rsidR="00C977D9" w:rsidRPr="00527844">
        <w:rPr>
          <w:rFonts w:ascii="Times New Roman" w:hAnsi="Times New Roman" w:cs="Times New Roman"/>
          <w:sz w:val="22"/>
          <w:szCs w:val="22"/>
          <w:shd w:val="clear" w:color="auto" w:fill="FFFFFF"/>
          <w:lang w:val="en-GB"/>
        </w:rPr>
        <w:t>, Erasmus University (2011)</w:t>
      </w:r>
    </w:p>
    <w:bookmarkEnd w:id="19"/>
  </w:footnote>
  <w:footnote w:id="13">
    <w:p w14:paraId="291AABB0" w14:textId="2EB5EECE" w:rsidR="005424E4" w:rsidRPr="005424E4" w:rsidRDefault="005424E4">
      <w:pPr>
        <w:pStyle w:val="Testonotaapidipagina"/>
        <w:rPr>
          <w:rFonts w:ascii="Times New Roman" w:hAnsi="Times New Roman" w:cs="Times New Roman"/>
          <w:sz w:val="22"/>
          <w:szCs w:val="22"/>
          <w:lang w:val="en-GB"/>
        </w:rPr>
      </w:pPr>
      <w:r w:rsidRPr="005424E4">
        <w:rPr>
          <w:rStyle w:val="Rimandonotaapidipagina"/>
          <w:rFonts w:ascii="Times New Roman" w:hAnsi="Times New Roman" w:cs="Times New Roman"/>
          <w:sz w:val="22"/>
          <w:szCs w:val="22"/>
        </w:rPr>
        <w:footnoteRef/>
      </w:r>
      <w:r w:rsidRPr="005424E4">
        <w:rPr>
          <w:rFonts w:ascii="Times New Roman" w:hAnsi="Times New Roman" w:cs="Times New Roman"/>
          <w:sz w:val="22"/>
          <w:szCs w:val="22"/>
          <w:lang w:val="en-GB"/>
        </w:rPr>
        <w:t xml:space="preserve"> https://www.footballtransfers.com/en/values/players</w:t>
      </w:r>
    </w:p>
  </w:footnote>
  <w:footnote w:id="14">
    <w:p w14:paraId="347DB3C4" w14:textId="6D406AA0" w:rsidR="00A43D59" w:rsidRPr="005424E4" w:rsidRDefault="00A43D59">
      <w:pPr>
        <w:pStyle w:val="Testonotaapidipagina"/>
        <w:rPr>
          <w:rFonts w:ascii="Times New Roman" w:hAnsi="Times New Roman" w:cs="Times New Roman"/>
          <w:sz w:val="22"/>
          <w:szCs w:val="22"/>
          <w:lang w:val="en-GB"/>
        </w:rPr>
      </w:pPr>
      <w:r w:rsidRPr="005424E4">
        <w:rPr>
          <w:rStyle w:val="Rimandonotaapidipagina"/>
          <w:rFonts w:ascii="Times New Roman" w:hAnsi="Times New Roman" w:cs="Times New Roman"/>
          <w:sz w:val="22"/>
          <w:szCs w:val="22"/>
        </w:rPr>
        <w:footnoteRef/>
      </w:r>
      <w:r w:rsidRPr="005424E4">
        <w:rPr>
          <w:rFonts w:ascii="Times New Roman" w:hAnsi="Times New Roman" w:cs="Times New Roman"/>
          <w:sz w:val="22"/>
          <w:szCs w:val="22"/>
          <w:lang w:val="en-GB"/>
        </w:rPr>
        <w:t xml:space="preserve"> https://www.footballbenchmark.com/methodology/player_valuation</w:t>
      </w:r>
    </w:p>
  </w:footnote>
  <w:footnote w:id="15">
    <w:p w14:paraId="5DBC13D1" w14:textId="74DCC2EC" w:rsidR="00A43D59" w:rsidRPr="00527844" w:rsidRDefault="00A43D59">
      <w:pPr>
        <w:pStyle w:val="Testonotaapidipagina"/>
        <w:rPr>
          <w:rFonts w:ascii="Times New Roman" w:hAnsi="Times New Roman" w:cs="Times New Roman"/>
          <w:sz w:val="22"/>
          <w:szCs w:val="22"/>
          <w:lang w:val="en-GB"/>
        </w:rPr>
      </w:pPr>
      <w:r w:rsidRPr="005424E4">
        <w:rPr>
          <w:rStyle w:val="Rimandonotaapidipagina"/>
          <w:rFonts w:ascii="Times New Roman" w:hAnsi="Times New Roman" w:cs="Times New Roman"/>
          <w:sz w:val="22"/>
          <w:szCs w:val="22"/>
        </w:rPr>
        <w:footnoteRef/>
      </w:r>
      <w:r w:rsidRPr="005424E4">
        <w:rPr>
          <w:rFonts w:ascii="Times New Roman" w:hAnsi="Times New Roman" w:cs="Times New Roman"/>
          <w:sz w:val="22"/>
          <w:szCs w:val="22"/>
          <w:lang w:val="en-GB"/>
        </w:rPr>
        <w:t xml:space="preserve"> A robust method for clustering football players with mixed attributes - D’Urso, De Giovanni, Vitale</w:t>
      </w:r>
      <w:r w:rsidR="00287D9F" w:rsidRPr="005424E4">
        <w:rPr>
          <w:rFonts w:ascii="Times New Roman" w:hAnsi="Times New Roman" w:cs="Times New Roman"/>
          <w:sz w:val="22"/>
          <w:szCs w:val="22"/>
          <w:lang w:val="en-GB"/>
        </w:rPr>
        <w:t xml:space="preserve"> – Springer (2022)</w:t>
      </w:r>
    </w:p>
  </w:footnote>
  <w:footnote w:id="16">
    <w:p w14:paraId="57FFF9D8" w14:textId="48B2448D" w:rsidR="00EB64F3" w:rsidRPr="00527844" w:rsidRDefault="00EB64F3">
      <w:pPr>
        <w:pStyle w:val="Testonotaapidipagina"/>
        <w:rPr>
          <w:rFonts w:ascii="Times New Roman" w:hAnsi="Times New Roman" w:cs="Times New Roman"/>
          <w:sz w:val="22"/>
          <w:szCs w:val="22"/>
          <w:lang w:val="en-GB"/>
        </w:rPr>
      </w:pPr>
      <w:r w:rsidRPr="00527844">
        <w:rPr>
          <w:rStyle w:val="Rimandonotaapidipagina"/>
          <w:rFonts w:ascii="Times New Roman" w:hAnsi="Times New Roman" w:cs="Times New Roman"/>
          <w:sz w:val="22"/>
          <w:szCs w:val="22"/>
        </w:rPr>
        <w:footnoteRef/>
      </w:r>
      <w:r w:rsidRPr="00527844">
        <w:rPr>
          <w:rFonts w:ascii="Times New Roman" w:hAnsi="Times New Roman" w:cs="Times New Roman"/>
          <w:sz w:val="22"/>
          <w:szCs w:val="22"/>
          <w:lang w:val="en-GB"/>
        </w:rPr>
        <w:t xml:space="preserve"> Pricing Football Players using Neural Networks – Dey, University of Southern California</w:t>
      </w:r>
      <w:r w:rsidR="00287D9F">
        <w:rPr>
          <w:rFonts w:ascii="Times New Roman" w:hAnsi="Times New Roman" w:cs="Times New Roman"/>
          <w:sz w:val="22"/>
          <w:szCs w:val="22"/>
          <w:lang w:val="en-GB"/>
        </w:rPr>
        <w:t xml:space="preserve"> (2017)</w:t>
      </w:r>
    </w:p>
  </w:footnote>
  <w:footnote w:id="17">
    <w:p w14:paraId="7ED2CE7E" w14:textId="60A3AA0B" w:rsidR="00EB64F3" w:rsidRPr="00527844" w:rsidRDefault="00EB64F3">
      <w:pPr>
        <w:pStyle w:val="Testonotaapidipagina"/>
        <w:rPr>
          <w:rFonts w:ascii="Times New Roman" w:hAnsi="Times New Roman" w:cs="Times New Roman"/>
          <w:sz w:val="22"/>
          <w:szCs w:val="22"/>
          <w:lang w:val="en-GB"/>
        </w:rPr>
      </w:pPr>
      <w:bookmarkStart w:id="23" w:name="_Hlk136886609"/>
      <w:r w:rsidRPr="00527844">
        <w:rPr>
          <w:rStyle w:val="Rimandonotaapidipagina"/>
          <w:rFonts w:ascii="Times New Roman" w:hAnsi="Times New Roman" w:cs="Times New Roman"/>
          <w:sz w:val="22"/>
          <w:szCs w:val="22"/>
        </w:rPr>
        <w:footnoteRef/>
      </w:r>
      <w:r w:rsidRPr="00527844">
        <w:rPr>
          <w:rFonts w:ascii="Times New Roman" w:hAnsi="Times New Roman" w:cs="Times New Roman"/>
          <w:sz w:val="22"/>
          <w:szCs w:val="22"/>
          <w:lang w:val="en-GB"/>
        </w:rPr>
        <w:t xml:space="preserve"> </w:t>
      </w:r>
      <w:r w:rsidR="00527844" w:rsidRPr="00527844">
        <w:rPr>
          <w:rFonts w:ascii="Times New Roman" w:hAnsi="Times New Roman" w:cs="Times New Roman"/>
          <w:sz w:val="22"/>
          <w:szCs w:val="22"/>
          <w:shd w:val="clear" w:color="auto" w:fill="FFFFFF"/>
          <w:lang w:val="en-GB"/>
        </w:rPr>
        <w:t>Introduction to Machine Learning, fourth edition. Adaptive Computation and Machine Learning series - Ethem Alpaydin - MIT Press (2020)</w:t>
      </w:r>
    </w:p>
    <w:bookmarkStart w:id="24" w:name="_Hlk136887006"/>
    <w:bookmarkEnd w:id="23"/>
  </w:footnote>
  <w:footnote w:id="18">
    <w:p w14:paraId="34E07E33" w14:textId="63C5747F" w:rsidR="001D761A" w:rsidRPr="00287D9F" w:rsidRDefault="001D761A">
      <w:pPr>
        <w:pStyle w:val="Testonotaapidipagina"/>
        <w:rPr>
          <w:rFonts w:ascii="Times New Roman" w:hAnsi="Times New Roman" w:cs="Times New Roman"/>
          <w:lang w:val="en-GB"/>
        </w:rPr>
      </w:pPr>
      <w:bookmarkStart w:id="26" w:name="_Hlk136887006"/>
      <w:r w:rsidRPr="00287D9F">
        <w:rPr>
          <w:rStyle w:val="Rimandonotaapidipagina"/>
          <w:rFonts w:ascii="Times New Roman" w:hAnsi="Times New Roman" w:cs="Times New Roman"/>
          <w:sz w:val="22"/>
          <w:szCs w:val="22"/>
        </w:rPr>
        <w:footnoteRef/>
      </w:r>
      <w:r w:rsidRPr="00287D9F">
        <w:rPr>
          <w:rFonts w:ascii="Times New Roman" w:hAnsi="Times New Roman" w:cs="Times New Roman"/>
          <w:sz w:val="22"/>
          <w:szCs w:val="22"/>
          <w:lang w:val="en-GB"/>
        </w:rPr>
        <w:t xml:space="preserve"> Shalev-Shwartz, S., &amp; Ben-David, S. (2014). Understanding Machine Learning: From Theory to Algorithms. Cambridge: Cambridge University Press</w:t>
      </w:r>
    </w:p>
    <w:bookmarkEnd w:id="26"/>
  </w:footnote>
  <w:footnote w:id="19">
    <w:p w14:paraId="25FCD110" w14:textId="28123DDF" w:rsidR="00782D99" w:rsidRPr="00287D9F" w:rsidRDefault="00782D99">
      <w:pPr>
        <w:pStyle w:val="Testonotaapidipagina"/>
        <w:rPr>
          <w:rFonts w:ascii="Times New Roman" w:hAnsi="Times New Roman" w:cs="Times New Roman"/>
          <w:sz w:val="22"/>
          <w:szCs w:val="22"/>
          <w:lang w:val="en-GB"/>
        </w:rPr>
      </w:pPr>
      <w:r w:rsidRPr="00287D9F">
        <w:rPr>
          <w:rStyle w:val="Rimandonotaapidipagina"/>
          <w:rFonts w:ascii="Times New Roman" w:hAnsi="Times New Roman" w:cs="Times New Roman"/>
          <w:sz w:val="22"/>
          <w:szCs w:val="22"/>
        </w:rPr>
        <w:footnoteRef/>
      </w:r>
      <w:r w:rsidRPr="00287D9F">
        <w:rPr>
          <w:rFonts w:ascii="Times New Roman" w:hAnsi="Times New Roman" w:cs="Times New Roman"/>
          <w:sz w:val="22"/>
          <w:szCs w:val="22"/>
          <w:lang w:val="en-GB"/>
        </w:rPr>
        <w:t xml:space="preserve"> </w:t>
      </w:r>
      <w:r w:rsidRPr="00287D9F">
        <w:rPr>
          <w:rFonts w:ascii="Times New Roman" w:hAnsi="Times New Roman" w:cs="Times New Roman"/>
          <w:color w:val="222222"/>
          <w:sz w:val="22"/>
          <w:szCs w:val="22"/>
          <w:shd w:val="clear" w:color="auto" w:fill="FFFFFF"/>
          <w:lang w:val="en-GB"/>
        </w:rPr>
        <w:t>Poli R, Besson R, Ravenel L. Econometric Approach to Assessing the Transfer Fees and Values of Professional Football Players. </w:t>
      </w:r>
      <w:r w:rsidRPr="00287D9F">
        <w:rPr>
          <w:rStyle w:val="Enfasicorsivo"/>
          <w:rFonts w:ascii="Times New Roman" w:hAnsi="Times New Roman" w:cs="Times New Roman"/>
          <w:color w:val="222222"/>
          <w:sz w:val="22"/>
          <w:szCs w:val="22"/>
          <w:shd w:val="clear" w:color="auto" w:fill="FFFFFF"/>
          <w:lang w:val="en-GB"/>
        </w:rPr>
        <w:t>Economies</w:t>
      </w:r>
      <w:r w:rsidRPr="00287D9F">
        <w:rPr>
          <w:rFonts w:ascii="Times New Roman" w:hAnsi="Times New Roman" w:cs="Times New Roman"/>
          <w:color w:val="222222"/>
          <w:sz w:val="22"/>
          <w:szCs w:val="22"/>
          <w:shd w:val="clear" w:color="auto" w:fill="FFFFFF"/>
          <w:lang w:val="en-GB"/>
        </w:rPr>
        <w:t xml:space="preserve">. </w:t>
      </w:r>
      <w:r w:rsidR="00287D9F">
        <w:rPr>
          <w:rFonts w:ascii="Times New Roman" w:hAnsi="Times New Roman" w:cs="Times New Roman"/>
          <w:color w:val="222222"/>
          <w:sz w:val="22"/>
          <w:szCs w:val="22"/>
          <w:shd w:val="clear" w:color="auto" w:fill="FFFFFF"/>
          <w:lang w:val="en-GB"/>
        </w:rPr>
        <w:t>(</w:t>
      </w:r>
      <w:r w:rsidRPr="00287D9F">
        <w:rPr>
          <w:rFonts w:ascii="Times New Roman" w:hAnsi="Times New Roman" w:cs="Times New Roman"/>
          <w:color w:val="222222"/>
          <w:sz w:val="22"/>
          <w:szCs w:val="22"/>
          <w:shd w:val="clear" w:color="auto" w:fill="FFFFFF"/>
          <w:lang w:val="en-GB"/>
        </w:rPr>
        <w:t>2022</w:t>
      </w:r>
      <w:r w:rsidR="00287D9F">
        <w:rPr>
          <w:rFonts w:ascii="Times New Roman" w:hAnsi="Times New Roman" w:cs="Times New Roman"/>
          <w:color w:val="222222"/>
          <w:sz w:val="22"/>
          <w:szCs w:val="22"/>
          <w:shd w:val="clear" w:color="auto" w:fill="FFFFFF"/>
          <w:lang w:val="en-GB"/>
        </w:rPr>
        <w:t>)</w:t>
      </w:r>
    </w:p>
  </w:footnote>
  <w:footnote w:id="20">
    <w:p w14:paraId="7BEC955D" w14:textId="4763ED68" w:rsidR="000B1C7B" w:rsidRPr="00FC0F5D" w:rsidRDefault="000B1C7B">
      <w:pPr>
        <w:pStyle w:val="Testonotaapidipagina"/>
        <w:rPr>
          <w:rFonts w:ascii="Times New Roman" w:hAnsi="Times New Roman" w:cs="Times New Roman"/>
          <w:sz w:val="22"/>
          <w:szCs w:val="22"/>
          <w:lang w:val="en-GB"/>
        </w:rPr>
      </w:pPr>
      <w:r w:rsidRPr="00FC0F5D">
        <w:rPr>
          <w:rStyle w:val="Rimandonotaapidipagina"/>
          <w:rFonts w:ascii="Times New Roman" w:hAnsi="Times New Roman" w:cs="Times New Roman"/>
          <w:sz w:val="22"/>
          <w:szCs w:val="22"/>
        </w:rPr>
        <w:footnoteRef/>
      </w:r>
      <w:r w:rsidRPr="00FC0F5D">
        <w:rPr>
          <w:rFonts w:ascii="Times New Roman" w:hAnsi="Times New Roman" w:cs="Times New Roman"/>
          <w:sz w:val="22"/>
          <w:szCs w:val="22"/>
          <w:lang w:val="en-GB"/>
        </w:rPr>
        <w:t xml:space="preserve"> </w:t>
      </w:r>
      <w:r w:rsidRPr="00FC0F5D">
        <w:rPr>
          <w:rFonts w:ascii="Times New Roman" w:hAnsi="Times New Roman" w:cs="Times New Roman"/>
          <w:color w:val="222222"/>
          <w:sz w:val="22"/>
          <w:szCs w:val="22"/>
          <w:shd w:val="clear" w:color="auto" w:fill="FFFFFF"/>
          <w:lang w:val="en-GB"/>
        </w:rPr>
        <w:t>Užík M, Warias R, Glova J. Management of Transfer Prices in Professional Football as a Function of Fan Numbers. </w:t>
      </w:r>
      <w:r w:rsidRPr="00FC0F5D">
        <w:rPr>
          <w:rStyle w:val="Enfasicorsivo"/>
          <w:rFonts w:ascii="Times New Roman" w:hAnsi="Times New Roman" w:cs="Times New Roman"/>
          <w:color w:val="222222"/>
          <w:sz w:val="22"/>
          <w:szCs w:val="22"/>
          <w:shd w:val="clear" w:color="auto" w:fill="FFFFFF"/>
          <w:lang w:val="en-GB"/>
        </w:rPr>
        <w:t>Mathematics</w:t>
      </w:r>
      <w:r w:rsidRPr="00FC0F5D">
        <w:rPr>
          <w:rFonts w:ascii="Times New Roman" w:hAnsi="Times New Roman" w:cs="Times New Roman"/>
          <w:color w:val="222222"/>
          <w:sz w:val="22"/>
          <w:szCs w:val="22"/>
          <w:shd w:val="clear" w:color="auto" w:fill="FFFFFF"/>
          <w:lang w:val="en-GB"/>
        </w:rPr>
        <w:t xml:space="preserve">. </w:t>
      </w:r>
      <w:r w:rsidR="00287D9F" w:rsidRPr="00FC0F5D">
        <w:rPr>
          <w:rFonts w:ascii="Times New Roman" w:hAnsi="Times New Roman" w:cs="Times New Roman"/>
          <w:color w:val="222222"/>
          <w:sz w:val="22"/>
          <w:szCs w:val="22"/>
          <w:shd w:val="clear" w:color="auto" w:fill="FFFFFF"/>
          <w:lang w:val="en-GB"/>
        </w:rPr>
        <w:t>(</w:t>
      </w:r>
      <w:r w:rsidRPr="00FC0F5D">
        <w:rPr>
          <w:rFonts w:ascii="Times New Roman" w:hAnsi="Times New Roman" w:cs="Times New Roman"/>
          <w:color w:val="222222"/>
          <w:sz w:val="22"/>
          <w:szCs w:val="22"/>
          <w:shd w:val="clear" w:color="auto" w:fill="FFFFFF"/>
          <w:lang w:val="en-GB"/>
        </w:rPr>
        <w:t>2022</w:t>
      </w:r>
      <w:r w:rsidR="00287D9F" w:rsidRPr="00FC0F5D">
        <w:rPr>
          <w:rFonts w:ascii="Times New Roman" w:hAnsi="Times New Roman" w:cs="Times New Roman"/>
          <w:color w:val="222222"/>
          <w:sz w:val="22"/>
          <w:szCs w:val="22"/>
          <w:shd w:val="clear" w:color="auto" w:fill="FFFFFF"/>
          <w:lang w:val="en-GB"/>
        </w:rPr>
        <w:t>)</w:t>
      </w:r>
    </w:p>
  </w:footnote>
  <w:footnote w:id="21">
    <w:p w14:paraId="0D8F10C4" w14:textId="48BBF059" w:rsidR="00FC0F5D" w:rsidRPr="00FC0F5D" w:rsidRDefault="00FC0F5D">
      <w:pPr>
        <w:pStyle w:val="Testonotaapidipagina"/>
        <w:rPr>
          <w:lang w:val="en-GB"/>
        </w:rPr>
      </w:pPr>
      <w:r w:rsidRPr="00FC0F5D">
        <w:rPr>
          <w:rStyle w:val="Rimandonotaapidipagina"/>
          <w:rFonts w:ascii="Times New Roman" w:hAnsi="Times New Roman" w:cs="Times New Roman"/>
          <w:sz w:val="22"/>
          <w:szCs w:val="22"/>
        </w:rPr>
        <w:footnoteRef/>
      </w:r>
      <w:r w:rsidRPr="00FC0F5D">
        <w:rPr>
          <w:rFonts w:ascii="Times New Roman" w:hAnsi="Times New Roman" w:cs="Times New Roman"/>
          <w:sz w:val="22"/>
          <w:szCs w:val="22"/>
          <w:lang w:val="en-GB"/>
        </w:rPr>
        <w:t xml:space="preserve"> https://github.com/sanjitva/Predicting-Football-Player-Transfer-Values</w:t>
      </w:r>
    </w:p>
  </w:footnote>
  <w:footnote w:id="22">
    <w:p w14:paraId="622A409D" w14:textId="259C39B7" w:rsidR="003B397A" w:rsidRPr="003B397A" w:rsidRDefault="003B397A">
      <w:pPr>
        <w:pStyle w:val="Testonotaapidipagina"/>
        <w:rPr>
          <w:rFonts w:ascii="Times New Roman" w:hAnsi="Times New Roman" w:cs="Times New Roman"/>
          <w:lang w:val="en-GB"/>
        </w:rPr>
      </w:pPr>
      <w:r w:rsidRPr="003B397A">
        <w:rPr>
          <w:rStyle w:val="Rimandonotaapidipagina"/>
          <w:rFonts w:ascii="Times New Roman" w:hAnsi="Times New Roman" w:cs="Times New Roman"/>
          <w:sz w:val="22"/>
          <w:szCs w:val="22"/>
        </w:rPr>
        <w:footnoteRef/>
      </w:r>
      <w:r w:rsidRPr="003B397A">
        <w:rPr>
          <w:rFonts w:ascii="Times New Roman" w:hAnsi="Times New Roman" w:cs="Times New Roman"/>
          <w:sz w:val="22"/>
          <w:szCs w:val="22"/>
          <w:lang w:val="en-GB"/>
        </w:rPr>
        <w:t xml:space="preserve"> PlayeRank: Data-driven Performance Evaluation and Player Ranking in Soccer via a Machine Learning Approach - Luca Pappalardo, Paolo Cintia, Paolo Ferragina, Emanuele Massucco, Dino Pedreschi, and Fosca Giannotti. 2019.</w:t>
      </w:r>
    </w:p>
  </w:footnote>
  <w:footnote w:id="23">
    <w:p w14:paraId="5C46B3C9" w14:textId="5E4150F6" w:rsidR="00782D99" w:rsidRPr="00287D9F" w:rsidRDefault="00782D99" w:rsidP="00782D99">
      <w:pPr>
        <w:pStyle w:val="Testonotaapidipagina"/>
        <w:rPr>
          <w:rFonts w:ascii="Times New Roman" w:hAnsi="Times New Roman" w:cs="Times New Roman"/>
          <w:sz w:val="22"/>
          <w:szCs w:val="22"/>
          <w:lang w:val="en-GB"/>
        </w:rPr>
      </w:pPr>
      <w:r w:rsidRPr="00287D9F">
        <w:rPr>
          <w:rStyle w:val="Rimandonotaapidipagina"/>
          <w:rFonts w:ascii="Times New Roman" w:hAnsi="Times New Roman" w:cs="Times New Roman"/>
          <w:sz w:val="22"/>
          <w:szCs w:val="22"/>
        </w:rPr>
        <w:footnoteRef/>
      </w:r>
      <w:r w:rsidRPr="00287D9F">
        <w:rPr>
          <w:rFonts w:ascii="Times New Roman" w:hAnsi="Times New Roman" w:cs="Times New Roman"/>
          <w:sz w:val="22"/>
          <w:szCs w:val="22"/>
          <w:lang w:val="en-GB"/>
        </w:rPr>
        <w:t xml:space="preserve"> Pricing Football Players using Neural Networks – Dey, University of Southern California</w:t>
      </w:r>
      <w:r w:rsidR="00287D9F">
        <w:rPr>
          <w:rFonts w:ascii="Times New Roman" w:hAnsi="Times New Roman" w:cs="Times New Roman"/>
          <w:sz w:val="22"/>
          <w:szCs w:val="22"/>
          <w:lang w:val="en-GB"/>
        </w:rPr>
        <w:t xml:space="preserve"> (2017)</w:t>
      </w:r>
    </w:p>
    <w:p w14:paraId="159D543E" w14:textId="1F6C0196" w:rsidR="00782D99" w:rsidRPr="00782D99" w:rsidRDefault="00782D99">
      <w:pPr>
        <w:pStyle w:val="Testonotaapidipagina"/>
        <w:rPr>
          <w:lang w:val="en-GB"/>
        </w:rPr>
      </w:pPr>
    </w:p>
  </w:footnote>
  <w:footnote w:id="24">
    <w:p w14:paraId="5C6DFC02" w14:textId="1F2BDD67" w:rsidR="00FC0F5D" w:rsidRPr="00FC0F5D" w:rsidRDefault="00FC0F5D">
      <w:pPr>
        <w:pStyle w:val="Testonotaapidipagina"/>
        <w:rPr>
          <w:rFonts w:ascii="Times New Roman" w:hAnsi="Times New Roman" w:cs="Times New Roman"/>
          <w:sz w:val="22"/>
          <w:szCs w:val="22"/>
          <w:lang w:val="en-GB"/>
        </w:rPr>
      </w:pPr>
      <w:r w:rsidRPr="00FC0F5D">
        <w:rPr>
          <w:rStyle w:val="Rimandonotaapidipagina"/>
          <w:rFonts w:ascii="Times New Roman" w:hAnsi="Times New Roman" w:cs="Times New Roman"/>
          <w:sz w:val="22"/>
          <w:szCs w:val="22"/>
        </w:rPr>
        <w:footnoteRef/>
      </w:r>
      <w:r w:rsidRPr="00FC0F5D">
        <w:rPr>
          <w:rFonts w:ascii="Times New Roman" w:hAnsi="Times New Roman" w:cs="Times New Roman"/>
          <w:sz w:val="22"/>
          <w:szCs w:val="22"/>
          <w:lang w:val="en-GB"/>
        </w:rPr>
        <w:t xml:space="preserve"> How association club coefficients are calculated - UEFA</w:t>
      </w:r>
    </w:p>
  </w:footnote>
  <w:footnote w:id="25">
    <w:p w14:paraId="0DE7CECB" w14:textId="4B411440" w:rsidR="00A43D59" w:rsidRPr="00FC0F5D" w:rsidRDefault="00A43D59">
      <w:pPr>
        <w:pStyle w:val="Testonotaapidipagina"/>
        <w:rPr>
          <w:rFonts w:ascii="Times New Roman" w:hAnsi="Times New Roman" w:cs="Times New Roman"/>
          <w:sz w:val="22"/>
          <w:szCs w:val="22"/>
          <w:lang w:val="en-GB"/>
        </w:rPr>
      </w:pPr>
      <w:r w:rsidRPr="00FC0F5D">
        <w:rPr>
          <w:rStyle w:val="Rimandonotaapidipagina"/>
          <w:rFonts w:ascii="Times New Roman" w:hAnsi="Times New Roman" w:cs="Times New Roman"/>
          <w:sz w:val="22"/>
          <w:szCs w:val="22"/>
        </w:rPr>
        <w:footnoteRef/>
      </w:r>
      <w:r w:rsidRPr="00FC0F5D">
        <w:rPr>
          <w:rFonts w:ascii="Times New Roman" w:hAnsi="Times New Roman" w:cs="Times New Roman"/>
          <w:sz w:val="22"/>
          <w:szCs w:val="22"/>
          <w:lang w:val="en-GB"/>
        </w:rPr>
        <w:t xml:space="preserve"> https://www.uefa.com/nationalassociations/uefarankings/tenyears/</w:t>
      </w:r>
    </w:p>
  </w:footnote>
  <w:footnote w:id="26">
    <w:p w14:paraId="557DDDA8" w14:textId="4AFB304C" w:rsidR="00A43D59" w:rsidRPr="00A43D59" w:rsidRDefault="00A43D59">
      <w:pPr>
        <w:pStyle w:val="Testonotaapidipagina"/>
        <w:rPr>
          <w:lang w:val="en-GB"/>
        </w:rPr>
      </w:pPr>
      <w:r w:rsidRPr="00287D9F">
        <w:rPr>
          <w:rStyle w:val="Rimandonotaapidipagina"/>
          <w:rFonts w:ascii="Times New Roman" w:hAnsi="Times New Roman" w:cs="Times New Roman"/>
          <w:sz w:val="22"/>
          <w:szCs w:val="22"/>
        </w:rPr>
        <w:footnoteRef/>
      </w:r>
      <w:r w:rsidRPr="00287D9F">
        <w:rPr>
          <w:rFonts w:ascii="Times New Roman" w:hAnsi="Times New Roman" w:cs="Times New Roman"/>
          <w:sz w:val="22"/>
          <w:szCs w:val="22"/>
          <w:lang w:val="en-GB"/>
        </w:rPr>
        <w:t xml:space="preserve"> https://projects.fivethirtyeight.com/soccer-predictions/</w:t>
      </w:r>
    </w:p>
  </w:footnote>
  <w:footnote w:id="27">
    <w:p w14:paraId="1C75CC58" w14:textId="27417970" w:rsidR="000B1C7B" w:rsidRPr="00997FC9" w:rsidRDefault="000B1C7B" w:rsidP="001D761A">
      <w:pPr>
        <w:rPr>
          <w:rStyle w:val="Titolodellibro"/>
          <w:rFonts w:ascii="Times New Roman" w:hAnsi="Times New Roman" w:cs="Times New Roman"/>
          <w:b w:val="0"/>
          <w:bCs w:val="0"/>
          <w:i w:val="0"/>
          <w:iCs w:val="0"/>
          <w:sz w:val="20"/>
          <w:szCs w:val="20"/>
          <w:lang w:val="en-GB"/>
        </w:rPr>
      </w:pPr>
      <w:bookmarkStart w:id="36" w:name="_Hlk136887050"/>
      <w:r w:rsidRPr="00287D9F">
        <w:rPr>
          <w:rStyle w:val="Titolodellibro"/>
          <w:rFonts w:ascii="Times New Roman" w:hAnsi="Times New Roman" w:cs="Times New Roman"/>
          <w:b w:val="0"/>
          <w:bCs w:val="0"/>
          <w:i w:val="0"/>
          <w:iCs w:val="0"/>
        </w:rPr>
        <w:footnoteRef/>
      </w:r>
      <w:r w:rsidRPr="00997FC9">
        <w:rPr>
          <w:rStyle w:val="Titolodellibro"/>
          <w:rFonts w:ascii="Times New Roman" w:hAnsi="Times New Roman" w:cs="Times New Roman"/>
          <w:b w:val="0"/>
          <w:bCs w:val="0"/>
          <w:i w:val="0"/>
          <w:iCs w:val="0"/>
          <w:lang w:val="en-GB"/>
        </w:rPr>
        <w:t xml:space="preserve"> https://data.world/dcereijo/player-scores</w:t>
      </w:r>
    </w:p>
    <w:bookmarkStart w:id="37" w:name="_Hlk136887076"/>
    <w:bookmarkEnd w:id="36"/>
  </w:footnote>
  <w:footnote w:id="28">
    <w:p w14:paraId="63F77ABC" w14:textId="4793607F" w:rsidR="000B1C7B" w:rsidRPr="00997FC9" w:rsidRDefault="000B1C7B">
      <w:pPr>
        <w:pStyle w:val="Testonotaapidipagina"/>
        <w:rPr>
          <w:rStyle w:val="Titolodellibro"/>
          <w:rFonts w:ascii="Times New Roman" w:hAnsi="Times New Roman" w:cs="Times New Roman"/>
          <w:b w:val="0"/>
          <w:bCs w:val="0"/>
          <w:i w:val="0"/>
          <w:iCs w:val="0"/>
          <w:sz w:val="22"/>
          <w:szCs w:val="22"/>
          <w:lang w:val="en-GB"/>
        </w:rPr>
      </w:pPr>
      <w:bookmarkStart w:id="39" w:name="_Hlk136887076"/>
      <w:r w:rsidRPr="00287D9F">
        <w:rPr>
          <w:rStyle w:val="Titolodellibro"/>
          <w:rFonts w:ascii="Times New Roman" w:hAnsi="Times New Roman" w:cs="Times New Roman"/>
          <w:b w:val="0"/>
          <w:bCs w:val="0"/>
          <w:i w:val="0"/>
          <w:iCs w:val="0"/>
          <w:sz w:val="22"/>
          <w:szCs w:val="22"/>
        </w:rPr>
        <w:footnoteRef/>
      </w:r>
      <w:r w:rsidRPr="00997FC9">
        <w:rPr>
          <w:rStyle w:val="Titolodellibro"/>
          <w:rFonts w:ascii="Times New Roman" w:hAnsi="Times New Roman" w:cs="Times New Roman"/>
          <w:b w:val="0"/>
          <w:bCs w:val="0"/>
          <w:i w:val="0"/>
          <w:iCs w:val="0"/>
          <w:sz w:val="22"/>
          <w:szCs w:val="22"/>
          <w:lang w:val="en-GB"/>
        </w:rPr>
        <w:t xml:space="preserve"> https://github.com/ewenme/transfers</w:t>
      </w:r>
    </w:p>
    <w:bookmarkEnd w:id="39"/>
  </w:footnote>
  <w:footnote w:id="29">
    <w:p w14:paraId="00842518" w14:textId="2C32D8A3" w:rsidR="00594580" w:rsidRPr="009D77F2" w:rsidRDefault="00594580" w:rsidP="00594580">
      <w:pPr>
        <w:pStyle w:val="Testonotaapidipagina"/>
        <w:rPr>
          <w:rFonts w:ascii="Times New Roman" w:hAnsi="Times New Roman" w:cs="Times New Roman"/>
          <w:sz w:val="22"/>
          <w:szCs w:val="22"/>
          <w:lang w:val="en-GB"/>
        </w:rPr>
      </w:pPr>
      <w:r w:rsidRPr="00287D9F">
        <w:rPr>
          <w:rStyle w:val="Rimandonotaapidipagina"/>
          <w:rFonts w:ascii="Times New Roman" w:hAnsi="Times New Roman" w:cs="Times New Roman"/>
          <w:sz w:val="22"/>
          <w:szCs w:val="22"/>
        </w:rPr>
        <w:footnoteRef/>
      </w:r>
      <w:r w:rsidRPr="00287D9F">
        <w:rPr>
          <w:rFonts w:ascii="Times New Roman" w:hAnsi="Times New Roman" w:cs="Times New Roman"/>
          <w:sz w:val="22"/>
          <w:szCs w:val="22"/>
          <w:lang w:val="en-GB"/>
        </w:rPr>
        <w:t xml:space="preserve"> Ian G. McHale, Benjamin Holmes. Estimating transfer fees of professional footballers using </w:t>
      </w:r>
      <w:r w:rsidRPr="009D77F2">
        <w:rPr>
          <w:rFonts w:ascii="Times New Roman" w:hAnsi="Times New Roman" w:cs="Times New Roman"/>
          <w:sz w:val="22"/>
          <w:szCs w:val="22"/>
          <w:lang w:val="en-GB"/>
        </w:rPr>
        <w:t>advanced performance metrics and machine learning, - European Journal of Operational Research</w:t>
      </w:r>
    </w:p>
  </w:footnote>
  <w:footnote w:id="30">
    <w:p w14:paraId="61571DFF" w14:textId="3CD377EC" w:rsidR="00594580" w:rsidRPr="009D77F2" w:rsidRDefault="00594580">
      <w:pPr>
        <w:pStyle w:val="Testonotaapidipagina"/>
        <w:rPr>
          <w:rFonts w:ascii="Times New Roman" w:hAnsi="Times New Roman" w:cs="Times New Roman"/>
          <w:sz w:val="22"/>
          <w:szCs w:val="22"/>
          <w:lang w:val="en-GB"/>
        </w:rPr>
      </w:pPr>
      <w:r w:rsidRPr="009D77F2">
        <w:rPr>
          <w:rStyle w:val="Rimandonotaapidipagina"/>
          <w:rFonts w:ascii="Times New Roman" w:hAnsi="Times New Roman" w:cs="Times New Roman"/>
          <w:sz w:val="22"/>
          <w:szCs w:val="22"/>
        </w:rPr>
        <w:footnoteRef/>
      </w:r>
      <w:r w:rsidRPr="009D77F2">
        <w:rPr>
          <w:rFonts w:ascii="Times New Roman" w:hAnsi="Times New Roman" w:cs="Times New Roman"/>
          <w:sz w:val="22"/>
          <w:szCs w:val="22"/>
          <w:lang w:val="en-GB"/>
        </w:rPr>
        <w:t xml:space="preserve"> </w:t>
      </w:r>
      <w:r w:rsidRPr="009D77F2">
        <w:rPr>
          <w:rFonts w:ascii="Times New Roman" w:hAnsi="Times New Roman" w:cs="Times New Roman"/>
          <w:sz w:val="22"/>
          <w:szCs w:val="22"/>
          <w:shd w:val="clear" w:color="auto" w:fill="FFFFFF"/>
          <w:lang w:val="en-GB"/>
        </w:rPr>
        <w:t>Using machine learning to identify high-value football transfer targets, Tattersal. – Towards data Science</w:t>
      </w:r>
    </w:p>
  </w:footnote>
  <w:footnote w:id="31">
    <w:p w14:paraId="27EBBD29" w14:textId="78691701" w:rsidR="009D77F2" w:rsidRPr="009D77F2" w:rsidRDefault="009D77F2">
      <w:pPr>
        <w:pStyle w:val="Testonotaapidipagina"/>
        <w:rPr>
          <w:rFonts w:ascii="Times New Roman" w:hAnsi="Times New Roman" w:cs="Times New Roman"/>
          <w:sz w:val="22"/>
          <w:szCs w:val="22"/>
          <w:lang w:val="en-GB"/>
        </w:rPr>
      </w:pPr>
      <w:r w:rsidRPr="009D77F2">
        <w:rPr>
          <w:rStyle w:val="Rimandonotaapidipagina"/>
          <w:rFonts w:ascii="Times New Roman" w:hAnsi="Times New Roman" w:cs="Times New Roman"/>
          <w:sz w:val="22"/>
          <w:szCs w:val="22"/>
        </w:rPr>
        <w:footnoteRef/>
      </w:r>
      <w:r w:rsidRPr="009D77F2">
        <w:rPr>
          <w:rFonts w:ascii="Times New Roman" w:hAnsi="Times New Roman" w:cs="Times New Roman"/>
          <w:sz w:val="22"/>
          <w:szCs w:val="22"/>
          <w:lang w:val="en-GB"/>
        </w:rPr>
        <w:t xml:space="preserve"> FIFA player ratings explained: How are the card number &amp; stats decided? – Goal.com</w:t>
      </w:r>
    </w:p>
  </w:footnote>
  <w:footnote w:id="32">
    <w:p w14:paraId="3E3F21A3" w14:textId="3AAF8EC6" w:rsidR="009D77F2" w:rsidRPr="009D77F2" w:rsidRDefault="009D77F2">
      <w:pPr>
        <w:pStyle w:val="Testonotaapidipagina"/>
        <w:rPr>
          <w:lang w:val="en-GB"/>
        </w:rPr>
      </w:pPr>
      <w:r w:rsidRPr="009D77F2">
        <w:rPr>
          <w:rStyle w:val="Rimandonotaapidipagina"/>
          <w:rFonts w:ascii="Times New Roman" w:hAnsi="Times New Roman" w:cs="Times New Roman"/>
          <w:sz w:val="22"/>
          <w:szCs w:val="22"/>
        </w:rPr>
        <w:footnoteRef/>
      </w:r>
      <w:r w:rsidRPr="009D77F2">
        <w:rPr>
          <w:rFonts w:ascii="Times New Roman" w:hAnsi="Times New Roman" w:cs="Times New Roman"/>
          <w:sz w:val="22"/>
          <w:szCs w:val="22"/>
          <w:lang w:val="en-GB"/>
        </w:rPr>
        <w:t xml:space="preserve"> Current &amp; Potential Ability – FMINSIDE.net</w:t>
      </w:r>
    </w:p>
  </w:footnote>
  <w:footnote w:id="33">
    <w:p w14:paraId="19BE812D" w14:textId="78CB8766" w:rsidR="003E7D93" w:rsidRPr="003E7D93" w:rsidRDefault="003E7D93">
      <w:pPr>
        <w:pStyle w:val="Testonotaapidipagina"/>
        <w:rPr>
          <w:lang w:val="en-GB"/>
        </w:rPr>
      </w:pPr>
      <w:r>
        <w:rPr>
          <w:rStyle w:val="Rimandonotaapidipagina"/>
        </w:rPr>
        <w:footnoteRef/>
      </w:r>
      <w:r w:rsidRPr="003E7D93">
        <w:rPr>
          <w:lang w:val="en-GB"/>
        </w:rPr>
        <w:t xml:space="preserve"> </w:t>
      </w:r>
      <w:r w:rsidRPr="003E7D93">
        <w:rPr>
          <w:rFonts w:ascii="Times New Roman" w:hAnsi="Times New Roman" w:cs="Times New Roman"/>
          <w:sz w:val="22"/>
          <w:szCs w:val="22"/>
          <w:lang w:val="en-GB"/>
        </w:rPr>
        <w:t>https://github.com/marcovita33/FBFeesCalculator</w:t>
      </w:r>
    </w:p>
  </w:footnote>
  <w:footnote w:id="34">
    <w:p w14:paraId="30129BEA" w14:textId="23C77EAD" w:rsidR="00D53FA8" w:rsidRPr="00997FC9" w:rsidRDefault="00D53FA8" w:rsidP="00D53FA8">
      <w:pPr>
        <w:shd w:val="clear" w:color="auto" w:fill="FFFFFF"/>
        <w:spacing w:line="405" w:lineRule="atLeast"/>
        <w:ind w:hanging="720"/>
        <w:textAlignment w:val="baseline"/>
        <w:rPr>
          <w:rFonts w:ascii="Times New Roman" w:eastAsia="Times New Roman" w:hAnsi="Times New Roman" w:cs="Times New Roman"/>
          <w:color w:val="000000"/>
          <w:spacing w:val="3"/>
          <w:kern w:val="0"/>
          <w:sz w:val="27"/>
          <w:szCs w:val="27"/>
          <w:lang w:eastAsia="it-IT"/>
          <w14:ligatures w14:val="none"/>
        </w:rPr>
      </w:pPr>
      <w:r w:rsidRPr="00287D9F">
        <w:rPr>
          <w:rFonts w:ascii="Times New Roman" w:hAnsi="Times New Roman" w:cs="Times New Roman"/>
          <w:lang w:val="en-GB"/>
        </w:rPr>
        <w:t xml:space="preserve">              </w:t>
      </w:r>
      <w:r w:rsidRPr="00287D9F">
        <w:rPr>
          <w:rStyle w:val="Rimandonotaapidipagina"/>
          <w:rFonts w:ascii="Times New Roman" w:hAnsi="Times New Roman" w:cs="Times New Roman"/>
        </w:rPr>
        <w:footnoteRef/>
      </w:r>
      <w:r w:rsidRPr="00287D9F">
        <w:rPr>
          <w:rFonts w:ascii="Times New Roman" w:hAnsi="Times New Roman" w:cs="Times New Roman"/>
          <w:lang w:val="en-GB"/>
        </w:rPr>
        <w:t xml:space="preserve"> </w:t>
      </w:r>
      <w:r w:rsidRPr="00287D9F">
        <w:rPr>
          <w:rFonts w:ascii="Times New Roman" w:eastAsia="Times New Roman" w:hAnsi="Times New Roman" w:cs="Times New Roman"/>
          <w:color w:val="000000"/>
          <w:spacing w:val="3"/>
          <w:kern w:val="0"/>
          <w:lang w:val="en-GB" w:eastAsia="it-IT"/>
          <w14:ligatures w14:val="none"/>
        </w:rPr>
        <w:t>James, G., Witten, D., Hastie, T., &amp; Tibshirani, R. (2021). </w:t>
      </w:r>
      <w:r w:rsidRPr="00997FC9">
        <w:rPr>
          <w:rFonts w:ascii="Times New Roman" w:eastAsia="Times New Roman" w:hAnsi="Times New Roman" w:cs="Times New Roman"/>
          <w:i/>
          <w:iCs/>
          <w:color w:val="000000"/>
          <w:spacing w:val="3"/>
          <w:kern w:val="0"/>
          <w:bdr w:val="none" w:sz="0" w:space="0" w:color="auto" w:frame="1"/>
          <w:lang w:eastAsia="it-IT"/>
          <w14:ligatures w14:val="none"/>
        </w:rPr>
        <w:t>An introduction to statistical learning</w:t>
      </w:r>
      <w:r w:rsidRPr="00997FC9">
        <w:rPr>
          <w:rFonts w:ascii="Times New Roman" w:eastAsia="Times New Roman" w:hAnsi="Times New Roman" w:cs="Times New Roman"/>
          <w:color w:val="000000"/>
          <w:spacing w:val="3"/>
          <w:kern w:val="0"/>
          <w:lang w:eastAsia="it-IT"/>
          <w14:ligatures w14:val="none"/>
        </w:rPr>
        <w:t xml:space="preserve"> - Springer.</w:t>
      </w:r>
    </w:p>
    <w:p w14:paraId="6A8C7ADD" w14:textId="54F41F3F" w:rsidR="00D53FA8" w:rsidRPr="00997FC9" w:rsidRDefault="00D53FA8">
      <w:pPr>
        <w:pStyle w:val="Testonotaapidipagina"/>
      </w:pPr>
    </w:p>
  </w:footnote>
  <w:footnote w:id="35">
    <w:p w14:paraId="3D54076D" w14:textId="0062236F" w:rsidR="00B14CF7" w:rsidRPr="00AD5DA5" w:rsidRDefault="00B14CF7">
      <w:pPr>
        <w:pStyle w:val="Testonotaapidipagina"/>
        <w:rPr>
          <w:rFonts w:ascii="Times New Roman" w:hAnsi="Times New Roman" w:cs="Times New Roman"/>
        </w:rPr>
      </w:pPr>
      <w:r w:rsidRPr="00AD5DA5">
        <w:rPr>
          <w:rStyle w:val="Rimandonotaapidipagina"/>
          <w:rFonts w:ascii="Times New Roman" w:hAnsi="Times New Roman" w:cs="Times New Roman"/>
          <w:sz w:val="22"/>
          <w:szCs w:val="22"/>
        </w:rPr>
        <w:footnoteRef/>
      </w:r>
      <w:r w:rsidRPr="00AD5DA5">
        <w:rPr>
          <w:rFonts w:ascii="Times New Roman" w:hAnsi="Times New Roman" w:cs="Times New Roman"/>
          <w:sz w:val="22"/>
          <w:szCs w:val="22"/>
        </w:rPr>
        <w:t xml:space="preserve"> </w:t>
      </w:r>
      <w:bookmarkStart w:id="46" w:name="_Hlk136887395"/>
      <w:r w:rsidRPr="00AD5DA5">
        <w:rPr>
          <w:rFonts w:ascii="Times New Roman" w:hAnsi="Times New Roman" w:cs="Times New Roman"/>
          <w:sz w:val="22"/>
          <w:szCs w:val="22"/>
        </w:rPr>
        <w:t>Inchiesta Juventus: Le 22 Plusvalenze nel mirirno della procura – Redazione DAZN (2022)</w:t>
      </w:r>
      <w:bookmarkEnd w:id="46"/>
    </w:p>
  </w:footnote>
  <w:footnote w:id="36">
    <w:p w14:paraId="29A63387" w14:textId="7582F7D2" w:rsidR="008C37E8" w:rsidRPr="008C37E8" w:rsidRDefault="008C37E8">
      <w:pPr>
        <w:pStyle w:val="Testonotaapidipagina"/>
        <w:rPr>
          <w:rFonts w:ascii="Times New Roman" w:hAnsi="Times New Roman" w:cs="Times New Roman"/>
          <w:lang w:val="en-GB"/>
        </w:rPr>
      </w:pPr>
      <w:r w:rsidRPr="008C37E8">
        <w:rPr>
          <w:rStyle w:val="Rimandonotaapidipagina"/>
          <w:rFonts w:ascii="Times New Roman" w:hAnsi="Times New Roman" w:cs="Times New Roman"/>
          <w:sz w:val="22"/>
          <w:szCs w:val="22"/>
        </w:rPr>
        <w:footnoteRef/>
      </w:r>
      <w:r w:rsidRPr="008C37E8">
        <w:rPr>
          <w:rFonts w:ascii="Times New Roman" w:hAnsi="Times New Roman" w:cs="Times New Roman"/>
          <w:sz w:val="22"/>
          <w:szCs w:val="22"/>
          <w:lang w:val="en-GB"/>
        </w:rPr>
        <w:t xml:space="preserve"> </w:t>
      </w:r>
      <w:proofErr w:type="gramStart"/>
      <w:r w:rsidRPr="008C37E8">
        <w:rPr>
          <w:rFonts w:ascii="Times New Roman" w:hAnsi="Times New Roman" w:cs="Times New Roman"/>
          <w:sz w:val="22"/>
          <w:szCs w:val="22"/>
          <w:lang w:val="en-GB"/>
        </w:rPr>
        <w:t>Man</w:t>
      </w:r>
      <w:proofErr w:type="gramEnd"/>
      <w:r w:rsidRPr="008C37E8">
        <w:rPr>
          <w:rFonts w:ascii="Times New Roman" w:hAnsi="Times New Roman" w:cs="Times New Roman"/>
          <w:sz w:val="22"/>
          <w:szCs w:val="22"/>
          <w:lang w:val="en-GB"/>
        </w:rPr>
        <w:t xml:space="preserve"> City and Juventus confirm Cancelo-Danilo swap in €65m deal - Fotmob</w:t>
      </w:r>
    </w:p>
  </w:footnote>
  <w:footnote w:id="37">
    <w:p w14:paraId="2372C280" w14:textId="436F40F7" w:rsidR="008C37E8" w:rsidRPr="008C37E8" w:rsidRDefault="008C37E8">
      <w:pPr>
        <w:pStyle w:val="Testonotaapidipagina"/>
        <w:rPr>
          <w:rFonts w:ascii="Times New Roman" w:hAnsi="Times New Roman" w:cs="Times New Roman"/>
          <w:lang w:val="en-GB"/>
        </w:rPr>
      </w:pPr>
      <w:r w:rsidRPr="008C37E8">
        <w:rPr>
          <w:rStyle w:val="Rimandonotaapidipagina"/>
          <w:rFonts w:ascii="Times New Roman" w:hAnsi="Times New Roman" w:cs="Times New Roman"/>
          <w:sz w:val="22"/>
          <w:szCs w:val="22"/>
        </w:rPr>
        <w:footnoteRef/>
      </w:r>
      <w:r w:rsidRPr="008C37E8">
        <w:rPr>
          <w:rFonts w:ascii="Times New Roman" w:hAnsi="Times New Roman" w:cs="Times New Roman"/>
          <w:sz w:val="22"/>
          <w:szCs w:val="22"/>
          <w:lang w:val="en-GB"/>
        </w:rPr>
        <w:t xml:space="preserve"> Barcelona's proposed Arthur-Pjanic swap points to future full of NBA-like trades – Goal.com</w:t>
      </w:r>
    </w:p>
  </w:footnote>
  <w:footnote w:id="38">
    <w:p w14:paraId="3579EAE9" w14:textId="6A6D3EC5" w:rsidR="008C37E8" w:rsidRPr="008C37E8" w:rsidRDefault="008C37E8">
      <w:pPr>
        <w:pStyle w:val="Testonotaapidipagina"/>
        <w:rPr>
          <w:rFonts w:ascii="Times New Roman" w:hAnsi="Times New Roman" w:cs="Times New Roman"/>
          <w:lang w:val="en-GB"/>
        </w:rPr>
      </w:pPr>
      <w:r w:rsidRPr="008C37E8">
        <w:rPr>
          <w:rStyle w:val="Rimandonotaapidipagina"/>
          <w:rFonts w:ascii="Times New Roman" w:hAnsi="Times New Roman" w:cs="Times New Roman"/>
          <w:sz w:val="22"/>
          <w:szCs w:val="22"/>
        </w:rPr>
        <w:footnoteRef/>
      </w:r>
      <w:r w:rsidRPr="008C37E8">
        <w:rPr>
          <w:rFonts w:ascii="Times New Roman" w:hAnsi="Times New Roman" w:cs="Times New Roman"/>
          <w:sz w:val="22"/>
          <w:szCs w:val="22"/>
          <w:lang w:val="en-GB"/>
        </w:rPr>
        <w:t xml:space="preserve"> Juve &amp; Genoa set to complete Rovella &amp; Portanova swap - Lucrative deal for the accounts - transfermarkt.com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03CA8"/>
    <w:multiLevelType w:val="multilevel"/>
    <w:tmpl w:val="52109C6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4C0433C"/>
    <w:multiLevelType w:val="hybridMultilevel"/>
    <w:tmpl w:val="1D4A0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9861535">
    <w:abstractNumId w:val="0"/>
  </w:num>
  <w:num w:numId="2" w16cid:durableId="1551527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CB"/>
    <w:rsid w:val="000009C5"/>
    <w:rsid w:val="000200F5"/>
    <w:rsid w:val="00094043"/>
    <w:rsid w:val="000A565D"/>
    <w:rsid w:val="000A70D0"/>
    <w:rsid w:val="000B1C7B"/>
    <w:rsid w:val="000D271B"/>
    <w:rsid w:val="000F4540"/>
    <w:rsid w:val="00102086"/>
    <w:rsid w:val="001123D1"/>
    <w:rsid w:val="00117696"/>
    <w:rsid w:val="00123519"/>
    <w:rsid w:val="0017076D"/>
    <w:rsid w:val="00176999"/>
    <w:rsid w:val="001D6137"/>
    <w:rsid w:val="001D761A"/>
    <w:rsid w:val="0024226E"/>
    <w:rsid w:val="00287D9F"/>
    <w:rsid w:val="002D2515"/>
    <w:rsid w:val="00301727"/>
    <w:rsid w:val="003146CB"/>
    <w:rsid w:val="00316B24"/>
    <w:rsid w:val="00316F0D"/>
    <w:rsid w:val="003256C7"/>
    <w:rsid w:val="00344665"/>
    <w:rsid w:val="00352024"/>
    <w:rsid w:val="003546C8"/>
    <w:rsid w:val="00376089"/>
    <w:rsid w:val="0038453E"/>
    <w:rsid w:val="003A2F2A"/>
    <w:rsid w:val="003A4CCA"/>
    <w:rsid w:val="003A6789"/>
    <w:rsid w:val="003B397A"/>
    <w:rsid w:val="003E6AA9"/>
    <w:rsid w:val="003E7D93"/>
    <w:rsid w:val="004128D0"/>
    <w:rsid w:val="00441AE5"/>
    <w:rsid w:val="004C46D7"/>
    <w:rsid w:val="004E0DE5"/>
    <w:rsid w:val="004E7E6B"/>
    <w:rsid w:val="004F6B06"/>
    <w:rsid w:val="00527844"/>
    <w:rsid w:val="0053468E"/>
    <w:rsid w:val="005424E4"/>
    <w:rsid w:val="0055689A"/>
    <w:rsid w:val="00591DCB"/>
    <w:rsid w:val="00594580"/>
    <w:rsid w:val="005C7501"/>
    <w:rsid w:val="005D10CF"/>
    <w:rsid w:val="006325FA"/>
    <w:rsid w:val="0065273B"/>
    <w:rsid w:val="006856AD"/>
    <w:rsid w:val="006C65EB"/>
    <w:rsid w:val="006D1024"/>
    <w:rsid w:val="00782D99"/>
    <w:rsid w:val="00785857"/>
    <w:rsid w:val="007976D4"/>
    <w:rsid w:val="007D2645"/>
    <w:rsid w:val="007F7F00"/>
    <w:rsid w:val="008415EE"/>
    <w:rsid w:val="00864C95"/>
    <w:rsid w:val="0087091C"/>
    <w:rsid w:val="008A0206"/>
    <w:rsid w:val="008A449E"/>
    <w:rsid w:val="008C37E8"/>
    <w:rsid w:val="008C536B"/>
    <w:rsid w:val="008C65BF"/>
    <w:rsid w:val="008D3D14"/>
    <w:rsid w:val="008E5C13"/>
    <w:rsid w:val="008F0776"/>
    <w:rsid w:val="00912184"/>
    <w:rsid w:val="009262EF"/>
    <w:rsid w:val="00930B27"/>
    <w:rsid w:val="009808CB"/>
    <w:rsid w:val="0098328B"/>
    <w:rsid w:val="00997FC9"/>
    <w:rsid w:val="009D77F2"/>
    <w:rsid w:val="009F3623"/>
    <w:rsid w:val="00A23E36"/>
    <w:rsid w:val="00A43D59"/>
    <w:rsid w:val="00A90903"/>
    <w:rsid w:val="00AD5DA5"/>
    <w:rsid w:val="00AD63CB"/>
    <w:rsid w:val="00B14CF7"/>
    <w:rsid w:val="00B536B5"/>
    <w:rsid w:val="00B611B1"/>
    <w:rsid w:val="00BB3F04"/>
    <w:rsid w:val="00BC08A3"/>
    <w:rsid w:val="00BC76DE"/>
    <w:rsid w:val="00BF0D35"/>
    <w:rsid w:val="00C1138B"/>
    <w:rsid w:val="00C2069C"/>
    <w:rsid w:val="00C42E59"/>
    <w:rsid w:val="00C474A9"/>
    <w:rsid w:val="00C609E7"/>
    <w:rsid w:val="00C7473E"/>
    <w:rsid w:val="00C74B21"/>
    <w:rsid w:val="00C977D9"/>
    <w:rsid w:val="00D32BC9"/>
    <w:rsid w:val="00D53FA8"/>
    <w:rsid w:val="00D55158"/>
    <w:rsid w:val="00D67DC8"/>
    <w:rsid w:val="00E11581"/>
    <w:rsid w:val="00E1678F"/>
    <w:rsid w:val="00E174DB"/>
    <w:rsid w:val="00E20331"/>
    <w:rsid w:val="00E519EB"/>
    <w:rsid w:val="00E86A36"/>
    <w:rsid w:val="00EB4954"/>
    <w:rsid w:val="00EB64F3"/>
    <w:rsid w:val="00F6004E"/>
    <w:rsid w:val="00FB65F7"/>
    <w:rsid w:val="00FC0F5D"/>
    <w:rsid w:val="139D9629"/>
    <w:rsid w:val="264C9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A186F"/>
  <w15:chartTrackingRefBased/>
  <w15:docId w15:val="{9F2779C0-C3C0-4883-A1A7-FE4BD2C5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2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32BC9"/>
    <w:pPr>
      <w:keepNext/>
      <w:keepLines/>
      <w:spacing w:before="40" w:after="0"/>
      <w:outlineLvl w:val="1"/>
    </w:pPr>
    <w:rPr>
      <w:rFonts w:ascii="Times New Roman" w:eastAsiaTheme="majorEastAsia" w:hAnsi="Times New Roman"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xmsonormal">
    <w:name w:val="x_msonormal"/>
    <w:basedOn w:val="Normale"/>
    <w:rsid w:val="00176999"/>
    <w:pPr>
      <w:spacing w:after="0" w:line="240" w:lineRule="auto"/>
    </w:pPr>
    <w:rPr>
      <w:rFonts w:ascii="Calibri" w:hAnsi="Calibri" w:cs="Calibri"/>
      <w:kern w:val="0"/>
      <w:lang w:eastAsia="it-IT"/>
      <w14:ligatures w14:val="none"/>
    </w:rPr>
  </w:style>
  <w:style w:type="paragraph" w:styleId="Paragrafoelenco">
    <w:name w:val="List Paragraph"/>
    <w:basedOn w:val="Normale"/>
    <w:uiPriority w:val="34"/>
    <w:qFormat/>
    <w:rsid w:val="00591DCB"/>
    <w:pPr>
      <w:ind w:left="720"/>
      <w:contextualSpacing/>
    </w:pPr>
  </w:style>
  <w:style w:type="paragraph" w:styleId="Sommario1">
    <w:name w:val="toc 1"/>
    <w:basedOn w:val="Normale"/>
    <w:next w:val="Normale"/>
    <w:autoRedefine/>
    <w:uiPriority w:val="39"/>
    <w:unhideWhenUsed/>
    <w:rsid w:val="004128D0"/>
    <w:pPr>
      <w:spacing w:before="120"/>
    </w:pPr>
    <w:rPr>
      <w:rFonts w:cstheme="minorHAnsi"/>
      <w:b/>
      <w:bCs/>
      <w:caps/>
      <w:sz w:val="20"/>
      <w:szCs w:val="20"/>
    </w:rPr>
  </w:style>
  <w:style w:type="paragraph" w:styleId="Sommario2">
    <w:name w:val="toc 2"/>
    <w:basedOn w:val="Normale"/>
    <w:next w:val="Normale"/>
    <w:autoRedefine/>
    <w:uiPriority w:val="39"/>
    <w:unhideWhenUsed/>
    <w:rsid w:val="004128D0"/>
    <w:pPr>
      <w:spacing w:after="0"/>
      <w:ind w:left="220"/>
    </w:pPr>
    <w:rPr>
      <w:rFonts w:cstheme="minorHAnsi"/>
      <w:smallCaps/>
      <w:sz w:val="20"/>
      <w:szCs w:val="20"/>
    </w:rPr>
  </w:style>
  <w:style w:type="paragraph" w:styleId="Sommario3">
    <w:name w:val="toc 3"/>
    <w:basedOn w:val="Normale"/>
    <w:next w:val="Normale"/>
    <w:autoRedefine/>
    <w:uiPriority w:val="39"/>
    <w:unhideWhenUsed/>
    <w:rsid w:val="004128D0"/>
    <w:pPr>
      <w:spacing w:after="0"/>
      <w:ind w:left="440"/>
    </w:pPr>
    <w:rPr>
      <w:rFonts w:cstheme="minorHAnsi"/>
      <w:i/>
      <w:iCs/>
      <w:sz w:val="20"/>
      <w:szCs w:val="20"/>
    </w:rPr>
  </w:style>
  <w:style w:type="paragraph" w:styleId="Sommario4">
    <w:name w:val="toc 4"/>
    <w:basedOn w:val="Normale"/>
    <w:next w:val="Normale"/>
    <w:autoRedefine/>
    <w:uiPriority w:val="39"/>
    <w:unhideWhenUsed/>
    <w:rsid w:val="004128D0"/>
    <w:pPr>
      <w:spacing w:after="0"/>
      <w:ind w:left="660"/>
    </w:pPr>
    <w:rPr>
      <w:rFonts w:cstheme="minorHAnsi"/>
      <w:sz w:val="18"/>
      <w:szCs w:val="18"/>
    </w:rPr>
  </w:style>
  <w:style w:type="paragraph" w:styleId="Sommario5">
    <w:name w:val="toc 5"/>
    <w:basedOn w:val="Normale"/>
    <w:next w:val="Normale"/>
    <w:autoRedefine/>
    <w:uiPriority w:val="39"/>
    <w:unhideWhenUsed/>
    <w:rsid w:val="004128D0"/>
    <w:pPr>
      <w:spacing w:after="0"/>
      <w:ind w:left="880"/>
    </w:pPr>
    <w:rPr>
      <w:rFonts w:cstheme="minorHAnsi"/>
      <w:sz w:val="18"/>
      <w:szCs w:val="18"/>
    </w:rPr>
  </w:style>
  <w:style w:type="paragraph" w:styleId="Sommario6">
    <w:name w:val="toc 6"/>
    <w:basedOn w:val="Normale"/>
    <w:next w:val="Normale"/>
    <w:autoRedefine/>
    <w:uiPriority w:val="39"/>
    <w:unhideWhenUsed/>
    <w:rsid w:val="004128D0"/>
    <w:pPr>
      <w:spacing w:after="0"/>
      <w:ind w:left="1100"/>
    </w:pPr>
    <w:rPr>
      <w:rFonts w:cstheme="minorHAnsi"/>
      <w:sz w:val="18"/>
      <w:szCs w:val="18"/>
    </w:rPr>
  </w:style>
  <w:style w:type="paragraph" w:styleId="Sommario7">
    <w:name w:val="toc 7"/>
    <w:basedOn w:val="Normale"/>
    <w:next w:val="Normale"/>
    <w:autoRedefine/>
    <w:uiPriority w:val="39"/>
    <w:unhideWhenUsed/>
    <w:rsid w:val="004128D0"/>
    <w:pPr>
      <w:spacing w:after="0"/>
      <w:ind w:left="1320"/>
    </w:pPr>
    <w:rPr>
      <w:rFonts w:cstheme="minorHAnsi"/>
      <w:sz w:val="18"/>
      <w:szCs w:val="18"/>
    </w:rPr>
  </w:style>
  <w:style w:type="paragraph" w:styleId="Sommario8">
    <w:name w:val="toc 8"/>
    <w:basedOn w:val="Normale"/>
    <w:next w:val="Normale"/>
    <w:autoRedefine/>
    <w:uiPriority w:val="39"/>
    <w:unhideWhenUsed/>
    <w:rsid w:val="004128D0"/>
    <w:pPr>
      <w:spacing w:after="0"/>
      <w:ind w:left="1540"/>
    </w:pPr>
    <w:rPr>
      <w:rFonts w:cstheme="minorHAnsi"/>
      <w:sz w:val="18"/>
      <w:szCs w:val="18"/>
    </w:rPr>
  </w:style>
  <w:style w:type="paragraph" w:styleId="Sommario9">
    <w:name w:val="toc 9"/>
    <w:basedOn w:val="Normale"/>
    <w:next w:val="Normale"/>
    <w:autoRedefine/>
    <w:uiPriority w:val="39"/>
    <w:unhideWhenUsed/>
    <w:rsid w:val="004128D0"/>
    <w:pPr>
      <w:spacing w:after="0"/>
      <w:ind w:left="1760"/>
    </w:pPr>
    <w:rPr>
      <w:rFonts w:cstheme="minorHAnsi"/>
      <w:sz w:val="18"/>
      <w:szCs w:val="18"/>
    </w:rPr>
  </w:style>
  <w:style w:type="character" w:styleId="Enfasigrassetto">
    <w:name w:val="Strong"/>
    <w:basedOn w:val="Carpredefinitoparagrafo"/>
    <w:uiPriority w:val="22"/>
    <w:qFormat/>
    <w:rsid w:val="004128D0"/>
    <w:rPr>
      <w:b/>
      <w:bCs/>
    </w:rPr>
  </w:style>
  <w:style w:type="character" w:customStyle="1" w:styleId="Titolo1Carattere">
    <w:name w:val="Titolo 1 Carattere"/>
    <w:basedOn w:val="Carpredefinitoparagrafo"/>
    <w:link w:val="Titolo1"/>
    <w:uiPriority w:val="9"/>
    <w:rsid w:val="004128D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128D0"/>
    <w:pPr>
      <w:outlineLvl w:val="9"/>
    </w:pPr>
    <w:rPr>
      <w:kern w:val="0"/>
      <w:lang w:eastAsia="it-IT"/>
      <w14:ligatures w14:val="none"/>
    </w:rPr>
  </w:style>
  <w:style w:type="character" w:styleId="Collegamentoipertestuale">
    <w:name w:val="Hyperlink"/>
    <w:basedOn w:val="Carpredefinitoparagrafo"/>
    <w:uiPriority w:val="99"/>
    <w:unhideWhenUsed/>
    <w:rsid w:val="004128D0"/>
    <w:rPr>
      <w:color w:val="0563C1" w:themeColor="hyperlink"/>
      <w:u w:val="single"/>
    </w:rPr>
  </w:style>
  <w:style w:type="character" w:customStyle="1" w:styleId="Titolo2Carattere">
    <w:name w:val="Titolo 2 Carattere"/>
    <w:basedOn w:val="Carpredefinitoparagrafo"/>
    <w:link w:val="Titolo2"/>
    <w:uiPriority w:val="9"/>
    <w:rsid w:val="00D32BC9"/>
    <w:rPr>
      <w:rFonts w:ascii="Times New Roman" w:eastAsiaTheme="majorEastAsia" w:hAnsi="Times New Roman" w:cstheme="majorBidi"/>
      <w:b/>
      <w:sz w:val="28"/>
      <w:szCs w:val="26"/>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idascalia">
    <w:name w:val="caption"/>
    <w:basedOn w:val="Normale"/>
    <w:next w:val="Normale"/>
    <w:uiPriority w:val="35"/>
    <w:unhideWhenUsed/>
    <w:qFormat/>
    <w:rsid w:val="00D32BC9"/>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unhideWhenUsed/>
    <w:rsid w:val="004E7E6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4E7E6B"/>
    <w:rPr>
      <w:sz w:val="20"/>
      <w:szCs w:val="20"/>
    </w:rPr>
  </w:style>
  <w:style w:type="character" w:styleId="Rimandonotaapidipagina">
    <w:name w:val="footnote reference"/>
    <w:basedOn w:val="Carpredefinitoparagrafo"/>
    <w:uiPriority w:val="99"/>
    <w:semiHidden/>
    <w:unhideWhenUsed/>
    <w:rsid w:val="004E7E6B"/>
    <w:rPr>
      <w:vertAlign w:val="superscript"/>
    </w:rPr>
  </w:style>
  <w:style w:type="character" w:styleId="Menzionenonrisolta">
    <w:name w:val="Unresolved Mention"/>
    <w:basedOn w:val="Carpredefinitoparagrafo"/>
    <w:uiPriority w:val="99"/>
    <w:semiHidden/>
    <w:unhideWhenUsed/>
    <w:rsid w:val="00785857"/>
    <w:rPr>
      <w:color w:val="605E5C"/>
      <w:shd w:val="clear" w:color="auto" w:fill="E1DFDD"/>
    </w:rPr>
  </w:style>
  <w:style w:type="character" w:styleId="Enfasicorsivo">
    <w:name w:val="Emphasis"/>
    <w:basedOn w:val="Carpredefinitoparagrafo"/>
    <w:uiPriority w:val="20"/>
    <w:qFormat/>
    <w:rsid w:val="00782D99"/>
    <w:rPr>
      <w:i/>
      <w:iCs/>
    </w:rPr>
  </w:style>
  <w:style w:type="paragraph" w:styleId="Testonotadichiusura">
    <w:name w:val="endnote text"/>
    <w:basedOn w:val="Normale"/>
    <w:link w:val="TestonotadichiusuraCarattere"/>
    <w:uiPriority w:val="99"/>
    <w:semiHidden/>
    <w:unhideWhenUsed/>
    <w:rsid w:val="00E1678F"/>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1678F"/>
    <w:rPr>
      <w:sz w:val="20"/>
      <w:szCs w:val="20"/>
    </w:rPr>
  </w:style>
  <w:style w:type="character" w:styleId="Rimandonotadichiusura">
    <w:name w:val="endnote reference"/>
    <w:basedOn w:val="Carpredefinitoparagrafo"/>
    <w:uiPriority w:val="99"/>
    <w:semiHidden/>
    <w:unhideWhenUsed/>
    <w:rsid w:val="00E1678F"/>
    <w:rPr>
      <w:vertAlign w:val="superscript"/>
    </w:rPr>
  </w:style>
  <w:style w:type="character" w:styleId="Titolodellibro">
    <w:name w:val="Book Title"/>
    <w:basedOn w:val="Carpredefinitoparagrafo"/>
    <w:uiPriority w:val="33"/>
    <w:qFormat/>
    <w:rsid w:val="00E1678F"/>
    <w:rPr>
      <w:b/>
      <w:bCs/>
      <w:i/>
      <w:iCs/>
      <w:spacing w:val="5"/>
    </w:rPr>
  </w:style>
  <w:style w:type="paragraph" w:styleId="Intestazione">
    <w:name w:val="header"/>
    <w:basedOn w:val="Normale"/>
    <w:link w:val="IntestazioneCarattere"/>
    <w:uiPriority w:val="99"/>
    <w:unhideWhenUsed/>
    <w:rsid w:val="00AD5D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5DA5"/>
  </w:style>
  <w:style w:type="paragraph" w:styleId="Pidipagina">
    <w:name w:val="footer"/>
    <w:basedOn w:val="Normale"/>
    <w:link w:val="PidipaginaCarattere"/>
    <w:uiPriority w:val="99"/>
    <w:unhideWhenUsed/>
    <w:rsid w:val="00AD5D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5DA5"/>
  </w:style>
  <w:style w:type="paragraph" w:styleId="Corpotesto">
    <w:name w:val="Body Text"/>
    <w:basedOn w:val="Normale"/>
    <w:link w:val="CorpotestoCarattere"/>
    <w:uiPriority w:val="1"/>
    <w:qFormat/>
    <w:rsid w:val="00E20331"/>
    <w:pPr>
      <w:widowControl w:val="0"/>
      <w:autoSpaceDE w:val="0"/>
      <w:autoSpaceDN w:val="0"/>
      <w:spacing w:after="0" w:line="240" w:lineRule="auto"/>
    </w:pPr>
    <w:rPr>
      <w:rFonts w:ascii="Tahoma" w:eastAsia="Tahoma" w:hAnsi="Tahoma" w:cs="Tahoma"/>
      <w:kern w:val="0"/>
      <w:sz w:val="24"/>
      <w:szCs w:val="24"/>
      <w:lang w:val="en-US"/>
      <w14:ligatures w14:val="none"/>
    </w:rPr>
  </w:style>
  <w:style w:type="character" w:customStyle="1" w:styleId="CorpotestoCarattere">
    <w:name w:val="Corpo testo Carattere"/>
    <w:basedOn w:val="Carpredefinitoparagrafo"/>
    <w:link w:val="Corpotesto"/>
    <w:uiPriority w:val="1"/>
    <w:rsid w:val="00E20331"/>
    <w:rPr>
      <w:rFonts w:ascii="Tahoma" w:eastAsia="Tahoma" w:hAnsi="Tahoma" w:cs="Tahoma"/>
      <w:kern w:val="0"/>
      <w:sz w:val="24"/>
      <w:szCs w:val="24"/>
      <w:lang w:val="en-US"/>
      <w14:ligatures w14:val="none"/>
    </w:rPr>
  </w:style>
  <w:style w:type="paragraph" w:styleId="Titolo">
    <w:name w:val="Title"/>
    <w:basedOn w:val="Normale"/>
    <w:link w:val="TitoloCarattere"/>
    <w:uiPriority w:val="10"/>
    <w:qFormat/>
    <w:rsid w:val="00E20331"/>
    <w:pPr>
      <w:widowControl w:val="0"/>
      <w:autoSpaceDE w:val="0"/>
      <w:autoSpaceDN w:val="0"/>
      <w:spacing w:before="9" w:after="0" w:line="240" w:lineRule="auto"/>
      <w:ind w:left="115" w:right="1418"/>
    </w:pPr>
    <w:rPr>
      <w:rFonts w:ascii="Times New Roman" w:eastAsia="Times New Roman" w:hAnsi="Times New Roman" w:cs="Times New Roman"/>
      <w:kern w:val="0"/>
      <w:sz w:val="50"/>
      <w:szCs w:val="50"/>
      <w:lang w:val="en-US"/>
      <w14:ligatures w14:val="none"/>
    </w:rPr>
  </w:style>
  <w:style w:type="character" w:customStyle="1" w:styleId="TitoloCarattere">
    <w:name w:val="Titolo Carattere"/>
    <w:basedOn w:val="Carpredefinitoparagrafo"/>
    <w:link w:val="Titolo"/>
    <w:uiPriority w:val="10"/>
    <w:rsid w:val="00E20331"/>
    <w:rPr>
      <w:rFonts w:ascii="Times New Roman" w:eastAsia="Times New Roman" w:hAnsi="Times New Roman" w:cs="Times New Roman"/>
      <w:kern w:val="0"/>
      <w:sz w:val="50"/>
      <w:szCs w:val="5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8862">
      <w:bodyDiv w:val="1"/>
      <w:marLeft w:val="0"/>
      <w:marRight w:val="0"/>
      <w:marTop w:val="0"/>
      <w:marBottom w:val="0"/>
      <w:divBdr>
        <w:top w:val="none" w:sz="0" w:space="0" w:color="auto"/>
        <w:left w:val="none" w:sz="0" w:space="0" w:color="auto"/>
        <w:bottom w:val="none" w:sz="0" w:space="0" w:color="auto"/>
        <w:right w:val="none" w:sz="0" w:space="0" w:color="auto"/>
      </w:divBdr>
    </w:div>
    <w:div w:id="186407473">
      <w:bodyDiv w:val="1"/>
      <w:marLeft w:val="0"/>
      <w:marRight w:val="0"/>
      <w:marTop w:val="0"/>
      <w:marBottom w:val="0"/>
      <w:divBdr>
        <w:top w:val="none" w:sz="0" w:space="0" w:color="auto"/>
        <w:left w:val="none" w:sz="0" w:space="0" w:color="auto"/>
        <w:bottom w:val="none" w:sz="0" w:space="0" w:color="auto"/>
        <w:right w:val="none" w:sz="0" w:space="0" w:color="auto"/>
      </w:divBdr>
    </w:div>
    <w:div w:id="228032047">
      <w:bodyDiv w:val="1"/>
      <w:marLeft w:val="0"/>
      <w:marRight w:val="0"/>
      <w:marTop w:val="0"/>
      <w:marBottom w:val="0"/>
      <w:divBdr>
        <w:top w:val="none" w:sz="0" w:space="0" w:color="auto"/>
        <w:left w:val="none" w:sz="0" w:space="0" w:color="auto"/>
        <w:bottom w:val="none" w:sz="0" w:space="0" w:color="auto"/>
        <w:right w:val="none" w:sz="0" w:space="0" w:color="auto"/>
      </w:divBdr>
    </w:div>
    <w:div w:id="368989023">
      <w:bodyDiv w:val="1"/>
      <w:marLeft w:val="0"/>
      <w:marRight w:val="0"/>
      <w:marTop w:val="0"/>
      <w:marBottom w:val="0"/>
      <w:divBdr>
        <w:top w:val="none" w:sz="0" w:space="0" w:color="auto"/>
        <w:left w:val="none" w:sz="0" w:space="0" w:color="auto"/>
        <w:bottom w:val="none" w:sz="0" w:space="0" w:color="auto"/>
        <w:right w:val="none" w:sz="0" w:space="0" w:color="auto"/>
      </w:divBdr>
      <w:divsChild>
        <w:div w:id="1531257361">
          <w:blockQuote w:val="1"/>
          <w:marLeft w:val="0"/>
          <w:marRight w:val="0"/>
          <w:marTop w:val="240"/>
          <w:marBottom w:val="0"/>
          <w:divBdr>
            <w:top w:val="single" w:sz="6" w:space="0" w:color="D9DFE3"/>
            <w:left w:val="single" w:sz="6" w:space="0" w:color="D9DFE3"/>
            <w:bottom w:val="single" w:sz="6" w:space="0" w:color="D9DFE3"/>
            <w:right w:val="single" w:sz="6" w:space="0" w:color="D9DFE3"/>
          </w:divBdr>
        </w:div>
      </w:divsChild>
    </w:div>
    <w:div w:id="386148789">
      <w:bodyDiv w:val="1"/>
      <w:marLeft w:val="0"/>
      <w:marRight w:val="0"/>
      <w:marTop w:val="0"/>
      <w:marBottom w:val="0"/>
      <w:divBdr>
        <w:top w:val="none" w:sz="0" w:space="0" w:color="auto"/>
        <w:left w:val="none" w:sz="0" w:space="0" w:color="auto"/>
        <w:bottom w:val="none" w:sz="0" w:space="0" w:color="auto"/>
        <w:right w:val="none" w:sz="0" w:space="0" w:color="auto"/>
      </w:divBdr>
    </w:div>
    <w:div w:id="886333939">
      <w:bodyDiv w:val="1"/>
      <w:marLeft w:val="0"/>
      <w:marRight w:val="0"/>
      <w:marTop w:val="0"/>
      <w:marBottom w:val="0"/>
      <w:divBdr>
        <w:top w:val="none" w:sz="0" w:space="0" w:color="auto"/>
        <w:left w:val="none" w:sz="0" w:space="0" w:color="auto"/>
        <w:bottom w:val="none" w:sz="0" w:space="0" w:color="auto"/>
        <w:right w:val="none" w:sz="0" w:space="0" w:color="auto"/>
      </w:divBdr>
    </w:div>
    <w:div w:id="1153183461">
      <w:bodyDiv w:val="1"/>
      <w:marLeft w:val="0"/>
      <w:marRight w:val="0"/>
      <w:marTop w:val="0"/>
      <w:marBottom w:val="0"/>
      <w:divBdr>
        <w:top w:val="none" w:sz="0" w:space="0" w:color="auto"/>
        <w:left w:val="none" w:sz="0" w:space="0" w:color="auto"/>
        <w:bottom w:val="none" w:sz="0" w:space="0" w:color="auto"/>
        <w:right w:val="none" w:sz="0" w:space="0" w:color="auto"/>
      </w:divBdr>
    </w:div>
    <w:div w:id="1401824564">
      <w:bodyDiv w:val="1"/>
      <w:marLeft w:val="0"/>
      <w:marRight w:val="0"/>
      <w:marTop w:val="0"/>
      <w:marBottom w:val="0"/>
      <w:divBdr>
        <w:top w:val="none" w:sz="0" w:space="0" w:color="auto"/>
        <w:left w:val="none" w:sz="0" w:space="0" w:color="auto"/>
        <w:bottom w:val="none" w:sz="0" w:space="0" w:color="auto"/>
        <w:right w:val="none" w:sz="0" w:space="0" w:color="auto"/>
      </w:divBdr>
    </w:div>
    <w:div w:id="1414622274">
      <w:bodyDiv w:val="1"/>
      <w:marLeft w:val="0"/>
      <w:marRight w:val="0"/>
      <w:marTop w:val="0"/>
      <w:marBottom w:val="0"/>
      <w:divBdr>
        <w:top w:val="none" w:sz="0" w:space="0" w:color="auto"/>
        <w:left w:val="none" w:sz="0" w:space="0" w:color="auto"/>
        <w:bottom w:val="none" w:sz="0" w:space="0" w:color="auto"/>
        <w:right w:val="none" w:sz="0" w:space="0" w:color="auto"/>
      </w:divBdr>
    </w:div>
    <w:div w:id="20936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forbes.com/sites/chloeberesford/2020/06/28/transfers-barcelona-juventus-pjanic-arthur-sarri-midfield7" TargetMode="External"/><Relationship Id="rId26" Type="http://schemas.openxmlformats.org/officeDocument/2006/relationships/hyperlink" Target="https://thesis.eur.nl/pub/9763" TargetMode="External"/><Relationship Id="rId39" Type="http://schemas.openxmlformats.org/officeDocument/2006/relationships/hyperlink" Target="https://www.uefa.com/nationalassociations/uefarankings/tenyears/" TargetMode="External"/><Relationship Id="rId21" Type="http://schemas.openxmlformats.org/officeDocument/2006/relationships/hyperlink" Target="https://onlinelibrary.wiley.com/doi/full/10.1111/joes.12552" TargetMode="External"/><Relationship Id="rId34" Type="http://schemas.openxmlformats.org/officeDocument/2006/relationships/hyperlink" Target="https://www.mdpi.com/2227-7390/10/16/2982" TargetMode="External"/><Relationship Id="rId42" Type="http://schemas.openxmlformats.org/officeDocument/2006/relationships/hyperlink" Target="https://github.com/ewenme/transfers" TargetMode="External"/><Relationship Id="rId47" Type="http://schemas.openxmlformats.org/officeDocument/2006/relationships/hyperlink" Target="https://github.com/marcovita33/FBFeesCalculator" TargetMode="External"/><Relationship Id="rId50" Type="http://schemas.openxmlformats.org/officeDocument/2006/relationships/hyperlink" Target="https://www.fotmob.com/news/1b15u170gzuvy1c8i3egl116hi/man-city-and-juventus-confirm-cancelo-danilo-swap-in-%E2%82%AC65m-dea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usinitinere.it/plusvalenze-fittizie-e-manipolazione-del-mercato-il-caso-juventus-f-c-44005" TargetMode="External"/><Relationship Id="rId29" Type="http://schemas.openxmlformats.org/officeDocument/2006/relationships/hyperlink" Target="https://iris.luiss.it/retrieve/7963c5d4-304d-43c3-a638-f98497498689/ANOR_2022_football.pdf" TargetMode="External"/><Relationship Id="rId11" Type="http://schemas.openxmlformats.org/officeDocument/2006/relationships/image" Target="media/image4.png"/><Relationship Id="rId24" Type="http://schemas.openxmlformats.org/officeDocument/2006/relationships/hyperlink" Target="https://www.skysports.com/football/news/11096/7339197/the-art-of-negotiation" TargetMode="External"/><Relationship Id="rId32" Type="http://schemas.openxmlformats.org/officeDocument/2006/relationships/hyperlink" Target="https://www.cs.huji.ac.il/~shais/UnderstandingMachineLearning/understanding-machine-learning-theory-algorithms.pdf" TargetMode="External"/><Relationship Id="rId37" Type="http://schemas.openxmlformats.org/officeDocument/2006/relationships/hyperlink" Target="https://arxiv.org/ftp/arxiv/papers/1711/1711.05865.pdf" TargetMode="External"/><Relationship Id="rId40" Type="http://schemas.openxmlformats.org/officeDocument/2006/relationships/hyperlink" Target="https://projects.fivethirtyeight.com/soccer-predictions/" TargetMode="External"/><Relationship Id="rId45" Type="http://schemas.openxmlformats.org/officeDocument/2006/relationships/hyperlink" Target="https://www.goal.com/en/news/fifa-player-ratings-explained-how-are-the-card-number--stats-decided/1hszd2fgr7wgf1n2b2yjdpgynu" TargetMode="External"/><Relationship Id="rId53" Type="http://schemas.openxmlformats.org/officeDocument/2006/relationships/hyperlink" Target="https://github.com/marcovita33/FBFeesCalculator"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ultimouomo.com/cancelo-danilo-senso-scambio/" TargetMode="External"/><Relationship Id="rId31" Type="http://schemas.openxmlformats.org/officeDocument/2006/relationships/hyperlink" Target="https://dl.matlabyar.com/siavash/ML/Book/Ethem%20Alpaydin-Introduction%20to%20Machine%20Learning-The%20MIT%20Press%20(2014).pdf" TargetMode="External"/><Relationship Id="rId44" Type="http://schemas.openxmlformats.org/officeDocument/2006/relationships/hyperlink" Target="https://towardsdatascience.com/using-machine-learning-to-identify-high-value-football-transfer-targets-d4151a7ffcac" TargetMode="External"/><Relationship Id="rId52" Type="http://schemas.openxmlformats.org/officeDocument/2006/relationships/hyperlink" Target="https://www.transfermarkt.com/juve-amp-genoa-set-to-complete-rovella-amp-portanova-swap-lucrative-deal-for-the-accounts/view/news/3771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heathletic.com/3085749/2022/01/27/premier-league-how-do-you-value-a-player/" TargetMode="External"/><Relationship Id="rId27" Type="http://schemas.openxmlformats.org/officeDocument/2006/relationships/hyperlink" Target="https://www.footballtransfers.com/en/values/players" TargetMode="External"/><Relationship Id="rId30" Type="http://schemas.openxmlformats.org/officeDocument/2006/relationships/hyperlink" Target="https://arxiv.org/ftp/arxiv/papers/1711/1711.05865.pdf" TargetMode="External"/><Relationship Id="rId35" Type="http://schemas.openxmlformats.org/officeDocument/2006/relationships/hyperlink" Target="https://github.com/sanjitva/Predicting-Football-Player-Transfer-Values" TargetMode="External"/><Relationship Id="rId43" Type="http://schemas.openxmlformats.org/officeDocument/2006/relationships/hyperlink" Target="https://www.sciencedirect.com/science/article/pii/S0377221722005082" TargetMode="External"/><Relationship Id="rId48" Type="http://schemas.openxmlformats.org/officeDocument/2006/relationships/hyperlink" Target="https://towardsdatascience.com/using-machine-learning-to-identify-high-value-football-transfer-targets-d4151a7ffcac"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goal.com/en-us/news/barcelonas-proposed-arthur-pjanic-swap-points-to-future-full-of-nba-like-trades/8x67hbsadf0c1n2dt1im60qm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ilgiorno.it/sport/calcio/juventus-plusvalenze-1.7084632" TargetMode="External"/><Relationship Id="rId25" Type="http://schemas.openxmlformats.org/officeDocument/2006/relationships/hyperlink" Target="https://blog.ipleaders.in/role-agents-intermediaries-sports/" TargetMode="External"/><Relationship Id="rId33" Type="http://schemas.openxmlformats.org/officeDocument/2006/relationships/hyperlink" Target="https://www.mdpi.com/2227-7099/10/1/4" TargetMode="External"/><Relationship Id="rId38" Type="http://schemas.openxmlformats.org/officeDocument/2006/relationships/hyperlink" Target="https://www.uefa.com/nationalassociations/uefarankings/country/about/" TargetMode="External"/><Relationship Id="rId46" Type="http://schemas.openxmlformats.org/officeDocument/2006/relationships/hyperlink" Target="https://fminside.net/guides/basic-guides/76-current-potential-ability" TargetMode="External"/><Relationship Id="rId20" Type="http://schemas.openxmlformats.org/officeDocument/2006/relationships/hyperlink" Target="https://dash.harvard.edu/bitstream/handle/1/37364729/BHATIA-SENIORTHESIS-2020.pdf?sequence=1" TargetMode="External"/><Relationship Id="rId41" Type="http://schemas.openxmlformats.org/officeDocument/2006/relationships/hyperlink" Target="https://data.world/dcereijo/player-score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ransfer_(association_football)" TargetMode="External"/><Relationship Id="rId23" Type="http://schemas.openxmlformats.org/officeDocument/2006/relationships/hyperlink" Target="https://en.wikipedia.org/wiki/Transfer_(association_football)" TargetMode="External"/><Relationship Id="rId28" Type="http://schemas.openxmlformats.org/officeDocument/2006/relationships/hyperlink" Target="https://www.footballbenchmark.com/methodology/player_valuation" TargetMode="External"/><Relationship Id="rId36" Type="http://schemas.openxmlformats.org/officeDocument/2006/relationships/hyperlink" Target="https://dl.acm.org/doi/10.1145/3343172" TargetMode="External"/><Relationship Id="rId49" Type="http://schemas.openxmlformats.org/officeDocument/2006/relationships/hyperlink" Target="https://www.dazn.com/it-IT/news/serie-a/inchiesta-juventus-le-22-plusvalenze-nel-mirino-della-procura/f5cyc6xmdwqq1sz5xgpq6zq5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{F57622B9-1F73-4BF9-AE8D-0E843EFE21A8}</b:Guid>
    <b:Title>Wikipedia</b:Title>
    <b:RefOrder>1</b:RefOrder>
  </b:Source>
</b:Sources>
</file>

<file path=customXml/itemProps1.xml><?xml version="1.0" encoding="utf-8"?>
<ds:datastoreItem xmlns:ds="http://schemas.openxmlformats.org/officeDocument/2006/customXml" ds:itemID="{A1DC6ED2-3E19-4051-AE9A-285B38E5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72</Pages>
  <Words>20723</Words>
  <Characters>118123</Characters>
  <Application>Microsoft Office Word</Application>
  <DocSecurity>0</DocSecurity>
  <Lines>984</Lines>
  <Paragraphs>277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vita</dc:creator>
  <cp:keywords/>
  <dc:description/>
  <cp:lastModifiedBy>marco vita</cp:lastModifiedBy>
  <cp:revision>18</cp:revision>
  <dcterms:created xsi:type="dcterms:W3CDTF">2023-06-03T18:23:00Z</dcterms:created>
  <dcterms:modified xsi:type="dcterms:W3CDTF">2023-06-06T19:59:00Z</dcterms:modified>
</cp:coreProperties>
</file>