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26F" w:rsidRDefault="0040426F" w:rsidP="0040426F">
      <w:pPr>
        <w:pStyle w:val="berschrift2"/>
        <w:rPr>
          <w:lang w:val="de-AT"/>
        </w:rPr>
      </w:pPr>
      <w:r>
        <w:rPr>
          <w:lang w:val="de-AT"/>
        </w:rPr>
        <w:t>DO: SQL</w:t>
      </w:r>
    </w:p>
    <w:p w:rsidR="0040426F" w:rsidRPr="0040426F" w:rsidRDefault="0040426F" w:rsidP="0040426F">
      <w:pPr>
        <w:rPr>
          <w:lang w:val="de-AT"/>
        </w:rPr>
      </w:pPr>
    </w:p>
    <w:p w:rsidR="00FE7FDB" w:rsidRPr="006F24F4" w:rsidRDefault="00B17522" w:rsidP="006F24F4">
      <w:pPr>
        <w:rPr>
          <w:b/>
          <w:u w:val="single"/>
          <w:lang w:val="de-AT"/>
        </w:rPr>
      </w:pPr>
      <w:r w:rsidRPr="006F24F4">
        <w:rPr>
          <w:b/>
          <w:u w:val="single"/>
          <w:lang w:val="de-AT"/>
        </w:rPr>
        <w:t>Clustered und Nonclustered Index</w:t>
      </w:r>
    </w:p>
    <w:p w:rsidR="00B17522" w:rsidRDefault="006F24F4">
      <w:pPr>
        <w:rPr>
          <w:lang w:val="de-AT"/>
        </w:rPr>
      </w:pPr>
      <w:r>
        <w:rPr>
          <w:lang w:val="de-AT"/>
        </w:rPr>
        <w:t>CLUSTERED</w:t>
      </w:r>
      <w:r w:rsidR="00B17522">
        <w:rPr>
          <w:lang w:val="de-AT"/>
        </w:rPr>
        <w:t xml:space="preserve"> ist eine Einheit, </w:t>
      </w:r>
      <w:r>
        <w:rPr>
          <w:lang w:val="de-AT"/>
        </w:rPr>
        <w:t>NONCLUSTERED</w:t>
      </w:r>
      <w:r w:rsidR="00B17522">
        <w:rPr>
          <w:lang w:val="de-AT"/>
        </w:rPr>
        <w:t xml:space="preserve"> ist zertrennt</w:t>
      </w:r>
    </w:p>
    <w:p w:rsidR="00B17522" w:rsidRDefault="006F24F4">
      <w:pPr>
        <w:rPr>
          <w:lang w:val="de-AT"/>
        </w:rPr>
      </w:pPr>
      <w:r>
        <w:rPr>
          <w:lang w:val="de-AT"/>
        </w:rPr>
        <w:t>CLUSTER = Einheit</w:t>
      </w:r>
    </w:p>
    <w:p w:rsidR="00B17522" w:rsidRDefault="00B17522">
      <w:pPr>
        <w:rPr>
          <w:lang w:val="de-AT"/>
        </w:rPr>
      </w:pPr>
      <w:r>
        <w:rPr>
          <w:lang w:val="de-AT"/>
        </w:rPr>
        <w:t>Primärschlüssel =&gt; SQL Server macht a</w:t>
      </w:r>
      <w:r w:rsidR="006F24F4">
        <w:rPr>
          <w:lang w:val="de-AT"/>
        </w:rPr>
        <w:t>utomatisch CLUSTERED (autom. Unique)</w:t>
      </w:r>
    </w:p>
    <w:p w:rsidR="00B17522" w:rsidRDefault="00B17522">
      <w:pPr>
        <w:rPr>
          <w:lang w:val="de-AT"/>
        </w:rPr>
      </w:pPr>
      <w:r>
        <w:rPr>
          <w:lang w:val="de-AT"/>
        </w:rPr>
        <w:t xml:space="preserve"> </w:t>
      </w:r>
      <w:r w:rsidR="006F24F4">
        <w:rPr>
          <w:lang w:val="de-AT"/>
        </w:rPr>
        <w:t>Index =&gt; NONCLUSTERED (meist zur leichteren Suche)</w:t>
      </w:r>
    </w:p>
    <w:p w:rsidR="006F24F4" w:rsidRPr="006F24F4" w:rsidRDefault="006F24F4">
      <w:pPr>
        <w:rPr>
          <w:lang w:val="de-AT"/>
        </w:rPr>
      </w:pPr>
      <w:r>
        <w:rPr>
          <w:lang w:val="de-AT"/>
        </w:rPr>
        <w:t>CLUSTERED</w:t>
      </w:r>
      <w:r w:rsidR="00A242B6">
        <w:rPr>
          <w:lang w:val="de-AT"/>
        </w:rPr>
        <w:t xml:space="preserve"> nur einmal verwendbar pro Tabelle</w:t>
      </w:r>
    </w:p>
    <w:sectPr w:rsidR="006F24F4" w:rsidRPr="006F24F4" w:rsidSect="00FE7F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17522"/>
    <w:rsid w:val="0040426F"/>
    <w:rsid w:val="006F24F4"/>
    <w:rsid w:val="00A242B6"/>
    <w:rsid w:val="00B17522"/>
    <w:rsid w:val="00FE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E7FDB"/>
  </w:style>
  <w:style w:type="paragraph" w:styleId="berschrift1">
    <w:name w:val="heading 1"/>
    <w:basedOn w:val="Standard"/>
    <w:next w:val="Standard"/>
    <w:link w:val="berschrift1Zchn"/>
    <w:uiPriority w:val="9"/>
    <w:qFormat/>
    <w:rsid w:val="006F24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24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24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2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6F24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2016-06-23T06:17:00Z</dcterms:created>
  <dcterms:modified xsi:type="dcterms:W3CDTF">2016-06-23T06:57:00Z</dcterms:modified>
</cp:coreProperties>
</file>