
<file path=[Content_Types].xml><?xml version="1.0" encoding="utf-8"?>
<Types xmlns="http://schemas.openxmlformats.org/package/2006/content-types">
  <Default Extension="png" ContentType="image/png"/>
  <Default Extension="bin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0310D0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>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114E34" w:rsidRDefault="000310D0">
      <w:pPr>
        <w:pStyle w:val="TOCHeading"/>
        <w:pageBreakBefore/>
      </w:pPr>
      <w:r>
        <w:lastRenderedPageBreak/>
        <w:t>Inhaltsverzeichnis</w:t>
      </w:r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823971" w:history="1">
        <w:r w:rsidRPr="00184BF8">
          <w:rPr>
            <w:rStyle w:val="Hyperlink"/>
          </w:rPr>
          <w:t>1 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72" w:history="1">
        <w:r w:rsidRPr="00184BF8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73" w:history="1">
        <w:r w:rsidRPr="00184BF8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74" w:history="1">
        <w:r w:rsidRPr="00184BF8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75" w:history="1">
        <w:r w:rsidRPr="00184BF8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76" w:history="1">
        <w:r w:rsidRPr="00184BF8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77" w:history="1">
        <w:r w:rsidRPr="00184BF8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78" w:history="1">
        <w:r w:rsidRPr="00184BF8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79" w:history="1">
        <w:r w:rsidRPr="00184BF8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80" w:history="1">
        <w:r w:rsidRPr="00184BF8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81" w:history="1">
        <w:r w:rsidRPr="00184BF8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82" w:history="1">
        <w:r w:rsidRPr="00184BF8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83" w:history="1">
        <w:r w:rsidRPr="00184BF8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84" w:history="1">
        <w:r w:rsidRPr="00184BF8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85" w:history="1">
        <w:r w:rsidRPr="00184BF8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86" w:history="1">
        <w:r w:rsidRPr="00184BF8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87" w:history="1">
        <w:r w:rsidRPr="00184BF8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88" w:history="1">
        <w:r w:rsidRPr="00184BF8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89" w:history="1">
        <w:r w:rsidRPr="00184BF8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90" w:history="1">
        <w:r w:rsidRPr="00184BF8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91" w:history="1">
        <w:r w:rsidRPr="00184BF8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92" w:history="1">
        <w:r w:rsidRPr="00184BF8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93" w:history="1">
        <w:r w:rsidRPr="00184BF8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94" w:history="1">
        <w:r w:rsidRPr="00184BF8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95" w:history="1">
        <w:r w:rsidRPr="00184BF8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96" w:history="1">
        <w:r w:rsidRPr="00184BF8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3997" w:history="1">
        <w:r w:rsidRPr="00184BF8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98" w:history="1">
        <w:r w:rsidRPr="00184BF8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999" w:history="1">
        <w:r w:rsidRPr="00184BF8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4000" w:history="1">
        <w:r w:rsidRPr="00184BF8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_Toc532824000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310D0" w:rsidRDefault="000310D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824001" w:history="1">
        <w:r w:rsidRPr="00184BF8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_Toc532824001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14E34" w:rsidRDefault="000310D0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114E34" w:rsidRDefault="000310D0">
      <w:pPr>
        <w:pStyle w:val="Heading1"/>
      </w:pPr>
      <w:bookmarkStart w:id="1" w:name="_Toc532823971"/>
      <w:r>
        <w:lastRenderedPageBreak/>
        <w:t>Einleitung</w:t>
      </w:r>
      <w:bookmarkEnd w:id="1"/>
    </w:p>
    <w:p w:rsidR="00114E34" w:rsidRDefault="000310D0">
      <w:pPr>
        <w:pStyle w:val="Heading1"/>
      </w:pPr>
      <w:bookmarkStart w:id="2" w:name="_Toc532823972"/>
      <w:r>
        <w:lastRenderedPageBreak/>
        <w:t>Einführung und Ziele</w:t>
      </w:r>
      <w:bookmarkEnd w:id="2"/>
    </w:p>
    <w:p w:rsidR="00114E34" w:rsidRDefault="000310D0">
      <w:pPr>
        <w:pStyle w:val="Heading2"/>
      </w:pPr>
      <w:bookmarkStart w:id="3" w:name="_Toc532823973"/>
      <w:r>
        <w:t>Aufgabenstellung</w:t>
      </w:r>
      <w:bookmarkEnd w:id="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2"/>
      </w:pPr>
      <w:bookmarkStart w:id="4" w:name="_Toc532823974"/>
      <w:r>
        <w:t>Qualitätsziele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</w:pPr>
            <w:r>
              <w:t>dddd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</w:pP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</w:pPr>
            <w:r>
              <w:t>ddd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</w:pP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</w:pPr>
            <w:r>
              <w:t>ssss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</w:pP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1"/>
      </w:pPr>
      <w:bookmarkStart w:id="5" w:name="_Toc532823975"/>
      <w:r>
        <w:lastRenderedPageBreak/>
        <w:t>Randbedingungen</w:t>
      </w:r>
      <w:bookmarkEnd w:id="5"/>
    </w:p>
    <w:p w:rsidR="00114E34" w:rsidRDefault="000310D0">
      <w:pPr>
        <w:pStyle w:val="Heading2"/>
      </w:pPr>
      <w:bookmarkStart w:id="6" w:name="_Toc532823976"/>
      <w:r>
        <w:t>Technische Randbedingungen</w:t>
      </w:r>
      <w:bookmarkEnd w:id="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</w:pPr>
            <w:r>
              <w:t>Randbedingung 1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Cell0"/>
            </w:pPr>
            <w:r>
              <w:t>sdfasdfadsfaf</w:t>
            </w:r>
          </w:p>
          <w:p w:rsidR="00114E34" w:rsidRDefault="000310D0">
            <w:pPr>
              <w:pStyle w:val="EAModTableCell0"/>
            </w:pPr>
            <w:r>
              <w:t>sdfadfasdf</w:t>
            </w:r>
          </w:p>
          <w:p w:rsidR="00114E34" w:rsidRDefault="000310D0">
            <w:pPr>
              <w:pStyle w:val="EAModTableCell0"/>
            </w:pPr>
            <w:r>
              <w:t>asdfasdf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Cell0"/>
              <w:keepNext/>
            </w:pPr>
            <w:r>
              <w:t>sdfasdfadsfaf</w:t>
            </w:r>
          </w:p>
          <w:p w:rsidR="00114E34" w:rsidRDefault="000310D0">
            <w:pPr>
              <w:pStyle w:val="EAModTableCell0"/>
              <w:keepNext/>
            </w:pPr>
            <w:r>
              <w:t>sdfadfasdf</w:t>
            </w:r>
          </w:p>
          <w:p w:rsidR="00114E34" w:rsidRDefault="000310D0">
            <w:pPr>
              <w:pStyle w:val="EAModTableCell0"/>
              <w:keepNext/>
            </w:pPr>
            <w:r>
              <w:t>asdfasdf</w:t>
            </w: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2"/>
      </w:pPr>
      <w:bookmarkStart w:id="7" w:name="_Toc532823977"/>
      <w:r>
        <w:t>Organisatorische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Name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</w:pPr>
            <w:r>
              <w:t>Randbedinung 1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Cell0"/>
            </w:pPr>
            <w:r>
              <w:t>sdfadfa</w:t>
            </w:r>
          </w:p>
          <w:p w:rsidR="00114E34" w:rsidRDefault="000310D0">
            <w:pPr>
              <w:pStyle w:val="EAModTableCell0"/>
            </w:pPr>
            <w:r>
              <w:t>dfasdfa</w:t>
            </w:r>
          </w:p>
          <w:p w:rsidR="00114E34" w:rsidRDefault="000310D0">
            <w:pPr>
              <w:pStyle w:val="EAModTableCell0"/>
            </w:pPr>
            <w:r>
              <w:t>sdfasdf</w:t>
            </w:r>
          </w:p>
          <w:p w:rsidR="00114E34" w:rsidRDefault="000310D0">
            <w:pPr>
              <w:pStyle w:val="EAModTableCell0"/>
            </w:pPr>
            <w:r>
              <w:t>adf</w:t>
            </w:r>
          </w:p>
          <w:p w:rsidR="00114E34" w:rsidRDefault="000310D0">
            <w:pPr>
              <w:pStyle w:val="EAModTableCell0"/>
            </w:pPr>
            <w:r>
              <w:t>asdfa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Cell0"/>
              <w:keepNext/>
            </w:pPr>
            <w:r>
              <w:t>sdfadfa</w:t>
            </w:r>
          </w:p>
          <w:p w:rsidR="00114E34" w:rsidRDefault="000310D0">
            <w:pPr>
              <w:pStyle w:val="EAModTableCell0"/>
              <w:keepNext/>
            </w:pPr>
            <w:r>
              <w:t>dfasdfa</w:t>
            </w:r>
          </w:p>
          <w:p w:rsidR="00114E34" w:rsidRDefault="000310D0">
            <w:pPr>
              <w:pStyle w:val="EAModTableCell0"/>
              <w:keepNext/>
            </w:pPr>
            <w:r>
              <w:t>sdfasdf</w:t>
            </w:r>
          </w:p>
          <w:p w:rsidR="00114E34" w:rsidRDefault="000310D0">
            <w:pPr>
              <w:pStyle w:val="EAModTableCell0"/>
              <w:keepNext/>
            </w:pPr>
            <w:r>
              <w:t>adf</w:t>
            </w:r>
          </w:p>
          <w:p w:rsidR="00114E34" w:rsidRDefault="000310D0">
            <w:pPr>
              <w:pStyle w:val="EAModTableCell0"/>
              <w:keepNext/>
            </w:pPr>
            <w:r>
              <w:t>asdfa</w:t>
            </w: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1"/>
      </w:pPr>
      <w:bookmarkStart w:id="8" w:name="_Toc532823978"/>
      <w:r>
        <w:lastRenderedPageBreak/>
        <w:t>Kontextabgrenzung</w:t>
      </w:r>
      <w:bookmarkEnd w:id="8"/>
    </w:p>
    <w:p w:rsidR="00114E34" w:rsidRDefault="000310D0">
      <w:pPr>
        <w:pStyle w:val="Heading2"/>
      </w:pPr>
      <w:bookmarkStart w:id="9" w:name="_Toc532823979"/>
      <w:r>
        <w:t>Fachlicher Kontext</w:t>
      </w:r>
      <w:bookmarkEnd w:id="9"/>
    </w:p>
    <w:p w:rsidR="00114E34" w:rsidRDefault="000310D0">
      <w:r>
        <w:t>In diesem Kapitel werden die Aktoren (Actor) und Nachbarsysteme (Neighboring) des betrachteten Systems aufgeführt.</w:t>
      </w:r>
    </w:p>
    <w:p w:rsidR="00114E34" w:rsidRDefault="000310D0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4" w:rsidRDefault="000310D0">
      <w:r>
        <w:t>Fachlicher Kontext Diagramm</w:t>
      </w:r>
    </w:p>
    <w:p w:rsidR="00114E34" w:rsidRDefault="000310D0">
      <w:pPr>
        <w:pStyle w:val="Heading2"/>
      </w:pPr>
      <w:bookmarkStart w:id="10" w:name="_Toc532823980"/>
      <w:r>
        <w:lastRenderedPageBreak/>
        <w:t>Technischer Kontext</w:t>
      </w:r>
      <w:bookmarkEnd w:id="10"/>
    </w:p>
    <w:p w:rsidR="00114E34" w:rsidRDefault="000310D0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4" w:rsidRDefault="000310D0">
      <w:r>
        <w:t>Technischer Kontext Diagramm</w:t>
      </w:r>
    </w:p>
    <w:p w:rsidR="00114E34" w:rsidRDefault="000310D0">
      <w:pPr>
        <w:pStyle w:val="Heading1"/>
      </w:pPr>
      <w:bookmarkStart w:id="11" w:name="_Toc532823981"/>
      <w:r>
        <w:lastRenderedPageBreak/>
        <w:t>Lösungsstrategie</w:t>
      </w:r>
      <w:bookmarkEnd w:id="11"/>
    </w:p>
    <w:p w:rsidR="00114E34" w:rsidRDefault="000310D0">
      <w:pPr>
        <w:pStyle w:val="Heading1"/>
      </w:pPr>
      <w:bookmarkStart w:id="12" w:name="_Toc532823982"/>
      <w:r>
        <w:lastRenderedPageBreak/>
        <w:t>Bausteinsicht</w:t>
      </w:r>
      <w:bookmarkEnd w:id="12"/>
    </w:p>
    <w:p w:rsidR="00114E34" w:rsidRDefault="000310D0">
      <w:pPr>
        <w:pStyle w:val="Heading2"/>
      </w:pPr>
      <w:bookmarkStart w:id="13" w:name="_Toc532823983"/>
      <w:r>
        <w:t>Ebene 1</w:t>
      </w:r>
      <w:bookmarkEnd w:id="13"/>
    </w:p>
    <w:p w:rsidR="00114E34" w:rsidRDefault="000310D0">
      <w:pPr>
        <w:pStyle w:val="Heading3"/>
      </w:pPr>
      <w:r>
        <w:t>Ebene 1: Chess &lt;SoftwareSystem&gt; (Whitebox)</w:t>
      </w:r>
    </w:p>
    <w:p w:rsidR="00114E34" w:rsidRDefault="000310D0">
      <w:r>
        <w:t>Nachfolgend werden die enthaltenen Bausteinen des Bausteins Chess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</w:pPr>
            <w:r>
              <w:t>Test1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Cell0"/>
            </w:pPr>
            <w:r>
              <w:t>dfasdfasdfasdf</w:t>
            </w:r>
          </w:p>
          <w:p w:rsidR="00114E34" w:rsidRDefault="000310D0">
            <w:pPr>
              <w:pStyle w:val="EAModTableCell0"/>
            </w:pPr>
            <w:r>
              <w:t>sdfgsdfgsdfg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</w:pPr>
            <w:r>
              <w:t>Test2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</w:pP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Test3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4"/>
      </w:pPr>
      <w:r>
        <w:t>Test1 &lt;SampleBuildingBlock&gt; (Blackbox)</w:t>
      </w:r>
    </w:p>
    <w:p w:rsidR="00114E34" w:rsidRDefault="000310D0">
      <w:pPr>
        <w:pStyle w:val="Heading5"/>
      </w:pPr>
      <w:r>
        <w:t>Zweck/Verantwortung</w:t>
      </w:r>
    </w:p>
    <w:p w:rsidR="00114E34" w:rsidRDefault="000310D0">
      <w:r>
        <w:t>asdfasdfasdfasdf</w:t>
      </w:r>
    </w:p>
    <w:p w:rsidR="00114E34" w:rsidRDefault="000310D0">
      <w:r>
        <w:t>asdfasdfasdf</w:t>
      </w:r>
      <w:bookmarkStart w:id="14" w:name="_GoBack"/>
      <w:bookmarkEnd w:id="14"/>
    </w:p>
    <w:p w:rsidR="00114E34" w:rsidRDefault="000310D0">
      <w:r>
        <w:t>asdfasdf</w:t>
      </w:r>
    </w:p>
    <w:p w:rsidR="00114E34" w:rsidRDefault="000310D0">
      <w:pPr>
        <w:pStyle w:val="Heading4"/>
      </w:pPr>
      <w:r>
        <w:t>Test2 &lt;SampleBuildingBlock&gt; (Blackbox)</w:t>
      </w:r>
    </w:p>
    <w:p w:rsidR="00114E34" w:rsidRDefault="000310D0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114E34" w:rsidRDefault="000310D0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2000" w:type="pct"/>
          </w:tcPr>
          <w:p w:rsidR="00114E34" w:rsidRDefault="000310D0">
            <w:pPr>
              <w:pStyle w:val="EAModTableCell0"/>
              <w:keepNext/>
            </w:pPr>
            <w:r>
              <w:t>Test2 -&gt; Test1_2_1</w:t>
            </w:r>
          </w:p>
        </w:tc>
        <w:tc>
          <w:tcPr>
            <w:tcW w:w="30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4"/>
      </w:pPr>
      <w:r>
        <w:t>Test3</w:t>
      </w:r>
      <w:r>
        <w:t xml:space="preserve"> &lt;SampleBuildingBlock&gt; (Blackbox)</w:t>
      </w:r>
    </w:p>
    <w:p w:rsidR="00114E34" w:rsidRDefault="000310D0">
      <w:pPr>
        <w:pStyle w:val="Heading2"/>
      </w:pPr>
      <w:bookmarkStart w:id="15" w:name="_Toc532823984"/>
      <w:r>
        <w:t>Ebene 2</w:t>
      </w:r>
      <w:bookmarkEnd w:id="15"/>
    </w:p>
    <w:p w:rsidR="00114E34" w:rsidRDefault="000310D0">
      <w:pPr>
        <w:pStyle w:val="Heading3"/>
      </w:pPr>
      <w:r>
        <w:t>Ebene 2: Test1 &lt;SampleBuildingBlock&gt; (Whitebox)</w:t>
      </w:r>
    </w:p>
    <w:p w:rsidR="00114E34" w:rsidRDefault="000310D0">
      <w:r>
        <w:t>Nachfolgend werden die enthaltenen Bausteinen des Bausteins Test1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Test1_2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4"/>
      </w:pPr>
      <w:r>
        <w:lastRenderedPageBreak/>
        <w:t xml:space="preserve">Test1_2 &lt;SampleBuildingBlock&gt; </w:t>
      </w:r>
      <w:r>
        <w:t>(Blackbox)</w:t>
      </w:r>
    </w:p>
    <w:p w:rsidR="00114E34" w:rsidRDefault="000310D0">
      <w:pPr>
        <w:pStyle w:val="Heading5"/>
      </w:pPr>
      <w:r>
        <w:t>Zweck/Verantwortung</w:t>
      </w:r>
    </w:p>
    <w:p w:rsidR="00114E34" w:rsidRDefault="000310D0">
      <w:r>
        <w:t>asdfasdfasdf</w:t>
      </w:r>
    </w:p>
    <w:p w:rsidR="00114E34" w:rsidRDefault="000310D0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Anforderung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3"/>
      </w:pPr>
      <w:r>
        <w:t>Ebene 2: Test2 &lt;SampleBuildingBlock&gt; (Whitebox)</w:t>
      </w:r>
    </w:p>
    <w:p w:rsidR="00114E34" w:rsidRDefault="000310D0">
      <w:r>
        <w:t xml:space="preserve">Nachfolgend werden die enthaltenen Bausteinen des Bausteins Test2 tabelarisch </w:t>
      </w:r>
      <w:r>
        <w:t>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Test2_2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4"/>
      </w:pPr>
      <w:r>
        <w:t>Test2_2 &lt;SampleBuildingBlock&gt; (Blackbox)</w:t>
      </w:r>
    </w:p>
    <w:p w:rsidR="00114E34" w:rsidRDefault="000310D0">
      <w:pPr>
        <w:pStyle w:val="Heading3"/>
      </w:pPr>
      <w:r>
        <w:t>Ebene 2: Test3 &lt;SampleBuildingBlock&gt; (Whitebox)</w:t>
      </w:r>
    </w:p>
    <w:p w:rsidR="00114E34" w:rsidRDefault="000310D0">
      <w:r>
        <w:t>Nachfolgend werden die enthaltenen Bausteinen des Bausteins Test3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Test3_1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4"/>
      </w:pPr>
      <w:r>
        <w:t>Test3_1 &lt;SampleBuildingBlock&gt; (Blackbox)</w:t>
      </w:r>
    </w:p>
    <w:p w:rsidR="00114E34" w:rsidRDefault="000310D0">
      <w:pPr>
        <w:pStyle w:val="Heading2"/>
      </w:pPr>
      <w:bookmarkStart w:id="16" w:name="_Toc532823985"/>
      <w:r>
        <w:t>Ebene 3</w:t>
      </w:r>
      <w:bookmarkEnd w:id="16"/>
    </w:p>
    <w:p w:rsidR="00114E34" w:rsidRDefault="000310D0">
      <w:pPr>
        <w:pStyle w:val="Heading3"/>
      </w:pPr>
      <w:r>
        <w:t>Ebene 3: Test1_2 &lt;SampleBuildingBlock&gt; (Whitebox)</w:t>
      </w:r>
    </w:p>
    <w:p w:rsidR="00114E34" w:rsidRDefault="000310D0">
      <w:r>
        <w:t>Test</w:t>
      </w:r>
    </w:p>
    <w:p w:rsidR="00114E34" w:rsidRDefault="000310D0">
      <w:r>
        <w:t>asdfasdfsadf</w:t>
      </w:r>
    </w:p>
    <w:p w:rsidR="00114E34" w:rsidRDefault="000310D0">
      <w:pPr>
        <w:pStyle w:val="Heading4"/>
      </w:pPr>
      <w:r>
        <w:t>MyChapter</w:t>
      </w:r>
    </w:p>
    <w:p w:rsidR="00114E34" w:rsidRDefault="000310D0">
      <w:r>
        <w:t>Nachfolgend werden die enthaltenen Bausteinen des Bausteins Test1_2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Test1_2_1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4"/>
      </w:pPr>
      <w:r>
        <w:lastRenderedPageBreak/>
        <w:t>Test1_2_1 &lt;SampleBuildingBlock&gt; (Blackbox)</w:t>
      </w:r>
    </w:p>
    <w:p w:rsidR="00114E34" w:rsidRDefault="000310D0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114E34" w:rsidRDefault="000310D0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2000" w:type="pct"/>
          </w:tcPr>
          <w:p w:rsidR="00114E34" w:rsidRDefault="000310D0">
            <w:pPr>
              <w:pStyle w:val="EAModTableCell0"/>
              <w:keepNext/>
            </w:pPr>
            <w:r>
              <w:t>Test1_2_1 -&gt; Test2</w:t>
            </w:r>
          </w:p>
        </w:tc>
        <w:tc>
          <w:tcPr>
            <w:tcW w:w="30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3"/>
      </w:pPr>
      <w:r>
        <w:t>Ebene 3: Test2_2 &lt;SampleBuildingBlock&gt; (Whitebox)</w:t>
      </w:r>
    </w:p>
    <w:p w:rsidR="00114E34" w:rsidRDefault="000310D0">
      <w:pPr>
        <w:pStyle w:val="Heading3"/>
      </w:pPr>
      <w:r>
        <w:t>Ebene 3: Test3_1 &lt;SampleBuildingBlock&gt; (Whitebox)</w:t>
      </w:r>
    </w:p>
    <w:p w:rsidR="00114E34" w:rsidRDefault="000310D0">
      <w:pPr>
        <w:pStyle w:val="Heading2"/>
      </w:pPr>
      <w:bookmarkStart w:id="17" w:name="_Toc532823986"/>
      <w:r>
        <w:t>Ebene 4</w:t>
      </w:r>
      <w:bookmarkEnd w:id="17"/>
    </w:p>
    <w:p w:rsidR="00114E34" w:rsidRDefault="000310D0">
      <w:pPr>
        <w:pStyle w:val="Heading3"/>
      </w:pPr>
      <w:r>
        <w:t xml:space="preserve">Ebene 4: Test1_2_1 </w:t>
      </w:r>
      <w:r>
        <w:t>&lt;SampleBuildingBlock&gt; (Whitebox)</w:t>
      </w:r>
    </w:p>
    <w:p w:rsidR="00114E34" w:rsidRDefault="000310D0">
      <w:r>
        <w:t>Nachfolgend werden die enthaltenen Bausteinen des Bausteins Test1_2_1 tabelarisch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Baustein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Test1_2_1_1</w:t>
            </w:r>
          </w:p>
        </w:tc>
        <w:tc>
          <w:tcPr>
            <w:tcW w:w="35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4"/>
      </w:pPr>
      <w:r>
        <w:t>Test1_2_1_1 &lt;SampleBuildingBlock&gt; (Blackbox)</w:t>
      </w:r>
    </w:p>
    <w:p w:rsidR="00114E34" w:rsidRDefault="000310D0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6501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114E34" w:rsidRDefault="000310D0">
            <w:pPr>
              <w:pStyle w:val="EAModTableHeadingCell"/>
            </w:pPr>
            <w:r>
              <w:t>Anforderung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500" w:type="pct"/>
          </w:tcPr>
          <w:p w:rsidR="00114E34" w:rsidRDefault="000310D0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500" w:type="pct"/>
          </w:tcPr>
          <w:p w:rsidR="00114E34" w:rsidRDefault="000310D0">
            <w:pPr>
              <w:pStyle w:val="EAModTableCell0"/>
              <w:keepNext/>
            </w:pPr>
            <w:r>
              <w:t>asdfasdfasdfa</w:t>
            </w:r>
          </w:p>
          <w:p w:rsidR="00114E34" w:rsidRDefault="000310D0">
            <w:pPr>
              <w:pStyle w:val="EAModTableCell0"/>
              <w:keepNext/>
            </w:pPr>
            <w:r>
              <w:t>asdfasdfasdf</w:t>
            </w: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2"/>
      </w:pPr>
      <w:bookmarkStart w:id="18" w:name="_Toc532823987"/>
      <w:r>
        <w:t>Ebene 5</w:t>
      </w:r>
      <w:bookmarkEnd w:id="18"/>
    </w:p>
    <w:p w:rsidR="00114E34" w:rsidRDefault="000310D0">
      <w:pPr>
        <w:pStyle w:val="Heading3"/>
      </w:pPr>
      <w:r>
        <w:t>Ebene 5: Test1_2_1_1 &lt;SampleBuildingBlock&gt; (Whitebox)</w:t>
      </w:r>
    </w:p>
    <w:p w:rsidR="00114E34" w:rsidRDefault="000310D0">
      <w:pPr>
        <w:pStyle w:val="Heading1"/>
      </w:pPr>
      <w:bookmarkStart w:id="19" w:name="_Toc532823988"/>
      <w:r>
        <w:lastRenderedPageBreak/>
        <w:t>Verteilsicht</w:t>
      </w:r>
      <w:bookmarkEnd w:id="19"/>
    </w:p>
    <w:p w:rsidR="00114E34" w:rsidRDefault="000310D0">
      <w:pPr>
        <w:pStyle w:val="Heading2"/>
      </w:pPr>
      <w:bookmarkStart w:id="20" w:name="_Toc532823989"/>
      <w:r>
        <w:t>Bauen</w:t>
      </w:r>
      <w:bookmarkEnd w:id="20"/>
    </w:p>
    <w:p w:rsidR="00114E34" w:rsidRDefault="000310D0">
      <w:pPr>
        <w:pStyle w:val="Heading2"/>
      </w:pPr>
      <w:bookmarkStart w:id="21" w:name="_Toc532823990"/>
      <w:r>
        <w:t>Paketierung</w:t>
      </w:r>
      <w:bookmarkEnd w:id="21"/>
    </w:p>
    <w:p w:rsidR="00114E34" w:rsidRDefault="000310D0">
      <w:pPr>
        <w:pStyle w:val="Heading2"/>
      </w:pPr>
      <w:bookmarkStart w:id="22" w:name="_Toc532823991"/>
      <w:r>
        <w:t>Verteilung</w:t>
      </w:r>
      <w:bookmarkEnd w:id="22"/>
    </w:p>
    <w:p w:rsidR="00114E34" w:rsidRDefault="000310D0">
      <w:pPr>
        <w:pStyle w:val="Heading2"/>
      </w:pPr>
      <w:bookmarkStart w:id="23" w:name="_Toc532823992"/>
      <w:r>
        <w:t>Test</w:t>
      </w:r>
      <w:bookmarkEnd w:id="23"/>
    </w:p>
    <w:p w:rsidR="00114E34" w:rsidRDefault="000310D0">
      <w:pPr>
        <w:pStyle w:val="Heading2"/>
      </w:pPr>
      <w:bookmarkStart w:id="24" w:name="_Toc532823993"/>
      <w:r>
        <w:t>Überwachung</w:t>
      </w:r>
      <w:bookmarkEnd w:id="24"/>
    </w:p>
    <w:p w:rsidR="00114E34" w:rsidRDefault="000310D0">
      <w:pPr>
        <w:pStyle w:val="Heading1"/>
      </w:pPr>
      <w:bookmarkStart w:id="25" w:name="_Toc532823994"/>
      <w:r>
        <w:lastRenderedPageBreak/>
        <w:t>Konzepte</w:t>
      </w:r>
      <w:bookmarkEnd w:id="25"/>
    </w:p>
    <w:p w:rsidR="00114E34" w:rsidRDefault="000310D0">
      <w:pPr>
        <w:pStyle w:val="Heading1"/>
      </w:pPr>
      <w:bookmarkStart w:id="26" w:name="_Toc532823995"/>
      <w:r>
        <w:lastRenderedPageBreak/>
        <w:t>Entwurfsentscheidungen</w:t>
      </w:r>
      <w:bookmarkEnd w:id="26"/>
    </w:p>
    <w:p w:rsidR="00114E34" w:rsidRDefault="000310D0">
      <w:pPr>
        <w:pStyle w:val="Heading2"/>
      </w:pPr>
      <w:bookmarkStart w:id="27" w:name="_Toc532823996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14E34" w:rsidRDefault="000310D0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250" w:type="pct"/>
          </w:tcPr>
          <w:p w:rsidR="00114E34" w:rsidRDefault="000310D0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114E34" w:rsidRDefault="000310D0" w:rsidP="000310D0">
            <w:pPr>
              <w:pStyle w:val="EAModItemizedList"/>
              <w:numPr>
                <w:ilvl w:val="0"/>
                <w:numId w:val="7"/>
              </w:numPr>
            </w:pPr>
            <w:r>
              <w:t>dsfasdfadsf</w:t>
            </w:r>
          </w:p>
          <w:p w:rsidR="00114E34" w:rsidRDefault="000310D0" w:rsidP="000310D0">
            <w:pPr>
              <w:pStyle w:val="EAModItemizedList"/>
              <w:numPr>
                <w:ilvl w:val="0"/>
                <w:numId w:val="7"/>
              </w:numPr>
            </w:pPr>
            <w:r>
              <w:t>adsfasdf</w:t>
            </w:r>
          </w:p>
        </w:tc>
      </w:tr>
      <w:tr w:rsidR="00114E34" w:rsidTr="00114E34">
        <w:trPr>
          <w:cantSplit/>
        </w:trPr>
        <w:tc>
          <w:tcPr>
            <w:tcW w:w="1250" w:type="pct"/>
          </w:tcPr>
          <w:p w:rsidR="00114E34" w:rsidRDefault="000310D0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114E34" w:rsidRDefault="000310D0" w:rsidP="000310D0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dfasdf</w:t>
            </w: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2"/>
      </w:pPr>
      <w:bookmarkStart w:id="28" w:name="_Toc532823997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14E34" w:rsidRDefault="000310D0">
            <w:pPr>
              <w:pStyle w:val="EAModTableHeadingCell"/>
            </w:pPr>
            <w:r>
              <w:t>Thema</w:t>
            </w:r>
          </w:p>
        </w:tc>
        <w:tc>
          <w:tcPr>
            <w:tcW w:w="3750" w:type="pct"/>
          </w:tcPr>
          <w:p w:rsidR="00114E34" w:rsidRDefault="000310D0">
            <w:pPr>
              <w:pStyle w:val="EAModTableHeadingCell"/>
            </w:pPr>
            <w:r>
              <w:t>Beschreibung</w:t>
            </w:r>
          </w:p>
        </w:tc>
      </w:tr>
      <w:tr w:rsidR="00114E34" w:rsidTr="00114E34">
        <w:trPr>
          <w:cantSplit/>
        </w:trPr>
        <w:tc>
          <w:tcPr>
            <w:tcW w:w="1250" w:type="pct"/>
          </w:tcPr>
          <w:p w:rsidR="00114E34" w:rsidRDefault="000310D0">
            <w:pPr>
              <w:pStyle w:val="EAModTableCell0"/>
            </w:pPr>
            <w:r>
              <w:t>Fragestellung</w:t>
            </w:r>
          </w:p>
        </w:tc>
        <w:tc>
          <w:tcPr>
            <w:tcW w:w="3750" w:type="pct"/>
          </w:tcPr>
          <w:p w:rsidR="00114E34" w:rsidRDefault="000310D0" w:rsidP="000310D0">
            <w:pPr>
              <w:pStyle w:val="EAModItemizedList"/>
              <w:numPr>
                <w:ilvl w:val="0"/>
                <w:numId w:val="9"/>
              </w:numPr>
            </w:pPr>
            <w:r>
              <w:t>sdfasdf</w:t>
            </w:r>
          </w:p>
        </w:tc>
      </w:tr>
      <w:tr w:rsidR="00114E34" w:rsidTr="00114E34">
        <w:trPr>
          <w:cantSplit/>
        </w:trPr>
        <w:tc>
          <w:tcPr>
            <w:tcW w:w="1250" w:type="pct"/>
          </w:tcPr>
          <w:p w:rsidR="00114E34" w:rsidRDefault="000310D0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750" w:type="pct"/>
          </w:tcPr>
          <w:p w:rsidR="00114E34" w:rsidRDefault="000310D0" w:rsidP="000310D0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adfasdf</w:t>
            </w: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114E34" w:rsidRDefault="000310D0">
      <w:pPr>
        <w:pStyle w:val="Heading1"/>
      </w:pPr>
      <w:bookmarkStart w:id="29" w:name="_Toc532823998"/>
      <w:r>
        <w:lastRenderedPageBreak/>
        <w:t>Qualitätsszenarios</w:t>
      </w:r>
      <w:bookmarkEnd w:id="29"/>
    </w:p>
    <w:p w:rsidR="00114E34" w:rsidRDefault="000310D0">
      <w:pPr>
        <w:pStyle w:val="Heading1"/>
      </w:pPr>
      <w:bookmarkStart w:id="30" w:name="_Toc532823999"/>
      <w:r>
        <w:lastRenderedPageBreak/>
        <w:t xml:space="preserve">Risiken und </w:t>
      </w:r>
      <w:r>
        <w:t>technische Schulden</w:t>
      </w:r>
      <w:bookmarkEnd w:id="30"/>
    </w:p>
    <w:p w:rsidR="00114E34" w:rsidRDefault="000310D0">
      <w:pPr>
        <w:pStyle w:val="Heading1"/>
      </w:pPr>
      <w:bookmarkStart w:id="31" w:name="_Toc532824000"/>
      <w:r>
        <w:lastRenderedPageBreak/>
        <w:t>Anforderungsabdeckung</w:t>
      </w:r>
      <w:bookmarkEnd w:id="31"/>
    </w:p>
    <w:p w:rsidR="00114E34" w:rsidRDefault="000310D0">
      <w:pPr>
        <w:pStyle w:val="Heading2"/>
      </w:pPr>
      <w:bookmarkStart w:id="32" w:name="_Toc532824001"/>
      <w:r>
        <w:t>SU01_Funktionalität</w:t>
      </w:r>
      <w:bookmarkEnd w:id="32"/>
    </w:p>
    <w:p w:rsidR="00114E34" w:rsidRDefault="000310D0">
      <w:r>
        <w:t>In der nachfolgenden Tabelle wird die Abdeckung der 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114E34" w:rsidTr="0011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114E34" w:rsidRDefault="000310D0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114E34" w:rsidRDefault="000310D0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114E34" w:rsidRDefault="000310D0">
            <w:pPr>
              <w:pStyle w:val="EAModTableHeadingCell"/>
            </w:pPr>
            <w:r>
              <w:t>Baustein(e)</w:t>
            </w:r>
          </w:p>
        </w:tc>
      </w:tr>
      <w:tr w:rsidR="00114E34" w:rsidTr="00114E34">
        <w:trPr>
          <w:cantSplit/>
        </w:trPr>
        <w:tc>
          <w:tcPr>
            <w:tcW w:w="500" w:type="pct"/>
          </w:tcPr>
          <w:p w:rsidR="00114E34" w:rsidRDefault="000310D0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114E34" w:rsidRDefault="000310D0" w:rsidP="000310D0">
            <w:pPr>
              <w:pStyle w:val="EAModItemizedList"/>
              <w:numPr>
                <w:ilvl w:val="0"/>
                <w:numId w:val="11"/>
              </w:numPr>
            </w:pPr>
            <w:r>
              <w:t>Beschreibung</w:t>
            </w:r>
          </w:p>
          <w:p w:rsidR="00114E34" w:rsidRDefault="000310D0" w:rsidP="000310D0">
            <w:pPr>
              <w:pStyle w:val="EAModItemizedList"/>
              <w:numPr>
                <w:ilvl w:val="1"/>
                <w:numId w:val="11"/>
              </w:numPr>
            </w:pPr>
            <w:r>
              <w:t>Desc 1</w:t>
            </w:r>
          </w:p>
          <w:p w:rsidR="00114E34" w:rsidRDefault="000310D0" w:rsidP="000310D0">
            <w:pPr>
              <w:pStyle w:val="EAModItemizedList"/>
              <w:numPr>
                <w:ilvl w:val="1"/>
                <w:numId w:val="11"/>
              </w:numPr>
            </w:pPr>
            <w:r>
              <w:t>Desc 2</w:t>
            </w:r>
          </w:p>
          <w:p w:rsidR="00114E34" w:rsidRDefault="000310D0" w:rsidP="000310D0">
            <w:pPr>
              <w:pStyle w:val="EAModItemizedList"/>
              <w:numPr>
                <w:ilvl w:val="1"/>
                <w:numId w:val="11"/>
              </w:numPr>
            </w:pPr>
            <w:r>
              <w:t xml:space="preserve">Desc </w:t>
            </w:r>
            <w:r>
              <w:t>3</w:t>
            </w:r>
          </w:p>
          <w:p w:rsidR="00114E34" w:rsidRDefault="000310D0" w:rsidP="000310D0">
            <w:pPr>
              <w:pStyle w:val="EAModItemizedList"/>
              <w:numPr>
                <w:ilvl w:val="0"/>
                <w:numId w:val="11"/>
              </w:numPr>
            </w:pPr>
            <w:r>
              <w:t>Formale Definition</w:t>
            </w:r>
          </w:p>
          <w:p w:rsidR="00114E34" w:rsidRDefault="000310D0" w:rsidP="000310D0">
            <w:pPr>
              <w:pStyle w:val="EAModItemizedList"/>
              <w:numPr>
                <w:ilvl w:val="1"/>
                <w:numId w:val="1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114E34" w:rsidRDefault="000310D0" w:rsidP="000310D0">
            <w:pPr>
              <w:pStyle w:val="EAModItemizedList"/>
              <w:numPr>
                <w:ilvl w:val="0"/>
                <w:numId w:val="12"/>
              </w:numPr>
            </w:pPr>
            <w:r>
              <w:t>Test1_2_1_1 &lt;SampleBuildingBlock&gt;</w:t>
            </w:r>
          </w:p>
          <w:p w:rsidR="00114E34" w:rsidRDefault="000310D0" w:rsidP="000310D0">
            <w:pPr>
              <w:pStyle w:val="EAModItemizedList"/>
              <w:numPr>
                <w:ilvl w:val="0"/>
                <w:numId w:val="12"/>
              </w:numPr>
            </w:pPr>
            <w:r>
              <w:t>Test1_2 &lt;SampleBuildingBlock&gt;</w:t>
            </w:r>
          </w:p>
        </w:tc>
      </w:tr>
      <w:tr w:rsidR="00114E34" w:rsidTr="00114E34">
        <w:trPr>
          <w:cantSplit/>
        </w:trPr>
        <w:tc>
          <w:tcPr>
            <w:tcW w:w="500" w:type="pct"/>
          </w:tcPr>
          <w:p w:rsidR="00114E34" w:rsidRDefault="000310D0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114E34" w:rsidRDefault="00114E34"/>
        </w:tc>
        <w:tc>
          <w:tcPr>
            <w:tcW w:w="2000" w:type="pct"/>
          </w:tcPr>
          <w:p w:rsidR="00114E34" w:rsidRDefault="00114E34">
            <w:pPr>
              <w:pStyle w:val="EAModTableCell0"/>
            </w:pPr>
          </w:p>
        </w:tc>
      </w:tr>
      <w:tr w:rsidR="00114E34" w:rsidTr="00114E34">
        <w:trPr>
          <w:cantSplit/>
        </w:trPr>
        <w:tc>
          <w:tcPr>
            <w:tcW w:w="500" w:type="pct"/>
          </w:tcPr>
          <w:p w:rsidR="00114E34" w:rsidRDefault="000310D0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114E34" w:rsidRDefault="000310D0" w:rsidP="000310D0">
            <w:pPr>
              <w:pStyle w:val="EAModItemizedList"/>
              <w:numPr>
                <w:ilvl w:val="0"/>
                <w:numId w:val="13"/>
              </w:numPr>
            </w:pPr>
            <w:r>
              <w:t>Formale Definition</w:t>
            </w:r>
          </w:p>
          <w:p w:rsidR="00114E34" w:rsidRDefault="000310D0" w:rsidP="000310D0">
            <w:pPr>
              <w:pStyle w:val="EAModItemizedList"/>
              <w:numPr>
                <w:ilvl w:val="1"/>
                <w:numId w:val="13"/>
              </w:numPr>
            </w:pPr>
            <w:r>
              <w:t>Das System muss fähig sein Rezepte auszudrucken</w:t>
            </w:r>
          </w:p>
        </w:tc>
        <w:tc>
          <w:tcPr>
            <w:tcW w:w="2000" w:type="pct"/>
          </w:tcPr>
          <w:p w:rsidR="00114E34" w:rsidRDefault="00114E34">
            <w:pPr>
              <w:pStyle w:val="EAModTableCell0"/>
            </w:pPr>
          </w:p>
        </w:tc>
      </w:tr>
      <w:tr w:rsidR="00114E34" w:rsidTr="00114E34">
        <w:trPr>
          <w:cantSplit/>
        </w:trPr>
        <w:tc>
          <w:tcPr>
            <w:tcW w:w="500" w:type="pct"/>
          </w:tcPr>
          <w:p w:rsidR="00114E34" w:rsidRDefault="000310D0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114E34" w:rsidRDefault="000310D0" w:rsidP="000310D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Formale Definition</w:t>
            </w:r>
          </w:p>
          <w:p w:rsidR="00114E34" w:rsidRDefault="000310D0" w:rsidP="000310D0">
            <w:pPr>
              <w:pStyle w:val="EAModItemizedList"/>
              <w:keepNext/>
              <w:numPr>
                <w:ilvl w:val="1"/>
                <w:numId w:val="14"/>
              </w:numPr>
            </w:pPr>
            <w:r>
              <w:t xml:space="preserve">Das Gewicht des </w:t>
            </w:r>
            <w:r>
              <w:t>Smartphone muss kleiner gleich 100g sein</w:t>
            </w:r>
          </w:p>
        </w:tc>
        <w:tc>
          <w:tcPr>
            <w:tcW w:w="2000" w:type="pct"/>
          </w:tcPr>
          <w:p w:rsidR="00114E34" w:rsidRDefault="00114E34">
            <w:pPr>
              <w:pStyle w:val="EAModTableCell0"/>
              <w:keepNext/>
            </w:pPr>
          </w:p>
        </w:tc>
      </w:tr>
      <w:tr w:rsidR="00114E34" w:rsidTr="00114E34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114E34" w:rsidRDefault="00114E34">
            <w:pPr>
              <w:spacing w:after="0" w:line="240" w:lineRule="auto"/>
            </w:pPr>
          </w:p>
        </w:tc>
      </w:tr>
    </w:tbl>
    <w:p w:rsidR="00000000" w:rsidRDefault="000310D0"/>
    <w:sectPr w:rsidR="00000000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0310D0">
      <w:rPr>
        <w:sz w:val="16"/>
        <w:szCs w:val="16"/>
      </w:rPr>
      <w:t>Chess_Architecture.docx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0310D0">
      <w:rPr>
        <w:noProof/>
        <w:sz w:val="16"/>
        <w:szCs w:val="16"/>
      </w:rPr>
      <w:t>Chess_Architecture.docx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0310D0" w:rsidRPr="000310D0">
              <w:rPr>
                <w:bCs/>
              </w:rPr>
              <w:t>nicht</w:t>
            </w:r>
            <w:r w:rsidR="000310D0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0310D0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0310D0">
            <w:t>Eidgenössisches Departement für Verteidigung,</w:t>
          </w:r>
        </w:p>
        <w:p w:rsidR="00525B1A" w:rsidRPr="00A77774" w:rsidRDefault="000310D0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58D2"/>
    <w:multiLevelType w:val="multilevel"/>
    <w:tmpl w:val="4D86A510"/>
    <w:numStyleLink w:val="EAModItemizedListList"/>
  </w:abstractNum>
  <w:abstractNum w:abstractNumId="1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7F5ABF"/>
    <w:multiLevelType w:val="multilevel"/>
    <w:tmpl w:val="4D86A510"/>
    <w:numStyleLink w:val="EAModItemizedListList"/>
  </w:abstractNum>
  <w:abstractNum w:abstractNumId="5" w15:restartNumberingAfterBreak="0">
    <w:nsid w:val="3DAD5E5C"/>
    <w:multiLevelType w:val="multilevel"/>
    <w:tmpl w:val="4D86A510"/>
    <w:numStyleLink w:val="EAModItemizedListList"/>
  </w:abstractNum>
  <w:abstractNum w:abstractNumId="6" w15:restartNumberingAfterBreak="0">
    <w:nsid w:val="46E8045A"/>
    <w:multiLevelType w:val="multilevel"/>
    <w:tmpl w:val="4D86A510"/>
    <w:numStyleLink w:val="EAModItemizedListList"/>
  </w:abstractNum>
  <w:abstractNum w:abstractNumId="7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D4150DD"/>
    <w:multiLevelType w:val="multilevel"/>
    <w:tmpl w:val="4D86A510"/>
    <w:numStyleLink w:val="EAModItemizedListList"/>
  </w:abstractNum>
  <w:abstractNum w:abstractNumId="9" w15:restartNumberingAfterBreak="0">
    <w:nsid w:val="5E3262CC"/>
    <w:multiLevelType w:val="multilevel"/>
    <w:tmpl w:val="4D86A510"/>
    <w:numStyleLink w:val="EAModItemizedListList"/>
  </w:abstractNum>
  <w:abstractNum w:abstractNumId="10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B305F1"/>
    <w:multiLevelType w:val="multilevel"/>
    <w:tmpl w:val="4D86A510"/>
    <w:numStyleLink w:val="EAModItemizedListList"/>
  </w:abstractNum>
  <w:abstractNum w:abstractNumId="12" w15:restartNumberingAfterBreak="0">
    <w:nsid w:val="65A94192"/>
    <w:multiLevelType w:val="multilevel"/>
    <w:tmpl w:val="4D86A510"/>
    <w:numStyleLink w:val="EAModItemizedListList"/>
  </w:abstractNum>
  <w:abstractNum w:abstractNumId="13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0D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4E34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1BA60-DD12-475D-800A-CA83E996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953</Words>
  <Characters>6008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6948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2018-12-17T14:30:00Z</dcterms:created>
  <dcterms:modified xsi:type="dcterms:W3CDTF">2018-12-17T14:34:00Z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