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3367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2716BF53" w14:textId="7A5D7E9A" w:rsidR="00123B49" w:rsidRDefault="00123B49">
          <w:pPr>
            <w:pStyle w:val="TOCHeading"/>
          </w:pPr>
          <w:r>
            <w:t>Table of Contents</w:t>
          </w:r>
        </w:p>
        <w:p w14:paraId="20BC6512" w14:textId="6CA8313C" w:rsidR="00123B49" w:rsidRDefault="00123B49">
          <w:pPr>
            <w:pStyle w:val="TOC1"/>
            <w:tabs>
              <w:tab w:val="left" w:pos="48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5994703" w:history="1">
            <w:r w:rsidRPr="003453B2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39B4" w14:textId="3AB1688D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04" w:history="1">
            <w:r w:rsidRPr="003453B2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8AA3F" w14:textId="3043D224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05" w:history="1">
            <w:r w:rsidRPr="003453B2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Methodology and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81678" w14:textId="461F0CFF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06" w:history="1">
            <w:r w:rsidRPr="003453B2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2BC6E" w14:textId="62644218" w:rsidR="00123B49" w:rsidRDefault="00123B49">
          <w:pPr>
            <w:pStyle w:val="TOC1"/>
            <w:tabs>
              <w:tab w:val="left" w:pos="48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07" w:history="1">
            <w:r w:rsidRPr="003453B2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3A2B3" w14:textId="76674CCF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08" w:history="1">
            <w:r w:rsidRPr="003453B2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8598" w14:textId="1BC06A0E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09" w:history="1">
            <w:r w:rsidRPr="003453B2">
              <w:rPr>
                <w:rStyle w:val="Hyperlink"/>
                <w:noProof/>
              </w:rPr>
              <w:t>2.1.1.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General Anaesthesia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E684" w14:textId="2738ACC8" w:rsidR="00123B49" w:rsidRDefault="00123B49">
          <w:pPr>
            <w:pStyle w:val="TOC1"/>
            <w:tabs>
              <w:tab w:val="left" w:pos="96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10" w:history="1">
            <w:r w:rsidRPr="003453B2">
              <w:rPr>
                <w:rStyle w:val="Hyperlink"/>
                <w:noProof/>
              </w:rPr>
              <w:t>2.1.1.1.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Anaesthetics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4F0A" w14:textId="14E48BDC" w:rsidR="00123B49" w:rsidRDefault="00123B49">
          <w:pPr>
            <w:pStyle w:val="TOC1"/>
            <w:tabs>
              <w:tab w:val="left" w:pos="96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11" w:history="1">
            <w:r w:rsidRPr="003453B2">
              <w:rPr>
                <w:rStyle w:val="Hyperlink"/>
                <w:noProof/>
              </w:rPr>
              <w:t>2.1.1.2.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States of anaesthesia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FA7D" w14:textId="7A6D70D9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12" w:history="1">
            <w:r w:rsidRPr="003453B2">
              <w:rPr>
                <w:rStyle w:val="Hyperlink"/>
                <w:noProof/>
              </w:rPr>
              <w:t>2.1.2.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Anaesthesia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C6EAB" w14:textId="1ED5CB10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13" w:history="1">
            <w:r w:rsidRPr="003453B2">
              <w:rPr>
                <w:rStyle w:val="Hyperlink"/>
                <w:noProof/>
              </w:rPr>
              <w:t>2.1.3.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Prediction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671F" w14:textId="6162EF25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14" w:history="1">
            <w:r w:rsidRPr="003453B2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D14D" w14:textId="2E0FD050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15" w:history="1">
            <w:r w:rsidRPr="003453B2">
              <w:rPr>
                <w:rStyle w:val="Hyperlink"/>
                <w:noProof/>
              </w:rPr>
              <w:t>2.2.1.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43EC" w14:textId="37CE801F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16" w:history="1">
            <w:r w:rsidRPr="003453B2">
              <w:rPr>
                <w:rStyle w:val="Hyperlink"/>
                <w:noProof/>
              </w:rPr>
              <w:t>2.2.2.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2A37B" w14:textId="25F0D95C" w:rsidR="00123B49" w:rsidRDefault="00123B49">
          <w:pPr>
            <w:pStyle w:val="TOC1"/>
            <w:tabs>
              <w:tab w:val="left" w:pos="48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17" w:history="1">
            <w:r w:rsidRPr="003453B2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Solution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6AFF" w14:textId="032F3952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18" w:history="1">
            <w:r w:rsidRPr="003453B2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Concept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6CC9" w14:textId="0353AE88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19" w:history="1">
            <w:r w:rsidRPr="003453B2">
              <w:rPr>
                <w:rStyle w:val="Hyperlink"/>
                <w:noProof/>
              </w:rPr>
              <w:t>3.1.1.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Different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450C" w14:textId="5F71893F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20" w:history="1">
            <w:r w:rsidRPr="003453B2">
              <w:rPr>
                <w:rStyle w:val="Hyperlink"/>
                <w:noProof/>
              </w:rPr>
              <w:t>3.1.2.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291A8" w14:textId="115BC2DE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21" w:history="1">
            <w:r w:rsidRPr="003453B2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Detail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AD1FF" w14:textId="1FEEDE35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22" w:history="1">
            <w:r w:rsidRPr="003453B2">
              <w:rPr>
                <w:rStyle w:val="Hyperlink"/>
                <w:noProof/>
              </w:rPr>
              <w:t>3.2.1.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CFB2" w14:textId="400EE45B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23" w:history="1">
            <w:r w:rsidRPr="003453B2">
              <w:rPr>
                <w:rStyle w:val="Hyperlink"/>
                <w:noProof/>
              </w:rPr>
              <w:t>3.2.2.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Exploratory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B203" w14:textId="1A3C09DB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24" w:history="1">
            <w:r w:rsidRPr="003453B2">
              <w:rPr>
                <w:rStyle w:val="Hyperlink"/>
                <w:noProof/>
              </w:rPr>
              <w:t>3.2.3.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Model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E878" w14:textId="2BD9BB64" w:rsidR="00123B49" w:rsidRDefault="00123B49">
          <w:pPr>
            <w:pStyle w:val="TOC1"/>
            <w:tabs>
              <w:tab w:val="left" w:pos="72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25" w:history="1">
            <w:r w:rsidRPr="003453B2">
              <w:rPr>
                <w:rStyle w:val="Hyperlink"/>
                <w:noProof/>
              </w:rPr>
              <w:t>3.2.4.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Model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1317" w14:textId="578C3A64" w:rsidR="00123B49" w:rsidRDefault="00123B49">
          <w:pPr>
            <w:pStyle w:val="TOC1"/>
            <w:tabs>
              <w:tab w:val="left" w:pos="48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26" w:history="1">
            <w:r w:rsidRPr="003453B2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Technical and Economic viability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4ED9" w14:textId="196E06A6" w:rsidR="00123B49" w:rsidRDefault="00123B49">
          <w:pPr>
            <w:pStyle w:val="TOC1"/>
            <w:tabs>
              <w:tab w:val="left" w:pos="48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27" w:history="1">
            <w:r w:rsidRPr="003453B2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Chronogram 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871E" w14:textId="43F44FFC" w:rsidR="00123B49" w:rsidRDefault="00123B49">
          <w:pPr>
            <w:pStyle w:val="TOC1"/>
            <w:tabs>
              <w:tab w:val="left" w:pos="48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28" w:history="1">
            <w:r w:rsidRPr="003453B2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04ACA" w14:textId="20819B66" w:rsidR="00123B49" w:rsidRDefault="00123B49">
          <w:pPr>
            <w:pStyle w:val="TOC1"/>
            <w:tabs>
              <w:tab w:val="left" w:pos="480"/>
              <w:tab w:val="right" w:leader="underscore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ES" w:eastAsia="en-GB"/>
            </w:rPr>
          </w:pPr>
          <w:hyperlink w:anchor="_Toc85994729" w:history="1">
            <w:r w:rsidRPr="003453B2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ES" w:eastAsia="en-GB"/>
              </w:rPr>
              <w:tab/>
            </w:r>
            <w:r w:rsidRPr="003453B2">
              <w:rPr>
                <w:rStyle w:val="Hyperlink"/>
                <w:noProof/>
              </w:rPr>
              <w:t>Discussion and Future Prospects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9EE8" w14:textId="2733695B" w:rsidR="00123B49" w:rsidRDefault="00123B49">
          <w:r>
            <w:rPr>
              <w:b/>
              <w:bCs/>
              <w:noProof/>
            </w:rPr>
            <w:fldChar w:fldCharType="end"/>
          </w:r>
        </w:p>
      </w:sdtContent>
    </w:sdt>
    <w:p w14:paraId="0FC53DFC" w14:textId="1355984A" w:rsidR="00514C57" w:rsidRDefault="00514C57" w:rsidP="00980BDB"/>
    <w:p w14:paraId="1D02C6C4" w14:textId="0E901344" w:rsidR="006F12A7" w:rsidRDefault="006F12A7" w:rsidP="006F12A7"/>
    <w:p w14:paraId="5CA59660" w14:textId="1BE9D9A9" w:rsidR="00980BDB" w:rsidRDefault="00980BDB" w:rsidP="00980BDB">
      <w:pPr>
        <w:pStyle w:val="Heading1"/>
        <w:numPr>
          <w:ilvl w:val="0"/>
          <w:numId w:val="4"/>
        </w:numPr>
      </w:pPr>
      <w:bookmarkStart w:id="0" w:name="_Toc85994703"/>
      <w:r>
        <w:lastRenderedPageBreak/>
        <w:t>Introduction</w:t>
      </w:r>
      <w:bookmarkEnd w:id="0"/>
    </w:p>
    <w:p w14:paraId="1C7BE84B" w14:textId="44F42740" w:rsidR="00980BDB" w:rsidRDefault="00980BDB" w:rsidP="00980BDB">
      <w:pPr>
        <w:pStyle w:val="Heading1"/>
        <w:numPr>
          <w:ilvl w:val="1"/>
          <w:numId w:val="4"/>
        </w:numPr>
      </w:pPr>
      <w:bookmarkStart w:id="1" w:name="_Toc85994704"/>
      <w:r>
        <w:t>Objectives</w:t>
      </w:r>
      <w:bookmarkEnd w:id="1"/>
    </w:p>
    <w:p w14:paraId="42A475D0" w14:textId="007B468B" w:rsidR="00980BDB" w:rsidRDefault="00980BDB" w:rsidP="00980BDB">
      <w:pPr>
        <w:pStyle w:val="Heading1"/>
        <w:numPr>
          <w:ilvl w:val="1"/>
          <w:numId w:val="4"/>
        </w:numPr>
      </w:pPr>
      <w:bookmarkStart w:id="2" w:name="_Toc85994705"/>
      <w:r>
        <w:t>Methodology and Structure</w:t>
      </w:r>
      <w:bookmarkEnd w:id="2"/>
      <w:r>
        <w:tab/>
      </w:r>
    </w:p>
    <w:p w14:paraId="51680911" w14:textId="0B50EDFC" w:rsidR="00980BDB" w:rsidRDefault="00980BDB" w:rsidP="00980BDB">
      <w:pPr>
        <w:pStyle w:val="Heading1"/>
        <w:numPr>
          <w:ilvl w:val="1"/>
          <w:numId w:val="4"/>
        </w:numPr>
      </w:pPr>
      <w:bookmarkStart w:id="3" w:name="_Toc85994706"/>
      <w:r>
        <w:t>Scope of the project</w:t>
      </w:r>
      <w:bookmarkEnd w:id="3"/>
    </w:p>
    <w:p w14:paraId="10A7D7BB" w14:textId="77777777" w:rsidR="00980BDB" w:rsidRPr="00980BDB" w:rsidRDefault="00980BDB" w:rsidP="00980BDB"/>
    <w:p w14:paraId="61E59EB9" w14:textId="1C7F802F" w:rsidR="00123B49" w:rsidRDefault="008F6D61" w:rsidP="00980BDB">
      <w:pPr>
        <w:pStyle w:val="Heading1"/>
        <w:numPr>
          <w:ilvl w:val="0"/>
          <w:numId w:val="4"/>
        </w:numPr>
      </w:pPr>
      <w:bookmarkStart w:id="4" w:name="_Toc85994707"/>
      <w:r>
        <w:t>Background</w:t>
      </w:r>
      <w:bookmarkEnd w:id="4"/>
    </w:p>
    <w:p w14:paraId="6862A851" w14:textId="2818661B" w:rsidR="00123B49" w:rsidRDefault="00123B49" w:rsidP="00123B49">
      <w:pPr>
        <w:pStyle w:val="Heading1"/>
        <w:numPr>
          <w:ilvl w:val="1"/>
          <w:numId w:val="4"/>
        </w:numPr>
      </w:pPr>
      <w:bookmarkStart w:id="5" w:name="_Toc85994708"/>
      <w:r>
        <w:t>Background</w:t>
      </w:r>
      <w:bookmarkEnd w:id="5"/>
    </w:p>
    <w:p w14:paraId="2BE01A8C" w14:textId="461EEB69" w:rsidR="00123B49" w:rsidRDefault="00123B49" w:rsidP="00123B49">
      <w:pPr>
        <w:pStyle w:val="Heading1"/>
        <w:numPr>
          <w:ilvl w:val="2"/>
          <w:numId w:val="4"/>
        </w:numPr>
      </w:pPr>
      <w:bookmarkStart w:id="6" w:name="_Toc85994709"/>
      <w:r w:rsidRPr="008F6D61">
        <w:t>General</w:t>
      </w:r>
      <w:r>
        <w:t xml:space="preserve"> </w:t>
      </w:r>
      <w:r w:rsidRPr="008F6D61">
        <w:t>An</w:t>
      </w:r>
      <w:r>
        <w:t>a</w:t>
      </w:r>
      <w:r w:rsidRPr="008F6D61">
        <w:t>esthesia</w:t>
      </w:r>
      <w:bookmarkEnd w:id="6"/>
    </w:p>
    <w:p w14:paraId="4F672EA5" w14:textId="70DD48F1" w:rsidR="00123B49" w:rsidRDefault="00123B49" w:rsidP="00123B49">
      <w:pPr>
        <w:pStyle w:val="Heading1"/>
        <w:numPr>
          <w:ilvl w:val="3"/>
          <w:numId w:val="4"/>
        </w:numPr>
      </w:pPr>
      <w:bookmarkStart w:id="7" w:name="_Toc85994710"/>
      <w:r>
        <w:t>Anaesthetics</w:t>
      </w:r>
      <w:bookmarkEnd w:id="7"/>
    </w:p>
    <w:p w14:paraId="44755C36" w14:textId="30407660" w:rsidR="00123B49" w:rsidRPr="00980BDB" w:rsidRDefault="00123B49" w:rsidP="00123B49">
      <w:pPr>
        <w:pStyle w:val="Heading1"/>
        <w:numPr>
          <w:ilvl w:val="3"/>
          <w:numId w:val="4"/>
        </w:numPr>
      </w:pPr>
      <w:bookmarkStart w:id="8" w:name="_Toc85994711"/>
      <w:r>
        <w:t>States of anaesthesia</w:t>
      </w:r>
      <w:bookmarkEnd w:id="8"/>
    </w:p>
    <w:p w14:paraId="655F6F83" w14:textId="583120B7" w:rsidR="00123B49" w:rsidRDefault="00123B49" w:rsidP="00123B49">
      <w:pPr>
        <w:pStyle w:val="Heading1"/>
        <w:numPr>
          <w:ilvl w:val="2"/>
          <w:numId w:val="4"/>
        </w:numPr>
      </w:pPr>
      <w:bookmarkStart w:id="9" w:name="_Toc85994712"/>
      <w:r>
        <w:t>Anaesthesia monitoring</w:t>
      </w:r>
      <w:bookmarkEnd w:id="9"/>
    </w:p>
    <w:p w14:paraId="1945E403" w14:textId="28FEF607" w:rsidR="00123B49" w:rsidRPr="00123B49" w:rsidRDefault="00123B49" w:rsidP="00123B49">
      <w:pPr>
        <w:pStyle w:val="Heading1"/>
        <w:numPr>
          <w:ilvl w:val="2"/>
          <w:numId w:val="4"/>
        </w:numPr>
      </w:pPr>
      <w:bookmarkStart w:id="10" w:name="_Toc85994713"/>
      <w:r>
        <w:t>Prediction modelling</w:t>
      </w:r>
      <w:bookmarkEnd w:id="10"/>
    </w:p>
    <w:p w14:paraId="2948FE63" w14:textId="39443F82" w:rsidR="00123B49" w:rsidRDefault="00123B49" w:rsidP="00123B49">
      <w:pPr>
        <w:pStyle w:val="Heading1"/>
        <w:numPr>
          <w:ilvl w:val="1"/>
          <w:numId w:val="4"/>
        </w:numPr>
      </w:pPr>
      <w:bookmarkStart w:id="11" w:name="_Toc85994714"/>
      <w:r>
        <w:t>Situation</w:t>
      </w:r>
      <w:bookmarkEnd w:id="11"/>
    </w:p>
    <w:p w14:paraId="7053F7C0" w14:textId="14A73AC1" w:rsidR="00123B49" w:rsidRDefault="00123B49" w:rsidP="00123B49">
      <w:pPr>
        <w:pStyle w:val="Heading1"/>
        <w:numPr>
          <w:ilvl w:val="2"/>
          <w:numId w:val="4"/>
        </w:numPr>
      </w:pPr>
      <w:bookmarkStart w:id="12" w:name="_Toc85994715"/>
      <w:r>
        <w:t>State of the art</w:t>
      </w:r>
      <w:bookmarkEnd w:id="12"/>
    </w:p>
    <w:p w14:paraId="60546E25" w14:textId="60BF71DA" w:rsidR="00123B49" w:rsidRPr="00123B49" w:rsidRDefault="00123B49" w:rsidP="00123B49">
      <w:pPr>
        <w:pStyle w:val="Heading1"/>
        <w:numPr>
          <w:ilvl w:val="2"/>
          <w:numId w:val="4"/>
        </w:numPr>
      </w:pPr>
      <w:bookmarkStart w:id="13" w:name="_Toc85994716"/>
      <w:r>
        <w:t>Sources</w:t>
      </w:r>
      <w:bookmarkEnd w:id="13"/>
    </w:p>
    <w:p w14:paraId="448FC764" w14:textId="77777777" w:rsidR="00123B49" w:rsidRPr="00123B49" w:rsidRDefault="00123B49" w:rsidP="00123B49"/>
    <w:p w14:paraId="187177DB" w14:textId="4150EED8" w:rsidR="00123B49" w:rsidRDefault="008F1375" w:rsidP="00980BDB">
      <w:pPr>
        <w:pStyle w:val="Heading1"/>
        <w:numPr>
          <w:ilvl w:val="0"/>
          <w:numId w:val="4"/>
        </w:numPr>
      </w:pPr>
      <w:bookmarkStart w:id="14" w:name="_Toc85994717"/>
      <w:r>
        <w:lastRenderedPageBreak/>
        <w:t>Solution implementation</w:t>
      </w:r>
      <w:bookmarkEnd w:id="14"/>
    </w:p>
    <w:p w14:paraId="30B249D9" w14:textId="33C96689" w:rsidR="00123B49" w:rsidRDefault="008F1375" w:rsidP="00980BDB">
      <w:pPr>
        <w:pStyle w:val="Heading1"/>
        <w:numPr>
          <w:ilvl w:val="1"/>
          <w:numId w:val="4"/>
        </w:numPr>
      </w:pPr>
      <w:bookmarkStart w:id="15" w:name="_Toc85994718"/>
      <w:r>
        <w:t>Concept engineering</w:t>
      </w:r>
      <w:bookmarkEnd w:id="15"/>
    </w:p>
    <w:p w14:paraId="4EF714EF" w14:textId="37EF08D6" w:rsidR="00123B49" w:rsidRDefault="00123B49" w:rsidP="00123B49">
      <w:pPr>
        <w:pStyle w:val="Heading1"/>
        <w:numPr>
          <w:ilvl w:val="2"/>
          <w:numId w:val="4"/>
        </w:numPr>
      </w:pPr>
      <w:bookmarkStart w:id="16" w:name="_Toc85994719"/>
      <w:r>
        <w:t>Different solutions</w:t>
      </w:r>
      <w:bookmarkEnd w:id="16"/>
    </w:p>
    <w:p w14:paraId="0609569B" w14:textId="7446C582" w:rsidR="00123B49" w:rsidRPr="00123B49" w:rsidRDefault="00123B49" w:rsidP="00123B49">
      <w:pPr>
        <w:pStyle w:val="Heading1"/>
        <w:numPr>
          <w:ilvl w:val="2"/>
          <w:numId w:val="4"/>
        </w:numPr>
      </w:pPr>
      <w:bookmarkStart w:id="17" w:name="_Toc85994720"/>
      <w:r>
        <w:t>Proposed Solution</w:t>
      </w:r>
      <w:bookmarkEnd w:id="17"/>
    </w:p>
    <w:p w14:paraId="7609F086" w14:textId="27152CBF" w:rsidR="00123B49" w:rsidRDefault="008F1375" w:rsidP="00980BDB">
      <w:pPr>
        <w:pStyle w:val="Heading1"/>
        <w:numPr>
          <w:ilvl w:val="1"/>
          <w:numId w:val="4"/>
        </w:numPr>
      </w:pPr>
      <w:bookmarkStart w:id="18" w:name="_Toc85994721"/>
      <w:r>
        <w:t>Detail engineering</w:t>
      </w:r>
      <w:bookmarkEnd w:id="18"/>
    </w:p>
    <w:p w14:paraId="3F93431B" w14:textId="456DCD12" w:rsidR="00123B49" w:rsidRDefault="00980BDB" w:rsidP="00980BDB">
      <w:pPr>
        <w:pStyle w:val="Heading1"/>
        <w:numPr>
          <w:ilvl w:val="2"/>
          <w:numId w:val="4"/>
        </w:numPr>
      </w:pPr>
      <w:bookmarkStart w:id="19" w:name="_Toc85994722"/>
      <w:r>
        <w:t>Data processing</w:t>
      </w:r>
      <w:bookmarkEnd w:id="19"/>
    </w:p>
    <w:p w14:paraId="77AFDEA0" w14:textId="532E3860" w:rsidR="00123B49" w:rsidRDefault="00980BDB" w:rsidP="00980BDB">
      <w:pPr>
        <w:pStyle w:val="Heading1"/>
        <w:numPr>
          <w:ilvl w:val="2"/>
          <w:numId w:val="4"/>
        </w:numPr>
      </w:pPr>
      <w:bookmarkStart w:id="20" w:name="_Toc85994723"/>
      <w:r>
        <w:t>Exploratory analysis</w:t>
      </w:r>
      <w:bookmarkEnd w:id="20"/>
    </w:p>
    <w:p w14:paraId="146A16A7" w14:textId="0C8B8FD3" w:rsidR="00123B49" w:rsidRDefault="00980BDB" w:rsidP="00980BDB">
      <w:pPr>
        <w:pStyle w:val="Heading1"/>
        <w:numPr>
          <w:ilvl w:val="2"/>
          <w:numId w:val="4"/>
        </w:numPr>
      </w:pPr>
      <w:bookmarkStart w:id="21" w:name="_Toc85994724"/>
      <w:r>
        <w:t>Model training</w:t>
      </w:r>
      <w:bookmarkEnd w:id="21"/>
    </w:p>
    <w:p w14:paraId="0F8E5FE3" w14:textId="014C05BA" w:rsidR="00980BDB" w:rsidRDefault="00980BDB" w:rsidP="00980BDB">
      <w:pPr>
        <w:pStyle w:val="Heading1"/>
        <w:numPr>
          <w:ilvl w:val="2"/>
          <w:numId w:val="4"/>
        </w:numPr>
      </w:pPr>
      <w:bookmarkStart w:id="22" w:name="_Toc85994725"/>
      <w:r>
        <w:t>Model Validation</w:t>
      </w:r>
      <w:bookmarkEnd w:id="22"/>
    </w:p>
    <w:p w14:paraId="4B8562DA" w14:textId="7575793E" w:rsidR="008F1375" w:rsidRDefault="008F1375" w:rsidP="00123B49">
      <w:pPr>
        <w:pStyle w:val="Heading1"/>
        <w:numPr>
          <w:ilvl w:val="0"/>
          <w:numId w:val="4"/>
        </w:numPr>
      </w:pPr>
      <w:bookmarkStart w:id="23" w:name="_Toc85994726"/>
      <w:r>
        <w:t>Technical and Economic viability</w:t>
      </w:r>
      <w:bookmarkEnd w:id="23"/>
    </w:p>
    <w:p w14:paraId="317296C3" w14:textId="3B9B5827" w:rsidR="008F1375" w:rsidRDefault="00980BDB" w:rsidP="00123B49">
      <w:pPr>
        <w:pStyle w:val="Heading1"/>
        <w:numPr>
          <w:ilvl w:val="0"/>
          <w:numId w:val="4"/>
        </w:numPr>
      </w:pPr>
      <w:bookmarkStart w:id="24" w:name="_Toc85994727"/>
      <w:r>
        <w:t>Chronogram</w:t>
      </w:r>
      <w:r w:rsidR="008F1375">
        <w:t xml:space="preserve"> and execution</w:t>
      </w:r>
      <w:bookmarkEnd w:id="24"/>
    </w:p>
    <w:p w14:paraId="287D431D" w14:textId="3AD30AAF" w:rsidR="008F1375" w:rsidRDefault="008F1375" w:rsidP="00123B49">
      <w:pPr>
        <w:pStyle w:val="Heading1"/>
        <w:numPr>
          <w:ilvl w:val="0"/>
          <w:numId w:val="4"/>
        </w:numPr>
      </w:pPr>
      <w:bookmarkStart w:id="25" w:name="_Toc85994728"/>
      <w:r>
        <w:t>Results</w:t>
      </w:r>
      <w:bookmarkEnd w:id="25"/>
    </w:p>
    <w:p w14:paraId="54D21926" w14:textId="18A4DA93" w:rsidR="008F1375" w:rsidRDefault="008F1375" w:rsidP="00123B49">
      <w:pPr>
        <w:pStyle w:val="Heading1"/>
        <w:numPr>
          <w:ilvl w:val="0"/>
          <w:numId w:val="4"/>
        </w:numPr>
      </w:pPr>
      <w:bookmarkStart w:id="26" w:name="_Toc85994729"/>
      <w:r>
        <w:t xml:space="preserve">Discussion and </w:t>
      </w:r>
      <w:r w:rsidR="00980BDB">
        <w:t>Future Prospects</w:t>
      </w:r>
      <w:bookmarkEnd w:id="26"/>
    </w:p>
    <w:p w14:paraId="6301677E" w14:textId="77777777" w:rsidR="008F1375" w:rsidRPr="008F6D61" w:rsidRDefault="008F1375" w:rsidP="008F1375">
      <w:pPr>
        <w:pStyle w:val="ListParagraph"/>
      </w:pPr>
    </w:p>
    <w:p w14:paraId="0A819526" w14:textId="77777777" w:rsidR="008F6D61" w:rsidRPr="008F6D61" w:rsidRDefault="008F6D61" w:rsidP="008F6D61"/>
    <w:p w14:paraId="4F6FB3C0" w14:textId="77777777" w:rsidR="008F6D61" w:rsidRDefault="008F6D61" w:rsidP="008F6D61">
      <w:pPr>
        <w:pStyle w:val="ListParagraph"/>
        <w:ind w:left="1440"/>
      </w:pPr>
    </w:p>
    <w:p w14:paraId="7CA25B78" w14:textId="7B9C0AA5" w:rsidR="00514C57" w:rsidRDefault="00514C57"/>
    <w:p w14:paraId="2C51461E" w14:textId="44FBAF36" w:rsidR="00514C57" w:rsidRDefault="00514C57"/>
    <w:p w14:paraId="067D7AF2" w14:textId="16E23E9A" w:rsidR="00514C57" w:rsidRDefault="00514C57"/>
    <w:p w14:paraId="008865A1" w14:textId="0BAF7023" w:rsidR="00514C57" w:rsidRDefault="00514C57"/>
    <w:p w14:paraId="646DAD5B" w14:textId="5EA05BB4" w:rsidR="00514C57" w:rsidRDefault="00514C57"/>
    <w:p w14:paraId="48EAF03E" w14:textId="780F4AEB" w:rsidR="00514C57" w:rsidRDefault="00514C57"/>
    <w:p w14:paraId="7DBA15C0" w14:textId="66E154AB" w:rsidR="00514C57" w:rsidRDefault="00514C57"/>
    <w:p w14:paraId="73343ABE" w14:textId="35BE7D97" w:rsidR="00514C57" w:rsidRDefault="00514C57"/>
    <w:p w14:paraId="67E4D95A" w14:textId="5173472F" w:rsidR="00514C57" w:rsidRDefault="00514C57"/>
    <w:p w14:paraId="4E7EA8B8" w14:textId="6C1B8218" w:rsidR="00514C57" w:rsidRDefault="00514C57"/>
    <w:p w14:paraId="765AB818" w14:textId="115567C8" w:rsidR="00514C57" w:rsidRDefault="00514C57"/>
    <w:p w14:paraId="147B2F43" w14:textId="54D0DB61" w:rsidR="00514C57" w:rsidRDefault="00514C57"/>
    <w:p w14:paraId="6B7D015C" w14:textId="35AA208E" w:rsidR="00514C57" w:rsidRDefault="00514C57"/>
    <w:p w14:paraId="5AAFC46C" w14:textId="240F3F19" w:rsidR="00514C57" w:rsidRDefault="00514C57"/>
    <w:p w14:paraId="77F47014" w14:textId="777CB2D6" w:rsidR="00514C57" w:rsidRDefault="00514C57"/>
    <w:p w14:paraId="05E5BA73" w14:textId="592E873F" w:rsidR="00514C57" w:rsidRDefault="00514C57"/>
    <w:p w14:paraId="690761F0" w14:textId="5B451D29" w:rsidR="00514C57" w:rsidRDefault="00514C57"/>
    <w:p w14:paraId="057C9A18" w14:textId="18304949" w:rsidR="00514C57" w:rsidRDefault="00514C57"/>
    <w:p w14:paraId="0F7842B3" w14:textId="13A383F4" w:rsidR="00514C57" w:rsidRDefault="00514C57"/>
    <w:p w14:paraId="0309E097" w14:textId="2CF9B622" w:rsidR="00514C57" w:rsidRDefault="00514C57"/>
    <w:p w14:paraId="02CCEF74" w14:textId="0B0AE8FF" w:rsidR="00514C57" w:rsidRDefault="00514C57"/>
    <w:p w14:paraId="3C99266D" w14:textId="5A63FF60" w:rsidR="00514C57" w:rsidRDefault="00514C57"/>
    <w:p w14:paraId="4948E3FC" w14:textId="0C5F19C9" w:rsidR="00514C57" w:rsidRDefault="00514C57"/>
    <w:p w14:paraId="376CE253" w14:textId="67336DBB" w:rsidR="00514C57" w:rsidRDefault="00514C57"/>
    <w:p w14:paraId="3B058822" w14:textId="5E445B17" w:rsidR="00514C57" w:rsidRDefault="00514C57"/>
    <w:p w14:paraId="7F6759EB" w14:textId="3AF18109" w:rsidR="00514C57" w:rsidRDefault="00514C57"/>
    <w:p w14:paraId="5DF00910" w14:textId="5C98A000" w:rsidR="00514C57" w:rsidRDefault="00514C57"/>
    <w:p w14:paraId="663EFD22" w14:textId="1981F917" w:rsidR="00514C57" w:rsidRDefault="00514C57"/>
    <w:p w14:paraId="2A3DA4E0" w14:textId="19EADDB9" w:rsidR="00514C57" w:rsidRDefault="00514C57"/>
    <w:p w14:paraId="6248CC76" w14:textId="1DD8A4EF" w:rsidR="00514C57" w:rsidRDefault="00514C57"/>
    <w:p w14:paraId="1B3C250A" w14:textId="6D65BDA8" w:rsidR="00514C57" w:rsidRDefault="00514C57"/>
    <w:p w14:paraId="7329CBBE" w14:textId="257A1FA7" w:rsidR="00514C57" w:rsidRDefault="00514C57"/>
    <w:p w14:paraId="591D053C" w14:textId="495EB825" w:rsidR="00514C57" w:rsidRDefault="00514C57"/>
    <w:p w14:paraId="51CB4C1E" w14:textId="7F33EB38" w:rsidR="00514C57" w:rsidRDefault="00514C57"/>
    <w:p w14:paraId="05D3B8C3" w14:textId="2663B63B" w:rsidR="00514C57" w:rsidRDefault="00514C57"/>
    <w:p w14:paraId="5A52C169" w14:textId="33D2BA07" w:rsidR="00514C57" w:rsidRDefault="00514C57"/>
    <w:p w14:paraId="36377310" w14:textId="08460276" w:rsidR="00514C57" w:rsidRDefault="00514C57"/>
    <w:p w14:paraId="00D90D96" w14:textId="21EAE71F" w:rsidR="00514C57" w:rsidRDefault="00514C57"/>
    <w:p w14:paraId="4BB14982" w14:textId="6B5DDCE0" w:rsidR="00514C57" w:rsidRDefault="00514C57"/>
    <w:p w14:paraId="0AEF5B0A" w14:textId="1B844436" w:rsidR="00514C57" w:rsidRDefault="00514C57"/>
    <w:p w14:paraId="3C397A39" w14:textId="0412B5CD" w:rsidR="00514C57" w:rsidRDefault="00514C57"/>
    <w:p w14:paraId="5CD52BD3" w14:textId="78FF19E3" w:rsidR="00514C57" w:rsidRDefault="00514C57"/>
    <w:p w14:paraId="6D910A4E" w14:textId="70454174" w:rsidR="00514C57" w:rsidRDefault="00514C57"/>
    <w:p w14:paraId="2BECE75E" w14:textId="3A74CE1A" w:rsidR="00514C57" w:rsidRDefault="00514C57"/>
    <w:p w14:paraId="2E1383D4" w14:textId="3DB52153" w:rsidR="00514C57" w:rsidRDefault="00514C57"/>
    <w:p w14:paraId="0E930093" w14:textId="77777777" w:rsidR="006F12A7" w:rsidRDefault="006F12A7" w:rsidP="006F12A7">
      <w:proofErr w:type="spellStart"/>
      <w:r>
        <w:t>Validació</w:t>
      </w:r>
      <w:proofErr w:type="spellEnd"/>
      <w:r>
        <w:t xml:space="preserve"> </w:t>
      </w:r>
      <w:proofErr w:type="spellStart"/>
      <w:r>
        <w:t>prospectiva</w:t>
      </w:r>
      <w:proofErr w:type="spellEnd"/>
      <w:r>
        <w:t xml:space="preserve"> d’un model de </w:t>
      </w:r>
      <w:proofErr w:type="spellStart"/>
      <w:r>
        <w:t>supervivència</w:t>
      </w:r>
      <w:proofErr w:type="spellEnd"/>
      <w:r>
        <w:t xml:space="preserve">, que </w:t>
      </w:r>
      <w:proofErr w:type="spellStart"/>
      <w:r>
        <w:t>preten</w:t>
      </w:r>
      <w:proofErr w:type="spellEnd"/>
      <w:r>
        <w:t xml:space="preserve"> </w:t>
      </w:r>
      <w:proofErr w:type="spellStart"/>
      <w:r>
        <w:t>donar</w:t>
      </w:r>
      <w:proofErr w:type="spellEnd"/>
      <w:r>
        <w:t xml:space="preserve"> una </w:t>
      </w:r>
      <w:proofErr w:type="spellStart"/>
      <w:r>
        <w:t>probabilitat</w:t>
      </w:r>
      <w:proofErr w:type="spellEnd"/>
      <w:r>
        <w:t xml:space="preserve"> de que el </w:t>
      </w:r>
      <w:proofErr w:type="spellStart"/>
      <w:r>
        <w:t>pacient</w:t>
      </w:r>
      <w:proofErr w:type="spellEnd"/>
      <w:r>
        <w:t xml:space="preserve"> </w:t>
      </w:r>
      <w:proofErr w:type="spellStart"/>
      <w:r>
        <w:t>romangui</w:t>
      </w:r>
      <w:proofErr w:type="spellEnd"/>
      <w:r>
        <w:t xml:space="preserve"> conscient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funció</w:t>
      </w:r>
      <w:proofErr w:type="spellEnd"/>
      <w:r>
        <w:t xml:space="preserve"> de la </w:t>
      </w:r>
      <w:proofErr w:type="spellStart"/>
      <w:r>
        <w:t>dosi</w:t>
      </w:r>
      <w:proofErr w:type="spellEnd"/>
      <w:r>
        <w:t xml:space="preserve"> de propofol (</w:t>
      </w:r>
      <w:proofErr w:type="spellStart"/>
      <w:r>
        <w:t>Hipnotic</w:t>
      </w:r>
      <w:proofErr w:type="spellEnd"/>
      <w:r>
        <w:t xml:space="preserve">) </w:t>
      </w:r>
      <w:proofErr w:type="spellStart"/>
      <w:r>
        <w:t>administrada</w:t>
      </w:r>
      <w:proofErr w:type="spellEnd"/>
      <w:r>
        <w:t>.</w:t>
      </w:r>
    </w:p>
    <w:p w14:paraId="3889C8E4" w14:textId="77777777" w:rsidR="006F12A7" w:rsidRDefault="006F12A7" w:rsidP="006F12A7"/>
    <w:p w14:paraId="18ECA33B" w14:textId="77777777" w:rsidR="006F12A7" w:rsidRPr="00AD5841" w:rsidRDefault="006F12A7" w:rsidP="006F12A7">
      <w:r w:rsidRPr="00AD5841">
        <w:t xml:space="preserve">Loss of consciousness refers to a </w:t>
      </w:r>
      <w:r w:rsidRPr="00AD5841">
        <w:rPr>
          <w:b/>
          <w:bCs/>
        </w:rPr>
        <w:t>state in which an individual lacks normal awareness of self and the surrounding environment.</w:t>
      </w:r>
      <w:r w:rsidRPr="00AD5841">
        <w:t xml:space="preserve"> The patient is not responsive and will not react to any activity or stimulation. Syncope is the medical term for temporary loss of consciousness.</w:t>
      </w:r>
    </w:p>
    <w:p w14:paraId="493EBE16" w14:textId="77777777" w:rsidR="006F12A7" w:rsidRDefault="006F12A7" w:rsidP="006F12A7"/>
    <w:p w14:paraId="070F3FEA" w14:textId="77777777" w:rsidR="006F12A7" w:rsidRDefault="006F12A7" w:rsidP="006F12A7"/>
    <w:p w14:paraId="6F13B964" w14:textId="77777777" w:rsidR="006F12A7" w:rsidRDefault="006F12A7" w:rsidP="006F12A7"/>
    <w:p w14:paraId="62BC12CF" w14:textId="77777777" w:rsidR="006F12A7" w:rsidRDefault="006F12A7" w:rsidP="006F12A7"/>
    <w:p w14:paraId="642A752D" w14:textId="77777777" w:rsidR="006F12A7" w:rsidRDefault="006F12A7" w:rsidP="006F12A7"/>
    <w:p w14:paraId="4BDE215A" w14:textId="77777777" w:rsidR="006F12A7" w:rsidRDefault="006F12A7" w:rsidP="006F12A7">
      <w:r>
        <w:br w:type="page"/>
      </w:r>
    </w:p>
    <w:p w14:paraId="68CC47AA" w14:textId="7FE62EC7" w:rsidR="00514C57" w:rsidRDefault="00514C57"/>
    <w:p w14:paraId="3C9D8952" w14:textId="02A9E08A" w:rsidR="00514C57" w:rsidRDefault="00514C57"/>
    <w:p w14:paraId="4A17C821" w14:textId="0D656419" w:rsidR="00514C57" w:rsidRDefault="00514C57"/>
    <w:p w14:paraId="05BDCFDA" w14:textId="5DDB9D95" w:rsidR="00514C57" w:rsidRDefault="00514C57"/>
    <w:p w14:paraId="4D395098" w14:textId="2AD5AD8A" w:rsidR="00514C57" w:rsidRDefault="00514C57"/>
    <w:p w14:paraId="626F4433" w14:textId="619833CA" w:rsidR="00514C57" w:rsidRDefault="00514C57"/>
    <w:p w14:paraId="2707AF5D" w14:textId="77777777" w:rsidR="00514C57" w:rsidRDefault="00514C57"/>
    <w:sectPr w:rsidR="0051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5744"/>
    <w:multiLevelType w:val="hybridMultilevel"/>
    <w:tmpl w:val="0FAA56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D004B"/>
    <w:multiLevelType w:val="multilevel"/>
    <w:tmpl w:val="BCF22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03C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1B26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5C"/>
    <w:rsid w:val="00123B49"/>
    <w:rsid w:val="0020319C"/>
    <w:rsid w:val="0026239E"/>
    <w:rsid w:val="0026575C"/>
    <w:rsid w:val="00514C57"/>
    <w:rsid w:val="006F12A7"/>
    <w:rsid w:val="008F1375"/>
    <w:rsid w:val="008F6D61"/>
    <w:rsid w:val="00980BDB"/>
    <w:rsid w:val="00AD5841"/>
    <w:rsid w:val="00BC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7105D"/>
  <w15:chartTrackingRefBased/>
  <w15:docId w15:val="{9BC8B525-8973-EF4C-9572-A0BDE6DC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B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B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B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0B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6D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E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80B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80B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80BDB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80BDB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80BD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0BD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80BDB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80BDB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0BDB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0BDB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0BDB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0BDB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0BDB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0BDB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0BDB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4A4FCE-AB52-E84B-A73A-8DA0F36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PALOMER CADENAS</dc:creator>
  <cp:keywords/>
  <dc:description/>
  <cp:lastModifiedBy>MARC PALOMER CADENAS</cp:lastModifiedBy>
  <cp:revision>3</cp:revision>
  <dcterms:created xsi:type="dcterms:W3CDTF">2021-09-28T14:39:00Z</dcterms:created>
  <dcterms:modified xsi:type="dcterms:W3CDTF">2021-10-24T17:05:00Z</dcterms:modified>
</cp:coreProperties>
</file>