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670" w14:textId="1BA4DDCB" w:rsidR="008E308E" w:rsidRDefault="00BA4FE8">
      <w:r w:rsidRPr="00BA4FE8">
        <w:drawing>
          <wp:inline distT="0" distB="0" distL="0" distR="0" wp14:anchorId="3363AB79" wp14:editId="09F1C87B">
            <wp:extent cx="5400040" cy="276860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76AF" w14:textId="496C685A" w:rsidR="00BA4FE8" w:rsidRDefault="006F62E6">
      <w:r w:rsidRPr="006F62E6">
        <w:drawing>
          <wp:inline distT="0" distB="0" distL="0" distR="0" wp14:anchorId="301F8953" wp14:editId="1DDD2F4D">
            <wp:extent cx="5400040" cy="3482340"/>
            <wp:effectExtent l="0" t="0" r="0" b="381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431" w14:textId="2EB0263F" w:rsidR="006F62E6" w:rsidRDefault="006F62E6">
      <w:r w:rsidRPr="006F62E6">
        <w:lastRenderedPageBreak/>
        <w:drawing>
          <wp:inline distT="0" distB="0" distL="0" distR="0" wp14:anchorId="269E838A" wp14:editId="611BDE5A">
            <wp:extent cx="5400040" cy="364744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FC7B" w14:textId="77777777" w:rsidR="002B53BD" w:rsidRDefault="002B53BD"/>
    <w:sectPr w:rsidR="002B5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E8"/>
    <w:rsid w:val="002B53BD"/>
    <w:rsid w:val="006F62E6"/>
    <w:rsid w:val="008E308E"/>
    <w:rsid w:val="00BA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4C844"/>
  <w15:chartTrackingRefBased/>
  <w15:docId w15:val="{F3CBD537-8936-45F7-B331-8C822AB4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Perez</dc:creator>
  <cp:keywords/>
  <dc:description/>
  <cp:lastModifiedBy>Marc Perez Perez</cp:lastModifiedBy>
  <cp:revision>1</cp:revision>
  <dcterms:created xsi:type="dcterms:W3CDTF">2022-04-07T18:36:00Z</dcterms:created>
  <dcterms:modified xsi:type="dcterms:W3CDTF">2022-04-07T19:15:00Z</dcterms:modified>
</cp:coreProperties>
</file>