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5CB" w:rsidRDefault="007F15CB">
      <w:pPr>
        <w:pStyle w:val="Ttulo3"/>
        <w:shd w:val="clear" w:color="auto" w:fill="FFFFFF"/>
        <w:spacing w:before="180"/>
        <w:rPr>
          <w:rFonts w:ascii="Arial" w:eastAsia="Times New Roman" w:hAnsi="Arial" w:cs="Arial"/>
          <w:color w:val="000000"/>
          <w:sz w:val="36"/>
          <w:szCs w:val="36"/>
        </w:rPr>
      </w:pPr>
      <w:r>
        <w:rPr>
          <w:rFonts w:ascii="Arial" w:eastAsia="Times New Roman" w:hAnsi="Arial" w:cs="Arial"/>
          <w:color w:val="000000"/>
          <w:sz w:val="36"/>
          <w:szCs w:val="36"/>
        </w:rPr>
        <w:t>ATIVIDADE ESCRITA SOBRE ARTES VISUAIS</w:t>
      </w:r>
    </w:p>
    <w:p w:rsidR="007F15CB" w:rsidRDefault="007F15CB">
      <w:pPr>
        <w:shd w:val="clear" w:color="auto" w:fill="FFFFFF"/>
        <w:divId w:val="1252927498"/>
        <w:rPr>
          <w:rFonts w:ascii="Arial" w:eastAsia="Times New Roman" w:hAnsi="Arial" w:cs="Arial"/>
          <w:color w:val="000000"/>
          <w:sz w:val="23"/>
          <w:szCs w:val="23"/>
        </w:rPr>
      </w:pPr>
      <w:r>
        <w:rPr>
          <w:rFonts w:ascii="Arial" w:eastAsia="Times New Roman" w:hAnsi="Arial" w:cs="Arial"/>
          <w:color w:val="000000"/>
          <w:sz w:val="23"/>
          <w:szCs w:val="23"/>
        </w:rPr>
        <w:t>Ler o texto e responder as questões.</w:t>
      </w:r>
    </w:p>
    <w:p w:rsidR="007F15CB" w:rsidRDefault="007F15CB">
      <w:pPr>
        <w:shd w:val="clear" w:color="auto" w:fill="FFFFFF"/>
        <w:jc w:val="center"/>
        <w:divId w:val="1252927498"/>
        <w:rPr>
          <w:rFonts w:ascii="Arial" w:eastAsia="Times New Roman" w:hAnsi="Arial" w:cs="Arial"/>
          <w:color w:val="000000"/>
          <w:sz w:val="21"/>
          <w:szCs w:val="21"/>
        </w:rPr>
      </w:pPr>
      <w:r>
        <w:rPr>
          <w:rFonts w:ascii="Arial" w:eastAsia="Times New Roman" w:hAnsi="Arial" w:cs="Arial"/>
          <w:b/>
          <w:bCs/>
          <w:color w:val="000000"/>
          <w:sz w:val="21"/>
          <w:szCs w:val="21"/>
        </w:rPr>
        <w:t>ARTES VISUAIS</w:t>
      </w:r>
    </w:p>
    <w:p w:rsidR="007F15CB" w:rsidRDefault="007F15CB">
      <w:pPr>
        <w:shd w:val="clear" w:color="auto" w:fill="FFFFFF"/>
        <w:jc w:val="center"/>
        <w:divId w:val="1252927498"/>
        <w:rPr>
          <w:rFonts w:ascii="Arial" w:eastAsia="Times New Roman" w:hAnsi="Arial" w:cs="Arial"/>
          <w:color w:val="000000"/>
          <w:sz w:val="21"/>
          <w:szCs w:val="21"/>
        </w:rPr>
      </w:pPr>
    </w:p>
    <w:p w:rsidR="007F15CB" w:rsidRDefault="007F15CB">
      <w:pPr>
        <w:shd w:val="clear" w:color="auto" w:fill="FFFFFF"/>
        <w:divId w:val="1252927498"/>
        <w:rPr>
          <w:rFonts w:ascii="Arial" w:eastAsia="Times New Roman" w:hAnsi="Arial" w:cs="Arial"/>
          <w:color w:val="000000"/>
          <w:sz w:val="23"/>
          <w:szCs w:val="23"/>
        </w:rPr>
      </w:pPr>
      <w:r>
        <w:rPr>
          <w:rFonts w:ascii="Arial" w:eastAsia="Times New Roman" w:hAnsi="Arial" w:cs="Arial"/>
          <w:color w:val="000000"/>
          <w:sz w:val="23"/>
          <w:szCs w:val="23"/>
        </w:rPr>
        <w:t>          O mundo da arte é concreto e vivo podendo ser observado, compreendido e apreciado.</w:t>
      </w:r>
      <w:r>
        <w:rPr>
          <w:rFonts w:ascii="Arial" w:eastAsia="Times New Roman" w:hAnsi="Arial" w:cs="Arial"/>
          <w:color w:val="000000"/>
          <w:sz w:val="21"/>
          <w:szCs w:val="21"/>
        </w:rPr>
        <w:br/>
      </w:r>
      <w:r>
        <w:rPr>
          <w:rFonts w:ascii="Arial" w:eastAsia="Times New Roman" w:hAnsi="Arial" w:cs="Arial"/>
          <w:color w:val="000000"/>
          <w:sz w:val="23"/>
          <w:szCs w:val="23"/>
        </w:rPr>
        <w:t>Através da experiência artística o ser humano desenvolve sua imaginação e criação aprendendo a conviver com seus semelhantes, respeitando as diferenças e sabendo modificar sua realidade. A arte dá e encontra forma e significado como instrumento de vida na busca do entendimento de quem somos, onde estamos e o que fazemos no mundo.</w:t>
      </w:r>
      <w:r>
        <w:rPr>
          <w:rFonts w:ascii="Arial" w:eastAsia="Times New Roman" w:hAnsi="Arial" w:cs="Arial"/>
          <w:color w:val="000000"/>
          <w:sz w:val="21"/>
          <w:szCs w:val="21"/>
        </w:rPr>
        <w:br/>
      </w:r>
      <w:r>
        <w:rPr>
          <w:rFonts w:ascii="Arial" w:eastAsia="Times New Roman" w:hAnsi="Arial" w:cs="Arial"/>
          <w:color w:val="000000"/>
          <w:sz w:val="23"/>
          <w:szCs w:val="23"/>
        </w:rPr>
        <w:t>          Desta maneira, quando o ser humano faz arte, ele cria um objeto artístico que não precisa nos mostrar exatamente como as coisas são no mundo natural ou vivido e sim, como as coisas podem ser, de acordo com a sua visão. A função da arte e o seu valor, portanto, não estão no retrato fiel da realidade, mas sim, na representação simbólica do mundo humano.</w:t>
      </w:r>
      <w:r>
        <w:rPr>
          <w:rFonts w:ascii="Arial" w:eastAsia="Times New Roman" w:hAnsi="Arial" w:cs="Arial"/>
          <w:color w:val="000000"/>
          <w:sz w:val="21"/>
          <w:szCs w:val="21"/>
        </w:rPr>
        <w:br/>
      </w:r>
      <w:r>
        <w:rPr>
          <w:rFonts w:ascii="Arial" w:eastAsia="Times New Roman" w:hAnsi="Arial" w:cs="Arial"/>
          <w:color w:val="000000"/>
          <w:sz w:val="23"/>
          <w:szCs w:val="23"/>
        </w:rPr>
        <w:t>           Para existir a arte são precisos três elementos: o artista, o observador e a obra de arte.</w:t>
      </w:r>
      <w:r>
        <w:rPr>
          <w:rFonts w:ascii="Arial" w:eastAsia="Times New Roman" w:hAnsi="Arial" w:cs="Arial"/>
          <w:color w:val="000000"/>
          <w:sz w:val="21"/>
          <w:szCs w:val="21"/>
        </w:rPr>
        <w:br/>
      </w:r>
      <w:r>
        <w:rPr>
          <w:rFonts w:ascii="Arial" w:eastAsia="Times New Roman" w:hAnsi="Arial" w:cs="Arial"/>
          <w:color w:val="000000"/>
          <w:sz w:val="23"/>
          <w:szCs w:val="23"/>
        </w:rPr>
        <w:t>           O ser humano, ao longo de seu desenvolvimento, tem procurado encontrar formas de registrar essa imaginação ou realidade captada, através de pinturas, desenhos, esculturas, gravuras ou filmes, ou seja, através de representações imagéticas.</w:t>
      </w:r>
      <w:r>
        <w:rPr>
          <w:rFonts w:ascii="Arial" w:eastAsia="Times New Roman" w:hAnsi="Arial" w:cs="Arial"/>
          <w:color w:val="000000"/>
          <w:sz w:val="21"/>
          <w:szCs w:val="21"/>
        </w:rPr>
        <w:br/>
      </w:r>
      <w:r>
        <w:rPr>
          <w:rFonts w:ascii="Arial" w:eastAsia="Times New Roman" w:hAnsi="Arial" w:cs="Arial"/>
          <w:color w:val="000000"/>
          <w:sz w:val="23"/>
          <w:szCs w:val="23"/>
        </w:rPr>
        <w:t>           A principal diferença entre imagem e representação imagética é que imagem é tudo aquilo que nosso sentido da visão pode captar registrando tanto o que é realidade quanto imaginação, e representação imagética são imagens carregadas de significados organizados ou não de maneira consciente – com valores artísticos.</w:t>
      </w:r>
      <w:r>
        <w:rPr>
          <w:rFonts w:ascii="Arial" w:eastAsia="Times New Roman" w:hAnsi="Arial" w:cs="Arial"/>
          <w:color w:val="000000"/>
          <w:sz w:val="21"/>
          <w:szCs w:val="21"/>
        </w:rPr>
        <w:br/>
      </w:r>
      <w:r>
        <w:rPr>
          <w:rFonts w:ascii="Arial" w:eastAsia="Times New Roman" w:hAnsi="Arial" w:cs="Arial"/>
          <w:color w:val="000000"/>
          <w:sz w:val="23"/>
          <w:szCs w:val="23"/>
        </w:rPr>
        <w:t>           Hoje em dia, além das formas tradicionais (desenho, pintura, escultura, gravura, arquitetura), existe o cinema, a televisão, o computador e a Internet. Através dessas novas tecnologias surgiram também várias manifestações artísticas que são produzidas basicamente utilizando-se das suas possibilidades e inovações. Através da TV encontramos várias manifestações de produções artísticas, como, por exemplo, telenovelas, seriados, filmes ou desenhos animados. Estes ligados diretamente às artes cênicas, porém utilizando mecanismo de representação imagética das artes visuais, como o vídeo. Nesse caso, são linguagens artísticas que se fundem, se unem. Podemos denominar essa linguagem artística como “audiovisual” – união de som e de imagem. Outras manifestações com elementos artísticos que estão presentes nas imagens do nosso cotidiano são as publicações gráficas como os jornais, as revistas, os livros, os outdoors, os panfletos, entre outras.</w:t>
      </w:r>
      <w:r>
        <w:rPr>
          <w:rFonts w:ascii="Arial" w:eastAsia="Times New Roman" w:hAnsi="Arial" w:cs="Arial"/>
          <w:color w:val="000000"/>
          <w:sz w:val="21"/>
          <w:szCs w:val="21"/>
        </w:rPr>
        <w:br/>
      </w:r>
      <w:r>
        <w:rPr>
          <w:rFonts w:ascii="Arial" w:eastAsia="Times New Roman" w:hAnsi="Arial" w:cs="Arial"/>
          <w:color w:val="000000"/>
          <w:sz w:val="21"/>
          <w:szCs w:val="21"/>
        </w:rPr>
        <w:br/>
      </w:r>
      <w:r>
        <w:rPr>
          <w:rFonts w:ascii="Arial" w:eastAsia="Times New Roman" w:hAnsi="Arial" w:cs="Arial"/>
          <w:color w:val="000000"/>
          <w:sz w:val="23"/>
          <w:szCs w:val="23"/>
        </w:rPr>
        <w:t>Azevedo Junior, José Garcia de. Apostila de Arte – Artes Visuais. São Luís: Imagética Comunicação e Design,</w:t>
      </w:r>
      <w:r>
        <w:rPr>
          <w:rFonts w:ascii="Arial" w:eastAsia="Times New Roman" w:hAnsi="Arial" w:cs="Arial"/>
          <w:color w:val="000000"/>
          <w:sz w:val="21"/>
          <w:szCs w:val="21"/>
        </w:rPr>
        <w:br/>
      </w:r>
      <w:r>
        <w:rPr>
          <w:rFonts w:ascii="Arial" w:eastAsia="Times New Roman" w:hAnsi="Arial" w:cs="Arial"/>
          <w:color w:val="000000"/>
          <w:sz w:val="21"/>
          <w:szCs w:val="21"/>
        </w:rPr>
        <w:br/>
      </w:r>
      <w:r>
        <w:rPr>
          <w:rFonts w:ascii="Arial" w:eastAsia="Times New Roman" w:hAnsi="Arial" w:cs="Arial"/>
          <w:color w:val="000000"/>
          <w:sz w:val="23"/>
          <w:szCs w:val="23"/>
        </w:rPr>
        <w:t>1- Quais os elementos necessários para que possa existir Arte?</w:t>
      </w:r>
      <w:r>
        <w:rPr>
          <w:rFonts w:ascii="Arial" w:eastAsia="Times New Roman" w:hAnsi="Arial" w:cs="Arial"/>
          <w:color w:val="000000"/>
          <w:sz w:val="21"/>
          <w:szCs w:val="21"/>
        </w:rPr>
        <w:br/>
      </w:r>
      <w:r>
        <w:rPr>
          <w:rFonts w:ascii="Arial" w:eastAsia="Times New Roman" w:hAnsi="Arial" w:cs="Arial"/>
          <w:color w:val="000000"/>
          <w:sz w:val="23"/>
          <w:szCs w:val="23"/>
        </w:rPr>
        <w:t>______________________________________________________________________________________________________________________________________________________________________________</w:t>
      </w:r>
      <w:r>
        <w:rPr>
          <w:rFonts w:ascii="Arial" w:eastAsia="Times New Roman" w:hAnsi="Arial" w:cs="Arial"/>
          <w:color w:val="000000"/>
          <w:sz w:val="21"/>
          <w:szCs w:val="21"/>
        </w:rPr>
        <w:br/>
      </w:r>
      <w:r>
        <w:rPr>
          <w:rFonts w:ascii="Arial" w:eastAsia="Times New Roman" w:hAnsi="Arial" w:cs="Arial"/>
          <w:color w:val="000000"/>
          <w:sz w:val="21"/>
          <w:szCs w:val="21"/>
        </w:rPr>
        <w:br/>
      </w:r>
      <w:r>
        <w:rPr>
          <w:rFonts w:ascii="Arial" w:eastAsia="Times New Roman" w:hAnsi="Arial" w:cs="Arial"/>
          <w:color w:val="000000"/>
          <w:sz w:val="23"/>
          <w:szCs w:val="23"/>
        </w:rPr>
        <w:t>2- O que acontece quando o ser humano faz Arte?</w:t>
      </w:r>
      <w:r>
        <w:rPr>
          <w:rFonts w:ascii="Arial" w:eastAsia="Times New Roman" w:hAnsi="Arial" w:cs="Arial"/>
          <w:color w:val="000000"/>
          <w:sz w:val="21"/>
          <w:szCs w:val="21"/>
        </w:rPr>
        <w:br/>
      </w:r>
      <w:r>
        <w:rPr>
          <w:rFonts w:ascii="Arial" w:eastAsia="Times New Roman" w:hAnsi="Arial" w:cs="Arial"/>
          <w:color w:val="000000"/>
          <w:sz w:val="23"/>
          <w:szCs w:val="23"/>
        </w:rPr>
        <w:t>______________________________________________________________________________________________________________________________________________________________________________</w:t>
      </w:r>
      <w:r>
        <w:rPr>
          <w:rFonts w:ascii="Arial" w:eastAsia="Times New Roman" w:hAnsi="Arial" w:cs="Arial"/>
          <w:color w:val="000000"/>
          <w:sz w:val="21"/>
          <w:szCs w:val="21"/>
        </w:rPr>
        <w:br/>
      </w:r>
      <w:r>
        <w:rPr>
          <w:rFonts w:ascii="Arial" w:eastAsia="Times New Roman" w:hAnsi="Arial" w:cs="Arial"/>
          <w:color w:val="000000"/>
          <w:sz w:val="21"/>
          <w:szCs w:val="21"/>
        </w:rPr>
        <w:br/>
      </w:r>
      <w:r>
        <w:rPr>
          <w:rFonts w:ascii="Arial" w:eastAsia="Times New Roman" w:hAnsi="Arial" w:cs="Arial"/>
          <w:color w:val="000000"/>
          <w:sz w:val="23"/>
          <w:szCs w:val="23"/>
        </w:rPr>
        <w:t>3- Qual a principal diferença entre  imagem e representação imagética?</w:t>
      </w:r>
      <w:r>
        <w:rPr>
          <w:rFonts w:ascii="Arial" w:eastAsia="Times New Roman" w:hAnsi="Arial" w:cs="Arial"/>
          <w:color w:val="000000"/>
          <w:sz w:val="21"/>
          <w:szCs w:val="21"/>
        </w:rPr>
        <w:br/>
      </w:r>
      <w:r>
        <w:rPr>
          <w:rFonts w:ascii="Arial" w:eastAsia="Times New Roman" w:hAnsi="Arial" w:cs="Arial"/>
          <w:color w:val="000000"/>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color w:val="000000"/>
          <w:sz w:val="21"/>
          <w:szCs w:val="21"/>
        </w:rPr>
        <w:br/>
      </w:r>
      <w:r>
        <w:rPr>
          <w:rFonts w:ascii="Arial" w:eastAsia="Times New Roman" w:hAnsi="Arial" w:cs="Arial"/>
          <w:color w:val="000000"/>
          <w:sz w:val="21"/>
          <w:szCs w:val="21"/>
        </w:rPr>
        <w:br/>
      </w:r>
      <w:r>
        <w:rPr>
          <w:rFonts w:ascii="Arial" w:eastAsia="Times New Roman" w:hAnsi="Arial" w:cs="Arial"/>
          <w:color w:val="000000"/>
          <w:sz w:val="23"/>
          <w:szCs w:val="23"/>
        </w:rPr>
        <w:t>4- Cite diferentes manifestações artísticas encontradas na TV, segundo o texto.</w:t>
      </w:r>
      <w:r>
        <w:rPr>
          <w:rFonts w:ascii="Arial" w:eastAsia="Times New Roman" w:hAnsi="Arial" w:cs="Arial"/>
          <w:color w:val="000000"/>
          <w:sz w:val="21"/>
          <w:szCs w:val="21"/>
        </w:rPr>
        <w:br/>
      </w:r>
      <w:r>
        <w:rPr>
          <w:rFonts w:ascii="Arial" w:eastAsia="Times New Roman" w:hAnsi="Arial" w:cs="Arial"/>
          <w:color w:val="000000"/>
          <w:sz w:val="23"/>
          <w:szCs w:val="23"/>
        </w:rPr>
        <w:t>______________________________________________________________________________________________________________________________________________________________________________</w:t>
      </w:r>
      <w:r>
        <w:rPr>
          <w:rFonts w:ascii="Arial" w:eastAsia="Times New Roman" w:hAnsi="Arial" w:cs="Arial"/>
          <w:color w:val="000000"/>
          <w:sz w:val="21"/>
          <w:szCs w:val="21"/>
        </w:rPr>
        <w:br/>
      </w:r>
      <w:r>
        <w:rPr>
          <w:rFonts w:ascii="Arial" w:eastAsia="Times New Roman" w:hAnsi="Arial" w:cs="Arial"/>
          <w:color w:val="000000"/>
          <w:sz w:val="21"/>
          <w:szCs w:val="21"/>
        </w:rPr>
        <w:br/>
      </w:r>
      <w:r>
        <w:rPr>
          <w:rFonts w:ascii="Arial" w:eastAsia="Times New Roman" w:hAnsi="Arial" w:cs="Arial"/>
          <w:color w:val="000000"/>
          <w:sz w:val="23"/>
          <w:szCs w:val="23"/>
        </w:rPr>
        <w:t>5- Que manifestações artísticas você conhece?</w:t>
      </w:r>
      <w:r>
        <w:rPr>
          <w:rFonts w:ascii="Arial" w:eastAsia="Times New Roman" w:hAnsi="Arial" w:cs="Arial"/>
          <w:color w:val="000000"/>
          <w:sz w:val="21"/>
          <w:szCs w:val="21"/>
        </w:rPr>
        <w:br/>
      </w:r>
      <w:r>
        <w:rPr>
          <w:rFonts w:ascii="Arial" w:eastAsia="Times New Roman" w:hAnsi="Arial" w:cs="Arial"/>
          <w:color w:val="000000"/>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15CB" w:rsidRDefault="007F15CB"/>
    <w:sectPr w:rsidR="007F1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2"/>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CB"/>
    <w:rsid w:val="007F15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537A3E-0A0E-AE40-B1DC-23704A59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unhideWhenUsed/>
    <w:qFormat/>
    <w:rsid w:val="007F1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7F15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9274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622</Words>
  <Characters>3365</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Convidado</dc:creator>
  <cp:keywords/>
  <dc:description/>
  <cp:lastModifiedBy>Usuário Convidado</cp:lastModifiedBy>
  <cp:revision>2</cp:revision>
  <dcterms:created xsi:type="dcterms:W3CDTF">2020-05-21T21:43:00Z</dcterms:created>
  <dcterms:modified xsi:type="dcterms:W3CDTF">2020-05-21T21:43:00Z</dcterms:modified>
</cp:coreProperties>
</file>