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C322739"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8C161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8C161B" w:rsidRPr="008C161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AA41356"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8C161B">
              <w:rPr>
                <w:rFonts w:asciiTheme="minorHAnsi" w:hAnsiTheme="minorHAnsi" w:cstheme="minorHAnsi"/>
                <w:lang w:val="en-GB"/>
              </w:rPr>
              <w:t xml:space="preserve">OPC UA for </w:t>
            </w:r>
            <w:r w:rsidR="008C161B" w:rsidRPr="008C161B">
              <w:rPr>
                <w:rFonts w:asciiTheme="minorHAnsi" w:hAnsiTheme="minorHAnsi" w:cstheme="minorHAnsi"/>
                <w:color w:val="FF0000"/>
                <w:lang w:val="en-GB"/>
              </w:rPr>
              <w:t>Arrow Encoding</w:t>
            </w:r>
            <w:r w:rsidRPr="00EC120D">
              <w:rPr>
                <w:rFonts w:asciiTheme="minorHAnsi" w:hAnsiTheme="minorHAnsi" w:cstheme="minorHAnsi"/>
                <w:lang w:val="en-GB"/>
              </w:rPr>
              <w:fldChar w:fldCharType="end"/>
            </w:r>
          </w:p>
          <w:p w14:paraId="06B274D7" w14:textId="007DEEA6"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8C161B">
              <w:rPr>
                <w:rFonts w:asciiTheme="minorHAnsi" w:hAnsiTheme="minorHAnsi" w:cstheme="minorHAnsi"/>
                <w:lang w:val="en-GB"/>
              </w:rPr>
              <w:t xml:space="preserve">Part </w:t>
            </w:r>
            <w:r w:rsidR="008C161B" w:rsidRPr="008C161B">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8C161B">
              <w:rPr>
                <w:rFonts w:asciiTheme="minorHAnsi" w:hAnsiTheme="minorHAnsi" w:cstheme="minorHAnsi"/>
                <w:color w:val="FF0000"/>
                <w:lang w:val="en-GB"/>
              </w:rPr>
              <w:t>Arrow Encoding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95AFDFA"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8C161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8C161B">
              <w:rPr>
                <w:rFonts w:asciiTheme="minorHAnsi" w:hAnsiTheme="minorHAnsi" w:cstheme="minorHAnsi"/>
                <w:sz w:val="40"/>
                <w:lang w:val="en-GB"/>
              </w:rPr>
              <w:t>0.1.0</w:t>
            </w:r>
            <w:r w:rsidRPr="00EC120D">
              <w:rPr>
                <w:rFonts w:asciiTheme="minorHAnsi" w:hAnsiTheme="minorHAnsi" w:cstheme="minorHAnsi"/>
                <w:sz w:val="40"/>
                <w:lang w:val="en-GB"/>
              </w:rPr>
              <w:fldChar w:fldCharType="end"/>
            </w:r>
          </w:p>
          <w:p w14:paraId="70176A3A" w14:textId="48F7A31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8C161B">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E0C139F"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8C161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BB22402" w:rsidR="00310476" w:rsidRPr="00EC120D" w:rsidRDefault="0079147C" w:rsidP="00067BE3">
            <w:fldSimple w:instr=" DOCPROPERTY  Title  \* MERGEFORMAT ">
              <w:r w:rsidR="008C161B">
                <w:t>OPC UA for Arrow Encoding</w:t>
              </w:r>
            </w:fldSimple>
            <w:r w:rsidR="00310476" w:rsidRPr="00EC120D">
              <w:br/>
            </w:r>
            <w:fldSimple w:instr=" DOCPROPERTY  &quot;Part Number&quot;  \* MERGEFORMAT ">
              <w:r w:rsidR="008C161B">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8C161B">
              <w:rPr>
                <w:bCs/>
              </w:rPr>
              <w:t>Arrow Encoding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4866140" w:rsidR="00310476" w:rsidRPr="00EC120D" w:rsidRDefault="0079147C" w:rsidP="00067BE3">
            <w:fldSimple w:instr=" DOCPROPERTY &quot;Date Completed&quot; \* MERGEFORMAT ">
              <w:r w:rsidR="008C161B">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FEF7732" w:rsidR="00310476" w:rsidRPr="00EC120D" w:rsidRDefault="0079147C" w:rsidP="00067BE3">
            <w:fldSimple w:instr=" DOCPROPERTY  OPCReleaseType  \* MERGEFORMAT ">
              <w:r w:rsidR="008C161B">
                <w:t>Draft</w:t>
              </w:r>
            </w:fldSimple>
            <w:fldSimple w:instr=" DOCPROPERTY &quot;OPCVersion&quot;  \* MERGEFORMAT ">
              <w:r w:rsidR="008C161B">
                <w:t>0.1.0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89AB600"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8C161B">
              <w:rPr>
                <w:noProof/>
                <w:sz w:val="18"/>
              </w:rPr>
              <w:t>OPC-UA-Arrow-Encoding.docx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8D6BC72" w:rsidR="00310476" w:rsidRPr="00EC120D" w:rsidRDefault="0079147C" w:rsidP="00067BE3">
            <w:fldSimple w:instr=" DOCPROPERTY  Company  \* MERGEFORMAT ">
              <w:r w:rsidR="008C161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51CDB5B1"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8C161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52FD713"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579424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1FC83F4"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15D200F"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5EE8F93"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1F496901"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029ABC7"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9A316EC"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6BBA86D5"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4BB25EB"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7D9BFBD"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3686748" w14:textId="7217E322" w:rsidR="008C161B" w:rsidRDefault="007D7A16">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8256" w:history="1">
        <w:r w:rsidR="008C161B" w:rsidRPr="00191F80">
          <w:rPr>
            <w:rStyle w:val="Hyperlink"/>
          </w:rPr>
          <w:t>1</w:t>
        </w:r>
        <w:r w:rsidR="008C161B">
          <w:rPr>
            <w:rFonts w:asciiTheme="minorHAnsi" w:eastAsiaTheme="minorEastAsia" w:hAnsiTheme="minorHAnsi" w:cstheme="minorBidi"/>
            <w:spacing w:val="0"/>
            <w:kern w:val="2"/>
            <w:sz w:val="24"/>
            <w:szCs w:val="24"/>
            <w:lang w:val="en-DE" w:eastAsia="en-DE"/>
            <w14:ligatures w14:val="standardContextual"/>
          </w:rPr>
          <w:tab/>
        </w:r>
        <w:r w:rsidR="008C161B" w:rsidRPr="00191F80">
          <w:rPr>
            <w:rStyle w:val="Hyperlink"/>
          </w:rPr>
          <w:t>Scope</w:t>
        </w:r>
        <w:r w:rsidR="008C161B">
          <w:rPr>
            <w:webHidden/>
          </w:rPr>
          <w:tab/>
        </w:r>
        <w:r w:rsidR="008C161B">
          <w:rPr>
            <w:webHidden/>
          </w:rPr>
          <w:fldChar w:fldCharType="begin"/>
        </w:r>
        <w:r w:rsidR="008C161B">
          <w:rPr>
            <w:webHidden/>
          </w:rPr>
          <w:instrText xml:space="preserve"> PAGEREF _Toc236308256 \h </w:instrText>
        </w:r>
        <w:r w:rsidR="008C161B">
          <w:rPr>
            <w:webHidden/>
          </w:rPr>
        </w:r>
        <w:r w:rsidR="008C161B">
          <w:rPr>
            <w:webHidden/>
          </w:rPr>
          <w:fldChar w:fldCharType="separate"/>
        </w:r>
        <w:r w:rsidR="008C161B">
          <w:rPr>
            <w:webHidden/>
          </w:rPr>
          <w:t>10</w:t>
        </w:r>
        <w:r w:rsidR="008C161B">
          <w:rPr>
            <w:webHidden/>
          </w:rPr>
          <w:fldChar w:fldCharType="end"/>
        </w:r>
      </w:hyperlink>
    </w:p>
    <w:p w14:paraId="174F1B83" w14:textId="3241677E"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57" w:history="1">
        <w:r w:rsidRPr="00191F80">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Conformance to the OPC 20020 template</w:t>
        </w:r>
        <w:r>
          <w:rPr>
            <w:webHidden/>
          </w:rPr>
          <w:tab/>
        </w:r>
        <w:r>
          <w:rPr>
            <w:webHidden/>
          </w:rPr>
          <w:fldChar w:fldCharType="begin"/>
        </w:r>
        <w:r>
          <w:rPr>
            <w:webHidden/>
          </w:rPr>
          <w:instrText xml:space="preserve"> PAGEREF _Toc236308257 \h </w:instrText>
        </w:r>
        <w:r>
          <w:rPr>
            <w:webHidden/>
          </w:rPr>
        </w:r>
        <w:r>
          <w:rPr>
            <w:webHidden/>
          </w:rPr>
          <w:fldChar w:fldCharType="separate"/>
        </w:r>
        <w:r>
          <w:rPr>
            <w:webHidden/>
          </w:rPr>
          <w:t>10</w:t>
        </w:r>
        <w:r>
          <w:rPr>
            <w:webHidden/>
          </w:rPr>
          <w:fldChar w:fldCharType="end"/>
        </w:r>
      </w:hyperlink>
    </w:p>
    <w:p w14:paraId="50DF28B6" w14:textId="414298AF" w:rsidR="008C161B" w:rsidRDefault="008C161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258" w:history="1">
        <w:r w:rsidRPr="00191F80">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Normative references</w:t>
        </w:r>
        <w:r>
          <w:rPr>
            <w:webHidden/>
          </w:rPr>
          <w:tab/>
        </w:r>
        <w:r>
          <w:rPr>
            <w:webHidden/>
          </w:rPr>
          <w:fldChar w:fldCharType="begin"/>
        </w:r>
        <w:r>
          <w:rPr>
            <w:webHidden/>
          </w:rPr>
          <w:instrText xml:space="preserve"> PAGEREF _Toc236308258 \h </w:instrText>
        </w:r>
        <w:r>
          <w:rPr>
            <w:webHidden/>
          </w:rPr>
        </w:r>
        <w:r>
          <w:rPr>
            <w:webHidden/>
          </w:rPr>
          <w:fldChar w:fldCharType="separate"/>
        </w:r>
        <w:r>
          <w:rPr>
            <w:webHidden/>
          </w:rPr>
          <w:t>11</w:t>
        </w:r>
        <w:r>
          <w:rPr>
            <w:webHidden/>
          </w:rPr>
          <w:fldChar w:fldCharType="end"/>
        </w:r>
      </w:hyperlink>
    </w:p>
    <w:p w14:paraId="1C29A9D5" w14:textId="142C187C" w:rsidR="008C161B" w:rsidRDefault="008C161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259" w:history="1">
        <w:r w:rsidRPr="00191F80">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Terms, abbreviated terms and conventions</w:t>
        </w:r>
        <w:r>
          <w:rPr>
            <w:webHidden/>
          </w:rPr>
          <w:tab/>
        </w:r>
        <w:r>
          <w:rPr>
            <w:webHidden/>
          </w:rPr>
          <w:fldChar w:fldCharType="begin"/>
        </w:r>
        <w:r>
          <w:rPr>
            <w:webHidden/>
          </w:rPr>
          <w:instrText xml:space="preserve"> PAGEREF _Toc236308259 \h </w:instrText>
        </w:r>
        <w:r>
          <w:rPr>
            <w:webHidden/>
          </w:rPr>
        </w:r>
        <w:r>
          <w:rPr>
            <w:webHidden/>
          </w:rPr>
          <w:fldChar w:fldCharType="separate"/>
        </w:r>
        <w:r>
          <w:rPr>
            <w:webHidden/>
          </w:rPr>
          <w:t>12</w:t>
        </w:r>
        <w:r>
          <w:rPr>
            <w:webHidden/>
          </w:rPr>
          <w:fldChar w:fldCharType="end"/>
        </w:r>
      </w:hyperlink>
    </w:p>
    <w:p w14:paraId="05651072" w14:textId="68C6AC5B"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60" w:history="1">
        <w:r w:rsidRPr="00191F80">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Overview</w:t>
        </w:r>
        <w:r>
          <w:rPr>
            <w:webHidden/>
          </w:rPr>
          <w:tab/>
        </w:r>
        <w:r>
          <w:rPr>
            <w:webHidden/>
          </w:rPr>
          <w:fldChar w:fldCharType="begin"/>
        </w:r>
        <w:r>
          <w:rPr>
            <w:webHidden/>
          </w:rPr>
          <w:instrText xml:space="preserve"> PAGEREF _Toc236308260 \h </w:instrText>
        </w:r>
        <w:r>
          <w:rPr>
            <w:webHidden/>
          </w:rPr>
        </w:r>
        <w:r>
          <w:rPr>
            <w:webHidden/>
          </w:rPr>
          <w:fldChar w:fldCharType="separate"/>
        </w:r>
        <w:r>
          <w:rPr>
            <w:webHidden/>
          </w:rPr>
          <w:t>12</w:t>
        </w:r>
        <w:r>
          <w:rPr>
            <w:webHidden/>
          </w:rPr>
          <w:fldChar w:fldCharType="end"/>
        </w:r>
      </w:hyperlink>
    </w:p>
    <w:p w14:paraId="1134A482" w14:textId="2979C6D9"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61" w:history="1">
        <w:r w:rsidRPr="00191F80">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Arrow Encoding terms</w:t>
        </w:r>
        <w:r>
          <w:rPr>
            <w:webHidden/>
          </w:rPr>
          <w:tab/>
        </w:r>
        <w:r>
          <w:rPr>
            <w:webHidden/>
          </w:rPr>
          <w:fldChar w:fldCharType="begin"/>
        </w:r>
        <w:r>
          <w:rPr>
            <w:webHidden/>
          </w:rPr>
          <w:instrText xml:space="preserve"> PAGEREF _Toc236308261 \h </w:instrText>
        </w:r>
        <w:r>
          <w:rPr>
            <w:webHidden/>
          </w:rPr>
        </w:r>
        <w:r>
          <w:rPr>
            <w:webHidden/>
          </w:rPr>
          <w:fldChar w:fldCharType="separate"/>
        </w:r>
        <w:r>
          <w:rPr>
            <w:webHidden/>
          </w:rPr>
          <w:t>12</w:t>
        </w:r>
        <w:r>
          <w:rPr>
            <w:webHidden/>
          </w:rPr>
          <w:fldChar w:fldCharType="end"/>
        </w:r>
      </w:hyperlink>
    </w:p>
    <w:p w14:paraId="2B97C075" w14:textId="630DB174"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62" w:history="1">
        <w:r w:rsidRPr="00191F80">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Abbreviated terms</w:t>
        </w:r>
        <w:r>
          <w:rPr>
            <w:webHidden/>
          </w:rPr>
          <w:tab/>
        </w:r>
        <w:r>
          <w:rPr>
            <w:webHidden/>
          </w:rPr>
          <w:fldChar w:fldCharType="begin"/>
        </w:r>
        <w:r>
          <w:rPr>
            <w:webHidden/>
          </w:rPr>
          <w:instrText xml:space="preserve"> PAGEREF _Toc236308262 \h </w:instrText>
        </w:r>
        <w:r>
          <w:rPr>
            <w:webHidden/>
          </w:rPr>
        </w:r>
        <w:r>
          <w:rPr>
            <w:webHidden/>
          </w:rPr>
          <w:fldChar w:fldCharType="separate"/>
        </w:r>
        <w:r>
          <w:rPr>
            <w:webHidden/>
          </w:rPr>
          <w:t>12</w:t>
        </w:r>
        <w:r>
          <w:rPr>
            <w:webHidden/>
          </w:rPr>
          <w:fldChar w:fldCharType="end"/>
        </w:r>
      </w:hyperlink>
    </w:p>
    <w:p w14:paraId="77BF08F0" w14:textId="67929AD9"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63" w:history="1">
        <w:r w:rsidRPr="00191F80">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Conventions used in this document</w:t>
        </w:r>
        <w:r>
          <w:rPr>
            <w:webHidden/>
          </w:rPr>
          <w:tab/>
        </w:r>
        <w:r>
          <w:rPr>
            <w:webHidden/>
          </w:rPr>
          <w:fldChar w:fldCharType="begin"/>
        </w:r>
        <w:r>
          <w:rPr>
            <w:webHidden/>
          </w:rPr>
          <w:instrText xml:space="preserve"> PAGEREF _Toc236308263 \h </w:instrText>
        </w:r>
        <w:r>
          <w:rPr>
            <w:webHidden/>
          </w:rPr>
        </w:r>
        <w:r>
          <w:rPr>
            <w:webHidden/>
          </w:rPr>
          <w:fldChar w:fldCharType="separate"/>
        </w:r>
        <w:r>
          <w:rPr>
            <w:webHidden/>
          </w:rPr>
          <w:t>13</w:t>
        </w:r>
        <w:r>
          <w:rPr>
            <w:webHidden/>
          </w:rPr>
          <w:fldChar w:fldCharType="end"/>
        </w:r>
      </w:hyperlink>
    </w:p>
    <w:p w14:paraId="76C6E77B" w14:textId="2B375E96"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64" w:history="1">
        <w:r w:rsidRPr="00191F80">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Conventions for Node descriptions</w:t>
        </w:r>
        <w:r>
          <w:rPr>
            <w:webHidden/>
          </w:rPr>
          <w:tab/>
        </w:r>
        <w:r>
          <w:rPr>
            <w:webHidden/>
          </w:rPr>
          <w:fldChar w:fldCharType="begin"/>
        </w:r>
        <w:r>
          <w:rPr>
            <w:webHidden/>
          </w:rPr>
          <w:instrText xml:space="preserve"> PAGEREF _Toc236308264 \h </w:instrText>
        </w:r>
        <w:r>
          <w:rPr>
            <w:webHidden/>
          </w:rPr>
        </w:r>
        <w:r>
          <w:rPr>
            <w:webHidden/>
          </w:rPr>
          <w:fldChar w:fldCharType="separate"/>
        </w:r>
        <w:r>
          <w:rPr>
            <w:webHidden/>
          </w:rPr>
          <w:t>13</w:t>
        </w:r>
        <w:r>
          <w:rPr>
            <w:webHidden/>
          </w:rPr>
          <w:fldChar w:fldCharType="end"/>
        </w:r>
      </w:hyperlink>
    </w:p>
    <w:p w14:paraId="47AB431C" w14:textId="267F5DF7"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65" w:history="1">
        <w:r w:rsidRPr="00191F80">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NodeIds and BrowseNames</w:t>
        </w:r>
        <w:r>
          <w:rPr>
            <w:webHidden/>
          </w:rPr>
          <w:tab/>
        </w:r>
        <w:r>
          <w:rPr>
            <w:webHidden/>
          </w:rPr>
          <w:fldChar w:fldCharType="begin"/>
        </w:r>
        <w:r>
          <w:rPr>
            <w:webHidden/>
          </w:rPr>
          <w:instrText xml:space="preserve"> PAGEREF _Toc236308265 \h </w:instrText>
        </w:r>
        <w:r>
          <w:rPr>
            <w:webHidden/>
          </w:rPr>
        </w:r>
        <w:r>
          <w:rPr>
            <w:webHidden/>
          </w:rPr>
          <w:fldChar w:fldCharType="separate"/>
        </w:r>
        <w:r>
          <w:rPr>
            <w:webHidden/>
          </w:rPr>
          <w:t>16</w:t>
        </w:r>
        <w:r>
          <w:rPr>
            <w:webHidden/>
          </w:rPr>
          <w:fldChar w:fldCharType="end"/>
        </w:r>
      </w:hyperlink>
    </w:p>
    <w:p w14:paraId="103A5288" w14:textId="06CB4B52"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66" w:history="1">
        <w:r w:rsidRPr="00191F80">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Common Attributes</w:t>
        </w:r>
        <w:r>
          <w:rPr>
            <w:webHidden/>
          </w:rPr>
          <w:tab/>
        </w:r>
        <w:r>
          <w:rPr>
            <w:webHidden/>
          </w:rPr>
          <w:fldChar w:fldCharType="begin"/>
        </w:r>
        <w:r>
          <w:rPr>
            <w:webHidden/>
          </w:rPr>
          <w:instrText xml:space="preserve"> PAGEREF _Toc236308266 \h </w:instrText>
        </w:r>
        <w:r>
          <w:rPr>
            <w:webHidden/>
          </w:rPr>
        </w:r>
        <w:r>
          <w:rPr>
            <w:webHidden/>
          </w:rPr>
          <w:fldChar w:fldCharType="separate"/>
        </w:r>
        <w:r>
          <w:rPr>
            <w:webHidden/>
          </w:rPr>
          <w:t>17</w:t>
        </w:r>
        <w:r>
          <w:rPr>
            <w:webHidden/>
          </w:rPr>
          <w:fldChar w:fldCharType="end"/>
        </w:r>
      </w:hyperlink>
    </w:p>
    <w:p w14:paraId="287CD837" w14:textId="088ADBD4"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67" w:history="1">
        <w:r w:rsidRPr="00191F80">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Structures</w:t>
        </w:r>
        <w:r>
          <w:rPr>
            <w:webHidden/>
          </w:rPr>
          <w:tab/>
        </w:r>
        <w:r>
          <w:rPr>
            <w:webHidden/>
          </w:rPr>
          <w:fldChar w:fldCharType="begin"/>
        </w:r>
        <w:r>
          <w:rPr>
            <w:webHidden/>
          </w:rPr>
          <w:instrText xml:space="preserve"> PAGEREF _Toc236308267 \h </w:instrText>
        </w:r>
        <w:r>
          <w:rPr>
            <w:webHidden/>
          </w:rPr>
        </w:r>
        <w:r>
          <w:rPr>
            <w:webHidden/>
          </w:rPr>
          <w:fldChar w:fldCharType="separate"/>
        </w:r>
        <w:r>
          <w:rPr>
            <w:webHidden/>
          </w:rPr>
          <w:t>19</w:t>
        </w:r>
        <w:r>
          <w:rPr>
            <w:webHidden/>
          </w:rPr>
          <w:fldChar w:fldCharType="end"/>
        </w:r>
      </w:hyperlink>
    </w:p>
    <w:p w14:paraId="587F8148" w14:textId="32B7F3D7" w:rsidR="008C161B" w:rsidRDefault="008C161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268" w:history="1">
        <w:r w:rsidRPr="00191F80">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General information to Arrow Encoding and OPC UA</w:t>
        </w:r>
        <w:r>
          <w:rPr>
            <w:webHidden/>
          </w:rPr>
          <w:tab/>
        </w:r>
        <w:r>
          <w:rPr>
            <w:webHidden/>
          </w:rPr>
          <w:fldChar w:fldCharType="begin"/>
        </w:r>
        <w:r>
          <w:rPr>
            <w:webHidden/>
          </w:rPr>
          <w:instrText xml:space="preserve"> PAGEREF _Toc236308268 \h </w:instrText>
        </w:r>
        <w:r>
          <w:rPr>
            <w:webHidden/>
          </w:rPr>
        </w:r>
        <w:r>
          <w:rPr>
            <w:webHidden/>
          </w:rPr>
          <w:fldChar w:fldCharType="separate"/>
        </w:r>
        <w:r>
          <w:rPr>
            <w:webHidden/>
          </w:rPr>
          <w:t>19</w:t>
        </w:r>
        <w:r>
          <w:rPr>
            <w:webHidden/>
          </w:rPr>
          <w:fldChar w:fldCharType="end"/>
        </w:r>
      </w:hyperlink>
    </w:p>
    <w:p w14:paraId="2E8F960D" w14:textId="19F381B1"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69" w:history="1">
        <w:r w:rsidRPr="00191F80">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Introduction to Arrow Encoding</w:t>
        </w:r>
        <w:r>
          <w:rPr>
            <w:webHidden/>
          </w:rPr>
          <w:tab/>
        </w:r>
        <w:r>
          <w:rPr>
            <w:webHidden/>
          </w:rPr>
          <w:fldChar w:fldCharType="begin"/>
        </w:r>
        <w:r>
          <w:rPr>
            <w:webHidden/>
          </w:rPr>
          <w:instrText xml:space="preserve"> PAGEREF _Toc236308269 \h </w:instrText>
        </w:r>
        <w:r>
          <w:rPr>
            <w:webHidden/>
          </w:rPr>
        </w:r>
        <w:r>
          <w:rPr>
            <w:webHidden/>
          </w:rPr>
          <w:fldChar w:fldCharType="separate"/>
        </w:r>
        <w:r>
          <w:rPr>
            <w:webHidden/>
          </w:rPr>
          <w:t>19</w:t>
        </w:r>
        <w:r>
          <w:rPr>
            <w:webHidden/>
          </w:rPr>
          <w:fldChar w:fldCharType="end"/>
        </w:r>
      </w:hyperlink>
    </w:p>
    <w:p w14:paraId="557C43F8" w14:textId="30E8DAFC"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70" w:history="1">
        <w:r w:rsidRPr="00191F80">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Introduction to OPC Unified Architecture</w:t>
        </w:r>
        <w:r>
          <w:rPr>
            <w:webHidden/>
          </w:rPr>
          <w:tab/>
        </w:r>
        <w:r>
          <w:rPr>
            <w:webHidden/>
          </w:rPr>
          <w:fldChar w:fldCharType="begin"/>
        </w:r>
        <w:r>
          <w:rPr>
            <w:webHidden/>
          </w:rPr>
          <w:instrText xml:space="preserve"> PAGEREF _Toc236308270 \h </w:instrText>
        </w:r>
        <w:r>
          <w:rPr>
            <w:webHidden/>
          </w:rPr>
        </w:r>
        <w:r>
          <w:rPr>
            <w:webHidden/>
          </w:rPr>
          <w:fldChar w:fldCharType="separate"/>
        </w:r>
        <w:r>
          <w:rPr>
            <w:webHidden/>
          </w:rPr>
          <w:t>20</w:t>
        </w:r>
        <w:r>
          <w:rPr>
            <w:webHidden/>
          </w:rPr>
          <w:fldChar w:fldCharType="end"/>
        </w:r>
      </w:hyperlink>
    </w:p>
    <w:p w14:paraId="1B48535E" w14:textId="70E6106F"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71" w:history="1">
        <w:r w:rsidRPr="00191F80">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What is OPC UA?</w:t>
        </w:r>
        <w:r>
          <w:rPr>
            <w:webHidden/>
          </w:rPr>
          <w:tab/>
        </w:r>
        <w:r>
          <w:rPr>
            <w:webHidden/>
          </w:rPr>
          <w:fldChar w:fldCharType="begin"/>
        </w:r>
        <w:r>
          <w:rPr>
            <w:webHidden/>
          </w:rPr>
          <w:instrText xml:space="preserve"> PAGEREF _Toc236308271 \h </w:instrText>
        </w:r>
        <w:r>
          <w:rPr>
            <w:webHidden/>
          </w:rPr>
        </w:r>
        <w:r>
          <w:rPr>
            <w:webHidden/>
          </w:rPr>
          <w:fldChar w:fldCharType="separate"/>
        </w:r>
        <w:r>
          <w:rPr>
            <w:webHidden/>
          </w:rPr>
          <w:t>20</w:t>
        </w:r>
        <w:r>
          <w:rPr>
            <w:webHidden/>
          </w:rPr>
          <w:fldChar w:fldCharType="end"/>
        </w:r>
      </w:hyperlink>
    </w:p>
    <w:p w14:paraId="40B3018F" w14:textId="478C0C00"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72" w:history="1">
        <w:r w:rsidRPr="00191F80">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Basics of OPC UA</w:t>
        </w:r>
        <w:r>
          <w:rPr>
            <w:webHidden/>
          </w:rPr>
          <w:tab/>
        </w:r>
        <w:r>
          <w:rPr>
            <w:webHidden/>
          </w:rPr>
          <w:fldChar w:fldCharType="begin"/>
        </w:r>
        <w:r>
          <w:rPr>
            <w:webHidden/>
          </w:rPr>
          <w:instrText xml:space="preserve"> PAGEREF _Toc236308272 \h </w:instrText>
        </w:r>
        <w:r>
          <w:rPr>
            <w:webHidden/>
          </w:rPr>
        </w:r>
        <w:r>
          <w:rPr>
            <w:webHidden/>
          </w:rPr>
          <w:fldChar w:fldCharType="separate"/>
        </w:r>
        <w:r>
          <w:rPr>
            <w:webHidden/>
          </w:rPr>
          <w:t>20</w:t>
        </w:r>
        <w:r>
          <w:rPr>
            <w:webHidden/>
          </w:rPr>
          <w:fldChar w:fldCharType="end"/>
        </w:r>
      </w:hyperlink>
    </w:p>
    <w:p w14:paraId="2E4F9E92" w14:textId="5BA5F8DF"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73" w:history="1">
        <w:r w:rsidRPr="00191F80">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Information modelling in OPC UA</w:t>
        </w:r>
        <w:r>
          <w:rPr>
            <w:webHidden/>
          </w:rPr>
          <w:tab/>
        </w:r>
        <w:r>
          <w:rPr>
            <w:webHidden/>
          </w:rPr>
          <w:fldChar w:fldCharType="begin"/>
        </w:r>
        <w:r>
          <w:rPr>
            <w:webHidden/>
          </w:rPr>
          <w:instrText xml:space="preserve"> PAGEREF _Toc236308273 \h </w:instrText>
        </w:r>
        <w:r>
          <w:rPr>
            <w:webHidden/>
          </w:rPr>
        </w:r>
        <w:r>
          <w:rPr>
            <w:webHidden/>
          </w:rPr>
          <w:fldChar w:fldCharType="separate"/>
        </w:r>
        <w:r>
          <w:rPr>
            <w:webHidden/>
          </w:rPr>
          <w:t>21</w:t>
        </w:r>
        <w:r>
          <w:rPr>
            <w:webHidden/>
          </w:rPr>
          <w:fldChar w:fldCharType="end"/>
        </w:r>
      </w:hyperlink>
    </w:p>
    <w:p w14:paraId="3F8315CA" w14:textId="627E1AB2" w:rsidR="008C161B" w:rsidRDefault="008C161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274" w:history="1">
        <w:r w:rsidRPr="00191F80">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Use cases</w:t>
        </w:r>
        <w:r>
          <w:rPr>
            <w:webHidden/>
          </w:rPr>
          <w:tab/>
        </w:r>
        <w:r>
          <w:rPr>
            <w:webHidden/>
          </w:rPr>
          <w:fldChar w:fldCharType="begin"/>
        </w:r>
        <w:r>
          <w:rPr>
            <w:webHidden/>
          </w:rPr>
          <w:instrText xml:space="preserve"> PAGEREF _Toc236308274 \h </w:instrText>
        </w:r>
        <w:r>
          <w:rPr>
            <w:webHidden/>
          </w:rPr>
        </w:r>
        <w:r>
          <w:rPr>
            <w:webHidden/>
          </w:rPr>
          <w:fldChar w:fldCharType="separate"/>
        </w:r>
        <w:r>
          <w:rPr>
            <w:webHidden/>
          </w:rPr>
          <w:t>25</w:t>
        </w:r>
        <w:r>
          <w:rPr>
            <w:webHidden/>
          </w:rPr>
          <w:fldChar w:fldCharType="end"/>
        </w:r>
      </w:hyperlink>
    </w:p>
    <w:p w14:paraId="22E7BC8D" w14:textId="2E40343F" w:rsidR="008C161B" w:rsidRDefault="008C161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275" w:history="1">
        <w:r w:rsidRPr="00191F80">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Arrow Encoding information model overview</w:t>
        </w:r>
        <w:r>
          <w:rPr>
            <w:webHidden/>
          </w:rPr>
          <w:tab/>
        </w:r>
        <w:r>
          <w:rPr>
            <w:webHidden/>
          </w:rPr>
          <w:fldChar w:fldCharType="begin"/>
        </w:r>
        <w:r>
          <w:rPr>
            <w:webHidden/>
          </w:rPr>
          <w:instrText xml:space="preserve"> PAGEREF _Toc236308275 \h </w:instrText>
        </w:r>
        <w:r>
          <w:rPr>
            <w:webHidden/>
          </w:rPr>
        </w:r>
        <w:r>
          <w:rPr>
            <w:webHidden/>
          </w:rPr>
          <w:fldChar w:fldCharType="separate"/>
        </w:r>
        <w:r>
          <w:rPr>
            <w:webHidden/>
          </w:rPr>
          <w:t>26</w:t>
        </w:r>
        <w:r>
          <w:rPr>
            <w:webHidden/>
          </w:rPr>
          <w:fldChar w:fldCharType="end"/>
        </w:r>
      </w:hyperlink>
    </w:p>
    <w:p w14:paraId="2F3942B8" w14:textId="433E506D"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76" w:history="1">
        <w:r w:rsidRPr="00191F80">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Where Arrow fits</w:t>
        </w:r>
        <w:r>
          <w:rPr>
            <w:webHidden/>
          </w:rPr>
          <w:tab/>
        </w:r>
        <w:r>
          <w:rPr>
            <w:webHidden/>
          </w:rPr>
          <w:fldChar w:fldCharType="begin"/>
        </w:r>
        <w:r>
          <w:rPr>
            <w:webHidden/>
          </w:rPr>
          <w:instrText xml:space="preserve"> PAGEREF _Toc236308276 \h </w:instrText>
        </w:r>
        <w:r>
          <w:rPr>
            <w:webHidden/>
          </w:rPr>
        </w:r>
        <w:r>
          <w:rPr>
            <w:webHidden/>
          </w:rPr>
          <w:fldChar w:fldCharType="separate"/>
        </w:r>
        <w:r>
          <w:rPr>
            <w:webHidden/>
          </w:rPr>
          <w:t>26</w:t>
        </w:r>
        <w:r>
          <w:rPr>
            <w:webHidden/>
          </w:rPr>
          <w:fldChar w:fldCharType="end"/>
        </w:r>
      </w:hyperlink>
    </w:p>
    <w:p w14:paraId="42C149FC" w14:textId="447B16B5"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77" w:history="1">
        <w:r w:rsidRPr="00191F80">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Columnar model, IPC framing and endianness</w:t>
        </w:r>
        <w:r>
          <w:rPr>
            <w:webHidden/>
          </w:rPr>
          <w:tab/>
        </w:r>
        <w:r>
          <w:rPr>
            <w:webHidden/>
          </w:rPr>
          <w:fldChar w:fldCharType="begin"/>
        </w:r>
        <w:r>
          <w:rPr>
            <w:webHidden/>
          </w:rPr>
          <w:instrText xml:space="preserve"> PAGEREF _Toc236308277 \h </w:instrText>
        </w:r>
        <w:r>
          <w:rPr>
            <w:webHidden/>
          </w:rPr>
        </w:r>
        <w:r>
          <w:rPr>
            <w:webHidden/>
          </w:rPr>
          <w:fldChar w:fldCharType="separate"/>
        </w:r>
        <w:r>
          <w:rPr>
            <w:webHidden/>
          </w:rPr>
          <w:t>26</w:t>
        </w:r>
        <w:r>
          <w:rPr>
            <w:webHidden/>
          </w:rPr>
          <w:fldChar w:fldCharType="end"/>
        </w:r>
      </w:hyperlink>
    </w:p>
    <w:p w14:paraId="0C402AC8" w14:textId="75C0910B"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78" w:history="1">
        <w:r w:rsidRPr="00191F80">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Schema identity and reversibility</w:t>
        </w:r>
        <w:r>
          <w:rPr>
            <w:webHidden/>
          </w:rPr>
          <w:tab/>
        </w:r>
        <w:r>
          <w:rPr>
            <w:webHidden/>
          </w:rPr>
          <w:fldChar w:fldCharType="begin"/>
        </w:r>
        <w:r>
          <w:rPr>
            <w:webHidden/>
          </w:rPr>
          <w:instrText xml:space="preserve"> PAGEREF _Toc236308278 \h </w:instrText>
        </w:r>
        <w:r>
          <w:rPr>
            <w:webHidden/>
          </w:rPr>
        </w:r>
        <w:r>
          <w:rPr>
            <w:webHidden/>
          </w:rPr>
          <w:fldChar w:fldCharType="separate"/>
        </w:r>
        <w:r>
          <w:rPr>
            <w:webHidden/>
          </w:rPr>
          <w:t>26</w:t>
        </w:r>
        <w:r>
          <w:rPr>
            <w:webHidden/>
          </w:rPr>
          <w:fldChar w:fldCharType="end"/>
        </w:r>
      </w:hyperlink>
    </w:p>
    <w:p w14:paraId="14B5F328" w14:textId="6821B61A"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79" w:history="1">
        <w:r w:rsidRPr="00191F80">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OPC UA Arrow DataEncoding</w:t>
        </w:r>
        <w:r>
          <w:rPr>
            <w:webHidden/>
          </w:rPr>
          <w:tab/>
        </w:r>
        <w:r>
          <w:rPr>
            <w:webHidden/>
          </w:rPr>
          <w:fldChar w:fldCharType="begin"/>
        </w:r>
        <w:r>
          <w:rPr>
            <w:webHidden/>
          </w:rPr>
          <w:instrText xml:space="preserve"> PAGEREF _Toc236308279 \h </w:instrText>
        </w:r>
        <w:r>
          <w:rPr>
            <w:webHidden/>
          </w:rPr>
        </w:r>
        <w:r>
          <w:rPr>
            <w:webHidden/>
          </w:rPr>
          <w:fldChar w:fldCharType="separate"/>
        </w:r>
        <w:r>
          <w:rPr>
            <w:webHidden/>
          </w:rPr>
          <w:t>26</w:t>
        </w:r>
        <w:r>
          <w:rPr>
            <w:webHidden/>
          </w:rPr>
          <w:fldChar w:fldCharType="end"/>
        </w:r>
      </w:hyperlink>
    </w:p>
    <w:p w14:paraId="233DF75C" w14:textId="60F1D66D"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80" w:history="1">
        <w:r w:rsidRPr="00191F80">
          <w:rPr>
            <w:rStyle w:val="Hyperlink"/>
          </w:rPr>
          <w:t>6.4.1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OPC UA Arrow</w:t>
        </w:r>
        <w:r>
          <w:rPr>
            <w:webHidden/>
          </w:rPr>
          <w:tab/>
        </w:r>
        <w:r>
          <w:rPr>
            <w:webHidden/>
          </w:rPr>
          <w:fldChar w:fldCharType="begin"/>
        </w:r>
        <w:r>
          <w:rPr>
            <w:webHidden/>
          </w:rPr>
          <w:instrText xml:space="preserve"> PAGEREF _Toc236308280 \h </w:instrText>
        </w:r>
        <w:r>
          <w:rPr>
            <w:webHidden/>
          </w:rPr>
        </w:r>
        <w:r>
          <w:rPr>
            <w:webHidden/>
          </w:rPr>
          <w:fldChar w:fldCharType="separate"/>
        </w:r>
        <w:r>
          <w:rPr>
            <w:webHidden/>
          </w:rPr>
          <w:t>26</w:t>
        </w:r>
        <w:r>
          <w:rPr>
            <w:webHidden/>
          </w:rPr>
          <w:fldChar w:fldCharType="end"/>
        </w:r>
      </w:hyperlink>
    </w:p>
    <w:p w14:paraId="1B47563F" w14:textId="1D822880"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81" w:history="1">
        <w:r w:rsidRPr="00191F80">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PubSub message mapping</w:t>
        </w:r>
        <w:r>
          <w:rPr>
            <w:webHidden/>
          </w:rPr>
          <w:tab/>
        </w:r>
        <w:r>
          <w:rPr>
            <w:webHidden/>
          </w:rPr>
          <w:fldChar w:fldCharType="begin"/>
        </w:r>
        <w:r>
          <w:rPr>
            <w:webHidden/>
          </w:rPr>
          <w:instrText xml:space="preserve"> PAGEREF _Toc236308281 \h </w:instrText>
        </w:r>
        <w:r>
          <w:rPr>
            <w:webHidden/>
          </w:rPr>
        </w:r>
        <w:r>
          <w:rPr>
            <w:webHidden/>
          </w:rPr>
          <w:fldChar w:fldCharType="separate"/>
        </w:r>
        <w:r>
          <w:rPr>
            <w:webHidden/>
          </w:rPr>
          <w:t>33</w:t>
        </w:r>
        <w:r>
          <w:rPr>
            <w:webHidden/>
          </w:rPr>
          <w:fldChar w:fldCharType="end"/>
        </w:r>
      </w:hyperlink>
    </w:p>
    <w:p w14:paraId="1AC46FDA" w14:textId="4BB2AFD2"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82" w:history="1">
        <w:r w:rsidRPr="00191F80">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Arrow mapping parameters</w:t>
        </w:r>
        <w:r>
          <w:rPr>
            <w:webHidden/>
          </w:rPr>
          <w:tab/>
        </w:r>
        <w:r>
          <w:rPr>
            <w:webHidden/>
          </w:rPr>
          <w:fldChar w:fldCharType="begin"/>
        </w:r>
        <w:r>
          <w:rPr>
            <w:webHidden/>
          </w:rPr>
          <w:instrText xml:space="preserve"> PAGEREF _Toc236308282 \h </w:instrText>
        </w:r>
        <w:r>
          <w:rPr>
            <w:webHidden/>
          </w:rPr>
        </w:r>
        <w:r>
          <w:rPr>
            <w:webHidden/>
          </w:rPr>
          <w:fldChar w:fldCharType="separate"/>
        </w:r>
        <w:r>
          <w:rPr>
            <w:webHidden/>
          </w:rPr>
          <w:t>33</w:t>
        </w:r>
        <w:r>
          <w:rPr>
            <w:webHidden/>
          </w:rPr>
          <w:fldChar w:fldCharType="end"/>
        </w:r>
      </w:hyperlink>
    </w:p>
    <w:p w14:paraId="7D03C42D" w14:textId="7962F9D4"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83" w:history="1">
        <w:r w:rsidRPr="00191F80">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Arrow message mapping</w:t>
        </w:r>
        <w:r>
          <w:rPr>
            <w:webHidden/>
          </w:rPr>
          <w:tab/>
        </w:r>
        <w:r>
          <w:rPr>
            <w:webHidden/>
          </w:rPr>
          <w:fldChar w:fldCharType="begin"/>
        </w:r>
        <w:r>
          <w:rPr>
            <w:webHidden/>
          </w:rPr>
          <w:instrText xml:space="preserve"> PAGEREF _Toc236308283 \h </w:instrText>
        </w:r>
        <w:r>
          <w:rPr>
            <w:webHidden/>
          </w:rPr>
        </w:r>
        <w:r>
          <w:rPr>
            <w:webHidden/>
          </w:rPr>
          <w:fldChar w:fldCharType="separate"/>
        </w:r>
        <w:r>
          <w:rPr>
            <w:webHidden/>
          </w:rPr>
          <w:t>34</w:t>
        </w:r>
        <w:r>
          <w:rPr>
            <w:webHidden/>
          </w:rPr>
          <w:fldChar w:fldCharType="end"/>
        </w:r>
      </w:hyperlink>
    </w:p>
    <w:p w14:paraId="1489E537" w14:textId="48C4F535"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84" w:history="1">
        <w:r w:rsidRPr="00191F80">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Bare RecordBatch framing (batch)</w:t>
        </w:r>
        <w:r>
          <w:rPr>
            <w:webHidden/>
          </w:rPr>
          <w:tab/>
        </w:r>
        <w:r>
          <w:rPr>
            <w:webHidden/>
          </w:rPr>
          <w:fldChar w:fldCharType="begin"/>
        </w:r>
        <w:r>
          <w:rPr>
            <w:webHidden/>
          </w:rPr>
          <w:instrText xml:space="preserve"> PAGEREF _Toc236308284 \h </w:instrText>
        </w:r>
        <w:r>
          <w:rPr>
            <w:webHidden/>
          </w:rPr>
        </w:r>
        <w:r>
          <w:rPr>
            <w:webHidden/>
          </w:rPr>
          <w:fldChar w:fldCharType="separate"/>
        </w:r>
        <w:r>
          <w:rPr>
            <w:webHidden/>
          </w:rPr>
          <w:t>35</w:t>
        </w:r>
        <w:r>
          <w:rPr>
            <w:webHidden/>
          </w:rPr>
          <w:fldChar w:fldCharType="end"/>
        </w:r>
      </w:hyperlink>
    </w:p>
    <w:p w14:paraId="092B33FE" w14:textId="61114630"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85" w:history="1">
        <w:r w:rsidRPr="00191F80">
          <w:rPr>
            <w:rStyle w:val="Hyperlink"/>
          </w:rPr>
          <w:t>6.5.4</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Content types</w:t>
        </w:r>
        <w:r>
          <w:rPr>
            <w:webHidden/>
          </w:rPr>
          <w:tab/>
        </w:r>
        <w:r>
          <w:rPr>
            <w:webHidden/>
          </w:rPr>
          <w:fldChar w:fldCharType="begin"/>
        </w:r>
        <w:r>
          <w:rPr>
            <w:webHidden/>
          </w:rPr>
          <w:instrText xml:space="preserve"> PAGEREF _Toc236308285 \h </w:instrText>
        </w:r>
        <w:r>
          <w:rPr>
            <w:webHidden/>
          </w:rPr>
        </w:r>
        <w:r>
          <w:rPr>
            <w:webHidden/>
          </w:rPr>
          <w:fldChar w:fldCharType="separate"/>
        </w:r>
        <w:r>
          <w:rPr>
            <w:webHidden/>
          </w:rPr>
          <w:t>35</w:t>
        </w:r>
        <w:r>
          <w:rPr>
            <w:webHidden/>
          </w:rPr>
          <w:fldChar w:fldCharType="end"/>
        </w:r>
      </w:hyperlink>
    </w:p>
    <w:p w14:paraId="597655EA" w14:textId="1DA0FA8F"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86" w:history="1">
        <w:r w:rsidRPr="00191F80">
          <w:rPr>
            <w:rStyle w:val="Hyperlink"/>
          </w:rPr>
          <w:t>6.5.5</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Part 14 configuration model mapping</w:t>
        </w:r>
        <w:r>
          <w:rPr>
            <w:webHidden/>
          </w:rPr>
          <w:tab/>
        </w:r>
        <w:r>
          <w:rPr>
            <w:webHidden/>
          </w:rPr>
          <w:fldChar w:fldCharType="begin"/>
        </w:r>
        <w:r>
          <w:rPr>
            <w:webHidden/>
          </w:rPr>
          <w:instrText xml:space="preserve"> PAGEREF _Toc236308286 \h </w:instrText>
        </w:r>
        <w:r>
          <w:rPr>
            <w:webHidden/>
          </w:rPr>
        </w:r>
        <w:r>
          <w:rPr>
            <w:webHidden/>
          </w:rPr>
          <w:fldChar w:fldCharType="separate"/>
        </w:r>
        <w:r>
          <w:rPr>
            <w:webHidden/>
          </w:rPr>
          <w:t>35</w:t>
        </w:r>
        <w:r>
          <w:rPr>
            <w:webHidden/>
          </w:rPr>
          <w:fldChar w:fldCharType="end"/>
        </w:r>
      </w:hyperlink>
    </w:p>
    <w:p w14:paraId="2BCAC627" w14:textId="2DD77ACD"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87" w:history="1">
        <w:r w:rsidRPr="00191F80">
          <w:rPr>
            <w:rStyle w:val="Hyperlink"/>
          </w:rPr>
          <w:t>6.5.6</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Header layouts</w:t>
        </w:r>
        <w:r>
          <w:rPr>
            <w:webHidden/>
          </w:rPr>
          <w:tab/>
        </w:r>
        <w:r>
          <w:rPr>
            <w:webHidden/>
          </w:rPr>
          <w:fldChar w:fldCharType="begin"/>
        </w:r>
        <w:r>
          <w:rPr>
            <w:webHidden/>
          </w:rPr>
          <w:instrText xml:space="preserve"> PAGEREF _Toc236308287 \h </w:instrText>
        </w:r>
        <w:r>
          <w:rPr>
            <w:webHidden/>
          </w:rPr>
        </w:r>
        <w:r>
          <w:rPr>
            <w:webHidden/>
          </w:rPr>
          <w:fldChar w:fldCharType="separate"/>
        </w:r>
        <w:r>
          <w:rPr>
            <w:webHidden/>
          </w:rPr>
          <w:t>37</w:t>
        </w:r>
        <w:r>
          <w:rPr>
            <w:webHidden/>
          </w:rPr>
          <w:fldChar w:fldCharType="end"/>
        </w:r>
      </w:hyperlink>
    </w:p>
    <w:p w14:paraId="1D209F56" w14:textId="0672D56F"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88" w:history="1">
        <w:r w:rsidRPr="00191F80">
          <w:rPr>
            <w:rStyle w:val="Hyperlink"/>
          </w:rPr>
          <w:t>6.5.7</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Content-type registry entries</w:t>
        </w:r>
        <w:r>
          <w:rPr>
            <w:webHidden/>
          </w:rPr>
          <w:tab/>
        </w:r>
        <w:r>
          <w:rPr>
            <w:webHidden/>
          </w:rPr>
          <w:fldChar w:fldCharType="begin"/>
        </w:r>
        <w:r>
          <w:rPr>
            <w:webHidden/>
          </w:rPr>
          <w:instrText xml:space="preserve"> PAGEREF _Toc236308288 \h </w:instrText>
        </w:r>
        <w:r>
          <w:rPr>
            <w:webHidden/>
          </w:rPr>
        </w:r>
        <w:r>
          <w:rPr>
            <w:webHidden/>
          </w:rPr>
          <w:fldChar w:fldCharType="separate"/>
        </w:r>
        <w:r>
          <w:rPr>
            <w:webHidden/>
          </w:rPr>
          <w:t>37</w:t>
        </w:r>
        <w:r>
          <w:rPr>
            <w:webHidden/>
          </w:rPr>
          <w:fldChar w:fldCharType="end"/>
        </w:r>
      </w:hyperlink>
    </w:p>
    <w:p w14:paraId="078D5F91" w14:textId="126B61AE"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89" w:history="1">
        <w:r w:rsidRPr="00191F80">
          <w:rPr>
            <w:rStyle w:val="Hyperlink"/>
          </w:rPr>
          <w:t>6.5.8</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DataSet schema mapping</w:t>
        </w:r>
        <w:r>
          <w:rPr>
            <w:webHidden/>
          </w:rPr>
          <w:tab/>
        </w:r>
        <w:r>
          <w:rPr>
            <w:webHidden/>
          </w:rPr>
          <w:fldChar w:fldCharType="begin"/>
        </w:r>
        <w:r>
          <w:rPr>
            <w:webHidden/>
          </w:rPr>
          <w:instrText xml:space="preserve"> PAGEREF _Toc236308289 \h </w:instrText>
        </w:r>
        <w:r>
          <w:rPr>
            <w:webHidden/>
          </w:rPr>
        </w:r>
        <w:r>
          <w:rPr>
            <w:webHidden/>
          </w:rPr>
          <w:fldChar w:fldCharType="separate"/>
        </w:r>
        <w:r>
          <w:rPr>
            <w:webHidden/>
          </w:rPr>
          <w:t>37</w:t>
        </w:r>
        <w:r>
          <w:rPr>
            <w:webHidden/>
          </w:rPr>
          <w:fldChar w:fldCharType="end"/>
        </w:r>
      </w:hyperlink>
    </w:p>
    <w:p w14:paraId="5597EF6D" w14:textId="59199FBE"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90" w:history="1">
        <w:r w:rsidRPr="00191F80">
          <w:rPr>
            <w:rStyle w:val="Hyperlink"/>
          </w:rPr>
          <w:t>6.5.9</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NetworkMessage and DataSetMessage envelopes</w:t>
        </w:r>
        <w:r>
          <w:rPr>
            <w:webHidden/>
          </w:rPr>
          <w:tab/>
        </w:r>
        <w:r>
          <w:rPr>
            <w:webHidden/>
          </w:rPr>
          <w:fldChar w:fldCharType="begin"/>
        </w:r>
        <w:r>
          <w:rPr>
            <w:webHidden/>
          </w:rPr>
          <w:instrText xml:space="preserve"> PAGEREF _Toc236308290 \h </w:instrText>
        </w:r>
        <w:r>
          <w:rPr>
            <w:webHidden/>
          </w:rPr>
        </w:r>
        <w:r>
          <w:rPr>
            <w:webHidden/>
          </w:rPr>
          <w:fldChar w:fldCharType="separate"/>
        </w:r>
        <w:r>
          <w:rPr>
            <w:webHidden/>
          </w:rPr>
          <w:t>37</w:t>
        </w:r>
        <w:r>
          <w:rPr>
            <w:webHidden/>
          </w:rPr>
          <w:fldChar w:fldCharType="end"/>
        </w:r>
      </w:hyperlink>
    </w:p>
    <w:p w14:paraId="40C919D1" w14:textId="1C1CCE1D"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291" w:history="1">
        <w:r w:rsidRPr="00191F80">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Historian and ADBC access</w:t>
        </w:r>
        <w:r>
          <w:rPr>
            <w:webHidden/>
          </w:rPr>
          <w:tab/>
        </w:r>
        <w:r>
          <w:rPr>
            <w:webHidden/>
          </w:rPr>
          <w:fldChar w:fldCharType="begin"/>
        </w:r>
        <w:r>
          <w:rPr>
            <w:webHidden/>
          </w:rPr>
          <w:instrText xml:space="preserve"> PAGEREF _Toc236308291 \h </w:instrText>
        </w:r>
        <w:r>
          <w:rPr>
            <w:webHidden/>
          </w:rPr>
        </w:r>
        <w:r>
          <w:rPr>
            <w:webHidden/>
          </w:rPr>
          <w:fldChar w:fldCharType="separate"/>
        </w:r>
        <w:r>
          <w:rPr>
            <w:webHidden/>
          </w:rPr>
          <w:t>42</w:t>
        </w:r>
        <w:r>
          <w:rPr>
            <w:webHidden/>
          </w:rPr>
          <w:fldChar w:fldCharType="end"/>
        </w:r>
      </w:hyperlink>
    </w:p>
    <w:p w14:paraId="7DF02C02" w14:textId="04523562"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92" w:history="1">
        <w:r w:rsidRPr="00191F80">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Scope</w:t>
        </w:r>
        <w:r>
          <w:rPr>
            <w:webHidden/>
          </w:rPr>
          <w:tab/>
        </w:r>
        <w:r>
          <w:rPr>
            <w:webHidden/>
          </w:rPr>
          <w:fldChar w:fldCharType="begin"/>
        </w:r>
        <w:r>
          <w:rPr>
            <w:webHidden/>
          </w:rPr>
          <w:instrText xml:space="preserve"> PAGEREF _Toc236308292 \h </w:instrText>
        </w:r>
        <w:r>
          <w:rPr>
            <w:webHidden/>
          </w:rPr>
        </w:r>
        <w:r>
          <w:rPr>
            <w:webHidden/>
          </w:rPr>
          <w:fldChar w:fldCharType="separate"/>
        </w:r>
        <w:r>
          <w:rPr>
            <w:webHidden/>
          </w:rPr>
          <w:t>42</w:t>
        </w:r>
        <w:r>
          <w:rPr>
            <w:webHidden/>
          </w:rPr>
          <w:fldChar w:fldCharType="end"/>
        </w:r>
      </w:hyperlink>
    </w:p>
    <w:p w14:paraId="01D534B4" w14:textId="23283E8C"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93" w:history="1">
        <w:r w:rsidRPr="00191F80">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Access basis</w:t>
        </w:r>
        <w:r>
          <w:rPr>
            <w:webHidden/>
          </w:rPr>
          <w:tab/>
        </w:r>
        <w:r>
          <w:rPr>
            <w:webHidden/>
          </w:rPr>
          <w:fldChar w:fldCharType="begin"/>
        </w:r>
        <w:r>
          <w:rPr>
            <w:webHidden/>
          </w:rPr>
          <w:instrText xml:space="preserve"> PAGEREF _Toc236308293 \h </w:instrText>
        </w:r>
        <w:r>
          <w:rPr>
            <w:webHidden/>
          </w:rPr>
        </w:r>
        <w:r>
          <w:rPr>
            <w:webHidden/>
          </w:rPr>
          <w:fldChar w:fldCharType="separate"/>
        </w:r>
        <w:r>
          <w:rPr>
            <w:webHidden/>
          </w:rPr>
          <w:t>42</w:t>
        </w:r>
        <w:r>
          <w:rPr>
            <w:webHidden/>
          </w:rPr>
          <w:fldChar w:fldCharType="end"/>
        </w:r>
      </w:hyperlink>
    </w:p>
    <w:p w14:paraId="6B538720" w14:textId="0A0407D9"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94" w:history="1">
        <w:r w:rsidRPr="00191F80">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ADBC-style statement model</w:t>
        </w:r>
        <w:r>
          <w:rPr>
            <w:webHidden/>
          </w:rPr>
          <w:tab/>
        </w:r>
        <w:r>
          <w:rPr>
            <w:webHidden/>
          </w:rPr>
          <w:fldChar w:fldCharType="begin"/>
        </w:r>
        <w:r>
          <w:rPr>
            <w:webHidden/>
          </w:rPr>
          <w:instrText xml:space="preserve"> PAGEREF _Toc236308294 \h </w:instrText>
        </w:r>
        <w:r>
          <w:rPr>
            <w:webHidden/>
          </w:rPr>
        </w:r>
        <w:r>
          <w:rPr>
            <w:webHidden/>
          </w:rPr>
          <w:fldChar w:fldCharType="separate"/>
        </w:r>
        <w:r>
          <w:rPr>
            <w:webHidden/>
          </w:rPr>
          <w:t>43</w:t>
        </w:r>
        <w:r>
          <w:rPr>
            <w:webHidden/>
          </w:rPr>
          <w:fldChar w:fldCharType="end"/>
        </w:r>
      </w:hyperlink>
    </w:p>
    <w:p w14:paraId="7E73B722" w14:textId="3F10CC0C"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95" w:history="1">
        <w:r w:rsidRPr="00191F80">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Canonical result shape</w:t>
        </w:r>
        <w:r>
          <w:rPr>
            <w:webHidden/>
          </w:rPr>
          <w:tab/>
        </w:r>
        <w:r>
          <w:rPr>
            <w:webHidden/>
          </w:rPr>
          <w:fldChar w:fldCharType="begin"/>
        </w:r>
        <w:r>
          <w:rPr>
            <w:webHidden/>
          </w:rPr>
          <w:instrText xml:space="preserve"> PAGEREF _Toc236308295 \h </w:instrText>
        </w:r>
        <w:r>
          <w:rPr>
            <w:webHidden/>
          </w:rPr>
        </w:r>
        <w:r>
          <w:rPr>
            <w:webHidden/>
          </w:rPr>
          <w:fldChar w:fldCharType="separate"/>
        </w:r>
        <w:r>
          <w:rPr>
            <w:webHidden/>
          </w:rPr>
          <w:t>43</w:t>
        </w:r>
        <w:r>
          <w:rPr>
            <w:webHidden/>
          </w:rPr>
          <w:fldChar w:fldCharType="end"/>
        </w:r>
      </w:hyperlink>
    </w:p>
    <w:p w14:paraId="38458279" w14:textId="380E1046"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96" w:history="1">
        <w:r w:rsidRPr="00191F80">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Raw, modified, and at-time reads</w:t>
        </w:r>
        <w:r>
          <w:rPr>
            <w:webHidden/>
          </w:rPr>
          <w:tab/>
        </w:r>
        <w:r>
          <w:rPr>
            <w:webHidden/>
          </w:rPr>
          <w:fldChar w:fldCharType="begin"/>
        </w:r>
        <w:r>
          <w:rPr>
            <w:webHidden/>
          </w:rPr>
          <w:instrText xml:space="preserve"> PAGEREF _Toc236308296 \h </w:instrText>
        </w:r>
        <w:r>
          <w:rPr>
            <w:webHidden/>
          </w:rPr>
        </w:r>
        <w:r>
          <w:rPr>
            <w:webHidden/>
          </w:rPr>
          <w:fldChar w:fldCharType="separate"/>
        </w:r>
        <w:r>
          <w:rPr>
            <w:webHidden/>
          </w:rPr>
          <w:t>44</w:t>
        </w:r>
        <w:r>
          <w:rPr>
            <w:webHidden/>
          </w:rPr>
          <w:fldChar w:fldCharType="end"/>
        </w:r>
      </w:hyperlink>
    </w:p>
    <w:p w14:paraId="5DAB1DD1" w14:textId="3C344350"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97" w:history="1">
        <w:r w:rsidRPr="00191F80">
          <w:rPr>
            <w:rStyle w:val="Hyperlink"/>
          </w:rPr>
          <w:t>6.6.6</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Processed aggregate reads</w:t>
        </w:r>
        <w:r>
          <w:rPr>
            <w:webHidden/>
          </w:rPr>
          <w:tab/>
        </w:r>
        <w:r>
          <w:rPr>
            <w:webHidden/>
          </w:rPr>
          <w:fldChar w:fldCharType="begin"/>
        </w:r>
        <w:r>
          <w:rPr>
            <w:webHidden/>
          </w:rPr>
          <w:instrText xml:space="preserve"> PAGEREF _Toc236308297 \h </w:instrText>
        </w:r>
        <w:r>
          <w:rPr>
            <w:webHidden/>
          </w:rPr>
        </w:r>
        <w:r>
          <w:rPr>
            <w:webHidden/>
          </w:rPr>
          <w:fldChar w:fldCharType="separate"/>
        </w:r>
        <w:r>
          <w:rPr>
            <w:webHidden/>
          </w:rPr>
          <w:t>44</w:t>
        </w:r>
        <w:r>
          <w:rPr>
            <w:webHidden/>
          </w:rPr>
          <w:fldChar w:fldCharType="end"/>
        </w:r>
      </w:hyperlink>
    </w:p>
    <w:p w14:paraId="08A3CE2B" w14:textId="7B675DDA"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98" w:history="1">
        <w:r w:rsidRPr="00191F80">
          <w:rPr>
            <w:rStyle w:val="Hyperlink"/>
          </w:rPr>
          <w:t>6.6.7</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Content types and transport</w:t>
        </w:r>
        <w:r>
          <w:rPr>
            <w:webHidden/>
          </w:rPr>
          <w:tab/>
        </w:r>
        <w:r>
          <w:rPr>
            <w:webHidden/>
          </w:rPr>
          <w:fldChar w:fldCharType="begin"/>
        </w:r>
        <w:r>
          <w:rPr>
            <w:webHidden/>
          </w:rPr>
          <w:instrText xml:space="preserve"> PAGEREF _Toc236308298 \h </w:instrText>
        </w:r>
        <w:r>
          <w:rPr>
            <w:webHidden/>
          </w:rPr>
        </w:r>
        <w:r>
          <w:rPr>
            <w:webHidden/>
          </w:rPr>
          <w:fldChar w:fldCharType="separate"/>
        </w:r>
        <w:r>
          <w:rPr>
            <w:webHidden/>
          </w:rPr>
          <w:t>44</w:t>
        </w:r>
        <w:r>
          <w:rPr>
            <w:webHidden/>
          </w:rPr>
          <w:fldChar w:fldCharType="end"/>
        </w:r>
      </w:hyperlink>
    </w:p>
    <w:p w14:paraId="0F290909" w14:textId="595099F1"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299" w:history="1">
        <w:r w:rsidRPr="00191F80">
          <w:rPr>
            <w:rStyle w:val="Hyperlink"/>
          </w:rPr>
          <w:t>6.6.8</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Relationship to Part 14 PubSub</w:t>
        </w:r>
        <w:r>
          <w:rPr>
            <w:webHidden/>
          </w:rPr>
          <w:tab/>
        </w:r>
        <w:r>
          <w:rPr>
            <w:webHidden/>
          </w:rPr>
          <w:fldChar w:fldCharType="begin"/>
        </w:r>
        <w:r>
          <w:rPr>
            <w:webHidden/>
          </w:rPr>
          <w:instrText xml:space="preserve"> PAGEREF _Toc236308299 \h </w:instrText>
        </w:r>
        <w:r>
          <w:rPr>
            <w:webHidden/>
          </w:rPr>
        </w:r>
        <w:r>
          <w:rPr>
            <w:webHidden/>
          </w:rPr>
          <w:fldChar w:fldCharType="separate"/>
        </w:r>
        <w:r>
          <w:rPr>
            <w:webHidden/>
          </w:rPr>
          <w:t>44</w:t>
        </w:r>
        <w:r>
          <w:rPr>
            <w:webHidden/>
          </w:rPr>
          <w:fldChar w:fldCharType="end"/>
        </w:r>
      </w:hyperlink>
    </w:p>
    <w:p w14:paraId="344C67B3" w14:textId="08E0C919"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00" w:history="1">
        <w:r w:rsidRPr="00191F80">
          <w:rPr>
            <w:rStyle w:val="Hyperlink"/>
          </w:rPr>
          <w:t>6.6.9</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Exclusions</w:t>
        </w:r>
        <w:r>
          <w:rPr>
            <w:webHidden/>
          </w:rPr>
          <w:tab/>
        </w:r>
        <w:r>
          <w:rPr>
            <w:webHidden/>
          </w:rPr>
          <w:fldChar w:fldCharType="begin"/>
        </w:r>
        <w:r>
          <w:rPr>
            <w:webHidden/>
          </w:rPr>
          <w:instrText xml:space="preserve"> PAGEREF _Toc236308300 \h </w:instrText>
        </w:r>
        <w:r>
          <w:rPr>
            <w:webHidden/>
          </w:rPr>
        </w:r>
        <w:r>
          <w:rPr>
            <w:webHidden/>
          </w:rPr>
          <w:fldChar w:fldCharType="separate"/>
        </w:r>
        <w:r>
          <w:rPr>
            <w:webHidden/>
          </w:rPr>
          <w:t>45</w:t>
        </w:r>
        <w:r>
          <w:rPr>
            <w:webHidden/>
          </w:rPr>
          <w:fldChar w:fldCharType="end"/>
        </w:r>
      </w:hyperlink>
    </w:p>
    <w:p w14:paraId="7233182A" w14:textId="46464AF9" w:rsidR="008C161B" w:rsidRDefault="008C161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01" w:history="1">
        <w:r w:rsidRPr="00191F80">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Profiles and conformance units</w:t>
        </w:r>
        <w:r>
          <w:rPr>
            <w:webHidden/>
          </w:rPr>
          <w:tab/>
        </w:r>
        <w:r>
          <w:rPr>
            <w:webHidden/>
          </w:rPr>
          <w:fldChar w:fldCharType="begin"/>
        </w:r>
        <w:r>
          <w:rPr>
            <w:webHidden/>
          </w:rPr>
          <w:instrText xml:space="preserve"> PAGEREF _Toc236308301 \h </w:instrText>
        </w:r>
        <w:r>
          <w:rPr>
            <w:webHidden/>
          </w:rPr>
        </w:r>
        <w:r>
          <w:rPr>
            <w:webHidden/>
          </w:rPr>
          <w:fldChar w:fldCharType="separate"/>
        </w:r>
        <w:r>
          <w:rPr>
            <w:webHidden/>
          </w:rPr>
          <w:t>46</w:t>
        </w:r>
        <w:r>
          <w:rPr>
            <w:webHidden/>
          </w:rPr>
          <w:fldChar w:fldCharType="end"/>
        </w:r>
      </w:hyperlink>
    </w:p>
    <w:p w14:paraId="2D32F0CE" w14:textId="365131EE" w:rsidR="008C161B" w:rsidRDefault="008C161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02" w:history="1">
        <w:r w:rsidRPr="00191F80">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Namespaces</w:t>
        </w:r>
        <w:r>
          <w:rPr>
            <w:webHidden/>
          </w:rPr>
          <w:tab/>
        </w:r>
        <w:r>
          <w:rPr>
            <w:webHidden/>
          </w:rPr>
          <w:fldChar w:fldCharType="begin"/>
        </w:r>
        <w:r>
          <w:rPr>
            <w:webHidden/>
          </w:rPr>
          <w:instrText xml:space="preserve"> PAGEREF _Toc236308302 \h </w:instrText>
        </w:r>
        <w:r>
          <w:rPr>
            <w:webHidden/>
          </w:rPr>
        </w:r>
        <w:r>
          <w:rPr>
            <w:webHidden/>
          </w:rPr>
          <w:fldChar w:fldCharType="separate"/>
        </w:r>
        <w:r>
          <w:rPr>
            <w:webHidden/>
          </w:rPr>
          <w:t>46</w:t>
        </w:r>
        <w:r>
          <w:rPr>
            <w:webHidden/>
          </w:rPr>
          <w:fldChar w:fldCharType="end"/>
        </w:r>
      </w:hyperlink>
    </w:p>
    <w:p w14:paraId="164CD7E5" w14:textId="52824812"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03" w:history="1">
        <w:r w:rsidRPr="00191F80">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Namespace metadata</w:t>
        </w:r>
        <w:r>
          <w:rPr>
            <w:webHidden/>
          </w:rPr>
          <w:tab/>
        </w:r>
        <w:r>
          <w:rPr>
            <w:webHidden/>
          </w:rPr>
          <w:fldChar w:fldCharType="begin"/>
        </w:r>
        <w:r>
          <w:rPr>
            <w:webHidden/>
          </w:rPr>
          <w:instrText xml:space="preserve"> PAGEREF _Toc236308303 \h </w:instrText>
        </w:r>
        <w:r>
          <w:rPr>
            <w:webHidden/>
          </w:rPr>
        </w:r>
        <w:r>
          <w:rPr>
            <w:webHidden/>
          </w:rPr>
          <w:fldChar w:fldCharType="separate"/>
        </w:r>
        <w:r>
          <w:rPr>
            <w:webHidden/>
          </w:rPr>
          <w:t>46</w:t>
        </w:r>
        <w:r>
          <w:rPr>
            <w:webHidden/>
          </w:rPr>
          <w:fldChar w:fldCharType="end"/>
        </w:r>
      </w:hyperlink>
    </w:p>
    <w:p w14:paraId="1D03237E" w14:textId="6E82D8D4"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04" w:history="1">
        <w:r w:rsidRPr="00191F80">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Handling of OPC UA namespaces</w:t>
        </w:r>
        <w:r>
          <w:rPr>
            <w:webHidden/>
          </w:rPr>
          <w:tab/>
        </w:r>
        <w:r>
          <w:rPr>
            <w:webHidden/>
          </w:rPr>
          <w:fldChar w:fldCharType="begin"/>
        </w:r>
        <w:r>
          <w:rPr>
            <w:webHidden/>
          </w:rPr>
          <w:instrText xml:space="preserve"> PAGEREF _Toc236308304 \h </w:instrText>
        </w:r>
        <w:r>
          <w:rPr>
            <w:webHidden/>
          </w:rPr>
        </w:r>
        <w:r>
          <w:rPr>
            <w:webHidden/>
          </w:rPr>
          <w:fldChar w:fldCharType="separate"/>
        </w:r>
        <w:r>
          <w:rPr>
            <w:webHidden/>
          </w:rPr>
          <w:t>46</w:t>
        </w:r>
        <w:r>
          <w:rPr>
            <w:webHidden/>
          </w:rPr>
          <w:fldChar w:fldCharType="end"/>
        </w:r>
      </w:hyperlink>
    </w:p>
    <w:p w14:paraId="1C754E33" w14:textId="257422F9" w:rsidR="008C161B" w:rsidRDefault="008C161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05" w:history="1">
        <w:r w:rsidRPr="00191F80">
          <w:rPr>
            <w:rStyle w:val="Hyperlink"/>
          </w:rPr>
          <w:t>Annex A (normative)  Namespace and machine-readable artifacts</w:t>
        </w:r>
        <w:r>
          <w:rPr>
            <w:webHidden/>
          </w:rPr>
          <w:tab/>
        </w:r>
        <w:r>
          <w:rPr>
            <w:webHidden/>
          </w:rPr>
          <w:fldChar w:fldCharType="begin"/>
        </w:r>
        <w:r>
          <w:rPr>
            <w:webHidden/>
          </w:rPr>
          <w:instrText xml:space="preserve"> PAGEREF _Toc236308305 \h </w:instrText>
        </w:r>
        <w:r>
          <w:rPr>
            <w:webHidden/>
          </w:rPr>
        </w:r>
        <w:r>
          <w:rPr>
            <w:webHidden/>
          </w:rPr>
          <w:fldChar w:fldCharType="separate"/>
        </w:r>
        <w:r>
          <w:rPr>
            <w:webHidden/>
          </w:rPr>
          <w:t>48</w:t>
        </w:r>
        <w:r>
          <w:rPr>
            <w:webHidden/>
          </w:rPr>
          <w:fldChar w:fldCharType="end"/>
        </w:r>
      </w:hyperlink>
    </w:p>
    <w:p w14:paraId="5B45C18F" w14:textId="6E583180"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06" w:history="1">
        <w:r w:rsidRPr="00191F80">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Namespace and capability identifier</w:t>
        </w:r>
        <w:r>
          <w:rPr>
            <w:webHidden/>
          </w:rPr>
          <w:tab/>
        </w:r>
        <w:r>
          <w:rPr>
            <w:webHidden/>
          </w:rPr>
          <w:fldChar w:fldCharType="begin"/>
        </w:r>
        <w:r>
          <w:rPr>
            <w:webHidden/>
          </w:rPr>
          <w:instrText xml:space="preserve"> PAGEREF _Toc236308306 \h </w:instrText>
        </w:r>
        <w:r>
          <w:rPr>
            <w:webHidden/>
          </w:rPr>
        </w:r>
        <w:r>
          <w:rPr>
            <w:webHidden/>
          </w:rPr>
          <w:fldChar w:fldCharType="separate"/>
        </w:r>
        <w:r>
          <w:rPr>
            <w:webHidden/>
          </w:rPr>
          <w:t>48</w:t>
        </w:r>
        <w:r>
          <w:rPr>
            <w:webHidden/>
          </w:rPr>
          <w:fldChar w:fldCharType="end"/>
        </w:r>
      </w:hyperlink>
    </w:p>
    <w:p w14:paraId="1E1F6C49" w14:textId="07A2A1F9" w:rsidR="008C161B" w:rsidRDefault="008C161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07" w:history="1">
        <w:r w:rsidRPr="00191F80">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Generated per-type reference</w:t>
        </w:r>
        <w:r>
          <w:rPr>
            <w:webHidden/>
          </w:rPr>
          <w:tab/>
        </w:r>
        <w:r>
          <w:rPr>
            <w:webHidden/>
          </w:rPr>
          <w:fldChar w:fldCharType="begin"/>
        </w:r>
        <w:r>
          <w:rPr>
            <w:webHidden/>
          </w:rPr>
          <w:instrText xml:space="preserve"> PAGEREF _Toc236308307 \h </w:instrText>
        </w:r>
        <w:r>
          <w:rPr>
            <w:webHidden/>
          </w:rPr>
        </w:r>
        <w:r>
          <w:rPr>
            <w:webHidden/>
          </w:rPr>
          <w:fldChar w:fldCharType="separate"/>
        </w:r>
        <w:r>
          <w:rPr>
            <w:webHidden/>
          </w:rPr>
          <w:t>48</w:t>
        </w:r>
        <w:r>
          <w:rPr>
            <w:webHidden/>
          </w:rPr>
          <w:fldChar w:fldCharType="end"/>
        </w:r>
      </w:hyperlink>
    </w:p>
    <w:p w14:paraId="3689DE1F" w14:textId="18D3B18F"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08" w:history="1">
        <w:r w:rsidRPr="00191F80">
          <w:rPr>
            <w:rStyle w:val="Hyperlink"/>
          </w:rPr>
          <w:t>A.2.1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Boolean</w:t>
        </w:r>
        <w:r>
          <w:rPr>
            <w:webHidden/>
          </w:rPr>
          <w:tab/>
        </w:r>
        <w:r>
          <w:rPr>
            <w:webHidden/>
          </w:rPr>
          <w:fldChar w:fldCharType="begin"/>
        </w:r>
        <w:r>
          <w:rPr>
            <w:webHidden/>
          </w:rPr>
          <w:instrText xml:space="preserve"> PAGEREF _Toc236308308 \h </w:instrText>
        </w:r>
        <w:r>
          <w:rPr>
            <w:webHidden/>
          </w:rPr>
        </w:r>
        <w:r>
          <w:rPr>
            <w:webHidden/>
          </w:rPr>
          <w:fldChar w:fldCharType="separate"/>
        </w:r>
        <w:r>
          <w:rPr>
            <w:webHidden/>
          </w:rPr>
          <w:t>48</w:t>
        </w:r>
        <w:r>
          <w:rPr>
            <w:webHidden/>
          </w:rPr>
          <w:fldChar w:fldCharType="end"/>
        </w:r>
      </w:hyperlink>
    </w:p>
    <w:p w14:paraId="621B2E8A" w14:textId="5DD082D4"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09" w:history="1">
        <w:r w:rsidRPr="00191F80">
          <w:rPr>
            <w:rStyle w:val="Hyperlink"/>
          </w:rPr>
          <w:t>A.2.2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SByte</w:t>
        </w:r>
        <w:r>
          <w:rPr>
            <w:webHidden/>
          </w:rPr>
          <w:tab/>
        </w:r>
        <w:r>
          <w:rPr>
            <w:webHidden/>
          </w:rPr>
          <w:fldChar w:fldCharType="begin"/>
        </w:r>
        <w:r>
          <w:rPr>
            <w:webHidden/>
          </w:rPr>
          <w:instrText xml:space="preserve"> PAGEREF _Toc236308309 \h </w:instrText>
        </w:r>
        <w:r>
          <w:rPr>
            <w:webHidden/>
          </w:rPr>
        </w:r>
        <w:r>
          <w:rPr>
            <w:webHidden/>
          </w:rPr>
          <w:fldChar w:fldCharType="separate"/>
        </w:r>
        <w:r>
          <w:rPr>
            <w:webHidden/>
          </w:rPr>
          <w:t>48</w:t>
        </w:r>
        <w:r>
          <w:rPr>
            <w:webHidden/>
          </w:rPr>
          <w:fldChar w:fldCharType="end"/>
        </w:r>
      </w:hyperlink>
    </w:p>
    <w:p w14:paraId="47D557D2" w14:textId="34051303"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0" w:history="1">
        <w:r w:rsidRPr="00191F80">
          <w:rPr>
            <w:rStyle w:val="Hyperlink"/>
          </w:rPr>
          <w:t>A.2.3</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Byte</w:t>
        </w:r>
        <w:r>
          <w:rPr>
            <w:webHidden/>
          </w:rPr>
          <w:tab/>
        </w:r>
        <w:r>
          <w:rPr>
            <w:webHidden/>
          </w:rPr>
          <w:fldChar w:fldCharType="begin"/>
        </w:r>
        <w:r>
          <w:rPr>
            <w:webHidden/>
          </w:rPr>
          <w:instrText xml:space="preserve"> PAGEREF _Toc236308310 \h </w:instrText>
        </w:r>
        <w:r>
          <w:rPr>
            <w:webHidden/>
          </w:rPr>
        </w:r>
        <w:r>
          <w:rPr>
            <w:webHidden/>
          </w:rPr>
          <w:fldChar w:fldCharType="separate"/>
        </w:r>
        <w:r>
          <w:rPr>
            <w:webHidden/>
          </w:rPr>
          <w:t>49</w:t>
        </w:r>
        <w:r>
          <w:rPr>
            <w:webHidden/>
          </w:rPr>
          <w:fldChar w:fldCharType="end"/>
        </w:r>
      </w:hyperlink>
    </w:p>
    <w:p w14:paraId="5E96FE83" w14:textId="29E5FEF1"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1" w:history="1">
        <w:r w:rsidRPr="00191F80">
          <w:rPr>
            <w:rStyle w:val="Hyperlink"/>
          </w:rPr>
          <w:t>A.2.4</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Int16</w:t>
        </w:r>
        <w:r>
          <w:rPr>
            <w:webHidden/>
          </w:rPr>
          <w:tab/>
        </w:r>
        <w:r>
          <w:rPr>
            <w:webHidden/>
          </w:rPr>
          <w:fldChar w:fldCharType="begin"/>
        </w:r>
        <w:r>
          <w:rPr>
            <w:webHidden/>
          </w:rPr>
          <w:instrText xml:space="preserve"> PAGEREF _Toc236308311 \h </w:instrText>
        </w:r>
        <w:r>
          <w:rPr>
            <w:webHidden/>
          </w:rPr>
        </w:r>
        <w:r>
          <w:rPr>
            <w:webHidden/>
          </w:rPr>
          <w:fldChar w:fldCharType="separate"/>
        </w:r>
        <w:r>
          <w:rPr>
            <w:webHidden/>
          </w:rPr>
          <w:t>49</w:t>
        </w:r>
        <w:r>
          <w:rPr>
            <w:webHidden/>
          </w:rPr>
          <w:fldChar w:fldCharType="end"/>
        </w:r>
      </w:hyperlink>
    </w:p>
    <w:p w14:paraId="61AEBEA8" w14:textId="6F65D3A7"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2" w:history="1">
        <w:r w:rsidRPr="00191F80">
          <w:rPr>
            <w:rStyle w:val="Hyperlink"/>
          </w:rPr>
          <w:t>A.2.5</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UInt16</w:t>
        </w:r>
        <w:r>
          <w:rPr>
            <w:webHidden/>
          </w:rPr>
          <w:tab/>
        </w:r>
        <w:r>
          <w:rPr>
            <w:webHidden/>
          </w:rPr>
          <w:fldChar w:fldCharType="begin"/>
        </w:r>
        <w:r>
          <w:rPr>
            <w:webHidden/>
          </w:rPr>
          <w:instrText xml:space="preserve"> PAGEREF _Toc236308312 \h </w:instrText>
        </w:r>
        <w:r>
          <w:rPr>
            <w:webHidden/>
          </w:rPr>
        </w:r>
        <w:r>
          <w:rPr>
            <w:webHidden/>
          </w:rPr>
          <w:fldChar w:fldCharType="separate"/>
        </w:r>
        <w:r>
          <w:rPr>
            <w:webHidden/>
          </w:rPr>
          <w:t>49</w:t>
        </w:r>
        <w:r>
          <w:rPr>
            <w:webHidden/>
          </w:rPr>
          <w:fldChar w:fldCharType="end"/>
        </w:r>
      </w:hyperlink>
    </w:p>
    <w:p w14:paraId="07D50F6C" w14:textId="29FE7F67"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3" w:history="1">
        <w:r w:rsidRPr="00191F80">
          <w:rPr>
            <w:rStyle w:val="Hyperlink"/>
          </w:rPr>
          <w:t>A.2.6</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Int32</w:t>
        </w:r>
        <w:r>
          <w:rPr>
            <w:webHidden/>
          </w:rPr>
          <w:tab/>
        </w:r>
        <w:r>
          <w:rPr>
            <w:webHidden/>
          </w:rPr>
          <w:fldChar w:fldCharType="begin"/>
        </w:r>
        <w:r>
          <w:rPr>
            <w:webHidden/>
          </w:rPr>
          <w:instrText xml:space="preserve"> PAGEREF _Toc236308313 \h </w:instrText>
        </w:r>
        <w:r>
          <w:rPr>
            <w:webHidden/>
          </w:rPr>
        </w:r>
        <w:r>
          <w:rPr>
            <w:webHidden/>
          </w:rPr>
          <w:fldChar w:fldCharType="separate"/>
        </w:r>
        <w:r>
          <w:rPr>
            <w:webHidden/>
          </w:rPr>
          <w:t>50</w:t>
        </w:r>
        <w:r>
          <w:rPr>
            <w:webHidden/>
          </w:rPr>
          <w:fldChar w:fldCharType="end"/>
        </w:r>
      </w:hyperlink>
    </w:p>
    <w:p w14:paraId="13BD544A" w14:textId="4366618E"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4" w:history="1">
        <w:r w:rsidRPr="00191F80">
          <w:rPr>
            <w:rStyle w:val="Hyperlink"/>
          </w:rPr>
          <w:t>A.2.7</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UInt32</w:t>
        </w:r>
        <w:r>
          <w:rPr>
            <w:webHidden/>
          </w:rPr>
          <w:tab/>
        </w:r>
        <w:r>
          <w:rPr>
            <w:webHidden/>
          </w:rPr>
          <w:fldChar w:fldCharType="begin"/>
        </w:r>
        <w:r>
          <w:rPr>
            <w:webHidden/>
          </w:rPr>
          <w:instrText xml:space="preserve"> PAGEREF _Toc236308314 \h </w:instrText>
        </w:r>
        <w:r>
          <w:rPr>
            <w:webHidden/>
          </w:rPr>
        </w:r>
        <w:r>
          <w:rPr>
            <w:webHidden/>
          </w:rPr>
          <w:fldChar w:fldCharType="separate"/>
        </w:r>
        <w:r>
          <w:rPr>
            <w:webHidden/>
          </w:rPr>
          <w:t>50</w:t>
        </w:r>
        <w:r>
          <w:rPr>
            <w:webHidden/>
          </w:rPr>
          <w:fldChar w:fldCharType="end"/>
        </w:r>
      </w:hyperlink>
    </w:p>
    <w:p w14:paraId="61575B3F" w14:textId="68905FF2"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5" w:history="1">
        <w:r w:rsidRPr="00191F80">
          <w:rPr>
            <w:rStyle w:val="Hyperlink"/>
          </w:rPr>
          <w:t>A.2.8</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Int64</w:t>
        </w:r>
        <w:r>
          <w:rPr>
            <w:webHidden/>
          </w:rPr>
          <w:tab/>
        </w:r>
        <w:r>
          <w:rPr>
            <w:webHidden/>
          </w:rPr>
          <w:fldChar w:fldCharType="begin"/>
        </w:r>
        <w:r>
          <w:rPr>
            <w:webHidden/>
          </w:rPr>
          <w:instrText xml:space="preserve"> PAGEREF _Toc236308315 \h </w:instrText>
        </w:r>
        <w:r>
          <w:rPr>
            <w:webHidden/>
          </w:rPr>
        </w:r>
        <w:r>
          <w:rPr>
            <w:webHidden/>
          </w:rPr>
          <w:fldChar w:fldCharType="separate"/>
        </w:r>
        <w:r>
          <w:rPr>
            <w:webHidden/>
          </w:rPr>
          <w:t>50</w:t>
        </w:r>
        <w:r>
          <w:rPr>
            <w:webHidden/>
          </w:rPr>
          <w:fldChar w:fldCharType="end"/>
        </w:r>
      </w:hyperlink>
    </w:p>
    <w:p w14:paraId="6F545AD9" w14:textId="5C1C809D"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6" w:history="1">
        <w:r w:rsidRPr="00191F80">
          <w:rPr>
            <w:rStyle w:val="Hyperlink"/>
          </w:rPr>
          <w:t>A.2.9</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UInt64</w:t>
        </w:r>
        <w:r>
          <w:rPr>
            <w:webHidden/>
          </w:rPr>
          <w:tab/>
        </w:r>
        <w:r>
          <w:rPr>
            <w:webHidden/>
          </w:rPr>
          <w:fldChar w:fldCharType="begin"/>
        </w:r>
        <w:r>
          <w:rPr>
            <w:webHidden/>
          </w:rPr>
          <w:instrText xml:space="preserve"> PAGEREF _Toc236308316 \h </w:instrText>
        </w:r>
        <w:r>
          <w:rPr>
            <w:webHidden/>
          </w:rPr>
        </w:r>
        <w:r>
          <w:rPr>
            <w:webHidden/>
          </w:rPr>
          <w:fldChar w:fldCharType="separate"/>
        </w:r>
        <w:r>
          <w:rPr>
            <w:webHidden/>
          </w:rPr>
          <w:t>51</w:t>
        </w:r>
        <w:r>
          <w:rPr>
            <w:webHidden/>
          </w:rPr>
          <w:fldChar w:fldCharType="end"/>
        </w:r>
      </w:hyperlink>
    </w:p>
    <w:p w14:paraId="122E244E" w14:textId="3B8B5747"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7" w:history="1">
        <w:r w:rsidRPr="00191F80">
          <w:rPr>
            <w:rStyle w:val="Hyperlink"/>
          </w:rPr>
          <w:t>A.2.10</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Float</w:t>
        </w:r>
        <w:r>
          <w:rPr>
            <w:webHidden/>
          </w:rPr>
          <w:tab/>
        </w:r>
        <w:r>
          <w:rPr>
            <w:webHidden/>
          </w:rPr>
          <w:fldChar w:fldCharType="begin"/>
        </w:r>
        <w:r>
          <w:rPr>
            <w:webHidden/>
          </w:rPr>
          <w:instrText xml:space="preserve"> PAGEREF _Toc236308317 \h </w:instrText>
        </w:r>
        <w:r>
          <w:rPr>
            <w:webHidden/>
          </w:rPr>
        </w:r>
        <w:r>
          <w:rPr>
            <w:webHidden/>
          </w:rPr>
          <w:fldChar w:fldCharType="separate"/>
        </w:r>
        <w:r>
          <w:rPr>
            <w:webHidden/>
          </w:rPr>
          <w:t>51</w:t>
        </w:r>
        <w:r>
          <w:rPr>
            <w:webHidden/>
          </w:rPr>
          <w:fldChar w:fldCharType="end"/>
        </w:r>
      </w:hyperlink>
    </w:p>
    <w:p w14:paraId="0F33865A" w14:textId="7917226C"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8" w:history="1">
        <w:r w:rsidRPr="00191F80">
          <w:rPr>
            <w:rStyle w:val="Hyperlink"/>
          </w:rPr>
          <w:t>A.2.11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Double</w:t>
        </w:r>
        <w:r>
          <w:rPr>
            <w:webHidden/>
          </w:rPr>
          <w:tab/>
        </w:r>
        <w:r>
          <w:rPr>
            <w:webHidden/>
          </w:rPr>
          <w:fldChar w:fldCharType="begin"/>
        </w:r>
        <w:r>
          <w:rPr>
            <w:webHidden/>
          </w:rPr>
          <w:instrText xml:space="preserve"> PAGEREF _Toc236308318 \h </w:instrText>
        </w:r>
        <w:r>
          <w:rPr>
            <w:webHidden/>
          </w:rPr>
        </w:r>
        <w:r>
          <w:rPr>
            <w:webHidden/>
          </w:rPr>
          <w:fldChar w:fldCharType="separate"/>
        </w:r>
        <w:r>
          <w:rPr>
            <w:webHidden/>
          </w:rPr>
          <w:t>51</w:t>
        </w:r>
        <w:r>
          <w:rPr>
            <w:webHidden/>
          </w:rPr>
          <w:fldChar w:fldCharType="end"/>
        </w:r>
      </w:hyperlink>
    </w:p>
    <w:p w14:paraId="46B5DF25" w14:textId="50934CD0"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9" w:history="1">
        <w:r w:rsidRPr="00191F80">
          <w:rPr>
            <w:rStyle w:val="Hyperlink"/>
          </w:rPr>
          <w:t>A.2.12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String</w:t>
        </w:r>
        <w:r>
          <w:rPr>
            <w:webHidden/>
          </w:rPr>
          <w:tab/>
        </w:r>
        <w:r>
          <w:rPr>
            <w:webHidden/>
          </w:rPr>
          <w:fldChar w:fldCharType="begin"/>
        </w:r>
        <w:r>
          <w:rPr>
            <w:webHidden/>
          </w:rPr>
          <w:instrText xml:space="preserve"> PAGEREF _Toc236308319 \h </w:instrText>
        </w:r>
        <w:r>
          <w:rPr>
            <w:webHidden/>
          </w:rPr>
        </w:r>
        <w:r>
          <w:rPr>
            <w:webHidden/>
          </w:rPr>
          <w:fldChar w:fldCharType="separate"/>
        </w:r>
        <w:r>
          <w:rPr>
            <w:webHidden/>
          </w:rPr>
          <w:t>52</w:t>
        </w:r>
        <w:r>
          <w:rPr>
            <w:webHidden/>
          </w:rPr>
          <w:fldChar w:fldCharType="end"/>
        </w:r>
      </w:hyperlink>
    </w:p>
    <w:p w14:paraId="4A3E6DFA" w14:textId="37E2F1E1"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0" w:history="1">
        <w:r w:rsidRPr="00191F80">
          <w:rPr>
            <w:rStyle w:val="Hyperlink"/>
          </w:rPr>
          <w:t>A.2.13</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DateTime</w:t>
        </w:r>
        <w:r>
          <w:rPr>
            <w:webHidden/>
          </w:rPr>
          <w:tab/>
        </w:r>
        <w:r>
          <w:rPr>
            <w:webHidden/>
          </w:rPr>
          <w:fldChar w:fldCharType="begin"/>
        </w:r>
        <w:r>
          <w:rPr>
            <w:webHidden/>
          </w:rPr>
          <w:instrText xml:space="preserve"> PAGEREF _Toc236308320 \h </w:instrText>
        </w:r>
        <w:r>
          <w:rPr>
            <w:webHidden/>
          </w:rPr>
        </w:r>
        <w:r>
          <w:rPr>
            <w:webHidden/>
          </w:rPr>
          <w:fldChar w:fldCharType="separate"/>
        </w:r>
        <w:r>
          <w:rPr>
            <w:webHidden/>
          </w:rPr>
          <w:t>52</w:t>
        </w:r>
        <w:r>
          <w:rPr>
            <w:webHidden/>
          </w:rPr>
          <w:fldChar w:fldCharType="end"/>
        </w:r>
      </w:hyperlink>
    </w:p>
    <w:p w14:paraId="580DDA00" w14:textId="1D5FEB97"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1" w:history="1">
        <w:r w:rsidRPr="00191F80">
          <w:rPr>
            <w:rStyle w:val="Hyperlink"/>
          </w:rPr>
          <w:t>A.2.14</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Guid</w:t>
        </w:r>
        <w:r>
          <w:rPr>
            <w:webHidden/>
          </w:rPr>
          <w:tab/>
        </w:r>
        <w:r>
          <w:rPr>
            <w:webHidden/>
          </w:rPr>
          <w:fldChar w:fldCharType="begin"/>
        </w:r>
        <w:r>
          <w:rPr>
            <w:webHidden/>
          </w:rPr>
          <w:instrText xml:space="preserve"> PAGEREF _Toc236308321 \h </w:instrText>
        </w:r>
        <w:r>
          <w:rPr>
            <w:webHidden/>
          </w:rPr>
        </w:r>
        <w:r>
          <w:rPr>
            <w:webHidden/>
          </w:rPr>
          <w:fldChar w:fldCharType="separate"/>
        </w:r>
        <w:r>
          <w:rPr>
            <w:webHidden/>
          </w:rPr>
          <w:t>52</w:t>
        </w:r>
        <w:r>
          <w:rPr>
            <w:webHidden/>
          </w:rPr>
          <w:fldChar w:fldCharType="end"/>
        </w:r>
      </w:hyperlink>
    </w:p>
    <w:p w14:paraId="26710519" w14:textId="6F1B08AC"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2" w:history="1">
        <w:r w:rsidRPr="00191F80">
          <w:rPr>
            <w:rStyle w:val="Hyperlink"/>
          </w:rPr>
          <w:t>A.2.15</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ByteString</w:t>
        </w:r>
        <w:r>
          <w:rPr>
            <w:webHidden/>
          </w:rPr>
          <w:tab/>
        </w:r>
        <w:r>
          <w:rPr>
            <w:webHidden/>
          </w:rPr>
          <w:fldChar w:fldCharType="begin"/>
        </w:r>
        <w:r>
          <w:rPr>
            <w:webHidden/>
          </w:rPr>
          <w:instrText xml:space="preserve"> PAGEREF _Toc236308322 \h </w:instrText>
        </w:r>
        <w:r>
          <w:rPr>
            <w:webHidden/>
          </w:rPr>
        </w:r>
        <w:r>
          <w:rPr>
            <w:webHidden/>
          </w:rPr>
          <w:fldChar w:fldCharType="separate"/>
        </w:r>
        <w:r>
          <w:rPr>
            <w:webHidden/>
          </w:rPr>
          <w:t>53</w:t>
        </w:r>
        <w:r>
          <w:rPr>
            <w:webHidden/>
          </w:rPr>
          <w:fldChar w:fldCharType="end"/>
        </w:r>
      </w:hyperlink>
    </w:p>
    <w:p w14:paraId="58DD546A" w14:textId="611BDA9E"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3" w:history="1">
        <w:r w:rsidRPr="00191F80">
          <w:rPr>
            <w:rStyle w:val="Hyperlink"/>
          </w:rPr>
          <w:t>A.2.16</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XmlElement</w:t>
        </w:r>
        <w:r>
          <w:rPr>
            <w:webHidden/>
          </w:rPr>
          <w:tab/>
        </w:r>
        <w:r>
          <w:rPr>
            <w:webHidden/>
          </w:rPr>
          <w:fldChar w:fldCharType="begin"/>
        </w:r>
        <w:r>
          <w:rPr>
            <w:webHidden/>
          </w:rPr>
          <w:instrText xml:space="preserve"> PAGEREF _Toc236308323 \h </w:instrText>
        </w:r>
        <w:r>
          <w:rPr>
            <w:webHidden/>
          </w:rPr>
        </w:r>
        <w:r>
          <w:rPr>
            <w:webHidden/>
          </w:rPr>
          <w:fldChar w:fldCharType="separate"/>
        </w:r>
        <w:r>
          <w:rPr>
            <w:webHidden/>
          </w:rPr>
          <w:t>53</w:t>
        </w:r>
        <w:r>
          <w:rPr>
            <w:webHidden/>
          </w:rPr>
          <w:fldChar w:fldCharType="end"/>
        </w:r>
      </w:hyperlink>
    </w:p>
    <w:p w14:paraId="3DFC5986" w14:textId="5CB2F71A"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4" w:history="1">
        <w:r w:rsidRPr="00191F80">
          <w:rPr>
            <w:rStyle w:val="Hyperlink"/>
          </w:rPr>
          <w:t>A.2.17</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NodeId</w:t>
        </w:r>
        <w:r>
          <w:rPr>
            <w:webHidden/>
          </w:rPr>
          <w:tab/>
        </w:r>
        <w:r>
          <w:rPr>
            <w:webHidden/>
          </w:rPr>
          <w:fldChar w:fldCharType="begin"/>
        </w:r>
        <w:r>
          <w:rPr>
            <w:webHidden/>
          </w:rPr>
          <w:instrText xml:space="preserve"> PAGEREF _Toc236308324 \h </w:instrText>
        </w:r>
        <w:r>
          <w:rPr>
            <w:webHidden/>
          </w:rPr>
        </w:r>
        <w:r>
          <w:rPr>
            <w:webHidden/>
          </w:rPr>
          <w:fldChar w:fldCharType="separate"/>
        </w:r>
        <w:r>
          <w:rPr>
            <w:webHidden/>
          </w:rPr>
          <w:t>53</w:t>
        </w:r>
        <w:r>
          <w:rPr>
            <w:webHidden/>
          </w:rPr>
          <w:fldChar w:fldCharType="end"/>
        </w:r>
      </w:hyperlink>
    </w:p>
    <w:p w14:paraId="15033C8E" w14:textId="1E82D2E7"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5" w:history="1">
        <w:r w:rsidRPr="00191F80">
          <w:rPr>
            <w:rStyle w:val="Hyperlink"/>
          </w:rPr>
          <w:t>A.2.18</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ExpandedNodeId</w:t>
        </w:r>
        <w:r>
          <w:rPr>
            <w:webHidden/>
          </w:rPr>
          <w:tab/>
        </w:r>
        <w:r>
          <w:rPr>
            <w:webHidden/>
          </w:rPr>
          <w:fldChar w:fldCharType="begin"/>
        </w:r>
        <w:r>
          <w:rPr>
            <w:webHidden/>
          </w:rPr>
          <w:instrText xml:space="preserve"> PAGEREF _Toc236308325 \h </w:instrText>
        </w:r>
        <w:r>
          <w:rPr>
            <w:webHidden/>
          </w:rPr>
        </w:r>
        <w:r>
          <w:rPr>
            <w:webHidden/>
          </w:rPr>
          <w:fldChar w:fldCharType="separate"/>
        </w:r>
        <w:r>
          <w:rPr>
            <w:webHidden/>
          </w:rPr>
          <w:t>54</w:t>
        </w:r>
        <w:r>
          <w:rPr>
            <w:webHidden/>
          </w:rPr>
          <w:fldChar w:fldCharType="end"/>
        </w:r>
      </w:hyperlink>
    </w:p>
    <w:p w14:paraId="3836C304" w14:textId="3894C90E"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6" w:history="1">
        <w:r w:rsidRPr="00191F80">
          <w:rPr>
            <w:rStyle w:val="Hyperlink"/>
          </w:rPr>
          <w:t>A.2.19</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StatusCode</w:t>
        </w:r>
        <w:r>
          <w:rPr>
            <w:webHidden/>
          </w:rPr>
          <w:tab/>
        </w:r>
        <w:r>
          <w:rPr>
            <w:webHidden/>
          </w:rPr>
          <w:fldChar w:fldCharType="begin"/>
        </w:r>
        <w:r>
          <w:rPr>
            <w:webHidden/>
          </w:rPr>
          <w:instrText xml:space="preserve"> PAGEREF _Toc236308326 \h </w:instrText>
        </w:r>
        <w:r>
          <w:rPr>
            <w:webHidden/>
          </w:rPr>
        </w:r>
        <w:r>
          <w:rPr>
            <w:webHidden/>
          </w:rPr>
          <w:fldChar w:fldCharType="separate"/>
        </w:r>
        <w:r>
          <w:rPr>
            <w:webHidden/>
          </w:rPr>
          <w:t>54</w:t>
        </w:r>
        <w:r>
          <w:rPr>
            <w:webHidden/>
          </w:rPr>
          <w:fldChar w:fldCharType="end"/>
        </w:r>
      </w:hyperlink>
    </w:p>
    <w:p w14:paraId="27E44978" w14:textId="621D63A6"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7" w:history="1">
        <w:r w:rsidRPr="00191F80">
          <w:rPr>
            <w:rStyle w:val="Hyperlink"/>
          </w:rPr>
          <w:t>A.2.20</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QualifiedName</w:t>
        </w:r>
        <w:r>
          <w:rPr>
            <w:webHidden/>
          </w:rPr>
          <w:tab/>
        </w:r>
        <w:r>
          <w:rPr>
            <w:webHidden/>
          </w:rPr>
          <w:fldChar w:fldCharType="begin"/>
        </w:r>
        <w:r>
          <w:rPr>
            <w:webHidden/>
          </w:rPr>
          <w:instrText xml:space="preserve"> PAGEREF _Toc236308327 \h </w:instrText>
        </w:r>
        <w:r>
          <w:rPr>
            <w:webHidden/>
          </w:rPr>
        </w:r>
        <w:r>
          <w:rPr>
            <w:webHidden/>
          </w:rPr>
          <w:fldChar w:fldCharType="separate"/>
        </w:r>
        <w:r>
          <w:rPr>
            <w:webHidden/>
          </w:rPr>
          <w:t>54</w:t>
        </w:r>
        <w:r>
          <w:rPr>
            <w:webHidden/>
          </w:rPr>
          <w:fldChar w:fldCharType="end"/>
        </w:r>
      </w:hyperlink>
    </w:p>
    <w:p w14:paraId="7BE35256" w14:textId="2D697DA0"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8" w:history="1">
        <w:r w:rsidRPr="00191F80">
          <w:rPr>
            <w:rStyle w:val="Hyperlink"/>
          </w:rPr>
          <w:t>A.2.21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LocalizedText</w:t>
        </w:r>
        <w:r>
          <w:rPr>
            <w:webHidden/>
          </w:rPr>
          <w:tab/>
        </w:r>
        <w:r>
          <w:rPr>
            <w:webHidden/>
          </w:rPr>
          <w:fldChar w:fldCharType="begin"/>
        </w:r>
        <w:r>
          <w:rPr>
            <w:webHidden/>
          </w:rPr>
          <w:instrText xml:space="preserve"> PAGEREF _Toc236308328 \h </w:instrText>
        </w:r>
        <w:r>
          <w:rPr>
            <w:webHidden/>
          </w:rPr>
        </w:r>
        <w:r>
          <w:rPr>
            <w:webHidden/>
          </w:rPr>
          <w:fldChar w:fldCharType="separate"/>
        </w:r>
        <w:r>
          <w:rPr>
            <w:webHidden/>
          </w:rPr>
          <w:t>55</w:t>
        </w:r>
        <w:r>
          <w:rPr>
            <w:webHidden/>
          </w:rPr>
          <w:fldChar w:fldCharType="end"/>
        </w:r>
      </w:hyperlink>
    </w:p>
    <w:p w14:paraId="5ADAB3F6" w14:textId="3B345F13"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9" w:history="1">
        <w:r w:rsidRPr="00191F80">
          <w:rPr>
            <w:rStyle w:val="Hyperlink"/>
          </w:rPr>
          <w:t>A.2.22</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ExtensionObject</w:t>
        </w:r>
        <w:r>
          <w:rPr>
            <w:webHidden/>
          </w:rPr>
          <w:tab/>
        </w:r>
        <w:r>
          <w:rPr>
            <w:webHidden/>
          </w:rPr>
          <w:fldChar w:fldCharType="begin"/>
        </w:r>
        <w:r>
          <w:rPr>
            <w:webHidden/>
          </w:rPr>
          <w:instrText xml:space="preserve"> PAGEREF _Toc236308329 \h </w:instrText>
        </w:r>
        <w:r>
          <w:rPr>
            <w:webHidden/>
          </w:rPr>
        </w:r>
        <w:r>
          <w:rPr>
            <w:webHidden/>
          </w:rPr>
          <w:fldChar w:fldCharType="separate"/>
        </w:r>
        <w:r>
          <w:rPr>
            <w:webHidden/>
          </w:rPr>
          <w:t>55</w:t>
        </w:r>
        <w:r>
          <w:rPr>
            <w:webHidden/>
          </w:rPr>
          <w:fldChar w:fldCharType="end"/>
        </w:r>
      </w:hyperlink>
    </w:p>
    <w:p w14:paraId="1336D4FD" w14:textId="4BDB0813"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0" w:history="1">
        <w:r w:rsidRPr="00191F80">
          <w:rPr>
            <w:rStyle w:val="Hyperlink"/>
          </w:rPr>
          <w:t>A.2.23</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DataValue</w:t>
        </w:r>
        <w:r>
          <w:rPr>
            <w:webHidden/>
          </w:rPr>
          <w:tab/>
        </w:r>
        <w:r>
          <w:rPr>
            <w:webHidden/>
          </w:rPr>
          <w:fldChar w:fldCharType="begin"/>
        </w:r>
        <w:r>
          <w:rPr>
            <w:webHidden/>
          </w:rPr>
          <w:instrText xml:space="preserve"> PAGEREF _Toc236308330 \h </w:instrText>
        </w:r>
        <w:r>
          <w:rPr>
            <w:webHidden/>
          </w:rPr>
        </w:r>
        <w:r>
          <w:rPr>
            <w:webHidden/>
          </w:rPr>
          <w:fldChar w:fldCharType="separate"/>
        </w:r>
        <w:r>
          <w:rPr>
            <w:webHidden/>
          </w:rPr>
          <w:t>65</w:t>
        </w:r>
        <w:r>
          <w:rPr>
            <w:webHidden/>
          </w:rPr>
          <w:fldChar w:fldCharType="end"/>
        </w:r>
      </w:hyperlink>
    </w:p>
    <w:p w14:paraId="3995A19D" w14:textId="000D7DFE"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1" w:history="1">
        <w:r w:rsidRPr="00191F80">
          <w:rPr>
            <w:rStyle w:val="Hyperlink"/>
          </w:rPr>
          <w:t>A.2.24</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Variant</w:t>
        </w:r>
        <w:r>
          <w:rPr>
            <w:webHidden/>
          </w:rPr>
          <w:tab/>
        </w:r>
        <w:r>
          <w:rPr>
            <w:webHidden/>
          </w:rPr>
          <w:fldChar w:fldCharType="begin"/>
        </w:r>
        <w:r>
          <w:rPr>
            <w:webHidden/>
          </w:rPr>
          <w:instrText xml:space="preserve"> PAGEREF _Toc236308331 \h </w:instrText>
        </w:r>
        <w:r>
          <w:rPr>
            <w:webHidden/>
          </w:rPr>
        </w:r>
        <w:r>
          <w:rPr>
            <w:webHidden/>
          </w:rPr>
          <w:fldChar w:fldCharType="separate"/>
        </w:r>
        <w:r>
          <w:rPr>
            <w:webHidden/>
          </w:rPr>
          <w:t>91</w:t>
        </w:r>
        <w:r>
          <w:rPr>
            <w:webHidden/>
          </w:rPr>
          <w:fldChar w:fldCharType="end"/>
        </w:r>
      </w:hyperlink>
    </w:p>
    <w:p w14:paraId="3C65C440" w14:textId="48C88F49"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2" w:history="1">
        <w:r w:rsidRPr="00191F80">
          <w:rPr>
            <w:rStyle w:val="Hyperlink"/>
          </w:rPr>
          <w:t>A.2.25</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Built-in DiagnosticInfo</w:t>
        </w:r>
        <w:r>
          <w:rPr>
            <w:webHidden/>
          </w:rPr>
          <w:tab/>
        </w:r>
        <w:r>
          <w:rPr>
            <w:webHidden/>
          </w:rPr>
          <w:fldChar w:fldCharType="begin"/>
        </w:r>
        <w:r>
          <w:rPr>
            <w:webHidden/>
          </w:rPr>
          <w:instrText xml:space="preserve"> PAGEREF _Toc236308332 \h </w:instrText>
        </w:r>
        <w:r>
          <w:rPr>
            <w:webHidden/>
          </w:rPr>
        </w:r>
        <w:r>
          <w:rPr>
            <w:webHidden/>
          </w:rPr>
          <w:fldChar w:fldCharType="separate"/>
        </w:r>
        <w:r>
          <w:rPr>
            <w:webHidden/>
          </w:rPr>
          <w:t>142</w:t>
        </w:r>
        <w:r>
          <w:rPr>
            <w:webHidden/>
          </w:rPr>
          <w:fldChar w:fldCharType="end"/>
        </w:r>
      </w:hyperlink>
    </w:p>
    <w:p w14:paraId="27269847" w14:textId="623C4A4D"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3" w:history="1">
        <w:r w:rsidRPr="00191F80">
          <w:rPr>
            <w:rStyle w:val="Hyperlink"/>
          </w:rPr>
          <w:t>A.2.26</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Composite Array&lt;String&gt;</w:t>
        </w:r>
        <w:r>
          <w:rPr>
            <w:webHidden/>
          </w:rPr>
          <w:tab/>
        </w:r>
        <w:r>
          <w:rPr>
            <w:webHidden/>
          </w:rPr>
          <w:fldChar w:fldCharType="begin"/>
        </w:r>
        <w:r>
          <w:rPr>
            <w:webHidden/>
          </w:rPr>
          <w:instrText xml:space="preserve"> PAGEREF _Toc236308333 \h </w:instrText>
        </w:r>
        <w:r>
          <w:rPr>
            <w:webHidden/>
          </w:rPr>
        </w:r>
        <w:r>
          <w:rPr>
            <w:webHidden/>
          </w:rPr>
          <w:fldChar w:fldCharType="separate"/>
        </w:r>
        <w:r>
          <w:rPr>
            <w:webHidden/>
          </w:rPr>
          <w:t>144</w:t>
        </w:r>
        <w:r>
          <w:rPr>
            <w:webHidden/>
          </w:rPr>
          <w:fldChar w:fldCharType="end"/>
        </w:r>
      </w:hyperlink>
    </w:p>
    <w:p w14:paraId="0EACAB25" w14:textId="6C86C4A9"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4" w:history="1">
        <w:r w:rsidRPr="00191F80">
          <w:rPr>
            <w:rStyle w:val="Hyperlink"/>
          </w:rPr>
          <w:t>A.2.27</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Composite Matrix&lt;Double&gt;</w:t>
        </w:r>
        <w:r>
          <w:rPr>
            <w:webHidden/>
          </w:rPr>
          <w:tab/>
        </w:r>
        <w:r>
          <w:rPr>
            <w:webHidden/>
          </w:rPr>
          <w:fldChar w:fldCharType="begin"/>
        </w:r>
        <w:r>
          <w:rPr>
            <w:webHidden/>
          </w:rPr>
          <w:instrText xml:space="preserve"> PAGEREF _Toc236308334 \h </w:instrText>
        </w:r>
        <w:r>
          <w:rPr>
            <w:webHidden/>
          </w:rPr>
        </w:r>
        <w:r>
          <w:rPr>
            <w:webHidden/>
          </w:rPr>
          <w:fldChar w:fldCharType="separate"/>
        </w:r>
        <w:r>
          <w:rPr>
            <w:webHidden/>
          </w:rPr>
          <w:t>144</w:t>
        </w:r>
        <w:r>
          <w:rPr>
            <w:webHidden/>
          </w:rPr>
          <w:fldChar w:fldCharType="end"/>
        </w:r>
      </w:hyperlink>
    </w:p>
    <w:p w14:paraId="112E6BA2" w14:textId="191F47BF"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5" w:history="1">
        <w:r w:rsidRPr="00191F80">
          <w:rPr>
            <w:rStyle w:val="Hyperlink"/>
          </w:rPr>
          <w:t>A.2.28</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Composite plain Structure Point</w:t>
        </w:r>
        <w:r>
          <w:rPr>
            <w:webHidden/>
          </w:rPr>
          <w:tab/>
        </w:r>
        <w:r>
          <w:rPr>
            <w:webHidden/>
          </w:rPr>
          <w:fldChar w:fldCharType="begin"/>
        </w:r>
        <w:r>
          <w:rPr>
            <w:webHidden/>
          </w:rPr>
          <w:instrText xml:space="preserve"> PAGEREF _Toc236308335 \h </w:instrText>
        </w:r>
        <w:r>
          <w:rPr>
            <w:webHidden/>
          </w:rPr>
        </w:r>
        <w:r>
          <w:rPr>
            <w:webHidden/>
          </w:rPr>
          <w:fldChar w:fldCharType="separate"/>
        </w:r>
        <w:r>
          <w:rPr>
            <w:webHidden/>
          </w:rPr>
          <w:t>145</w:t>
        </w:r>
        <w:r>
          <w:rPr>
            <w:webHidden/>
          </w:rPr>
          <w:fldChar w:fldCharType="end"/>
        </w:r>
      </w:hyperlink>
    </w:p>
    <w:p w14:paraId="3CE3DA60" w14:textId="65761788"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6" w:history="1">
        <w:r w:rsidRPr="00191F80">
          <w:rPr>
            <w:rStyle w:val="Hyperlink"/>
          </w:rPr>
          <w:t>A.2.29</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Composite StructureWithOptionalFields Person</w:t>
        </w:r>
        <w:r>
          <w:rPr>
            <w:webHidden/>
          </w:rPr>
          <w:tab/>
        </w:r>
        <w:r>
          <w:rPr>
            <w:webHidden/>
          </w:rPr>
          <w:fldChar w:fldCharType="begin"/>
        </w:r>
        <w:r>
          <w:rPr>
            <w:webHidden/>
          </w:rPr>
          <w:instrText xml:space="preserve"> PAGEREF _Toc236308336 \h </w:instrText>
        </w:r>
        <w:r>
          <w:rPr>
            <w:webHidden/>
          </w:rPr>
        </w:r>
        <w:r>
          <w:rPr>
            <w:webHidden/>
          </w:rPr>
          <w:fldChar w:fldCharType="separate"/>
        </w:r>
        <w:r>
          <w:rPr>
            <w:webHidden/>
          </w:rPr>
          <w:t>146</w:t>
        </w:r>
        <w:r>
          <w:rPr>
            <w:webHidden/>
          </w:rPr>
          <w:fldChar w:fldCharType="end"/>
        </w:r>
      </w:hyperlink>
    </w:p>
    <w:p w14:paraId="0C3D7B61" w14:textId="6B40EB25"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7" w:history="1">
        <w:r w:rsidRPr="00191F80">
          <w:rPr>
            <w:rStyle w:val="Hyperlink"/>
          </w:rPr>
          <w:t>A.2.30</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Composite dense Union Measurement</w:t>
        </w:r>
        <w:r>
          <w:rPr>
            <w:webHidden/>
          </w:rPr>
          <w:tab/>
        </w:r>
        <w:r>
          <w:rPr>
            <w:webHidden/>
          </w:rPr>
          <w:fldChar w:fldCharType="begin"/>
        </w:r>
        <w:r>
          <w:rPr>
            <w:webHidden/>
          </w:rPr>
          <w:instrText xml:space="preserve"> PAGEREF _Toc236308337 \h </w:instrText>
        </w:r>
        <w:r>
          <w:rPr>
            <w:webHidden/>
          </w:rPr>
        </w:r>
        <w:r>
          <w:rPr>
            <w:webHidden/>
          </w:rPr>
          <w:fldChar w:fldCharType="separate"/>
        </w:r>
        <w:r>
          <w:rPr>
            <w:webHidden/>
          </w:rPr>
          <w:t>146</w:t>
        </w:r>
        <w:r>
          <w:rPr>
            <w:webHidden/>
          </w:rPr>
          <w:fldChar w:fldCharType="end"/>
        </w:r>
      </w:hyperlink>
    </w:p>
    <w:p w14:paraId="2DB2FE4C" w14:textId="27D3A685" w:rsidR="008C161B" w:rsidRDefault="008C161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8" w:history="1">
        <w:r w:rsidRPr="00191F80">
          <w:rPr>
            <w:rStyle w:val="Hyperlink"/>
          </w:rPr>
          <w:t>A.2.31</w:t>
        </w:r>
        <w:r>
          <w:rPr>
            <w:rFonts w:asciiTheme="minorHAnsi" w:eastAsiaTheme="minorEastAsia" w:hAnsiTheme="minorHAnsi" w:cstheme="minorBidi"/>
            <w:spacing w:val="0"/>
            <w:kern w:val="2"/>
            <w:sz w:val="24"/>
            <w:szCs w:val="24"/>
            <w:lang w:val="en-DE" w:eastAsia="en-DE"/>
            <w14:ligatures w14:val="standardContextual"/>
          </w:rPr>
          <w:tab/>
        </w:r>
        <w:r w:rsidRPr="00191F80">
          <w:rPr>
            <w:rStyle w:val="Hyperlink"/>
          </w:rPr>
          <w:t>Worked structured DataType Envelope</w:t>
        </w:r>
        <w:r>
          <w:rPr>
            <w:webHidden/>
          </w:rPr>
          <w:tab/>
        </w:r>
        <w:r>
          <w:rPr>
            <w:webHidden/>
          </w:rPr>
          <w:fldChar w:fldCharType="begin"/>
        </w:r>
        <w:r>
          <w:rPr>
            <w:webHidden/>
          </w:rPr>
          <w:instrText xml:space="preserve"> PAGEREF _Toc236308338 \h </w:instrText>
        </w:r>
        <w:r>
          <w:rPr>
            <w:webHidden/>
          </w:rPr>
        </w:r>
        <w:r>
          <w:rPr>
            <w:webHidden/>
          </w:rPr>
          <w:fldChar w:fldCharType="separate"/>
        </w:r>
        <w:r>
          <w:rPr>
            <w:webHidden/>
          </w:rPr>
          <w:t>147</w:t>
        </w:r>
        <w:r>
          <w:rPr>
            <w:webHidden/>
          </w:rPr>
          <w:fldChar w:fldCharType="end"/>
        </w:r>
      </w:hyperlink>
    </w:p>
    <w:p w14:paraId="4D2CD3E1" w14:textId="46D27D14" w:rsidR="002B5327" w:rsidRDefault="007D7A16">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D1FD1FC" w14:textId="1EFC0613" w:rsidR="008C161B" w:rsidRDefault="007D7A1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8339" w:history="1">
        <w:r w:rsidR="008C161B" w:rsidRPr="005465F8">
          <w:rPr>
            <w:rStyle w:val="Hyperlink"/>
          </w:rPr>
          <w:t>Figure 1 – The scope of OPC UA within an enterprise</w:t>
        </w:r>
        <w:r w:rsidR="008C161B">
          <w:tab/>
        </w:r>
        <w:r w:rsidR="008C161B">
          <w:fldChar w:fldCharType="begin"/>
        </w:r>
        <w:r w:rsidR="008C161B">
          <w:instrText xml:space="preserve"> PAGEREF _Toc236308339 \h </w:instrText>
        </w:r>
        <w:r w:rsidR="008C161B">
          <w:fldChar w:fldCharType="separate"/>
        </w:r>
        <w:r w:rsidR="008C161B">
          <w:t>21</w:t>
        </w:r>
        <w:r w:rsidR="008C161B">
          <w:fldChar w:fldCharType="end"/>
        </w:r>
      </w:hyperlink>
    </w:p>
    <w:p w14:paraId="38C7691E" w14:textId="1CAFAEB9"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40" w:history="1">
        <w:r w:rsidRPr="005465F8">
          <w:rPr>
            <w:rStyle w:val="Hyperlink"/>
          </w:rPr>
          <w:t>Figure 2 – A basic Object in an OPC UA Address Space</w:t>
        </w:r>
        <w:r>
          <w:tab/>
        </w:r>
        <w:r>
          <w:fldChar w:fldCharType="begin"/>
        </w:r>
        <w:r>
          <w:instrText xml:space="preserve"> PAGEREF _Toc236308340 \h </w:instrText>
        </w:r>
        <w:r>
          <w:fldChar w:fldCharType="separate"/>
        </w:r>
        <w:r>
          <w:t>22</w:t>
        </w:r>
        <w:r>
          <w:fldChar w:fldCharType="end"/>
        </w:r>
      </w:hyperlink>
    </w:p>
    <w:p w14:paraId="5518830E" w14:textId="071844A9"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41" w:history="1">
        <w:r w:rsidRPr="005465F8">
          <w:rPr>
            <w:rStyle w:val="Hyperlink"/>
          </w:rPr>
          <w:t>Figure 3 – The relationship between Type Definitions and Instances</w:t>
        </w:r>
        <w:r>
          <w:tab/>
        </w:r>
        <w:r>
          <w:fldChar w:fldCharType="begin"/>
        </w:r>
        <w:r>
          <w:instrText xml:space="preserve"> PAGEREF _Toc236308341 \h </w:instrText>
        </w:r>
        <w:r>
          <w:fldChar w:fldCharType="separate"/>
        </w:r>
        <w:r>
          <w:t>23</w:t>
        </w:r>
        <w:r>
          <w:fldChar w:fldCharType="end"/>
        </w:r>
      </w:hyperlink>
    </w:p>
    <w:p w14:paraId="2868A427" w14:textId="54AB141D"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42" w:history="1">
        <w:r w:rsidRPr="005465F8">
          <w:rPr>
            <w:rStyle w:val="Hyperlink"/>
          </w:rPr>
          <w:t>Figure 4 – Examples of References between Objects</w:t>
        </w:r>
        <w:r>
          <w:tab/>
        </w:r>
        <w:r>
          <w:fldChar w:fldCharType="begin"/>
        </w:r>
        <w:r>
          <w:instrText xml:space="preserve"> PAGEREF _Toc236308342 \h </w:instrText>
        </w:r>
        <w:r>
          <w:fldChar w:fldCharType="separate"/>
        </w:r>
        <w:r>
          <w:t>24</w:t>
        </w:r>
        <w:r>
          <w:fldChar w:fldCharType="end"/>
        </w:r>
      </w:hyperlink>
    </w:p>
    <w:p w14:paraId="516E2D81" w14:textId="34BCF171"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43" w:history="1">
        <w:r w:rsidRPr="005465F8">
          <w:rPr>
            <w:rStyle w:val="Hyperlink"/>
          </w:rPr>
          <w:t>Figure 5 – The OPC UA Information Model notation</w:t>
        </w:r>
        <w:r>
          <w:tab/>
        </w:r>
        <w:r>
          <w:fldChar w:fldCharType="begin"/>
        </w:r>
        <w:r>
          <w:instrText xml:space="preserve"> PAGEREF _Toc236308343 \h </w:instrText>
        </w:r>
        <w:r>
          <w:fldChar w:fldCharType="separate"/>
        </w:r>
        <w:r>
          <w:t>24</w:t>
        </w:r>
        <w:r>
          <w:fldChar w:fldCharType="end"/>
        </w:r>
      </w:hyperlink>
    </w:p>
    <w:p w14:paraId="0AD496B1" w14:textId="1305BF63"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44" w:history="1">
        <w:r w:rsidRPr="005465F8">
          <w:rPr>
            <w:rStyle w:val="Hyperlink"/>
          </w:rPr>
          <w:t>Figure 6 – Where the Arrow encoding fits</w:t>
        </w:r>
        <w:r>
          <w:tab/>
        </w:r>
        <w:r>
          <w:fldChar w:fldCharType="begin"/>
        </w:r>
        <w:r>
          <w:instrText xml:space="preserve"> PAGEREF _Toc236308344 \h </w:instrText>
        </w:r>
        <w:r>
          <w:fldChar w:fldCharType="separate"/>
        </w:r>
        <w:r>
          <w:t>41</w:t>
        </w:r>
        <w:r>
          <w:fldChar w:fldCharType="end"/>
        </w:r>
      </w:hyperlink>
    </w:p>
    <w:p w14:paraId="18A5BC33" w14:textId="39BDF3EE"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45" w:history="1">
        <w:r w:rsidRPr="005465F8">
          <w:rPr>
            <w:rStyle w:val="Hyperlink"/>
          </w:rPr>
          <w:t>Figure 7 – Batch publish and subscribe</w:t>
        </w:r>
        <w:r>
          <w:tab/>
        </w:r>
        <w:r>
          <w:fldChar w:fldCharType="begin"/>
        </w:r>
        <w:r>
          <w:instrText xml:space="preserve"> PAGEREF _Toc236308345 \h </w:instrText>
        </w:r>
        <w:r>
          <w:fldChar w:fldCharType="separate"/>
        </w:r>
        <w:r>
          <w:t>42</w:t>
        </w:r>
        <w:r>
          <w:fldChar w:fldCharType="end"/>
        </w:r>
      </w:hyperlink>
    </w:p>
    <w:p w14:paraId="2931B756" w14:textId="0D096F99"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46" w:history="1">
        <w:r w:rsidRPr="005465F8">
          <w:rPr>
            <w:rStyle w:val="Hyperlink"/>
          </w:rPr>
          <w:t>Figure 8 – Historian access as record batches</w:t>
        </w:r>
        <w:r>
          <w:tab/>
        </w:r>
        <w:r>
          <w:fldChar w:fldCharType="begin"/>
        </w:r>
        <w:r>
          <w:instrText xml:space="preserve"> PAGEREF _Toc236308346 \h </w:instrText>
        </w:r>
        <w:r>
          <w:fldChar w:fldCharType="separate"/>
        </w:r>
        <w:r>
          <w:t>42</w:t>
        </w:r>
        <w:r>
          <w:fldChar w:fldCharType="end"/>
        </w:r>
      </w:hyperlink>
    </w:p>
    <w:p w14:paraId="4BC94D2F" w14:textId="73532AAB" w:rsidR="002B5327" w:rsidRDefault="007D7A16">
      <w:pPr>
        <w:pStyle w:val="TableofFigures"/>
      </w:pPr>
      <w:r>
        <w:lastRenderedPageBreak/>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731EA13" w14:textId="0F16B5FC" w:rsidR="008C161B" w:rsidRDefault="007D7A1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8347" w:history="1">
        <w:r w:rsidR="008C161B" w:rsidRPr="00A45CFC">
          <w:rPr>
            <w:rStyle w:val="Hyperlink"/>
          </w:rPr>
          <w:t>Table 1 – Examples of DataTypes</w:t>
        </w:r>
        <w:r w:rsidR="008C161B">
          <w:tab/>
        </w:r>
        <w:r w:rsidR="008C161B">
          <w:fldChar w:fldCharType="begin"/>
        </w:r>
        <w:r w:rsidR="008C161B">
          <w:instrText xml:space="preserve"> PAGEREF _Toc236308347 \h </w:instrText>
        </w:r>
        <w:r w:rsidR="008C161B">
          <w:fldChar w:fldCharType="separate"/>
        </w:r>
        <w:r w:rsidR="008C161B">
          <w:t>14</w:t>
        </w:r>
        <w:r w:rsidR="008C161B">
          <w:fldChar w:fldCharType="end"/>
        </w:r>
      </w:hyperlink>
    </w:p>
    <w:p w14:paraId="50EDCC58" w14:textId="226245C4"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48" w:history="1">
        <w:r w:rsidRPr="00A45CFC">
          <w:rPr>
            <w:rStyle w:val="Hyperlink"/>
          </w:rPr>
          <w:t>Table 2 – Type Definition Table</w:t>
        </w:r>
        <w:r>
          <w:tab/>
        </w:r>
        <w:r>
          <w:fldChar w:fldCharType="begin"/>
        </w:r>
        <w:r>
          <w:instrText xml:space="preserve"> PAGEREF _Toc236308348 \h </w:instrText>
        </w:r>
        <w:r>
          <w:fldChar w:fldCharType="separate"/>
        </w:r>
        <w:r>
          <w:t>15</w:t>
        </w:r>
        <w:r>
          <w:fldChar w:fldCharType="end"/>
        </w:r>
      </w:hyperlink>
    </w:p>
    <w:p w14:paraId="4DC5261B" w14:textId="42B57389"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49" w:history="1">
        <w:r w:rsidRPr="00A45CFC">
          <w:rPr>
            <w:rStyle w:val="Hyperlink"/>
          </w:rPr>
          <w:t>Table 3 – Examples of Other characteristics</w:t>
        </w:r>
        <w:r>
          <w:tab/>
        </w:r>
        <w:r>
          <w:fldChar w:fldCharType="begin"/>
        </w:r>
        <w:r>
          <w:instrText xml:space="preserve"> PAGEREF _Toc236308349 \h </w:instrText>
        </w:r>
        <w:r>
          <w:fldChar w:fldCharType="separate"/>
        </w:r>
        <w:r>
          <w:t>15</w:t>
        </w:r>
        <w:r>
          <w:fldChar w:fldCharType="end"/>
        </w:r>
      </w:hyperlink>
    </w:p>
    <w:p w14:paraId="1F53C75B" w14:textId="0B009D44"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50" w:history="1">
        <w:r w:rsidRPr="00A45CFC">
          <w:rPr>
            <w:rStyle w:val="Hyperlink"/>
          </w:rPr>
          <w:t>Table 4 – &lt;some&gt;Type additional References</w:t>
        </w:r>
        <w:r>
          <w:tab/>
        </w:r>
        <w:r>
          <w:fldChar w:fldCharType="begin"/>
        </w:r>
        <w:r>
          <w:instrText xml:space="preserve"> PAGEREF _Toc236308350 \h </w:instrText>
        </w:r>
        <w:r>
          <w:fldChar w:fldCharType="separate"/>
        </w:r>
        <w:r>
          <w:t>15</w:t>
        </w:r>
        <w:r>
          <w:fldChar w:fldCharType="end"/>
        </w:r>
      </w:hyperlink>
    </w:p>
    <w:p w14:paraId="6C13B6F6" w14:textId="12954FE7"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51" w:history="1">
        <w:r w:rsidRPr="00A45CFC">
          <w:rPr>
            <w:rStyle w:val="Hyperlink"/>
          </w:rPr>
          <w:t>Table 5 – &lt;some&gt;Type additional subcomponents</w:t>
        </w:r>
        <w:r>
          <w:tab/>
        </w:r>
        <w:r>
          <w:fldChar w:fldCharType="begin"/>
        </w:r>
        <w:r>
          <w:instrText xml:space="preserve"> PAGEREF _Toc236308351 \h </w:instrText>
        </w:r>
        <w:r>
          <w:fldChar w:fldCharType="separate"/>
        </w:r>
        <w:r>
          <w:t>16</w:t>
        </w:r>
        <w:r>
          <w:fldChar w:fldCharType="end"/>
        </w:r>
      </w:hyperlink>
    </w:p>
    <w:p w14:paraId="4B5EF174" w14:textId="47478CB0"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52" w:history="1">
        <w:r w:rsidRPr="00A45CFC">
          <w:rPr>
            <w:rStyle w:val="Hyperlink"/>
          </w:rPr>
          <w:t>Table 6 – &lt;some&gt;Type Attribute values for child Nodes</w:t>
        </w:r>
        <w:r>
          <w:tab/>
        </w:r>
        <w:r>
          <w:fldChar w:fldCharType="begin"/>
        </w:r>
        <w:r>
          <w:instrText xml:space="preserve"> PAGEREF _Toc236308352 \h </w:instrText>
        </w:r>
        <w:r>
          <w:fldChar w:fldCharType="separate"/>
        </w:r>
        <w:r>
          <w:t>16</w:t>
        </w:r>
        <w:r>
          <w:fldChar w:fldCharType="end"/>
        </w:r>
      </w:hyperlink>
    </w:p>
    <w:p w14:paraId="1461D32C" w14:textId="086944F8"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53" w:history="1">
        <w:r w:rsidRPr="00A45CFC">
          <w:rPr>
            <w:rStyle w:val="Hyperlink"/>
          </w:rPr>
          <w:t>Table 7 – Common Node Attributes</w:t>
        </w:r>
        <w:r>
          <w:tab/>
        </w:r>
        <w:r>
          <w:fldChar w:fldCharType="begin"/>
        </w:r>
        <w:r>
          <w:instrText xml:space="preserve"> PAGEREF _Toc236308353 \h </w:instrText>
        </w:r>
        <w:r>
          <w:fldChar w:fldCharType="separate"/>
        </w:r>
        <w:r>
          <w:t>17</w:t>
        </w:r>
        <w:r>
          <w:fldChar w:fldCharType="end"/>
        </w:r>
      </w:hyperlink>
    </w:p>
    <w:p w14:paraId="07EF0545" w14:textId="70D7207C"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54" w:history="1">
        <w:r w:rsidRPr="00A45CFC">
          <w:rPr>
            <w:rStyle w:val="Hyperlink"/>
          </w:rPr>
          <w:t>Table 8 – Common Object Attributes</w:t>
        </w:r>
        <w:r>
          <w:tab/>
        </w:r>
        <w:r>
          <w:fldChar w:fldCharType="begin"/>
        </w:r>
        <w:r>
          <w:instrText xml:space="preserve"> PAGEREF _Toc236308354 \h </w:instrText>
        </w:r>
        <w:r>
          <w:fldChar w:fldCharType="separate"/>
        </w:r>
        <w:r>
          <w:t>18</w:t>
        </w:r>
        <w:r>
          <w:fldChar w:fldCharType="end"/>
        </w:r>
      </w:hyperlink>
    </w:p>
    <w:p w14:paraId="77A9EA13" w14:textId="6F19424F"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55" w:history="1">
        <w:r w:rsidRPr="00A45CFC">
          <w:rPr>
            <w:rStyle w:val="Hyperlink"/>
          </w:rPr>
          <w:t>Table 9 – Common Variable Attributes</w:t>
        </w:r>
        <w:r>
          <w:tab/>
        </w:r>
        <w:r>
          <w:fldChar w:fldCharType="begin"/>
        </w:r>
        <w:r>
          <w:instrText xml:space="preserve"> PAGEREF _Toc236308355 \h </w:instrText>
        </w:r>
        <w:r>
          <w:fldChar w:fldCharType="separate"/>
        </w:r>
        <w:r>
          <w:t>18</w:t>
        </w:r>
        <w:r>
          <w:fldChar w:fldCharType="end"/>
        </w:r>
      </w:hyperlink>
    </w:p>
    <w:p w14:paraId="4C85DC14" w14:textId="3DE1C9C5"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56" w:history="1">
        <w:r w:rsidRPr="00A45CFC">
          <w:rPr>
            <w:rStyle w:val="Hyperlink"/>
          </w:rPr>
          <w:t>Table 10 – Common VariableType Attributes</w:t>
        </w:r>
        <w:r>
          <w:tab/>
        </w:r>
        <w:r>
          <w:fldChar w:fldCharType="begin"/>
        </w:r>
        <w:r>
          <w:instrText xml:space="preserve"> PAGEREF _Toc236308356 \h </w:instrText>
        </w:r>
        <w:r>
          <w:fldChar w:fldCharType="separate"/>
        </w:r>
        <w:r>
          <w:t>18</w:t>
        </w:r>
        <w:r>
          <w:fldChar w:fldCharType="end"/>
        </w:r>
      </w:hyperlink>
    </w:p>
    <w:p w14:paraId="4658CACD" w14:textId="03CACA00"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57" w:history="1">
        <w:r w:rsidRPr="00A45CFC">
          <w:rPr>
            <w:rStyle w:val="Hyperlink"/>
          </w:rPr>
          <w:t>Table 11 – Common Method Attributes</w:t>
        </w:r>
        <w:r>
          <w:tab/>
        </w:r>
        <w:r>
          <w:fldChar w:fldCharType="begin"/>
        </w:r>
        <w:r>
          <w:instrText xml:space="preserve"> PAGEREF _Toc236308357 \h </w:instrText>
        </w:r>
        <w:r>
          <w:fldChar w:fldCharType="separate"/>
        </w:r>
        <w:r>
          <w:t>18</w:t>
        </w:r>
        <w:r>
          <w:fldChar w:fldCharType="end"/>
        </w:r>
      </w:hyperlink>
    </w:p>
    <w:p w14:paraId="5768E4A7" w14:textId="35B4BD01"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58" w:history="1">
        <w:r w:rsidRPr="00A45CFC">
          <w:rPr>
            <w:rStyle w:val="Hyperlink"/>
          </w:rPr>
          <w:t>Table 12 – Structures without optional fields where none of the fields allow subtypes</w:t>
        </w:r>
        <w:r>
          <w:tab/>
        </w:r>
        <w:r>
          <w:fldChar w:fldCharType="begin"/>
        </w:r>
        <w:r>
          <w:instrText xml:space="preserve"> PAGEREF _Toc236308358 \h </w:instrText>
        </w:r>
        <w:r>
          <w:fldChar w:fldCharType="separate"/>
        </w:r>
        <w:r>
          <w:t>19</w:t>
        </w:r>
        <w:r>
          <w:fldChar w:fldCharType="end"/>
        </w:r>
      </w:hyperlink>
    </w:p>
    <w:p w14:paraId="6E18ADC3" w14:textId="7BA091A7"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59" w:history="1">
        <w:r w:rsidRPr="00A45CFC">
          <w:rPr>
            <w:rStyle w:val="Hyperlink"/>
          </w:rPr>
          <w:t>Table 13 – Structures with optional fields</w:t>
        </w:r>
        <w:r>
          <w:tab/>
        </w:r>
        <w:r>
          <w:fldChar w:fldCharType="begin"/>
        </w:r>
        <w:r>
          <w:instrText xml:space="preserve"> PAGEREF _Toc236308359 \h </w:instrText>
        </w:r>
        <w:r>
          <w:fldChar w:fldCharType="separate"/>
        </w:r>
        <w:r>
          <w:t>19</w:t>
        </w:r>
        <w:r>
          <w:fldChar w:fldCharType="end"/>
        </w:r>
      </w:hyperlink>
    </w:p>
    <w:p w14:paraId="43CEFC8A" w14:textId="66B99280"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60" w:history="1">
        <w:r w:rsidRPr="00A45CFC">
          <w:rPr>
            <w:rStyle w:val="Hyperlink"/>
          </w:rPr>
          <w:t>Table 14 – Structures where one or more of the fields allow subtypes</w:t>
        </w:r>
        <w:r>
          <w:tab/>
        </w:r>
        <w:r>
          <w:fldChar w:fldCharType="begin"/>
        </w:r>
        <w:r>
          <w:instrText xml:space="preserve"> PAGEREF _Toc236308360 \h </w:instrText>
        </w:r>
        <w:r>
          <w:fldChar w:fldCharType="separate"/>
        </w:r>
        <w:r>
          <w:t>19</w:t>
        </w:r>
        <w:r>
          <w:fldChar w:fldCharType="end"/>
        </w:r>
      </w:hyperlink>
    </w:p>
    <w:p w14:paraId="76BB06C8" w14:textId="4FCEA9BB"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61" w:history="1">
        <w:r w:rsidRPr="00A45CFC">
          <w:rPr>
            <w:rStyle w:val="Hyperlink"/>
          </w:rPr>
          <w:t>Table 15 – Built-in DataTypes</w:t>
        </w:r>
        <w:r>
          <w:tab/>
        </w:r>
        <w:r>
          <w:fldChar w:fldCharType="begin"/>
        </w:r>
        <w:r>
          <w:instrText xml:space="preserve"> PAGEREF _Toc236308361 \h </w:instrText>
        </w:r>
        <w:r>
          <w:fldChar w:fldCharType="separate"/>
        </w:r>
        <w:r>
          <w:t>28</w:t>
        </w:r>
        <w:r>
          <w:fldChar w:fldCharType="end"/>
        </w:r>
      </w:hyperlink>
    </w:p>
    <w:p w14:paraId="00001FE5" w14:textId="5DC62A5C"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62" w:history="1">
        <w:r w:rsidRPr="00A45CFC">
          <w:rPr>
            <w:rStyle w:val="Hyperlink"/>
          </w:rPr>
          <w:t>Table 16 – Arrow message mapping</w:t>
        </w:r>
        <w:r>
          <w:tab/>
        </w:r>
        <w:r>
          <w:fldChar w:fldCharType="begin"/>
        </w:r>
        <w:r>
          <w:instrText xml:space="preserve"> PAGEREF _Toc236308362 \h </w:instrText>
        </w:r>
        <w:r>
          <w:fldChar w:fldCharType="separate"/>
        </w:r>
        <w:r>
          <w:t>34</w:t>
        </w:r>
        <w:r>
          <w:fldChar w:fldCharType="end"/>
        </w:r>
      </w:hyperlink>
    </w:p>
    <w:p w14:paraId="1FD443C6" w14:textId="2B66CED3"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63" w:history="1">
        <w:r w:rsidRPr="00A45CFC">
          <w:rPr>
            <w:rStyle w:val="Hyperlink"/>
          </w:rPr>
          <w:t>Table 17 – Part 14 configuration model mapping</w:t>
        </w:r>
        <w:r>
          <w:tab/>
        </w:r>
        <w:r>
          <w:fldChar w:fldCharType="begin"/>
        </w:r>
        <w:r>
          <w:instrText xml:space="preserve"> PAGEREF _Toc236308363 \h </w:instrText>
        </w:r>
        <w:r>
          <w:fldChar w:fldCharType="separate"/>
        </w:r>
        <w:r>
          <w:t>36</w:t>
        </w:r>
        <w:r>
          <w:fldChar w:fldCharType="end"/>
        </w:r>
      </w:hyperlink>
    </w:p>
    <w:p w14:paraId="2D38C385" w14:textId="3CF9AB12"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64" w:history="1">
        <w:r w:rsidRPr="00A45CFC">
          <w:rPr>
            <w:rStyle w:val="Hyperlink"/>
          </w:rPr>
          <w:t>Table 18 – Part 14 configuration model mapping (2)</w:t>
        </w:r>
        <w:r>
          <w:tab/>
        </w:r>
        <w:r>
          <w:fldChar w:fldCharType="begin"/>
        </w:r>
        <w:r>
          <w:instrText xml:space="preserve"> PAGEREF _Toc236308364 \h </w:instrText>
        </w:r>
        <w:r>
          <w:fldChar w:fldCharType="separate"/>
        </w:r>
        <w:r>
          <w:t>36</w:t>
        </w:r>
        <w:r>
          <w:fldChar w:fldCharType="end"/>
        </w:r>
      </w:hyperlink>
    </w:p>
    <w:p w14:paraId="75B19C9B" w14:textId="0656BF58"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65" w:history="1">
        <w:r w:rsidRPr="00A45CFC">
          <w:rPr>
            <w:rStyle w:val="Hyperlink"/>
          </w:rPr>
          <w:t>Table 19 – Part 14 configuration model mapping (3)</w:t>
        </w:r>
        <w:r>
          <w:tab/>
        </w:r>
        <w:r>
          <w:fldChar w:fldCharType="begin"/>
        </w:r>
        <w:r>
          <w:instrText xml:space="preserve"> PAGEREF _Toc236308365 \h </w:instrText>
        </w:r>
        <w:r>
          <w:fldChar w:fldCharType="separate"/>
        </w:r>
        <w:r>
          <w:t>36</w:t>
        </w:r>
        <w:r>
          <w:fldChar w:fldCharType="end"/>
        </w:r>
      </w:hyperlink>
    </w:p>
    <w:p w14:paraId="39D1D79A" w14:textId="543633FA"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66" w:history="1">
        <w:r w:rsidRPr="00A45CFC">
          <w:rPr>
            <w:rStyle w:val="Hyperlink"/>
          </w:rPr>
          <w:t>Table 20 – Part 14 configuration model mapping (4)</w:t>
        </w:r>
        <w:r>
          <w:tab/>
        </w:r>
        <w:r>
          <w:fldChar w:fldCharType="begin"/>
        </w:r>
        <w:r>
          <w:instrText xml:space="preserve"> PAGEREF _Toc236308366 \h </w:instrText>
        </w:r>
        <w:r>
          <w:fldChar w:fldCharType="separate"/>
        </w:r>
        <w:r>
          <w:t>36</w:t>
        </w:r>
        <w:r>
          <w:fldChar w:fldCharType="end"/>
        </w:r>
      </w:hyperlink>
    </w:p>
    <w:p w14:paraId="4248FAFF" w14:textId="2650DFBD"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67" w:history="1">
        <w:r w:rsidRPr="00A45CFC">
          <w:rPr>
            <w:rStyle w:val="Hyperlink"/>
          </w:rPr>
          <w:t>Table 21 – Part 14 configuration model mapping (5)</w:t>
        </w:r>
        <w:r>
          <w:tab/>
        </w:r>
        <w:r>
          <w:fldChar w:fldCharType="begin"/>
        </w:r>
        <w:r>
          <w:instrText xml:space="preserve"> PAGEREF _Toc236308367 \h </w:instrText>
        </w:r>
        <w:r>
          <w:fldChar w:fldCharType="separate"/>
        </w:r>
        <w:r>
          <w:t>37</w:t>
        </w:r>
        <w:r>
          <w:fldChar w:fldCharType="end"/>
        </w:r>
      </w:hyperlink>
    </w:p>
    <w:p w14:paraId="04D1F07E" w14:textId="3BC2CC98"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68" w:history="1">
        <w:r w:rsidRPr="00A45CFC">
          <w:rPr>
            <w:rStyle w:val="Hyperlink"/>
          </w:rPr>
          <w:t>Table 22 – Carrier placement</w:t>
        </w:r>
        <w:r>
          <w:tab/>
        </w:r>
        <w:r>
          <w:fldChar w:fldCharType="begin"/>
        </w:r>
        <w:r>
          <w:instrText xml:space="preserve"> PAGEREF _Toc236308368 \h </w:instrText>
        </w:r>
        <w:r>
          <w:fldChar w:fldCharType="separate"/>
        </w:r>
        <w:r>
          <w:t>39</w:t>
        </w:r>
        <w:r>
          <w:fldChar w:fldCharType="end"/>
        </w:r>
      </w:hyperlink>
    </w:p>
    <w:p w14:paraId="0503BBD0" w14:textId="2FA30F13"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69" w:history="1">
        <w:r w:rsidRPr="00A45CFC">
          <w:rPr>
            <w:rStyle w:val="Hyperlink"/>
          </w:rPr>
          <w:t>Table 23 – Canonical result shape</w:t>
        </w:r>
        <w:r>
          <w:tab/>
        </w:r>
        <w:r>
          <w:fldChar w:fldCharType="begin"/>
        </w:r>
        <w:r>
          <w:instrText xml:space="preserve"> PAGEREF _Toc236308369 \h </w:instrText>
        </w:r>
        <w:r>
          <w:fldChar w:fldCharType="separate"/>
        </w:r>
        <w:r>
          <w:t>43</w:t>
        </w:r>
        <w:r>
          <w:fldChar w:fldCharType="end"/>
        </w:r>
      </w:hyperlink>
    </w:p>
    <w:p w14:paraId="7B48CA37" w14:textId="3AE1E40C"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70" w:history="1">
        <w:r w:rsidRPr="00A45CFC">
          <w:rPr>
            <w:rStyle w:val="Hyperlink"/>
          </w:rPr>
          <w:t>Table 24 – Processed aggregate reads</w:t>
        </w:r>
        <w:r>
          <w:tab/>
        </w:r>
        <w:r>
          <w:fldChar w:fldCharType="begin"/>
        </w:r>
        <w:r>
          <w:instrText xml:space="preserve"> PAGEREF _Toc236308370 \h </w:instrText>
        </w:r>
        <w:r>
          <w:fldChar w:fldCharType="separate"/>
        </w:r>
        <w:r>
          <w:t>44</w:t>
        </w:r>
        <w:r>
          <w:fldChar w:fldCharType="end"/>
        </w:r>
      </w:hyperlink>
    </w:p>
    <w:p w14:paraId="32828DE7" w14:textId="35E0A90D"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71" w:history="1">
        <w:r w:rsidRPr="00A45CFC">
          <w:rPr>
            <w:rStyle w:val="Hyperlink"/>
          </w:rPr>
          <w:t>Table 25 – NamespaceMetadata Object for this document</w:t>
        </w:r>
        <w:r>
          <w:tab/>
        </w:r>
        <w:r>
          <w:fldChar w:fldCharType="begin"/>
        </w:r>
        <w:r>
          <w:instrText xml:space="preserve"> PAGEREF _Toc236308371 \h </w:instrText>
        </w:r>
        <w:r>
          <w:fldChar w:fldCharType="separate"/>
        </w:r>
        <w:r>
          <w:t>46</w:t>
        </w:r>
        <w:r>
          <w:fldChar w:fldCharType="end"/>
        </w:r>
      </w:hyperlink>
    </w:p>
    <w:p w14:paraId="558A9C60" w14:textId="5EC6E318"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72" w:history="1">
        <w:r w:rsidRPr="00A45CFC">
          <w:rPr>
            <w:rStyle w:val="Hyperlink"/>
          </w:rPr>
          <w:t>Table 26 – Namespaces used in an OpenUSD Server</w:t>
        </w:r>
        <w:r>
          <w:tab/>
        </w:r>
        <w:r>
          <w:fldChar w:fldCharType="begin"/>
        </w:r>
        <w:r>
          <w:instrText xml:space="preserve"> PAGEREF _Toc236308372 \h </w:instrText>
        </w:r>
        <w:r>
          <w:fldChar w:fldCharType="separate"/>
        </w:r>
        <w:r>
          <w:t>46</w:t>
        </w:r>
        <w:r>
          <w:fldChar w:fldCharType="end"/>
        </w:r>
      </w:hyperlink>
    </w:p>
    <w:p w14:paraId="419DF753" w14:textId="7D7C27FB"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73" w:history="1">
        <w:r w:rsidRPr="00A45CFC">
          <w:rPr>
            <w:rStyle w:val="Hyperlink"/>
          </w:rPr>
          <w:t>Table 27 – Namespaces used in this document</w:t>
        </w:r>
        <w:r>
          <w:tab/>
        </w:r>
        <w:r>
          <w:fldChar w:fldCharType="begin"/>
        </w:r>
        <w:r>
          <w:instrText xml:space="preserve"> PAGEREF _Toc236308373 \h </w:instrText>
        </w:r>
        <w:r>
          <w:fldChar w:fldCharType="separate"/>
        </w:r>
        <w:r>
          <w:t>47</w:t>
        </w:r>
        <w:r>
          <w:fldChar w:fldCharType="end"/>
        </w:r>
      </w:hyperlink>
    </w:p>
    <w:p w14:paraId="64260CEF" w14:textId="46D05E32"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74" w:history="1">
        <w:r w:rsidRPr="00A45CFC">
          <w:rPr>
            <w:rStyle w:val="Hyperlink"/>
          </w:rPr>
          <w:t>Table 28 – Built-in Boolean</w:t>
        </w:r>
        <w:r>
          <w:tab/>
        </w:r>
        <w:r>
          <w:fldChar w:fldCharType="begin"/>
        </w:r>
        <w:r>
          <w:instrText xml:space="preserve"> PAGEREF _Toc236308374 \h </w:instrText>
        </w:r>
        <w:r>
          <w:fldChar w:fldCharType="separate"/>
        </w:r>
        <w:r>
          <w:t>48</w:t>
        </w:r>
        <w:r>
          <w:fldChar w:fldCharType="end"/>
        </w:r>
      </w:hyperlink>
    </w:p>
    <w:p w14:paraId="22CB083D" w14:textId="08A8D0B8"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75" w:history="1">
        <w:r w:rsidRPr="00A45CFC">
          <w:rPr>
            <w:rStyle w:val="Hyperlink"/>
          </w:rPr>
          <w:t>Table 29 – Built-in SByte</w:t>
        </w:r>
        <w:r>
          <w:tab/>
        </w:r>
        <w:r>
          <w:fldChar w:fldCharType="begin"/>
        </w:r>
        <w:r>
          <w:instrText xml:space="preserve"> PAGEREF _Toc236308375 \h </w:instrText>
        </w:r>
        <w:r>
          <w:fldChar w:fldCharType="separate"/>
        </w:r>
        <w:r>
          <w:t>48</w:t>
        </w:r>
        <w:r>
          <w:fldChar w:fldCharType="end"/>
        </w:r>
      </w:hyperlink>
    </w:p>
    <w:p w14:paraId="6207D6B6" w14:textId="10C9BE82"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76" w:history="1">
        <w:r w:rsidRPr="00A45CFC">
          <w:rPr>
            <w:rStyle w:val="Hyperlink"/>
          </w:rPr>
          <w:t>Table 30 – Built-in Byte</w:t>
        </w:r>
        <w:r>
          <w:tab/>
        </w:r>
        <w:r>
          <w:fldChar w:fldCharType="begin"/>
        </w:r>
        <w:r>
          <w:instrText xml:space="preserve"> PAGEREF _Toc236308376 \h </w:instrText>
        </w:r>
        <w:r>
          <w:fldChar w:fldCharType="separate"/>
        </w:r>
        <w:r>
          <w:t>49</w:t>
        </w:r>
        <w:r>
          <w:fldChar w:fldCharType="end"/>
        </w:r>
      </w:hyperlink>
    </w:p>
    <w:p w14:paraId="61C4FA0D" w14:textId="1F5E434C"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77" w:history="1">
        <w:r w:rsidRPr="00A45CFC">
          <w:rPr>
            <w:rStyle w:val="Hyperlink"/>
          </w:rPr>
          <w:t>Table 31 – Built-in Int16</w:t>
        </w:r>
        <w:r>
          <w:tab/>
        </w:r>
        <w:r>
          <w:fldChar w:fldCharType="begin"/>
        </w:r>
        <w:r>
          <w:instrText xml:space="preserve"> PAGEREF _Toc236308377 \h </w:instrText>
        </w:r>
        <w:r>
          <w:fldChar w:fldCharType="separate"/>
        </w:r>
        <w:r>
          <w:t>49</w:t>
        </w:r>
        <w:r>
          <w:fldChar w:fldCharType="end"/>
        </w:r>
      </w:hyperlink>
    </w:p>
    <w:p w14:paraId="5CB9C12D" w14:textId="3CED6591"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78" w:history="1">
        <w:r w:rsidRPr="00A45CFC">
          <w:rPr>
            <w:rStyle w:val="Hyperlink"/>
          </w:rPr>
          <w:t>Table 32 – Built-in UInt16</w:t>
        </w:r>
        <w:r>
          <w:tab/>
        </w:r>
        <w:r>
          <w:fldChar w:fldCharType="begin"/>
        </w:r>
        <w:r>
          <w:instrText xml:space="preserve"> PAGEREF _Toc236308378 \h </w:instrText>
        </w:r>
        <w:r>
          <w:fldChar w:fldCharType="separate"/>
        </w:r>
        <w:r>
          <w:t>49</w:t>
        </w:r>
        <w:r>
          <w:fldChar w:fldCharType="end"/>
        </w:r>
      </w:hyperlink>
    </w:p>
    <w:p w14:paraId="5D34D03C" w14:textId="0F3B9801"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79" w:history="1">
        <w:r w:rsidRPr="00A45CFC">
          <w:rPr>
            <w:rStyle w:val="Hyperlink"/>
          </w:rPr>
          <w:t>Table 33 – Built-in Int32</w:t>
        </w:r>
        <w:r>
          <w:tab/>
        </w:r>
        <w:r>
          <w:fldChar w:fldCharType="begin"/>
        </w:r>
        <w:r>
          <w:instrText xml:space="preserve"> PAGEREF _Toc236308379 \h </w:instrText>
        </w:r>
        <w:r>
          <w:fldChar w:fldCharType="separate"/>
        </w:r>
        <w:r>
          <w:t>50</w:t>
        </w:r>
        <w:r>
          <w:fldChar w:fldCharType="end"/>
        </w:r>
      </w:hyperlink>
    </w:p>
    <w:p w14:paraId="4E25756C" w14:textId="3712941E"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80" w:history="1">
        <w:r w:rsidRPr="00A45CFC">
          <w:rPr>
            <w:rStyle w:val="Hyperlink"/>
          </w:rPr>
          <w:t>Table 34 – Built-in UInt32</w:t>
        </w:r>
        <w:r>
          <w:tab/>
        </w:r>
        <w:r>
          <w:fldChar w:fldCharType="begin"/>
        </w:r>
        <w:r>
          <w:instrText xml:space="preserve"> PAGEREF _Toc236308380 \h </w:instrText>
        </w:r>
        <w:r>
          <w:fldChar w:fldCharType="separate"/>
        </w:r>
        <w:r>
          <w:t>50</w:t>
        </w:r>
        <w:r>
          <w:fldChar w:fldCharType="end"/>
        </w:r>
      </w:hyperlink>
    </w:p>
    <w:p w14:paraId="0E169218" w14:textId="658B42E1"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81" w:history="1">
        <w:r w:rsidRPr="00A45CFC">
          <w:rPr>
            <w:rStyle w:val="Hyperlink"/>
          </w:rPr>
          <w:t>Table 35 – Built-in Int64</w:t>
        </w:r>
        <w:r>
          <w:tab/>
        </w:r>
        <w:r>
          <w:fldChar w:fldCharType="begin"/>
        </w:r>
        <w:r>
          <w:instrText xml:space="preserve"> PAGEREF _Toc236308381 \h </w:instrText>
        </w:r>
        <w:r>
          <w:fldChar w:fldCharType="separate"/>
        </w:r>
        <w:r>
          <w:t>50</w:t>
        </w:r>
        <w:r>
          <w:fldChar w:fldCharType="end"/>
        </w:r>
      </w:hyperlink>
    </w:p>
    <w:p w14:paraId="12EF5EBD" w14:textId="31560861"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82" w:history="1">
        <w:r w:rsidRPr="00A45CFC">
          <w:rPr>
            <w:rStyle w:val="Hyperlink"/>
          </w:rPr>
          <w:t>Table 36 – Built-in UInt64</w:t>
        </w:r>
        <w:r>
          <w:tab/>
        </w:r>
        <w:r>
          <w:fldChar w:fldCharType="begin"/>
        </w:r>
        <w:r>
          <w:instrText xml:space="preserve"> PAGEREF _Toc236308382 \h </w:instrText>
        </w:r>
        <w:r>
          <w:fldChar w:fldCharType="separate"/>
        </w:r>
        <w:r>
          <w:t>51</w:t>
        </w:r>
        <w:r>
          <w:fldChar w:fldCharType="end"/>
        </w:r>
      </w:hyperlink>
    </w:p>
    <w:p w14:paraId="04123F19" w14:textId="3DA78A3F"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83" w:history="1">
        <w:r w:rsidRPr="00A45CFC">
          <w:rPr>
            <w:rStyle w:val="Hyperlink"/>
          </w:rPr>
          <w:t>Table 37 – Built-in Float</w:t>
        </w:r>
        <w:r>
          <w:tab/>
        </w:r>
        <w:r>
          <w:fldChar w:fldCharType="begin"/>
        </w:r>
        <w:r>
          <w:instrText xml:space="preserve"> PAGEREF _Toc236308383 \h </w:instrText>
        </w:r>
        <w:r>
          <w:fldChar w:fldCharType="separate"/>
        </w:r>
        <w:r>
          <w:t>51</w:t>
        </w:r>
        <w:r>
          <w:fldChar w:fldCharType="end"/>
        </w:r>
      </w:hyperlink>
    </w:p>
    <w:p w14:paraId="4B0B4BAB" w14:textId="522C1BE9"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84" w:history="1">
        <w:r w:rsidRPr="00A45CFC">
          <w:rPr>
            <w:rStyle w:val="Hyperlink"/>
          </w:rPr>
          <w:t>Table 38 – Built-in Double</w:t>
        </w:r>
        <w:r>
          <w:tab/>
        </w:r>
        <w:r>
          <w:fldChar w:fldCharType="begin"/>
        </w:r>
        <w:r>
          <w:instrText xml:space="preserve"> PAGEREF _Toc236308384 \h </w:instrText>
        </w:r>
        <w:r>
          <w:fldChar w:fldCharType="separate"/>
        </w:r>
        <w:r>
          <w:t>51</w:t>
        </w:r>
        <w:r>
          <w:fldChar w:fldCharType="end"/>
        </w:r>
      </w:hyperlink>
    </w:p>
    <w:p w14:paraId="0B62B1B2" w14:textId="4F8BA667"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85" w:history="1">
        <w:r w:rsidRPr="00A45CFC">
          <w:rPr>
            <w:rStyle w:val="Hyperlink"/>
          </w:rPr>
          <w:t>Table 39 – Built-in String</w:t>
        </w:r>
        <w:r>
          <w:tab/>
        </w:r>
        <w:r>
          <w:fldChar w:fldCharType="begin"/>
        </w:r>
        <w:r>
          <w:instrText xml:space="preserve"> PAGEREF _Toc236308385 \h </w:instrText>
        </w:r>
        <w:r>
          <w:fldChar w:fldCharType="separate"/>
        </w:r>
        <w:r>
          <w:t>52</w:t>
        </w:r>
        <w:r>
          <w:fldChar w:fldCharType="end"/>
        </w:r>
      </w:hyperlink>
    </w:p>
    <w:p w14:paraId="6447B395" w14:textId="114F4621"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86" w:history="1">
        <w:r w:rsidRPr="00A45CFC">
          <w:rPr>
            <w:rStyle w:val="Hyperlink"/>
          </w:rPr>
          <w:t>Table 40 – Built-in DateTime</w:t>
        </w:r>
        <w:r>
          <w:tab/>
        </w:r>
        <w:r>
          <w:fldChar w:fldCharType="begin"/>
        </w:r>
        <w:r>
          <w:instrText xml:space="preserve"> PAGEREF _Toc236308386 \h </w:instrText>
        </w:r>
        <w:r>
          <w:fldChar w:fldCharType="separate"/>
        </w:r>
        <w:r>
          <w:t>52</w:t>
        </w:r>
        <w:r>
          <w:fldChar w:fldCharType="end"/>
        </w:r>
      </w:hyperlink>
    </w:p>
    <w:p w14:paraId="2DC144A1" w14:textId="69EB4BA1"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87" w:history="1">
        <w:r w:rsidRPr="00A45CFC">
          <w:rPr>
            <w:rStyle w:val="Hyperlink"/>
          </w:rPr>
          <w:t>Table 41 – Built-in Guid</w:t>
        </w:r>
        <w:r>
          <w:tab/>
        </w:r>
        <w:r>
          <w:fldChar w:fldCharType="begin"/>
        </w:r>
        <w:r>
          <w:instrText xml:space="preserve"> PAGEREF _Toc236308387 \h </w:instrText>
        </w:r>
        <w:r>
          <w:fldChar w:fldCharType="separate"/>
        </w:r>
        <w:r>
          <w:t>52</w:t>
        </w:r>
        <w:r>
          <w:fldChar w:fldCharType="end"/>
        </w:r>
      </w:hyperlink>
    </w:p>
    <w:p w14:paraId="6A72A4BC" w14:textId="4CC09AA8"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88" w:history="1">
        <w:r w:rsidRPr="00A45CFC">
          <w:rPr>
            <w:rStyle w:val="Hyperlink"/>
          </w:rPr>
          <w:t>Table 42 – Built-in ByteString</w:t>
        </w:r>
        <w:r>
          <w:tab/>
        </w:r>
        <w:r>
          <w:fldChar w:fldCharType="begin"/>
        </w:r>
        <w:r>
          <w:instrText xml:space="preserve"> PAGEREF _Toc236308388 \h </w:instrText>
        </w:r>
        <w:r>
          <w:fldChar w:fldCharType="separate"/>
        </w:r>
        <w:r>
          <w:t>53</w:t>
        </w:r>
        <w:r>
          <w:fldChar w:fldCharType="end"/>
        </w:r>
      </w:hyperlink>
    </w:p>
    <w:p w14:paraId="4B26AEBE" w14:textId="7990B761"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89" w:history="1">
        <w:r w:rsidRPr="00A45CFC">
          <w:rPr>
            <w:rStyle w:val="Hyperlink"/>
          </w:rPr>
          <w:t>Table 43 – Built-in XmlElement</w:t>
        </w:r>
        <w:r>
          <w:tab/>
        </w:r>
        <w:r>
          <w:fldChar w:fldCharType="begin"/>
        </w:r>
        <w:r>
          <w:instrText xml:space="preserve"> PAGEREF _Toc236308389 \h </w:instrText>
        </w:r>
        <w:r>
          <w:fldChar w:fldCharType="separate"/>
        </w:r>
        <w:r>
          <w:t>53</w:t>
        </w:r>
        <w:r>
          <w:fldChar w:fldCharType="end"/>
        </w:r>
      </w:hyperlink>
    </w:p>
    <w:p w14:paraId="260A7ED3" w14:textId="5C887C4C"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90" w:history="1">
        <w:r w:rsidRPr="00A45CFC">
          <w:rPr>
            <w:rStyle w:val="Hyperlink"/>
          </w:rPr>
          <w:t>Table 44 – Built-in NodeId</w:t>
        </w:r>
        <w:r>
          <w:tab/>
        </w:r>
        <w:r>
          <w:fldChar w:fldCharType="begin"/>
        </w:r>
        <w:r>
          <w:instrText xml:space="preserve"> PAGEREF _Toc236308390 \h </w:instrText>
        </w:r>
        <w:r>
          <w:fldChar w:fldCharType="separate"/>
        </w:r>
        <w:r>
          <w:t>53</w:t>
        </w:r>
        <w:r>
          <w:fldChar w:fldCharType="end"/>
        </w:r>
      </w:hyperlink>
    </w:p>
    <w:p w14:paraId="7BB02949" w14:textId="7CFCD7EF"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91" w:history="1">
        <w:r w:rsidRPr="00A45CFC">
          <w:rPr>
            <w:rStyle w:val="Hyperlink"/>
          </w:rPr>
          <w:t>Table 45 – Built-in ExpandedNodeId</w:t>
        </w:r>
        <w:r>
          <w:tab/>
        </w:r>
        <w:r>
          <w:fldChar w:fldCharType="begin"/>
        </w:r>
        <w:r>
          <w:instrText xml:space="preserve"> PAGEREF _Toc236308391 \h </w:instrText>
        </w:r>
        <w:r>
          <w:fldChar w:fldCharType="separate"/>
        </w:r>
        <w:r>
          <w:t>54</w:t>
        </w:r>
        <w:r>
          <w:fldChar w:fldCharType="end"/>
        </w:r>
      </w:hyperlink>
    </w:p>
    <w:p w14:paraId="302CBE0C" w14:textId="70E19C5B"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92" w:history="1">
        <w:r w:rsidRPr="00A45CFC">
          <w:rPr>
            <w:rStyle w:val="Hyperlink"/>
          </w:rPr>
          <w:t>Table 46 – Built-in StatusCode</w:t>
        </w:r>
        <w:r>
          <w:tab/>
        </w:r>
        <w:r>
          <w:fldChar w:fldCharType="begin"/>
        </w:r>
        <w:r>
          <w:instrText xml:space="preserve"> PAGEREF _Toc236308392 \h </w:instrText>
        </w:r>
        <w:r>
          <w:fldChar w:fldCharType="separate"/>
        </w:r>
        <w:r>
          <w:t>54</w:t>
        </w:r>
        <w:r>
          <w:fldChar w:fldCharType="end"/>
        </w:r>
      </w:hyperlink>
    </w:p>
    <w:p w14:paraId="3F8394D2" w14:textId="7CA1B688"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93" w:history="1">
        <w:r w:rsidRPr="00A45CFC">
          <w:rPr>
            <w:rStyle w:val="Hyperlink"/>
          </w:rPr>
          <w:t>Table 47 – Built-in QualifiedName</w:t>
        </w:r>
        <w:r>
          <w:tab/>
        </w:r>
        <w:r>
          <w:fldChar w:fldCharType="begin"/>
        </w:r>
        <w:r>
          <w:instrText xml:space="preserve"> PAGEREF _Toc236308393 \h </w:instrText>
        </w:r>
        <w:r>
          <w:fldChar w:fldCharType="separate"/>
        </w:r>
        <w:r>
          <w:t>55</w:t>
        </w:r>
        <w:r>
          <w:fldChar w:fldCharType="end"/>
        </w:r>
      </w:hyperlink>
    </w:p>
    <w:p w14:paraId="35F11A8D" w14:textId="6FFB1848"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94" w:history="1">
        <w:r w:rsidRPr="00A45CFC">
          <w:rPr>
            <w:rStyle w:val="Hyperlink"/>
          </w:rPr>
          <w:t>Table 48 – Built-in LocalizedText</w:t>
        </w:r>
        <w:r>
          <w:tab/>
        </w:r>
        <w:r>
          <w:fldChar w:fldCharType="begin"/>
        </w:r>
        <w:r>
          <w:instrText xml:space="preserve"> PAGEREF _Toc236308394 \h </w:instrText>
        </w:r>
        <w:r>
          <w:fldChar w:fldCharType="separate"/>
        </w:r>
        <w:r>
          <w:t>55</w:t>
        </w:r>
        <w:r>
          <w:fldChar w:fldCharType="end"/>
        </w:r>
      </w:hyperlink>
    </w:p>
    <w:p w14:paraId="7D945A07" w14:textId="2B462709"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95" w:history="1">
        <w:r w:rsidRPr="00A45CFC">
          <w:rPr>
            <w:rStyle w:val="Hyperlink"/>
          </w:rPr>
          <w:t>Table 49 – Built-in ExtensionObject</w:t>
        </w:r>
        <w:r>
          <w:tab/>
        </w:r>
        <w:r>
          <w:fldChar w:fldCharType="begin"/>
        </w:r>
        <w:r>
          <w:instrText xml:space="preserve"> PAGEREF _Toc236308395 \h </w:instrText>
        </w:r>
        <w:r>
          <w:fldChar w:fldCharType="separate"/>
        </w:r>
        <w:r>
          <w:t>56</w:t>
        </w:r>
        <w:r>
          <w:fldChar w:fldCharType="end"/>
        </w:r>
      </w:hyperlink>
    </w:p>
    <w:p w14:paraId="3F4EB155" w14:textId="66FEDD1C"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96" w:history="1">
        <w:r w:rsidRPr="00A45CFC">
          <w:rPr>
            <w:rStyle w:val="Hyperlink"/>
          </w:rPr>
          <w:t>Table 50 – Built-in DataValue</w:t>
        </w:r>
        <w:r>
          <w:tab/>
        </w:r>
        <w:r>
          <w:fldChar w:fldCharType="begin"/>
        </w:r>
        <w:r>
          <w:instrText xml:space="preserve"> PAGEREF _Toc236308396 \h </w:instrText>
        </w:r>
        <w:r>
          <w:fldChar w:fldCharType="separate"/>
        </w:r>
        <w:r>
          <w:t>66</w:t>
        </w:r>
        <w:r>
          <w:fldChar w:fldCharType="end"/>
        </w:r>
      </w:hyperlink>
    </w:p>
    <w:p w14:paraId="48F5EE35" w14:textId="680243EF"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97" w:history="1">
        <w:r w:rsidRPr="00A45CFC">
          <w:rPr>
            <w:rStyle w:val="Hyperlink"/>
          </w:rPr>
          <w:t>Table 51 – Built-in Variant</w:t>
        </w:r>
        <w:r>
          <w:tab/>
        </w:r>
        <w:r>
          <w:fldChar w:fldCharType="begin"/>
        </w:r>
        <w:r>
          <w:instrText xml:space="preserve"> PAGEREF _Toc236308397 \h </w:instrText>
        </w:r>
        <w:r>
          <w:fldChar w:fldCharType="separate"/>
        </w:r>
        <w:r>
          <w:t>92</w:t>
        </w:r>
        <w:r>
          <w:fldChar w:fldCharType="end"/>
        </w:r>
      </w:hyperlink>
    </w:p>
    <w:p w14:paraId="1DC0496A" w14:textId="0916B3DF"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98" w:history="1">
        <w:r w:rsidRPr="00A45CFC">
          <w:rPr>
            <w:rStyle w:val="Hyperlink"/>
          </w:rPr>
          <w:t>Table 52 – Built-in DiagnosticInfo</w:t>
        </w:r>
        <w:r>
          <w:tab/>
        </w:r>
        <w:r>
          <w:fldChar w:fldCharType="begin"/>
        </w:r>
        <w:r>
          <w:instrText xml:space="preserve"> PAGEREF _Toc236308398 \h </w:instrText>
        </w:r>
        <w:r>
          <w:fldChar w:fldCharType="separate"/>
        </w:r>
        <w:r>
          <w:t>143</w:t>
        </w:r>
        <w:r>
          <w:fldChar w:fldCharType="end"/>
        </w:r>
      </w:hyperlink>
    </w:p>
    <w:p w14:paraId="74CD1908" w14:textId="44C6E429"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399" w:history="1">
        <w:r w:rsidRPr="00A45CFC">
          <w:rPr>
            <w:rStyle w:val="Hyperlink"/>
          </w:rPr>
          <w:t>Table 53 – Composite Array&lt;String&gt;</w:t>
        </w:r>
        <w:r>
          <w:tab/>
        </w:r>
        <w:r>
          <w:fldChar w:fldCharType="begin"/>
        </w:r>
        <w:r>
          <w:instrText xml:space="preserve"> PAGEREF _Toc236308399 \h </w:instrText>
        </w:r>
        <w:r>
          <w:fldChar w:fldCharType="separate"/>
        </w:r>
        <w:r>
          <w:t>144</w:t>
        </w:r>
        <w:r>
          <w:fldChar w:fldCharType="end"/>
        </w:r>
      </w:hyperlink>
    </w:p>
    <w:p w14:paraId="7B464A94" w14:textId="3576E583"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00" w:history="1">
        <w:r w:rsidRPr="00A45CFC">
          <w:rPr>
            <w:rStyle w:val="Hyperlink"/>
          </w:rPr>
          <w:t>Table 54 – Composite Matrix&lt;Double&gt;</w:t>
        </w:r>
        <w:r>
          <w:tab/>
        </w:r>
        <w:r>
          <w:fldChar w:fldCharType="begin"/>
        </w:r>
        <w:r>
          <w:instrText xml:space="preserve"> PAGEREF _Toc236308400 \h </w:instrText>
        </w:r>
        <w:r>
          <w:fldChar w:fldCharType="separate"/>
        </w:r>
        <w:r>
          <w:t>145</w:t>
        </w:r>
        <w:r>
          <w:fldChar w:fldCharType="end"/>
        </w:r>
      </w:hyperlink>
    </w:p>
    <w:p w14:paraId="52A80793" w14:textId="64492D1F"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01" w:history="1">
        <w:r w:rsidRPr="00A45CFC">
          <w:rPr>
            <w:rStyle w:val="Hyperlink"/>
          </w:rPr>
          <w:t>Table 55 – Composite plain Structure Point</w:t>
        </w:r>
        <w:r>
          <w:tab/>
        </w:r>
        <w:r>
          <w:fldChar w:fldCharType="begin"/>
        </w:r>
        <w:r>
          <w:instrText xml:space="preserve"> PAGEREF _Toc236308401 \h </w:instrText>
        </w:r>
        <w:r>
          <w:fldChar w:fldCharType="separate"/>
        </w:r>
        <w:r>
          <w:t>145</w:t>
        </w:r>
        <w:r>
          <w:fldChar w:fldCharType="end"/>
        </w:r>
      </w:hyperlink>
    </w:p>
    <w:p w14:paraId="13377D54" w14:textId="650F1446"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02" w:history="1">
        <w:r w:rsidRPr="00A45CFC">
          <w:rPr>
            <w:rStyle w:val="Hyperlink"/>
          </w:rPr>
          <w:t>Table 56 – Composite StructureWithOptionalFields Person</w:t>
        </w:r>
        <w:r>
          <w:tab/>
        </w:r>
        <w:r>
          <w:fldChar w:fldCharType="begin"/>
        </w:r>
        <w:r>
          <w:instrText xml:space="preserve"> PAGEREF _Toc236308402 \h </w:instrText>
        </w:r>
        <w:r>
          <w:fldChar w:fldCharType="separate"/>
        </w:r>
        <w:r>
          <w:t>146</w:t>
        </w:r>
        <w:r>
          <w:fldChar w:fldCharType="end"/>
        </w:r>
      </w:hyperlink>
    </w:p>
    <w:p w14:paraId="52CFBAB5" w14:textId="50BA505E"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03" w:history="1">
        <w:r w:rsidRPr="00A45CFC">
          <w:rPr>
            <w:rStyle w:val="Hyperlink"/>
          </w:rPr>
          <w:t>Table 57 – Composite dense Union Measurement</w:t>
        </w:r>
        <w:r>
          <w:tab/>
        </w:r>
        <w:r>
          <w:fldChar w:fldCharType="begin"/>
        </w:r>
        <w:r>
          <w:instrText xml:space="preserve"> PAGEREF _Toc236308403 \h </w:instrText>
        </w:r>
        <w:r>
          <w:fldChar w:fldCharType="separate"/>
        </w:r>
        <w:r>
          <w:t>147</w:t>
        </w:r>
        <w:r>
          <w:fldChar w:fldCharType="end"/>
        </w:r>
      </w:hyperlink>
    </w:p>
    <w:p w14:paraId="063A9EA1" w14:textId="12080782" w:rsidR="008C161B" w:rsidRDefault="008C161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04" w:history="1">
        <w:r w:rsidRPr="00A45CFC">
          <w:rPr>
            <w:rStyle w:val="Hyperlink"/>
          </w:rPr>
          <w:t>Table 58 – Worked structured DataType Envelope</w:t>
        </w:r>
        <w:r>
          <w:tab/>
        </w:r>
        <w:r>
          <w:fldChar w:fldCharType="begin"/>
        </w:r>
        <w:r>
          <w:instrText xml:space="preserve"> PAGEREF _Toc236308404 \h </w:instrText>
        </w:r>
        <w:r>
          <w:fldChar w:fldCharType="separate"/>
        </w:r>
        <w:r>
          <w:t>148</w:t>
        </w:r>
        <w:r>
          <w:fldChar w:fldCharType="end"/>
        </w:r>
      </w:hyperlink>
    </w:p>
    <w:p w14:paraId="04A2D3E0" w14:textId="11E4370C" w:rsidR="002B5327" w:rsidRDefault="007D7A16">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Apache Software Foundation</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8A42FAB"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BE92BA0"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Apache Software Foundation</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Apache Software Foundation</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Apache Software Foundation</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Apache Software Foundation</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Apache Software Foundation</w:t>
      </w:r>
      <w:r w:rsidRPr="004C388A">
        <w:rPr>
          <w:sz w:val="16"/>
          <w:szCs w:val="16"/>
        </w:rPr>
        <w:t xml:space="preserve"> specifications may require use of an invention covered by patent rights. OPC Foundation or </w:t>
      </w:r>
      <w:r w:rsidRPr="004C388A">
        <w:rPr>
          <w:color w:val="FF0000"/>
          <w:sz w:val="16"/>
          <w:szCs w:val="16"/>
        </w:rPr>
        <w:t>Apache Software Foundation</w:t>
      </w:r>
      <w:r w:rsidRPr="004C388A">
        <w:rPr>
          <w:sz w:val="16"/>
          <w:szCs w:val="16"/>
        </w:rPr>
        <w:t xml:space="preserve"> shall not be responsible for identifying patents for which a license may be required by any OPC or </w:t>
      </w:r>
      <w:r w:rsidRPr="004C388A">
        <w:rPr>
          <w:color w:val="FF0000"/>
          <w:sz w:val="16"/>
          <w:szCs w:val="16"/>
        </w:rPr>
        <w:t>Apache Software Foundation</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Apache Software Foundation</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Apache Software Foundation</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Apache Software Foundation</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Apache Software Foundation</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Apache Software Foundation</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8CC3961"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F978A16"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923968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775F42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C530591"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9F2FCDB"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APACHE ARROW ENCODING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Columnar DataEncoding, PubSub batches and historian access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8256"/>
      <w:r w:rsidRPr="00EC120D">
        <w:t>Scope</w:t>
      </w:r>
      <w:bookmarkEnd w:id="15"/>
      <w:bookmarkEnd w:id="16"/>
      <w:bookmarkEnd w:id="17"/>
      <w:bookmarkEnd w:id="18"/>
      <w:bookmarkEnd w:id="19"/>
      <w:bookmarkEnd w:id="20"/>
      <w:bookmarkEnd w:id="21"/>
      <w:bookmarkEnd w:id="22"/>
    </w:p>
    <w:p w14:paraId="1AA6C52A" w14:textId="77777777" w:rsidR="002B5327" w:rsidRDefault="007D7A16">
      <w:pPr>
        <w:pStyle w:val="PARAGRAPH"/>
      </w:pPr>
      <w:r>
        <w:t xml:space="preserve">This specification defines how OPC UA values are represented as </w:t>
      </w:r>
      <w:r>
        <w:rPr>
          <w:b/>
        </w:rPr>
        <w:t>Apache Arrow</w:t>
      </w:r>
      <w:r>
        <w:t xml:space="preserve"> columnar data — as a stand-alone </w:t>
      </w:r>
      <w:r>
        <w:rPr>
          <w:b/>
        </w:rPr>
        <w:t>DataEncoding</w:t>
      </w:r>
      <w:r>
        <w:t xml:space="preserve"> for OPC UA values (a peer of the Binary, XML and JSON DataEncodings of OPC 10000-6), as a </w:t>
      </w:r>
      <w:r>
        <w:rPr>
          <w:b/>
        </w:rPr>
        <w:t>PubSub batch message mapping</w:t>
      </w:r>
      <w:r>
        <w:t xml:space="preserve"> (a peer of the JSON message mapping of OPC 10000-14), and as a </w:t>
      </w:r>
      <w:r>
        <w:rPr>
          <w:b/>
        </w:rPr>
        <w:t>historian / ADBC access</w:t>
      </w:r>
      <w:r>
        <w:t xml:space="preserve"> result mapping for OPC 10000-11 Historical Access.</w:t>
      </w:r>
    </w:p>
    <w:p w14:paraId="0AE6A312" w14:textId="115C4DE2" w:rsidR="002B5327" w:rsidRDefault="007D7A16">
      <w:pPr>
        <w:pStyle w:val="PARAGRAPH"/>
      </w:pPr>
      <w:r>
        <w:t>The DataEncoding part (</w:t>
      </w:r>
      <w:r>
        <w:fldChar w:fldCharType="begin"/>
      </w:r>
      <w:r>
        <w:instrText xml:space="preserve"> REF _Clause_c6_4 \r \h </w:instrText>
      </w:r>
      <w:r>
        <w:fldChar w:fldCharType="separate"/>
      </w:r>
      <w:r w:rsidR="008C161B">
        <w:t>6.4</w:t>
      </w:r>
      <w:r>
        <w:fldChar w:fldCharType="end"/>
      </w:r>
      <w:r>
        <w:t xml:space="preserve">) maps every OPC UA value to one Apache Arrow </w:t>
      </w:r>
      <w:r>
        <w:rPr>
          <w:rStyle w:val="VARIABLE"/>
        </w:rPr>
        <w:t>DataType</w:t>
      </w:r>
      <w:r>
        <w:t xml:space="preserve"> and serializes it as Arrow IPC; the mapping is reversible: for each OPC UA type descriptor </w:t>
      </w:r>
      <w:r>
        <w:rPr>
          <w:rStyle w:val="VARIABLE"/>
        </w:rPr>
        <w:t>T</w:t>
      </w:r>
      <w:r>
        <w:t xml:space="preserve"> and value </w:t>
      </w:r>
      <w:r>
        <w:rPr>
          <w:rStyle w:val="VARIABLE"/>
        </w:rPr>
        <w:t>x</w:t>
      </w:r>
      <w:r>
        <w:t xml:space="preserve">, </w:t>
      </w:r>
      <w:r>
        <w:rPr>
          <w:rStyle w:val="VARIABLE"/>
        </w:rPr>
        <w:t>decode(T, encode(T, x))</w:t>
      </w:r>
      <w:r>
        <w:t xml:space="preserve"> reconstructs an OPC UA value canonically equal to </w:t>
      </w:r>
      <w:r>
        <w:rPr>
          <w:rStyle w:val="VARIABLE"/>
        </w:rPr>
        <w:t>x</w:t>
      </w:r>
      <w:r>
        <w:t>. The message-mapping part (</w:t>
      </w:r>
      <w:r>
        <w:fldChar w:fldCharType="begin"/>
      </w:r>
      <w:r>
        <w:instrText xml:space="preserve"> REF _Clause_c6_5 \r \h </w:instrText>
      </w:r>
      <w:r>
        <w:fldChar w:fldCharType="separate"/>
      </w:r>
      <w:r w:rsidR="008C161B">
        <w:t>6.5</w:t>
      </w:r>
      <w:r>
        <w:fldChar w:fldCharType="end"/>
      </w:r>
      <w:r>
        <w:t>) defines Arrow IPC / bare-RecordBatch NetworkMessages and DataSetMessages, key and delta frames, sparse-DataSet nullable-column handling, the SchemaId handshake, configuration parameters and content types. The access part (</w:t>
      </w:r>
      <w:r>
        <w:fldChar w:fldCharType="begin"/>
      </w:r>
      <w:r>
        <w:instrText xml:space="preserve"> REF _Clause_c6_6 \r \h </w:instrText>
      </w:r>
      <w:r>
        <w:fldChar w:fldCharType="separate"/>
      </w:r>
      <w:r w:rsidR="008C161B">
        <w:t>6.6</w:t>
      </w:r>
      <w:r>
        <w:fldChar w:fldCharType="end"/>
      </w:r>
      <w:r>
        <w:t xml:space="preserve">) maps </w:t>
      </w:r>
      <w:r>
        <w:rPr>
          <w:rStyle w:val="VARIABLE"/>
        </w:rPr>
        <w:t>HistoryRead</w:t>
      </w:r>
      <w:r>
        <w:t xml:space="preserve"> results to Arrow RecordBatch streams for ADBC-style clients.</w:t>
      </w:r>
    </w:p>
    <w:p w14:paraId="4D0A8F9A" w14:textId="77777777" w:rsidR="002B5327" w:rsidRDefault="007D7A16">
      <w:pPr>
        <w:pStyle w:val="PARAGRAPH"/>
      </w:pPr>
      <w:r>
        <w:t xml:space="preserve">Arrow is </w:t>
      </w:r>
      <w:r>
        <w:rPr>
          <w:b/>
        </w:rPr>
        <w:t>columnar</w:t>
      </w:r>
      <w:r>
        <w:t xml:space="preserve">: a single Part 6 scalar value is a length-1 Arrow Array or StructArray, and a PubSub DataSet field or a historian </w:t>
      </w:r>
      <w:r>
        <w:rPr>
          <w:rStyle w:val="VARIABLE"/>
        </w:rPr>
        <w:t>Value</w:t>
      </w:r>
      <w:r>
        <w:t xml:space="preserve"> uses the </w:t>
      </w:r>
      <w:r>
        <w:rPr>
          <w:b/>
        </w:rPr>
        <w:t>same</w:t>
      </w:r>
      <w:r>
        <w:t xml:space="preserve"> Arrow </w:t>
      </w:r>
      <w:r>
        <w:rPr>
          <w:rStyle w:val="VARIABLE"/>
        </w:rPr>
        <w:t>DataType</w:t>
      </w:r>
      <w:r>
        <w:t xml:space="preserve"> as its column type — there is one mapping across all three parts.</w:t>
      </w:r>
    </w:p>
    <w:p w14:paraId="2933EB47" w14:textId="77777777" w:rsidR="002B5327" w:rsidRDefault="007D7A16">
      <w:pPr>
        <w:pStyle w:val="PARAGRAPH"/>
      </w:pPr>
      <w:r>
        <w:rPr>
          <w:b/>
        </w:rPr>
        <w:t>Normative exclusion.</w:t>
      </w:r>
      <w:r>
        <w:t xml:space="preserve"> OPC UA Arrow does </w:t>
      </w:r>
      <w:r>
        <w:rPr>
          <w:b/>
        </w:rPr>
        <w:t>not</w:t>
      </w:r>
      <w:r>
        <w:t xml:space="preserve"> map OPC UA Actions, action invoke requests or action invoke responses; Actions shall use the OPC UA Avro mapping. Arrow is defined for columnar historian access and Part 14 batch publish/subscribe payloads.</w:t>
      </w:r>
    </w:p>
    <w:p w14:paraId="47D5BE96" w14:textId="77777777" w:rsidR="002B5327" w:rsidRDefault="007D7A16">
      <w:pPr>
        <w:pStyle w:val="Heading2"/>
      </w:pPr>
      <w:bookmarkStart w:id="23" w:name="_Clause_c1_1"/>
      <w:bookmarkStart w:id="24" w:name="_Toc236308257"/>
      <w:r>
        <w:t>Conformance to the OPC 20020 template</w:t>
      </w:r>
      <w:bookmarkEnd w:id="23"/>
      <w:bookmarkEnd w:id="24"/>
    </w:p>
    <w:p w14:paraId="6DFD5861" w14:textId="77777777" w:rsidR="002B5327" w:rsidRDefault="007D7A16">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2B3483EA" w14:textId="77777777" w:rsidR="002B5327" w:rsidRDefault="007D7A16">
      <w:pPr>
        <w:pStyle w:val="PARAGRAPH"/>
      </w:pPr>
      <w:r>
        <w:t>This document defines a DataEncoding: a mapping of the OPC UA type model onto Apache Arrow, a PubSub batch mapping and a historian access surface. It defines no OPC UA information model of its own: it has no NodeSet, no ObjectTypes, no VariableTypes, no DataTypes, no ReferenceTypes and no Instances. The NodeClass clauses of OPC 20020 are therefore omitted rather than left empty, and Annex A states the generated per-type reference this document does define in place of a NodeSet.</w:t>
      </w:r>
    </w:p>
    <w:p w14:paraId="18B57975" w14:textId="77777777" w:rsidR="002B5327" w:rsidRDefault="007D7A16">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lastRenderedPageBreak/>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Apache Software Foundation</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08258"/>
      <w:r w:rsidRPr="00EC120D">
        <w:t>Normative references</w:t>
      </w:r>
      <w:bookmarkEnd w:id="25"/>
      <w:bookmarkEnd w:id="26"/>
      <w:bookmarkEnd w:id="27"/>
      <w:bookmarkEnd w:id="28"/>
      <w:bookmarkEnd w:id="29"/>
      <w:bookmarkEnd w:id="30"/>
      <w:bookmarkEnd w:id="31"/>
      <w:bookmarkEnd w:id="32"/>
    </w:p>
    <w:p w14:paraId="050141FE" w14:textId="77777777" w:rsidR="002B5327" w:rsidRDefault="007D7A16">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1C4D6180" w14:textId="77777777" w:rsidR="002B5327" w:rsidRDefault="007D7A16">
      <w:pPr>
        <w:pStyle w:val="NOTE"/>
      </w:pPr>
      <w:r>
        <w:t>NOTE   The OPC UA core specifications are regularly published as IEC 62541.</w:t>
      </w:r>
    </w:p>
    <w:p w14:paraId="5FA23621" w14:textId="77777777" w:rsidR="002B5327" w:rsidRDefault="007D7A16">
      <w:pPr>
        <w:pStyle w:val="ReferenceDocuments"/>
      </w:pPr>
      <w:bookmarkStart w:id="33" w:name="UAPart1"/>
      <w:r>
        <w:t>OPC 10000-1, OPC Unified Architecture - Part 1: Overview and Concepts</w:t>
      </w:r>
      <w:bookmarkEnd w:id="33"/>
    </w:p>
    <w:p w14:paraId="6D036687" w14:textId="77777777" w:rsidR="002B5327" w:rsidRDefault="007D7A16">
      <w:pPr>
        <w:pStyle w:val="ReferenceDocuments"/>
      </w:pPr>
      <w:r>
        <w:t>http://www.opcfoundation.org/documents/10000-1/</w:t>
      </w:r>
    </w:p>
    <w:p w14:paraId="36814161" w14:textId="77777777" w:rsidR="002B5327" w:rsidRDefault="007D7A16">
      <w:pPr>
        <w:pStyle w:val="ReferenceDocuments"/>
      </w:pPr>
      <w:bookmarkStart w:id="34" w:name="UAPart2"/>
      <w:r>
        <w:t>OPC 10000-2, OPC Unified Architecture - Part 2: Security Model</w:t>
      </w:r>
      <w:bookmarkEnd w:id="34"/>
    </w:p>
    <w:p w14:paraId="17B5F54A" w14:textId="77777777" w:rsidR="002B5327" w:rsidRDefault="007D7A16">
      <w:pPr>
        <w:pStyle w:val="ReferenceDocuments"/>
      </w:pPr>
      <w:r>
        <w:t>http://www.opcfoundation.org/documents/10000-2/</w:t>
      </w:r>
    </w:p>
    <w:p w14:paraId="3A8FE390" w14:textId="77777777" w:rsidR="002B5327" w:rsidRDefault="007D7A16">
      <w:pPr>
        <w:pStyle w:val="ReferenceDocuments"/>
      </w:pPr>
      <w:bookmarkStart w:id="35" w:name="UAPart3"/>
      <w:r>
        <w:t>OPC 10000-3, OPC Unified Architecture - Part 3: Address Space Model</w:t>
      </w:r>
      <w:bookmarkEnd w:id="35"/>
    </w:p>
    <w:p w14:paraId="3D19D052" w14:textId="77777777" w:rsidR="002B5327" w:rsidRDefault="007D7A16">
      <w:pPr>
        <w:pStyle w:val="ReferenceDocuments"/>
      </w:pPr>
      <w:r>
        <w:t>http://www.opcfoundation.org/documents/10000-3/</w:t>
      </w:r>
    </w:p>
    <w:p w14:paraId="2259BECB" w14:textId="77777777" w:rsidR="002B5327" w:rsidRDefault="007D7A16">
      <w:pPr>
        <w:pStyle w:val="ReferenceDocuments"/>
      </w:pPr>
      <w:bookmarkStart w:id="36" w:name="UAPart4"/>
      <w:r>
        <w:t>OPC 10000-4, OPC Unified Architecture - Part 4: Services</w:t>
      </w:r>
      <w:bookmarkEnd w:id="36"/>
    </w:p>
    <w:p w14:paraId="67F945E3" w14:textId="77777777" w:rsidR="002B5327" w:rsidRDefault="007D7A16">
      <w:pPr>
        <w:pStyle w:val="ReferenceDocuments"/>
      </w:pPr>
      <w:r>
        <w:t>http://www.opcfoundation.org/documents/10000-4/</w:t>
      </w:r>
    </w:p>
    <w:p w14:paraId="60FB14FE" w14:textId="77777777" w:rsidR="002B5327" w:rsidRDefault="007D7A16">
      <w:pPr>
        <w:pStyle w:val="ReferenceDocuments"/>
      </w:pPr>
      <w:bookmarkStart w:id="37" w:name="UAPart5"/>
      <w:r>
        <w:t>OPC 10000-5, OPC Unified Architecture - Part 5: Information Model</w:t>
      </w:r>
      <w:bookmarkEnd w:id="37"/>
    </w:p>
    <w:p w14:paraId="1B6133F6" w14:textId="77777777" w:rsidR="002B5327" w:rsidRDefault="007D7A16">
      <w:pPr>
        <w:pStyle w:val="ReferenceDocuments"/>
      </w:pPr>
      <w:r>
        <w:t>http://www.opcfoundation.org/documents/10000-5/</w:t>
      </w:r>
    </w:p>
    <w:p w14:paraId="7B13161E" w14:textId="77777777" w:rsidR="002B5327" w:rsidRDefault="007D7A16">
      <w:pPr>
        <w:pStyle w:val="ReferenceDocuments"/>
      </w:pPr>
      <w:bookmarkStart w:id="38" w:name="UAPart6"/>
      <w:r>
        <w:t>OPC 10000-6, OPC Unified Architecture - Part 6: Mappings, which this document extends with a new DataEncoding.</w:t>
      </w:r>
      <w:bookmarkEnd w:id="38"/>
    </w:p>
    <w:p w14:paraId="26446E1E" w14:textId="77777777" w:rsidR="002B5327" w:rsidRDefault="007D7A16">
      <w:pPr>
        <w:pStyle w:val="ReferenceDocuments"/>
      </w:pPr>
      <w:r>
        <w:t>http://www.opcfoundation.org/documents/10000-6/</w:t>
      </w:r>
    </w:p>
    <w:p w14:paraId="2A413A0F" w14:textId="77777777" w:rsidR="002B5327" w:rsidRDefault="007D7A16">
      <w:pPr>
        <w:pStyle w:val="ReferenceDocuments"/>
      </w:pPr>
      <w:bookmarkStart w:id="39" w:name="UAPart7"/>
      <w:r>
        <w:t>OPC 10000-7, OPC Unified Architecture - Part 7: Profiles</w:t>
      </w:r>
      <w:bookmarkEnd w:id="39"/>
    </w:p>
    <w:p w14:paraId="235D1E07" w14:textId="77777777" w:rsidR="002B5327" w:rsidRDefault="007D7A16">
      <w:pPr>
        <w:pStyle w:val="ReferenceDocuments"/>
      </w:pPr>
      <w:r>
        <w:t>http://www.opcfoundation.org/documents/10000-7/</w:t>
      </w:r>
    </w:p>
    <w:p w14:paraId="4655BE72" w14:textId="77777777" w:rsidR="002B5327" w:rsidRDefault="007D7A16">
      <w:pPr>
        <w:pStyle w:val="ReferenceDocuments"/>
      </w:pPr>
      <w:bookmarkStart w:id="40" w:name="UAPart11"/>
      <w:r>
        <w:t>OPC 10000-11, OPC Unified Architecture - Part 11: Historical Access</w:t>
      </w:r>
      <w:bookmarkEnd w:id="40"/>
    </w:p>
    <w:p w14:paraId="6277F554" w14:textId="77777777" w:rsidR="002B5327" w:rsidRDefault="007D7A16">
      <w:pPr>
        <w:pStyle w:val="ReferenceDocuments"/>
      </w:pPr>
      <w:r>
        <w:t>http://www.opcfoundation.org/documents/10000-11/</w:t>
      </w:r>
    </w:p>
    <w:p w14:paraId="2F0B7028" w14:textId="77777777" w:rsidR="002B5327" w:rsidRDefault="007D7A16">
      <w:pPr>
        <w:pStyle w:val="ReferenceDocuments"/>
      </w:pPr>
      <w:bookmarkStart w:id="41" w:name="UAPart12"/>
      <w:r>
        <w:t>OPC 10000-12, OPC Unified Architecture - Part 12: Discovery and Global Services</w:t>
      </w:r>
      <w:bookmarkEnd w:id="41"/>
    </w:p>
    <w:p w14:paraId="64DA83CC" w14:textId="77777777" w:rsidR="002B5327" w:rsidRDefault="007D7A16">
      <w:pPr>
        <w:pStyle w:val="ReferenceDocuments"/>
      </w:pPr>
      <w:r>
        <w:t>http://www.opcfoundation.org/documents/10000-12/</w:t>
      </w:r>
    </w:p>
    <w:p w14:paraId="2DFF1E13" w14:textId="77777777" w:rsidR="002B5327" w:rsidRDefault="007D7A16">
      <w:pPr>
        <w:pStyle w:val="ReferenceDocuments"/>
      </w:pPr>
      <w:bookmarkStart w:id="42" w:name="UAPart14"/>
      <w:r>
        <w:lastRenderedPageBreak/>
        <w:t>OPC 10000-14, OPC Unified Architecture - Part 14: PubSub, whose NetworkMessage and DataSetMessage this document maps.</w:t>
      </w:r>
      <w:bookmarkEnd w:id="42"/>
    </w:p>
    <w:p w14:paraId="2F318722" w14:textId="77777777" w:rsidR="002B5327" w:rsidRDefault="007D7A16">
      <w:pPr>
        <w:pStyle w:val="ReferenceDocuments"/>
      </w:pPr>
      <w:r>
        <w:t>http://www.opcfoundation.org/documents/10000-14/</w:t>
      </w:r>
    </w:p>
    <w:p w14:paraId="1A1A0117" w14:textId="77777777" w:rsidR="002B5327" w:rsidRDefault="007D7A16">
      <w:pPr>
        <w:pStyle w:val="ReferenceDocuments"/>
      </w:pPr>
      <w:bookmarkStart w:id="43" w:name="ARROWSPEC"/>
      <w:r>
        <w:t>Apache Arrow specification, The Arrow columnar format and its IPC framing, which this document maps onto.</w:t>
      </w:r>
      <w:bookmarkEnd w:id="43"/>
    </w:p>
    <w:p w14:paraId="72A88BBF" w14:textId="77777777" w:rsidR="002B5327" w:rsidRDefault="007D7A16">
      <w:pPr>
        <w:pStyle w:val="ReferenceDocuments"/>
      </w:pPr>
      <w:r>
        <w:t>https://arrow.apache.org/docs/format/Columnar.html</w:t>
      </w:r>
    </w:p>
    <w:p w14:paraId="470607A9" w14:textId="77777777" w:rsidR="002B5327" w:rsidRDefault="007D7A16">
      <w:pPr>
        <w:pStyle w:val="ReferenceDocuments"/>
      </w:pPr>
      <w:bookmarkStart w:id="44" w:name="ADBC"/>
      <w:r>
        <w:t>Apache Arrow ADBC, Arrow Database Connectivity, the statement and result model the historian access surface follows.</w:t>
      </w:r>
      <w:bookmarkEnd w:id="44"/>
    </w:p>
    <w:p w14:paraId="4D60C02D" w14:textId="77777777" w:rsidR="002B5327" w:rsidRDefault="007D7A16">
      <w:pPr>
        <w:pStyle w:val="ReferenceDocuments"/>
      </w:pPr>
      <w:r>
        <w:t>https://arrow.apache.org/adbc/</w:t>
      </w:r>
    </w:p>
    <w:p w14:paraId="13B959C3" w14:textId="77777777" w:rsidR="002B5327" w:rsidRDefault="007D7A16">
      <w:pPr>
        <w:pStyle w:val="ReferenceDocuments"/>
      </w:pPr>
      <w:bookmarkStart w:id="45" w:name="SREG"/>
      <w:r>
        <w:t>OPC UA for Schema Registry, The in-server registry that resolves a SchemaId to the schema document that produced it.</w:t>
      </w:r>
      <w:bookmarkEnd w:id="45"/>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08259"/>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08260"/>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08261"/>
      <w:r w:rsidRPr="00EC120D">
        <w:t>Arrow Encoding terms</w:t>
      </w:r>
      <w:bookmarkEnd w:id="57"/>
      <w:bookmarkEnd w:id="58"/>
      <w:bookmarkEnd w:id="59"/>
      <w:bookmarkEnd w:id="60"/>
      <w:bookmarkEnd w:id="61"/>
      <w:bookmarkEnd w:id="62"/>
      <w:bookmarkEnd w:id="63"/>
      <w:bookmarkEnd w:id="64"/>
      <w:bookmarkEnd w:id="65"/>
    </w:p>
    <w:p w14:paraId="48B55865" w14:textId="77777777" w:rsidR="002B5327" w:rsidRDefault="007D7A16">
      <w:pPr>
        <w:pStyle w:val="PARAGRAPH"/>
      </w:pPr>
      <w:r>
        <w:t>It is assumed that basic concepts of OPC UA information modelling and of Arrow Encoding are understood in this document. This document uses these concepts to describe the Arrow Encoding Information Model. For the purposes of this document, the terms and definitions given in OPC 10000-1, OPC 10000-3, OPC 10000-4, OPC 10000-5 and OPC 10000-7, as well as the following, apply.</w:t>
      </w:r>
    </w:p>
    <w:p w14:paraId="700CEA43" w14:textId="77777777" w:rsidR="002B5327" w:rsidRDefault="007D7A16">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08262"/>
      <w:r w:rsidRPr="00EC120D">
        <w:t>Abbreviated terms</w:t>
      </w:r>
      <w:bookmarkEnd w:id="66"/>
      <w:bookmarkEnd w:id="67"/>
      <w:bookmarkEnd w:id="68"/>
    </w:p>
    <w:p w14:paraId="3A8408CC" w14:textId="77777777" w:rsidR="002B5327" w:rsidRDefault="002B5327">
      <w:pPr>
        <w:pStyle w:val="TERM-number3"/>
      </w:pPr>
    </w:p>
    <w:p w14:paraId="765248B5" w14:textId="77777777" w:rsidR="002B5327" w:rsidRDefault="007D7A16">
      <w:pPr>
        <w:pStyle w:val="TERM"/>
      </w:pPr>
      <w:r>
        <w:t>Arrow value array</w:t>
      </w:r>
    </w:p>
    <w:p w14:paraId="4DBC3659" w14:textId="77777777" w:rsidR="002B5327" w:rsidRDefault="007D7A16">
      <w:pPr>
        <w:pStyle w:val="TERM-definition"/>
      </w:pPr>
      <w:r>
        <w:t>The length-1 Arrow Array carrying one OPC UA value.</w:t>
      </w:r>
    </w:p>
    <w:p w14:paraId="487DD211" w14:textId="77777777" w:rsidR="002B5327" w:rsidRDefault="002B5327">
      <w:pPr>
        <w:pStyle w:val="TERM-number3"/>
      </w:pPr>
    </w:p>
    <w:p w14:paraId="1DF0B8EF" w14:textId="77777777" w:rsidR="002B5327" w:rsidRDefault="007D7A16">
      <w:pPr>
        <w:pStyle w:val="TERM"/>
      </w:pPr>
      <w:r>
        <w:t>DataSet column</w:t>
      </w:r>
    </w:p>
    <w:p w14:paraId="36F36BBC" w14:textId="77777777" w:rsidR="002B5327" w:rsidRDefault="007D7A16">
      <w:pPr>
        <w:pStyle w:val="TERM-definition"/>
      </w:pPr>
      <w:r>
        <w:t xml:space="preserve">An Arrow RecordBatch column whose </w:t>
      </w:r>
      <w:r>
        <w:rPr>
          <w:rStyle w:val="VARIABLE"/>
        </w:rPr>
        <w:t>DataType</w:t>
      </w:r>
      <w:r>
        <w:t xml:space="preserve"> is the Part 6 mapping for the DataSet field DataType.</w:t>
      </w:r>
    </w:p>
    <w:p w14:paraId="3378ED01" w14:textId="77777777" w:rsidR="002B5327" w:rsidRDefault="002B5327">
      <w:pPr>
        <w:pStyle w:val="TERM-number3"/>
      </w:pPr>
    </w:p>
    <w:p w14:paraId="412913CF" w14:textId="77777777" w:rsidR="002B5327" w:rsidRDefault="007D7A16">
      <w:pPr>
        <w:pStyle w:val="TERM"/>
      </w:pPr>
      <w:r>
        <w:t>Null slot</w:t>
      </w:r>
    </w:p>
    <w:p w14:paraId="5FE9BADF" w14:textId="77777777" w:rsidR="002B5327" w:rsidRDefault="007D7A16">
      <w:pPr>
        <w:pStyle w:val="TERM-definition"/>
      </w:pPr>
      <w:r>
        <w:t>An Arrow validity-bitmap null. Null slots are the canonical null mechanism.</w:t>
      </w:r>
    </w:p>
    <w:p w14:paraId="24B2F294" w14:textId="77777777" w:rsidR="002B5327" w:rsidRDefault="002B5327">
      <w:pPr>
        <w:pStyle w:val="TERM-number3"/>
      </w:pPr>
    </w:p>
    <w:p w14:paraId="0010CB05" w14:textId="77777777" w:rsidR="002B5327" w:rsidRDefault="007D7A16">
      <w:pPr>
        <w:pStyle w:val="TERM"/>
      </w:pPr>
      <w:r>
        <w:t>Matrix</w:t>
      </w:r>
    </w:p>
    <w:p w14:paraId="1F493B96" w14:textId="77777777" w:rsidR="002B5327" w:rsidRDefault="007D7A16">
      <w:pPr>
        <w:pStyle w:val="TERM-definition"/>
      </w:pPr>
      <w:r>
        <w:t>An OPC UA multi-dimensional array represented as dimensions plus row-major values.</w:t>
      </w:r>
    </w:p>
    <w:p w14:paraId="577FA8E2" w14:textId="77777777" w:rsidR="002B5327" w:rsidRDefault="002B5327">
      <w:pPr>
        <w:pStyle w:val="TERM-number3"/>
      </w:pPr>
    </w:p>
    <w:p w14:paraId="577EC0D7" w14:textId="77777777" w:rsidR="002B5327" w:rsidRDefault="007D7A16">
      <w:pPr>
        <w:pStyle w:val="TERM"/>
      </w:pPr>
      <w:r>
        <w:t>Default Arrow</w:t>
      </w:r>
    </w:p>
    <w:p w14:paraId="34B8D0AC" w14:textId="77777777" w:rsidR="002B5327" w:rsidRDefault="007D7A16">
      <w:pPr>
        <w:pStyle w:val="TERM-definition"/>
      </w:pPr>
      <w:r>
        <w:t>The DataTypeEncoding Object for the Arrow encoding of an OPC UA DataType; the analogue of Default Binary, Default XML and Default JSON.</w:t>
      </w:r>
    </w:p>
    <w:p w14:paraId="312A24C9" w14:textId="77777777" w:rsidR="002B5327" w:rsidRDefault="002B5327">
      <w:pPr>
        <w:pStyle w:val="TERM-number3"/>
      </w:pPr>
    </w:p>
    <w:p w14:paraId="38D205BE" w14:textId="77777777" w:rsidR="002B5327" w:rsidRDefault="007D7A16">
      <w:pPr>
        <w:pStyle w:val="TERM"/>
      </w:pPr>
      <w:r>
        <w:t>SchemaId</w:t>
      </w:r>
    </w:p>
    <w:p w14:paraId="6C3311E1" w14:textId="77777777" w:rsidR="002B5327" w:rsidRDefault="007D7A16">
      <w:pPr>
        <w:pStyle w:val="TERM-definition"/>
      </w:pPr>
      <w:r>
        <w:t xml:space="preserve">The first 8 bytes of the SHA-256 fingerprint of the serialized Arrow </w:t>
      </w:r>
      <w:r>
        <w:rPr>
          <w:rStyle w:val="VARIABLE"/>
        </w:rPr>
        <w:t>Schema</w:t>
      </w:r>
      <w:r>
        <w:t xml:space="preserve"> IPC message bytes; it identifies the exact Arrow schema needed to decode a payload and is independent of PubSub ConfigurationVersion.</w:t>
      </w:r>
    </w:p>
    <w:p w14:paraId="7E41C5FE" w14:textId="77777777" w:rsidR="002B5327" w:rsidRDefault="002B5327">
      <w:pPr>
        <w:pStyle w:val="TERM-number3"/>
      </w:pPr>
    </w:p>
    <w:p w14:paraId="3C5598C9" w14:textId="77777777" w:rsidR="002B5327" w:rsidRDefault="007D7A16">
      <w:pPr>
        <w:pStyle w:val="TERM"/>
      </w:pPr>
      <w:r>
        <w:t>Bare RecordBatch</w:t>
      </w:r>
    </w:p>
    <w:p w14:paraId="3AD32612" w14:textId="77777777" w:rsidR="002B5327" w:rsidRDefault="007D7A16">
      <w:pPr>
        <w:pStyle w:val="TERM-definition"/>
      </w:pPr>
      <w:r>
        <w:t xml:space="preserve">The </w:t>
      </w:r>
      <w:r>
        <w:rPr>
          <w:rStyle w:val="VARIABLE"/>
        </w:rPr>
        <w:t>batch</w:t>
      </w:r>
      <w:r>
        <w:t xml:space="preserve"> </w:t>
      </w:r>
      <w:r>
        <w:rPr>
          <w:rStyle w:val="VARIABLE"/>
        </w:rPr>
        <w:t>ArrowIpcFormat</w:t>
      </w:r>
      <w:r>
        <w:t>: a single Arrow RecordBatch message with no preceding IPC Schema message, whose schema is resolved out of band by SchemaId.</w:t>
      </w:r>
    </w:p>
    <w:p w14:paraId="51684C37" w14:textId="77777777" w:rsidR="002B5327" w:rsidRDefault="002B5327">
      <w:pPr>
        <w:pStyle w:val="TERM-number3"/>
      </w:pPr>
    </w:p>
    <w:p w14:paraId="2940C55B" w14:textId="77777777" w:rsidR="002B5327" w:rsidRDefault="007D7A16">
      <w:pPr>
        <w:pStyle w:val="TERM"/>
      </w:pPr>
      <w:r>
        <w:t>ADBC</w:t>
      </w:r>
    </w:p>
    <w:p w14:paraId="34DFF2B3" w14:textId="77777777" w:rsidR="002B5327" w:rsidRDefault="007D7A16">
      <w:pPr>
        <w:pStyle w:val="TERM-definition"/>
      </w:pPr>
      <w:r>
        <w:t>Arrow Database Connectivity — a client API surface (</w:t>
      </w:r>
      <w:r>
        <w:rPr>
          <w:rStyle w:val="VARIABLE"/>
        </w:rPr>
        <w:t>Connection → Statement → ExecuteQuery → ArrowArrayStream</w:t>
      </w:r>
      <w:r>
        <w:t>).</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08263"/>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08264"/>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1E3968B8"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8C161B" w:rsidRPr="00667BCF">
        <w:t xml:space="preserve">Table </w:t>
      </w:r>
      <w:r w:rsidR="008C161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D105956"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C161B" w:rsidRPr="008C161B">
        <w:rPr>
          <w:bCs/>
        </w:rPr>
        <w:t>OPC</w:t>
      </w:r>
      <w:r w:rsidR="008C161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C161B" w:rsidRPr="008C161B">
        <w:rPr>
          <w:bCs/>
        </w:rPr>
        <w:t>OPC</w:t>
      </w:r>
      <w:r w:rsidR="008C161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8C161B" w:rsidRPr="00667BCF">
        <w:t xml:space="preserve">Table </w:t>
      </w:r>
      <w:r w:rsidR="008C161B">
        <w:rPr>
          <w:noProof/>
        </w:rPr>
        <w:t>1</w:t>
      </w:r>
      <w:r w:rsidRPr="00EC120D">
        <w:fldChar w:fldCharType="end"/>
      </w:r>
      <w:r w:rsidRPr="00EC120D">
        <w:t>.</w:t>
      </w:r>
    </w:p>
    <w:p w14:paraId="3483B7AE" w14:textId="169F1D4D"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08347"/>
      <w:r w:rsidRPr="00667BCF">
        <w:lastRenderedPageBreak/>
        <w:t xml:space="preserve">Table </w:t>
      </w:r>
      <w:r w:rsidRPr="004C388A">
        <w:fldChar w:fldCharType="begin"/>
      </w:r>
      <w:r w:rsidRPr="004C388A">
        <w:instrText xml:space="preserve"> SEQ Table \* ARABIC </w:instrText>
      </w:r>
      <w:r w:rsidRPr="004C388A">
        <w:fldChar w:fldCharType="separate"/>
      </w:r>
      <w:r w:rsidR="008C161B">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3FE2E2B9"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8C161B">
        <w:t>3.4.2.2</w:t>
      </w:r>
      <w:r w:rsidR="00DF2C8F" w:rsidRPr="00EC120D">
        <w:fldChar w:fldCharType="end"/>
      </w:r>
      <w:r w:rsidRPr="00EC120D">
        <w:t>).</w:t>
      </w:r>
    </w:p>
    <w:p w14:paraId="1E0AA45C" w14:textId="68E6062D"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8C161B" w:rsidRPr="00667BCF">
        <w:t xml:space="preserve">Table </w:t>
      </w:r>
      <w:r w:rsidR="008C161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4BF1A9C"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8C161B">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9BB2929"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8C161B">
        <w:t>OPC 10000-6, OPC Unified Architecture - Part 6: Mappings, which this document extends with a new DataEncoding.</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348B94D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8C161B">
        <w:t>OPC 10000-5, OPC Unified Architecture - Part 5: Information Model</w:t>
      </w:r>
      <w:r w:rsidRPr="00EC120D">
        <w:fldChar w:fldCharType="end"/>
      </w:r>
      <w:r w:rsidRPr="00EC120D">
        <w:t>.</w:t>
      </w:r>
    </w:p>
    <w:p w14:paraId="19501552" w14:textId="0859AF47"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08348"/>
      <w:r w:rsidRPr="00667BCF">
        <w:t xml:space="preserve">Table </w:t>
      </w:r>
      <w:r w:rsidRPr="004C388A">
        <w:fldChar w:fldCharType="begin"/>
      </w:r>
      <w:r w:rsidRPr="004C388A">
        <w:instrText xml:space="preserve"> SEQ Table \* ARABIC </w:instrText>
      </w:r>
      <w:r w:rsidRPr="004C388A">
        <w:fldChar w:fldCharType="separate"/>
      </w:r>
      <w:r w:rsidR="008C161B">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BF9FCD7"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8C161B">
        <w:t>3.4.3.1</w:t>
      </w:r>
      <w:r w:rsidR="00FB4283" w:rsidRPr="00EC120D">
        <w:fldChar w:fldCharType="end"/>
      </w:r>
      <w:r w:rsidRPr="00EC120D">
        <w:t>. Therefore, those containing components are not explicitly specified; they are implicitly specified by the type definitions.</w:t>
      </w:r>
    </w:p>
    <w:p w14:paraId="6BC19F84" w14:textId="01D2838D"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8C161B" w:rsidRPr="00667BCF">
        <w:t xml:space="preserve">Table </w:t>
      </w:r>
      <w:r w:rsidR="008C161B">
        <w:rPr>
          <w:noProof/>
        </w:rPr>
        <w:t>3</w:t>
      </w:r>
      <w:r w:rsidRPr="00EC120D">
        <w:fldChar w:fldCharType="end"/>
      </w:r>
      <w:r w:rsidRPr="00EC120D">
        <w:t>.</w:t>
      </w:r>
    </w:p>
    <w:p w14:paraId="7E116BAF" w14:textId="44B90B64" w:rsidR="005444A2" w:rsidRPr="00667BCF" w:rsidRDefault="005444A2" w:rsidP="005444A2">
      <w:pPr>
        <w:pStyle w:val="TABLE-title"/>
      </w:pPr>
      <w:bookmarkStart w:id="100" w:name="_Ref16778333"/>
      <w:bookmarkStart w:id="101" w:name="_Toc34394282"/>
      <w:bookmarkStart w:id="102" w:name="_Toc184117021"/>
      <w:bookmarkStart w:id="103" w:name="_Toc236308349"/>
      <w:r w:rsidRPr="00667BCF">
        <w:t xml:space="preserve">Table </w:t>
      </w:r>
      <w:r w:rsidRPr="004C388A">
        <w:fldChar w:fldCharType="begin"/>
      </w:r>
      <w:r w:rsidRPr="004C388A">
        <w:instrText xml:space="preserve"> SEQ Table \* ARABIC </w:instrText>
      </w:r>
      <w:r w:rsidRPr="004C388A">
        <w:fldChar w:fldCharType="separate"/>
      </w:r>
      <w:r w:rsidR="008C161B">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5381A981"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8C161B" w:rsidRPr="00EC120D">
        <w:t xml:space="preserve">Table </w:t>
      </w:r>
      <w:r w:rsidR="008C161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4C601D5" w:rsidR="002E1224" w:rsidRPr="00EC120D" w:rsidRDefault="002E1224" w:rsidP="002E1224">
      <w:pPr>
        <w:pStyle w:val="TABLE-title"/>
      </w:pPr>
      <w:bookmarkStart w:id="105" w:name="_Ref55118538"/>
      <w:bookmarkStart w:id="106" w:name="_Toc184117022"/>
      <w:bookmarkStart w:id="107" w:name="_Toc236308350"/>
      <w:r w:rsidRPr="00EC120D">
        <w:t xml:space="preserve">Table </w:t>
      </w:r>
      <w:r w:rsidRPr="004C388A">
        <w:fldChar w:fldCharType="begin"/>
      </w:r>
      <w:r w:rsidRPr="004C388A">
        <w:instrText xml:space="preserve"> SEQ Table \* ARABIC </w:instrText>
      </w:r>
      <w:r w:rsidRPr="004C388A">
        <w:fldChar w:fldCharType="separate"/>
      </w:r>
      <w:r w:rsidR="008C161B">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169F5AE9"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8C161B" w:rsidRPr="00EC120D">
        <w:t xml:space="preserve">Table </w:t>
      </w:r>
      <w:r w:rsidR="008C161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F1D8098" w:rsidR="00576AC5" w:rsidRPr="00667BCF" w:rsidRDefault="00576AC5" w:rsidP="000F1590">
      <w:pPr>
        <w:pStyle w:val="TABLE-title"/>
      </w:pPr>
      <w:bookmarkStart w:id="109" w:name="_Ref55125045"/>
      <w:bookmarkStart w:id="110" w:name="_Toc184117023"/>
      <w:bookmarkStart w:id="111" w:name="_Toc236308351"/>
      <w:r w:rsidRPr="00EC120D">
        <w:t xml:space="preserve">Table </w:t>
      </w:r>
      <w:r w:rsidRPr="004C388A">
        <w:fldChar w:fldCharType="begin"/>
      </w:r>
      <w:r w:rsidRPr="004C388A">
        <w:instrText xml:space="preserve"> SEQ Table \* ARABIC </w:instrText>
      </w:r>
      <w:r w:rsidRPr="004C388A">
        <w:fldChar w:fldCharType="separate"/>
      </w:r>
      <w:r w:rsidR="008C161B">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E45AADC"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8C161B" w:rsidRPr="008C161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644F5FC2"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8C161B" w:rsidRPr="00EC120D">
        <w:t xml:space="preserve">Table </w:t>
      </w:r>
      <w:r w:rsidR="008C161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6A844EA" w:rsidR="002E1224" w:rsidRPr="00EC120D" w:rsidRDefault="002E1224" w:rsidP="002E1224">
      <w:pPr>
        <w:pStyle w:val="TABLE-title"/>
      </w:pPr>
      <w:bookmarkStart w:id="113" w:name="_Ref55119200"/>
      <w:bookmarkStart w:id="114" w:name="_Toc184117024"/>
      <w:bookmarkStart w:id="115" w:name="_Toc236308352"/>
      <w:r w:rsidRPr="00EC120D">
        <w:t xml:space="preserve">Table </w:t>
      </w:r>
      <w:r w:rsidRPr="004C388A">
        <w:fldChar w:fldCharType="begin"/>
      </w:r>
      <w:r w:rsidRPr="004C388A">
        <w:instrText xml:space="preserve"> SEQ Table \* ARABIC </w:instrText>
      </w:r>
      <w:r w:rsidRPr="004C388A">
        <w:fldChar w:fldCharType="separate"/>
      </w:r>
      <w:r w:rsidR="008C161B">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08265"/>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5E11857E"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8C161B">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35DD80FA"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8C161B">
        <w:t>8.2</w:t>
      </w:r>
      <w:r w:rsidR="00A94CF2" w:rsidRPr="00EC120D">
        <w:fldChar w:fldCharType="end"/>
      </w:r>
      <w:r w:rsidR="00A94CF2" w:rsidRPr="00EC120D">
        <w:t>.</w:t>
      </w:r>
    </w:p>
    <w:p w14:paraId="69D7E3F1" w14:textId="390D4979"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8C161B">
        <w:t>OPC 10000-3, OPC Unified Architecture - Part 3: Address Space Model</w:t>
      </w:r>
      <w:r w:rsidR="007A11B2" w:rsidRPr="00EC120D">
        <w:fldChar w:fldCharType="end"/>
      </w:r>
      <w:r w:rsidR="007A11B2" w:rsidRPr="00EC120D">
        <w:t>.</w:t>
      </w:r>
    </w:p>
    <w:p w14:paraId="5350E110" w14:textId="0E1B7A5F"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8C161B">
        <w:t xml:space="preserve">Table </w:t>
      </w:r>
      <w:r w:rsidR="008C161B">
        <w:rPr>
          <w:noProof/>
        </w:rPr>
        <w:t>27</w:t>
      </w:r>
      <w:r w:rsidR="008C161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08266"/>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723576EE"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8C161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EA2704C"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8C161B" w:rsidRPr="00EC120D">
        <w:t xml:space="preserve">Table </w:t>
      </w:r>
      <w:r w:rsidR="008C161B">
        <w:rPr>
          <w:noProof/>
        </w:rPr>
        <w:t>7</w:t>
      </w:r>
      <w:r w:rsidRPr="00EC120D">
        <w:fldChar w:fldCharType="end"/>
      </w:r>
      <w:r w:rsidRPr="00EC120D">
        <w:t xml:space="preserve"> shall be set as specified in the table.</w:t>
      </w:r>
    </w:p>
    <w:p w14:paraId="51D63B40" w14:textId="012A61A0"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08353"/>
      <w:r w:rsidRPr="00EC120D">
        <w:t xml:space="preserve">Table </w:t>
      </w:r>
      <w:r w:rsidRPr="004C388A">
        <w:fldChar w:fldCharType="begin"/>
      </w:r>
      <w:r w:rsidRPr="004C388A">
        <w:instrText xml:space="preserve"> SEQ Table \* ARABIC </w:instrText>
      </w:r>
      <w:r w:rsidRPr="004C388A">
        <w:fldChar w:fldCharType="separate"/>
      </w:r>
      <w:r w:rsidR="008C161B">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6650440"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8C161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911A8E7"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8C161B" w:rsidRPr="00EC120D">
        <w:t xml:space="preserve">Table </w:t>
      </w:r>
      <w:r w:rsidR="008C161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8C161B" w:rsidRPr="00EC120D">
        <w:t xml:space="preserve">Table </w:t>
      </w:r>
      <w:r w:rsidR="008C161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C161B">
        <w:t>OPC 10000-3, OPC Unified Architecture - Part 3: Address Space Model</w:t>
      </w:r>
      <w:r w:rsidRPr="004C388A">
        <w:fldChar w:fldCharType="end"/>
      </w:r>
      <w:r w:rsidRPr="004C388A">
        <w:t>.</w:t>
      </w:r>
    </w:p>
    <w:p w14:paraId="194C1BC0" w14:textId="520AFE15"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08354"/>
      <w:r w:rsidRPr="00EC120D">
        <w:lastRenderedPageBreak/>
        <w:t xml:space="preserve">Table </w:t>
      </w:r>
      <w:r w:rsidRPr="004C388A">
        <w:fldChar w:fldCharType="begin"/>
      </w:r>
      <w:r w:rsidRPr="004C388A">
        <w:instrText xml:space="preserve"> SEQ Table \* ARABIC </w:instrText>
      </w:r>
      <w:r w:rsidRPr="004C388A">
        <w:fldChar w:fldCharType="separate"/>
      </w:r>
      <w:r w:rsidR="008C161B">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50C7DDE1"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8C161B" w:rsidRPr="00EC120D">
        <w:t xml:space="preserve">Table </w:t>
      </w:r>
      <w:r w:rsidR="008C161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C161B">
        <w:t>OPC 10000-3, OPC Unified Architecture - Part 3: Address Space Model</w:t>
      </w:r>
      <w:r w:rsidRPr="004C388A">
        <w:fldChar w:fldCharType="end"/>
      </w:r>
      <w:r w:rsidRPr="004C388A">
        <w:t>.</w:t>
      </w:r>
    </w:p>
    <w:p w14:paraId="6B57AB9F" w14:textId="77C7D415"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08355"/>
      <w:r w:rsidRPr="00EC120D">
        <w:t xml:space="preserve">Table </w:t>
      </w:r>
      <w:r w:rsidRPr="004C388A">
        <w:fldChar w:fldCharType="begin"/>
      </w:r>
      <w:r w:rsidRPr="004C388A">
        <w:instrText xml:space="preserve"> SEQ Table \* ARABIC </w:instrText>
      </w:r>
      <w:r w:rsidRPr="004C388A">
        <w:fldChar w:fldCharType="separate"/>
      </w:r>
      <w:r w:rsidR="008C161B">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9027FEB"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8C161B" w:rsidRPr="00EC120D">
        <w:t xml:space="preserve">Table </w:t>
      </w:r>
      <w:r w:rsidR="008C161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C161B">
        <w:t>OPC 10000-3, OPC Unified Architecture - Part 3: Address Space Model</w:t>
      </w:r>
      <w:r w:rsidRPr="004C388A">
        <w:fldChar w:fldCharType="end"/>
      </w:r>
      <w:r w:rsidRPr="004C388A">
        <w:t>.</w:t>
      </w:r>
    </w:p>
    <w:p w14:paraId="346F5517" w14:textId="15EF069D"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08356"/>
      <w:r w:rsidRPr="00EC120D">
        <w:t xml:space="preserve">Table </w:t>
      </w:r>
      <w:r w:rsidRPr="004C388A">
        <w:fldChar w:fldCharType="begin"/>
      </w:r>
      <w:r w:rsidRPr="004C388A">
        <w:instrText xml:space="preserve"> SEQ Table \* ARABIC </w:instrText>
      </w:r>
      <w:r w:rsidRPr="004C388A">
        <w:fldChar w:fldCharType="separate"/>
      </w:r>
      <w:r w:rsidR="008C161B">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198F704"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8C161B" w:rsidRPr="00EC120D">
        <w:t xml:space="preserve">Table </w:t>
      </w:r>
      <w:r w:rsidR="008C161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C161B">
        <w:t>OPC 10000-3, OPC Unified Architecture - Part 3: Address Space Model</w:t>
      </w:r>
      <w:r w:rsidRPr="004C388A">
        <w:fldChar w:fldCharType="end"/>
      </w:r>
      <w:r w:rsidRPr="004C388A">
        <w:t>.</w:t>
      </w:r>
    </w:p>
    <w:p w14:paraId="17D52BF4" w14:textId="35A1D866"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08357"/>
      <w:r w:rsidRPr="00EC120D">
        <w:t xml:space="preserve">Table </w:t>
      </w:r>
      <w:r w:rsidRPr="004C388A">
        <w:fldChar w:fldCharType="begin"/>
      </w:r>
      <w:r w:rsidRPr="004C388A">
        <w:instrText xml:space="preserve"> SEQ Table \* ARABIC </w:instrText>
      </w:r>
      <w:r w:rsidRPr="004C388A">
        <w:fldChar w:fldCharType="separate"/>
      </w:r>
      <w:r w:rsidR="008C161B">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08267"/>
      <w:r>
        <w:lastRenderedPageBreak/>
        <w:t>Structures</w:t>
      </w:r>
      <w:bookmarkEnd w:id="167"/>
      <w:bookmarkEnd w:id="168"/>
      <w:bookmarkEnd w:id="169"/>
    </w:p>
    <w:p w14:paraId="59BC2737" w14:textId="4AB9F70C" w:rsidR="00C550A9" w:rsidRDefault="00C45EBA" w:rsidP="000E04D8">
      <w:pPr>
        <w:pStyle w:val="PARAGRAPH"/>
      </w:pPr>
      <w:r>
        <w:fldChar w:fldCharType="begin"/>
      </w:r>
      <w:r>
        <w:instrText xml:space="preserve"> REF UAPart3 \h </w:instrText>
      </w:r>
      <w:r>
        <w:fldChar w:fldCharType="separate"/>
      </w:r>
      <w:r w:rsidR="008C161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58FBEB73"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8C161B" w:rsidRPr="00373E57">
        <w:t xml:space="preserve">Table </w:t>
      </w:r>
      <w:r w:rsidR="008C161B">
        <w:rPr>
          <w:noProof/>
        </w:rPr>
        <w:t>12</w:t>
      </w:r>
      <w:r w:rsidRPr="00373E57">
        <w:fldChar w:fldCharType="end"/>
      </w:r>
      <w:r w:rsidR="000E04D8" w:rsidRPr="00373E57">
        <w:t>.</w:t>
      </w:r>
    </w:p>
    <w:p w14:paraId="49A4B630" w14:textId="2EC5F65A" w:rsidR="000E04D8" w:rsidRPr="00373E57" w:rsidRDefault="000E04D8" w:rsidP="000E04D8">
      <w:pPr>
        <w:pStyle w:val="TABLE-title"/>
      </w:pPr>
      <w:bookmarkStart w:id="171" w:name="_Ref108519484"/>
      <w:bookmarkStart w:id="172" w:name="_Ref108518673"/>
      <w:bookmarkStart w:id="173" w:name="_Toc184117030"/>
      <w:bookmarkStart w:id="174" w:name="_Toc236308358"/>
      <w:r w:rsidRPr="00373E57">
        <w:t xml:space="preserve">Table </w:t>
      </w:r>
      <w:r w:rsidRPr="00373E57">
        <w:fldChar w:fldCharType="begin"/>
      </w:r>
      <w:r w:rsidRPr="00373E57">
        <w:instrText xml:space="preserve"> SEQ Table \* ARABIC </w:instrText>
      </w:r>
      <w:r w:rsidRPr="00373E57">
        <w:fldChar w:fldCharType="separate"/>
      </w:r>
      <w:r w:rsidR="008C161B">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224D13F"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8C161B" w:rsidRPr="00373E57">
        <w:t xml:space="preserve">Table </w:t>
      </w:r>
      <w:r w:rsidR="008C161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A188D82" w:rsidR="00C550A9" w:rsidRPr="00373E57" w:rsidRDefault="00C550A9" w:rsidP="00C550A9">
      <w:pPr>
        <w:pStyle w:val="TABLE-title"/>
      </w:pPr>
      <w:bookmarkStart w:id="175" w:name="_Ref108519581"/>
      <w:bookmarkStart w:id="176" w:name="_Toc184117031"/>
      <w:bookmarkStart w:id="177" w:name="_Toc236308359"/>
      <w:r w:rsidRPr="00373E57">
        <w:t xml:space="preserve">Table </w:t>
      </w:r>
      <w:r w:rsidRPr="00373E57">
        <w:fldChar w:fldCharType="begin"/>
      </w:r>
      <w:r w:rsidRPr="00373E57">
        <w:instrText xml:space="preserve"> SEQ Table \* ARABIC </w:instrText>
      </w:r>
      <w:r w:rsidRPr="00373E57">
        <w:fldChar w:fldCharType="separate"/>
      </w:r>
      <w:r w:rsidR="008C161B">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00A386FC"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8C161B" w:rsidRPr="00373E57">
        <w:t xml:space="preserve">Table </w:t>
      </w:r>
      <w:r w:rsidR="008C161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28E3FAA" w:rsidR="00C550A9" w:rsidRPr="00373E57" w:rsidRDefault="00C550A9" w:rsidP="00C550A9">
      <w:pPr>
        <w:pStyle w:val="TABLE-title"/>
      </w:pPr>
      <w:bookmarkStart w:id="178" w:name="_Ref108519635"/>
      <w:bookmarkStart w:id="179" w:name="_Toc184117032"/>
      <w:bookmarkStart w:id="180" w:name="_Toc236308360"/>
      <w:r w:rsidRPr="00373E57">
        <w:t xml:space="preserve">Table </w:t>
      </w:r>
      <w:r w:rsidRPr="00373E57">
        <w:fldChar w:fldCharType="begin"/>
      </w:r>
      <w:r w:rsidRPr="00373E57">
        <w:instrText xml:space="preserve"> SEQ Table \* ARABIC </w:instrText>
      </w:r>
      <w:r w:rsidRPr="00373E57">
        <w:fldChar w:fldCharType="separate"/>
      </w:r>
      <w:r w:rsidR="008C161B">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08268"/>
      <w:r w:rsidRPr="00EC120D">
        <w:t>General information to Arrow Encoding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08269"/>
      <w:r w:rsidRPr="00EC120D">
        <w:t>Introduction to Arrow Encoding</w:t>
      </w:r>
      <w:bookmarkEnd w:id="186"/>
      <w:bookmarkEnd w:id="187"/>
      <w:bookmarkEnd w:id="188"/>
      <w:bookmarkEnd w:id="189"/>
      <w:bookmarkEnd w:id="190"/>
    </w:p>
    <w:p w14:paraId="0E6E912D" w14:textId="77777777" w:rsidR="002B5327" w:rsidRDefault="007D7A16">
      <w:pPr>
        <w:pStyle w:val="PARAGRAPH"/>
      </w:pPr>
      <w:r>
        <w:t xml:space="preserve">Apache Arrow is a columnar in-memory format: the values of one field are stored together rather than each record being stored whole. Analytical work reads a few fields of many records, and a columnar layout lets it touch only those fields, in a form a processor can scan without decoding </w:t>
      </w:r>
      <w:r>
        <w:lastRenderedPageBreak/>
        <w:t>value by value. The same layout is what Arrow puts on the wire, so a reader consumes it without parsing.</w:t>
      </w:r>
    </w:p>
    <w:p w14:paraId="42C41E26" w14:textId="77777777" w:rsidR="002B5327" w:rsidRDefault="007D7A16">
      <w:pPr>
        <w:pStyle w:val="PARAGRAPH"/>
      </w:pPr>
      <w:r>
        <w:t>OPC UA moves data one record at a time, which suits control and does not suit analysis. A historian answering "the last month of these forty signals" returns a great many small structures, each carrying its own field identities, and every consumer then reshapes them into columns before it can do anything useful.</w:t>
      </w:r>
    </w:p>
    <w:p w14:paraId="78C5777C" w14:textId="77777777" w:rsidR="002B5327" w:rsidRDefault="007D7A16">
      <w:pPr>
        <w:pStyle w:val="PARAGRAPH"/>
      </w:pPr>
      <w:r>
        <w:t>This document defines an Arrow DataEncoding for OPC UA, a PubSub mapping that publishes batches of DataSet messages as record batches, and an access surface that returns the result of a historian read as a stream of record batches rather than as individual values.</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08270"/>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08271"/>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88DA42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8C161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Arrow Encoding</w:t>
      </w:r>
      <w:r w:rsidRPr="00EC120D">
        <w:t>, OPC UA makes it easier for end users to access data via generic commercial applications.</w:t>
      </w:r>
    </w:p>
    <w:p w14:paraId="4EDB4123" w14:textId="0E141CC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8C161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08272"/>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4E7CDC7"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8C161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BF2BEF6"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8C161B" w:rsidRPr="00EC120D">
        <w:t xml:space="preserve">Figure </w:t>
      </w:r>
      <w:r w:rsidR="008C161B">
        <w:rPr>
          <w:noProof/>
        </w:rPr>
        <w:t>1</w:t>
      </w:r>
      <w:r w:rsidRPr="00EC120D">
        <w:fldChar w:fldCharType="end"/>
      </w:r>
      <w:r w:rsidRPr="00EC120D">
        <w:t>.</w:t>
      </w:r>
    </w:p>
    <w:p w14:paraId="0BD1B04E" w14:textId="18BC27B1" w:rsidR="003C6085" w:rsidRPr="004C388A" w:rsidRDefault="008C161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21075" r:id="rId58"/>
        </w:object>
      </w:r>
    </w:p>
    <w:p w14:paraId="06654834" w14:textId="7251BC6A" w:rsidR="003C6085" w:rsidRPr="00EC120D" w:rsidRDefault="003C6085" w:rsidP="003C6085">
      <w:pPr>
        <w:pStyle w:val="FIGURE-title"/>
      </w:pPr>
      <w:bookmarkStart w:id="201" w:name="_Ref531777624"/>
      <w:bookmarkStart w:id="202" w:name="_Toc34394275"/>
      <w:bookmarkStart w:id="203" w:name="_Toc184117014"/>
      <w:bookmarkStart w:id="204" w:name="_Toc236308339"/>
      <w:r w:rsidRPr="00EC120D">
        <w:t xml:space="preserve">Figure </w:t>
      </w:r>
      <w:r w:rsidRPr="004C388A">
        <w:fldChar w:fldCharType="begin"/>
      </w:r>
      <w:r w:rsidRPr="004C388A">
        <w:instrText xml:space="preserve"> SEQ Figure \* ARABIC </w:instrText>
      </w:r>
      <w:r w:rsidRPr="004C388A">
        <w:fldChar w:fldCharType="separate"/>
      </w:r>
      <w:r w:rsidR="008C161B">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08273"/>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5ED05B4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8C161B" w:rsidRPr="00EC120D">
        <w:t xml:space="preserve">Figure </w:t>
      </w:r>
      <w:r w:rsidR="008C161B">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21076" r:id="rId60"/>
        </w:object>
      </w:r>
      <w:commentRangeEnd w:id="208"/>
      <w:r w:rsidRPr="004C388A">
        <w:rPr>
          <w:rStyle w:val="CommentReference"/>
          <w:sz w:val="22"/>
          <w:szCs w:val="22"/>
          <w:lang w:val="en-GB"/>
        </w:rPr>
        <w:commentReference w:id="208"/>
      </w:r>
    </w:p>
    <w:p w14:paraId="4F308B6A" w14:textId="77D0B791" w:rsidR="003C6085" w:rsidRPr="00EC120D" w:rsidRDefault="003C6085" w:rsidP="003C6085">
      <w:pPr>
        <w:pStyle w:val="FIGURE-title"/>
      </w:pPr>
      <w:bookmarkStart w:id="209" w:name="_Ref495481497"/>
      <w:bookmarkStart w:id="210" w:name="_Toc34394276"/>
      <w:bookmarkStart w:id="211" w:name="_Toc184117015"/>
      <w:bookmarkStart w:id="212" w:name="_Toc236308340"/>
      <w:r w:rsidRPr="00EC120D">
        <w:t xml:space="preserve">Figure </w:t>
      </w:r>
      <w:r w:rsidRPr="004C388A">
        <w:fldChar w:fldCharType="begin"/>
      </w:r>
      <w:r w:rsidRPr="004C388A">
        <w:instrText xml:space="preserve"> SEQ Figure \* ARABIC </w:instrText>
      </w:r>
      <w:r w:rsidRPr="004C388A">
        <w:fldChar w:fldCharType="separate"/>
      </w:r>
      <w:r w:rsidR="008C161B">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7B924387"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8C161B" w:rsidRPr="00EC120D">
        <w:t xml:space="preserve">Figure </w:t>
      </w:r>
      <w:r w:rsidR="008C161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8930BD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8C161B" w:rsidRPr="00EC120D">
        <w:t xml:space="preserve">Figure </w:t>
      </w:r>
      <w:r w:rsidR="008C161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81393F5"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8C161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21077" r:id="rId66"/>
        </w:object>
      </w:r>
    </w:p>
    <w:p w14:paraId="4274134E" w14:textId="1F5784E7" w:rsidR="003C6085" w:rsidRPr="00EC120D" w:rsidRDefault="003C6085" w:rsidP="003C6085">
      <w:pPr>
        <w:pStyle w:val="FIGURE-title"/>
      </w:pPr>
      <w:bookmarkStart w:id="213" w:name="_Ref495481599"/>
      <w:bookmarkStart w:id="214" w:name="_Toc34394277"/>
      <w:bookmarkStart w:id="215" w:name="_Toc184117016"/>
      <w:bookmarkStart w:id="216" w:name="_Toc236308341"/>
      <w:r w:rsidRPr="00EC120D">
        <w:t xml:space="preserve">Figure </w:t>
      </w:r>
      <w:r w:rsidRPr="004C388A">
        <w:fldChar w:fldCharType="begin"/>
      </w:r>
      <w:r w:rsidRPr="004C388A">
        <w:instrText xml:space="preserve"> SEQ Figure \* ARABIC </w:instrText>
      </w:r>
      <w:r w:rsidRPr="004C388A">
        <w:fldChar w:fldCharType="separate"/>
      </w:r>
      <w:r w:rsidR="008C161B">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1F6A172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8C161B" w:rsidRPr="00EC120D">
        <w:t xml:space="preserve">Figure </w:t>
      </w:r>
      <w:r w:rsidR="008C161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21078" r:id="rId68"/>
        </w:object>
      </w:r>
    </w:p>
    <w:p w14:paraId="72842122" w14:textId="2D0BD0B3" w:rsidR="003C6085" w:rsidRPr="00667BCF" w:rsidRDefault="003C6085" w:rsidP="003C6085">
      <w:pPr>
        <w:pStyle w:val="FIGURE-title"/>
      </w:pPr>
      <w:bookmarkStart w:id="217" w:name="_Ref495482128"/>
      <w:bookmarkStart w:id="218" w:name="_Toc34394278"/>
      <w:bookmarkStart w:id="219" w:name="_Toc184117017"/>
      <w:bookmarkStart w:id="220" w:name="_Toc236308342"/>
      <w:r w:rsidRPr="00EC120D">
        <w:t xml:space="preserve">Figure </w:t>
      </w:r>
      <w:r w:rsidRPr="004C388A">
        <w:fldChar w:fldCharType="begin"/>
      </w:r>
      <w:r w:rsidRPr="004C388A">
        <w:instrText xml:space="preserve"> SEQ Figure \* ARABIC </w:instrText>
      </w:r>
      <w:r w:rsidRPr="004C388A">
        <w:fldChar w:fldCharType="separate"/>
      </w:r>
      <w:r w:rsidR="008C161B">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06C475B3"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8C161B" w:rsidRPr="00EC120D">
        <w:t xml:space="preserve">Figure </w:t>
      </w:r>
      <w:r w:rsidR="008C161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21079" r:id="rId70"/>
        </w:object>
      </w:r>
    </w:p>
    <w:p w14:paraId="16D9EC73" w14:textId="4BAC9219" w:rsidR="003C6085" w:rsidRPr="00EC120D" w:rsidRDefault="003C6085" w:rsidP="003C6085">
      <w:pPr>
        <w:pStyle w:val="FIGURE-title"/>
      </w:pPr>
      <w:bookmarkStart w:id="221" w:name="_Ref495482154"/>
      <w:bookmarkStart w:id="222" w:name="_Toc34394279"/>
      <w:bookmarkStart w:id="223" w:name="_Toc184117018"/>
      <w:bookmarkStart w:id="224" w:name="_Toc236308343"/>
      <w:r w:rsidRPr="00EC120D">
        <w:t xml:space="preserve">Figure </w:t>
      </w:r>
      <w:r w:rsidRPr="004C388A">
        <w:fldChar w:fldCharType="begin"/>
      </w:r>
      <w:r w:rsidRPr="004C388A">
        <w:instrText xml:space="preserve"> SEQ Figure \* ARABIC </w:instrText>
      </w:r>
      <w:r w:rsidRPr="004C388A">
        <w:fldChar w:fldCharType="separate"/>
      </w:r>
      <w:r w:rsidR="008C161B">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3A81D055"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8C161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8C161B">
        <w:t>OPC 10000-5, OPC Unified Architecture - Part 5: Information Model</w:t>
      </w:r>
      <w:r w:rsidRPr="00EC120D">
        <w:rPr>
          <w:rFonts w:cs="Calibri"/>
        </w:rPr>
        <w:fldChar w:fldCharType="end"/>
      </w:r>
      <w:r w:rsidRPr="00EC120D">
        <w:t>.</w:t>
      </w:r>
    </w:p>
    <w:p w14:paraId="4F8FE53B" w14:textId="59479F3D"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8C161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08274"/>
      <w:r w:rsidRPr="00EC120D">
        <w:t xml:space="preserve">Use </w:t>
      </w:r>
      <w:r w:rsidR="00BE7277" w:rsidRPr="00EC120D">
        <w:t>c</w:t>
      </w:r>
      <w:r w:rsidRPr="00EC120D">
        <w:t>ases</w:t>
      </w:r>
      <w:bookmarkEnd w:id="225"/>
      <w:bookmarkEnd w:id="226"/>
      <w:bookmarkEnd w:id="227"/>
    </w:p>
    <w:p w14:paraId="2527ACD2" w14:textId="77777777" w:rsidR="002B5327" w:rsidRDefault="007D7A16">
      <w:pPr>
        <w:pStyle w:val="PARAGRAPH"/>
      </w:pPr>
      <w:r>
        <w:t>Arrow is for the work OPC UA record-at-a-time delivery serves badly: reading many values of a few signals, and handing them to something that analyses rather than controls.</w:t>
      </w:r>
    </w:p>
    <w:p w14:paraId="7E1DC32F" w14:textId="77777777" w:rsidR="002B5327" w:rsidRDefault="007D7A16">
      <w:pPr>
        <w:pStyle w:val="PARAGRAPH"/>
      </w:pPr>
      <w:r>
        <w:t>Historian and analytics. A query for a month of a few dozen signals returns as a stream of record batches, in the layout an analytical engine already uses, so the consumer neither parses each value nor reshapes rows into columns before it can begin.</w:t>
      </w:r>
    </w:p>
    <w:p w14:paraId="56D5EC8A" w14:textId="77777777" w:rsidR="002B5327" w:rsidRDefault="007D7A16">
      <w:pPr>
        <w:pStyle w:val="PARAGRAPH"/>
      </w:pPr>
      <w:r>
        <w:lastRenderedPageBreak/>
        <w:t>High-rate PubSub. A publisher that would otherwise emit a message per sample emits a batch covering an interval, which amortises the header and the framing over many samples and keeps the columnar layout intact end to end.</w:t>
      </w:r>
    </w:p>
    <w:p w14:paraId="67E05DBF" w14:textId="77777777" w:rsidR="002B5327" w:rsidRDefault="007D7A16">
      <w:pPr>
        <w:pStyle w:val="PARAGRAPH"/>
      </w:pPr>
      <w:r>
        <w:t>Interchange with the wider data ecosystem. The encoded form is consumed directly by tools that already speak Arrow, without an intermediate conversion that would have to be written, maintained and trusted.</w:t>
      </w:r>
    </w:p>
    <w:p w14:paraId="25794CA5" w14:textId="77777777" w:rsidR="002B5327" w:rsidRDefault="007D7A16">
      <w:pPr>
        <w:pStyle w:val="PARAGRAPH"/>
      </w:pPr>
      <w:r>
        <w:t>Arrow is not a replacement for the OPC UA binary encoding in the request-response path, where a single value is wanted at once and a columnar layout has nothing to amortise over.</w:t>
      </w:r>
    </w:p>
    <w:p w14:paraId="1C9E1362" w14:textId="11C9A06E" w:rsidR="000E4B7A" w:rsidRPr="00EC120D" w:rsidRDefault="000E4B7A" w:rsidP="000E4B7A">
      <w:pPr>
        <w:pStyle w:val="Heading1"/>
      </w:pPr>
      <w:bookmarkStart w:id="228" w:name="_Toc442691855"/>
      <w:bookmarkStart w:id="229" w:name="_Toc29911984"/>
      <w:bookmarkStart w:id="230" w:name="_Toc184116985"/>
      <w:bookmarkStart w:id="231" w:name="_Clause_c6"/>
      <w:bookmarkStart w:id="232" w:name="_Toc236308275"/>
      <w:r w:rsidRPr="00EC120D">
        <w:rPr>
          <w:color w:val="FF0000"/>
        </w:rPr>
        <w:t>Arrow Encoding information model overview</w:t>
      </w:r>
      <w:bookmarkEnd w:id="228"/>
      <w:bookmarkEnd w:id="229"/>
      <w:bookmarkEnd w:id="230"/>
      <w:bookmarkEnd w:id="231"/>
      <w:bookmarkEnd w:id="232"/>
    </w:p>
    <w:p w14:paraId="397E0AC4" w14:textId="77777777" w:rsidR="002B5327" w:rsidRDefault="007D7A16">
      <w:pPr>
        <w:pStyle w:val="Heading2"/>
      </w:pPr>
      <w:bookmarkStart w:id="233" w:name="_Clause_c6_1"/>
      <w:bookmarkStart w:id="234" w:name="_Toc236308276"/>
      <w:r>
        <w:t>Where Arrow fits</w:t>
      </w:r>
      <w:bookmarkEnd w:id="233"/>
      <w:bookmarkEnd w:id="234"/>
    </w:p>
    <w:p w14:paraId="336FDD37" w14:textId="53063005" w:rsidR="002B5327" w:rsidRDefault="007D7A16">
      <w:pPr>
        <w:pStyle w:val="PARAGRAPH"/>
      </w:pPr>
      <w:r>
        <w:t xml:space="preserve">OPC UA separates a value's </w:t>
      </w:r>
      <w:r>
        <w:rPr>
          <w:b/>
        </w:rPr>
        <w:t>DataType</w:t>
      </w:r>
      <w:r>
        <w:t xml:space="preserve"> (its structure, from the DataTypeDefinition) from its </w:t>
      </w:r>
      <w:r>
        <w:rPr>
          <w:b/>
        </w:rPr>
        <w:t>DataEncoding</w:t>
      </w:r>
      <w:r>
        <w:t xml:space="preserve"> (its serialization). OPC 10000-6 defines the Binary, XML and JSON DataEncodings, each exposed as a </w:t>
      </w:r>
      <w:r>
        <w:rPr>
          <w:b/>
        </w:rPr>
        <w:t>DataTypeEncoding</w:t>
      </w:r>
      <w:r>
        <w:t xml:space="preserve"> Object linked from the DataType with </w:t>
      </w:r>
      <w:r>
        <w:rPr>
          <w:rStyle w:val="VARIABLE"/>
        </w:rPr>
        <w:t>HasEncoding</w:t>
      </w:r>
      <w:r>
        <w:t xml:space="preserve">. This specification adds </w:t>
      </w:r>
      <w:r>
        <w:rPr>
          <w:b/>
        </w:rPr>
        <w:t>Default Arrow</w:t>
      </w:r>
      <w:r>
        <w:t xml:space="preserve"> as a further DataTypeEncoding for columnar interchange. There is </w:t>
      </w:r>
      <w:r>
        <w:rPr>
          <w:b/>
        </w:rPr>
        <w:t>one canonical form</w:t>
      </w:r>
      <w:r>
        <w:t xml:space="preserve"> per OPC UA DataType (</w:t>
      </w:r>
      <w:r>
        <w:fldChar w:fldCharType="begin"/>
      </w:r>
      <w:r>
        <w:instrText xml:space="preserve"> REF _Clause_c6_4 \r \h </w:instrText>
      </w:r>
      <w:r>
        <w:fldChar w:fldCharType="separate"/>
      </w:r>
      <w:r w:rsidR="008C161B">
        <w:t>6.4</w:t>
      </w:r>
      <w:r>
        <w:fldChar w:fldCharType="end"/>
      </w:r>
      <w:r>
        <w:t>): encoders shall not choose alternative Arrow layouts for the same DataType. This draft describes the encoding Object but does not assign NodeIds.</w:t>
      </w:r>
    </w:p>
    <w:p w14:paraId="658662EA" w14:textId="77777777" w:rsidR="002B5327" w:rsidRDefault="007D7A16">
      <w:pPr>
        <w:pStyle w:val="Heading2"/>
      </w:pPr>
      <w:bookmarkStart w:id="235" w:name="_Clause_c6_2"/>
      <w:bookmarkStart w:id="236" w:name="_Toc236308277"/>
      <w:r>
        <w:t>Columnar model, IPC framing and endianness</w:t>
      </w:r>
      <w:bookmarkEnd w:id="235"/>
      <w:bookmarkEnd w:id="236"/>
    </w:p>
    <w:p w14:paraId="6F8DA656" w14:textId="082340A9" w:rsidR="002B5327" w:rsidRDefault="007D7A16">
      <w:pPr>
        <w:pStyle w:val="PARAGRAPH"/>
      </w:pPr>
      <w:r>
        <w:t xml:space="preserve">Arrow is a </w:t>
      </w:r>
      <w:r>
        <w:rPr>
          <w:b/>
        </w:rPr>
        <w:t>columnar</w:t>
      </w:r>
      <w:r>
        <w:t xml:space="preserve"> format: values of one type are stored in a typed Array with a </w:t>
      </w:r>
      <w:r>
        <w:rPr>
          <w:b/>
        </w:rPr>
        <w:t>validity bitmap</w:t>
      </w:r>
      <w:r>
        <w:t xml:space="preserve"> (nulls), and — for variable-length types — an </w:t>
      </w:r>
      <w:r>
        <w:rPr>
          <w:b/>
        </w:rPr>
        <w:t>offsets</w:t>
      </w:r>
      <w:r>
        <w:t xml:space="preserve"> buffer plus a </w:t>
      </w:r>
      <w:r>
        <w:rPr>
          <w:b/>
        </w:rPr>
        <w:t>data</w:t>
      </w:r>
      <w:r>
        <w:t xml:space="preserve"> buffer. Multi-byte values in Arrow buffers are </w:t>
      </w:r>
      <w:r>
        <w:rPr>
          <w:b/>
        </w:rPr>
        <w:t>little-endian</w:t>
      </w:r>
      <w:r>
        <w:t xml:space="preserve"> per the Arrow columnar format. A batch of samples is an Arrow </w:t>
      </w:r>
      <w:r>
        <w:rPr>
          <w:b/>
        </w:rPr>
        <w:t>RecordBatch</w:t>
      </w:r>
      <w:r>
        <w:t xml:space="preserve"> (one column per field); a self-contained </w:t>
      </w:r>
      <w:r>
        <w:rPr>
          <w:b/>
        </w:rPr>
        <w:t>IPC stream</w:t>
      </w:r>
      <w:r>
        <w:t xml:space="preserve"> prefixes a </w:t>
      </w:r>
      <w:r>
        <w:rPr>
          <w:b/>
        </w:rPr>
        <w:t>Schema</w:t>
      </w:r>
      <w:r>
        <w:t xml:space="preserve"> message before its RecordBatches, an </w:t>
      </w:r>
      <w:r>
        <w:rPr>
          <w:b/>
        </w:rPr>
        <w:t>IPC file</w:t>
      </w:r>
      <w:r>
        <w:t xml:space="preserve"> adds a random-access footer, and a </w:t>
      </w:r>
      <w:r>
        <w:rPr>
          <w:b/>
        </w:rPr>
        <w:t>bare RecordBatch</w:t>
      </w:r>
      <w:r>
        <w:t xml:space="preserve"> (</w:t>
      </w:r>
      <w:r>
        <w:rPr>
          <w:rStyle w:val="VARIABLE"/>
        </w:rPr>
        <w:t>batch</w:t>
      </w:r>
      <w:r>
        <w:t xml:space="preserve">) omits the schema and resolves it out of band by </w:t>
      </w:r>
      <w:r>
        <w:rPr>
          <w:b/>
        </w:rPr>
        <w:t>SchemaId</w:t>
      </w:r>
      <w:r>
        <w:t xml:space="preserve"> (</w:t>
      </w:r>
      <w:r>
        <w:fldChar w:fldCharType="begin"/>
      </w:r>
      <w:r>
        <w:instrText xml:space="preserve"> REF _Clause_c6_5 \r \h </w:instrText>
      </w:r>
      <w:r>
        <w:fldChar w:fldCharType="separate"/>
      </w:r>
      <w:r w:rsidR="008C161B">
        <w:t>6.5</w:t>
      </w:r>
      <w:r>
        <w:fldChar w:fldCharType="end"/>
      </w:r>
      <w:r>
        <w:t xml:space="preserve">). These are </w:t>
      </w:r>
      <w:r>
        <w:rPr>
          <w:b/>
        </w:rPr>
        <w:t>framing</w:t>
      </w:r>
      <w:r>
        <w:t xml:space="preserve"> options over the identical canonical column layout, not encoding variants.</w:t>
      </w:r>
    </w:p>
    <w:p w14:paraId="283330B2" w14:textId="77777777" w:rsidR="002B5327" w:rsidRDefault="007D7A16">
      <w:pPr>
        <w:pStyle w:val="Heading2"/>
      </w:pPr>
      <w:bookmarkStart w:id="237" w:name="_Clause_c6_3"/>
      <w:bookmarkStart w:id="238" w:name="_Toc236308278"/>
      <w:r>
        <w:t>Schema identity and reversibility</w:t>
      </w:r>
      <w:bookmarkEnd w:id="237"/>
      <w:bookmarkEnd w:id="238"/>
    </w:p>
    <w:p w14:paraId="4EDFF574" w14:textId="461A92D5" w:rsidR="002B5327" w:rsidRDefault="007D7A16">
      <w:pPr>
        <w:pStyle w:val="PARAGRAPH"/>
      </w:pPr>
      <w:r>
        <w:t xml:space="preserve">Because Arrow data is only interpretable with its schema, this mapping identifies each schema by a </w:t>
      </w:r>
      <w:r>
        <w:rPr>
          <w:b/>
        </w:rPr>
        <w:t>SchemaId</w:t>
      </w:r>
      <w:r>
        <w:t xml:space="preserve"> — the first 8 bytes of SHA-256 over the serialized Arrow </w:t>
      </w:r>
      <w:r>
        <w:rPr>
          <w:rStyle w:val="VARIABLE"/>
        </w:rPr>
        <w:t>Schema</w:t>
      </w:r>
      <w:r>
        <w:t xml:space="preserve"> bytes (</w:t>
      </w:r>
      <w:r>
        <w:fldChar w:fldCharType="begin"/>
      </w:r>
      <w:r>
        <w:instrText xml:space="preserve"> REF _Clause_c6_4 \r \h </w:instrText>
      </w:r>
      <w:r>
        <w:fldChar w:fldCharType="separate"/>
      </w:r>
      <w:r w:rsidR="008C161B">
        <w:t>6.4</w:t>
      </w:r>
      <w:r>
        <w:fldChar w:fldCharType="end"/>
      </w:r>
      <w:r>
        <w:t xml:space="preserve">) — so producers and consumers agree on the exact schema without carrying it in every bare-RecordBatch message. The mapping is </w:t>
      </w:r>
      <w:r>
        <w:rPr>
          <w:b/>
        </w:rPr>
        <w:t>reversible</w:t>
      </w:r>
      <w:r>
        <w:t xml:space="preserve">: null-vs-empty distinctions (validity bitmap vs zero-length), unsigned integer bit patterns, signed zero and the exact OPC UA runtime type of a Variant all round-trip. A receiver that must decode a bare RecordBatch before receiving the schema resolves the SchemaId from a cache, an announcement, or a schema registry such as the one in </w:t>
      </w:r>
      <w:r>
        <w:rPr>
          <w:rStyle w:val="VARIABLE"/>
        </w:rPr>
        <w:t>../schema-registry/OPC-UA-Schema-Registry.md</w:t>
      </w:r>
      <w:r>
        <w:t>.</w:t>
      </w:r>
    </w:p>
    <w:p w14:paraId="00D8465A" w14:textId="77777777" w:rsidR="002B5327" w:rsidRDefault="007D7A16">
      <w:pPr>
        <w:pStyle w:val="Heading2"/>
      </w:pPr>
      <w:bookmarkStart w:id="239" w:name="_Clause_c6_4"/>
      <w:bookmarkStart w:id="240" w:name="_Toc236308279"/>
      <w:r>
        <w:t>OPC UA Arrow DataEncoding</w:t>
      </w:r>
      <w:bookmarkEnd w:id="239"/>
      <w:bookmarkEnd w:id="240"/>
    </w:p>
    <w:p w14:paraId="040F8AB2" w14:textId="77777777" w:rsidR="002B5327" w:rsidRDefault="007D7A16">
      <w:pPr>
        <w:pStyle w:val="Heading3"/>
      </w:pPr>
      <w:bookmarkStart w:id="241" w:name="_Clause_c6_4_1"/>
      <w:bookmarkStart w:id="242" w:name="_Toc236308280"/>
      <w:r>
        <w:t>OPC UA Arrow</w:t>
      </w:r>
      <w:bookmarkEnd w:id="241"/>
      <w:bookmarkEnd w:id="242"/>
    </w:p>
    <w:p w14:paraId="63487148" w14:textId="77777777" w:rsidR="002B5327" w:rsidRDefault="007D7A16">
      <w:pPr>
        <w:pStyle w:val="PARAGRAPH"/>
      </w:pPr>
      <w:r>
        <w:t xml:space="preserve">OPC UA Arrow maps each OPC UA DataType to one Apache Arrow </w:t>
      </w:r>
      <w:r>
        <w:rPr>
          <w:rStyle w:val="VARIABLE"/>
        </w:rPr>
        <w:t>DataType</w:t>
      </w:r>
      <w:r>
        <w:t xml:space="preserve">. A value encoded by this mapping is a length-1 Arrow Array with that </w:t>
      </w:r>
      <w:r>
        <w:rPr>
          <w:rStyle w:val="VARIABLE"/>
        </w:rPr>
        <w:t>DataType</w:t>
      </w:r>
      <w:r>
        <w:t xml:space="preserve">. When used by OPC UA PubSub, the same </w:t>
      </w:r>
      <w:r>
        <w:rPr>
          <w:rStyle w:val="VARIABLE"/>
        </w:rPr>
        <w:t>DataType</w:t>
      </w:r>
      <w:r>
        <w:t xml:space="preserve"> is used as the column type for the corresponding DataSet field.</w:t>
      </w:r>
    </w:p>
    <w:p w14:paraId="6D2EB958" w14:textId="77777777" w:rsidR="002B5327" w:rsidRDefault="007D7A16">
      <w:pPr>
        <w:pStyle w:val="Heading4"/>
      </w:pPr>
      <w:bookmarkStart w:id="243" w:name="_Clause_c6_4_1_1"/>
      <w:r>
        <w:t>General rules</w:t>
      </w:r>
      <w:bookmarkEnd w:id="243"/>
    </w:p>
    <w:p w14:paraId="34894BEC" w14:textId="77777777" w:rsidR="002B5327" w:rsidRDefault="007D7A16">
      <w:pPr>
        <w:pStyle w:val="PARAGRAPH"/>
      </w:pPr>
      <w:r>
        <w:t xml:space="preserve">Null OPC UA values shall be encoded as Arrow null slots using the native validity bitmap. Empty strings, empty ByteStrings and empty lists shall be encoded as present non-null slots with zero length content. Optional Structure fields shall use </w:t>
      </w:r>
      <w:r>
        <w:rPr>
          <w:rStyle w:val="VARIABLE"/>
        </w:rPr>
        <w:t>struct&lt;present:bool, value:T&gt;</w:t>
      </w:r>
      <w:r>
        <w:t xml:space="preserve"> so an absent optional field (</w:t>
      </w:r>
      <w:r>
        <w:rPr>
          <w:rStyle w:val="VARIABLE"/>
        </w:rPr>
        <w:t>present=false</w:t>
      </w:r>
      <w:r>
        <w:t>) is distinct from a present field whose value is null (</w:t>
      </w:r>
      <w:r>
        <w:rPr>
          <w:rStyle w:val="VARIABLE"/>
        </w:rPr>
        <w:t>present=true, value=null</w:t>
      </w:r>
      <w:r>
        <w:t>).</w:t>
      </w:r>
    </w:p>
    <w:p w14:paraId="12326664" w14:textId="77777777" w:rsidR="002B5327" w:rsidRDefault="007D7A16">
      <w:pPr>
        <w:pStyle w:val="PARAGRAPH"/>
      </w:pPr>
      <w:r>
        <w:lastRenderedPageBreak/>
        <w:t xml:space="preserve">Arrow IPC stream content shall use media type </w:t>
      </w:r>
      <w:r>
        <w:rPr>
          <w:rStyle w:val="VARIABLE"/>
        </w:rPr>
        <w:t>application/vnd.apache.arrow.stream</w:t>
      </w:r>
      <w:r>
        <w:t xml:space="preserve">. Arrow IPC file content shall use media type </w:t>
      </w:r>
      <w:r>
        <w:rPr>
          <w:rStyle w:val="VARIABLE"/>
        </w:rPr>
        <w:t>application/vnd.apache.arrow.file</w:t>
      </w:r>
      <w:r>
        <w:t>.</w:t>
      </w:r>
    </w:p>
    <w:p w14:paraId="328ED302" w14:textId="77777777" w:rsidR="002B5327" w:rsidRDefault="007D7A16">
      <w:pPr>
        <w:pStyle w:val="PARAGRAPH"/>
      </w:pPr>
      <w:r>
        <w:t xml:space="preserve">OPC UA DataTypes that support DataTypeEncoding Objects may describe a </w:t>
      </w:r>
      <w:r>
        <w:rPr>
          <w:rStyle w:val="VARIABLE"/>
        </w:rPr>
        <w:t>Default Arrow</w:t>
      </w:r>
      <w:r>
        <w:t xml:space="preserve"> DataTypeEncoding Node. This draft describes that Node but does not allocate final NodeIds.</w:t>
      </w:r>
    </w:p>
    <w:p w14:paraId="2C41D4E9" w14:textId="77777777" w:rsidR="002B5327" w:rsidRDefault="007D7A16">
      <w:pPr>
        <w:pStyle w:val="Heading4"/>
      </w:pPr>
      <w:bookmarkStart w:id="244" w:name="_Clause_c6_4_1_2"/>
      <w:r>
        <w:t>Built-in DataTypes</w:t>
      </w:r>
      <w:bookmarkEnd w:id="244"/>
    </w:p>
    <w:p w14:paraId="7491B8AC" w14:textId="77777777" w:rsidR="002B5327" w:rsidRDefault="007D7A16">
      <w:pPr>
        <w:pStyle w:val="PARAGRAPH"/>
      </w:pPr>
      <w:r>
        <w:t>For generated per-type schemas and examples, see Annex A.</w:t>
      </w:r>
    </w:p>
    <w:p w14:paraId="15668A02" w14:textId="1574DE5A" w:rsidR="002B5327" w:rsidRDefault="007D7A16">
      <w:pPr>
        <w:pStyle w:val="TABLE-title"/>
      </w:pPr>
      <w:bookmarkStart w:id="245" w:name="_Tab_built_in_datatypes_tab1"/>
      <w:bookmarkStart w:id="246" w:name="_Toc236308361"/>
      <w:r>
        <w:lastRenderedPageBreak/>
        <w:t xml:space="preserve">Table </w:t>
      </w:r>
      <w:r>
        <w:fldChar w:fldCharType="begin"/>
      </w:r>
      <w:r>
        <w:instrText xml:space="preserve"> SEQ Table \* ARABIC </w:instrText>
      </w:r>
      <w:r>
        <w:fldChar w:fldCharType="separate"/>
      </w:r>
      <w:r w:rsidR="008C161B">
        <w:rPr>
          <w:noProof/>
        </w:rPr>
        <w:t>15</w:t>
      </w:r>
      <w:r>
        <w:fldChar w:fldCharType="end"/>
      </w:r>
      <w:r>
        <w:t xml:space="preserve"> – Built-in DataTypes</w:t>
      </w:r>
      <w:bookmarkEnd w:id="245"/>
      <w:bookmarkEnd w:id="2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B5327" w14:paraId="6ED8CAB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9C93B62" w14:textId="77777777" w:rsidR="002B5327" w:rsidRDefault="007D7A16">
            <w:pPr>
              <w:pStyle w:val="TableText"/>
            </w:pPr>
            <w:r>
              <w:lastRenderedPageBreak/>
              <w:t>OPC UA Built-in DataType</w:t>
            </w:r>
          </w:p>
        </w:tc>
        <w:tc>
          <w:tcPr>
            <w:tcW w:w="2975" w:type="dxa"/>
            <w:tcBorders>
              <w:top w:val="single" w:sz="4" w:space="0" w:color="auto"/>
              <w:left w:val="single" w:sz="4" w:space="0" w:color="auto"/>
              <w:bottom w:val="double" w:sz="4" w:space="0" w:color="auto"/>
              <w:right w:val="single" w:sz="4" w:space="0" w:color="auto"/>
            </w:tcBorders>
          </w:tcPr>
          <w:p w14:paraId="57F7CB1C" w14:textId="77777777" w:rsidR="002B5327" w:rsidRDefault="007D7A16">
            <w:pPr>
              <w:pStyle w:val="TableText"/>
            </w:pPr>
            <w:r>
              <w:t xml:space="preserve">Arrow </w:t>
            </w:r>
            <w:r>
              <w:rPr>
                <w:rStyle w:val="VARIABLE"/>
              </w:rPr>
              <w:t>DataType</w:t>
            </w:r>
          </w:p>
        </w:tc>
        <w:tc>
          <w:tcPr>
            <w:tcW w:w="2976" w:type="dxa"/>
            <w:tcBorders>
              <w:top w:val="single" w:sz="4" w:space="0" w:color="auto"/>
              <w:left w:val="single" w:sz="4" w:space="0" w:color="auto"/>
              <w:bottom w:val="double" w:sz="4" w:space="0" w:color="auto"/>
              <w:right w:val="single" w:sz="4" w:space="0" w:color="auto"/>
            </w:tcBorders>
          </w:tcPr>
          <w:p w14:paraId="5837C6F7" w14:textId="77777777" w:rsidR="002B5327" w:rsidRDefault="007D7A16">
            <w:pPr>
              <w:pStyle w:val="TableText"/>
            </w:pPr>
            <w:r>
              <w:t>Canonical notes</w:t>
            </w:r>
          </w:p>
        </w:tc>
      </w:tr>
      <w:tr w:rsidR="002B5327" w14:paraId="69D767D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E6D323" w14:textId="77777777" w:rsidR="002B5327" w:rsidRDefault="007D7A16">
            <w:pPr>
              <w:pStyle w:val="TableText"/>
            </w:pPr>
            <w:r>
              <w:t>Boolean</w:t>
            </w:r>
          </w:p>
        </w:tc>
        <w:tc>
          <w:tcPr>
            <w:tcW w:w="2975" w:type="dxa"/>
            <w:tcBorders>
              <w:top w:val="single" w:sz="4" w:space="0" w:color="auto"/>
              <w:left w:val="single" w:sz="4" w:space="0" w:color="auto"/>
              <w:bottom w:val="single" w:sz="4" w:space="0" w:color="auto"/>
              <w:right w:val="single" w:sz="4" w:space="0" w:color="auto"/>
            </w:tcBorders>
          </w:tcPr>
          <w:p w14:paraId="6B3E9FC8" w14:textId="77777777" w:rsidR="002B5327" w:rsidRDefault="007D7A16">
            <w:pPr>
              <w:pStyle w:val="TableText"/>
            </w:pPr>
            <w:r>
              <w:rPr>
                <w:rStyle w:val="VARIABLE"/>
              </w:rPr>
              <w:t>bool</w:t>
            </w:r>
          </w:p>
        </w:tc>
        <w:tc>
          <w:tcPr>
            <w:tcW w:w="2976" w:type="dxa"/>
            <w:tcBorders>
              <w:top w:val="single" w:sz="4" w:space="0" w:color="auto"/>
              <w:left w:val="single" w:sz="4" w:space="0" w:color="auto"/>
              <w:bottom w:val="single" w:sz="4" w:space="0" w:color="auto"/>
              <w:right w:val="single" w:sz="4" w:space="0" w:color="auto"/>
            </w:tcBorders>
          </w:tcPr>
          <w:p w14:paraId="5C84B317" w14:textId="77777777" w:rsidR="002B5327" w:rsidRDefault="007D7A16">
            <w:pPr>
              <w:pStyle w:val="TableText"/>
            </w:pPr>
            <w:r>
              <w:t xml:space="preserve">Valid values </w:t>
            </w:r>
            <w:r>
              <w:rPr>
                <w:rStyle w:val="VARIABLE"/>
              </w:rPr>
              <w:t>true</w:t>
            </w:r>
            <w:r>
              <w:t xml:space="preserve"> and </w:t>
            </w:r>
            <w:r>
              <w:rPr>
                <w:rStyle w:val="VARIABLE"/>
              </w:rPr>
              <w:t>false</w:t>
            </w:r>
            <w:r>
              <w:t>.</w:t>
            </w:r>
          </w:p>
        </w:tc>
      </w:tr>
      <w:tr w:rsidR="002B5327" w14:paraId="00408A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7B8D325" w14:textId="77777777" w:rsidR="002B5327" w:rsidRDefault="007D7A16">
            <w:pPr>
              <w:pStyle w:val="TableText"/>
            </w:pPr>
            <w:r>
              <w:t>SByte</w:t>
            </w:r>
          </w:p>
        </w:tc>
        <w:tc>
          <w:tcPr>
            <w:tcW w:w="2975" w:type="dxa"/>
            <w:tcBorders>
              <w:top w:val="single" w:sz="4" w:space="0" w:color="auto"/>
              <w:left w:val="single" w:sz="4" w:space="0" w:color="auto"/>
              <w:bottom w:val="single" w:sz="4" w:space="0" w:color="auto"/>
              <w:right w:val="single" w:sz="4" w:space="0" w:color="auto"/>
            </w:tcBorders>
          </w:tcPr>
          <w:p w14:paraId="5888F2F4" w14:textId="77777777" w:rsidR="002B5327" w:rsidRDefault="007D7A16">
            <w:pPr>
              <w:pStyle w:val="TableText"/>
            </w:pPr>
            <w:r>
              <w:rPr>
                <w:rStyle w:val="VARIABLE"/>
              </w:rPr>
              <w:t>int8</w:t>
            </w:r>
          </w:p>
        </w:tc>
        <w:tc>
          <w:tcPr>
            <w:tcW w:w="2976" w:type="dxa"/>
            <w:tcBorders>
              <w:top w:val="single" w:sz="4" w:space="0" w:color="auto"/>
              <w:left w:val="single" w:sz="4" w:space="0" w:color="auto"/>
              <w:bottom w:val="single" w:sz="4" w:space="0" w:color="auto"/>
              <w:right w:val="single" w:sz="4" w:space="0" w:color="auto"/>
            </w:tcBorders>
          </w:tcPr>
          <w:p w14:paraId="18DD638B" w14:textId="77777777" w:rsidR="002B5327" w:rsidRDefault="007D7A16">
            <w:pPr>
              <w:pStyle w:val="TableText"/>
            </w:pPr>
            <w:r>
              <w:t>Exact-width signed integer.</w:t>
            </w:r>
          </w:p>
        </w:tc>
      </w:tr>
      <w:tr w:rsidR="002B5327" w14:paraId="6D59EE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08D479" w14:textId="77777777" w:rsidR="002B5327" w:rsidRDefault="007D7A16">
            <w:pPr>
              <w:pStyle w:val="TableText"/>
            </w:pPr>
            <w:r>
              <w:t>Byte</w:t>
            </w:r>
          </w:p>
        </w:tc>
        <w:tc>
          <w:tcPr>
            <w:tcW w:w="2975" w:type="dxa"/>
            <w:tcBorders>
              <w:top w:val="single" w:sz="4" w:space="0" w:color="auto"/>
              <w:left w:val="single" w:sz="4" w:space="0" w:color="auto"/>
              <w:bottom w:val="single" w:sz="4" w:space="0" w:color="auto"/>
              <w:right w:val="single" w:sz="4" w:space="0" w:color="auto"/>
            </w:tcBorders>
          </w:tcPr>
          <w:p w14:paraId="38CBF2C3" w14:textId="77777777" w:rsidR="002B5327" w:rsidRDefault="007D7A16">
            <w:pPr>
              <w:pStyle w:val="TableText"/>
            </w:pPr>
            <w:r>
              <w:rPr>
                <w:rStyle w:val="VARIABLE"/>
              </w:rPr>
              <w:t>uint8</w:t>
            </w:r>
          </w:p>
        </w:tc>
        <w:tc>
          <w:tcPr>
            <w:tcW w:w="2976" w:type="dxa"/>
            <w:tcBorders>
              <w:top w:val="single" w:sz="4" w:space="0" w:color="auto"/>
              <w:left w:val="single" w:sz="4" w:space="0" w:color="auto"/>
              <w:bottom w:val="single" w:sz="4" w:space="0" w:color="auto"/>
              <w:right w:val="single" w:sz="4" w:space="0" w:color="auto"/>
            </w:tcBorders>
          </w:tcPr>
          <w:p w14:paraId="032CEBAD" w14:textId="77777777" w:rsidR="002B5327" w:rsidRDefault="007D7A16">
            <w:pPr>
              <w:pStyle w:val="TableText"/>
            </w:pPr>
            <w:r>
              <w:t>Exact-width unsigned integer.</w:t>
            </w:r>
          </w:p>
        </w:tc>
      </w:tr>
      <w:tr w:rsidR="002B5327" w14:paraId="3DDFBC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158250" w14:textId="77777777" w:rsidR="002B5327" w:rsidRDefault="007D7A16">
            <w:pPr>
              <w:pStyle w:val="TableText"/>
            </w:pPr>
            <w:r>
              <w:t>Int16</w:t>
            </w:r>
          </w:p>
        </w:tc>
        <w:tc>
          <w:tcPr>
            <w:tcW w:w="2975" w:type="dxa"/>
            <w:tcBorders>
              <w:top w:val="single" w:sz="4" w:space="0" w:color="auto"/>
              <w:left w:val="single" w:sz="4" w:space="0" w:color="auto"/>
              <w:bottom w:val="single" w:sz="4" w:space="0" w:color="auto"/>
              <w:right w:val="single" w:sz="4" w:space="0" w:color="auto"/>
            </w:tcBorders>
          </w:tcPr>
          <w:p w14:paraId="0A35140D" w14:textId="77777777" w:rsidR="002B5327" w:rsidRDefault="007D7A16">
            <w:pPr>
              <w:pStyle w:val="TableText"/>
            </w:pPr>
            <w:r>
              <w:rPr>
                <w:rStyle w:val="VARIABLE"/>
              </w:rPr>
              <w:t>int16</w:t>
            </w:r>
          </w:p>
        </w:tc>
        <w:tc>
          <w:tcPr>
            <w:tcW w:w="2976" w:type="dxa"/>
            <w:tcBorders>
              <w:top w:val="single" w:sz="4" w:space="0" w:color="auto"/>
              <w:left w:val="single" w:sz="4" w:space="0" w:color="auto"/>
              <w:bottom w:val="single" w:sz="4" w:space="0" w:color="auto"/>
              <w:right w:val="single" w:sz="4" w:space="0" w:color="auto"/>
            </w:tcBorders>
          </w:tcPr>
          <w:p w14:paraId="314EFA29" w14:textId="77777777" w:rsidR="002B5327" w:rsidRDefault="007D7A16">
            <w:pPr>
              <w:pStyle w:val="TableText"/>
            </w:pPr>
            <w:r>
              <w:t>Exact-width signed integer.</w:t>
            </w:r>
          </w:p>
        </w:tc>
      </w:tr>
      <w:tr w:rsidR="002B5327" w14:paraId="5627E5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5530A1" w14:textId="77777777" w:rsidR="002B5327" w:rsidRDefault="007D7A16">
            <w:pPr>
              <w:pStyle w:val="TableText"/>
            </w:pPr>
            <w:r>
              <w:t>UInt16</w:t>
            </w:r>
          </w:p>
        </w:tc>
        <w:tc>
          <w:tcPr>
            <w:tcW w:w="2975" w:type="dxa"/>
            <w:tcBorders>
              <w:top w:val="single" w:sz="4" w:space="0" w:color="auto"/>
              <w:left w:val="single" w:sz="4" w:space="0" w:color="auto"/>
              <w:bottom w:val="single" w:sz="4" w:space="0" w:color="auto"/>
              <w:right w:val="single" w:sz="4" w:space="0" w:color="auto"/>
            </w:tcBorders>
          </w:tcPr>
          <w:p w14:paraId="1E3761CA" w14:textId="77777777" w:rsidR="002B5327" w:rsidRDefault="007D7A16">
            <w:pPr>
              <w:pStyle w:val="TableText"/>
            </w:pPr>
            <w:r>
              <w:rPr>
                <w:rStyle w:val="VARIABLE"/>
              </w:rPr>
              <w:t>uint16</w:t>
            </w:r>
          </w:p>
        </w:tc>
        <w:tc>
          <w:tcPr>
            <w:tcW w:w="2976" w:type="dxa"/>
            <w:tcBorders>
              <w:top w:val="single" w:sz="4" w:space="0" w:color="auto"/>
              <w:left w:val="single" w:sz="4" w:space="0" w:color="auto"/>
              <w:bottom w:val="single" w:sz="4" w:space="0" w:color="auto"/>
              <w:right w:val="single" w:sz="4" w:space="0" w:color="auto"/>
            </w:tcBorders>
          </w:tcPr>
          <w:p w14:paraId="4DAF38EE" w14:textId="77777777" w:rsidR="002B5327" w:rsidRDefault="007D7A16">
            <w:pPr>
              <w:pStyle w:val="TableText"/>
            </w:pPr>
            <w:r>
              <w:t>Exact-width unsigned integer.</w:t>
            </w:r>
          </w:p>
        </w:tc>
      </w:tr>
      <w:tr w:rsidR="002B5327" w14:paraId="040718D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943820" w14:textId="77777777" w:rsidR="002B5327" w:rsidRDefault="007D7A16">
            <w:pPr>
              <w:pStyle w:val="TableText"/>
            </w:pPr>
            <w:r>
              <w:t>Int32</w:t>
            </w:r>
          </w:p>
        </w:tc>
        <w:tc>
          <w:tcPr>
            <w:tcW w:w="2975" w:type="dxa"/>
            <w:tcBorders>
              <w:top w:val="single" w:sz="4" w:space="0" w:color="auto"/>
              <w:left w:val="single" w:sz="4" w:space="0" w:color="auto"/>
              <w:bottom w:val="single" w:sz="4" w:space="0" w:color="auto"/>
              <w:right w:val="single" w:sz="4" w:space="0" w:color="auto"/>
            </w:tcBorders>
          </w:tcPr>
          <w:p w14:paraId="783A0135" w14:textId="77777777" w:rsidR="002B5327" w:rsidRDefault="007D7A16">
            <w:pPr>
              <w:pStyle w:val="TableText"/>
            </w:pPr>
            <w:r>
              <w:rPr>
                <w:rStyle w:val="VARIABLE"/>
              </w:rPr>
              <w:t>int32</w:t>
            </w:r>
          </w:p>
        </w:tc>
        <w:tc>
          <w:tcPr>
            <w:tcW w:w="2976" w:type="dxa"/>
            <w:tcBorders>
              <w:top w:val="single" w:sz="4" w:space="0" w:color="auto"/>
              <w:left w:val="single" w:sz="4" w:space="0" w:color="auto"/>
              <w:bottom w:val="single" w:sz="4" w:space="0" w:color="auto"/>
              <w:right w:val="single" w:sz="4" w:space="0" w:color="auto"/>
            </w:tcBorders>
          </w:tcPr>
          <w:p w14:paraId="644D496F" w14:textId="77777777" w:rsidR="002B5327" w:rsidRDefault="007D7A16">
            <w:pPr>
              <w:pStyle w:val="TableText"/>
            </w:pPr>
            <w:r>
              <w:t>Exact-width signed integer.</w:t>
            </w:r>
          </w:p>
        </w:tc>
      </w:tr>
      <w:tr w:rsidR="002B5327" w14:paraId="144E00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50D111" w14:textId="77777777" w:rsidR="002B5327" w:rsidRDefault="007D7A16">
            <w:pPr>
              <w:pStyle w:val="TableText"/>
            </w:pPr>
            <w:r>
              <w:t>UInt32</w:t>
            </w:r>
          </w:p>
        </w:tc>
        <w:tc>
          <w:tcPr>
            <w:tcW w:w="2975" w:type="dxa"/>
            <w:tcBorders>
              <w:top w:val="single" w:sz="4" w:space="0" w:color="auto"/>
              <w:left w:val="single" w:sz="4" w:space="0" w:color="auto"/>
              <w:bottom w:val="single" w:sz="4" w:space="0" w:color="auto"/>
              <w:right w:val="single" w:sz="4" w:space="0" w:color="auto"/>
            </w:tcBorders>
          </w:tcPr>
          <w:p w14:paraId="7A712E4C" w14:textId="77777777" w:rsidR="002B5327" w:rsidRDefault="007D7A16">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630A117E" w14:textId="77777777" w:rsidR="002B5327" w:rsidRDefault="007D7A16">
            <w:pPr>
              <w:pStyle w:val="TableText"/>
            </w:pPr>
            <w:r>
              <w:t>Exact-width unsigned integer.</w:t>
            </w:r>
          </w:p>
        </w:tc>
      </w:tr>
      <w:tr w:rsidR="002B5327" w14:paraId="6FB397F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797753" w14:textId="77777777" w:rsidR="002B5327" w:rsidRDefault="007D7A16">
            <w:pPr>
              <w:pStyle w:val="TableText"/>
            </w:pPr>
            <w:r>
              <w:t>Int64</w:t>
            </w:r>
          </w:p>
        </w:tc>
        <w:tc>
          <w:tcPr>
            <w:tcW w:w="2975" w:type="dxa"/>
            <w:tcBorders>
              <w:top w:val="single" w:sz="4" w:space="0" w:color="auto"/>
              <w:left w:val="single" w:sz="4" w:space="0" w:color="auto"/>
              <w:bottom w:val="single" w:sz="4" w:space="0" w:color="auto"/>
              <w:right w:val="single" w:sz="4" w:space="0" w:color="auto"/>
            </w:tcBorders>
          </w:tcPr>
          <w:p w14:paraId="41E37628" w14:textId="77777777" w:rsidR="002B5327" w:rsidRDefault="007D7A16">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4E38AF8D" w14:textId="77777777" w:rsidR="002B5327" w:rsidRDefault="007D7A16">
            <w:pPr>
              <w:pStyle w:val="TableText"/>
            </w:pPr>
            <w:r>
              <w:t>Exact-width signed integer.</w:t>
            </w:r>
          </w:p>
        </w:tc>
      </w:tr>
      <w:tr w:rsidR="002B5327" w14:paraId="218F9A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D93C6A" w14:textId="77777777" w:rsidR="002B5327" w:rsidRDefault="007D7A16">
            <w:pPr>
              <w:pStyle w:val="TableText"/>
            </w:pPr>
            <w:r>
              <w:t>UInt64</w:t>
            </w:r>
          </w:p>
        </w:tc>
        <w:tc>
          <w:tcPr>
            <w:tcW w:w="2975" w:type="dxa"/>
            <w:tcBorders>
              <w:top w:val="single" w:sz="4" w:space="0" w:color="auto"/>
              <w:left w:val="single" w:sz="4" w:space="0" w:color="auto"/>
              <w:bottom w:val="single" w:sz="4" w:space="0" w:color="auto"/>
              <w:right w:val="single" w:sz="4" w:space="0" w:color="auto"/>
            </w:tcBorders>
          </w:tcPr>
          <w:p w14:paraId="43EF8127" w14:textId="77777777" w:rsidR="002B5327" w:rsidRDefault="007D7A16">
            <w:pPr>
              <w:pStyle w:val="TableText"/>
            </w:pPr>
            <w:r>
              <w:rPr>
                <w:rStyle w:val="VARIABLE"/>
              </w:rPr>
              <w:t>uint64</w:t>
            </w:r>
          </w:p>
        </w:tc>
        <w:tc>
          <w:tcPr>
            <w:tcW w:w="2976" w:type="dxa"/>
            <w:tcBorders>
              <w:top w:val="single" w:sz="4" w:space="0" w:color="auto"/>
              <w:left w:val="single" w:sz="4" w:space="0" w:color="auto"/>
              <w:bottom w:val="single" w:sz="4" w:space="0" w:color="auto"/>
              <w:right w:val="single" w:sz="4" w:space="0" w:color="auto"/>
            </w:tcBorders>
          </w:tcPr>
          <w:p w14:paraId="563A9C6B" w14:textId="77777777" w:rsidR="002B5327" w:rsidRDefault="007D7A16">
            <w:pPr>
              <w:pStyle w:val="TableText"/>
            </w:pPr>
            <w:r>
              <w:t>Full unsigned 64-bit range is preserved.</w:t>
            </w:r>
          </w:p>
        </w:tc>
      </w:tr>
      <w:tr w:rsidR="002B5327" w14:paraId="07749A1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1D59E0" w14:textId="77777777" w:rsidR="002B5327" w:rsidRDefault="007D7A16">
            <w:pPr>
              <w:pStyle w:val="TableText"/>
            </w:pPr>
            <w:r>
              <w:t>Float</w:t>
            </w:r>
          </w:p>
        </w:tc>
        <w:tc>
          <w:tcPr>
            <w:tcW w:w="2975" w:type="dxa"/>
            <w:tcBorders>
              <w:top w:val="single" w:sz="4" w:space="0" w:color="auto"/>
              <w:left w:val="single" w:sz="4" w:space="0" w:color="auto"/>
              <w:bottom w:val="single" w:sz="4" w:space="0" w:color="auto"/>
              <w:right w:val="single" w:sz="4" w:space="0" w:color="auto"/>
            </w:tcBorders>
          </w:tcPr>
          <w:p w14:paraId="0A0DAAF0" w14:textId="77777777" w:rsidR="002B5327" w:rsidRDefault="007D7A16">
            <w:pPr>
              <w:pStyle w:val="TableText"/>
            </w:pPr>
            <w:r>
              <w:rPr>
                <w:rStyle w:val="VARIABLE"/>
              </w:rPr>
              <w:t>float32</w:t>
            </w:r>
          </w:p>
        </w:tc>
        <w:tc>
          <w:tcPr>
            <w:tcW w:w="2976" w:type="dxa"/>
            <w:tcBorders>
              <w:top w:val="single" w:sz="4" w:space="0" w:color="auto"/>
              <w:left w:val="single" w:sz="4" w:space="0" w:color="auto"/>
              <w:bottom w:val="single" w:sz="4" w:space="0" w:color="auto"/>
              <w:right w:val="single" w:sz="4" w:space="0" w:color="auto"/>
            </w:tcBorders>
          </w:tcPr>
          <w:p w14:paraId="49637461" w14:textId="77777777" w:rsidR="002B5327" w:rsidRDefault="007D7A16">
            <w:pPr>
              <w:pStyle w:val="TableText"/>
            </w:pPr>
            <w:r>
              <w:t>IEEE-754 single precision; signed zero is significant; NaN payload canonicalization by Arrow implementations is not significant.</w:t>
            </w:r>
          </w:p>
        </w:tc>
      </w:tr>
      <w:tr w:rsidR="002B5327" w14:paraId="78E551B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48FB17" w14:textId="77777777" w:rsidR="002B5327" w:rsidRDefault="007D7A16">
            <w:pPr>
              <w:pStyle w:val="TableText"/>
            </w:pPr>
            <w:r>
              <w:t>Double</w:t>
            </w:r>
          </w:p>
        </w:tc>
        <w:tc>
          <w:tcPr>
            <w:tcW w:w="2975" w:type="dxa"/>
            <w:tcBorders>
              <w:top w:val="single" w:sz="4" w:space="0" w:color="auto"/>
              <w:left w:val="single" w:sz="4" w:space="0" w:color="auto"/>
              <w:bottom w:val="single" w:sz="4" w:space="0" w:color="auto"/>
              <w:right w:val="single" w:sz="4" w:space="0" w:color="auto"/>
            </w:tcBorders>
          </w:tcPr>
          <w:p w14:paraId="4DD56FCE" w14:textId="77777777" w:rsidR="002B5327" w:rsidRDefault="007D7A16">
            <w:pPr>
              <w:pStyle w:val="TableText"/>
            </w:pPr>
            <w:r>
              <w:rPr>
                <w:rStyle w:val="VARIABLE"/>
              </w:rPr>
              <w:t>float64</w:t>
            </w:r>
          </w:p>
        </w:tc>
        <w:tc>
          <w:tcPr>
            <w:tcW w:w="2976" w:type="dxa"/>
            <w:tcBorders>
              <w:top w:val="single" w:sz="4" w:space="0" w:color="auto"/>
              <w:left w:val="single" w:sz="4" w:space="0" w:color="auto"/>
              <w:bottom w:val="single" w:sz="4" w:space="0" w:color="auto"/>
              <w:right w:val="single" w:sz="4" w:space="0" w:color="auto"/>
            </w:tcBorders>
          </w:tcPr>
          <w:p w14:paraId="102F127F" w14:textId="77777777" w:rsidR="002B5327" w:rsidRDefault="007D7A16">
            <w:pPr>
              <w:pStyle w:val="TableText"/>
            </w:pPr>
            <w:r>
              <w:t>IEEE-754 double precision; signed zero is significant; NaN payload canonicalization by Arrow implementations is not significant.</w:t>
            </w:r>
          </w:p>
        </w:tc>
      </w:tr>
      <w:tr w:rsidR="002B5327" w14:paraId="7E6C98A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7E14C2" w14:textId="77777777" w:rsidR="002B5327" w:rsidRDefault="007D7A16">
            <w:pPr>
              <w:pStyle w:val="TableText"/>
            </w:pPr>
            <w:r>
              <w:t>String</w:t>
            </w:r>
          </w:p>
        </w:tc>
        <w:tc>
          <w:tcPr>
            <w:tcW w:w="2975" w:type="dxa"/>
            <w:tcBorders>
              <w:top w:val="single" w:sz="4" w:space="0" w:color="auto"/>
              <w:left w:val="single" w:sz="4" w:space="0" w:color="auto"/>
              <w:bottom w:val="single" w:sz="4" w:space="0" w:color="auto"/>
              <w:right w:val="single" w:sz="4" w:space="0" w:color="auto"/>
            </w:tcBorders>
          </w:tcPr>
          <w:p w14:paraId="4FEF206E" w14:textId="77777777" w:rsidR="002B5327" w:rsidRDefault="007D7A16">
            <w:pPr>
              <w:pStyle w:val="TableText"/>
            </w:pPr>
            <w:r>
              <w:rPr>
                <w:rStyle w:val="VARIABLE"/>
              </w:rPr>
              <w:t>utf8</w:t>
            </w:r>
          </w:p>
        </w:tc>
        <w:tc>
          <w:tcPr>
            <w:tcW w:w="2976" w:type="dxa"/>
            <w:tcBorders>
              <w:top w:val="single" w:sz="4" w:space="0" w:color="auto"/>
              <w:left w:val="single" w:sz="4" w:space="0" w:color="auto"/>
              <w:bottom w:val="single" w:sz="4" w:space="0" w:color="auto"/>
              <w:right w:val="single" w:sz="4" w:space="0" w:color="auto"/>
            </w:tcBorders>
          </w:tcPr>
          <w:p w14:paraId="23BC0084" w14:textId="77777777" w:rsidR="002B5327" w:rsidRDefault="007D7A16">
            <w:pPr>
              <w:pStyle w:val="TableText"/>
            </w:pPr>
            <w:r>
              <w:t>Null String is an Arrow null slot; empty String is a present zero-length string.</w:t>
            </w:r>
          </w:p>
        </w:tc>
      </w:tr>
      <w:tr w:rsidR="002B5327" w14:paraId="0A566F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290A33" w14:textId="77777777" w:rsidR="002B5327" w:rsidRDefault="007D7A16">
            <w:pPr>
              <w:pStyle w:val="TableText"/>
            </w:pPr>
            <w:r>
              <w:t>DateTime</w:t>
            </w:r>
          </w:p>
        </w:tc>
        <w:tc>
          <w:tcPr>
            <w:tcW w:w="2975" w:type="dxa"/>
            <w:tcBorders>
              <w:top w:val="single" w:sz="4" w:space="0" w:color="auto"/>
              <w:left w:val="single" w:sz="4" w:space="0" w:color="auto"/>
              <w:bottom w:val="single" w:sz="4" w:space="0" w:color="auto"/>
              <w:right w:val="single" w:sz="4" w:space="0" w:color="auto"/>
            </w:tcBorders>
          </w:tcPr>
          <w:p w14:paraId="6C78FD99" w14:textId="77777777" w:rsidR="002B5327" w:rsidRDefault="007D7A16">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78A5C3D3" w14:textId="77777777" w:rsidR="002B5327" w:rsidRDefault="007D7A16">
            <w:pPr>
              <w:pStyle w:val="TableText"/>
            </w:pPr>
            <w:r>
              <w:t xml:space="preserve">Raw OPC UA 100 ns ticks since 1601-01-01 UTC. </w:t>
            </w:r>
            <w:r>
              <w:rPr>
                <w:rStyle w:val="VARIABLE"/>
              </w:rPr>
              <w:t>timestamp(ns)</w:t>
            </w:r>
            <w:r>
              <w:t xml:space="preserve"> is informative only and is not canonical due to epoch, precision and range differences.</w:t>
            </w:r>
          </w:p>
        </w:tc>
      </w:tr>
      <w:tr w:rsidR="002B5327" w14:paraId="61BB48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02AF2C" w14:textId="77777777" w:rsidR="002B5327" w:rsidRDefault="007D7A16">
            <w:pPr>
              <w:pStyle w:val="TableText"/>
            </w:pPr>
            <w:r>
              <w:t>Guid</w:t>
            </w:r>
          </w:p>
        </w:tc>
        <w:tc>
          <w:tcPr>
            <w:tcW w:w="2975" w:type="dxa"/>
            <w:tcBorders>
              <w:top w:val="single" w:sz="4" w:space="0" w:color="auto"/>
              <w:left w:val="single" w:sz="4" w:space="0" w:color="auto"/>
              <w:bottom w:val="single" w:sz="4" w:space="0" w:color="auto"/>
              <w:right w:val="single" w:sz="4" w:space="0" w:color="auto"/>
            </w:tcBorders>
          </w:tcPr>
          <w:p w14:paraId="4F06E5E1" w14:textId="77777777" w:rsidR="002B5327" w:rsidRDefault="007D7A16">
            <w:pPr>
              <w:pStyle w:val="TableText"/>
            </w:pPr>
            <w:r>
              <w:rPr>
                <w:rStyle w:val="VARIABLE"/>
              </w:rPr>
              <w:t>fixed_size_binary(16)</w:t>
            </w:r>
          </w:p>
        </w:tc>
        <w:tc>
          <w:tcPr>
            <w:tcW w:w="2976" w:type="dxa"/>
            <w:tcBorders>
              <w:top w:val="single" w:sz="4" w:space="0" w:color="auto"/>
              <w:left w:val="single" w:sz="4" w:space="0" w:color="auto"/>
              <w:bottom w:val="single" w:sz="4" w:space="0" w:color="auto"/>
              <w:right w:val="single" w:sz="4" w:space="0" w:color="auto"/>
            </w:tcBorders>
          </w:tcPr>
          <w:p w14:paraId="56ADB9BC" w14:textId="77777777" w:rsidR="002B5327" w:rsidRDefault="007D7A16">
            <w:pPr>
              <w:pStyle w:val="TableText"/>
            </w:pPr>
            <w:r>
              <w:t>Raw 16 octets.</w:t>
            </w:r>
          </w:p>
        </w:tc>
      </w:tr>
      <w:tr w:rsidR="002B5327" w14:paraId="2C92F1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E0C7FA" w14:textId="77777777" w:rsidR="002B5327" w:rsidRDefault="007D7A16">
            <w:pPr>
              <w:pStyle w:val="TableText"/>
            </w:pPr>
            <w:r>
              <w:t>ByteString</w:t>
            </w:r>
          </w:p>
        </w:tc>
        <w:tc>
          <w:tcPr>
            <w:tcW w:w="2975" w:type="dxa"/>
            <w:tcBorders>
              <w:top w:val="single" w:sz="4" w:space="0" w:color="auto"/>
              <w:left w:val="single" w:sz="4" w:space="0" w:color="auto"/>
              <w:bottom w:val="single" w:sz="4" w:space="0" w:color="auto"/>
              <w:right w:val="single" w:sz="4" w:space="0" w:color="auto"/>
            </w:tcBorders>
          </w:tcPr>
          <w:p w14:paraId="1264B091" w14:textId="77777777" w:rsidR="002B5327" w:rsidRDefault="007D7A16">
            <w:pPr>
              <w:pStyle w:val="TableText"/>
            </w:pPr>
            <w:r>
              <w:rPr>
                <w:rStyle w:val="VARIABLE"/>
              </w:rPr>
              <w:t>binary</w:t>
            </w:r>
          </w:p>
        </w:tc>
        <w:tc>
          <w:tcPr>
            <w:tcW w:w="2976" w:type="dxa"/>
            <w:tcBorders>
              <w:top w:val="single" w:sz="4" w:space="0" w:color="auto"/>
              <w:left w:val="single" w:sz="4" w:space="0" w:color="auto"/>
              <w:bottom w:val="single" w:sz="4" w:space="0" w:color="auto"/>
              <w:right w:val="single" w:sz="4" w:space="0" w:color="auto"/>
            </w:tcBorders>
          </w:tcPr>
          <w:p w14:paraId="3BD66FFC" w14:textId="77777777" w:rsidR="002B5327" w:rsidRDefault="007D7A16">
            <w:pPr>
              <w:pStyle w:val="TableText"/>
            </w:pPr>
            <w:r>
              <w:t>Null ByteString is an Arrow null slot; empty ByteString is present zero-length binary.</w:t>
            </w:r>
          </w:p>
        </w:tc>
      </w:tr>
      <w:tr w:rsidR="002B5327" w14:paraId="6489F6E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36B67A" w14:textId="77777777" w:rsidR="002B5327" w:rsidRDefault="007D7A16">
            <w:pPr>
              <w:pStyle w:val="TableText"/>
            </w:pPr>
            <w:r>
              <w:t>XmlElement</w:t>
            </w:r>
          </w:p>
        </w:tc>
        <w:tc>
          <w:tcPr>
            <w:tcW w:w="2975" w:type="dxa"/>
            <w:tcBorders>
              <w:top w:val="single" w:sz="4" w:space="0" w:color="auto"/>
              <w:left w:val="single" w:sz="4" w:space="0" w:color="auto"/>
              <w:bottom w:val="single" w:sz="4" w:space="0" w:color="auto"/>
              <w:right w:val="single" w:sz="4" w:space="0" w:color="auto"/>
            </w:tcBorders>
          </w:tcPr>
          <w:p w14:paraId="7A031A9E" w14:textId="77777777" w:rsidR="002B5327" w:rsidRDefault="007D7A16">
            <w:pPr>
              <w:pStyle w:val="TableText"/>
            </w:pPr>
            <w:r>
              <w:rPr>
                <w:rStyle w:val="VARIABLE"/>
              </w:rPr>
              <w:t>utf8</w:t>
            </w:r>
          </w:p>
        </w:tc>
        <w:tc>
          <w:tcPr>
            <w:tcW w:w="2976" w:type="dxa"/>
            <w:tcBorders>
              <w:top w:val="single" w:sz="4" w:space="0" w:color="auto"/>
              <w:left w:val="single" w:sz="4" w:space="0" w:color="auto"/>
              <w:bottom w:val="single" w:sz="4" w:space="0" w:color="auto"/>
              <w:right w:val="single" w:sz="4" w:space="0" w:color="auto"/>
            </w:tcBorders>
          </w:tcPr>
          <w:p w14:paraId="6421175B" w14:textId="77777777" w:rsidR="002B5327" w:rsidRDefault="007D7A16">
            <w:pPr>
              <w:pStyle w:val="TableText"/>
            </w:pPr>
            <w:r>
              <w:t>XML fragment text; null XML value is an Arrow null slot.</w:t>
            </w:r>
          </w:p>
        </w:tc>
      </w:tr>
      <w:tr w:rsidR="002B5327" w14:paraId="629766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D26EB0" w14:textId="77777777" w:rsidR="002B5327" w:rsidRDefault="007D7A16">
            <w:pPr>
              <w:pStyle w:val="TableText"/>
            </w:pPr>
            <w:r>
              <w:t>NodeId</w:t>
            </w:r>
          </w:p>
        </w:tc>
        <w:tc>
          <w:tcPr>
            <w:tcW w:w="2975" w:type="dxa"/>
            <w:tcBorders>
              <w:top w:val="single" w:sz="4" w:space="0" w:color="auto"/>
              <w:left w:val="single" w:sz="4" w:space="0" w:color="auto"/>
              <w:bottom w:val="single" w:sz="4" w:space="0" w:color="auto"/>
              <w:right w:val="single" w:sz="4" w:space="0" w:color="auto"/>
            </w:tcBorders>
          </w:tcPr>
          <w:p w14:paraId="72ED1D31" w14:textId="77777777" w:rsidR="002B5327" w:rsidRDefault="007D7A16">
            <w:pPr>
              <w:pStyle w:val="TableText"/>
            </w:pPr>
            <w:r>
              <w:rPr>
                <w:rStyle w:val="VARIABLE"/>
              </w:rPr>
              <w:t>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0D85D70B" w14:textId="77777777" w:rsidR="002B5327" w:rsidRDefault="007D7A16">
            <w:pPr>
              <w:pStyle w:val="TableText"/>
            </w:pPr>
            <w:r>
              <w:t xml:space="preserve">The OPC UA textual NodeId form </w:t>
            </w:r>
            <w:r>
              <w:rPr>
                <w:rStyle w:val="VARIABLE"/>
              </w:rPr>
              <w:t>ns=&lt;index&gt;;&lt;t&gt;=&lt;id&gt;</w:t>
            </w:r>
            <w:r>
              <w:t xml:space="preserve"> with </w:t>
            </w:r>
            <w:r>
              <w:rPr>
                <w:rStyle w:val="VARIABLE"/>
              </w:rPr>
              <w:t>i=</w:t>
            </w:r>
            <w:r>
              <w:t>/</w:t>
            </w:r>
            <w:r>
              <w:rPr>
                <w:rStyle w:val="VARIABLE"/>
              </w:rPr>
              <w:t>s=</w:t>
            </w:r>
            <w:r>
              <w:t>/</w:t>
            </w:r>
            <w:r>
              <w:rPr>
                <w:rStyle w:val="VARIABLE"/>
              </w:rPr>
              <w:t>g=</w:t>
            </w:r>
            <w:r>
              <w:t>/</w:t>
            </w:r>
            <w:r>
              <w:rPr>
                <w:rStyle w:val="VARIABLE"/>
              </w:rPr>
              <w:t>b=</w:t>
            </w:r>
            <w:r>
              <w:t xml:space="preserve"> per OPC 10000-6 (the </w:t>
            </w:r>
            <w:r>
              <w:rPr>
                <w:rStyle w:val="VARIABLE"/>
              </w:rPr>
              <w:t>ns=0;</w:t>
            </w:r>
            <w:r>
              <w:t xml:space="preserve"> prefix is omitted). Unlike the structured row encodings, Arrow uses one string column, so a NodeId is a single </w:t>
            </w:r>
            <w:r>
              <w:rPr>
                <w:rStyle w:val="VARIABLE"/>
              </w:rPr>
              <w:t>utf8</w:t>
            </w:r>
            <w:r>
              <w:t xml:space="preserve"> value; encoders should dictionary-encode the column when NodeIds repeat. A null NodeId is an Arrow null slot.</w:t>
            </w:r>
          </w:p>
        </w:tc>
      </w:tr>
      <w:tr w:rsidR="002B5327" w14:paraId="5358EB1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3FAFF1" w14:textId="77777777" w:rsidR="002B5327" w:rsidRDefault="007D7A16">
            <w:pPr>
              <w:pStyle w:val="TableText"/>
            </w:pPr>
            <w:r>
              <w:t>ExpandedNodeId</w:t>
            </w:r>
          </w:p>
        </w:tc>
        <w:tc>
          <w:tcPr>
            <w:tcW w:w="2975" w:type="dxa"/>
            <w:tcBorders>
              <w:top w:val="single" w:sz="4" w:space="0" w:color="auto"/>
              <w:left w:val="single" w:sz="4" w:space="0" w:color="auto"/>
              <w:bottom w:val="single" w:sz="4" w:space="0" w:color="auto"/>
              <w:right w:val="single" w:sz="4" w:space="0" w:color="auto"/>
            </w:tcBorders>
          </w:tcPr>
          <w:p w14:paraId="574D916F" w14:textId="77777777" w:rsidR="002B5327" w:rsidRDefault="007D7A16">
            <w:pPr>
              <w:pStyle w:val="TableText"/>
            </w:pPr>
            <w:r>
              <w:rPr>
                <w:rStyle w:val="VARIABLE"/>
              </w:rPr>
              <w:t>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55D123D8" w14:textId="77777777" w:rsidR="002B5327" w:rsidRDefault="007D7A16">
            <w:pPr>
              <w:pStyle w:val="TableText"/>
            </w:pPr>
            <w:r>
              <w:t xml:space="preserve">The OPC UA textual ExpandedNodeId form: an optional </w:t>
            </w:r>
            <w:r>
              <w:rPr>
                <w:rStyle w:val="VARIABLE"/>
              </w:rPr>
              <w:t>svr=&lt;n&gt;;</w:t>
            </w:r>
            <w:r>
              <w:t xml:space="preserve"> prefix when ServerIndex is non-zero, then </w:t>
            </w:r>
            <w:r>
              <w:rPr>
                <w:rStyle w:val="VARIABLE"/>
              </w:rPr>
              <w:t>nsu=&lt;uri&gt;;</w:t>
            </w:r>
            <w:r>
              <w:t xml:space="preserve"> when a NamespaceUri is present or else </w:t>
            </w:r>
            <w:r>
              <w:rPr>
                <w:rStyle w:val="VARIABLE"/>
              </w:rPr>
              <w:t>ns=&lt;index&gt;;</w:t>
            </w:r>
            <w:r>
              <w:t xml:space="preserve">, then </w:t>
            </w:r>
            <w:r>
              <w:rPr>
                <w:rStyle w:val="VARIABLE"/>
              </w:rPr>
              <w:t>&lt;t&gt;=&lt;id&gt;</w:t>
            </w:r>
            <w:r>
              <w:t>.</w:t>
            </w:r>
          </w:p>
        </w:tc>
      </w:tr>
      <w:tr w:rsidR="002B5327" w14:paraId="7A695A8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40829E" w14:textId="77777777" w:rsidR="002B5327" w:rsidRDefault="007D7A16">
            <w:pPr>
              <w:pStyle w:val="TableText"/>
            </w:pPr>
            <w:r>
              <w:t>StatusCode</w:t>
            </w:r>
          </w:p>
        </w:tc>
        <w:tc>
          <w:tcPr>
            <w:tcW w:w="2975" w:type="dxa"/>
            <w:tcBorders>
              <w:top w:val="single" w:sz="4" w:space="0" w:color="auto"/>
              <w:left w:val="single" w:sz="4" w:space="0" w:color="auto"/>
              <w:bottom w:val="single" w:sz="4" w:space="0" w:color="auto"/>
              <w:right w:val="single" w:sz="4" w:space="0" w:color="auto"/>
            </w:tcBorders>
          </w:tcPr>
          <w:p w14:paraId="66DF9B06" w14:textId="77777777" w:rsidR="002B5327" w:rsidRDefault="007D7A16">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B4B14CA" w14:textId="77777777" w:rsidR="002B5327" w:rsidRDefault="007D7A16">
            <w:pPr>
              <w:pStyle w:val="TableText"/>
            </w:pPr>
            <w:r>
              <w:t>Full StatusCode bit pattern.</w:t>
            </w:r>
          </w:p>
        </w:tc>
      </w:tr>
      <w:tr w:rsidR="002B5327" w14:paraId="2E957C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C2E262" w14:textId="77777777" w:rsidR="002B5327" w:rsidRDefault="007D7A16">
            <w:pPr>
              <w:pStyle w:val="TableText"/>
            </w:pPr>
            <w:r>
              <w:t>QualifiedName</w:t>
            </w:r>
          </w:p>
        </w:tc>
        <w:tc>
          <w:tcPr>
            <w:tcW w:w="2975" w:type="dxa"/>
            <w:tcBorders>
              <w:top w:val="single" w:sz="4" w:space="0" w:color="auto"/>
              <w:left w:val="single" w:sz="4" w:space="0" w:color="auto"/>
              <w:bottom w:val="single" w:sz="4" w:space="0" w:color="auto"/>
              <w:right w:val="single" w:sz="4" w:space="0" w:color="auto"/>
            </w:tcBorders>
          </w:tcPr>
          <w:p w14:paraId="6D738E75" w14:textId="77777777" w:rsidR="002B5327" w:rsidRDefault="007D7A16">
            <w:pPr>
              <w:pStyle w:val="TableText"/>
            </w:pPr>
            <w:r>
              <w:rPr>
                <w:rStyle w:val="VARIABLE"/>
              </w:rPr>
              <w:t>struct&lt;namespace:uint16, name:utf8&gt;</w:t>
            </w:r>
          </w:p>
        </w:tc>
        <w:tc>
          <w:tcPr>
            <w:tcW w:w="2976" w:type="dxa"/>
            <w:tcBorders>
              <w:top w:val="single" w:sz="4" w:space="0" w:color="auto"/>
              <w:left w:val="single" w:sz="4" w:space="0" w:color="auto"/>
              <w:bottom w:val="single" w:sz="4" w:space="0" w:color="auto"/>
              <w:right w:val="single" w:sz="4" w:space="0" w:color="auto"/>
            </w:tcBorders>
          </w:tcPr>
          <w:p w14:paraId="052D1BF0" w14:textId="77777777" w:rsidR="002B5327" w:rsidRDefault="007D7A16">
            <w:pPr>
              <w:pStyle w:val="TableText"/>
            </w:pPr>
            <w:r>
              <w:rPr>
                <w:rStyle w:val="VARIABLE"/>
              </w:rPr>
              <w:t>name</w:t>
            </w:r>
            <w:r>
              <w:t xml:space="preserve"> is nullable.</w:t>
            </w:r>
          </w:p>
        </w:tc>
      </w:tr>
      <w:tr w:rsidR="002B5327" w14:paraId="352E51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D0BBC6" w14:textId="77777777" w:rsidR="002B5327" w:rsidRDefault="007D7A16">
            <w:pPr>
              <w:pStyle w:val="TableText"/>
            </w:pPr>
            <w:r>
              <w:t>LocalizedText</w:t>
            </w:r>
          </w:p>
        </w:tc>
        <w:tc>
          <w:tcPr>
            <w:tcW w:w="2975" w:type="dxa"/>
            <w:tcBorders>
              <w:top w:val="single" w:sz="4" w:space="0" w:color="auto"/>
              <w:left w:val="single" w:sz="4" w:space="0" w:color="auto"/>
              <w:bottom w:val="single" w:sz="4" w:space="0" w:color="auto"/>
              <w:right w:val="single" w:sz="4" w:space="0" w:color="auto"/>
            </w:tcBorders>
          </w:tcPr>
          <w:p w14:paraId="5DC0796A" w14:textId="77777777" w:rsidR="002B5327" w:rsidRDefault="007D7A16">
            <w:pPr>
              <w:pStyle w:val="TableText"/>
            </w:pPr>
            <w:r>
              <w:rPr>
                <w:rStyle w:val="VARIABLE"/>
              </w:rPr>
              <w:t>struct&lt;locale:utf8, text:utf8&gt;</w:t>
            </w:r>
          </w:p>
        </w:tc>
        <w:tc>
          <w:tcPr>
            <w:tcW w:w="2976" w:type="dxa"/>
            <w:tcBorders>
              <w:top w:val="single" w:sz="4" w:space="0" w:color="auto"/>
              <w:left w:val="single" w:sz="4" w:space="0" w:color="auto"/>
              <w:bottom w:val="single" w:sz="4" w:space="0" w:color="auto"/>
              <w:right w:val="single" w:sz="4" w:space="0" w:color="auto"/>
            </w:tcBorders>
          </w:tcPr>
          <w:p w14:paraId="3BFEB338" w14:textId="77777777" w:rsidR="002B5327" w:rsidRDefault="007D7A16">
            <w:pPr>
              <w:pStyle w:val="TableText"/>
            </w:pPr>
            <w:r>
              <w:t>Members are nullable independently.</w:t>
            </w:r>
          </w:p>
        </w:tc>
      </w:tr>
      <w:tr w:rsidR="002B5327" w14:paraId="27DE09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03D805" w14:textId="77777777" w:rsidR="002B5327" w:rsidRDefault="007D7A16">
            <w:pPr>
              <w:pStyle w:val="TableText"/>
            </w:pPr>
            <w:r>
              <w:t>ExtensionObject</w:t>
            </w:r>
          </w:p>
        </w:tc>
        <w:tc>
          <w:tcPr>
            <w:tcW w:w="2975" w:type="dxa"/>
            <w:tcBorders>
              <w:top w:val="single" w:sz="4" w:space="0" w:color="auto"/>
              <w:left w:val="single" w:sz="4" w:space="0" w:color="auto"/>
              <w:bottom w:val="single" w:sz="4" w:space="0" w:color="auto"/>
              <w:right w:val="single" w:sz="4" w:space="0" w:color="auto"/>
            </w:tcBorders>
          </w:tcPr>
          <w:p w14:paraId="27830F69" w14:textId="77777777" w:rsidR="002B5327" w:rsidRDefault="007D7A16">
            <w:pPr>
              <w:pStyle w:val="TableText"/>
            </w:pPr>
            <w:r>
              <w:rPr>
                <w:rStyle w:val="VARIABLE"/>
              </w:rPr>
              <w:t>struct&lt;type_id:NodeId, body:dense_union&lt;null, known structs, binary&gt;&gt;</w:t>
            </w:r>
          </w:p>
        </w:tc>
        <w:tc>
          <w:tcPr>
            <w:tcW w:w="2976" w:type="dxa"/>
            <w:tcBorders>
              <w:top w:val="single" w:sz="4" w:space="0" w:color="auto"/>
              <w:left w:val="single" w:sz="4" w:space="0" w:color="auto"/>
              <w:bottom w:val="single" w:sz="4" w:space="0" w:color="auto"/>
              <w:right w:val="single" w:sz="4" w:space="0" w:color="auto"/>
            </w:tcBorders>
          </w:tcPr>
          <w:p w14:paraId="69F2EF95" w14:textId="77777777" w:rsidR="002B5327" w:rsidRDefault="007D7A16">
            <w:pPr>
              <w:pStyle w:val="TableText"/>
            </w:pPr>
            <w:r>
              <w:rPr>
                <w:rStyle w:val="VARIABLE"/>
              </w:rPr>
              <w:t>type_id</w:t>
            </w:r>
            <w:r>
              <w:t xml:space="preserve"> carries the concrete DataType or Encoding NodeId. </w:t>
            </w:r>
            <w:r>
              <w:rPr>
                <w:rStyle w:val="VARIABLE"/>
              </w:rPr>
              <w:t>body</w:t>
            </w:r>
            <w:r>
              <w:t xml:space="preserve"> selects the </w:t>
            </w:r>
            <w:r>
              <w:rPr>
                <w:rStyle w:val="VARIABLE"/>
              </w:rPr>
              <w:t>null</w:t>
            </w:r>
            <w:r>
              <w:t xml:space="preserve"> branch for a null ExtensionObject. Unknown bodies may be carried as binary.</w:t>
            </w:r>
          </w:p>
        </w:tc>
      </w:tr>
      <w:tr w:rsidR="002B5327" w14:paraId="25D1BD0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0E6DCD" w14:textId="77777777" w:rsidR="002B5327" w:rsidRDefault="007D7A16">
            <w:pPr>
              <w:pStyle w:val="TableText"/>
            </w:pPr>
            <w:r>
              <w:t>DataValue</w:t>
            </w:r>
          </w:p>
        </w:tc>
        <w:tc>
          <w:tcPr>
            <w:tcW w:w="2975" w:type="dxa"/>
            <w:tcBorders>
              <w:top w:val="single" w:sz="4" w:space="0" w:color="auto"/>
              <w:left w:val="single" w:sz="4" w:space="0" w:color="auto"/>
              <w:bottom w:val="single" w:sz="4" w:space="0" w:color="auto"/>
              <w:right w:val="single" w:sz="4" w:space="0" w:color="auto"/>
            </w:tcBorders>
          </w:tcPr>
          <w:p w14:paraId="209713C9" w14:textId="77777777" w:rsidR="002B5327" w:rsidRDefault="007D7A16">
            <w:pPr>
              <w:pStyle w:val="TableText"/>
            </w:pPr>
            <w:r>
              <w:rPr>
                <w:rStyle w:val="VARIABLE"/>
              </w:rPr>
              <w:t>struct&lt;value:Variant, status:uint32, source_timestamp:int64, source_picoseconds:uint16, server_timestamp:int64, server_picoseconds:uint16&gt;</w:t>
            </w:r>
          </w:p>
        </w:tc>
        <w:tc>
          <w:tcPr>
            <w:tcW w:w="2976" w:type="dxa"/>
            <w:tcBorders>
              <w:top w:val="single" w:sz="4" w:space="0" w:color="auto"/>
              <w:left w:val="single" w:sz="4" w:space="0" w:color="auto"/>
              <w:bottom w:val="single" w:sz="4" w:space="0" w:color="auto"/>
              <w:right w:val="single" w:sz="4" w:space="0" w:color="auto"/>
            </w:tcBorders>
          </w:tcPr>
          <w:p w14:paraId="5EDED657" w14:textId="77777777" w:rsidR="002B5327" w:rsidRDefault="007D7A16">
            <w:pPr>
              <w:pStyle w:val="TableText"/>
            </w:pPr>
            <w:r>
              <w:t>All child fields are nullable; DateTime children use raw ticks.</w:t>
            </w:r>
          </w:p>
        </w:tc>
      </w:tr>
      <w:tr w:rsidR="002B5327" w14:paraId="76E6728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4D347E" w14:textId="77777777" w:rsidR="002B5327" w:rsidRDefault="007D7A16">
            <w:pPr>
              <w:pStyle w:val="TableText"/>
            </w:pPr>
            <w:r>
              <w:t>Variant</w:t>
            </w:r>
          </w:p>
        </w:tc>
        <w:tc>
          <w:tcPr>
            <w:tcW w:w="2975" w:type="dxa"/>
            <w:tcBorders>
              <w:top w:val="single" w:sz="4" w:space="0" w:color="auto"/>
              <w:left w:val="single" w:sz="4" w:space="0" w:color="auto"/>
              <w:bottom w:val="single" w:sz="4" w:space="0" w:color="auto"/>
              <w:right w:val="single" w:sz="4" w:space="0" w:color="auto"/>
            </w:tcBorders>
          </w:tcPr>
          <w:p w14:paraId="7EE3B124" w14:textId="77777777" w:rsidR="002B5327" w:rsidRDefault="007D7A16">
            <w:pPr>
              <w:pStyle w:val="TableText"/>
            </w:pPr>
            <w:r>
              <w:rPr>
                <w:rStyle w:val="VARIABLE"/>
              </w:rPr>
              <w:t>dense_union&lt;null, scalar built-ins, list built-ins, matrix, ExtensionObject&gt;</w:t>
            </w:r>
          </w:p>
        </w:tc>
        <w:tc>
          <w:tcPr>
            <w:tcW w:w="2976" w:type="dxa"/>
            <w:tcBorders>
              <w:top w:val="single" w:sz="4" w:space="0" w:color="auto"/>
              <w:left w:val="single" w:sz="4" w:space="0" w:color="auto"/>
              <w:bottom w:val="single" w:sz="4" w:space="0" w:color="auto"/>
              <w:right w:val="single" w:sz="4" w:space="0" w:color="auto"/>
            </w:tcBorders>
          </w:tcPr>
          <w:p w14:paraId="000FBD86" w14:textId="77777777" w:rsidR="002B5327" w:rsidRDefault="007D7A16">
            <w:pPr>
              <w:pStyle w:val="TableText"/>
            </w:pPr>
            <w:r>
              <w:t>Carries exact runtime type identity and dimensions. A null Variant is a null slot.</w:t>
            </w:r>
          </w:p>
        </w:tc>
      </w:tr>
      <w:tr w:rsidR="002B5327" w14:paraId="1CE91FE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C39AE1" w14:textId="77777777" w:rsidR="002B5327" w:rsidRDefault="007D7A16">
            <w:pPr>
              <w:pStyle w:val="TableText"/>
            </w:pPr>
            <w:r>
              <w:lastRenderedPageBreak/>
              <w:t>DiagnosticInfo</w:t>
            </w:r>
          </w:p>
        </w:tc>
        <w:tc>
          <w:tcPr>
            <w:tcW w:w="2975" w:type="dxa"/>
            <w:tcBorders>
              <w:top w:val="single" w:sz="4" w:space="0" w:color="auto"/>
              <w:left w:val="single" w:sz="4" w:space="0" w:color="auto"/>
              <w:bottom w:val="single" w:sz="4" w:space="0" w:color="auto"/>
              <w:right w:val="single" w:sz="4" w:space="0" w:color="auto"/>
            </w:tcBorders>
          </w:tcPr>
          <w:p w14:paraId="48196D19" w14:textId="77777777" w:rsidR="002B5327" w:rsidRDefault="007D7A16">
            <w:pPr>
              <w:pStyle w:val="TableText"/>
            </w:pPr>
            <w:r>
              <w:rPr>
                <w:rStyle w:val="VARIABLE"/>
              </w:rPr>
              <w:t>struct&lt;symbolic_id:int32, namespace_uri:int32, locale:int32, localized_text:int32, additional_info:utf8, inner_status_code:uint32, inner_diagnostic_info:list&lt;DiagnosticInfoFrame&gt;&gt;</w:t>
            </w:r>
          </w:p>
        </w:tc>
        <w:tc>
          <w:tcPr>
            <w:tcW w:w="2976" w:type="dxa"/>
            <w:tcBorders>
              <w:top w:val="single" w:sz="4" w:space="0" w:color="auto"/>
              <w:left w:val="single" w:sz="4" w:space="0" w:color="auto"/>
              <w:bottom w:val="single" w:sz="4" w:space="0" w:color="auto"/>
              <w:right w:val="single" w:sz="4" w:space="0" w:color="auto"/>
            </w:tcBorders>
          </w:tcPr>
          <w:p w14:paraId="127B3D3E" w14:textId="77777777" w:rsidR="002B5327" w:rsidRDefault="007D7A16">
            <w:pPr>
              <w:pStyle w:val="TableText"/>
            </w:pPr>
            <w:r>
              <w:t xml:space="preserve">All scalar child fields are nullable. </w:t>
            </w:r>
            <w:r>
              <w:rPr>
                <w:rStyle w:val="VARIABLE"/>
              </w:rPr>
              <w:t>inner_diagnostic_info</w:t>
            </w:r>
            <w:r>
              <w:t xml:space="preserve"> is an ordered list of non-recursive DiagnosticInfo frames, outermost inner first, which preserves the recursive OPC UA chain without embedding JSON or opaque binary.</w:t>
            </w:r>
          </w:p>
        </w:tc>
      </w:tr>
    </w:tbl>
    <w:p w14:paraId="3678E8F5" w14:textId="77777777" w:rsidR="002B5327" w:rsidRDefault="002B5327">
      <w:pPr>
        <w:pStyle w:val="spacer"/>
      </w:pPr>
    </w:p>
    <w:p w14:paraId="578DE042" w14:textId="77777777" w:rsidR="002B5327" w:rsidRDefault="007D7A16">
      <w:pPr>
        <w:pStyle w:val="PARAGRAPH"/>
      </w:pPr>
      <w:r>
        <w:t xml:space="preserve">NodeId and ExpandedNodeId use the OPC UA textual form in a single </w:t>
      </w:r>
      <w:r>
        <w:rPr>
          <w:rStyle w:val="VARIABLE"/>
        </w:rPr>
        <w:t>utf8</w:t>
      </w:r>
      <w:r>
        <w:t xml:space="preserve"> column rather than the structured multi-field representation used by the Avro row encoding. The textual form is fully reversible: the </w:t>
      </w:r>
      <w:r>
        <w:rPr>
          <w:rStyle w:val="VARIABLE"/>
        </w:rPr>
        <w:t>s=</w:t>
      </w:r>
      <w:r>
        <w:t xml:space="preserve"> string identifier is the last component and runs to the end of the value so it needs no escaping, </w:t>
      </w:r>
      <w:r>
        <w:rPr>
          <w:rStyle w:val="VARIABLE"/>
        </w:rPr>
        <w:t>g=</w:t>
      </w:r>
      <w:r>
        <w:t xml:space="preserve"> uses the canonical 36-character GUID form, </w:t>
      </w:r>
      <w:r>
        <w:rPr>
          <w:rStyle w:val="VARIABLE"/>
        </w:rPr>
        <w:t>b=</w:t>
      </w:r>
      <w:r>
        <w:t xml:space="preserve"> uses base64 for opaque identifiers, and a NamespaceIndex round-trips through </w:t>
      </w:r>
      <w:r>
        <w:rPr>
          <w:rStyle w:val="VARIABLE"/>
        </w:rPr>
        <w:t>ns=</w:t>
      </w:r>
      <w:r>
        <w:t xml:space="preserve">, a NamespaceUri through </w:t>
      </w:r>
      <w:r>
        <w:rPr>
          <w:rStyle w:val="VARIABLE"/>
        </w:rPr>
        <w:t>nsu=</w:t>
      </w:r>
      <w:r>
        <w:t xml:space="preserve">, and a non-zero ServerIndex through </w:t>
      </w:r>
      <w:r>
        <w:rPr>
          <w:rStyle w:val="VARIABLE"/>
        </w:rPr>
        <w:t>svr=</w:t>
      </w:r>
      <w:r>
        <w:t>.</w:t>
      </w:r>
    </w:p>
    <w:p w14:paraId="78E13B56" w14:textId="77777777" w:rsidR="002B5327" w:rsidRDefault="007D7A16">
      <w:pPr>
        <w:pStyle w:val="Heading4"/>
      </w:pPr>
      <w:bookmarkStart w:id="247" w:name="_Clause_c6_4_1_3"/>
      <w:r>
        <w:t>Enumerations and OptionSets</w:t>
      </w:r>
      <w:bookmarkEnd w:id="247"/>
    </w:p>
    <w:p w14:paraId="73AE39A4" w14:textId="77777777" w:rsidR="002B5327" w:rsidRDefault="007D7A16">
      <w:pPr>
        <w:pStyle w:val="PARAGRAPH"/>
      </w:pPr>
      <w:r>
        <w:t xml:space="preserve">Enumerations shall be represented as </w:t>
      </w:r>
      <w:r>
        <w:rPr>
          <w:rStyle w:val="VARIABLE"/>
        </w:rPr>
        <w:t>int32</w:t>
      </w:r>
      <w:r>
        <w:t>; symbolic labels in generated schema metadata are informative and the integer value is normative for decoding. OptionSets shall be represented by the exact-width unsigned integer required by the OptionSet bit size (</w:t>
      </w:r>
      <w:r>
        <w:rPr>
          <w:rStyle w:val="VARIABLE"/>
        </w:rPr>
        <w:t>uint32</w:t>
      </w:r>
      <w:r>
        <w:t xml:space="preserve"> for 32-bit OptionSets unless the DataTypeDefinition states otherwise).</w:t>
      </w:r>
    </w:p>
    <w:p w14:paraId="7DE63BE4" w14:textId="77777777" w:rsidR="002B5327" w:rsidRDefault="007D7A16">
      <w:pPr>
        <w:pStyle w:val="Heading4"/>
      </w:pPr>
      <w:bookmarkStart w:id="248" w:name="_Clause_c6_4_1_4"/>
      <w:r>
        <w:t>Structures, optional fields and Unions</w:t>
      </w:r>
      <w:bookmarkEnd w:id="248"/>
    </w:p>
    <w:p w14:paraId="049488A7" w14:textId="77777777" w:rsidR="002B5327" w:rsidRDefault="007D7A16">
      <w:pPr>
        <w:pStyle w:val="PARAGRAPH"/>
      </w:pPr>
      <w:r>
        <w:t xml:space="preserve">An OPC UA Structure shall be represented as an Arrow </w:t>
      </w:r>
      <w:r>
        <w:rPr>
          <w:rStyle w:val="VARIABLE"/>
        </w:rPr>
        <w:t>struct</w:t>
      </w:r>
      <w:r>
        <w:t xml:space="preserve"> with one child field per DataTypeDefinition field in definition order. A StructureWithOptionalFields uses the </w:t>
      </w:r>
      <w:r>
        <w:rPr>
          <w:rStyle w:val="VARIABLE"/>
        </w:rPr>
        <w:t>struct&lt;present:bool, value:T&gt;</w:t>
      </w:r>
      <w:r>
        <w:t xml:space="preserve"> optional wrapper for optional members; mandatory fields are nullable only when the field DataType itself is nullable.</w:t>
      </w:r>
    </w:p>
    <w:p w14:paraId="514B14A8" w14:textId="77777777" w:rsidR="002B5327" w:rsidRDefault="007D7A16">
      <w:pPr>
        <w:pStyle w:val="PARAGRAPH"/>
      </w:pPr>
      <w:r>
        <w:t xml:space="preserve">An OPC UA Union shall be represented as an Arrow dense </w:t>
      </w:r>
      <w:r>
        <w:rPr>
          <w:rStyle w:val="VARIABLE"/>
        </w:rPr>
        <w:t>union</w:t>
      </w:r>
      <w:r>
        <w:t xml:space="preserve"> with a </w:t>
      </w:r>
      <w:r>
        <w:rPr>
          <w:rStyle w:val="VARIABLE"/>
        </w:rPr>
        <w:t>null</w:t>
      </w:r>
      <w:r>
        <w:t xml:space="preserve"> branch followed by one branch per OPC UA union field. Each non-null branch is </w:t>
      </w:r>
      <w:r>
        <w:rPr>
          <w:rStyle w:val="VARIABLE"/>
        </w:rPr>
        <w:t>struct&lt;value:T&gt;</w:t>
      </w:r>
      <w:r>
        <w:t xml:space="preserve"> so selecting a nullable branch with </w:t>
      </w:r>
      <w:r>
        <w:rPr>
          <w:rStyle w:val="VARIABLE"/>
        </w:rPr>
        <w:t>value=null</w:t>
      </w:r>
      <w:r>
        <w:t xml:space="preserve"> is distinct from selecting the union </w:t>
      </w:r>
      <w:r>
        <w:rPr>
          <w:rStyle w:val="VARIABLE"/>
        </w:rPr>
        <w:t>null</w:t>
      </w:r>
      <w:r>
        <w:t xml:space="preserve"> branch. Type codes shall be stable for the DataTypeDefinition field order.</w:t>
      </w:r>
    </w:p>
    <w:p w14:paraId="48644E64" w14:textId="77777777" w:rsidR="002B5327" w:rsidRDefault="007D7A16">
      <w:pPr>
        <w:pStyle w:val="Heading4"/>
      </w:pPr>
      <w:bookmarkStart w:id="249" w:name="_Clause_c6_4_1_5"/>
      <w:r>
        <w:t>Arrays and Matrices</w:t>
      </w:r>
      <w:bookmarkEnd w:id="249"/>
    </w:p>
    <w:p w14:paraId="4B20389B" w14:textId="77777777" w:rsidR="002B5327" w:rsidRDefault="007D7A16">
      <w:pPr>
        <w:pStyle w:val="PARAGRAPH"/>
      </w:pPr>
      <w:r>
        <w:t xml:space="preserve">A one-dimensional OPC UA array shall be represented as </w:t>
      </w:r>
      <w:r>
        <w:rPr>
          <w:rStyle w:val="VARIABLE"/>
        </w:rPr>
        <w:t>list&lt;Elem&gt;</w:t>
      </w:r>
      <w:r>
        <w:t xml:space="preserve">, where </w:t>
      </w:r>
      <w:r>
        <w:rPr>
          <w:rStyle w:val="VARIABLE"/>
        </w:rPr>
        <w:t>Elem</w:t>
      </w:r>
      <w:r>
        <w:t xml:space="preserve"> is the Arrow mapping of the element DataType. A null array is a null list slot. An empty array is a present list slot with length zero. Null elements are represented by the element validity bitmap when the element type permits nulls.</w:t>
      </w:r>
    </w:p>
    <w:p w14:paraId="2E2869D4" w14:textId="77777777" w:rsidR="002B5327" w:rsidRDefault="007D7A16">
      <w:pPr>
        <w:pStyle w:val="PARAGRAPH"/>
      </w:pPr>
      <w:r>
        <w:t xml:space="preserve">A multi-dimensional OPC UA Matrix shall be represented as </w:t>
      </w:r>
      <w:r>
        <w:rPr>
          <w:rStyle w:val="VARIABLE"/>
        </w:rPr>
        <w:t>struct&lt;dimensions:list&lt;int32&gt;, values:list&lt;Elem&gt;&gt;</w:t>
      </w:r>
      <w:r>
        <w:t xml:space="preserve">. </w:t>
      </w:r>
      <w:r>
        <w:rPr>
          <w:rStyle w:val="VARIABLE"/>
        </w:rPr>
        <w:t>dimensions</w:t>
      </w:r>
      <w:r>
        <w:t xml:space="preserve"> contains the OPC UA dimension lengths. </w:t>
      </w:r>
      <w:r>
        <w:rPr>
          <w:rStyle w:val="VARIABLE"/>
        </w:rPr>
        <w:t>values</w:t>
      </w:r>
      <w:r>
        <w:t xml:space="preserve"> contains the elements in row-major order. An OPC UA matrix has </w:t>
      </w:r>
      <w:r>
        <w:rPr>
          <w:b/>
        </w:rPr>
        <w:t>at least two dimensions</w:t>
      </w:r>
      <w:r>
        <w:t xml:space="preserve">, and the product of </w:t>
      </w:r>
      <w:r>
        <w:rPr>
          <w:rStyle w:val="VARIABLE"/>
        </w:rPr>
        <w:t>dimensions</w:t>
      </w:r>
      <w:r>
        <w:t xml:space="preserve"> shall equal the length of </w:t>
      </w:r>
      <w:r>
        <w:rPr>
          <w:rStyle w:val="VARIABLE"/>
        </w:rPr>
        <w:t>values</w:t>
      </w:r>
      <w:r>
        <w:t xml:space="preserve">; a decoder </w:t>
      </w:r>
      <w:r>
        <w:rPr>
          <w:b/>
        </w:rPr>
        <w:t>shall reject</w:t>
      </w:r>
      <w:r>
        <w:t xml:space="preserve">, with </w:t>
      </w:r>
      <w:r>
        <w:rPr>
          <w:rStyle w:val="VARIABLE"/>
        </w:rPr>
        <w:t>Bad_DecodingError</w:t>
      </w:r>
      <w:r>
        <w:t xml:space="preserve">, a matrix whose </w:t>
      </w:r>
      <w:r>
        <w:rPr>
          <w:rStyle w:val="VARIABLE"/>
        </w:rPr>
        <w:t>dimensions</w:t>
      </w:r>
      <w:r>
        <w:t xml:space="preserve"> has fewer than two entries or whose dimension product does not equal the length of </w:t>
      </w:r>
      <w:r>
        <w:rPr>
          <w:rStyle w:val="VARIABLE"/>
        </w:rPr>
        <w:t>values</w:t>
      </w:r>
      <w:r>
        <w:t xml:space="preserve">. Arrow </w:t>
      </w:r>
      <w:r>
        <w:rPr>
          <w:rStyle w:val="VARIABLE"/>
        </w:rPr>
        <w:t>fixed_shape_tensor</w:t>
      </w:r>
      <w:r>
        <w:t xml:space="preserve"> and </w:t>
      </w:r>
      <w:r>
        <w:rPr>
          <w:rStyle w:val="VARIABLE"/>
        </w:rPr>
        <w:t>variable_shape_tensor</w:t>
      </w:r>
      <w:r>
        <w:t xml:space="preserve"> extension types may be referenced informatively, but this struct is the only canonical Matrix carrier.</w:t>
      </w:r>
    </w:p>
    <w:p w14:paraId="5F70A37C" w14:textId="77777777" w:rsidR="002B5327" w:rsidRDefault="007D7A16">
      <w:pPr>
        <w:pStyle w:val="Heading4"/>
      </w:pPr>
      <w:bookmarkStart w:id="250" w:name="_Clause_c6_4_1_6"/>
      <w:r>
        <w:t>Variant</w:t>
      </w:r>
      <w:bookmarkEnd w:id="250"/>
    </w:p>
    <w:p w14:paraId="7F3CB218" w14:textId="77777777" w:rsidR="002B5327" w:rsidRDefault="007D7A16">
      <w:pPr>
        <w:pStyle w:val="PARAGRAPH"/>
      </w:pPr>
      <w:r>
        <w:t>Variant shall be represented as a recursive dense union whose child arrays cover the Variant body forms the field may carry: scalar built-ins except Variant, DataValue and DiagnosticInfo; one-dimensional list forms of those built-ins; the canonical Matrix struct; and ExtensionObject. A self-describing encoding may include all body forms, whereas a schema-governed encoding may narrow the union to the aggregated set for the field and grow it across MinorVersions under the append-only rule of the Schema Regist</w:t>
      </w:r>
      <w:r>
        <w:t xml:space="preserve">ry (see </w:t>
      </w:r>
      <w:r>
        <w:rPr>
          <w:i/>
        </w:rPr>
        <w:t>OPC UA — Schema Registry</w:t>
      </w:r>
      <w:r>
        <w:t xml:space="preserve"> §5.6), so an existing branch keeps its dense-union type code in every later minor of the same major. The union type code, list-vs-scalar form and Matrix dimensions are sufficient to reconstruct the exact OPC UA Variant type and dimensionality.</w:t>
      </w:r>
    </w:p>
    <w:p w14:paraId="5689520E" w14:textId="77777777" w:rsidR="002B5327" w:rsidRDefault="007D7A16">
      <w:pPr>
        <w:pStyle w:val="Heading4"/>
      </w:pPr>
      <w:bookmarkStart w:id="251" w:name="_Clause_c6_4_1_7"/>
      <w:r>
        <w:lastRenderedPageBreak/>
        <w:t>ExtensionObject and abstract/subtyped fields</w:t>
      </w:r>
      <w:bookmarkEnd w:id="251"/>
    </w:p>
    <w:p w14:paraId="6D1DCF5B" w14:textId="19FD408C" w:rsidR="002B5327" w:rsidRDefault="007D7A16">
      <w:pPr>
        <w:pStyle w:val="PARAGRAPH"/>
      </w:pPr>
      <w:r>
        <w:t xml:space="preserve">ExtensionObject and fields declared with abstract or subtyped values shall carry concrete type identity inline. The canonical carrier is </w:t>
      </w:r>
      <w:r>
        <w:rPr>
          <w:rStyle w:val="VARIABLE"/>
        </w:rPr>
        <w:t>struct&lt;type_id:NodeId, body:dense_union&lt;null, known structs, binary&gt;&gt;</w:t>
      </w:r>
      <w:r>
        <w:t xml:space="preserve">. The </w:t>
      </w:r>
      <w:r>
        <w:rPr>
          <w:rStyle w:val="VARIABLE"/>
        </w:rPr>
        <w:t>type_id</w:t>
      </w:r>
      <w:r>
        <w:t xml:space="preserve"> is the DataType NodeId or DataTypeEncoding NodeId needed to resolve the body schema. The known-struct union branches are the aggregated concrete-type set for the field per the Schema Registry (see </w:t>
      </w:r>
      <w:r>
        <w:rPr>
          <w:i/>
        </w:rPr>
        <w:t>OPC UA — Schema Registry</w:t>
      </w:r>
      <w:r>
        <w:t xml:space="preserve"> §5.6</w:t>
      </w:r>
      <w:r>
        <w:t xml:space="preserve">): generated from the subtype hierarchy where bounded, or grown append-only across MinorVersions as new concrete types are encoded, with an existing branch keeping its dense-union type code, and the opaque fallback children — </w:t>
      </w:r>
      <w:r>
        <w:rPr>
          <w:rStyle w:val="VARIABLE"/>
        </w:rPr>
        <w:t>binary</w:t>
      </w:r>
      <w:r>
        <w:t xml:space="preserve"> for a Binary body and </w:t>
      </w:r>
      <w:r>
        <w:rPr>
          <w:rStyle w:val="VARIABLE"/>
        </w:rPr>
        <w:t>utf8</w:t>
      </w:r>
      <w:r>
        <w:t xml:space="preserve"> for an XML or textual body — appended append-only when a value first requires them so they may occupy any type code. If the receiver does not know the body type, or the type is not yet aggregated, the body may be retained as opaque binary without claiming decoded structured content. Because a bare RecordBatch carries no schema and its node/buffer layout matches its writer-minor schema, a decoder that did not receive the writer schema in an IPC </w:t>
      </w:r>
      <w:r>
        <w:rPr>
          <w:rStyle w:val="VARIABLE"/>
        </w:rPr>
        <w:t>stream</w:t>
      </w:r>
      <w:r>
        <w:t xml:space="preserve"> shall resolve the exact writer-minor schema by SchemaId (</w:t>
      </w:r>
      <w:r>
        <w:fldChar w:fldCharType="begin"/>
      </w:r>
      <w:r>
        <w:instrText xml:space="preserve"> REF _Clause_c6_4_1 \r \h </w:instrText>
      </w:r>
      <w:r>
        <w:fldChar w:fldCharType="separate"/>
      </w:r>
      <w:r w:rsidR="008C161B">
        <w:t>6.4.1</w:t>
      </w:r>
      <w:r>
        <w:fldChar w:fldCharType="end"/>
      </w:r>
      <w:r>
        <w:t>).</w:t>
      </w:r>
    </w:p>
    <w:p w14:paraId="2BA8C1F5" w14:textId="77777777" w:rsidR="002B5327" w:rsidRDefault="007D7A16">
      <w:pPr>
        <w:pStyle w:val="Heading4"/>
      </w:pPr>
      <w:bookmarkStart w:id="252" w:name="_Clause_c6_4_1_8"/>
      <w:r>
        <w:t>Default Arrow DataTypeEncoding Node</w:t>
      </w:r>
      <w:bookmarkEnd w:id="252"/>
    </w:p>
    <w:p w14:paraId="04259D10" w14:textId="77777777" w:rsidR="002B5327" w:rsidRDefault="007D7A16">
      <w:pPr>
        <w:pStyle w:val="PARAGRAPH"/>
      </w:pPr>
      <w:r>
        <w:t xml:space="preserve">For every structured DataType with a Default Binary, Default XML or Default JSON DataTypeEncoding, a companion </w:t>
      </w:r>
      <w:r>
        <w:rPr>
          <w:rStyle w:val="VARIABLE"/>
        </w:rPr>
        <w:t>Default Arrow</w:t>
      </w:r>
      <w:r>
        <w:t xml:space="preserve"> DataTypeEncoding Object may be described. Its browse name is </w:t>
      </w:r>
      <w:r>
        <w:rPr>
          <w:rStyle w:val="VARIABLE"/>
        </w:rPr>
        <w:t>Default Arrow</w:t>
      </w:r>
      <w:r>
        <w:t xml:space="preserve">, its encoding format is Arrow IPC using this clause, and its schema is the canonical Arrow </w:t>
      </w:r>
      <w:r>
        <w:rPr>
          <w:rStyle w:val="VARIABLE"/>
        </w:rPr>
        <w:t>DataType</w:t>
      </w:r>
      <w:r>
        <w:t xml:space="preserve"> generated from the DataTypeDefinition.</w:t>
      </w:r>
    </w:p>
    <w:p w14:paraId="3207261C" w14:textId="77777777" w:rsidR="002B5327" w:rsidRDefault="007D7A16">
      <w:pPr>
        <w:pStyle w:val="Heading4"/>
      </w:pPr>
      <w:bookmarkStart w:id="253" w:name="_Clause_c6_4_1_9"/>
      <w:r>
        <w:t>Schema-generation algorithm</w:t>
      </w:r>
      <w:bookmarkEnd w:id="253"/>
    </w:p>
    <w:p w14:paraId="574DDBF5" w14:textId="77777777" w:rsidR="002B5327" w:rsidRDefault="007D7A16">
      <w:pPr>
        <w:pStyle w:val="PARAGRAPH"/>
      </w:pPr>
      <w:r>
        <w:t xml:space="preserve">Given an OPC UA DataType, an encoder or decoder shall derive the canonical Arrow </w:t>
      </w:r>
      <w:r>
        <w:rPr>
          <w:rStyle w:val="VARIABLE"/>
        </w:rPr>
        <w:t>DataType</w:t>
      </w:r>
      <w:r>
        <w:t xml:space="preserve"> by applying the mapping in this clause recursively to the DataTypeDefinition. Built-in DataTypes map as specified in 5.6.2. Enumerations map to </w:t>
      </w:r>
      <w:r>
        <w:rPr>
          <w:rStyle w:val="VARIABLE"/>
        </w:rPr>
        <w:t>int32</w:t>
      </w:r>
      <w:r>
        <w:t xml:space="preserve">; OptionSets map to the unsigned integer width required by their DataTypeDefinition. A one-dimensional array maps to </w:t>
      </w:r>
      <w:r>
        <w:rPr>
          <w:rStyle w:val="VARIABLE"/>
        </w:rPr>
        <w:t>list&lt;Elem&gt;</w:t>
      </w:r>
      <w:r>
        <w:t xml:space="preserve">. A Matrix maps to </w:t>
      </w:r>
      <w:r>
        <w:rPr>
          <w:rStyle w:val="VARIABLE"/>
        </w:rPr>
        <w:t>struct&lt;dimensions:list&lt;int32&gt;, values:list&lt;Elem&gt;&gt;</w:t>
      </w:r>
      <w:r>
        <w:t xml:space="preserve">. A Structure maps to an Arrow </w:t>
      </w:r>
      <w:r>
        <w:rPr>
          <w:rStyle w:val="VARIABLE"/>
        </w:rPr>
        <w:t>struct</w:t>
      </w:r>
      <w:r>
        <w:t xml:space="preserve"> whose child fields appear in DataTypeDefinition order. A StructureWithOptionalFields shall wrap each optional field as </w:t>
      </w:r>
      <w:r>
        <w:rPr>
          <w:rStyle w:val="VARIABLE"/>
        </w:rPr>
        <w:t>struct&lt;present:bool not null, value:T&gt;</w:t>
      </w:r>
      <w:r>
        <w:t xml:space="preserve"> and shall not use a null child slot to mean absent. A Union shall map to a dense union with a </w:t>
      </w:r>
      <w:r>
        <w:rPr>
          <w:rStyle w:val="VARIABLE"/>
        </w:rPr>
        <w:t>null</w:t>
      </w:r>
      <w:r>
        <w:t xml:space="preserve"> branch followed by one branch per union field in definition order; each non-null branch is </w:t>
      </w:r>
      <w:r>
        <w:rPr>
          <w:rStyle w:val="VARIABLE"/>
        </w:rPr>
        <w:t>struct&lt;value:T&gt;</w:t>
      </w:r>
      <w:r>
        <w:t xml:space="preserve">. Fields declared abstract or allowing subtyped values, and </w:t>
      </w:r>
      <w:r>
        <w:rPr>
          <w:rStyle w:val="VARIABLE"/>
        </w:rPr>
        <w:t>ExtensionObject</w:t>
      </w:r>
      <w:r>
        <w:t xml:space="preserve">, shall carry the concrete runtime type identity with the value using the canonical </w:t>
      </w:r>
      <w:r>
        <w:rPr>
          <w:rStyle w:val="VARIABLE"/>
        </w:rPr>
        <w:t>type_id</w:t>
      </w:r>
      <w:r>
        <w:t xml:space="preserve"> plus dense-union body carrier. </w:t>
      </w:r>
      <w:r>
        <w:rPr>
          <w:rStyle w:val="VARIABLE"/>
        </w:rPr>
        <w:t>Variant</w:t>
      </w:r>
      <w:r>
        <w:t xml:space="preserve"> and abstract values use the runtime type to select the scalar, array, matrix or ExtensionObject branch. Numeric NodeIds shall use a </w:t>
      </w:r>
      <w:r>
        <w:rPr>
          <w:rStyle w:val="VARIABLE"/>
        </w:rPr>
        <w:t>uint32</w:t>
      </w:r>
      <w:r>
        <w:t xml:space="preserve"> numeric identifier field.</w:t>
      </w:r>
    </w:p>
    <w:p w14:paraId="60FC3366" w14:textId="77777777" w:rsidR="002B5327" w:rsidRDefault="007D7A16">
      <w:pPr>
        <w:pStyle w:val="PARAGRAPH"/>
      </w:pPr>
      <w:r>
        <w:t xml:space="preserve">The canonical Arrow </w:t>
      </w:r>
      <w:r>
        <w:rPr>
          <w:rStyle w:val="VARIABLE"/>
        </w:rPr>
        <w:t>Schema</w:t>
      </w:r>
      <w:r>
        <w:t xml:space="preserve"> for a standalone Part 6 value is a single field named </w:t>
      </w:r>
      <w:r>
        <w:rPr>
          <w:rStyle w:val="VARIABLE"/>
        </w:rPr>
        <w:t>value</w:t>
      </w:r>
      <w:r>
        <w:t xml:space="preserve"> with metadata </w:t>
      </w:r>
      <w:r>
        <w:rPr>
          <w:rStyle w:val="VARIABLE"/>
        </w:rPr>
        <w:t>opcua-arrow=1</w:t>
      </w:r>
      <w:r>
        <w:t xml:space="preserve">. For PubSub, the same generation function is applied to each DataSet field to form the RecordBatch schema. The canonical form of a schema is the serialized Arrow Schema IPC message bytes, for example </w:t>
      </w:r>
      <w:r>
        <w:rPr>
          <w:rStyle w:val="VARIABLE"/>
        </w:rPr>
        <w:t>schema.serialize().to_pybytes()</w:t>
      </w:r>
      <w:r>
        <w:t xml:space="preserve">. The </w:t>
      </w:r>
      <w:r>
        <w:rPr>
          <w:rStyle w:val="VARIABLE"/>
        </w:rPr>
        <w:t>SchemaId</w:t>
      </w:r>
      <w:r>
        <w:t xml:space="preserve"> is the lowercase hexadecimal SHA-256 fingerprint truncated to the first 8 bytes (16 hex chars) of the canonical schema bytes, unless a profile specifies a longer length.</w:t>
      </w:r>
    </w:p>
    <w:p w14:paraId="464CB163" w14:textId="16B7059D" w:rsidR="002B5327" w:rsidRDefault="007D7A16">
      <w:pPr>
        <w:pStyle w:val="PARAGRAPH"/>
      </w:pPr>
      <w:r>
        <w:t xml:space="preserve">An encoder is not handed a foreign schema to encode against. Encoding a value </w:t>
      </w:r>
      <w:r>
        <w:rPr>
          <w:b/>
        </w:rPr>
        <w:t>produces</w:t>
      </w:r>
      <w:r>
        <w:t xml:space="preserve"> its Arrow Schema deterministically from the inputs above: the OPC UA DataTypeDefinition of the declared DataType and, for Variant values and for fields declared abstract or allowing subtypes, the concrete runtime type of the value. When a schema is </w:t>
      </w:r>
      <w:r>
        <w:rPr>
          <w:b/>
        </w:rPr>
        <w:t>grown</w:t>
      </w:r>
      <w:r>
        <w:t xml:space="preserve"> rather than created from scratch, the </w:t>
      </w:r>
      <w:r>
        <w:rPr>
          <w:b/>
        </w:rPr>
        <w:t>previous schema of the lineage is also an input</w:t>
      </w:r>
      <w:r>
        <w:t>: the generator appends the newly encountered Variant body form or ExtensionObject concrete type to that prior schema as an additional dense-union child, leaving every existing child and type code unchanged (</w:t>
      </w:r>
      <w:r>
        <w:fldChar w:fldCharType="begin"/>
      </w:r>
      <w:r>
        <w:instrText xml:space="preserve"> REF _Clause_c6_4_1_12 \r \h </w:instrText>
      </w:r>
      <w:r>
        <w:fldChar w:fldCharType="separate"/>
      </w:r>
      <w:r w:rsidR="008C161B">
        <w:t>6.4.1.12</w:t>
      </w:r>
      <w:r>
        <w:fldChar w:fldCharType="end"/>
      </w:r>
      <w:r>
        <w:t xml:space="preserve">). When </w:t>
      </w:r>
      <w:r>
        <w:rPr>
          <w:b/>
        </w:rPr>
        <w:t>no previous schema is supplied, generation starts a fresh lineage — a reset that begins a new MajorVersion</w:t>
      </w:r>
      <w:r>
        <w:t xml:space="preserve">. A </w:t>
      </w:r>
      <w:r>
        <w:rPr>
          <w:b/>
        </w:rPr>
        <w:t>decoder</w:t>
      </w:r>
      <w:r>
        <w:t xml:space="preserve"> that re-derives a schema uses the identical inputs, so both sides agree on every field, child and type code.</w:t>
      </w:r>
    </w:p>
    <w:p w14:paraId="073DFAEF" w14:textId="77777777" w:rsidR="002B5327" w:rsidRDefault="007D7A16">
      <w:pPr>
        <w:pStyle w:val="PARAGRAPH"/>
      </w:pPr>
      <w:r>
        <w:t xml:space="preserve">Arrow types are </w:t>
      </w:r>
      <w:r>
        <w:rPr>
          <w:b/>
        </w:rPr>
        <w:t>structural</w:t>
      </w:r>
      <w:r>
        <w:t xml:space="preserve">: the mapping inlines a fresh dense union at each Variant and ExtensionObject occurrence, so every field carries its </w:t>
      </w:r>
      <w:r>
        <w:rPr>
          <w:b/>
        </w:rPr>
        <w:t>own</w:t>
      </w:r>
      <w:r>
        <w:t xml:space="preserve"> union and the fields evolve </w:t>
      </w:r>
      <w:r>
        <w:lastRenderedPageBreak/>
        <w:t xml:space="preserve">independently — appending a body form or concrete struct type to one field's union never changes another field's type. This is the per-field model; unlike the nominal Avro mapping (Avro Part 6 §6.6), Arrow has no shared named </w:t>
      </w:r>
      <w:r>
        <w:rPr>
          <w:rStyle w:val="VARIABLE"/>
        </w:rPr>
        <w:t>Variant</w:t>
      </w:r>
      <w:r>
        <w:t>/</w:t>
      </w:r>
      <w:r>
        <w:rPr>
          <w:rStyle w:val="VARIABLE"/>
        </w:rPr>
        <w:t>ExtensionObject</w:t>
      </w:r>
      <w:r>
        <w:t xml:space="preserve"> type and therefore no shared-record option. Two structurally identical fields still produce identical inline types, so a schema-driven bound remains deterministic across publishers.</w:t>
      </w:r>
    </w:p>
    <w:p w14:paraId="6FD05FBD" w14:textId="77777777" w:rsidR="002B5327" w:rsidRDefault="007D7A16">
      <w:pPr>
        <w:pStyle w:val="Heading4"/>
      </w:pPr>
      <w:bookmarkStart w:id="254" w:name="_Clause_c6_4_1_10"/>
      <w:r>
        <w:t>Decoder algorithm</w:t>
      </w:r>
      <w:bookmarkEnd w:id="254"/>
    </w:p>
    <w:p w14:paraId="27F5C95A" w14:textId="77777777" w:rsidR="002B5327" w:rsidRDefault="007D7A16">
      <w:pPr>
        <w:pStyle w:val="PARAGRAPH"/>
      </w:pPr>
      <w:r>
        <w:t xml:space="preserve">A schema-driven decoder shall treat an Arrow IPC stream as self-contained because the stream embeds its Schema message before any RecordBatch. The decoder reads that Schema message, validates that each field uses the canonical mapping, then decodes each Arrow Array using this Part 6 mapping. If a decoder must validate a message before receiving the stream, or must enforce a governed schema, it shall look up the </w:t>
      </w:r>
      <w:r>
        <w:rPr>
          <w:rStyle w:val="VARIABLE"/>
        </w:rPr>
        <w:t>SchemaId</w:t>
      </w:r>
      <w:r>
        <w:t xml:space="preserve"> in a local cache or registry and compare the received serialized Arrow Schema with the cached canonical form.</w:t>
      </w:r>
    </w:p>
    <w:p w14:paraId="1B3A468F" w14:textId="322179C9" w:rsidR="002B5327" w:rsidRDefault="007D7A16">
      <w:pPr>
        <w:pStyle w:val="PARAGRAPH"/>
      </w:pPr>
      <w:r>
        <w:t xml:space="preserve">When the payload is a </w:t>
      </w:r>
      <w:r>
        <w:rPr>
          <w:b/>
        </w:rPr>
        <w:t>bare RecordBatch</w:t>
      </w:r>
      <w:r>
        <w:t xml:space="preserve"> — the Part 14 </w:t>
      </w:r>
      <w:r>
        <w:rPr>
          <w:rStyle w:val="VARIABLE"/>
        </w:rPr>
        <w:t>batch</w:t>
      </w:r>
      <w:r>
        <w:t xml:space="preserve"> </w:t>
      </w:r>
      <w:r>
        <w:rPr>
          <w:rStyle w:val="VARIABLE"/>
        </w:rPr>
        <w:t>ArrowIpcFormat</w:t>
      </w:r>
      <w:r>
        <w:t>, a single Arrow RecordBatch message with no preceding Schema message — the decoder cannot read the schema from the payload. A RecordBatch carries no schema, and its node and buffer layout is shaped by its writer-minor schema (</w:t>
      </w:r>
      <w:r>
        <w:fldChar w:fldCharType="begin"/>
      </w:r>
      <w:r>
        <w:instrText xml:space="preserve"> REF _Clause_c6_4_1_7 \r \h </w:instrText>
      </w:r>
      <w:r>
        <w:fldChar w:fldCharType="separate"/>
      </w:r>
      <w:r w:rsidR="008C161B">
        <w:t>6.4.1.7</w:t>
      </w:r>
      <w:r>
        <w:fldChar w:fldCharType="end"/>
      </w:r>
      <w:r>
        <w:t xml:space="preserve">, </w:t>
      </w:r>
      <w:r>
        <w:fldChar w:fldCharType="begin"/>
      </w:r>
      <w:r>
        <w:instrText xml:space="preserve"> REF _Clause_c6_4_1_12 \r \h </w:instrText>
      </w:r>
      <w:r>
        <w:fldChar w:fldCharType="separate"/>
      </w:r>
      <w:r w:rsidR="008C161B">
        <w:t>6.4.1.12</w:t>
      </w:r>
      <w:r>
        <w:fldChar w:fldCharType="end"/>
      </w:r>
      <w:r>
        <w:t>), so the decoder shall obtain the exact writer-minor schema out of band.</w:t>
      </w:r>
    </w:p>
    <w:p w14:paraId="25B18CA8" w14:textId="77777777" w:rsidR="002B5327" w:rsidRDefault="007D7A16">
      <w:pPr>
        <w:pStyle w:val="PARAGRAPH"/>
      </w:pPr>
      <w:r>
        <w:t xml:space="preserve">It reads the </w:t>
      </w:r>
      <w:r>
        <w:rPr>
          <w:rStyle w:val="VARIABLE"/>
        </w:rPr>
        <w:t>SchemaId</w:t>
      </w:r>
      <w:r>
        <w:t xml:space="preserve"> that accompanies the message, either in transport metadata (</w:t>
      </w:r>
      <w:r>
        <w:rPr>
          <w:rStyle w:val="VARIABLE"/>
        </w:rPr>
        <w:t>opcua-arrow-schema-id</w:t>
      </w:r>
      <w:r>
        <w:t>) or in the DataSetMessage/NetworkMessage envelope, and resolves the serialized Arrow Schema for that SchemaId from its schema cache, a schema registry or a prior announcement, following the Part 14 cache-miss resolution order. It then validates that each field uses the canonical mapping and decodes each Arrow Array against that schema using this Part 6 mapping. A bare RecordBatch whose SchemaId is unknown and cannot be resolved is a schema error and shall not be decoded.</w:t>
      </w:r>
    </w:p>
    <w:p w14:paraId="276DBF0E" w14:textId="77777777" w:rsidR="002B5327" w:rsidRDefault="007D7A16">
      <w:pPr>
        <w:pStyle w:val="PARAGRAPH"/>
      </w:pPr>
      <w:r>
        <w:t xml:space="preserve">An AddressSpace-driven decoder may instead read the DataTypeDefinition for the expected DataType from the AddressSpace and re-run the schema-generation algorithm in 5.6.9. Encoders and decoders shall use the same generation function, so the AddressSpace-derived Arrow Schema serializes to the same canonical form and therefore the same </w:t>
      </w:r>
      <w:r>
        <w:rPr>
          <w:rStyle w:val="VARIABLE"/>
        </w:rPr>
        <w:t>SchemaId</w:t>
      </w:r>
      <w:r>
        <w:t>. A mismatch between the received SchemaId and the re-derived SchemaId is a schema error.</w:t>
      </w:r>
    </w:p>
    <w:p w14:paraId="38475481" w14:textId="77777777" w:rsidR="002B5327" w:rsidRDefault="007D7A16">
      <w:pPr>
        <w:pStyle w:val="PARAGRAPH"/>
      </w:pPr>
      <w:r>
        <w:t xml:space="preserve">In the primary use case the decoder — a subscriber or downstream Arrow consumer — </w:t>
      </w:r>
      <w:r>
        <w:rPr>
          <w:b/>
        </w:rPr>
        <w:t>likely does not have</w:t>
      </w:r>
      <w:r>
        <w:t xml:space="preserve"> the OPC UA type model or DataTypeDefinitions at consumption time. The type model may live elsewhere but is unavailable where the batch is decoded, so that decoder cannot re-derive the schema. It instead </w:t>
      </w:r>
      <w:r>
        <w:rPr>
          <w:b/>
        </w:rPr>
        <w:t>obtains the schema by SchemaId</w:t>
      </w:r>
      <w:r>
        <w:t>, from the embedded Schema message of an IPC stream, a cache, an announcement or a schema registry. Only a decoder that does hold the relevant DataTypeDefinitions uses the AddressSpace-driven path above; the SchemaId is then sufficient to verify that both sides are using the same schema.</w:t>
      </w:r>
    </w:p>
    <w:p w14:paraId="2381993B" w14:textId="77777777" w:rsidR="002B5327" w:rsidRDefault="007D7A16">
      <w:pPr>
        <w:pStyle w:val="Heading4"/>
      </w:pPr>
      <w:bookmarkStart w:id="255" w:name="_Clause_c6_4_1_11"/>
      <w:r>
        <w:t>Conformance</w:t>
      </w:r>
      <w:bookmarkEnd w:id="255"/>
    </w:p>
    <w:p w14:paraId="3DE02109" w14:textId="77777777" w:rsidR="002B5327" w:rsidRDefault="007D7A16">
      <w:pPr>
        <w:pStyle w:val="PARAGRAPH"/>
      </w:pPr>
      <w:r>
        <w:t xml:space="preserve">An implementation conforms to OPC UA Arrow when it implements the single mapping in this clause for all 25 built-in DataTypes, Structures, Unions, Enumerations, OptionSets, Arrays, Matrices, Variant, ExtensionObject, DataValue and DiagnosticInfo, and demonstrates </w:t>
      </w:r>
      <w:r>
        <w:rPr>
          <w:rStyle w:val="VARIABLE"/>
        </w:rPr>
        <w:t>decode(encode(x)) == x</w:t>
      </w:r>
      <w:r>
        <w:t xml:space="preserve"> for conforming OPC UA values.</w:t>
      </w:r>
    </w:p>
    <w:p w14:paraId="5A601D60" w14:textId="77777777" w:rsidR="002B5327" w:rsidRDefault="007D7A16">
      <w:pPr>
        <w:pStyle w:val="Heading4"/>
      </w:pPr>
      <w:bookmarkStart w:id="256" w:name="_Clause_c6_4_1_12"/>
      <w:r>
        <w:t>Implementing schema evolution (growing unions)</w:t>
      </w:r>
      <w:bookmarkEnd w:id="256"/>
    </w:p>
    <w:p w14:paraId="3453D42D" w14:textId="1F64D45D" w:rsidR="002B5327" w:rsidRDefault="007D7A16">
      <w:pPr>
        <w:pStyle w:val="PARAGRAPH"/>
      </w:pPr>
      <w:r>
        <w:t>The Variant dense union (</w:t>
      </w:r>
      <w:r>
        <w:fldChar w:fldCharType="begin"/>
      </w:r>
      <w:r>
        <w:instrText xml:space="preserve"> REF _Clause_c6_4_1_6 \r \h </w:instrText>
      </w:r>
      <w:r>
        <w:fldChar w:fldCharType="separate"/>
      </w:r>
      <w:r w:rsidR="008C161B">
        <w:t>6.4.1.6</w:t>
      </w:r>
      <w:r>
        <w:fldChar w:fldCharType="end"/>
      </w:r>
      <w:r>
        <w:t>) and the ExtensionObject known-struct dense union (</w:t>
      </w:r>
      <w:r>
        <w:fldChar w:fldCharType="begin"/>
      </w:r>
      <w:r>
        <w:instrText xml:space="preserve"> REF _Clause_c6_4_1_7 \r \h </w:instrText>
      </w:r>
      <w:r>
        <w:fldChar w:fldCharType="separate"/>
      </w:r>
      <w:r w:rsidR="008C161B">
        <w:t>6.4.1.7</w:t>
      </w:r>
      <w:r>
        <w:fldChar w:fldCharType="end"/>
      </w:r>
      <w:r>
        <w:t xml:space="preserve">) are the two Arrow unions that may grow after a schema is first announced; every other union and struct is closed. An implementer that governs an evolving schema shall grow these unions </w:t>
      </w:r>
      <w:r>
        <w:rPr>
          <w:b/>
        </w:rPr>
        <w:t>append-only</w:t>
      </w:r>
      <w:r>
        <w:t xml:space="preserve">, as defined by </w:t>
      </w:r>
      <w:r>
        <w:rPr>
          <w:i/>
        </w:rPr>
        <w:t>OPC UA — Schema Registry</w:t>
      </w:r>
      <w:r>
        <w:t xml:space="preserve"> §5.6. Because Arrow types are structural, each field's union is its own inline dense union (§5.6.9), so growth is per-field: appending to one field's union does not change another field's type.</w:t>
      </w:r>
    </w:p>
    <w:p w14:paraId="0EFF9632" w14:textId="77777777" w:rsidR="002B5327" w:rsidRDefault="007D7A16">
      <w:pPr>
        <w:pStyle w:val="ListNumber"/>
        <w:numPr>
          <w:ilvl w:val="0"/>
          <w:numId w:val="21"/>
        </w:numPr>
      </w:pPr>
      <w:r>
        <w:rPr>
          <w:b/>
        </w:rPr>
        <w:lastRenderedPageBreak/>
        <w:t>Narrow the initial union.</w:t>
      </w:r>
      <w:r>
        <w:t xml:space="preserve"> Prefer to build the initial (</w:t>
      </w:r>
      <w:r>
        <w:rPr>
          <w:rStyle w:val="VARIABLE"/>
        </w:rPr>
        <w:t>MAJOR.0</w:t>
      </w:r>
      <w:r>
        <w:t xml:space="preserve">) dense union </w:t>
      </w:r>
      <w:r>
        <w:rPr>
          <w:b/>
        </w:rPr>
        <w:t>data-driven</w:t>
      </w:r>
      <w:r>
        <w:t xml:space="preserve">, from the concrete type of the first value the field actually encodes — one child for that concrete Variant body form, or the concrete struct child for the first ExtensionObject/abstract body (or the </w:t>
      </w:r>
      <w:r>
        <w:rPr>
          <w:rStyle w:val="VARIABLE"/>
        </w:rPr>
        <w:t>binary</w:t>
      </w:r>
      <w:r>
        <w:t xml:space="preserve"> child for an opaque first body) — with the concrete type standing in place of the abstract Variant/ExtensionObject and the union grown at that position (steps 2–3) as later values carry types not yet present. The encoder MAY instead seed the union </w:t>
      </w:r>
      <w:r>
        <w:rPr>
          <w:b/>
        </w:rPr>
        <w:t>schema-driven</w:t>
      </w:r>
      <w:r>
        <w:t xml:space="preserve"> from the declared bound — one child per allowed Variant body form (a distinct child for each </w:t>
      </w:r>
      <w:r>
        <w:rPr>
          <w:rStyle w:val="VARIABLE"/>
        </w:rPr>
        <w:t>(BuiltInType, scalar|array|matrix)</w:t>
      </w:r>
      <w:r>
        <w:t xml:space="preserve"> combination the field may carry), or one child per concrete struct type known for an ExtensionObject/abstract-subtyped field, in canonical order — where a schema is needed before the first message or where cross-publisher determinism is required (see </w:t>
      </w:r>
      <w:r>
        <w:rPr>
          <w:i/>
        </w:rPr>
        <w:t>OPC UA — Schema Registry</w:t>
      </w:r>
      <w:r>
        <w:t xml:space="preserve"> §5.6).</w:t>
      </w:r>
    </w:p>
    <w:p w14:paraId="7E31B974" w14:textId="77777777" w:rsidR="002B5327" w:rsidRDefault="007D7A16">
      <w:pPr>
        <w:pStyle w:val="ListNumber"/>
        <w:numPr>
          <w:ilvl w:val="0"/>
          <w:numId w:val="21"/>
        </w:numPr>
      </w:pPr>
      <w:r>
        <w:rPr>
          <w:b/>
        </w:rPr>
        <w:t>Grow append-only.</w:t>
      </w:r>
      <w:r>
        <w:t xml:space="preserve"> When a value selects a body form or concrete struct type not yet present, </w:t>
      </w:r>
      <w:r>
        <w:rPr>
          <w:b/>
        </w:rPr>
        <w:t>append</w:t>
      </w:r>
      <w:r>
        <w:t xml:space="preserve"> a new child array and assign it a dense-union </w:t>
      </w:r>
      <w:r>
        <w:rPr>
          <w:b/>
        </w:rPr>
        <w:t>type code</w:t>
      </w:r>
      <w:r>
        <w:t xml:space="preserve"> never used in this lineage; leave every existing child and its type code unchanged. The type code travels in the union's 8-bit type-ids buffer, so a stable type code means an older RecordBatch resolves the same child under the grown schema. Type codes are </w:t>
      </w:r>
      <w:r>
        <w:rPr>
          <w:rStyle w:val="VARIABLE"/>
        </w:rPr>
        <w:t>int8</w:t>
      </w:r>
      <w:r>
        <w:t xml:space="preserve"> (0–127); assign them in a documented, monotonic order. Do not remove, reorder or retype an existing child; any such change is a MajorVersion reset.</w:t>
      </w:r>
    </w:p>
    <w:p w14:paraId="54A4874F" w14:textId="77777777" w:rsidR="002B5327" w:rsidRDefault="007D7A16">
      <w:pPr>
        <w:pStyle w:val="ListNumber"/>
        <w:numPr>
          <w:ilvl w:val="0"/>
          <w:numId w:val="21"/>
        </w:numPr>
      </w:pPr>
      <w:r>
        <w:rPr>
          <w:b/>
        </w:rPr>
        <w:t>Append the opaque fallback like any other child.</w:t>
      </w:r>
      <w:r>
        <w:t xml:space="preserve"> An ExtensionObject body that cannot be represented as a known-struct child is carried in an opaque fallback child — </w:t>
      </w:r>
      <w:r>
        <w:rPr>
          <w:rStyle w:val="VARIABLE"/>
        </w:rPr>
        <w:t>binary</w:t>
      </w:r>
      <w:r>
        <w:t xml:space="preserve"> for a Binary body, or </w:t>
      </w:r>
      <w:r>
        <w:rPr>
          <w:rStyle w:val="VARIABLE"/>
        </w:rPr>
        <w:t>utf8</w:t>
      </w:r>
      <w:r>
        <w:t xml:space="preserve"> for an XML or textual body. A fallback child is appended when a value first requires it (step 2), so it may take any dense-union type code and is not reserved at a fixed low code. Because every child is append-only, a fallback's type code is fixed once assigned, so an opaque body written under an earlier minor still resolves to it under a grown schema.</w:t>
      </w:r>
    </w:p>
    <w:p w14:paraId="46E7B864" w14:textId="2F5BD0B2" w:rsidR="002B5327" w:rsidRDefault="007D7A16">
      <w:pPr>
        <w:pStyle w:val="ListNumber"/>
        <w:numPr>
          <w:ilvl w:val="0"/>
          <w:numId w:val="21"/>
        </w:numPr>
      </w:pPr>
      <w:r>
        <w:rPr>
          <w:b/>
        </w:rPr>
        <w:t>Recompute the SchemaId, publish and version.</w:t>
      </w:r>
      <w:r>
        <w:t xml:space="preserve"> Each grown union yields a new serialized Arrow </w:t>
      </w:r>
      <w:r>
        <w:rPr>
          <w:rStyle w:val="VARIABLE"/>
        </w:rPr>
        <w:t>Schema</w:t>
      </w:r>
      <w:r>
        <w:t xml:space="preserve">. Recompute the SHA-256[:8] SchemaId per </w:t>
      </w:r>
      <w:r>
        <w:fldChar w:fldCharType="begin"/>
      </w:r>
      <w:r>
        <w:instrText xml:space="preserve"> REF _Clause_c6_4_1_9 \r \h </w:instrText>
      </w:r>
      <w:r>
        <w:fldChar w:fldCharType="separate"/>
      </w:r>
      <w:r w:rsidR="008C161B">
        <w:t>6.4.1.9</w:t>
      </w:r>
      <w:r>
        <w:fldChar w:fldCharType="end"/>
      </w:r>
      <w:r>
        <w:t xml:space="preserve">. The publisher </w:t>
      </w:r>
      <w:r>
        <w:rPr>
          <w:b/>
        </w:rPr>
        <w:t>shall</w:t>
      </w:r>
      <w:r>
        <w:t xml:space="preserve"> advance the DataSet </w:t>
      </w:r>
      <w:r>
        <w:rPr>
          <w:rStyle w:val="VARIABLE"/>
        </w:rPr>
        <w:t>ConfigurationVersion</w:t>
      </w:r>
      <w:r>
        <w:t xml:space="preserve"> MinorVersion, and </w:t>
      </w:r>
      <w:r>
        <w:rPr>
          <w:b/>
        </w:rPr>
        <w:t>shall publish the new schema to subscribers — registering it in the Schema Registry and announcing it</w:t>
      </w:r>
      <w:r>
        <w:t xml:space="preserve"> per the Part 14 Arrow handshake (§6.9.2.3, §6.9.2.5) — before sending a batch that uses the appended child.</w:t>
      </w:r>
    </w:p>
    <w:p w14:paraId="4299B43D" w14:textId="77777777" w:rsidR="002B5327" w:rsidRDefault="007D7A16">
      <w:pPr>
        <w:pStyle w:val="ListNumber"/>
        <w:numPr>
          <w:ilvl w:val="0"/>
          <w:numId w:val="21"/>
        </w:numPr>
      </w:pPr>
      <w:r>
        <w:rPr>
          <w:b/>
        </w:rPr>
        <w:t>Decode with the writer-minor schema.</w:t>
      </w:r>
      <w:r>
        <w:t xml:space="preserve"> Unlike the row encodings, an Arrow RecordBatch's node and buffer layout is shaped by its writer schema: a self-describing IPC </w:t>
      </w:r>
      <w:r>
        <w:rPr>
          <w:rStyle w:val="VARIABLE"/>
        </w:rPr>
        <w:t>stream</w:t>
      </w:r>
      <w:r>
        <w:t xml:space="preserve"> embeds that schema, but a bare RecordBatch does not. A decoder shall therefore resolve the exact writer-minor schema by SchemaId to decode a bare RecordBatch, or apply a defined upgrade that treats union children absent from the older RecordBatch as empty. A consumer that reads only IPC </w:t>
      </w:r>
      <w:r>
        <w:rPr>
          <w:rStyle w:val="VARIABLE"/>
        </w:rPr>
        <w:t>stream</w:t>
      </w:r>
      <w:r>
        <w:t>s decodes each stream from its embedded schema; a consumer that reads bare RecordBatches shall cache each minor's schema by SchemaId (Schema Registry §7, §8).</w:t>
      </w:r>
    </w:p>
    <w:p w14:paraId="1DA44ED2" w14:textId="77777777" w:rsidR="002B5327" w:rsidRDefault="007D7A16">
      <w:pPr>
        <w:pStyle w:val="PARAGRAPH"/>
      </w:pPr>
      <w:r>
        <w:t xml:space="preserve">See </w:t>
      </w:r>
      <w:r>
        <w:rPr>
          <w:i/>
        </w:rPr>
        <w:t>OPC UA — Schema Registry</w:t>
      </w:r>
      <w:r>
        <w:t xml:space="preserve"> §5.6</w:t>
      </w:r>
      <w:r>
        <w:t xml:space="preserve"> for the full model, including the data-driven-first (or schema-driven) initial basis and the lineage/SchemaId relationship.</w:t>
      </w:r>
    </w:p>
    <w:p w14:paraId="43708CC8" w14:textId="77777777" w:rsidR="002B5327" w:rsidRDefault="007D7A16">
      <w:pPr>
        <w:pStyle w:val="Heading2"/>
      </w:pPr>
      <w:bookmarkStart w:id="257" w:name="_Clause_c6_5"/>
      <w:bookmarkStart w:id="258" w:name="_Toc236308281"/>
      <w:r>
        <w:t>PubSub message mapping</w:t>
      </w:r>
      <w:bookmarkEnd w:id="257"/>
      <w:bookmarkEnd w:id="258"/>
    </w:p>
    <w:p w14:paraId="4FD59ADD" w14:textId="77777777" w:rsidR="002B5327" w:rsidRDefault="007D7A16">
      <w:pPr>
        <w:pStyle w:val="PARAGRAPH"/>
      </w:pPr>
      <w:r>
        <w:t>This clause maps the OPC UA PubSub NetworkMessage / DataSetMessage model (OPC 10000-14) to Apache Arrow, reusing the §5 column mapping for every DataSet field.</w:t>
      </w:r>
    </w:p>
    <w:p w14:paraId="50A2F1B1" w14:textId="77777777" w:rsidR="002B5327" w:rsidRDefault="007D7A16">
      <w:pPr>
        <w:pStyle w:val="Heading3"/>
      </w:pPr>
      <w:bookmarkStart w:id="259" w:name="_Clause_c6_5_1"/>
      <w:bookmarkStart w:id="260" w:name="_Toc236308282"/>
      <w:r>
        <w:t>Arrow mapping parameters</w:t>
      </w:r>
      <w:bookmarkEnd w:id="259"/>
      <w:bookmarkEnd w:id="260"/>
    </w:p>
    <w:p w14:paraId="161EF23D" w14:textId="7D4E2CCF" w:rsidR="002B5327" w:rsidRDefault="007D7A16">
      <w:pPr>
        <w:pStyle w:val="PARAGRAPH"/>
      </w:pPr>
      <w:r>
        <w:t xml:space="preserve">The WriterGroup MessageSettings for the Arrow mapping shall include: </w:t>
      </w:r>
      <w:r>
        <w:rPr>
          <w:rStyle w:val="VARIABLE"/>
        </w:rPr>
        <w:t>ArrowIpcFormat</w:t>
      </w:r>
      <w:r>
        <w:t xml:space="preserve"> (</w:t>
      </w:r>
      <w:r>
        <w:rPr>
          <w:rStyle w:val="VARIABLE"/>
        </w:rPr>
        <w:t>batch</w:t>
      </w:r>
      <w:r>
        <w:t xml:space="preserve">, </w:t>
      </w:r>
      <w:r>
        <w:rPr>
          <w:rStyle w:val="VARIABLE"/>
        </w:rPr>
        <w:t>stream</w:t>
      </w:r>
      <w:r>
        <w:t xml:space="preserve"> or </w:t>
      </w:r>
      <w:r>
        <w:rPr>
          <w:rStyle w:val="VARIABLE"/>
        </w:rPr>
        <w:t>file</w:t>
      </w:r>
      <w:r>
        <w:t xml:space="preserve">, default </w:t>
      </w:r>
      <w:r>
        <w:rPr>
          <w:rStyle w:val="VARIABLE"/>
        </w:rPr>
        <w:t>batch</w:t>
      </w:r>
      <w:r>
        <w:t xml:space="preserve">; see Table 6.2-1), </w:t>
      </w:r>
      <w:r>
        <w:rPr>
          <w:rStyle w:val="VARIABLE"/>
        </w:rPr>
        <w:t>MaxRowsPerRecordBatch</w:t>
      </w:r>
      <w:r>
        <w:t xml:space="preserve">, </w:t>
      </w:r>
      <w:r>
        <w:rPr>
          <w:rStyle w:val="VARIABLE"/>
        </w:rPr>
        <w:t>IncludeSchemaMetadata</w:t>
      </w:r>
      <w:r>
        <w:t xml:space="preserve">, </w:t>
      </w:r>
      <w:r>
        <w:rPr>
          <w:rStyle w:val="VARIABLE"/>
        </w:rPr>
        <w:t>DeltaFrameMode</w:t>
      </w:r>
      <w:r>
        <w:t xml:space="preserve"> (</w:t>
      </w:r>
      <w:r>
        <w:rPr>
          <w:rStyle w:val="VARIABLE"/>
        </w:rPr>
        <w:t>nullable-columns</w:t>
      </w:r>
      <w:r>
        <w:t xml:space="preserve"> or </w:t>
      </w:r>
      <w:r>
        <w:rPr>
          <w:rStyle w:val="VARIABLE"/>
        </w:rPr>
        <w:t>selected-columns</w:t>
      </w:r>
      <w:r>
        <w:t xml:space="preserve">), and </w:t>
      </w:r>
      <w:r>
        <w:rPr>
          <w:rStyle w:val="VARIABLE"/>
        </w:rPr>
        <w:t>Compression</w:t>
      </w:r>
      <w:r>
        <w:t xml:space="preserve"> (</w:t>
      </w:r>
      <w:r>
        <w:rPr>
          <w:rStyle w:val="VARIABLE"/>
        </w:rPr>
        <w:t>none</w:t>
      </w:r>
      <w:r>
        <w:t xml:space="preserve"> or an Arrow IPC-supported codec). </w:t>
      </w:r>
      <w:r>
        <w:rPr>
          <w:rStyle w:val="VARIABLE"/>
        </w:rPr>
        <w:t>DeltaFrameMode = nullable-columns</w:t>
      </w:r>
      <w:r>
        <w:t xml:space="preserve"> (the default) keeps the full column set and marks absent keys as null cells, so sparse and full frames share one schema and SchemaId (</w:t>
      </w:r>
      <w:r>
        <w:fldChar w:fldCharType="begin"/>
      </w:r>
      <w:r>
        <w:instrText xml:space="preserve"> REF _Clause_c6_5_2 \r \h </w:instrText>
      </w:r>
      <w:r>
        <w:fldChar w:fldCharType="separate"/>
      </w:r>
      <w:r w:rsidR="008C161B">
        <w:t>6.5.2</w:t>
      </w:r>
      <w:r>
        <w:fldChar w:fldCharType="end"/>
      </w:r>
      <w:r>
        <w:t xml:space="preserve">); </w:t>
      </w:r>
      <w:r>
        <w:rPr>
          <w:rStyle w:val="VARIABLE"/>
        </w:rPr>
        <w:t>selected-columns</w:t>
      </w:r>
      <w:r>
        <w:t xml:space="preserve"> drops columns and changes the SchemaId and is used only when an explicit reduced-column batch is intended. The DataSetWriter MessageSettings shall identify </w:t>
      </w:r>
      <w:r>
        <w:lastRenderedPageBreak/>
        <w:t xml:space="preserve">the DataSet schema version and whether DataSet fields are represented as RawData, Variant or DataValue according to </w:t>
      </w:r>
      <w:r>
        <w:rPr>
          <w:rStyle w:val="VARIABLE"/>
        </w:rPr>
        <w:t>DataSetFieldContentMask</w:t>
      </w:r>
      <w:r>
        <w:t>.</w:t>
      </w:r>
    </w:p>
    <w:p w14:paraId="3C3FC6F5" w14:textId="77777777" w:rsidR="002B5327" w:rsidRDefault="007D7A16">
      <w:pPr>
        <w:pStyle w:val="Heading3"/>
      </w:pPr>
      <w:bookmarkStart w:id="261" w:name="_Clause_c6_5_2"/>
      <w:bookmarkStart w:id="262" w:name="_Toc236308283"/>
      <w:r>
        <w:t>Arrow message mapping</w:t>
      </w:r>
      <w:bookmarkEnd w:id="261"/>
      <w:bookmarkEnd w:id="262"/>
    </w:p>
    <w:p w14:paraId="75C072B4" w14:textId="77777777" w:rsidR="002B5327" w:rsidRDefault="007D7A16">
      <w:pPr>
        <w:pStyle w:val="PARAGRAPH"/>
      </w:pPr>
      <w:r>
        <w:t>The payload of an Arrow NetworkMessage shall be a bare Arrow RecordBatch (</w:t>
      </w:r>
      <w:r>
        <w:rPr>
          <w:rStyle w:val="VARIABLE"/>
        </w:rPr>
        <w:t>batch</w:t>
      </w:r>
      <w:r>
        <w:t>), an Arrow IPC stream (</w:t>
      </w:r>
      <w:r>
        <w:rPr>
          <w:rStyle w:val="VARIABLE"/>
        </w:rPr>
        <w:t>application/vnd.apache.arrow.stream</w:t>
      </w:r>
      <w:r>
        <w:t>) or an Arrow IPC file (</w:t>
      </w:r>
      <w:r>
        <w:rPr>
          <w:rStyle w:val="VARIABLE"/>
        </w:rPr>
        <w:t>application/vnd.apache.arrow.file</w:t>
      </w:r>
      <w:r>
        <w:t xml:space="preserve">) as selected by </w:t>
      </w:r>
      <w:r>
        <w:rPr>
          <w:rStyle w:val="VARIABLE"/>
        </w:rPr>
        <w:t>ArrowIpcFormat</w:t>
      </w:r>
      <w:r>
        <w:t xml:space="preserve">. All three formats carry the identical canonical Part 6 Arrow column layout — one column per DataSet field using the Part 6 Arrow mapping for that field DataType — and differ only in how the schema is conveyed, so they are framing options and not encoding variants. Schema metadata carries NetworkMessage header fields such as PublisherId, WriterGroupId, DataSetWriterId, NetworkMessageNumber, SequenceNumber, ConfigurationVersion, MessageType, Timestamp, PicoSeconds, PromotedFields and security-related flags </w:t>
      </w:r>
      <w:r>
        <w:t>when present.</w:t>
      </w:r>
    </w:p>
    <w:p w14:paraId="72FD4B17" w14:textId="77777777" w:rsidR="002B5327" w:rsidRDefault="007D7A16">
      <w:pPr>
        <w:pStyle w:val="PARAGRAPH"/>
      </w:pPr>
      <w:r>
        <w:rPr>
          <w:b/>
        </w:rPr>
        <w:t xml:space="preserve">Table 6.2-1 — </w:t>
      </w:r>
      <w:r>
        <w:rPr>
          <w:rStyle w:val="VARIABLE"/>
        </w:rPr>
        <w:t>ArrowIpcFormat</w:t>
      </w:r>
      <w:r>
        <w:rPr>
          <w:b/>
        </w:rPr>
        <w:t xml:space="preserve"> framing options</w:t>
      </w:r>
    </w:p>
    <w:p w14:paraId="7A369A2D" w14:textId="58ADD6DD" w:rsidR="002B5327" w:rsidRDefault="007D7A16">
      <w:pPr>
        <w:pStyle w:val="TABLE-title"/>
      </w:pPr>
      <w:bookmarkStart w:id="263" w:name="_Tab_arrow_message_mapping_tab1"/>
      <w:bookmarkStart w:id="264" w:name="_Toc236308362"/>
      <w:r>
        <w:t xml:space="preserve">Table </w:t>
      </w:r>
      <w:r>
        <w:fldChar w:fldCharType="begin"/>
      </w:r>
      <w:r>
        <w:instrText xml:space="preserve"> SEQ Table \* ARABIC </w:instrText>
      </w:r>
      <w:r>
        <w:fldChar w:fldCharType="separate"/>
      </w:r>
      <w:r w:rsidR="008C161B">
        <w:rPr>
          <w:noProof/>
        </w:rPr>
        <w:t>16</w:t>
      </w:r>
      <w:r>
        <w:fldChar w:fldCharType="end"/>
      </w:r>
      <w:r>
        <w:t xml:space="preserve"> – Arrow message mapping</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2B5327" w14:paraId="0C76794C"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1BC5B50C" w14:textId="77777777" w:rsidR="002B5327" w:rsidRDefault="007D7A16">
            <w:pPr>
              <w:pStyle w:val="TableText"/>
            </w:pPr>
            <w:r>
              <w:rPr>
                <w:rStyle w:val="VARIABLE"/>
              </w:rPr>
              <w:t>ArrowIpcFormat</w:t>
            </w:r>
          </w:p>
        </w:tc>
        <w:tc>
          <w:tcPr>
            <w:tcW w:w="1785" w:type="dxa"/>
            <w:tcBorders>
              <w:top w:val="single" w:sz="4" w:space="0" w:color="auto"/>
              <w:left w:val="single" w:sz="4" w:space="0" w:color="auto"/>
              <w:bottom w:val="double" w:sz="4" w:space="0" w:color="auto"/>
              <w:right w:val="single" w:sz="4" w:space="0" w:color="auto"/>
            </w:tcBorders>
          </w:tcPr>
          <w:p w14:paraId="0ABF5B37" w14:textId="77777777" w:rsidR="002B5327" w:rsidRDefault="007D7A16">
            <w:pPr>
              <w:pStyle w:val="TableText"/>
            </w:pPr>
            <w:r>
              <w:t>NetworkMessage payload</w:t>
            </w:r>
          </w:p>
        </w:tc>
        <w:tc>
          <w:tcPr>
            <w:tcW w:w="1785" w:type="dxa"/>
            <w:tcBorders>
              <w:top w:val="single" w:sz="4" w:space="0" w:color="auto"/>
              <w:left w:val="single" w:sz="4" w:space="0" w:color="auto"/>
              <w:bottom w:val="double" w:sz="4" w:space="0" w:color="auto"/>
              <w:right w:val="single" w:sz="4" w:space="0" w:color="auto"/>
            </w:tcBorders>
          </w:tcPr>
          <w:p w14:paraId="6A1AF5E4" w14:textId="77777777" w:rsidR="002B5327" w:rsidRDefault="007D7A16">
            <w:pPr>
              <w:pStyle w:val="TableText"/>
            </w:pPr>
            <w:r>
              <w:t>Schema on the wire</w:t>
            </w:r>
          </w:p>
        </w:tc>
        <w:tc>
          <w:tcPr>
            <w:tcW w:w="1785" w:type="dxa"/>
            <w:tcBorders>
              <w:top w:val="single" w:sz="4" w:space="0" w:color="auto"/>
              <w:left w:val="single" w:sz="4" w:space="0" w:color="auto"/>
              <w:bottom w:val="double" w:sz="4" w:space="0" w:color="auto"/>
              <w:right w:val="single" w:sz="4" w:space="0" w:color="auto"/>
            </w:tcBorders>
          </w:tcPr>
          <w:p w14:paraId="27580C6A" w14:textId="77777777" w:rsidR="002B5327" w:rsidRDefault="007D7A16">
            <w:pPr>
              <w:pStyle w:val="TableText"/>
            </w:pPr>
            <w:r>
              <w:t>Self-contained</w:t>
            </w:r>
          </w:p>
        </w:tc>
        <w:tc>
          <w:tcPr>
            <w:tcW w:w="1786" w:type="dxa"/>
            <w:tcBorders>
              <w:top w:val="single" w:sz="4" w:space="0" w:color="auto"/>
              <w:left w:val="single" w:sz="4" w:space="0" w:color="auto"/>
              <w:bottom w:val="double" w:sz="4" w:space="0" w:color="auto"/>
              <w:right w:val="single" w:sz="4" w:space="0" w:color="auto"/>
            </w:tcBorders>
          </w:tcPr>
          <w:p w14:paraId="77E0F727" w14:textId="77777777" w:rsidR="002B5327" w:rsidRDefault="007D7A16">
            <w:pPr>
              <w:pStyle w:val="TableText"/>
            </w:pPr>
            <w:r>
              <w:t>Use when</w:t>
            </w:r>
          </w:p>
        </w:tc>
      </w:tr>
      <w:tr w:rsidR="002B5327" w14:paraId="77B0A9A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8182244" w14:textId="77777777" w:rsidR="002B5327" w:rsidRDefault="007D7A16">
            <w:pPr>
              <w:pStyle w:val="TableText"/>
            </w:pPr>
            <w:r>
              <w:rPr>
                <w:rStyle w:val="VARIABLE"/>
              </w:rPr>
              <w:t>batch</w:t>
            </w:r>
            <w:r>
              <w:t xml:space="preserve"> (default)</w:t>
            </w:r>
          </w:p>
        </w:tc>
        <w:tc>
          <w:tcPr>
            <w:tcW w:w="1785" w:type="dxa"/>
            <w:tcBorders>
              <w:top w:val="single" w:sz="4" w:space="0" w:color="auto"/>
              <w:left w:val="single" w:sz="4" w:space="0" w:color="auto"/>
              <w:bottom w:val="single" w:sz="4" w:space="0" w:color="auto"/>
              <w:right w:val="single" w:sz="4" w:space="0" w:color="auto"/>
            </w:tcBorders>
          </w:tcPr>
          <w:p w14:paraId="10E75363" w14:textId="77777777" w:rsidR="002B5327" w:rsidRDefault="007D7A16">
            <w:pPr>
              <w:pStyle w:val="TableText"/>
            </w:pPr>
            <w:r>
              <w:t>A single bare Arrow RecordBatch message</w:t>
            </w:r>
          </w:p>
        </w:tc>
        <w:tc>
          <w:tcPr>
            <w:tcW w:w="1785" w:type="dxa"/>
            <w:tcBorders>
              <w:top w:val="single" w:sz="4" w:space="0" w:color="auto"/>
              <w:left w:val="single" w:sz="4" w:space="0" w:color="auto"/>
              <w:bottom w:val="single" w:sz="4" w:space="0" w:color="auto"/>
              <w:right w:val="single" w:sz="4" w:space="0" w:color="auto"/>
            </w:tcBorders>
          </w:tcPr>
          <w:p w14:paraId="1576B7C9" w14:textId="77777777" w:rsidR="002B5327" w:rsidRDefault="007D7A16">
            <w:pPr>
              <w:pStyle w:val="TableText"/>
            </w:pPr>
            <w:r>
              <w:t>No — announced once and referenced by SchemaId</w:t>
            </w:r>
          </w:p>
        </w:tc>
        <w:tc>
          <w:tcPr>
            <w:tcW w:w="1785" w:type="dxa"/>
            <w:tcBorders>
              <w:top w:val="single" w:sz="4" w:space="0" w:color="auto"/>
              <w:left w:val="single" w:sz="4" w:space="0" w:color="auto"/>
              <w:bottom w:val="single" w:sz="4" w:space="0" w:color="auto"/>
              <w:right w:val="single" w:sz="4" w:space="0" w:color="auto"/>
            </w:tcBorders>
          </w:tcPr>
          <w:p w14:paraId="0675640D" w14:textId="77777777" w:rsidR="002B5327" w:rsidRDefault="007D7A16">
            <w:pPr>
              <w:pStyle w:val="TableText"/>
            </w:pPr>
            <w:r>
              <w:t>No — needs a prior schema announcement</w:t>
            </w:r>
          </w:p>
        </w:tc>
        <w:tc>
          <w:tcPr>
            <w:tcW w:w="1786" w:type="dxa"/>
            <w:tcBorders>
              <w:top w:val="single" w:sz="4" w:space="0" w:color="auto"/>
              <w:left w:val="single" w:sz="4" w:space="0" w:color="auto"/>
              <w:bottom w:val="single" w:sz="4" w:space="0" w:color="auto"/>
              <w:right w:val="single" w:sz="4" w:space="0" w:color="auto"/>
            </w:tcBorders>
          </w:tcPr>
          <w:p w14:paraId="608C0BE1" w14:textId="77777777" w:rsidR="002B5327" w:rsidRDefault="007D7A16">
            <w:pPr>
              <w:pStyle w:val="TableText"/>
            </w:pPr>
            <w:r>
              <w:t>Default. Schema-governed channels, aligning with the Avro mapping which also exchanges the schema out of band; lowest per-message overhead.</w:t>
            </w:r>
          </w:p>
        </w:tc>
      </w:tr>
      <w:tr w:rsidR="002B5327" w14:paraId="7535B1C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F6A441D" w14:textId="77777777" w:rsidR="002B5327" w:rsidRDefault="007D7A16">
            <w:pPr>
              <w:pStyle w:val="TableText"/>
            </w:pPr>
            <w:r>
              <w:rPr>
                <w:rStyle w:val="VARIABLE"/>
              </w:rPr>
              <w:t>stream</w:t>
            </w:r>
          </w:p>
        </w:tc>
        <w:tc>
          <w:tcPr>
            <w:tcW w:w="1785" w:type="dxa"/>
            <w:tcBorders>
              <w:top w:val="single" w:sz="4" w:space="0" w:color="auto"/>
              <w:left w:val="single" w:sz="4" w:space="0" w:color="auto"/>
              <w:bottom w:val="single" w:sz="4" w:space="0" w:color="auto"/>
              <w:right w:val="single" w:sz="4" w:space="0" w:color="auto"/>
            </w:tcBorders>
          </w:tcPr>
          <w:p w14:paraId="3AC3E686" w14:textId="77777777" w:rsidR="002B5327" w:rsidRDefault="007D7A16">
            <w:pPr>
              <w:pStyle w:val="TableText"/>
            </w:pPr>
            <w:r>
              <w:t>An Arrow IPC stream: one Schema message followed by one or more RecordBatch messages</w:t>
            </w:r>
          </w:p>
        </w:tc>
        <w:tc>
          <w:tcPr>
            <w:tcW w:w="1785" w:type="dxa"/>
            <w:tcBorders>
              <w:top w:val="single" w:sz="4" w:space="0" w:color="auto"/>
              <w:left w:val="single" w:sz="4" w:space="0" w:color="auto"/>
              <w:bottom w:val="single" w:sz="4" w:space="0" w:color="auto"/>
              <w:right w:val="single" w:sz="4" w:space="0" w:color="auto"/>
            </w:tcBorders>
          </w:tcPr>
          <w:p w14:paraId="086F824B" w14:textId="77777777" w:rsidR="002B5327" w:rsidRDefault="007D7A16">
            <w:pPr>
              <w:pStyle w:val="TableText"/>
            </w:pPr>
            <w:r>
              <w:t>Yes — the Schema message precedes the RecordBatches</w:t>
            </w:r>
          </w:p>
        </w:tc>
        <w:tc>
          <w:tcPr>
            <w:tcW w:w="1785" w:type="dxa"/>
            <w:tcBorders>
              <w:top w:val="single" w:sz="4" w:space="0" w:color="auto"/>
              <w:left w:val="single" w:sz="4" w:space="0" w:color="auto"/>
              <w:bottom w:val="single" w:sz="4" w:space="0" w:color="auto"/>
              <w:right w:val="single" w:sz="4" w:space="0" w:color="auto"/>
            </w:tcBorders>
          </w:tcPr>
          <w:p w14:paraId="38E62208" w14:textId="77777777" w:rsidR="002B5327" w:rsidRDefault="007D7A16">
            <w:pPr>
              <w:pStyle w:val="TableText"/>
            </w:pPr>
            <w:r>
              <w:t>Yes</w:t>
            </w:r>
          </w:p>
        </w:tc>
        <w:tc>
          <w:tcPr>
            <w:tcW w:w="1786" w:type="dxa"/>
            <w:tcBorders>
              <w:top w:val="single" w:sz="4" w:space="0" w:color="auto"/>
              <w:left w:val="single" w:sz="4" w:space="0" w:color="auto"/>
              <w:bottom w:val="single" w:sz="4" w:space="0" w:color="auto"/>
              <w:right w:val="single" w:sz="4" w:space="0" w:color="auto"/>
            </w:tcBorders>
          </w:tcPr>
          <w:p w14:paraId="6FB45BE1" w14:textId="77777777" w:rsidR="002B5327" w:rsidRDefault="007D7A16">
            <w:pPr>
              <w:pStyle w:val="TableText"/>
            </w:pPr>
            <w:r>
              <w:t>Channels without a schema-announcement mechanism, or when each message must be independently decodable.</w:t>
            </w:r>
          </w:p>
        </w:tc>
      </w:tr>
      <w:tr w:rsidR="002B5327" w14:paraId="7117B47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7F341C5" w14:textId="77777777" w:rsidR="002B5327" w:rsidRDefault="007D7A16">
            <w:pPr>
              <w:pStyle w:val="TableText"/>
            </w:pPr>
            <w:r>
              <w:rPr>
                <w:rStyle w:val="VARIABLE"/>
              </w:rPr>
              <w:t>file</w:t>
            </w:r>
          </w:p>
        </w:tc>
        <w:tc>
          <w:tcPr>
            <w:tcW w:w="1785" w:type="dxa"/>
            <w:tcBorders>
              <w:top w:val="single" w:sz="4" w:space="0" w:color="auto"/>
              <w:left w:val="single" w:sz="4" w:space="0" w:color="auto"/>
              <w:bottom w:val="single" w:sz="4" w:space="0" w:color="auto"/>
              <w:right w:val="single" w:sz="4" w:space="0" w:color="auto"/>
            </w:tcBorders>
          </w:tcPr>
          <w:p w14:paraId="3A2EE7E0" w14:textId="77777777" w:rsidR="002B5327" w:rsidRDefault="007D7A16">
            <w:pPr>
              <w:pStyle w:val="TableText"/>
            </w:pPr>
            <w:r>
              <w:t>An Arrow IPC file: the stream contents plus a footer with a random-access block index</w:t>
            </w:r>
          </w:p>
        </w:tc>
        <w:tc>
          <w:tcPr>
            <w:tcW w:w="1785" w:type="dxa"/>
            <w:tcBorders>
              <w:top w:val="single" w:sz="4" w:space="0" w:color="auto"/>
              <w:left w:val="single" w:sz="4" w:space="0" w:color="auto"/>
              <w:bottom w:val="single" w:sz="4" w:space="0" w:color="auto"/>
              <w:right w:val="single" w:sz="4" w:space="0" w:color="auto"/>
            </w:tcBorders>
          </w:tcPr>
          <w:p w14:paraId="348256E4" w14:textId="77777777" w:rsidR="002B5327" w:rsidRDefault="007D7A16">
            <w:pPr>
              <w:pStyle w:val="TableText"/>
            </w:pPr>
            <w:r>
              <w:t>Yes — embedded, plus the footer index</w:t>
            </w:r>
          </w:p>
        </w:tc>
        <w:tc>
          <w:tcPr>
            <w:tcW w:w="1785" w:type="dxa"/>
            <w:tcBorders>
              <w:top w:val="single" w:sz="4" w:space="0" w:color="auto"/>
              <w:left w:val="single" w:sz="4" w:space="0" w:color="auto"/>
              <w:bottom w:val="single" w:sz="4" w:space="0" w:color="auto"/>
              <w:right w:val="single" w:sz="4" w:space="0" w:color="auto"/>
            </w:tcBorders>
          </w:tcPr>
          <w:p w14:paraId="074C2C7E" w14:textId="77777777" w:rsidR="002B5327" w:rsidRDefault="007D7A16">
            <w:pPr>
              <w:pStyle w:val="TableText"/>
            </w:pPr>
            <w:r>
              <w:t>Yes</w:t>
            </w:r>
          </w:p>
        </w:tc>
        <w:tc>
          <w:tcPr>
            <w:tcW w:w="1786" w:type="dxa"/>
            <w:tcBorders>
              <w:top w:val="single" w:sz="4" w:space="0" w:color="auto"/>
              <w:left w:val="single" w:sz="4" w:space="0" w:color="auto"/>
              <w:bottom w:val="single" w:sz="4" w:space="0" w:color="auto"/>
              <w:right w:val="single" w:sz="4" w:space="0" w:color="auto"/>
            </w:tcBorders>
          </w:tcPr>
          <w:p w14:paraId="10539214" w14:textId="77777777" w:rsidR="002B5327" w:rsidRDefault="007D7A16">
            <w:pPr>
              <w:pStyle w:val="TableText"/>
            </w:pPr>
            <w:r>
              <w:t>Bounded, seekable payloads for storage or random-access retrieval.</w:t>
            </w:r>
          </w:p>
        </w:tc>
      </w:tr>
    </w:tbl>
    <w:p w14:paraId="357464EC" w14:textId="77777777" w:rsidR="002B5327" w:rsidRDefault="002B5327">
      <w:pPr>
        <w:pStyle w:val="spacer"/>
      </w:pPr>
    </w:p>
    <w:p w14:paraId="4D508415" w14:textId="77777777" w:rsidR="002B5327" w:rsidRDefault="007D7A16">
      <w:pPr>
        <w:pStyle w:val="PARAGRAPH"/>
      </w:pPr>
      <w:r>
        <w:t xml:space="preserve">Each RecordBatch row is one DataSetMessage sample for the DataSet. Columns are DataSet fields. If </w:t>
      </w:r>
      <w:r>
        <w:rPr>
          <w:rStyle w:val="VARIABLE"/>
        </w:rPr>
        <w:t>DataSetFieldContentMask</w:t>
      </w:r>
      <w:r>
        <w:t xml:space="preserve"> selects RawData, the column type is the field DataType mapping. If it selects Variant, the column type is the Part 6 Variant mapping. If it selects DataValue, the column type is the Part 6 DataValue mapping. The selected representation shall be the same for every row in the batch. </w:t>
      </w:r>
      <w:r>
        <w:rPr>
          <w:b/>
        </w:rPr>
        <w:t>Every DataSet field column shall be nullable</w:t>
      </w:r>
      <w:r>
        <w:t xml:space="preserve"> (Arrow validity bitmap; for a Variant or ExtensionObject column the dense-union </w:t>
      </w:r>
      <w:r>
        <w:rPr>
          <w:rStyle w:val="VARIABLE"/>
        </w:rPr>
        <w:t>null</w:t>
      </w:r>
      <w:r>
        <w:t xml:space="preserve"> child, </w:t>
      </w:r>
      <w:r>
        <w:rPr>
          <w:rStyle w:val="VARIABLE"/>
        </w:rPr>
        <w:t>null=0</w:t>
      </w:r>
      <w:r>
        <w:t>).</w:t>
      </w:r>
    </w:p>
    <w:p w14:paraId="24E7E502" w14:textId="707CCADF" w:rsidR="002B5327" w:rsidRDefault="007D7A16">
      <w:pPr>
        <w:pStyle w:val="PARAGRAPH"/>
      </w:pPr>
      <w:r>
        <w:t xml:space="preserve">Key frames shall contain all fields in DataSetMetaData field order. A DataSet may be </w:t>
      </w:r>
      <w:r>
        <w:rPr>
          <w:b/>
        </w:rPr>
        <w:t>sparse</w:t>
      </w:r>
      <w:r>
        <w:t xml:space="preserve"> — a row need not carry a value for every key. A sparse DataSet shall be represented with </w:t>
      </w:r>
      <w:r>
        <w:rPr>
          <w:b/>
        </w:rPr>
        <w:t>nullable columns</w:t>
      </w:r>
      <w:r>
        <w:t xml:space="preserve">: the RecordBatch keeps the identical full column set — and therefore the same schema and SchemaId — and a key with no value in a given row is written as a </w:t>
      </w:r>
      <w:r>
        <w:rPr>
          <w:b/>
        </w:rPr>
        <w:t>null cell</w:t>
      </w:r>
      <w:r>
        <w:t xml:space="preserve"> (</w:t>
      </w:r>
      <w:r>
        <w:rPr>
          <w:rStyle w:val="VARIABLE"/>
        </w:rPr>
        <w:t>null:null</w:t>
      </w:r>
      <w:r>
        <w:t xml:space="preserve">: a cleared validity bit, or the dense-union </w:t>
      </w:r>
      <w:r>
        <w:rPr>
          <w:rStyle w:val="VARIABLE"/>
        </w:rPr>
        <w:t>null</w:t>
      </w:r>
      <w:r>
        <w:t xml:space="preserve"> child). A subscriber shall treat a null cell as </w:t>
      </w:r>
      <w:r>
        <w:rPr>
          <w:b/>
        </w:rPr>
        <w:t>missing</w:t>
      </w:r>
      <w:r>
        <w:t xml:space="preserve"> — no value for that key in that row. This is the </w:t>
      </w:r>
      <w:r>
        <w:rPr>
          <w:rStyle w:val="VARIABLE"/>
        </w:rPr>
        <w:t>nullable-columns</w:t>
      </w:r>
      <w:r>
        <w:t xml:space="preserve"> mode (</w:t>
      </w:r>
      <w:r>
        <w:fldChar w:fldCharType="begin"/>
      </w:r>
      <w:r>
        <w:instrText xml:space="preserve"> REF _Clause_c6_5_1 \r \h </w:instrText>
      </w:r>
      <w:r>
        <w:fldChar w:fldCharType="separate"/>
      </w:r>
      <w:r w:rsidR="008C161B">
        <w:t>6.5.1</w:t>
      </w:r>
      <w:r>
        <w:fldChar w:fldCharType="end"/>
      </w:r>
      <w:r>
        <w:t>) and shall be used whenever a stable schema across sparse subsets is required.</w:t>
      </w:r>
    </w:p>
    <w:p w14:paraId="6F494D39" w14:textId="77777777" w:rsidR="002B5327" w:rsidRDefault="007D7A16">
      <w:pPr>
        <w:pStyle w:val="PARAGRAPH"/>
      </w:pPr>
      <w:r>
        <w:t xml:space="preserve">Delta frames shall identify changed fields using a </w:t>
      </w:r>
      <w:r>
        <w:rPr>
          <w:rStyle w:val="VARIABLE"/>
        </w:rPr>
        <w:t>field_index:list&lt;uint16&gt;</w:t>
      </w:r>
      <w:r>
        <w:t xml:space="preserve"> selection column, a schema-level changed-field list, or a </w:t>
      </w:r>
      <w:r>
        <w:rPr>
          <w:rStyle w:val="VARIABLE"/>
        </w:rPr>
        <w:t>selected-columns</w:t>
      </w:r>
      <w:r>
        <w:t xml:space="preserve"> RecordBatch whose metadata lists the original field indexes. A </w:t>
      </w:r>
      <w:r>
        <w:rPr>
          <w:rStyle w:val="VARIABLE"/>
        </w:rPr>
        <w:t>selected-columns</w:t>
      </w:r>
      <w:r>
        <w:t xml:space="preserve"> batch omits unchanged columns and therefore changes the column set and the SchemaId, so it is the explicit schema-changing option, distinct from the stable-schema </w:t>
      </w:r>
      <w:r>
        <w:rPr>
          <w:rStyle w:val="VARIABLE"/>
        </w:rPr>
        <w:t>nullable-columns</w:t>
      </w:r>
      <w:r>
        <w:t xml:space="preserve"> sparse representation above. In a </w:t>
      </w:r>
      <w:r>
        <w:rPr>
          <w:rStyle w:val="VARIABLE"/>
        </w:rPr>
        <w:t>selected-columns</w:t>
      </w:r>
      <w:r>
        <w:t xml:space="preserve"> batch, omitted unchanged fields shall not be decoded as null values; they are absent by delta-frame selection.</w:t>
      </w:r>
    </w:p>
    <w:p w14:paraId="6A247931" w14:textId="77777777" w:rsidR="002B5327" w:rsidRDefault="007D7A16">
      <w:pPr>
        <w:pStyle w:val="Heading3"/>
      </w:pPr>
      <w:bookmarkStart w:id="265" w:name="_Clause_c6_5_3"/>
      <w:bookmarkStart w:id="266" w:name="_Toc236308284"/>
      <w:r>
        <w:lastRenderedPageBreak/>
        <w:t>Bare RecordBatch framing (batch)</w:t>
      </w:r>
      <w:bookmarkEnd w:id="265"/>
      <w:bookmarkEnd w:id="266"/>
    </w:p>
    <w:p w14:paraId="144A45D0" w14:textId="77777777" w:rsidR="002B5327" w:rsidRDefault="007D7A16">
      <w:pPr>
        <w:pStyle w:val="PARAGRAPH"/>
      </w:pPr>
      <w:r>
        <w:t xml:space="preserve">When </w:t>
      </w:r>
      <w:r>
        <w:rPr>
          <w:rStyle w:val="VARIABLE"/>
        </w:rPr>
        <w:t>ArrowIpcFormat</w:t>
      </w:r>
      <w:r>
        <w:t xml:space="preserve"> is </w:t>
      </w:r>
      <w:r>
        <w:rPr>
          <w:rStyle w:val="VARIABLE"/>
        </w:rPr>
        <w:t>batch</w:t>
      </w:r>
      <w:r>
        <w:t>, a data NetworkMessage payload is a single bare Arrow RecordBatch message with no embedded Schema message. This removes the per-message Arrow Schema message — a fixed cost that is independent of row count, for example approximately 1.2 kB for a ten-field DataSet — from every data message. The schema is conveyed once out of band and resolved by SchemaId, exactly as the Arrow IPC stream format sends its Schema message once before any RecordBatch and as Arrow Flight carries the schema in the flight descriptor</w:t>
      </w:r>
      <w:r>
        <w:t xml:space="preserve"> rather than in each </w:t>
      </w:r>
      <w:r>
        <w:rPr>
          <w:rStyle w:val="VARIABLE"/>
        </w:rPr>
        <w:t>FlightData</w:t>
      </w:r>
      <w:r>
        <w:t xml:space="preserve"> batch. </w:t>
      </w:r>
      <w:r>
        <w:rPr>
          <w:rStyle w:val="VARIABLE"/>
        </w:rPr>
        <w:t>batch</w:t>
      </w:r>
      <w:r>
        <w:t xml:space="preserve"> is a framing choice, not an encoding variant: the column and value layout is the identical canonical Part 6 Arrow mapping used by </w:t>
      </w:r>
      <w:r>
        <w:rPr>
          <w:rStyle w:val="VARIABLE"/>
        </w:rPr>
        <w:t>stream</w:t>
      </w:r>
      <w:r>
        <w:t xml:space="preserve"> and </w:t>
      </w:r>
      <w:r>
        <w:rPr>
          <w:rStyle w:val="VARIABLE"/>
        </w:rPr>
        <w:t>file</w:t>
      </w:r>
      <w:r>
        <w:t>, so the requirement that encoders not introduce alternate Arrow layouts or encoding variants for the same DataType is preserved.</w:t>
      </w:r>
    </w:p>
    <w:p w14:paraId="0064FD74" w14:textId="0C3E1779" w:rsidR="002B5327" w:rsidRDefault="007D7A16">
      <w:pPr>
        <w:pStyle w:val="PARAGRAPH"/>
      </w:pPr>
      <w:r>
        <w:t xml:space="preserve">A publisher using </w:t>
      </w:r>
      <w:r>
        <w:rPr>
          <w:rStyle w:val="VARIABLE"/>
        </w:rPr>
        <w:t>batch</w:t>
      </w:r>
      <w:r>
        <w:t xml:space="preserve"> framing shall announce the schema for a SchemaId before, or together with, the first bare RecordBatch that references it, using either a one-time Arrow IPC stream whose Schema message carries that SchemaId or an </w:t>
      </w:r>
      <w:r>
        <w:rPr>
          <w:rStyle w:val="VARIABLE"/>
        </w:rPr>
        <w:t>ArrowSchemaAnnouncement</w:t>
      </w:r>
      <w:r>
        <w:t xml:space="preserve"> (</w:t>
      </w:r>
      <w:r>
        <w:fldChar w:fldCharType="begin"/>
      </w:r>
      <w:r>
        <w:instrText xml:space="preserve"> REF _Clause_c6_5_9_2_3 \r \h </w:instrText>
      </w:r>
      <w:r>
        <w:fldChar w:fldCharType="separate"/>
      </w:r>
      <w:r w:rsidR="008C161B">
        <w:t>6.5.9.2.3</w:t>
      </w:r>
      <w:r>
        <w:fldChar w:fldCharType="end"/>
      </w:r>
      <w:r>
        <w:t>). Because a bare RecordBatch carries no schema, and therefore no in-payload SchemaId, the SchemaId shall accompany each bare RecordBatch out of band — in transport metadata (</w:t>
      </w:r>
      <w:r>
        <w:rPr>
          <w:rStyle w:val="VARIABLE"/>
        </w:rPr>
        <w:t>opcua-arrow-schema-id</w:t>
      </w:r>
      <w:r>
        <w:t xml:space="preserve">, </w:t>
      </w:r>
      <w:r>
        <w:fldChar w:fldCharType="begin"/>
      </w:r>
      <w:r>
        <w:instrText xml:space="preserve"> REF _Clause_c6_5_9_2_2 \r \h </w:instrText>
      </w:r>
      <w:r>
        <w:fldChar w:fldCharType="separate"/>
      </w:r>
      <w:r w:rsidR="008C161B">
        <w:t>6.5.9.2.2</w:t>
      </w:r>
      <w:r>
        <w:fldChar w:fldCharType="end"/>
      </w:r>
      <w:r>
        <w:t xml:space="preserve">) or in the DataSetMessage/NetworkMessage envelope. A subscriber shall resolve the schema for the referenced SchemaId from its cache — populated by a prior Schema message or announcement — following the </w:t>
      </w:r>
      <w:r>
        <w:fldChar w:fldCharType="begin"/>
      </w:r>
      <w:r>
        <w:instrText xml:space="preserve"> REF _Clause_c6_5_9_2_6 \r \h </w:instrText>
      </w:r>
      <w:r>
        <w:fldChar w:fldCharType="separate"/>
      </w:r>
      <w:r w:rsidR="008C161B">
        <w:t>6.5.9.2.6</w:t>
      </w:r>
      <w:r>
        <w:fldChar w:fldCharType="end"/>
      </w:r>
      <w:r>
        <w:t xml:space="preserve"> cache-miss resolution order, then decode the RecordBatch against that schema. A bare RecordBatch that references an unknown SchemaId is a schema error and shall not be decoded.</w:t>
      </w:r>
    </w:p>
    <w:p w14:paraId="3D5C0A28" w14:textId="77777777" w:rsidR="002B5327" w:rsidRDefault="007D7A16">
      <w:pPr>
        <w:pStyle w:val="PARAGRAPH"/>
      </w:pPr>
      <w:r>
        <w:t xml:space="preserve">The relative benefit of </w:t>
      </w:r>
      <w:r>
        <w:rPr>
          <w:rStyle w:val="VARIABLE"/>
        </w:rPr>
        <w:t>batch</w:t>
      </w:r>
      <w:r>
        <w:t xml:space="preserve"> framing is largest for small or single-sample messages and diminishes as rows per RecordBatch increase, because the fixed schema cost is amortised across the batch. Even without the schema, a bare RecordBatch retains the Arrow RecordBatch message header — per-column length, null-count and buffer descriptors — so </w:t>
      </w:r>
      <w:r>
        <w:rPr>
          <w:rStyle w:val="VARIABLE"/>
        </w:rPr>
        <w:t>batch</w:t>
      </w:r>
      <w:r>
        <w:t xml:space="preserve"> framing reduces, but does not remove, Arrow's per-message overhead and does not make Arrow competitive with a compact row encoding for single samples. </w:t>
      </w:r>
      <w:r>
        <w:rPr>
          <w:rStyle w:val="VARIABLE"/>
        </w:rPr>
        <w:t>batch</w:t>
      </w:r>
      <w:r>
        <w:t xml:space="preserve"> is the default framing because it aligns with the schema-exchange model the Avro mapping already requires; </w:t>
      </w:r>
      <w:r>
        <w:rPr>
          <w:rStyle w:val="VARIABLE"/>
        </w:rPr>
        <w:t>stream</w:t>
      </w:r>
      <w:r>
        <w:t xml:space="preserve"> is used for channels without a schema-announcement mechanism or when each message must be independently decodable.</w:t>
      </w:r>
    </w:p>
    <w:p w14:paraId="0EFE7129" w14:textId="77777777" w:rsidR="002B5327" w:rsidRDefault="007D7A16">
      <w:pPr>
        <w:pStyle w:val="Heading3"/>
      </w:pPr>
      <w:bookmarkStart w:id="267" w:name="_Clause_c6_5_4"/>
      <w:bookmarkStart w:id="268" w:name="_Toc236308285"/>
      <w:r>
        <w:t>Content types</w:t>
      </w:r>
      <w:bookmarkEnd w:id="267"/>
      <w:bookmarkEnd w:id="268"/>
    </w:p>
    <w:p w14:paraId="5247DE7A" w14:textId="77777777" w:rsidR="002B5327" w:rsidRDefault="007D7A16">
      <w:pPr>
        <w:pStyle w:val="PARAGRAPH"/>
      </w:pPr>
      <w:r>
        <w:t xml:space="preserve">The Arrow IPC stream content type shall be </w:t>
      </w:r>
      <w:r>
        <w:rPr>
          <w:rStyle w:val="VARIABLE"/>
        </w:rPr>
        <w:t>application/vnd.apache.arrow.stream</w:t>
      </w:r>
      <w:r>
        <w:t xml:space="preserve">. The Arrow IPC file content type shall be </w:t>
      </w:r>
      <w:r>
        <w:rPr>
          <w:rStyle w:val="VARIABLE"/>
        </w:rPr>
        <w:t>application/vnd.apache.arrow.file</w:t>
      </w:r>
      <w:r>
        <w:t>. Transports that expose MIME content types shall use these values for Arrow PubSub messages.</w:t>
      </w:r>
    </w:p>
    <w:p w14:paraId="2A2ECB15" w14:textId="77777777" w:rsidR="002B5327" w:rsidRDefault="007D7A16">
      <w:pPr>
        <w:pStyle w:val="Heading3"/>
      </w:pPr>
      <w:bookmarkStart w:id="269" w:name="_Clause_c6_5_5"/>
      <w:bookmarkStart w:id="270" w:name="_Toc236308286"/>
      <w:r>
        <w:t>Part 14 configuration model mapping</w:t>
      </w:r>
      <w:bookmarkEnd w:id="269"/>
      <w:bookmarkEnd w:id="270"/>
    </w:p>
    <w:p w14:paraId="6031B985" w14:textId="77777777" w:rsidR="002B5327" w:rsidRDefault="007D7A16">
      <w:pPr>
        <w:pStyle w:val="PARAGRAPH"/>
      </w:pPr>
      <w:r>
        <w:t>This clause defines how the Arrow message mapping is represented in the OPC 10000-14 PubSub configuration model, and the Information Model extension that carries it. It fixes the names used so that two implementations configure the mapping identically. NodeIds are assigned by the OPC Foundation; this document defines the BrowseNames, the type hierarchy and the field sets.</w:t>
      </w:r>
    </w:p>
    <w:p w14:paraId="6EA71BCC" w14:textId="77777777" w:rsidR="002B5327" w:rsidRDefault="007D7A16">
      <w:pPr>
        <w:pStyle w:val="PARAGRAPH"/>
      </w:pPr>
      <w:r>
        <w:t xml:space="preserve">OPC 10000-14 selects a message mapping through the </w:t>
      </w:r>
      <w:r>
        <w:rPr>
          <w:rStyle w:val="VARIABLE"/>
        </w:rPr>
        <w:t>MessageSettings</w:t>
      </w:r>
      <w:r>
        <w:t xml:space="preserve"> of each configuration object, an ExtensionObject whose concrete DataType identifies the mapping. The Arrow mapping adds an </w:t>
      </w:r>
      <w:r>
        <w:rPr>
          <w:rStyle w:val="VARIABLE"/>
        </w:rPr>
        <w:t>Arrow*</w:t>
      </w:r>
      <w:r>
        <w:t xml:space="preserve"> set parallel to the </w:t>
      </w:r>
      <w:r>
        <w:rPr>
          <w:rStyle w:val="VARIABLE"/>
        </w:rPr>
        <w:t>Uadp*</w:t>
      </w:r>
      <w:r>
        <w:t xml:space="preserve"> and </w:t>
      </w:r>
      <w:r>
        <w:rPr>
          <w:rStyle w:val="VARIABLE"/>
        </w:rPr>
        <w:t>Json*</w:t>
      </w:r>
      <w:r>
        <w:t xml:space="preserve"> sets.</w:t>
      </w:r>
    </w:p>
    <w:p w14:paraId="1BE26450" w14:textId="2C6A4A32" w:rsidR="002B5327" w:rsidRDefault="007D7A16">
      <w:pPr>
        <w:pStyle w:val="TABLE-title"/>
      </w:pPr>
      <w:bookmarkStart w:id="271" w:name="_Toc236308363"/>
      <w:r>
        <w:lastRenderedPageBreak/>
        <w:t xml:space="preserve">Table </w:t>
      </w:r>
      <w:r>
        <w:fldChar w:fldCharType="begin"/>
      </w:r>
      <w:r>
        <w:instrText xml:space="preserve"> SEQ Table \* ARABIC </w:instrText>
      </w:r>
      <w:r>
        <w:fldChar w:fldCharType="separate"/>
      </w:r>
      <w:r w:rsidR="008C161B">
        <w:rPr>
          <w:noProof/>
        </w:rPr>
        <w:t>17</w:t>
      </w:r>
      <w:r>
        <w:fldChar w:fldCharType="end"/>
      </w:r>
      <w:r>
        <w:t xml:space="preserve"> – Part 14 configuration model mapping</w:t>
      </w:r>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386217B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72F06A3" w14:textId="77777777" w:rsidR="002B5327" w:rsidRDefault="007D7A16">
            <w:pPr>
              <w:pStyle w:val="TableText"/>
            </w:pPr>
            <w:r>
              <w:t>Configuration object</w:t>
            </w:r>
          </w:p>
        </w:tc>
        <w:tc>
          <w:tcPr>
            <w:tcW w:w="2231" w:type="dxa"/>
            <w:tcBorders>
              <w:top w:val="single" w:sz="4" w:space="0" w:color="auto"/>
              <w:left w:val="single" w:sz="4" w:space="0" w:color="auto"/>
              <w:bottom w:val="double" w:sz="4" w:space="0" w:color="auto"/>
              <w:right w:val="single" w:sz="4" w:space="0" w:color="auto"/>
            </w:tcBorders>
          </w:tcPr>
          <w:p w14:paraId="421E702F"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4C2942A" w14:textId="77777777" w:rsidR="002B5327" w:rsidRDefault="007D7A16">
            <w:pPr>
              <w:pStyle w:val="TableText"/>
            </w:pPr>
            <w:r>
              <w:t>Base DataType (OPC 10000-14)</w:t>
            </w:r>
          </w:p>
        </w:tc>
        <w:tc>
          <w:tcPr>
            <w:tcW w:w="2233" w:type="dxa"/>
            <w:tcBorders>
              <w:top w:val="single" w:sz="4" w:space="0" w:color="auto"/>
              <w:left w:val="single" w:sz="4" w:space="0" w:color="auto"/>
              <w:bottom w:val="double" w:sz="4" w:space="0" w:color="auto"/>
              <w:right w:val="single" w:sz="4" w:space="0" w:color="auto"/>
            </w:tcBorders>
          </w:tcPr>
          <w:p w14:paraId="57BAE7F9" w14:textId="77777777" w:rsidR="002B5327" w:rsidRDefault="007D7A16">
            <w:pPr>
              <w:pStyle w:val="TableText"/>
            </w:pPr>
            <w:r>
              <w:t>Arrow DataType</w:t>
            </w:r>
          </w:p>
        </w:tc>
      </w:tr>
      <w:tr w:rsidR="002B5327" w14:paraId="6A3DD9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33D225" w14:textId="77777777" w:rsidR="002B5327" w:rsidRDefault="007D7A16">
            <w:pPr>
              <w:pStyle w:val="TableText"/>
            </w:pPr>
            <w:r>
              <w:rPr>
                <w:rStyle w:val="VARIABLE"/>
              </w:rPr>
              <w:t>WriterGroupDataType</w:t>
            </w:r>
          </w:p>
        </w:tc>
        <w:tc>
          <w:tcPr>
            <w:tcW w:w="2231" w:type="dxa"/>
            <w:tcBorders>
              <w:top w:val="single" w:sz="4" w:space="0" w:color="auto"/>
              <w:left w:val="single" w:sz="4" w:space="0" w:color="auto"/>
              <w:bottom w:val="single" w:sz="4" w:space="0" w:color="auto"/>
              <w:right w:val="single" w:sz="4" w:space="0" w:color="auto"/>
            </w:tcBorders>
          </w:tcPr>
          <w:p w14:paraId="2D119E0C" w14:textId="77777777" w:rsidR="002B5327" w:rsidRDefault="007D7A16">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17E90C93" w14:textId="77777777" w:rsidR="002B5327" w:rsidRDefault="007D7A16">
            <w:pPr>
              <w:pStyle w:val="TableText"/>
            </w:pPr>
            <w:r>
              <w:rPr>
                <w:rStyle w:val="VARIABLE"/>
              </w:rPr>
              <w:t>WriterGroupMessageDataType</w:t>
            </w:r>
          </w:p>
        </w:tc>
        <w:tc>
          <w:tcPr>
            <w:tcW w:w="2233" w:type="dxa"/>
            <w:tcBorders>
              <w:top w:val="single" w:sz="4" w:space="0" w:color="auto"/>
              <w:left w:val="single" w:sz="4" w:space="0" w:color="auto"/>
              <w:bottom w:val="single" w:sz="4" w:space="0" w:color="auto"/>
              <w:right w:val="single" w:sz="4" w:space="0" w:color="auto"/>
            </w:tcBorders>
          </w:tcPr>
          <w:p w14:paraId="6294318D" w14:textId="77777777" w:rsidR="002B5327" w:rsidRDefault="007D7A16">
            <w:pPr>
              <w:pStyle w:val="TableText"/>
            </w:pPr>
            <w:r>
              <w:rPr>
                <w:rStyle w:val="VARIABLE"/>
              </w:rPr>
              <w:t>ArrowWriterGroupMessageDataType</w:t>
            </w:r>
          </w:p>
        </w:tc>
      </w:tr>
      <w:tr w:rsidR="002B5327" w14:paraId="76A32B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C8E19C" w14:textId="77777777" w:rsidR="002B5327" w:rsidRDefault="007D7A16">
            <w:pPr>
              <w:pStyle w:val="TableText"/>
            </w:pPr>
            <w:r>
              <w:rPr>
                <w:rStyle w:val="VARIABLE"/>
              </w:rPr>
              <w:t>DataSetWriterDataType</w:t>
            </w:r>
          </w:p>
        </w:tc>
        <w:tc>
          <w:tcPr>
            <w:tcW w:w="2231" w:type="dxa"/>
            <w:tcBorders>
              <w:top w:val="single" w:sz="4" w:space="0" w:color="auto"/>
              <w:left w:val="single" w:sz="4" w:space="0" w:color="auto"/>
              <w:bottom w:val="single" w:sz="4" w:space="0" w:color="auto"/>
              <w:right w:val="single" w:sz="4" w:space="0" w:color="auto"/>
            </w:tcBorders>
          </w:tcPr>
          <w:p w14:paraId="7283FE2D" w14:textId="77777777" w:rsidR="002B5327" w:rsidRDefault="007D7A16">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4CBB02C0" w14:textId="77777777" w:rsidR="002B5327" w:rsidRDefault="007D7A16">
            <w:pPr>
              <w:pStyle w:val="TableText"/>
            </w:pPr>
            <w:r>
              <w:rPr>
                <w:rStyle w:val="VARIABLE"/>
              </w:rPr>
              <w:t>DataSetWriterMessageDataType</w:t>
            </w:r>
          </w:p>
        </w:tc>
        <w:tc>
          <w:tcPr>
            <w:tcW w:w="2233" w:type="dxa"/>
            <w:tcBorders>
              <w:top w:val="single" w:sz="4" w:space="0" w:color="auto"/>
              <w:left w:val="single" w:sz="4" w:space="0" w:color="auto"/>
              <w:bottom w:val="single" w:sz="4" w:space="0" w:color="auto"/>
              <w:right w:val="single" w:sz="4" w:space="0" w:color="auto"/>
            </w:tcBorders>
          </w:tcPr>
          <w:p w14:paraId="3D656A13" w14:textId="77777777" w:rsidR="002B5327" w:rsidRDefault="007D7A16">
            <w:pPr>
              <w:pStyle w:val="TableText"/>
            </w:pPr>
            <w:r>
              <w:rPr>
                <w:rStyle w:val="VARIABLE"/>
              </w:rPr>
              <w:t>ArrowDataSetWriterMessageDataType</w:t>
            </w:r>
          </w:p>
        </w:tc>
      </w:tr>
      <w:tr w:rsidR="002B5327" w14:paraId="1A6133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B85F60" w14:textId="77777777" w:rsidR="002B5327" w:rsidRDefault="007D7A16">
            <w:pPr>
              <w:pStyle w:val="TableText"/>
            </w:pPr>
            <w:r>
              <w:rPr>
                <w:rStyle w:val="VARIABLE"/>
              </w:rPr>
              <w:t>DataSetReaderDataType</w:t>
            </w:r>
          </w:p>
        </w:tc>
        <w:tc>
          <w:tcPr>
            <w:tcW w:w="2231" w:type="dxa"/>
            <w:tcBorders>
              <w:top w:val="single" w:sz="4" w:space="0" w:color="auto"/>
              <w:left w:val="single" w:sz="4" w:space="0" w:color="auto"/>
              <w:bottom w:val="single" w:sz="4" w:space="0" w:color="auto"/>
              <w:right w:val="single" w:sz="4" w:space="0" w:color="auto"/>
            </w:tcBorders>
          </w:tcPr>
          <w:p w14:paraId="782FE03B" w14:textId="77777777" w:rsidR="002B5327" w:rsidRDefault="007D7A16">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5FBA2919" w14:textId="77777777" w:rsidR="002B5327" w:rsidRDefault="007D7A16">
            <w:pPr>
              <w:pStyle w:val="TableText"/>
            </w:pPr>
            <w:r>
              <w:rPr>
                <w:rStyle w:val="VARIABLE"/>
              </w:rPr>
              <w:t>DataSetReaderMessageDataType</w:t>
            </w:r>
          </w:p>
        </w:tc>
        <w:tc>
          <w:tcPr>
            <w:tcW w:w="2233" w:type="dxa"/>
            <w:tcBorders>
              <w:top w:val="single" w:sz="4" w:space="0" w:color="auto"/>
              <w:left w:val="single" w:sz="4" w:space="0" w:color="auto"/>
              <w:bottom w:val="single" w:sz="4" w:space="0" w:color="auto"/>
              <w:right w:val="single" w:sz="4" w:space="0" w:color="auto"/>
            </w:tcBorders>
          </w:tcPr>
          <w:p w14:paraId="03C7930E" w14:textId="77777777" w:rsidR="002B5327" w:rsidRDefault="007D7A16">
            <w:pPr>
              <w:pStyle w:val="TableText"/>
            </w:pPr>
            <w:r>
              <w:rPr>
                <w:rStyle w:val="VARIABLE"/>
              </w:rPr>
              <w:t>ArrowDataSetReaderMessageDataType</w:t>
            </w:r>
          </w:p>
        </w:tc>
      </w:tr>
    </w:tbl>
    <w:p w14:paraId="1E124C57" w14:textId="77777777" w:rsidR="002B5327" w:rsidRDefault="002B5327">
      <w:pPr>
        <w:pStyle w:val="spacer"/>
      </w:pPr>
    </w:p>
    <w:p w14:paraId="3F076A64" w14:textId="7F83C47D" w:rsidR="002B5327" w:rsidRDefault="007D7A16">
      <w:pPr>
        <w:pStyle w:val="PARAGRAPH"/>
      </w:pPr>
      <w:r>
        <w:t xml:space="preserve">A WriterGroup uses the Arrow message mapping if and only if its </w:t>
      </w:r>
      <w:r>
        <w:rPr>
          <w:rStyle w:val="VARIABLE"/>
        </w:rPr>
        <w:t>MessageSettings</w:t>
      </w:r>
      <w:r>
        <w:t xml:space="preserve"> is an </w:t>
      </w:r>
      <w:r>
        <w:rPr>
          <w:rStyle w:val="VARIABLE"/>
        </w:rPr>
        <w:t>ArrowWriterGroupMessageDataType</w:t>
      </w:r>
      <w:r>
        <w:t xml:space="preserve">. </w:t>
      </w:r>
      <w:r>
        <w:rPr>
          <w:rStyle w:val="VARIABLE"/>
        </w:rPr>
        <w:t>TransportSettings</w:t>
      </w:r>
      <w:r>
        <w:t xml:space="preserve"> are unchanged; the mapping is identified on the wire by the content types of </w:t>
      </w:r>
      <w:r>
        <w:fldChar w:fldCharType="begin"/>
      </w:r>
      <w:r>
        <w:instrText xml:space="preserve"> REF _Clause_c6_5_4 \r \h </w:instrText>
      </w:r>
      <w:r>
        <w:fldChar w:fldCharType="separate"/>
      </w:r>
      <w:r w:rsidR="008C161B">
        <w:t>6.5.4</w:t>
      </w:r>
      <w:r>
        <w:fldChar w:fldCharType="end"/>
      </w:r>
      <w:r>
        <w:t>.</w:t>
      </w:r>
    </w:p>
    <w:p w14:paraId="1A894E6E" w14:textId="4AF58A0B" w:rsidR="002B5327" w:rsidRDefault="007D7A16">
      <w:pPr>
        <w:pStyle w:val="PARAGRAPH"/>
      </w:pPr>
      <w:r>
        <w:rPr>
          <w:rStyle w:val="VARIABLE"/>
        </w:rPr>
        <w:t>ArrowWriterGroupMessageDataType</w:t>
      </w:r>
      <w:r>
        <w:t xml:space="preserve"> — subtype of </w:t>
      </w:r>
      <w:r>
        <w:rPr>
          <w:rStyle w:val="VARIABLE"/>
        </w:rPr>
        <w:t>WriterGroupMessageDataType</w:t>
      </w:r>
      <w:r>
        <w:t xml:space="preserve">. Carries the mapping parameters of </w:t>
      </w:r>
      <w:r>
        <w:fldChar w:fldCharType="begin"/>
      </w:r>
      <w:r>
        <w:instrText xml:space="preserve"> REF _Clause_c6_5_1 \r \h </w:instrText>
      </w:r>
      <w:r>
        <w:fldChar w:fldCharType="separate"/>
      </w:r>
      <w:r w:rsidR="008C161B">
        <w:t>6.5.1</w:t>
      </w:r>
      <w:r>
        <w:fldChar w:fldCharType="end"/>
      </w:r>
      <w:r>
        <w:t>.</w:t>
      </w:r>
    </w:p>
    <w:p w14:paraId="20928C1C" w14:textId="5CCC14D1" w:rsidR="002B5327" w:rsidRDefault="007D7A16">
      <w:pPr>
        <w:pStyle w:val="TABLE-title"/>
      </w:pPr>
      <w:bookmarkStart w:id="272" w:name="_Toc236308364"/>
      <w:r>
        <w:t xml:space="preserve">Table </w:t>
      </w:r>
      <w:r>
        <w:fldChar w:fldCharType="begin"/>
      </w:r>
      <w:r>
        <w:instrText xml:space="preserve"> SEQ Table \* ARABIC </w:instrText>
      </w:r>
      <w:r>
        <w:fldChar w:fldCharType="separate"/>
      </w:r>
      <w:r w:rsidR="008C161B">
        <w:rPr>
          <w:noProof/>
        </w:rPr>
        <w:t>18</w:t>
      </w:r>
      <w:r>
        <w:fldChar w:fldCharType="end"/>
      </w:r>
      <w:r>
        <w:t xml:space="preserve"> – Part 14 configuration model mapping (2)</w:t>
      </w:r>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B5327" w14:paraId="5F8E2EF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115BFDA" w14:textId="77777777" w:rsidR="002B5327" w:rsidRDefault="007D7A16">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A6DD215" w14:textId="77777777" w:rsidR="002B5327" w:rsidRDefault="007D7A16">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522138D5" w14:textId="77777777" w:rsidR="002B5327" w:rsidRDefault="007D7A16">
            <w:pPr>
              <w:pStyle w:val="TableText"/>
            </w:pPr>
            <w:r>
              <w:t>Description</w:t>
            </w:r>
          </w:p>
        </w:tc>
      </w:tr>
      <w:tr w:rsidR="002B5327" w14:paraId="7708D39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AD005D" w14:textId="77777777" w:rsidR="002B5327" w:rsidRDefault="007D7A16">
            <w:pPr>
              <w:pStyle w:val="TableText"/>
            </w:pPr>
            <w:r>
              <w:rPr>
                <w:rStyle w:val="VARIABLE"/>
              </w:rPr>
              <w:t>ArrowIpcFormat</w:t>
            </w:r>
          </w:p>
        </w:tc>
        <w:tc>
          <w:tcPr>
            <w:tcW w:w="2975" w:type="dxa"/>
            <w:tcBorders>
              <w:top w:val="single" w:sz="4" w:space="0" w:color="auto"/>
              <w:left w:val="single" w:sz="4" w:space="0" w:color="auto"/>
              <w:bottom w:val="single" w:sz="4" w:space="0" w:color="auto"/>
              <w:right w:val="single" w:sz="4" w:space="0" w:color="auto"/>
            </w:tcBorders>
          </w:tcPr>
          <w:p w14:paraId="43F3DDEE" w14:textId="77777777" w:rsidR="002B5327" w:rsidRDefault="007D7A16">
            <w:pPr>
              <w:pStyle w:val="TableText"/>
            </w:pPr>
            <w:r>
              <w:rPr>
                <w:rStyle w:val="VARIABLE"/>
              </w:rPr>
              <w:t>ArrowIpcFormatEnum</w:t>
            </w:r>
          </w:p>
        </w:tc>
        <w:tc>
          <w:tcPr>
            <w:tcW w:w="2976" w:type="dxa"/>
            <w:tcBorders>
              <w:top w:val="single" w:sz="4" w:space="0" w:color="auto"/>
              <w:left w:val="single" w:sz="4" w:space="0" w:color="auto"/>
              <w:bottom w:val="single" w:sz="4" w:space="0" w:color="auto"/>
              <w:right w:val="single" w:sz="4" w:space="0" w:color="auto"/>
            </w:tcBorders>
          </w:tcPr>
          <w:p w14:paraId="7D95CDE5" w14:textId="77777777" w:rsidR="002B5327" w:rsidRDefault="007D7A16">
            <w:pPr>
              <w:pStyle w:val="TableText"/>
            </w:pPr>
            <w:r>
              <w:rPr>
                <w:rStyle w:val="VARIABLE"/>
              </w:rPr>
              <w:t>batch</w:t>
            </w:r>
            <w:r>
              <w:t xml:space="preserve"> (default), </w:t>
            </w:r>
            <w:r>
              <w:rPr>
                <w:rStyle w:val="VARIABLE"/>
              </w:rPr>
              <w:t>stream</w:t>
            </w:r>
            <w:r>
              <w:t xml:space="preserve"> or </w:t>
            </w:r>
            <w:r>
              <w:rPr>
                <w:rStyle w:val="VARIABLE"/>
              </w:rPr>
              <w:t>file</w:t>
            </w:r>
            <w:r>
              <w:t xml:space="preserve"> (Table 6.2-1).</w:t>
            </w:r>
          </w:p>
        </w:tc>
      </w:tr>
      <w:tr w:rsidR="002B5327" w14:paraId="7336B2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AAE69C" w14:textId="77777777" w:rsidR="002B5327" w:rsidRDefault="007D7A16">
            <w:pPr>
              <w:pStyle w:val="TableText"/>
            </w:pPr>
            <w:r>
              <w:rPr>
                <w:rStyle w:val="VARIABLE"/>
              </w:rPr>
              <w:t>MaxRowsPerRecordBatch</w:t>
            </w:r>
          </w:p>
        </w:tc>
        <w:tc>
          <w:tcPr>
            <w:tcW w:w="2975" w:type="dxa"/>
            <w:tcBorders>
              <w:top w:val="single" w:sz="4" w:space="0" w:color="auto"/>
              <w:left w:val="single" w:sz="4" w:space="0" w:color="auto"/>
              <w:bottom w:val="single" w:sz="4" w:space="0" w:color="auto"/>
              <w:right w:val="single" w:sz="4" w:space="0" w:color="auto"/>
            </w:tcBorders>
          </w:tcPr>
          <w:p w14:paraId="3F5DA78B" w14:textId="77777777" w:rsidR="002B5327" w:rsidRDefault="007D7A16">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06F1542B" w14:textId="77777777" w:rsidR="002B5327" w:rsidRDefault="007D7A16">
            <w:pPr>
              <w:pStyle w:val="TableText"/>
            </w:pPr>
            <w:r>
              <w:t>Batching target for rows per RecordBatch.</w:t>
            </w:r>
          </w:p>
        </w:tc>
      </w:tr>
      <w:tr w:rsidR="002B5327" w14:paraId="134AC9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77A4F2" w14:textId="77777777" w:rsidR="002B5327" w:rsidRDefault="007D7A16">
            <w:pPr>
              <w:pStyle w:val="TableText"/>
            </w:pPr>
            <w:r>
              <w:rPr>
                <w:rStyle w:val="VARIABLE"/>
              </w:rPr>
              <w:t>IncludeSchemaMetadata</w:t>
            </w:r>
          </w:p>
        </w:tc>
        <w:tc>
          <w:tcPr>
            <w:tcW w:w="2975" w:type="dxa"/>
            <w:tcBorders>
              <w:top w:val="single" w:sz="4" w:space="0" w:color="auto"/>
              <w:left w:val="single" w:sz="4" w:space="0" w:color="auto"/>
              <w:bottom w:val="single" w:sz="4" w:space="0" w:color="auto"/>
              <w:right w:val="single" w:sz="4" w:space="0" w:color="auto"/>
            </w:tcBorders>
          </w:tcPr>
          <w:p w14:paraId="4CFF8C4A" w14:textId="77777777" w:rsidR="002B5327" w:rsidRDefault="007D7A16">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02B5CB74" w14:textId="7C5AFB14" w:rsidR="002B5327" w:rsidRDefault="007D7A16">
            <w:pPr>
              <w:pStyle w:val="TableText"/>
            </w:pPr>
            <w:r>
              <w:t>Whether NetworkMessage header fields are carried as schema metadata (</w:t>
            </w:r>
            <w:r>
              <w:fldChar w:fldCharType="begin"/>
            </w:r>
            <w:r>
              <w:instrText xml:space="preserve"> REF _Clause_c6_5_6 \r \h </w:instrText>
            </w:r>
            <w:r>
              <w:fldChar w:fldCharType="separate"/>
            </w:r>
            <w:r w:rsidR="008C161B">
              <w:t>6.5.6</w:t>
            </w:r>
            <w:r>
              <w:fldChar w:fldCharType="end"/>
            </w:r>
            <w:r>
              <w:t>).</w:t>
            </w:r>
          </w:p>
        </w:tc>
      </w:tr>
      <w:tr w:rsidR="002B5327" w14:paraId="7066E34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10D6FD" w14:textId="77777777" w:rsidR="002B5327" w:rsidRDefault="007D7A16">
            <w:pPr>
              <w:pStyle w:val="TableText"/>
            </w:pPr>
            <w:r>
              <w:rPr>
                <w:rStyle w:val="VARIABLE"/>
              </w:rPr>
              <w:t>DeltaFrameMode</w:t>
            </w:r>
          </w:p>
        </w:tc>
        <w:tc>
          <w:tcPr>
            <w:tcW w:w="2975" w:type="dxa"/>
            <w:tcBorders>
              <w:top w:val="single" w:sz="4" w:space="0" w:color="auto"/>
              <w:left w:val="single" w:sz="4" w:space="0" w:color="auto"/>
              <w:bottom w:val="single" w:sz="4" w:space="0" w:color="auto"/>
              <w:right w:val="single" w:sz="4" w:space="0" w:color="auto"/>
            </w:tcBorders>
          </w:tcPr>
          <w:p w14:paraId="1C1486C6" w14:textId="77777777" w:rsidR="002B5327" w:rsidRDefault="007D7A16">
            <w:pPr>
              <w:pStyle w:val="TableText"/>
            </w:pPr>
            <w:r>
              <w:rPr>
                <w:rStyle w:val="VARIABLE"/>
              </w:rPr>
              <w:t>ArrowDeltaFrameModeEnum</w:t>
            </w:r>
          </w:p>
        </w:tc>
        <w:tc>
          <w:tcPr>
            <w:tcW w:w="2976" w:type="dxa"/>
            <w:tcBorders>
              <w:top w:val="single" w:sz="4" w:space="0" w:color="auto"/>
              <w:left w:val="single" w:sz="4" w:space="0" w:color="auto"/>
              <w:bottom w:val="single" w:sz="4" w:space="0" w:color="auto"/>
              <w:right w:val="single" w:sz="4" w:space="0" w:color="auto"/>
            </w:tcBorders>
          </w:tcPr>
          <w:p w14:paraId="5A830BC1" w14:textId="61B4D84A" w:rsidR="002B5327" w:rsidRDefault="007D7A16">
            <w:pPr>
              <w:pStyle w:val="TableText"/>
            </w:pPr>
            <w:r>
              <w:rPr>
                <w:rStyle w:val="VARIABLE"/>
              </w:rPr>
              <w:t>nullable-columns</w:t>
            </w:r>
            <w:r>
              <w:t xml:space="preserve"> (default) or </w:t>
            </w:r>
            <w:r>
              <w:rPr>
                <w:rStyle w:val="VARIABLE"/>
              </w:rPr>
              <w:t>selected-columns</w:t>
            </w:r>
            <w:r>
              <w:t xml:space="preserve"> (</w:t>
            </w:r>
            <w:r>
              <w:fldChar w:fldCharType="begin"/>
            </w:r>
            <w:r>
              <w:instrText xml:space="preserve"> REF _Clause_c6_5_2 \r \h </w:instrText>
            </w:r>
            <w:r>
              <w:fldChar w:fldCharType="separate"/>
            </w:r>
            <w:r w:rsidR="008C161B">
              <w:t>6.5.2</w:t>
            </w:r>
            <w:r>
              <w:fldChar w:fldCharType="end"/>
            </w:r>
            <w:r>
              <w:t>).</w:t>
            </w:r>
          </w:p>
        </w:tc>
      </w:tr>
      <w:tr w:rsidR="002B5327" w14:paraId="20B468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2AC1F0" w14:textId="77777777" w:rsidR="002B5327" w:rsidRDefault="007D7A16">
            <w:pPr>
              <w:pStyle w:val="TableText"/>
            </w:pPr>
            <w:r>
              <w:rPr>
                <w:rStyle w:val="VARIABLE"/>
              </w:rPr>
              <w:t>Compression</w:t>
            </w:r>
          </w:p>
        </w:tc>
        <w:tc>
          <w:tcPr>
            <w:tcW w:w="2975" w:type="dxa"/>
            <w:tcBorders>
              <w:top w:val="single" w:sz="4" w:space="0" w:color="auto"/>
              <w:left w:val="single" w:sz="4" w:space="0" w:color="auto"/>
              <w:bottom w:val="single" w:sz="4" w:space="0" w:color="auto"/>
              <w:right w:val="single" w:sz="4" w:space="0" w:color="auto"/>
            </w:tcBorders>
          </w:tcPr>
          <w:p w14:paraId="215EDA3F" w14:textId="77777777" w:rsidR="002B5327" w:rsidRDefault="007D7A16">
            <w:pPr>
              <w:pStyle w:val="TableText"/>
            </w:pPr>
            <w:r>
              <w:rPr>
                <w:rStyle w:val="VARIABLE"/>
              </w:rPr>
              <w:t>ArrowCompressionEnum</w:t>
            </w:r>
          </w:p>
        </w:tc>
        <w:tc>
          <w:tcPr>
            <w:tcW w:w="2976" w:type="dxa"/>
            <w:tcBorders>
              <w:top w:val="single" w:sz="4" w:space="0" w:color="auto"/>
              <w:left w:val="single" w:sz="4" w:space="0" w:color="auto"/>
              <w:bottom w:val="single" w:sz="4" w:space="0" w:color="auto"/>
              <w:right w:val="single" w:sz="4" w:space="0" w:color="auto"/>
            </w:tcBorders>
          </w:tcPr>
          <w:p w14:paraId="4EE7765B" w14:textId="77777777" w:rsidR="002B5327" w:rsidRDefault="007D7A16">
            <w:pPr>
              <w:pStyle w:val="TableText"/>
            </w:pPr>
            <w:r>
              <w:rPr>
                <w:rStyle w:val="VARIABLE"/>
              </w:rPr>
              <w:t>none</w:t>
            </w:r>
            <w:r>
              <w:t xml:space="preserve"> or an Arrow IPC-supported codec.</w:t>
            </w:r>
          </w:p>
        </w:tc>
      </w:tr>
      <w:tr w:rsidR="002B5327" w14:paraId="5FBACE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0FA435" w14:textId="77777777" w:rsidR="002B5327" w:rsidRDefault="007D7A16">
            <w:pPr>
              <w:pStyle w:val="TableText"/>
            </w:pPr>
            <w:r>
              <w:rPr>
                <w:rStyle w:val="VARIABLE"/>
              </w:rPr>
              <w:t>ArrowSchemaUri</w:t>
            </w:r>
          </w:p>
        </w:tc>
        <w:tc>
          <w:tcPr>
            <w:tcW w:w="2975" w:type="dxa"/>
            <w:tcBorders>
              <w:top w:val="single" w:sz="4" w:space="0" w:color="auto"/>
              <w:left w:val="single" w:sz="4" w:space="0" w:color="auto"/>
              <w:bottom w:val="single" w:sz="4" w:space="0" w:color="auto"/>
              <w:right w:val="single" w:sz="4" w:space="0" w:color="auto"/>
            </w:tcBorders>
          </w:tcPr>
          <w:p w14:paraId="271B5A00" w14:textId="77777777" w:rsidR="002B5327" w:rsidRDefault="007D7A16">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5F58762F" w14:textId="77777777" w:rsidR="002B5327" w:rsidRDefault="007D7A16">
            <w:pPr>
              <w:pStyle w:val="TableText"/>
            </w:pPr>
            <w:r>
              <w:t>Optional URI of the schema registry or catalog serving this group's schemas.</w:t>
            </w:r>
          </w:p>
        </w:tc>
      </w:tr>
    </w:tbl>
    <w:p w14:paraId="1C838949" w14:textId="77777777" w:rsidR="002B5327" w:rsidRDefault="002B5327">
      <w:pPr>
        <w:pStyle w:val="spacer"/>
      </w:pPr>
    </w:p>
    <w:p w14:paraId="7D366432" w14:textId="77777777" w:rsidR="002B5327" w:rsidRDefault="007D7A16">
      <w:pPr>
        <w:pStyle w:val="PARAGRAPH"/>
      </w:pPr>
      <w:r>
        <w:rPr>
          <w:rStyle w:val="VARIABLE"/>
        </w:rPr>
        <w:t>ArrowDataSetWriterMessageDataType</w:t>
      </w:r>
      <w:r>
        <w:t xml:space="preserve"> — subtype of </w:t>
      </w:r>
      <w:r>
        <w:rPr>
          <w:rStyle w:val="VARIABLE"/>
        </w:rPr>
        <w:t>DataSetWriterMessageDataType</w:t>
      </w:r>
    </w:p>
    <w:p w14:paraId="2AAED896" w14:textId="74177A7E" w:rsidR="002B5327" w:rsidRDefault="007D7A16">
      <w:pPr>
        <w:pStyle w:val="TABLE-title"/>
      </w:pPr>
      <w:bookmarkStart w:id="273" w:name="_Toc236308365"/>
      <w:r>
        <w:t xml:space="preserve">Table </w:t>
      </w:r>
      <w:r>
        <w:fldChar w:fldCharType="begin"/>
      </w:r>
      <w:r>
        <w:instrText xml:space="preserve"> SEQ Table \* ARABIC </w:instrText>
      </w:r>
      <w:r>
        <w:fldChar w:fldCharType="separate"/>
      </w:r>
      <w:r w:rsidR="008C161B">
        <w:rPr>
          <w:noProof/>
        </w:rPr>
        <w:t>19</w:t>
      </w:r>
      <w:r>
        <w:fldChar w:fldCharType="end"/>
      </w:r>
      <w:r>
        <w:t xml:space="preserve"> – Part 14 configuration model mapping (3)</w:t>
      </w:r>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B5327" w14:paraId="4730538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0B7C73D" w14:textId="77777777" w:rsidR="002B5327" w:rsidRDefault="007D7A16">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5633358" w14:textId="77777777" w:rsidR="002B5327" w:rsidRDefault="007D7A16">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79B59C0B" w14:textId="77777777" w:rsidR="002B5327" w:rsidRDefault="007D7A16">
            <w:pPr>
              <w:pStyle w:val="TableText"/>
            </w:pPr>
            <w:r>
              <w:t>Description</w:t>
            </w:r>
          </w:p>
        </w:tc>
      </w:tr>
      <w:tr w:rsidR="002B5327" w14:paraId="525564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01FDF3" w14:textId="77777777" w:rsidR="002B5327" w:rsidRDefault="007D7A16">
            <w:pPr>
              <w:pStyle w:val="TableText"/>
            </w:pPr>
            <w:r>
              <w:rPr>
                <w:rStyle w:val="VARIABLE"/>
              </w:rPr>
              <w:t>ArrowSchemaId</w:t>
            </w:r>
          </w:p>
        </w:tc>
        <w:tc>
          <w:tcPr>
            <w:tcW w:w="2975" w:type="dxa"/>
            <w:tcBorders>
              <w:top w:val="single" w:sz="4" w:space="0" w:color="auto"/>
              <w:left w:val="single" w:sz="4" w:space="0" w:color="auto"/>
              <w:bottom w:val="single" w:sz="4" w:space="0" w:color="auto"/>
              <w:right w:val="single" w:sz="4" w:space="0" w:color="auto"/>
            </w:tcBorders>
          </w:tcPr>
          <w:p w14:paraId="7B780FD1" w14:textId="77777777" w:rsidR="002B5327" w:rsidRDefault="007D7A16">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803BC23" w14:textId="309167E2" w:rsidR="002B5327" w:rsidRDefault="007D7A16">
            <w:pPr>
              <w:pStyle w:val="TableText"/>
            </w:pPr>
            <w:r>
              <w:t>SchemaId of the DataSet schema currently published by this writer (</w:t>
            </w:r>
            <w:r>
              <w:fldChar w:fldCharType="begin"/>
            </w:r>
            <w:r>
              <w:instrText xml:space="preserve"> REF _Clause_c6_3 \r \h </w:instrText>
            </w:r>
            <w:r>
              <w:fldChar w:fldCharType="separate"/>
            </w:r>
            <w:r w:rsidR="008C161B">
              <w:t>6.3</w:t>
            </w:r>
            <w:r>
              <w:fldChar w:fldCharType="end"/>
            </w:r>
            <w:r>
              <w:t>), in hexadecimal.</w:t>
            </w:r>
          </w:p>
        </w:tc>
      </w:tr>
      <w:tr w:rsidR="002B5327" w14:paraId="41BD2B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F3EDC7" w14:textId="77777777" w:rsidR="002B5327" w:rsidRDefault="007D7A16">
            <w:pPr>
              <w:pStyle w:val="TableText"/>
            </w:pPr>
            <w:r>
              <w:rPr>
                <w:rStyle w:val="VARIABLE"/>
              </w:rPr>
              <w:t>DataSetFieldContentMask</w:t>
            </w:r>
          </w:p>
        </w:tc>
        <w:tc>
          <w:tcPr>
            <w:tcW w:w="2975" w:type="dxa"/>
            <w:tcBorders>
              <w:top w:val="single" w:sz="4" w:space="0" w:color="auto"/>
              <w:left w:val="single" w:sz="4" w:space="0" w:color="auto"/>
              <w:bottom w:val="single" w:sz="4" w:space="0" w:color="auto"/>
              <w:right w:val="single" w:sz="4" w:space="0" w:color="auto"/>
            </w:tcBorders>
          </w:tcPr>
          <w:p w14:paraId="18F5AECE" w14:textId="77777777" w:rsidR="002B5327" w:rsidRDefault="007D7A16">
            <w:pPr>
              <w:pStyle w:val="TableText"/>
            </w:pPr>
            <w:r>
              <w:rPr>
                <w:rStyle w:val="VARIABLE"/>
              </w:rPr>
              <w:t>DataSetFieldContentMask</w:t>
            </w:r>
          </w:p>
        </w:tc>
        <w:tc>
          <w:tcPr>
            <w:tcW w:w="2976" w:type="dxa"/>
            <w:tcBorders>
              <w:top w:val="single" w:sz="4" w:space="0" w:color="auto"/>
              <w:left w:val="single" w:sz="4" w:space="0" w:color="auto"/>
              <w:bottom w:val="single" w:sz="4" w:space="0" w:color="auto"/>
              <w:right w:val="single" w:sz="4" w:space="0" w:color="auto"/>
            </w:tcBorders>
          </w:tcPr>
          <w:p w14:paraId="243FE191" w14:textId="3AE21341" w:rsidR="002B5327" w:rsidRDefault="007D7A16">
            <w:pPr>
              <w:pStyle w:val="TableText"/>
            </w:pPr>
            <w:r>
              <w:t>Selects RawData, Variant or DataValue column representation (</w:t>
            </w:r>
            <w:r>
              <w:fldChar w:fldCharType="begin"/>
            </w:r>
            <w:r>
              <w:instrText xml:space="preserve"> REF _Clause_c6_5_2 \r \h </w:instrText>
            </w:r>
            <w:r>
              <w:fldChar w:fldCharType="separate"/>
            </w:r>
            <w:r w:rsidR="008C161B">
              <w:t>6.5.2</w:t>
            </w:r>
            <w:r>
              <w:fldChar w:fldCharType="end"/>
            </w:r>
            <w:r>
              <w:t>).</w:t>
            </w:r>
          </w:p>
        </w:tc>
      </w:tr>
    </w:tbl>
    <w:p w14:paraId="112D48D8" w14:textId="77777777" w:rsidR="002B5327" w:rsidRDefault="002B5327">
      <w:pPr>
        <w:pStyle w:val="spacer"/>
      </w:pPr>
    </w:p>
    <w:p w14:paraId="11503980" w14:textId="77777777" w:rsidR="002B5327" w:rsidRDefault="007D7A16">
      <w:pPr>
        <w:pStyle w:val="PARAGRAPH"/>
      </w:pPr>
      <w:r>
        <w:rPr>
          <w:rStyle w:val="VARIABLE"/>
        </w:rPr>
        <w:t>ArrowDataSetReaderMessageDataType</w:t>
      </w:r>
      <w:r>
        <w:t xml:space="preserve"> — subtype of </w:t>
      </w:r>
      <w:r>
        <w:rPr>
          <w:rStyle w:val="VARIABLE"/>
        </w:rPr>
        <w:t>DataSetReaderMessageDataType</w:t>
      </w:r>
    </w:p>
    <w:p w14:paraId="4DBA8B5D" w14:textId="088F5987" w:rsidR="002B5327" w:rsidRDefault="007D7A16">
      <w:pPr>
        <w:pStyle w:val="TABLE-title"/>
      </w:pPr>
      <w:bookmarkStart w:id="274" w:name="_Toc236308366"/>
      <w:r>
        <w:t xml:space="preserve">Table </w:t>
      </w:r>
      <w:r>
        <w:fldChar w:fldCharType="begin"/>
      </w:r>
      <w:r>
        <w:instrText xml:space="preserve"> SEQ Table \* ARABIC </w:instrText>
      </w:r>
      <w:r>
        <w:fldChar w:fldCharType="separate"/>
      </w:r>
      <w:r w:rsidR="008C161B">
        <w:rPr>
          <w:noProof/>
        </w:rPr>
        <w:t>20</w:t>
      </w:r>
      <w:r>
        <w:fldChar w:fldCharType="end"/>
      </w:r>
      <w:r>
        <w:t xml:space="preserve"> – Part 14 configuration model mapping (4)</w:t>
      </w:r>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B5327" w14:paraId="7145C09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8813A8B" w14:textId="77777777" w:rsidR="002B5327" w:rsidRDefault="007D7A16">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60AF8C1C" w14:textId="77777777" w:rsidR="002B5327" w:rsidRDefault="007D7A16">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499EEF0E" w14:textId="77777777" w:rsidR="002B5327" w:rsidRDefault="007D7A16">
            <w:pPr>
              <w:pStyle w:val="TableText"/>
            </w:pPr>
            <w:r>
              <w:t>Description</w:t>
            </w:r>
          </w:p>
        </w:tc>
      </w:tr>
      <w:tr w:rsidR="002B5327" w14:paraId="30B7EE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FACFF4" w14:textId="77777777" w:rsidR="002B5327" w:rsidRDefault="007D7A16">
            <w:pPr>
              <w:pStyle w:val="TableText"/>
            </w:pPr>
            <w:r>
              <w:rPr>
                <w:rStyle w:val="VARIABLE"/>
              </w:rPr>
              <w:t>ArrowIpcFormat</w:t>
            </w:r>
          </w:p>
        </w:tc>
        <w:tc>
          <w:tcPr>
            <w:tcW w:w="2975" w:type="dxa"/>
            <w:tcBorders>
              <w:top w:val="single" w:sz="4" w:space="0" w:color="auto"/>
              <w:left w:val="single" w:sz="4" w:space="0" w:color="auto"/>
              <w:bottom w:val="single" w:sz="4" w:space="0" w:color="auto"/>
              <w:right w:val="single" w:sz="4" w:space="0" w:color="auto"/>
            </w:tcBorders>
          </w:tcPr>
          <w:p w14:paraId="00088ECC" w14:textId="77777777" w:rsidR="002B5327" w:rsidRDefault="007D7A16">
            <w:pPr>
              <w:pStyle w:val="TableText"/>
            </w:pPr>
            <w:r>
              <w:rPr>
                <w:rStyle w:val="VARIABLE"/>
              </w:rPr>
              <w:t>ArrowIpcFormatEnum</w:t>
            </w:r>
          </w:p>
        </w:tc>
        <w:tc>
          <w:tcPr>
            <w:tcW w:w="2976" w:type="dxa"/>
            <w:tcBorders>
              <w:top w:val="single" w:sz="4" w:space="0" w:color="auto"/>
              <w:left w:val="single" w:sz="4" w:space="0" w:color="auto"/>
              <w:bottom w:val="single" w:sz="4" w:space="0" w:color="auto"/>
              <w:right w:val="single" w:sz="4" w:space="0" w:color="auto"/>
            </w:tcBorders>
          </w:tcPr>
          <w:p w14:paraId="635AE2B4" w14:textId="77777777" w:rsidR="002B5327" w:rsidRDefault="007D7A16">
            <w:pPr>
              <w:pStyle w:val="TableText"/>
            </w:pPr>
            <w:r>
              <w:t>Framing the reader expects.</w:t>
            </w:r>
          </w:p>
        </w:tc>
      </w:tr>
      <w:tr w:rsidR="002B5327" w14:paraId="1DE33F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540CE6" w14:textId="77777777" w:rsidR="002B5327" w:rsidRDefault="007D7A16">
            <w:pPr>
              <w:pStyle w:val="TableText"/>
            </w:pPr>
            <w:r>
              <w:rPr>
                <w:rStyle w:val="VARIABLE"/>
              </w:rPr>
              <w:t>ArrowSchemaUri</w:t>
            </w:r>
          </w:p>
        </w:tc>
        <w:tc>
          <w:tcPr>
            <w:tcW w:w="2975" w:type="dxa"/>
            <w:tcBorders>
              <w:top w:val="single" w:sz="4" w:space="0" w:color="auto"/>
              <w:left w:val="single" w:sz="4" w:space="0" w:color="auto"/>
              <w:bottom w:val="single" w:sz="4" w:space="0" w:color="auto"/>
              <w:right w:val="single" w:sz="4" w:space="0" w:color="auto"/>
            </w:tcBorders>
          </w:tcPr>
          <w:p w14:paraId="027FA142" w14:textId="77777777" w:rsidR="002B5327" w:rsidRDefault="007D7A16">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755A2250" w14:textId="4F7BF929" w:rsidR="002B5327" w:rsidRDefault="007D7A16">
            <w:pPr>
              <w:pStyle w:val="TableText"/>
            </w:pPr>
            <w:r>
              <w:t>Optional URI from which the reader resolves schemas by SchemaId (</w:t>
            </w:r>
            <w:r>
              <w:fldChar w:fldCharType="begin"/>
            </w:r>
            <w:r>
              <w:instrText xml:space="preserve"> REF _Clause_c6_5_9_2_6 \r \h </w:instrText>
            </w:r>
            <w:r>
              <w:fldChar w:fldCharType="separate"/>
            </w:r>
            <w:r w:rsidR="008C161B">
              <w:t>6.5.9.2.6</w:t>
            </w:r>
            <w:r>
              <w:fldChar w:fldCharType="end"/>
            </w:r>
            <w:r>
              <w:t>).</w:t>
            </w:r>
          </w:p>
        </w:tc>
      </w:tr>
    </w:tbl>
    <w:p w14:paraId="3216DCBB" w14:textId="77777777" w:rsidR="002B5327" w:rsidRDefault="002B5327">
      <w:pPr>
        <w:pStyle w:val="spacer"/>
      </w:pPr>
    </w:p>
    <w:p w14:paraId="321EAFAD" w14:textId="77777777" w:rsidR="002B5327" w:rsidRDefault="007D7A16">
      <w:pPr>
        <w:pStyle w:val="PARAGRAPH"/>
      </w:pPr>
      <w:r>
        <w:t xml:space="preserve">Three enumeration DataTypes support the above: </w:t>
      </w:r>
      <w:r>
        <w:rPr>
          <w:rStyle w:val="VARIABLE"/>
        </w:rPr>
        <w:t>ArrowIpcFormatEnum</w:t>
      </w:r>
      <w:r>
        <w:t xml:space="preserve"> (</w:t>
      </w:r>
      <w:r>
        <w:rPr>
          <w:rStyle w:val="VARIABLE"/>
        </w:rPr>
        <w:t>Batch</w:t>
      </w:r>
      <w:r>
        <w:t xml:space="preserve"> = 0, </w:t>
      </w:r>
      <w:r>
        <w:rPr>
          <w:rStyle w:val="VARIABLE"/>
        </w:rPr>
        <w:t>Stream</w:t>
      </w:r>
      <w:r>
        <w:t xml:space="preserve"> = 1, </w:t>
      </w:r>
      <w:r>
        <w:rPr>
          <w:rStyle w:val="VARIABLE"/>
        </w:rPr>
        <w:t>File</w:t>
      </w:r>
      <w:r>
        <w:t xml:space="preserve"> = 2), </w:t>
      </w:r>
      <w:r>
        <w:rPr>
          <w:rStyle w:val="VARIABLE"/>
        </w:rPr>
        <w:t>ArrowDeltaFrameModeEnum</w:t>
      </w:r>
      <w:r>
        <w:t xml:space="preserve"> (</w:t>
      </w:r>
      <w:r>
        <w:rPr>
          <w:rStyle w:val="VARIABLE"/>
        </w:rPr>
        <w:t>NullableColumns</w:t>
      </w:r>
      <w:r>
        <w:t xml:space="preserve"> = 0, </w:t>
      </w:r>
      <w:r>
        <w:rPr>
          <w:rStyle w:val="VARIABLE"/>
        </w:rPr>
        <w:t>SelectedColumns</w:t>
      </w:r>
      <w:r>
        <w:t xml:space="preserve"> = 1) and </w:t>
      </w:r>
      <w:r>
        <w:rPr>
          <w:rStyle w:val="VARIABLE"/>
        </w:rPr>
        <w:t>ArrowCompressionEnum</w:t>
      </w:r>
      <w:r>
        <w:t xml:space="preserve"> (</w:t>
      </w:r>
      <w:r>
        <w:rPr>
          <w:rStyle w:val="VARIABLE"/>
        </w:rPr>
        <w:t>None</w:t>
      </w:r>
      <w:r>
        <w:t xml:space="preserve"> = 0, </w:t>
      </w:r>
      <w:r>
        <w:rPr>
          <w:rStyle w:val="VARIABLE"/>
        </w:rPr>
        <w:t>Lz4Frame</w:t>
      </w:r>
      <w:r>
        <w:t xml:space="preserve"> = 1, </w:t>
      </w:r>
      <w:r>
        <w:rPr>
          <w:rStyle w:val="VARIABLE"/>
        </w:rPr>
        <w:t>Zstd</w:t>
      </w:r>
      <w:r>
        <w:t xml:space="preserve"> = 2).</w:t>
      </w:r>
    </w:p>
    <w:p w14:paraId="5E464D19" w14:textId="77777777" w:rsidR="002B5327" w:rsidRDefault="007D7A16">
      <w:pPr>
        <w:pStyle w:val="PARAGRAPH"/>
      </w:pPr>
      <w:r>
        <w:t>The Information Model representation mirrors the JSON message mapping ObjectTypes, each with the Properties of the corresponding DataType above.</w:t>
      </w:r>
    </w:p>
    <w:p w14:paraId="4A089C56" w14:textId="487264D6" w:rsidR="002B5327" w:rsidRDefault="007D7A16">
      <w:pPr>
        <w:pStyle w:val="TABLE-title"/>
      </w:pPr>
      <w:bookmarkStart w:id="275" w:name="_Tab_part_14_configuration_model_mapping"/>
      <w:bookmarkStart w:id="276" w:name="_Toc236308367"/>
      <w:r>
        <w:lastRenderedPageBreak/>
        <w:t xml:space="preserve">Table </w:t>
      </w:r>
      <w:r>
        <w:fldChar w:fldCharType="begin"/>
      </w:r>
      <w:r>
        <w:instrText xml:space="preserve"> SEQ Table \* ARABIC </w:instrText>
      </w:r>
      <w:r>
        <w:fldChar w:fldCharType="separate"/>
      </w:r>
      <w:r w:rsidR="008C161B">
        <w:rPr>
          <w:noProof/>
        </w:rPr>
        <w:t>21</w:t>
      </w:r>
      <w:r>
        <w:fldChar w:fldCharType="end"/>
      </w:r>
      <w:r>
        <w:t xml:space="preserve"> – Part 14 configuration model mapping (5)</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B5327" w14:paraId="1A4C016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7626A6E" w14:textId="77777777" w:rsidR="002B5327" w:rsidRDefault="007D7A16">
            <w:pPr>
              <w:pStyle w:val="TableText"/>
            </w:pPr>
            <w:r>
              <w:t>ObjectType</w:t>
            </w:r>
          </w:p>
        </w:tc>
        <w:tc>
          <w:tcPr>
            <w:tcW w:w="4463" w:type="dxa"/>
            <w:tcBorders>
              <w:top w:val="single" w:sz="4" w:space="0" w:color="auto"/>
              <w:left w:val="single" w:sz="4" w:space="0" w:color="auto"/>
              <w:bottom w:val="double" w:sz="4" w:space="0" w:color="auto"/>
              <w:right w:val="single" w:sz="4" w:space="0" w:color="auto"/>
            </w:tcBorders>
          </w:tcPr>
          <w:p w14:paraId="2599D9FA" w14:textId="77777777" w:rsidR="002B5327" w:rsidRDefault="007D7A16">
            <w:pPr>
              <w:pStyle w:val="TableText"/>
            </w:pPr>
            <w:r>
              <w:t>Subtype of (OPC 10000-14)</w:t>
            </w:r>
          </w:p>
        </w:tc>
      </w:tr>
      <w:tr w:rsidR="002B5327" w14:paraId="11195D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DE54A8" w14:textId="77777777" w:rsidR="002B5327" w:rsidRDefault="007D7A16">
            <w:pPr>
              <w:pStyle w:val="TableText"/>
            </w:pPr>
            <w:r>
              <w:rPr>
                <w:rStyle w:val="VARIABLE"/>
              </w:rPr>
              <w:t>ArrowWriterGroupMessageType</w:t>
            </w:r>
          </w:p>
        </w:tc>
        <w:tc>
          <w:tcPr>
            <w:tcW w:w="4463" w:type="dxa"/>
            <w:tcBorders>
              <w:top w:val="single" w:sz="4" w:space="0" w:color="auto"/>
              <w:left w:val="single" w:sz="4" w:space="0" w:color="auto"/>
              <w:bottom w:val="single" w:sz="4" w:space="0" w:color="auto"/>
              <w:right w:val="single" w:sz="4" w:space="0" w:color="auto"/>
            </w:tcBorders>
          </w:tcPr>
          <w:p w14:paraId="1C62B07D" w14:textId="77777777" w:rsidR="002B5327" w:rsidRDefault="007D7A16">
            <w:pPr>
              <w:pStyle w:val="TableText"/>
            </w:pPr>
            <w:r>
              <w:rPr>
                <w:rStyle w:val="VARIABLE"/>
              </w:rPr>
              <w:t>WriterGroupMessageType</w:t>
            </w:r>
          </w:p>
        </w:tc>
      </w:tr>
      <w:tr w:rsidR="002B5327" w14:paraId="28BA0B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31BDF3" w14:textId="77777777" w:rsidR="002B5327" w:rsidRDefault="007D7A16">
            <w:pPr>
              <w:pStyle w:val="TableText"/>
            </w:pPr>
            <w:r>
              <w:rPr>
                <w:rStyle w:val="VARIABLE"/>
              </w:rPr>
              <w:t>ArrowDataSetWriterMessageType</w:t>
            </w:r>
          </w:p>
        </w:tc>
        <w:tc>
          <w:tcPr>
            <w:tcW w:w="4463" w:type="dxa"/>
            <w:tcBorders>
              <w:top w:val="single" w:sz="4" w:space="0" w:color="auto"/>
              <w:left w:val="single" w:sz="4" w:space="0" w:color="auto"/>
              <w:bottom w:val="single" w:sz="4" w:space="0" w:color="auto"/>
              <w:right w:val="single" w:sz="4" w:space="0" w:color="auto"/>
            </w:tcBorders>
          </w:tcPr>
          <w:p w14:paraId="3050D9A3" w14:textId="77777777" w:rsidR="002B5327" w:rsidRDefault="007D7A16">
            <w:pPr>
              <w:pStyle w:val="TableText"/>
            </w:pPr>
            <w:r>
              <w:rPr>
                <w:rStyle w:val="VARIABLE"/>
              </w:rPr>
              <w:t>DataSetWriterMessageType</w:t>
            </w:r>
          </w:p>
        </w:tc>
      </w:tr>
      <w:tr w:rsidR="002B5327" w14:paraId="69323A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4C53DC" w14:textId="77777777" w:rsidR="002B5327" w:rsidRDefault="007D7A16">
            <w:pPr>
              <w:pStyle w:val="TableText"/>
            </w:pPr>
            <w:r>
              <w:rPr>
                <w:rStyle w:val="VARIABLE"/>
              </w:rPr>
              <w:t>ArrowDataSetReaderMessageType</w:t>
            </w:r>
          </w:p>
        </w:tc>
        <w:tc>
          <w:tcPr>
            <w:tcW w:w="4463" w:type="dxa"/>
            <w:tcBorders>
              <w:top w:val="single" w:sz="4" w:space="0" w:color="auto"/>
              <w:left w:val="single" w:sz="4" w:space="0" w:color="auto"/>
              <w:bottom w:val="single" w:sz="4" w:space="0" w:color="auto"/>
              <w:right w:val="single" w:sz="4" w:space="0" w:color="auto"/>
            </w:tcBorders>
          </w:tcPr>
          <w:p w14:paraId="7F39D877" w14:textId="77777777" w:rsidR="002B5327" w:rsidRDefault="007D7A16">
            <w:pPr>
              <w:pStyle w:val="TableText"/>
            </w:pPr>
            <w:r>
              <w:rPr>
                <w:rStyle w:val="VARIABLE"/>
              </w:rPr>
              <w:t>DataSetReaderMessageType</w:t>
            </w:r>
          </w:p>
        </w:tc>
      </w:tr>
    </w:tbl>
    <w:p w14:paraId="46F18E2E" w14:textId="77777777" w:rsidR="002B5327" w:rsidRDefault="002B5327">
      <w:pPr>
        <w:pStyle w:val="spacer"/>
      </w:pPr>
    </w:p>
    <w:p w14:paraId="3BE847E3" w14:textId="77777777" w:rsidR="002B5327" w:rsidRDefault="007D7A16">
      <w:pPr>
        <w:pStyle w:val="PARAGRAPH"/>
      </w:pPr>
      <w:r>
        <w:t>These additions ship as an Information Model extension rather than as changes to the Part 14 NodeSet, so that they can be adopted independently.</w:t>
      </w:r>
    </w:p>
    <w:p w14:paraId="591AACC0" w14:textId="77777777" w:rsidR="002B5327" w:rsidRDefault="007D7A16">
      <w:pPr>
        <w:pStyle w:val="ListBullet"/>
        <w:numPr>
          <w:ilvl w:val="0"/>
          <w:numId w:val="21"/>
        </w:numPr>
      </w:pPr>
      <w:r>
        <w:t xml:space="preserve">Namespace URI: </w:t>
      </w:r>
      <w:r>
        <w:rPr>
          <w:rStyle w:val="VARIABLE"/>
        </w:rPr>
        <w:t>http://opcfoundation.org/UA/Arrow/</w:t>
      </w:r>
    </w:p>
    <w:p w14:paraId="6F62210E" w14:textId="77777777" w:rsidR="002B5327" w:rsidRDefault="007D7A16">
      <w:pPr>
        <w:pStyle w:val="ListBullet"/>
        <w:numPr>
          <w:ilvl w:val="0"/>
          <w:numId w:val="21"/>
        </w:numPr>
      </w:pPr>
      <w:r>
        <w:t xml:space="preserve">NodeSet: </w:t>
      </w:r>
      <w:r>
        <w:rPr>
          <w:rStyle w:val="VARIABLE"/>
        </w:rPr>
        <w:t>Opc.Ua.Arrow.NodeSet2.xml</w:t>
      </w:r>
      <w:r>
        <w:t xml:space="preserve">, with the matching </w:t>
      </w:r>
      <w:r>
        <w:rPr>
          <w:rStyle w:val="VARIABLE"/>
        </w:rPr>
        <w:t>Opc.Ua.Arrow.NodeIds.csv</w:t>
      </w:r>
    </w:p>
    <w:p w14:paraId="229B1817" w14:textId="77777777" w:rsidR="002B5327" w:rsidRDefault="007D7A16">
      <w:pPr>
        <w:pStyle w:val="ListBullet"/>
        <w:numPr>
          <w:ilvl w:val="0"/>
          <w:numId w:val="21"/>
        </w:numPr>
      </w:pPr>
      <w:r>
        <w:t>Contents: the three enumeration DataTypes, the three MessageSettings DataTypes and the three ObjectTypes above</w:t>
      </w:r>
    </w:p>
    <w:p w14:paraId="32F7E387" w14:textId="77777777" w:rsidR="002B5327" w:rsidRDefault="007D7A16">
      <w:pPr>
        <w:pStyle w:val="PARAGRAPH"/>
      </w:pPr>
      <w:r>
        <w:t xml:space="preserve">The NodeSet is generated from this clause by the repository tooling and is not authored by hand. NodeIds are assigned by the OPC Foundation when the namespace is registered; until then the NodeSet is a draft and its numeric identifiers are provisional. These additions concern only the </w:t>
      </w:r>
      <w:r>
        <w:rPr>
          <w:b/>
        </w:rPr>
        <w:t>configuration</w:t>
      </w:r>
      <w:r>
        <w:t xml:space="preserve"> model; no DataTypeEncoding Objects or </w:t>
      </w:r>
      <w:r>
        <w:rPr>
          <w:rStyle w:val="VARIABLE"/>
        </w:rPr>
        <w:t>HasEncoding</w:t>
      </w:r>
      <w:r>
        <w:t xml:space="preserve"> references are added for </w:t>
      </w:r>
      <w:r>
        <w:rPr>
          <w:rStyle w:val="VARIABLE"/>
        </w:rPr>
        <w:t>Default Arrow</w:t>
      </w:r>
      <w:r>
        <w:t>.</w:t>
      </w:r>
    </w:p>
    <w:p w14:paraId="6AE07C38" w14:textId="77777777" w:rsidR="002B5327" w:rsidRDefault="007D7A16">
      <w:pPr>
        <w:pStyle w:val="Heading3"/>
      </w:pPr>
      <w:bookmarkStart w:id="277" w:name="_Clause_c6_5_6"/>
      <w:bookmarkStart w:id="278" w:name="_Toc236308287"/>
      <w:r>
        <w:t>Header layouts</w:t>
      </w:r>
      <w:bookmarkEnd w:id="277"/>
      <w:bookmarkEnd w:id="278"/>
    </w:p>
    <w:p w14:paraId="410A69CE" w14:textId="77777777" w:rsidR="002B5327" w:rsidRDefault="007D7A16">
      <w:pPr>
        <w:pStyle w:val="PARAGRAPH"/>
      </w:pPr>
      <w:r>
        <w:t>Arrow NetworkMessage header fields shall be represented as schema metadata key-value pairs when they apply to the whole stream or batch, and as columns when they vary per row. DataSetMessage header fields that vary per sample, such as status, timestamp, picoSeconds or sequence number, shall be represented as leading metadata columns before DataSet field columns.</w:t>
      </w:r>
    </w:p>
    <w:p w14:paraId="4789C83F" w14:textId="77777777" w:rsidR="002B5327" w:rsidRDefault="007D7A16">
      <w:pPr>
        <w:pStyle w:val="Heading3"/>
      </w:pPr>
      <w:bookmarkStart w:id="279" w:name="_Clause_c6_5_7"/>
      <w:bookmarkStart w:id="280" w:name="_Toc236308288"/>
      <w:r>
        <w:t>Content-type registry entries</w:t>
      </w:r>
      <w:bookmarkEnd w:id="279"/>
      <w:bookmarkEnd w:id="280"/>
    </w:p>
    <w:p w14:paraId="0BD3EC83" w14:textId="77777777" w:rsidR="002B5327" w:rsidRDefault="007D7A16">
      <w:pPr>
        <w:pStyle w:val="PARAGRAPH"/>
      </w:pPr>
      <w:r>
        <w:t xml:space="preserve">This mapping lists </w:t>
      </w:r>
      <w:r>
        <w:rPr>
          <w:rStyle w:val="VARIABLE"/>
        </w:rPr>
        <w:t>application/vnd.apache.arrow.stream</w:t>
      </w:r>
      <w:r>
        <w:t xml:space="preserve"> for Arrow IPC streaming PubSub payloads and </w:t>
      </w:r>
      <w:r>
        <w:rPr>
          <w:rStyle w:val="VARIABLE"/>
        </w:rPr>
        <w:t>application/vnd.apache.arrow.file</w:t>
      </w:r>
      <w:r>
        <w:t xml:space="preserve"> for bounded Arrow IPC file payloads.</w:t>
      </w:r>
    </w:p>
    <w:p w14:paraId="5C2505FA" w14:textId="77777777" w:rsidR="002B5327" w:rsidRDefault="007D7A16">
      <w:pPr>
        <w:pStyle w:val="Heading3"/>
      </w:pPr>
      <w:bookmarkStart w:id="281" w:name="_Clause_c6_5_8"/>
      <w:bookmarkStart w:id="282" w:name="_Toc236308289"/>
      <w:r>
        <w:t>DataSet schema mapping</w:t>
      </w:r>
      <w:bookmarkEnd w:id="281"/>
      <w:bookmarkEnd w:id="282"/>
    </w:p>
    <w:p w14:paraId="13631DFE" w14:textId="1645F0F3" w:rsidR="002B5327" w:rsidRDefault="007D7A16">
      <w:pPr>
        <w:pStyle w:val="PARAGRAPH"/>
      </w:pPr>
      <w:r>
        <w:t xml:space="preserve">A PublishedDataSet maps to one Arrow schema. For each </w:t>
      </w:r>
      <w:r>
        <w:rPr>
          <w:rStyle w:val="VARIABLE"/>
        </w:rPr>
        <w:t>FieldMetaData</w:t>
      </w:r>
      <w:r>
        <w:t xml:space="preserve"> entry, the field name becomes the Arrow column name and the field DataType becomes the Arrow column </w:t>
      </w:r>
      <w:r>
        <w:rPr>
          <w:rStyle w:val="VARIABLE"/>
        </w:rPr>
        <w:t>DataType</w:t>
      </w:r>
      <w:r>
        <w:t xml:space="preserve"> using OPC UA Part 6 Arrow. Every DataSet field column is </w:t>
      </w:r>
      <w:r>
        <w:rPr>
          <w:b/>
        </w:rPr>
        <w:t>nullable</w:t>
      </w:r>
      <w:r>
        <w:t xml:space="preserve">, so a </w:t>
      </w:r>
      <w:r>
        <w:rPr>
          <w:b/>
        </w:rPr>
        <w:t>sparse</w:t>
      </w:r>
      <w:r>
        <w:t xml:space="preserve"> DataSet — a row that does not carry a value for every key — uses the same schema: the absent key is a null cell interpreted as missing (</w:t>
      </w:r>
      <w:r>
        <w:fldChar w:fldCharType="begin"/>
      </w:r>
      <w:r>
        <w:instrText xml:space="preserve"> REF _Clause_c6_5_2 \r \h </w:instrText>
      </w:r>
      <w:r>
        <w:fldChar w:fldCharType="separate"/>
      </w:r>
      <w:r w:rsidR="008C161B">
        <w:t>6.5.2</w:t>
      </w:r>
      <w:r>
        <w:fldChar w:fldCharType="end"/>
      </w:r>
      <w:r>
        <w:t>), and the SchemaId does not change with the subset of keys carried. Field properties from DataSetMetaData are copied into Arrow field metadata so a disconnected subscriber can retain engineering units, semantic references, model namespace, SourceBrowseName and SourceTypeDefinition.</w:t>
      </w:r>
    </w:p>
    <w:p w14:paraId="5C824867" w14:textId="77777777" w:rsidR="002B5327" w:rsidRDefault="007D7A16">
      <w:pPr>
        <w:pStyle w:val="Heading3"/>
      </w:pPr>
      <w:bookmarkStart w:id="283" w:name="_Clause_c6_5_9"/>
      <w:bookmarkStart w:id="284" w:name="_Toc236308290"/>
      <w:r>
        <w:t>NetworkMessage and DataSetMessage envelopes</w:t>
      </w:r>
      <w:bookmarkEnd w:id="283"/>
      <w:bookmarkEnd w:id="284"/>
    </w:p>
    <w:p w14:paraId="0D207AED" w14:textId="77777777" w:rsidR="002B5327" w:rsidRDefault="007D7A16">
      <w:pPr>
        <w:pStyle w:val="PARAGRAPH"/>
      </w:pPr>
      <w:r>
        <w:t>The canonical envelope is an IPC stream with schema metadata for NetworkMessage-level values and RecordBatch rows for DataSetMessages. A bridge may wrap multiple DataSet schemas in a transport-level envelope, but each Arrow IPC stream schema shall describe exactly one DataSet schema to preserve column homogeneity.</w:t>
      </w:r>
    </w:p>
    <w:p w14:paraId="321891F7" w14:textId="77777777" w:rsidR="002B5327" w:rsidRDefault="007D7A16">
      <w:pPr>
        <w:pStyle w:val="Heading4"/>
      </w:pPr>
      <w:bookmarkStart w:id="285" w:name="_Clause_c6_5_9_1"/>
      <w:r>
        <w:t>Schema resolution</w:t>
      </w:r>
      <w:bookmarkEnd w:id="285"/>
    </w:p>
    <w:p w14:paraId="73A48F96" w14:textId="79C124BC" w:rsidR="002B5327" w:rsidRDefault="007D7A16">
      <w:pPr>
        <w:pStyle w:val="PARAGRAPH"/>
      </w:pPr>
      <w:r>
        <w:t xml:space="preserve">Arrow is schema-based: the Arrow schema of the IPC stream is required to decode the batch. The reference schema is published to, and resolved from, a central catalog as defined by </w:t>
      </w:r>
      <w:r>
        <w:rPr>
          <w:i/>
        </w:rPr>
        <w:t>OPC UA — Schema Registry</w:t>
      </w:r>
      <w:r>
        <w:t xml:space="preserve"> (</w:t>
      </w:r>
      <w:r>
        <w:rPr>
          <w:rStyle w:val="VARIABLE"/>
        </w:rPr>
        <w:t>../schema-registry/OPC-UA-Schema-Registry.md</w:t>
      </w:r>
      <w:r>
        <w:t xml:space="preserve">). While an Arrow IPC stream embeds its own schema in the stream header (so a message is self-contained once received), a subscriber that must decode before receiving the stream — or that validates against </w:t>
      </w:r>
      <w:r>
        <w:lastRenderedPageBreak/>
        <w:t xml:space="preserve">a governed schema — resolves it from the DataSet namespace, </w:t>
      </w:r>
      <w:r>
        <w:rPr>
          <w:rStyle w:val="VARIABLE"/>
        </w:rPr>
        <w:t>&lt;DataSetName&gt;:arrow</w:t>
      </w:r>
      <w:r>
        <w:t xml:space="preserve">, and the </w:t>
      </w:r>
      <w:r>
        <w:rPr>
          <w:rStyle w:val="VARIABLE"/>
        </w:rPr>
        <w:t>ConfigurationVersion</w:t>
      </w:r>
      <w:r>
        <w:t xml:space="preserve">, per </w:t>
      </w:r>
      <w:r>
        <w:fldChar w:fldCharType="begin"/>
      </w:r>
      <w:r>
        <w:instrText xml:space="preserve"> REF _Clause_c8 \r \h </w:instrText>
      </w:r>
      <w:r>
        <w:fldChar w:fldCharType="separate"/>
      </w:r>
      <w:r w:rsidR="008C161B">
        <w:t>8</w:t>
      </w:r>
      <w:r>
        <w:fldChar w:fldCharType="end"/>
      </w:r>
      <w:r>
        <w:t xml:space="preserve"> of that specification. The transport </w:t>
      </w:r>
      <w:r>
        <w:rPr>
          <w:rStyle w:val="VARIABLE"/>
        </w:rPr>
        <w:t>content-type</w:t>
      </w:r>
      <w:r>
        <w:t xml:space="preserve"> (</w:t>
      </w:r>
      <w:r>
        <w:rPr>
          <w:rStyle w:val="VARIABLE"/>
        </w:rPr>
        <w:t>application/vnd.apache.arrow.stream</w:t>
      </w:r>
      <w:r>
        <w:t xml:space="preserve"> or </w:t>
      </w:r>
      <w:r>
        <w:rPr>
          <w:rStyle w:val="VARIABLE"/>
        </w:rPr>
        <w:t>application/vnd.apache.arrow.file</w:t>
      </w:r>
      <w:r>
        <w:t>) selects the format.</w:t>
      </w:r>
    </w:p>
    <w:p w14:paraId="0B256C0D" w14:textId="77777777" w:rsidR="002B5327" w:rsidRDefault="007D7A16">
      <w:pPr>
        <w:pStyle w:val="Heading4"/>
      </w:pPr>
      <w:bookmarkStart w:id="286" w:name="_Clause_c6_5_9_2"/>
      <w:r>
        <w:t>SchemaId handshake</w:t>
      </w:r>
      <w:bookmarkEnd w:id="286"/>
    </w:p>
    <w:p w14:paraId="35AEDA42" w14:textId="77777777" w:rsidR="002B5327" w:rsidRDefault="007D7A16">
      <w:pPr>
        <w:pStyle w:val="Heading5"/>
      </w:pPr>
      <w:bookmarkStart w:id="287" w:name="_Clause_c6_5_9_2_1"/>
      <w:r>
        <w:t>SchemaId and canonical schema bytes</w:t>
      </w:r>
      <w:bookmarkEnd w:id="287"/>
    </w:p>
    <w:p w14:paraId="0FF7DDE9" w14:textId="77777777" w:rsidR="002B5327" w:rsidRDefault="007D7A16">
      <w:pPr>
        <w:pStyle w:val="PARAGRAPH"/>
      </w:pPr>
      <w:r>
        <w:t xml:space="preserve">The Arrow mapping defines a lightweight SchemaId handshake that is independent of PubSub </w:t>
      </w:r>
      <w:r>
        <w:rPr>
          <w:rStyle w:val="VARIABLE"/>
        </w:rPr>
        <w:t>ConfigurationVersion</w:t>
      </w:r>
      <w:r>
        <w:t xml:space="preserve">. A SchemaId is derived only from the serialized Arrow Schema canonical form defined by Part 6. The SchemaId shall be the first 8 bytes of the SHA-256 fingerprint of the serialized Arrow </w:t>
      </w:r>
      <w:r>
        <w:rPr>
          <w:rStyle w:val="VARIABLE"/>
        </w:rPr>
        <w:t>Schema</w:t>
      </w:r>
      <w:r>
        <w:t xml:space="preserve"> IPC message bytes, for example </w:t>
      </w:r>
      <w:r>
        <w:rPr>
          <w:rStyle w:val="VARIABLE"/>
        </w:rPr>
        <w:t>SHA-256(schema.serialize().to_pybytes())[:8]</w:t>
      </w:r>
      <w:r>
        <w:t xml:space="preserve">. The lowercase hexadecimal form used in descriptors and diagnostics is 16 characters; the on-wire field is the raw 8-byte value unless a profile specifies a longer length. Any carried </w:t>
      </w:r>
      <w:r>
        <w:rPr>
          <w:rStyle w:val="VARIABLE"/>
        </w:rPr>
        <w:t>schemaId</w:t>
      </w:r>
      <w:r>
        <w:t xml:space="preserve"> metadata is a reference to the canonical schema and shall not be inserted into the canonical schema bytes before calculating the SchemaId.</w:t>
      </w:r>
    </w:p>
    <w:p w14:paraId="3308F582" w14:textId="77777777" w:rsidR="002B5327" w:rsidRDefault="007D7A16">
      <w:pPr>
        <w:pStyle w:val="PARAGRAPH"/>
      </w:pPr>
      <w:r>
        <w:t xml:space="preserve">The Arrow </w:t>
      </w:r>
      <w:r>
        <w:rPr>
          <w:rStyle w:val="VARIABLE"/>
        </w:rPr>
        <w:t>Schema</w:t>
      </w:r>
      <w:r>
        <w:t xml:space="preserve"> describes one DataSet — the columns of that DataSet's RecordBatch(es) — so the SchemaId identifies a </w:t>
      </w:r>
      <w:r>
        <w:rPr>
          <w:b/>
        </w:rPr>
        <w:t>single DataSet's</w:t>
      </w:r>
      <w:r>
        <w:t xml:space="preserve"> schema. An IPC stream, file or bare </w:t>
      </w:r>
      <w:r>
        <w:rPr>
          <w:rStyle w:val="VARIABLE"/>
        </w:rPr>
        <w:t>batch</w:t>
      </w:r>
      <w:r>
        <w:t xml:space="preserve"> carries one DataSet's schema. A deployment that multiplexes several DataSets uses a separate stream or SchemaId per DataSet. A producer accordingly computes and tracks the SchemaId, and advances the DataSet </w:t>
      </w:r>
      <w:r>
        <w:rPr>
          <w:rStyle w:val="VARIABLE"/>
        </w:rPr>
        <w:t>ConfigurationVersion</w:t>
      </w:r>
      <w:r>
        <w:t xml:space="preserve">, </w:t>
      </w:r>
      <w:r>
        <w:rPr>
          <w:b/>
        </w:rPr>
        <w:t>per DataSet</w:t>
      </w:r>
      <w:r>
        <w:t>, not per transport frame.</w:t>
      </w:r>
    </w:p>
    <w:p w14:paraId="79BF491A" w14:textId="77777777" w:rsidR="002B5327" w:rsidRDefault="007D7A16">
      <w:pPr>
        <w:pStyle w:val="PARAGRAPH"/>
      </w:pPr>
      <w:r>
        <w:t xml:space="preserve">Because an Arrow NetworkMessage is </w:t>
      </w:r>
      <w:r>
        <w:rPr>
          <w:b/>
        </w:rPr>
        <w:t>one homogeneous RecordBatch whose Arrow Schema is that DataSet's schema</w:t>
      </w:r>
      <w:r>
        <w:t xml:space="preserve">, the per-DataSet SchemaId is </w:t>
      </w:r>
      <w:r>
        <w:rPr>
          <w:b/>
        </w:rPr>
        <w:t>inherent to the columnar model</w:t>
      </w:r>
      <w:r>
        <w:t xml:space="preserve">: there is no envelope that could aggregate several DataSets' fields into one schema. Arrow therefore does </w:t>
      </w:r>
      <w:r>
        <w:rPr>
          <w:b/>
        </w:rPr>
        <w:t>not</w:t>
      </w:r>
      <w:r>
        <w:t xml:space="preserve"> adopt the fixed NetworkMessage envelope with opaque per-DataSet payload entries that the Avro mapping defines (Avro Part 14 §8.1) — that construct exists to keep a </w:t>
      </w:r>
      <w:r>
        <w:rPr>
          <w:i/>
        </w:rPr>
        <w:t>row</w:t>
      </w:r>
      <w:r>
        <w:t xml:space="preserve"> envelope's schema stable while it carries several DataSets, a problem the columnar model does not have. An implementer shall not introduce such an envelope into the Arrow mapping; a frame that would carry several DataSets is expressed as several streams or batches, each with its own SchemaId.</w:t>
      </w:r>
    </w:p>
    <w:p w14:paraId="3A645239" w14:textId="77777777" w:rsidR="002B5327" w:rsidRDefault="007D7A16">
      <w:pPr>
        <w:pStyle w:val="PARAGRAPH"/>
      </w:pPr>
      <w:r>
        <w:t xml:space="preserve">A NetworkMessage, DataSetMessage or transport envelope shall reference the schema by SchemaId, carried either in Arrow IPC custom metadata or in the DataSetMessage/transport header. The SchemaId may coexist with </w:t>
      </w:r>
      <w:r>
        <w:rPr>
          <w:rStyle w:val="VARIABLE"/>
        </w:rPr>
        <w:t>ConfigurationVersion</w:t>
      </w:r>
      <w:r>
        <w:t>, but it does not depend on it. A ConfigurationVersion change that does not change the Arrow Schema keeps the same SchemaId, and an Arrow Schema change produces a new SchemaId even if a publisher's configuration versioning policy is separate.</w:t>
      </w:r>
    </w:p>
    <w:p w14:paraId="35B31E36" w14:textId="77777777" w:rsidR="002B5327" w:rsidRDefault="007D7A16">
      <w:pPr>
        <w:pStyle w:val="Heading5"/>
      </w:pPr>
      <w:bookmarkStart w:id="288" w:name="_Clause_c6_5_9_2_2"/>
      <w:r>
        <w:t>Carrier placement</w:t>
      </w:r>
      <w:bookmarkEnd w:id="288"/>
    </w:p>
    <w:p w14:paraId="339ADEBA" w14:textId="77777777" w:rsidR="002B5327" w:rsidRDefault="007D7A16">
      <w:pPr>
        <w:pStyle w:val="PARAGRAPH"/>
      </w:pPr>
      <w:r>
        <w:t>The SchemaId shall be placed as follows.</w:t>
      </w:r>
    </w:p>
    <w:p w14:paraId="575F48A1" w14:textId="7847E879" w:rsidR="002B5327" w:rsidRDefault="007D7A16">
      <w:pPr>
        <w:pStyle w:val="TABLE-title"/>
      </w:pPr>
      <w:bookmarkStart w:id="289" w:name="_Tab_carrier_placement_tab1"/>
      <w:bookmarkStart w:id="290" w:name="_Toc236308368"/>
      <w:r>
        <w:lastRenderedPageBreak/>
        <w:t xml:space="preserve">Table </w:t>
      </w:r>
      <w:r>
        <w:fldChar w:fldCharType="begin"/>
      </w:r>
      <w:r>
        <w:instrText xml:space="preserve"> SEQ Table \* ARABIC </w:instrText>
      </w:r>
      <w:r>
        <w:fldChar w:fldCharType="separate"/>
      </w:r>
      <w:r w:rsidR="008C161B">
        <w:rPr>
          <w:noProof/>
        </w:rPr>
        <w:t>22</w:t>
      </w:r>
      <w:r>
        <w:fldChar w:fldCharType="end"/>
      </w:r>
      <w:r>
        <w:t xml:space="preserve"> – Carrier placement</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B5327" w14:paraId="6F37921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D723821" w14:textId="77777777" w:rsidR="002B5327" w:rsidRDefault="007D7A16">
            <w:pPr>
              <w:pStyle w:val="TableText"/>
            </w:pPr>
            <w:r>
              <w:t>Scope</w:t>
            </w:r>
          </w:p>
        </w:tc>
        <w:tc>
          <w:tcPr>
            <w:tcW w:w="2975" w:type="dxa"/>
            <w:tcBorders>
              <w:top w:val="single" w:sz="4" w:space="0" w:color="auto"/>
              <w:left w:val="single" w:sz="4" w:space="0" w:color="auto"/>
              <w:bottom w:val="double" w:sz="4" w:space="0" w:color="auto"/>
              <w:right w:val="single" w:sz="4" w:space="0" w:color="auto"/>
            </w:tcBorders>
          </w:tcPr>
          <w:p w14:paraId="21E03C8E" w14:textId="77777777" w:rsidR="002B5327" w:rsidRDefault="007D7A16">
            <w:pPr>
              <w:pStyle w:val="TableText"/>
            </w:pPr>
            <w:r>
              <w:t>Carrier</w:t>
            </w:r>
          </w:p>
        </w:tc>
        <w:tc>
          <w:tcPr>
            <w:tcW w:w="2976" w:type="dxa"/>
            <w:tcBorders>
              <w:top w:val="single" w:sz="4" w:space="0" w:color="auto"/>
              <w:left w:val="single" w:sz="4" w:space="0" w:color="auto"/>
              <w:bottom w:val="double" w:sz="4" w:space="0" w:color="auto"/>
              <w:right w:val="single" w:sz="4" w:space="0" w:color="auto"/>
            </w:tcBorders>
          </w:tcPr>
          <w:p w14:paraId="327FE316" w14:textId="77777777" w:rsidR="002B5327" w:rsidRDefault="007D7A16">
            <w:pPr>
              <w:pStyle w:val="TableText"/>
            </w:pPr>
            <w:r>
              <w:t>When used</w:t>
            </w:r>
          </w:p>
        </w:tc>
      </w:tr>
      <w:tr w:rsidR="002B5327" w14:paraId="046327B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ED5B8B" w14:textId="77777777" w:rsidR="002B5327" w:rsidRDefault="007D7A16">
            <w:pPr>
              <w:pStyle w:val="TableText"/>
            </w:pPr>
            <w:r>
              <w:t>Arrow IPC stream</w:t>
            </w:r>
          </w:p>
        </w:tc>
        <w:tc>
          <w:tcPr>
            <w:tcW w:w="2975" w:type="dxa"/>
            <w:tcBorders>
              <w:top w:val="single" w:sz="4" w:space="0" w:color="auto"/>
              <w:left w:val="single" w:sz="4" w:space="0" w:color="auto"/>
              <w:bottom w:val="single" w:sz="4" w:space="0" w:color="auto"/>
              <w:right w:val="single" w:sz="4" w:space="0" w:color="auto"/>
            </w:tcBorders>
          </w:tcPr>
          <w:p w14:paraId="49DDCAD2" w14:textId="77777777" w:rsidR="002B5327" w:rsidRDefault="007D7A16">
            <w:pPr>
              <w:pStyle w:val="TableText"/>
            </w:pPr>
            <w:r>
              <w:t xml:space="preserve">The embedded IPC Schema message is the self-contained announcement. The same 8-byte SchemaId shall also be present in Arrow IPC custom metadata key </w:t>
            </w:r>
            <w:r>
              <w:rPr>
                <w:rStyle w:val="VARIABLE"/>
              </w:rPr>
              <w:t>schemaId</w:t>
            </w:r>
            <w:r>
              <w:t xml:space="preserve"> and in stream schema metadata when </w:t>
            </w:r>
            <w:r>
              <w:rPr>
                <w:rStyle w:val="VARIABLE"/>
              </w:rPr>
              <w:t>IncludeSchemaMetadata</w:t>
            </w:r>
            <w:r>
              <w:t xml:space="preserve"> is enabled.</w:t>
            </w:r>
          </w:p>
        </w:tc>
        <w:tc>
          <w:tcPr>
            <w:tcW w:w="2976" w:type="dxa"/>
            <w:tcBorders>
              <w:top w:val="single" w:sz="4" w:space="0" w:color="auto"/>
              <w:left w:val="single" w:sz="4" w:space="0" w:color="auto"/>
              <w:bottom w:val="single" w:sz="4" w:space="0" w:color="auto"/>
              <w:right w:val="single" w:sz="4" w:space="0" w:color="auto"/>
            </w:tcBorders>
          </w:tcPr>
          <w:p w14:paraId="5CBAC6A2" w14:textId="77777777" w:rsidR="002B5327" w:rsidRDefault="007D7A16">
            <w:pPr>
              <w:pStyle w:val="TableText"/>
            </w:pPr>
            <w:r>
              <w:t>Used for normal Arrow PubSub streams and files where the IPC payload embeds its schema before any RecordBatch.</w:t>
            </w:r>
          </w:p>
        </w:tc>
      </w:tr>
      <w:tr w:rsidR="002B5327" w14:paraId="7C98615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F782C7" w14:textId="77777777" w:rsidR="002B5327" w:rsidRDefault="007D7A16">
            <w:pPr>
              <w:pStyle w:val="TableText"/>
            </w:pPr>
            <w:r>
              <w:t>Transport metadata</w:t>
            </w:r>
          </w:p>
        </w:tc>
        <w:tc>
          <w:tcPr>
            <w:tcW w:w="2975" w:type="dxa"/>
            <w:tcBorders>
              <w:top w:val="single" w:sz="4" w:space="0" w:color="auto"/>
              <w:left w:val="single" w:sz="4" w:space="0" w:color="auto"/>
              <w:bottom w:val="single" w:sz="4" w:space="0" w:color="auto"/>
              <w:right w:val="single" w:sz="4" w:space="0" w:color="auto"/>
            </w:tcBorders>
          </w:tcPr>
          <w:p w14:paraId="3460EA54" w14:textId="77777777" w:rsidR="002B5327" w:rsidRDefault="007D7A16">
            <w:pPr>
              <w:pStyle w:val="TableText"/>
            </w:pPr>
            <w:r>
              <w:t xml:space="preserve">The transport content type shall be </w:t>
            </w:r>
            <w:r>
              <w:rPr>
                <w:rStyle w:val="VARIABLE"/>
              </w:rPr>
              <w:t>application/vnd.apache.arrow.stream</w:t>
            </w:r>
            <w:r>
              <w:t xml:space="preserve"> or </w:t>
            </w:r>
            <w:r>
              <w:rPr>
                <w:rStyle w:val="VARIABLE"/>
              </w:rPr>
              <w:t>application/vnd.apache.arrow.file</w:t>
            </w:r>
            <w:r>
              <w:t xml:space="preserve">. Kafka and AMQP deployments that carry schema identifiers outside the IPC payload shall use header </w:t>
            </w:r>
            <w:r>
              <w:rPr>
                <w:rStyle w:val="VARIABLE"/>
              </w:rPr>
              <w:t>opcua-arrow-schema-id</w:t>
            </w:r>
            <w:r>
              <w:t xml:space="preserve"> containing the raw 8-byte SchemaId or its lowercase hexadecimal representation when the transport header model is text-only.</w:t>
            </w:r>
          </w:p>
        </w:tc>
        <w:tc>
          <w:tcPr>
            <w:tcW w:w="2976" w:type="dxa"/>
            <w:tcBorders>
              <w:top w:val="single" w:sz="4" w:space="0" w:color="auto"/>
              <w:left w:val="single" w:sz="4" w:space="0" w:color="auto"/>
              <w:bottom w:val="single" w:sz="4" w:space="0" w:color="auto"/>
              <w:right w:val="single" w:sz="4" w:space="0" w:color="auto"/>
            </w:tcBorders>
          </w:tcPr>
          <w:p w14:paraId="050A70DC" w14:textId="77777777" w:rsidR="002B5327" w:rsidRDefault="007D7A16">
            <w:pPr>
              <w:pStyle w:val="TableText"/>
            </w:pPr>
            <w:r>
              <w:t>Used by transports, schema registries or routers that need to route, pre-validate or select a schema before opening the IPC payload, especially when the payload is a bare RecordBatch or a registry publication.</w:t>
            </w:r>
          </w:p>
        </w:tc>
      </w:tr>
      <w:tr w:rsidR="002B5327" w14:paraId="4F28B6E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DA3F82" w14:textId="77777777" w:rsidR="002B5327" w:rsidRDefault="007D7A16">
            <w:pPr>
              <w:pStyle w:val="TableText"/>
            </w:pPr>
            <w:r>
              <w:t>DataSetMessage/NetworkMessage envelope</w:t>
            </w:r>
          </w:p>
        </w:tc>
        <w:tc>
          <w:tcPr>
            <w:tcW w:w="2975" w:type="dxa"/>
            <w:tcBorders>
              <w:top w:val="single" w:sz="4" w:space="0" w:color="auto"/>
              <w:left w:val="single" w:sz="4" w:space="0" w:color="auto"/>
              <w:bottom w:val="single" w:sz="4" w:space="0" w:color="auto"/>
              <w:right w:val="single" w:sz="4" w:space="0" w:color="auto"/>
            </w:tcBorders>
          </w:tcPr>
          <w:p w14:paraId="5BC34B65" w14:textId="77777777" w:rsidR="002B5327" w:rsidRDefault="007D7A16">
            <w:pPr>
              <w:pStyle w:val="TableText"/>
            </w:pPr>
            <w:r>
              <w:t xml:space="preserve">A </w:t>
            </w:r>
            <w:r>
              <w:rPr>
                <w:rStyle w:val="VARIABLE"/>
              </w:rPr>
              <w:t>SchemaId</w:t>
            </w:r>
            <w:r>
              <w:t xml:space="preserve"> reference in the envelope that wraps the IPC payload.</w:t>
            </w:r>
          </w:p>
        </w:tc>
        <w:tc>
          <w:tcPr>
            <w:tcW w:w="2976" w:type="dxa"/>
            <w:tcBorders>
              <w:top w:val="single" w:sz="4" w:space="0" w:color="auto"/>
              <w:left w:val="single" w:sz="4" w:space="0" w:color="auto"/>
              <w:bottom w:val="single" w:sz="4" w:space="0" w:color="auto"/>
              <w:right w:val="single" w:sz="4" w:space="0" w:color="auto"/>
            </w:tcBorders>
          </w:tcPr>
          <w:p w14:paraId="6E30548E" w14:textId="77777777" w:rsidR="002B5327" w:rsidRDefault="007D7A16">
            <w:pPr>
              <w:pStyle w:val="TableText"/>
            </w:pPr>
            <w:r>
              <w:t>Used when an OPC UA PubSub envelope or bridge wraps an Arrow IPC stream, file or RecordBatch and needs to identify the schema without relying on transport headers.</w:t>
            </w:r>
          </w:p>
        </w:tc>
      </w:tr>
    </w:tbl>
    <w:p w14:paraId="67FCDA22" w14:textId="77777777" w:rsidR="002B5327" w:rsidRDefault="002B5327">
      <w:pPr>
        <w:pStyle w:val="spacer"/>
      </w:pPr>
    </w:p>
    <w:p w14:paraId="6A4948FA" w14:textId="77777777" w:rsidR="002B5327" w:rsidRDefault="007D7A16">
      <w:pPr>
        <w:pStyle w:val="Heading5"/>
      </w:pPr>
      <w:bookmarkStart w:id="291" w:name="_Clause_c6_5_9_2_3"/>
      <w:r>
        <w:t>Schema announcements</w:t>
      </w:r>
      <w:bookmarkEnd w:id="291"/>
    </w:p>
    <w:p w14:paraId="18819DFA" w14:textId="77777777" w:rsidR="002B5327" w:rsidRDefault="007D7A16">
      <w:pPr>
        <w:pStyle w:val="PARAGRAPH"/>
      </w:pPr>
      <w:r>
        <w:t>Within an Arrow IPC stream, the IPC Schema message is the schema announcement. It shall be sent once at the start of each IPC stream before any RecordBatch. A receiver that obtains the IPC Schema message has the serialized Arrow Schema bytes needed to verify the SchemaId and decode subsequent RecordBatches in that stream.</w:t>
      </w:r>
    </w:p>
    <w:p w14:paraId="3F963CAA" w14:textId="77777777" w:rsidR="002B5327" w:rsidRDefault="007D7A16">
      <w:pPr>
        <w:pStyle w:val="PARAGRAPH"/>
      </w:pPr>
      <w:r>
        <w:t xml:space="preserve">For non-IPC transports that publish a bare RecordBatch, for registry publication flows, or for out-of-band repair, the announcement shall use the descriptor </w:t>
      </w:r>
      <w:r>
        <w:rPr>
          <w:rStyle w:val="VARIABLE"/>
        </w:rPr>
        <w:t>ArrowSchemaAnnouncement</w:t>
      </w:r>
      <w:r>
        <w:t xml:space="preserve">. The generated reference descriptors are published as </w:t>
      </w:r>
      <w:r>
        <w:rPr>
          <w:rStyle w:val="VARIABLE"/>
        </w:rPr>
        <w:t>../extras/arrow-encoding/schemas/struct-ArrowSchemaAnnouncement.json</w:t>
      </w:r>
      <w:r>
        <w:t xml:space="preserve"> and, for the request, </w:t>
      </w:r>
      <w:r>
        <w:rPr>
          <w:rStyle w:val="VARIABLE"/>
        </w:rPr>
        <w:t>../extras/arrow-encoding/schemas/struct-ArrowSchemaRequest.json</w:t>
      </w:r>
      <w:r>
        <w:t>:</w:t>
      </w:r>
    </w:p>
    <w:p w14:paraId="01A20C1F" w14:textId="77777777" w:rsidR="002B5327" w:rsidRDefault="007D7A16">
      <w:pPr>
        <w:pStyle w:val="CODE"/>
      </w:pPr>
      <w:r>
        <w:t>ArrowSchemaAnnouncement {</w:t>
      </w:r>
    </w:p>
    <w:p w14:paraId="40B7A3E1" w14:textId="77777777" w:rsidR="002B5327" w:rsidRDefault="007D7A16">
      <w:pPr>
        <w:pStyle w:val="CODE"/>
      </w:pPr>
      <w:r>
        <w:t xml:space="preserve">  SchemaId: bytes(8),</w:t>
      </w:r>
    </w:p>
    <w:p w14:paraId="6016C56E" w14:textId="77777777" w:rsidR="002B5327" w:rsidRDefault="007D7A16">
      <w:pPr>
        <w:pStyle w:val="CODE"/>
      </w:pPr>
      <w:r>
        <w:t xml:space="preserve">  Schema: serialized Arrow Schema IPC message bytes or an equivalent schema-JSON descriptor,</w:t>
      </w:r>
    </w:p>
    <w:p w14:paraId="64A0F855" w14:textId="77777777" w:rsidR="002B5327" w:rsidRDefault="007D7A16">
      <w:pPr>
        <w:pStyle w:val="CODE"/>
      </w:pPr>
      <w:r>
        <w:t xml:space="preserve">  SchemaEpoch: optional int64</w:t>
      </w:r>
    </w:p>
    <w:p w14:paraId="0E63B9E3" w14:textId="77777777" w:rsidR="002B5327" w:rsidRDefault="007D7A16">
      <w:pPr>
        <w:pStyle w:val="CODE"/>
      </w:pPr>
      <w:r>
        <w:t>}</w:t>
      </w:r>
    </w:p>
    <w:p w14:paraId="22DEE740" w14:textId="77777777" w:rsidR="002B5327" w:rsidRDefault="007D7A16">
      <w:pPr>
        <w:pStyle w:val="PARAGRAPH"/>
      </w:pPr>
      <w:r>
        <w:rPr>
          <w:rStyle w:val="VARIABLE"/>
        </w:rPr>
        <w:t>SchemaId</w:t>
      </w:r>
      <w:r>
        <w:t xml:space="preserve"> is the raw 8-byte value containing the first 8 bytes of SHA-256 over </w:t>
      </w:r>
      <w:r>
        <w:rPr>
          <w:rStyle w:val="VARIABLE"/>
        </w:rPr>
        <w:t>Schema</w:t>
      </w:r>
      <w:r>
        <w:t xml:space="preserve"> when </w:t>
      </w:r>
      <w:r>
        <w:rPr>
          <w:rStyle w:val="VARIABLE"/>
        </w:rPr>
        <w:t>Schema</w:t>
      </w:r>
      <w:r>
        <w:t xml:space="preserve"> is the serialized Arrow Schema IPC message bytes. If a schema-JSON descriptor is used as a human-readable registry artifact, the announcement shall also identify the serialized Arrow Schema bytes or a deterministic conversion that recomputes the same SchemaId. </w:t>
      </w:r>
      <w:r>
        <w:rPr>
          <w:rStyle w:val="VARIABLE"/>
        </w:rPr>
        <w:t>SchemaEpoch</w:t>
      </w:r>
      <w:r>
        <w:t xml:space="preserve"> may be monotonically increased for operator correlation, but receivers shall not use it as the decoding key and it is not part of SchemaId calculation.</w:t>
      </w:r>
    </w:p>
    <w:p w14:paraId="5C5A350D" w14:textId="77777777" w:rsidR="002B5327" w:rsidRDefault="007D7A16">
      <w:pPr>
        <w:pStyle w:val="PARAGRAPH"/>
      </w:pPr>
      <w:r>
        <w:t xml:space="preserve">Reception of an IPC Schema message or an </w:t>
      </w:r>
      <w:r>
        <w:rPr>
          <w:rStyle w:val="VARIABLE"/>
        </w:rPr>
        <w:t>ArrowSchemaAnnouncement</w:t>
      </w:r>
      <w:r>
        <w:t xml:space="preserve"> shall insert </w:t>
      </w:r>
      <w:r>
        <w:rPr>
          <w:rStyle w:val="VARIABLE"/>
        </w:rPr>
        <w:t>{SchemaId, Arrow Schema}</w:t>
      </w:r>
      <w:r>
        <w:t xml:space="preserve"> into </w:t>
      </w:r>
      <w:r>
        <w:rPr>
          <w:rStyle w:val="VARIABLE"/>
        </w:rPr>
        <w:t>cache: SchemaId -&gt; schema</w:t>
      </w:r>
      <w:r>
        <w:t xml:space="preserve"> after verifying that the recomputed SchemaId equals the announced SchemaId. A publisher may also publish the same pair to xRegistry with label </w:t>
      </w:r>
      <w:r>
        <w:rPr>
          <w:rStyle w:val="VARIABLE"/>
        </w:rPr>
        <w:t>opcua.schemaid</w:t>
      </w:r>
      <w:r>
        <w:t>.</w:t>
      </w:r>
    </w:p>
    <w:p w14:paraId="0BB21369" w14:textId="77777777" w:rsidR="002B5327" w:rsidRDefault="007D7A16">
      <w:pPr>
        <w:pStyle w:val="PARAGRAPH"/>
      </w:pPr>
      <w:r>
        <w:t xml:space="preserve">The reference descriptor is published as </w:t>
      </w:r>
      <w:r>
        <w:rPr>
          <w:rStyle w:val="VARIABLE"/>
        </w:rPr>
        <w:t>core-specs\extras\arrow-encoding\schemas\struct-ArrowSchemaAnnouncement.json</w:t>
      </w:r>
      <w:r>
        <w:t xml:space="preserve">. The reference example stream is </w:t>
      </w:r>
      <w:r>
        <w:rPr>
          <w:rStyle w:val="VARIABLE"/>
        </w:rPr>
        <w:t>core-specs\extras\arrow-encoding\examples\arrow_schema_announcement.arrow</w:t>
      </w:r>
      <w:r>
        <w:t xml:space="preserve">, with readable metadata in </w:t>
      </w:r>
      <w:r>
        <w:rPr>
          <w:rStyle w:val="VARIABLE"/>
        </w:rPr>
        <w:t>core-specs\extras\arrow-encoding\examples\schema_exchange_index.json</w:t>
      </w:r>
      <w:r>
        <w:t>.</w:t>
      </w:r>
    </w:p>
    <w:p w14:paraId="499F54E6" w14:textId="77777777" w:rsidR="002B5327" w:rsidRDefault="007D7A16">
      <w:pPr>
        <w:pStyle w:val="Heading5"/>
      </w:pPr>
      <w:bookmarkStart w:id="292" w:name="_Clause_c6_5_9_2_4"/>
      <w:r>
        <w:lastRenderedPageBreak/>
        <w:t>SchemaRequest</w:t>
      </w:r>
      <w:bookmarkEnd w:id="292"/>
    </w:p>
    <w:p w14:paraId="0088C66A" w14:textId="77777777" w:rsidR="002B5327" w:rsidRDefault="007D7A16">
      <w:pPr>
        <w:pStyle w:val="PARAGRAPH"/>
      </w:pPr>
      <w:r>
        <w:t xml:space="preserve">A late-joining decoder or a decoder that detects a cache miss may send an </w:t>
      </w:r>
      <w:r>
        <w:rPr>
          <w:rStyle w:val="VARIABLE"/>
        </w:rPr>
        <w:t>ArrowSchemaRequest</w:t>
      </w:r>
      <w:r>
        <w:t xml:space="preserve"> when the transport supports request/response or side-channel control messages:</w:t>
      </w:r>
    </w:p>
    <w:p w14:paraId="1A306F3B" w14:textId="77777777" w:rsidR="002B5327" w:rsidRDefault="007D7A16">
      <w:pPr>
        <w:pStyle w:val="CODE"/>
      </w:pPr>
      <w:r>
        <w:t>ArrowSchemaRequest {</w:t>
      </w:r>
    </w:p>
    <w:p w14:paraId="4F27F00B" w14:textId="77777777" w:rsidR="002B5327" w:rsidRDefault="007D7A16">
      <w:pPr>
        <w:pStyle w:val="CODE"/>
      </w:pPr>
      <w:r>
        <w:t xml:space="preserve">  RequesterId: optional string,</w:t>
      </w:r>
    </w:p>
    <w:p w14:paraId="4A30B185" w14:textId="77777777" w:rsidR="002B5327" w:rsidRDefault="007D7A16">
      <w:pPr>
        <w:pStyle w:val="CODE"/>
      </w:pPr>
      <w:r>
        <w:t xml:space="preserve">  SchemaIds: array&lt;bytes(8)&gt;</w:t>
      </w:r>
    </w:p>
    <w:p w14:paraId="49172377" w14:textId="77777777" w:rsidR="002B5327" w:rsidRDefault="007D7A16">
      <w:pPr>
        <w:pStyle w:val="CODE"/>
      </w:pPr>
      <w:r>
        <w:t>}</w:t>
      </w:r>
    </w:p>
    <w:p w14:paraId="17B87881" w14:textId="77777777" w:rsidR="002B5327" w:rsidRDefault="007D7A16">
      <w:pPr>
        <w:pStyle w:val="PARAGRAPH"/>
      </w:pPr>
      <w:r>
        <w:rPr>
          <w:rStyle w:val="VARIABLE"/>
        </w:rPr>
        <w:t>RequesterId</w:t>
      </w:r>
      <w:r>
        <w:t xml:space="preserve"> is diagnostic and may identify a receiver, session or bridge. </w:t>
      </w:r>
      <w:r>
        <w:rPr>
          <w:rStyle w:val="VARIABLE"/>
        </w:rPr>
        <w:t>SchemaIds</w:t>
      </w:r>
      <w:r>
        <w:t xml:space="preserve"> shall contain one or more raw 8-byte SchemaIds requested by the decoder. A publisher that receives a request for an active SchemaId shall answer by opening or replaying an IPC stream whose Schema message announces the schema, or by sending an </w:t>
      </w:r>
      <w:r>
        <w:rPr>
          <w:rStyle w:val="VARIABLE"/>
        </w:rPr>
        <w:t>ArrowSchemaAnnouncement</w:t>
      </w:r>
      <w:r>
        <w:t xml:space="preserve"> carrying the same </w:t>
      </w:r>
      <w:r>
        <w:rPr>
          <w:rStyle w:val="VARIABLE"/>
        </w:rPr>
        <w:t>{SchemaId, Arrow Schema}</w:t>
      </w:r>
      <w:r>
        <w:t xml:space="preserve"> pair. If policy permits, publishers should periodically re-announce active schemas on lossy transports or when late joiners are expected.</w:t>
      </w:r>
    </w:p>
    <w:p w14:paraId="1AF3B266" w14:textId="77777777" w:rsidR="002B5327" w:rsidRDefault="007D7A16">
      <w:pPr>
        <w:pStyle w:val="PARAGRAPH"/>
      </w:pPr>
      <w:r>
        <w:t xml:space="preserve">The reference descriptor is published as </w:t>
      </w:r>
      <w:r>
        <w:rPr>
          <w:rStyle w:val="VARIABLE"/>
        </w:rPr>
        <w:t>core-specs\extras\arrow-encoding\schemas\struct-ArrowSchemaRequest.json</w:t>
      </w:r>
      <w:r>
        <w:t xml:space="preserve">. The reference example stream is </w:t>
      </w:r>
      <w:r>
        <w:rPr>
          <w:rStyle w:val="VARIABLE"/>
        </w:rPr>
        <w:t>core-specs\extras\arrow-encoding\examples\arrow_schema_request.arrow</w:t>
      </w:r>
      <w:r>
        <w:t>.</w:t>
      </w:r>
    </w:p>
    <w:p w14:paraId="120FBC1D" w14:textId="77777777" w:rsidR="002B5327" w:rsidRDefault="007D7A16">
      <w:pPr>
        <w:pStyle w:val="Heading5"/>
      </w:pPr>
      <w:bookmarkStart w:id="293" w:name="_Clause_c6_5_9_2_5"/>
      <w:r>
        <w:t>Encoder change tracking</w:t>
      </w:r>
      <w:bookmarkEnd w:id="293"/>
    </w:p>
    <w:p w14:paraId="00B05BD6" w14:textId="77777777" w:rsidR="002B5327" w:rsidRDefault="007D7A16">
      <w:pPr>
        <w:pStyle w:val="PARAGRAPH"/>
      </w:pPr>
      <w:r>
        <w:t xml:space="preserve">An encoder shall maintain </w:t>
      </w:r>
      <w:r>
        <w:rPr>
          <w:rStyle w:val="VARIABLE"/>
        </w:rPr>
        <w:t>announced: set[SchemaId]</w:t>
      </w:r>
      <w:r>
        <w:t xml:space="preserve"> per destination. Before sending a batch, it recomputes the Arrow Schema from the DataSet fields using the Part 6 algorithm and computes the 8-byte SchemaId. If the SchemaId has not been announced to that destination, the encoder publishes it first and then adds it to </w:t>
      </w:r>
      <w:r>
        <w:rPr>
          <w:rStyle w:val="VARIABLE"/>
        </w:rPr>
        <w:t>announced</w:t>
      </w:r>
      <w:r>
        <w:t>.</w:t>
      </w:r>
    </w:p>
    <w:p w14:paraId="08BFD62B" w14:textId="4BC08FF1" w:rsidR="002B5327" w:rsidRDefault="007D7A16">
      <w:pPr>
        <w:pStyle w:val="PARAGRAPH"/>
      </w:pPr>
      <w:r>
        <w:rPr>
          <w:b/>
        </w:rPr>
        <w:t>Publishing a changed schema is one rule with two channels.</w:t>
      </w:r>
      <w:r>
        <w:t xml:space="preserve"> On a new SchemaId the publisher </w:t>
      </w:r>
      <w:r>
        <w:rPr>
          <w:b/>
        </w:rPr>
        <w:t>shall register the schema in the Schema Registry and announce it to subscribers</w:t>
      </w:r>
      <w:r>
        <w:t xml:space="preserve"> — the announcement by opening a new IPC stream or otherwise sending the IPC Schema message or </w:t>
      </w:r>
      <w:r>
        <w:rPr>
          <w:rStyle w:val="VARIABLE"/>
        </w:rPr>
        <w:t>ArrowSchemaAnnouncement</w:t>
      </w:r>
      <w:r>
        <w:t xml:space="preserve">, and the registration through the Schema Registry write lifecycle (see </w:t>
      </w:r>
      <w:r>
        <w:rPr>
          <w:i/>
        </w:rPr>
        <w:t>OPC UA — Schema Registry</w:t>
      </w:r>
      <w:r>
        <w:t xml:space="preserve"> §5.2). A deployment without a reachable registry announces only, and records that the registry publish is unavailable. The publisher </w:t>
      </w:r>
      <w:r>
        <w:rPr>
          <w:b/>
        </w:rPr>
        <w:t>shall</w:t>
      </w:r>
      <w:r>
        <w:t xml:space="preserve"> also advance the DataSet </w:t>
      </w:r>
      <w:r>
        <w:rPr>
          <w:rStyle w:val="VARIABLE"/>
        </w:rPr>
        <w:t>ConfigurationVersion</w:t>
      </w:r>
      <w:r>
        <w:t xml:space="preserve"> (</w:t>
      </w:r>
      <w:r>
        <w:fldChar w:fldCharType="begin"/>
      </w:r>
      <w:r>
        <w:instrText xml:space="preserve"> REF _Clause_c6_4_1_12 \r \h </w:instrText>
      </w:r>
      <w:r>
        <w:fldChar w:fldCharType="separate"/>
      </w:r>
      <w:r w:rsidR="008C161B">
        <w:t>6.4.1.12</w:t>
      </w:r>
      <w:r>
        <w:fldChar w:fldCharType="end"/>
      </w:r>
      <w:r>
        <w:t xml:space="preserve"> step 4, </w:t>
      </w:r>
      <w:r>
        <w:fldChar w:fldCharType="begin"/>
      </w:r>
      <w:r>
        <w:instrText xml:space="preserve"> REF _Clause_c6_5_9_2_7 \r \h </w:instrText>
      </w:r>
      <w:r>
        <w:fldChar w:fldCharType="separate"/>
      </w:r>
      <w:r w:rsidR="008C161B">
        <w:t>6.5.9.2.7</w:t>
      </w:r>
      <w:r>
        <w:fldChar w:fldCharType="end"/>
      </w:r>
      <w:r>
        <w:t>); decoders remain SchemaId-authoritative.</w:t>
      </w:r>
    </w:p>
    <w:p w14:paraId="4287F6A8" w14:textId="77777777" w:rsidR="002B5327" w:rsidRDefault="007D7A16">
      <w:pPr>
        <w:pStyle w:val="PARAGRAPH"/>
      </w:pPr>
      <w:r>
        <w:t>A changed DataSet schema yields a new SchemaId and therefore requires a new announcement and a new homogeneous IPC stream. One Arrow IPC stream shall not mix RecordBatches that require different Arrow Schemas. Encoders shall not introduce alternate Arrow layouts or encoding variants for the same OPC UA DataType; the canonical Part 6 mapping, including the dense-union Variant form, is the only interchange form.</w:t>
      </w:r>
    </w:p>
    <w:p w14:paraId="750E5180" w14:textId="77777777" w:rsidR="002B5327" w:rsidRDefault="007D7A16">
      <w:pPr>
        <w:pStyle w:val="Heading5"/>
      </w:pPr>
      <w:bookmarkStart w:id="294" w:name="_Clause_c6_5_9_2_6"/>
      <w:r>
        <w:t>Decoder cache-miss resolution</w:t>
      </w:r>
      <w:bookmarkEnd w:id="294"/>
    </w:p>
    <w:p w14:paraId="41598227" w14:textId="77777777" w:rsidR="002B5327" w:rsidRDefault="007D7A16">
      <w:pPr>
        <w:pStyle w:val="PARAGRAPH"/>
      </w:pPr>
      <w:r>
        <w:t xml:space="preserve">A decoder shall maintain </w:t>
      </w:r>
      <w:r>
        <w:rPr>
          <w:rStyle w:val="VARIABLE"/>
        </w:rPr>
        <w:t>cache: SchemaId -&gt; schema</w:t>
      </w:r>
      <w:r>
        <w:t>. Once cached, each received stream's Schema message or governed schema shall match the cached SchemaId before RecordBatches are decoded. If a message references an unknown SchemaId, the decoder shall resolve it in the following order until one step succeeds:</w:t>
      </w:r>
    </w:p>
    <w:p w14:paraId="21E2E651" w14:textId="77777777" w:rsidR="002B5327" w:rsidRDefault="007D7A16">
      <w:pPr>
        <w:pStyle w:val="ListNumber"/>
        <w:numPr>
          <w:ilvl w:val="0"/>
          <w:numId w:val="21"/>
        </w:numPr>
      </w:pPr>
      <w:r>
        <w:t xml:space="preserve">Await the Arrow IPC Schema message in the current stream or an </w:t>
      </w:r>
      <w:r>
        <w:rPr>
          <w:rStyle w:val="VARIABLE"/>
        </w:rPr>
        <w:t>ArrowSchemaAnnouncement</w:t>
      </w:r>
      <w:r>
        <w:t xml:space="preserve"> on the configured announcement channel, then verify the recomputed 8-byte SchemaId and insert the schema into the cache.</w:t>
      </w:r>
    </w:p>
    <w:p w14:paraId="18AA643B" w14:textId="77777777" w:rsidR="002B5327" w:rsidRDefault="007D7A16">
      <w:pPr>
        <w:pStyle w:val="ListNumber"/>
        <w:numPr>
          <w:ilvl w:val="0"/>
          <w:numId w:val="21"/>
        </w:numPr>
      </w:pPr>
      <w:r>
        <w:t xml:space="preserve">Send </w:t>
      </w:r>
      <w:r>
        <w:rPr>
          <w:rStyle w:val="VARIABLE"/>
        </w:rPr>
        <w:t>ArrowSchemaRequest</w:t>
      </w:r>
      <w:r>
        <w:t xml:space="preserve"> listing the unknown SchemaId when the transport supports request/response or a control side channel, then process the returned IPC Schema message or </w:t>
      </w:r>
      <w:r>
        <w:rPr>
          <w:rStyle w:val="VARIABLE"/>
        </w:rPr>
        <w:t>ArrowSchemaAnnouncement</w:t>
      </w:r>
      <w:r>
        <w:t>.</w:t>
      </w:r>
    </w:p>
    <w:p w14:paraId="5BD3E4C1" w14:textId="77777777" w:rsidR="002B5327" w:rsidRDefault="007D7A16">
      <w:pPr>
        <w:pStyle w:val="ListNumber"/>
        <w:numPr>
          <w:ilvl w:val="0"/>
          <w:numId w:val="21"/>
        </w:numPr>
      </w:pPr>
      <w:r>
        <w:t xml:space="preserve">Resolve the schema from an external (federated) xRegistry that the local registry references, as defined by </w:t>
      </w:r>
      <w:r>
        <w:rPr>
          <w:i/>
        </w:rPr>
        <w:t>OPC UA — Schema Registry</w:t>
      </w:r>
      <w:r>
        <w:t xml:space="preserve"> (</w:t>
      </w:r>
      <w:r>
        <w:rPr>
          <w:rStyle w:val="VARIABLE"/>
        </w:rPr>
        <w:t>../schema-registry/OPC-UA-Schema-Registry.md</w:t>
      </w:r>
      <w:r>
        <w:t>) §8.</w:t>
      </w:r>
    </w:p>
    <w:p w14:paraId="6AFB983A" w14:textId="77777777" w:rsidR="002B5327" w:rsidRDefault="007D7A16">
      <w:pPr>
        <w:pStyle w:val="ListNumber"/>
        <w:numPr>
          <w:ilvl w:val="0"/>
          <w:numId w:val="21"/>
        </w:numPr>
      </w:pPr>
      <w:r>
        <w:lastRenderedPageBreak/>
        <w:t xml:space="preserve">Read the in-server AddressSpace Schema Registry by a SchemaId-NodeId. The companion NodeSet authored in </w:t>
      </w:r>
      <w:r>
        <w:rPr>
          <w:rStyle w:val="VARIABLE"/>
        </w:rPr>
        <w:t>core-specs\schema-registry\</w:t>
      </w:r>
      <w:r>
        <w:t xml:space="preserve"> uses namespace </w:t>
      </w:r>
      <w:r>
        <w:rPr>
          <w:rStyle w:val="VARIABLE"/>
        </w:rPr>
        <w:t>http://opcfoundation.org/UA/SchemaRegistry/</w:t>
      </w:r>
      <w:r>
        <w:t xml:space="preserve"> and exposes each schema at an Opaque NodeId whose Identifier is the raw 8-byte SchemaId. A decoder may perform a single </w:t>
      </w:r>
      <w:r>
        <w:rPr>
          <w:rStyle w:val="VARIABLE"/>
        </w:rPr>
        <w:t>Read</w:t>
      </w:r>
      <w:r>
        <w:t xml:space="preserve"> on that NodeId without browsing or recomputing candidate NodeIds. Servers may additionally expose </w:t>
      </w:r>
      <w:r>
        <w:rPr>
          <w:rStyle w:val="VARIABLE"/>
        </w:rPr>
        <w:t>GetSchema(SchemaId)</w:t>
      </w:r>
      <w:r>
        <w:t xml:space="preserve"> for clients that prefer a Method call over direct NodeId construction.</w:t>
      </w:r>
    </w:p>
    <w:p w14:paraId="510BDA49" w14:textId="77777777" w:rsidR="002B5327" w:rsidRDefault="007D7A16">
      <w:pPr>
        <w:pStyle w:val="ListNumber"/>
        <w:numPr>
          <w:ilvl w:val="0"/>
          <w:numId w:val="21"/>
        </w:numPr>
      </w:pPr>
      <w:r>
        <w:t>Re-derive the Arrow Schema from the AddressSpace DataTypeDefinition using the Part 6 Arrow schema-generation algorithm, compute the 8-byte SchemaId over the serialized Arrow Schema, and verify that it equals the referenced SchemaId.</w:t>
      </w:r>
    </w:p>
    <w:p w14:paraId="4EC20E0B" w14:textId="77777777" w:rsidR="002B5327" w:rsidRDefault="007D7A16">
      <w:pPr>
        <w:pStyle w:val="PARAGRAPH"/>
      </w:pPr>
      <w:r>
        <w:t xml:space="preserve">If all configured resolution paths fail, the decoder shall treat the payload as undecodable rather than guessing a schema. The cache key is SchemaId only and is independent of </w:t>
      </w:r>
      <w:r>
        <w:rPr>
          <w:rStyle w:val="VARIABLE"/>
        </w:rPr>
        <w:t>ConfigurationVersion</w:t>
      </w:r>
      <w:r>
        <w:t>, PublisherId, WriterGroupId and DataSetWriterId.</w:t>
      </w:r>
    </w:p>
    <w:p w14:paraId="05A18894" w14:textId="77777777" w:rsidR="002B5327" w:rsidRDefault="007D7A16">
      <w:pPr>
        <w:pStyle w:val="Heading5"/>
      </w:pPr>
      <w:bookmarkStart w:id="295" w:name="_Clause_c6_5_9_2_7"/>
      <w:r>
        <w:t>Relationship to ConfigurationVersion</w:t>
      </w:r>
      <w:bookmarkEnd w:id="295"/>
    </w:p>
    <w:p w14:paraId="21013B4F" w14:textId="77777777" w:rsidR="002B5327" w:rsidRDefault="007D7A16">
      <w:pPr>
        <w:pStyle w:val="PARAGRAPH"/>
      </w:pPr>
      <w:r>
        <w:t xml:space="preserve">SchemaId derives only from the Arrow Schema. It does not depend on PubSub </w:t>
      </w:r>
      <w:r>
        <w:rPr>
          <w:rStyle w:val="VARIABLE"/>
        </w:rPr>
        <w:t>ConfigurationVersion</w:t>
      </w:r>
      <w:r>
        <w:t xml:space="preserve">, writer group version numbers, sequence numbers, transport session state or </w:t>
      </w:r>
      <w:r>
        <w:rPr>
          <w:rStyle w:val="VARIABLE"/>
        </w:rPr>
        <w:t>SchemaEpoch</w:t>
      </w:r>
      <w:r>
        <w:t>. A ConfigurationVersion change that does not alter the Arrow Schema keeps the same SchemaId. A schema change produces a new SchemaId even if a deployment accidentally fails to advance ConfigurationVersion. Decoders shall use SchemaId to select the Arrow schema, and may use ConfigurationVersion for existing PubSub metadata checks.</w:t>
      </w:r>
    </w:p>
    <w:p w14:paraId="474CF940" w14:textId="77777777" w:rsidR="002B5327" w:rsidRDefault="007D7A16">
      <w:pPr>
        <w:pStyle w:val="PARAGRAPH"/>
      </w:pPr>
      <w:r>
        <w:t xml:space="preserve">Although SchemaId is not computed from ConfigurationVersion, the </w:t>
      </w:r>
      <w:r>
        <w:rPr>
          <w:rStyle w:val="VARIABLE"/>
        </w:rPr>
        <w:t>{MajorVersion, MinorVersion}</w:t>
      </w:r>
      <w:r>
        <w:t xml:space="preserve"> lineage carries a compatibility relationship between successive schemas per </w:t>
      </w:r>
      <w:r>
        <w:rPr>
          <w:i/>
        </w:rPr>
        <w:t>OPC UA — Schema Registry</w:t>
      </w:r>
      <w:r>
        <w:t xml:space="preserve"> §5.6. A MinorVersion increment is an append-only-compatible superset of the same major. A MajorVersion increment is a reset with no such guarantee.</w:t>
      </w:r>
    </w:p>
    <w:p w14:paraId="6F02E4E3" w14:textId="77777777" w:rsidR="002B5327" w:rsidRDefault="007D7A16">
      <w:pPr>
        <w:pStyle w:val="PARAGRAPH"/>
      </w:pPr>
      <w:r>
        <w:t xml:space="preserve">An Arrow IPC </w:t>
      </w:r>
      <w:r>
        <w:rPr>
          <w:rStyle w:val="VARIABLE"/>
        </w:rPr>
        <w:t>stream</w:t>
      </w:r>
      <w:r>
        <w:t xml:space="preserve"> embeds its writer schema and remains self-describing. A bare RecordBatch carries no schema, and its node and buffer layout matches its writer-minor schema, so a subscriber shall resolve the exact writer-minor schema by SchemaId to decode it, or apply a defined upgrade that treats union children absent from the older RecordBatch as empty.</w:t>
      </w:r>
    </w:p>
    <w:p w14:paraId="5D13D418" w14:textId="14A09805" w:rsidR="002B5327" w:rsidRDefault="007D7A16">
      <w:pPr>
        <w:pStyle w:val="PARAGRAPH"/>
      </w:pPr>
      <w:r>
        <w:t xml:space="preserve">A publisher </w:t>
      </w:r>
      <w:r>
        <w:rPr>
          <w:b/>
        </w:rPr>
        <w:t>shall</w:t>
      </w:r>
      <w:r>
        <w:t xml:space="preserve"> advance MinorVersion when it aggregates a new Variant body form or ExtensionObject concrete type into the schema, and shall publish the resulting schema — registry registration plus announcement — per </w:t>
      </w:r>
      <w:r>
        <w:fldChar w:fldCharType="begin"/>
      </w:r>
      <w:r>
        <w:instrText xml:space="preserve"> REF _Clause_c6_5_9_2_3 \r \h </w:instrText>
      </w:r>
      <w:r>
        <w:fldChar w:fldCharType="separate"/>
      </w:r>
      <w:r w:rsidR="008C161B">
        <w:t>6.5.9.2.3</w:t>
      </w:r>
      <w:r>
        <w:fldChar w:fldCharType="end"/>
      </w:r>
      <w:r>
        <w:t>–6.9.2.6. The per-encoding procedure for narrowing and append-only growing these unions is in the Arrow Part 6 DataEncoding §5.6.12.</w:t>
      </w:r>
    </w:p>
    <w:p w14:paraId="5CBC91D5" w14:textId="77777777" w:rsidR="002B5327" w:rsidRDefault="007D7A16">
      <w:pPr>
        <w:pStyle w:val="Heading5"/>
      </w:pPr>
      <w:bookmarkStart w:id="296" w:name="_Clause_c6_5_9_2_8"/>
      <w:r>
        <w:t>Schema-exchange sequences</w:t>
      </w:r>
      <w:bookmarkEnd w:id="296"/>
    </w:p>
    <w:p w14:paraId="49336E8C" w14:textId="77777777" w:rsidR="002B5327" w:rsidRDefault="007D7A16">
      <w:pPr>
        <w:pStyle w:val="PARAGRAPH"/>
      </w:pPr>
      <w:r>
        <w:t>Normal stream startup announces the schema with the IPC Schema message before any RecordBatch:</w:t>
      </w:r>
    </w:p>
    <w:p w14:paraId="5524C65A" w14:textId="3E552913" w:rsidR="002B5327" w:rsidRDefault="008C161B">
      <w:pPr>
        <w:pStyle w:val="FIGURE"/>
      </w:pPr>
      <w:r>
        <w:object w:dxaOrig="3497" w:dyaOrig="2517" w14:anchorId="750C522F">
          <v:shape id="_x0000_i1035" type="#_x0000_t75" style="width:174.85pt;height:126pt" o:ole="">
            <v:imagedata r:id="rId71" o:title=""/>
          </v:shape>
          <o:OLEObject Type="Embed" ProgID="PowerPoint.Show.12" ShapeID="_x0000_i1035" DrawAspect="Content" ObjectID="_1846921080" r:id="rId72"/>
        </w:object>
      </w:r>
    </w:p>
    <w:p w14:paraId="16A288DA" w14:textId="2595EF20" w:rsidR="002B5327" w:rsidRDefault="007D7A16">
      <w:pPr>
        <w:pStyle w:val="FIGURE-title"/>
      </w:pPr>
      <w:bookmarkStart w:id="297" w:name="_Fig_fig_arrow_1"/>
      <w:bookmarkStart w:id="298" w:name="_Toc236308344"/>
      <w:r>
        <w:t xml:space="preserve">Figure </w:t>
      </w:r>
      <w:r>
        <w:fldChar w:fldCharType="begin"/>
      </w:r>
      <w:r>
        <w:instrText xml:space="preserve"> SEQ Figure \* ARABIC </w:instrText>
      </w:r>
      <w:r>
        <w:fldChar w:fldCharType="separate"/>
      </w:r>
      <w:r w:rsidR="008C161B">
        <w:rPr>
          <w:noProof/>
        </w:rPr>
        <w:t>6</w:t>
      </w:r>
      <w:r>
        <w:fldChar w:fldCharType="end"/>
      </w:r>
      <w:r>
        <w:t xml:space="preserve"> – Where the Arrow encoding fits</w:t>
      </w:r>
      <w:bookmarkEnd w:id="297"/>
      <w:bookmarkEnd w:id="298"/>
    </w:p>
    <w:p w14:paraId="7468D9DA" w14:textId="77777777" w:rsidR="002B5327" w:rsidRDefault="007D7A16">
      <w:pPr>
        <w:pStyle w:val="PARAGRAPH"/>
      </w:pPr>
      <w:r>
        <w:lastRenderedPageBreak/>
        <w:t>A late joiner or cache-miss receiver requests the missing schema and decodes only after the announcement is verified:</w:t>
      </w:r>
    </w:p>
    <w:p w14:paraId="757A650C" w14:textId="67AAAF35" w:rsidR="002B5327" w:rsidRDefault="008C161B">
      <w:pPr>
        <w:pStyle w:val="FIGURE"/>
      </w:pPr>
      <w:r>
        <w:object w:dxaOrig="3497" w:dyaOrig="2817" w14:anchorId="066ABF6B">
          <v:shape id="_x0000_i1034" type="#_x0000_t75" style="width:174.85pt;height:141pt" o:ole="">
            <v:imagedata r:id="rId73" o:title=""/>
          </v:shape>
          <o:OLEObject Type="Embed" ProgID="PowerPoint.Show.12" ShapeID="_x0000_i1034" DrawAspect="Content" ObjectID="_1846921081" r:id="rId74"/>
        </w:object>
      </w:r>
    </w:p>
    <w:p w14:paraId="13733D6D" w14:textId="1B7F27D8" w:rsidR="002B5327" w:rsidRDefault="007D7A16">
      <w:pPr>
        <w:pStyle w:val="FIGURE-title"/>
      </w:pPr>
      <w:bookmarkStart w:id="299" w:name="_Fig_fig_arrow_2"/>
      <w:bookmarkStart w:id="300" w:name="_Toc236308345"/>
      <w:r>
        <w:t xml:space="preserve">Figure </w:t>
      </w:r>
      <w:r>
        <w:fldChar w:fldCharType="begin"/>
      </w:r>
      <w:r>
        <w:instrText xml:space="preserve"> SEQ Figure \* ARABIC </w:instrText>
      </w:r>
      <w:r>
        <w:fldChar w:fldCharType="separate"/>
      </w:r>
      <w:r w:rsidR="008C161B">
        <w:rPr>
          <w:noProof/>
        </w:rPr>
        <w:t>7</w:t>
      </w:r>
      <w:r>
        <w:fldChar w:fldCharType="end"/>
      </w:r>
      <w:r>
        <w:t xml:space="preserve"> – Batch publish and subscribe</w:t>
      </w:r>
      <w:bookmarkEnd w:id="299"/>
      <w:bookmarkEnd w:id="300"/>
    </w:p>
    <w:p w14:paraId="47084D46" w14:textId="77777777" w:rsidR="002B5327" w:rsidRDefault="007D7A16">
      <w:pPr>
        <w:pStyle w:val="PARAGRAPH"/>
      </w:pPr>
      <w:r>
        <w:t>A schema change creates a new SchemaId and a new homogeneous IPC stream or announcement:</w:t>
      </w:r>
    </w:p>
    <w:p w14:paraId="248945A2" w14:textId="7D39E9B2" w:rsidR="002B5327" w:rsidRDefault="008C161B">
      <w:pPr>
        <w:pStyle w:val="FIGURE"/>
      </w:pPr>
      <w:r>
        <w:object w:dxaOrig="3497" w:dyaOrig="2817" w14:anchorId="72A093E8">
          <v:shape id="_x0000_i1033" type="#_x0000_t75" style="width:174.85pt;height:141pt" o:ole="">
            <v:imagedata r:id="rId75" o:title=""/>
          </v:shape>
          <o:OLEObject Type="Embed" ProgID="PowerPoint.Show.12" ShapeID="_x0000_i1033" DrawAspect="Content" ObjectID="_1846921082" r:id="rId76"/>
        </w:object>
      </w:r>
    </w:p>
    <w:p w14:paraId="4C5FC377" w14:textId="3F0F847A" w:rsidR="002B5327" w:rsidRDefault="007D7A16">
      <w:pPr>
        <w:pStyle w:val="FIGURE-title"/>
      </w:pPr>
      <w:bookmarkStart w:id="301" w:name="_Fig_fig_arrow_3"/>
      <w:bookmarkStart w:id="302" w:name="_Toc236308346"/>
      <w:r>
        <w:t xml:space="preserve">Figure </w:t>
      </w:r>
      <w:r>
        <w:fldChar w:fldCharType="begin"/>
      </w:r>
      <w:r>
        <w:instrText xml:space="preserve"> SEQ Figure \* ARABIC </w:instrText>
      </w:r>
      <w:r>
        <w:fldChar w:fldCharType="separate"/>
      </w:r>
      <w:r w:rsidR="008C161B">
        <w:rPr>
          <w:noProof/>
        </w:rPr>
        <w:t>8</w:t>
      </w:r>
      <w:r>
        <w:fldChar w:fldCharType="end"/>
      </w:r>
      <w:r>
        <w:t xml:space="preserve"> – Historian access as record batches</w:t>
      </w:r>
      <w:bookmarkEnd w:id="301"/>
      <w:bookmarkEnd w:id="302"/>
    </w:p>
    <w:p w14:paraId="10DA8F24" w14:textId="77777777" w:rsidR="002B5327" w:rsidRDefault="007D7A16">
      <w:pPr>
        <w:pStyle w:val="Heading2"/>
      </w:pPr>
      <w:bookmarkStart w:id="303" w:name="_Clause_c6_6"/>
      <w:bookmarkStart w:id="304" w:name="_Toc236308291"/>
      <w:r>
        <w:t>Historian and ADBC access</w:t>
      </w:r>
      <w:bookmarkEnd w:id="303"/>
      <w:bookmarkEnd w:id="304"/>
    </w:p>
    <w:p w14:paraId="2BB20290" w14:textId="77777777" w:rsidR="002B5327" w:rsidRDefault="007D7A16">
      <w:pPr>
        <w:pStyle w:val="PARAGRAPH"/>
      </w:pPr>
      <w:r>
        <w:t>This clause maps OPC UA Historical Access (OPC 10000-11) results to Arrow RecordBatch streams for ADBC-style clients, reusing the §5 column mapping for the result Value column.</w:t>
      </w:r>
    </w:p>
    <w:p w14:paraId="671927C6" w14:textId="77777777" w:rsidR="002B5327" w:rsidRDefault="007D7A16">
      <w:pPr>
        <w:pStyle w:val="Heading3"/>
      </w:pPr>
      <w:bookmarkStart w:id="305" w:name="_Clause_c6_6_1"/>
      <w:bookmarkStart w:id="306" w:name="_Toc236308292"/>
      <w:r>
        <w:t>Scope</w:t>
      </w:r>
      <w:bookmarkEnd w:id="305"/>
      <w:bookmarkEnd w:id="306"/>
    </w:p>
    <w:p w14:paraId="4B17D27C" w14:textId="77777777" w:rsidR="002B5327" w:rsidRDefault="007D7A16">
      <w:pPr>
        <w:pStyle w:val="PARAGRAPH"/>
      </w:pPr>
      <w:r>
        <w:t>This mapping exposes OPC UA Historical Access results as Arrow IPC streams for clients that use an ADBC-like access pattern:</w:t>
      </w:r>
    </w:p>
    <w:p w14:paraId="6BF2CD0A" w14:textId="77777777" w:rsidR="002B5327" w:rsidRDefault="007D7A16">
      <w:pPr>
        <w:pStyle w:val="CODE"/>
      </w:pPr>
      <w:r>
        <w:t>Connection -&gt; Statement -&gt; ExecuteQuery -&gt; ArrowArrayStream</w:t>
      </w:r>
    </w:p>
    <w:p w14:paraId="5CB0EB59" w14:textId="77777777" w:rsidR="002B5327" w:rsidRDefault="007D7A16">
      <w:pPr>
        <w:pStyle w:val="PARAGRAPH"/>
      </w:pPr>
      <w:r>
        <w:t>ADBC (Arrow Database Connectivity) is a client API surface. Arrow Flight SQL is the natural Arrow wire transport for remote ADBC clients. This specification defines the OPC-UA-to-Arrow result mapping returned by such a surface; it is not a new database wire protocol and does not replace OPC UA services.</w:t>
      </w:r>
    </w:p>
    <w:p w14:paraId="0A4192C5" w14:textId="77777777" w:rsidR="002B5327" w:rsidRDefault="007D7A16">
      <w:pPr>
        <w:pStyle w:val="Heading3"/>
      </w:pPr>
      <w:bookmarkStart w:id="307" w:name="_Clause_c6_6_2"/>
      <w:bookmarkStart w:id="308" w:name="_Toc236308293"/>
      <w:r>
        <w:t>Access basis</w:t>
      </w:r>
      <w:bookmarkEnd w:id="307"/>
      <w:bookmarkEnd w:id="308"/>
    </w:p>
    <w:p w14:paraId="10A85674" w14:textId="77777777" w:rsidR="002B5327" w:rsidRDefault="007D7A16">
      <w:pPr>
        <w:pStyle w:val="PARAGRAPH"/>
      </w:pPr>
      <w:r>
        <w:t xml:space="preserve">The normative access basis is OPC 10000-11 Historical Access, especially </w:t>
      </w:r>
      <w:r>
        <w:rPr>
          <w:rStyle w:val="VARIABLE"/>
        </w:rPr>
        <w:t>HistoryRead</w:t>
      </w:r>
      <w:r>
        <w:t>.</w:t>
      </w:r>
    </w:p>
    <w:p w14:paraId="25094D2D" w14:textId="77777777" w:rsidR="002B5327" w:rsidRDefault="007D7A16">
      <w:pPr>
        <w:pStyle w:val="PARAGRAPH"/>
      </w:pPr>
      <w:r>
        <w:t>The following HistoryRead details map to Arrow result sets:</w:t>
      </w:r>
    </w:p>
    <w:p w14:paraId="70E27131" w14:textId="77777777" w:rsidR="002B5327" w:rsidRDefault="007D7A16">
      <w:pPr>
        <w:pStyle w:val="ListBullet"/>
        <w:numPr>
          <w:ilvl w:val="0"/>
          <w:numId w:val="21"/>
        </w:numPr>
      </w:pPr>
      <w:r>
        <w:rPr>
          <w:rStyle w:val="VARIABLE"/>
        </w:rPr>
        <w:lastRenderedPageBreak/>
        <w:t>ReadRawModifiedDetails</w:t>
      </w:r>
      <w:r>
        <w:t xml:space="preserve"> produces one row per raw or modified historical sample.</w:t>
      </w:r>
    </w:p>
    <w:p w14:paraId="3A1D4755" w14:textId="77777777" w:rsidR="002B5327" w:rsidRDefault="007D7A16">
      <w:pPr>
        <w:pStyle w:val="ListBullet"/>
        <w:numPr>
          <w:ilvl w:val="0"/>
          <w:numId w:val="21"/>
        </w:numPr>
      </w:pPr>
      <w:r>
        <w:rPr>
          <w:rStyle w:val="VARIABLE"/>
        </w:rPr>
        <w:t>ReadProcessedDetails</w:t>
      </w:r>
      <w:r>
        <w:t xml:space="preserve"> produces one row per aggregate interval result.</w:t>
      </w:r>
    </w:p>
    <w:p w14:paraId="10465C54" w14:textId="77777777" w:rsidR="002B5327" w:rsidRDefault="007D7A16">
      <w:pPr>
        <w:pStyle w:val="ListBullet"/>
        <w:numPr>
          <w:ilvl w:val="0"/>
          <w:numId w:val="21"/>
        </w:numPr>
      </w:pPr>
      <w:r>
        <w:rPr>
          <w:rStyle w:val="VARIABLE"/>
        </w:rPr>
        <w:t>ReadAtTimeDetails</w:t>
      </w:r>
      <w:r>
        <w:t xml:space="preserve"> produces one row per requested timestamp result.</w:t>
      </w:r>
    </w:p>
    <w:p w14:paraId="7650AAD3" w14:textId="2FD9ECF9" w:rsidR="002B5327" w:rsidRDefault="007D7A16">
      <w:pPr>
        <w:pStyle w:val="PARAGRAPH"/>
      </w:pPr>
      <w:r>
        <w:t xml:space="preserve">The same </w:t>
      </w:r>
      <w:r>
        <w:fldChar w:fldCharType="begin"/>
      </w:r>
      <w:r>
        <w:instrText xml:space="preserve"> REF _Clause_c6_4 \r \h </w:instrText>
      </w:r>
      <w:r>
        <w:fldChar w:fldCharType="separate"/>
      </w:r>
      <w:r w:rsidR="008C161B">
        <w:t>6.4</w:t>
      </w:r>
      <w:r>
        <w:fldChar w:fldCharType="end"/>
      </w:r>
      <w:r>
        <w:t xml:space="preserve"> Arrow DataType mapping used for PubSub DataSet fields is used for the result </w:t>
      </w:r>
      <w:r>
        <w:rPr>
          <w:rStyle w:val="VARIABLE"/>
        </w:rPr>
        <w:t>Value</w:t>
      </w:r>
      <w:r>
        <w:t xml:space="preserve"> column. Multi-byte values in the Arrow buffers of every result RecordBatch are little-endian, as required by the Arrow columnar format and the </w:t>
      </w:r>
      <w:r>
        <w:fldChar w:fldCharType="begin"/>
      </w:r>
      <w:r>
        <w:instrText xml:space="preserve"> REF _Clause_c6_4 \r \h </w:instrText>
      </w:r>
      <w:r>
        <w:fldChar w:fldCharType="separate"/>
      </w:r>
      <w:r w:rsidR="008C161B">
        <w:t>6.4</w:t>
      </w:r>
      <w:r>
        <w:fldChar w:fldCharType="end"/>
      </w:r>
      <w:r>
        <w:t xml:space="preserve"> DataType mapping (</w:t>
      </w:r>
      <w:r>
        <w:fldChar w:fldCharType="begin"/>
      </w:r>
      <w:r>
        <w:instrText xml:space="preserve"> REF _Clause_c6_2 \r \h </w:instrText>
      </w:r>
      <w:r>
        <w:fldChar w:fldCharType="separate"/>
      </w:r>
      <w:r w:rsidR="008C161B">
        <w:t>6.2</w:t>
      </w:r>
      <w:r>
        <w:fldChar w:fldCharType="end"/>
      </w:r>
      <w:r>
        <w:t>).</w:t>
      </w:r>
    </w:p>
    <w:p w14:paraId="0FB65638" w14:textId="77777777" w:rsidR="002B5327" w:rsidRDefault="007D7A16">
      <w:pPr>
        <w:pStyle w:val="Heading3"/>
      </w:pPr>
      <w:bookmarkStart w:id="309" w:name="_Clause_c6_6_3"/>
      <w:bookmarkStart w:id="310" w:name="_Toc236308294"/>
      <w:r>
        <w:t>ADBC-style statement model</w:t>
      </w:r>
      <w:bookmarkEnd w:id="309"/>
      <w:bookmarkEnd w:id="310"/>
    </w:p>
    <w:p w14:paraId="611655AB" w14:textId="77777777" w:rsidR="002B5327" w:rsidRDefault="007D7A16">
      <w:pPr>
        <w:pStyle w:val="PARAGRAPH"/>
      </w:pPr>
      <w:r>
        <w:t>An implementation exposing this mapping shall provide an ADBC-style logical surface:</w:t>
      </w:r>
    </w:p>
    <w:p w14:paraId="30E16B39" w14:textId="77777777" w:rsidR="002B5327" w:rsidRDefault="007D7A16">
      <w:pPr>
        <w:pStyle w:val="ListNumber"/>
        <w:numPr>
          <w:ilvl w:val="0"/>
          <w:numId w:val="21"/>
        </w:numPr>
      </w:pPr>
      <w:r>
        <w:t xml:space="preserve">A </w:t>
      </w:r>
      <w:r>
        <w:rPr>
          <w:rStyle w:val="VARIABLE"/>
        </w:rPr>
        <w:t>Connection</w:t>
      </w:r>
      <w:r>
        <w:t xml:space="preserve"> represents the OPC UA session, historian endpoint, or gateway context.</w:t>
      </w:r>
    </w:p>
    <w:p w14:paraId="52DB24F9" w14:textId="77777777" w:rsidR="002B5327" w:rsidRDefault="007D7A16">
      <w:pPr>
        <w:pStyle w:val="ListNumber"/>
        <w:numPr>
          <w:ilvl w:val="0"/>
          <w:numId w:val="21"/>
        </w:numPr>
      </w:pPr>
      <w:r>
        <w:t xml:space="preserve">A </w:t>
      </w:r>
      <w:r>
        <w:rPr>
          <w:rStyle w:val="VARIABLE"/>
        </w:rPr>
        <w:t>Statement</w:t>
      </w:r>
      <w:r>
        <w:t xml:space="preserve"> is parameterized with HistoryRead inputs.</w:t>
      </w:r>
    </w:p>
    <w:p w14:paraId="3C26584C" w14:textId="77777777" w:rsidR="002B5327" w:rsidRDefault="007D7A16">
      <w:pPr>
        <w:pStyle w:val="ListNumber"/>
        <w:numPr>
          <w:ilvl w:val="0"/>
          <w:numId w:val="21"/>
        </w:numPr>
      </w:pPr>
      <w:r>
        <w:rPr>
          <w:rStyle w:val="VARIABLE"/>
        </w:rPr>
        <w:t>ExecuteQuery</w:t>
      </w:r>
      <w:r>
        <w:t xml:space="preserve"> returns an </w:t>
      </w:r>
      <w:r>
        <w:rPr>
          <w:rStyle w:val="VARIABLE"/>
        </w:rPr>
        <w:t>ArrowArrayStream</w:t>
      </w:r>
      <w:r>
        <w:t>, i.e. a stream of Arrow RecordBatches with one stable schema.</w:t>
      </w:r>
    </w:p>
    <w:p w14:paraId="26162E68" w14:textId="77777777" w:rsidR="002B5327" w:rsidRDefault="007D7A16">
      <w:pPr>
        <w:pStyle w:val="PARAGRAPH"/>
      </w:pPr>
      <w:r>
        <w:t>Statement parameters include:</w:t>
      </w:r>
    </w:p>
    <w:p w14:paraId="3BFF1A9B" w14:textId="77777777" w:rsidR="002B5327" w:rsidRDefault="007D7A16">
      <w:pPr>
        <w:pStyle w:val="ListBullet"/>
        <w:numPr>
          <w:ilvl w:val="0"/>
          <w:numId w:val="21"/>
        </w:numPr>
      </w:pPr>
      <w:r>
        <w:rPr>
          <w:rStyle w:val="VARIABLE"/>
        </w:rPr>
        <w:t>nodeIds</w:t>
      </w:r>
      <w:r>
        <w:t>: one or more Variables to read.</w:t>
      </w:r>
    </w:p>
    <w:p w14:paraId="44AC8972" w14:textId="77777777" w:rsidR="002B5327" w:rsidRDefault="007D7A16">
      <w:pPr>
        <w:pStyle w:val="ListBullet"/>
        <w:numPr>
          <w:ilvl w:val="0"/>
          <w:numId w:val="21"/>
        </w:numPr>
      </w:pPr>
      <w:r>
        <w:rPr>
          <w:rStyle w:val="VARIABLE"/>
        </w:rPr>
        <w:t>startTime</w:t>
      </w:r>
      <w:r>
        <w:t xml:space="preserve">, </w:t>
      </w:r>
      <w:r>
        <w:rPr>
          <w:rStyle w:val="VARIABLE"/>
        </w:rPr>
        <w:t>endTime</w:t>
      </w:r>
      <w:r>
        <w:t>: OPC UA DateTime values, represented as signed 64-bit 100 ns ticks since 1601-01-01 UTC.</w:t>
      </w:r>
    </w:p>
    <w:p w14:paraId="2A21ABCA" w14:textId="77777777" w:rsidR="002B5327" w:rsidRDefault="007D7A16">
      <w:pPr>
        <w:pStyle w:val="ListBullet"/>
        <w:numPr>
          <w:ilvl w:val="0"/>
          <w:numId w:val="21"/>
        </w:numPr>
      </w:pPr>
      <w:r>
        <w:rPr>
          <w:rStyle w:val="VARIABLE"/>
        </w:rPr>
        <w:t>historyReadDetails</w:t>
      </w:r>
      <w:r>
        <w:t>: raw/modified, processed, or at-time mode.</w:t>
      </w:r>
    </w:p>
    <w:p w14:paraId="68C821E6" w14:textId="77777777" w:rsidR="002B5327" w:rsidRDefault="007D7A16">
      <w:pPr>
        <w:pStyle w:val="ListBullet"/>
        <w:numPr>
          <w:ilvl w:val="0"/>
          <w:numId w:val="21"/>
        </w:numPr>
      </w:pPr>
      <w:r>
        <w:rPr>
          <w:rStyle w:val="VARIABLE"/>
        </w:rPr>
        <w:t>maxValuesPerNode</w:t>
      </w:r>
      <w:r>
        <w:t xml:space="preserve"> or service-level maximum values.</w:t>
      </w:r>
    </w:p>
    <w:p w14:paraId="60C95343" w14:textId="77777777" w:rsidR="002B5327" w:rsidRDefault="007D7A16">
      <w:pPr>
        <w:pStyle w:val="ListBullet"/>
        <w:numPr>
          <w:ilvl w:val="0"/>
          <w:numId w:val="21"/>
        </w:numPr>
      </w:pPr>
      <w:r>
        <w:t xml:space="preserve">For processed reads: </w:t>
      </w:r>
      <w:r>
        <w:rPr>
          <w:rStyle w:val="VARIABLE"/>
        </w:rPr>
        <w:t>aggregateType</w:t>
      </w:r>
      <w:r>
        <w:t xml:space="preserve">, </w:t>
      </w:r>
      <w:r>
        <w:rPr>
          <w:rStyle w:val="VARIABLE"/>
        </w:rPr>
        <w:t>processingInterval</w:t>
      </w:r>
      <w:r>
        <w:t>, and optional aggregate configuration.</w:t>
      </w:r>
    </w:p>
    <w:p w14:paraId="268C21F5" w14:textId="77777777" w:rsidR="002B5327" w:rsidRDefault="007D7A16">
      <w:pPr>
        <w:pStyle w:val="ListBullet"/>
        <w:numPr>
          <w:ilvl w:val="0"/>
          <w:numId w:val="21"/>
        </w:numPr>
      </w:pPr>
      <w:r>
        <w:t>For at-time reads: the requested timestamps and interpolation policy.</w:t>
      </w:r>
    </w:p>
    <w:p w14:paraId="68FF8E11" w14:textId="77777777" w:rsidR="002B5327" w:rsidRDefault="007D7A16">
      <w:pPr>
        <w:pStyle w:val="ListBullet"/>
        <w:numPr>
          <w:ilvl w:val="0"/>
          <w:numId w:val="21"/>
        </w:numPr>
      </w:pPr>
      <w:r>
        <w:rPr>
          <w:rStyle w:val="VARIABLE"/>
        </w:rPr>
        <w:t>maxRowsPerRecordBatch</w:t>
      </w:r>
      <w:r>
        <w:t>: the client or service batching target.</w:t>
      </w:r>
    </w:p>
    <w:p w14:paraId="2EFA08C1" w14:textId="77777777" w:rsidR="002B5327" w:rsidRDefault="007D7A16">
      <w:pPr>
        <w:pStyle w:val="PARAGRAPH"/>
      </w:pPr>
      <w:r>
        <w:t xml:space="preserve">Continuation points returned by </w:t>
      </w:r>
      <w:r>
        <w:rPr>
          <w:rStyle w:val="VARIABLE"/>
        </w:rPr>
        <w:t>HistoryRead</w:t>
      </w:r>
      <w:r>
        <w:t xml:space="preserve"> map to Arrow stream batching. Each service page or continuation page shall be emitted as one or more RecordBatches; the Arrow stream order is the HistoryRead result order. A continuation point is not encoded as a data row. If a transport needs explicit continuation metadata, it shall carry it outside the rows as stream, batch, or transport metadata.</w:t>
      </w:r>
    </w:p>
    <w:p w14:paraId="492EA124" w14:textId="77777777" w:rsidR="002B5327" w:rsidRDefault="007D7A16">
      <w:pPr>
        <w:pStyle w:val="Heading3"/>
      </w:pPr>
      <w:bookmarkStart w:id="311" w:name="_Clause_c6_6_4"/>
      <w:bookmarkStart w:id="312" w:name="_Toc236308295"/>
      <w:r>
        <w:t>Canonical result shape</w:t>
      </w:r>
      <w:bookmarkEnd w:id="311"/>
      <w:bookmarkEnd w:id="312"/>
    </w:p>
    <w:p w14:paraId="1CE8B16E" w14:textId="77777777" w:rsidR="002B5327" w:rsidRDefault="007D7A16">
      <w:pPr>
        <w:pStyle w:val="PARAGRAPH"/>
      </w:pPr>
      <w:r>
        <w:t xml:space="preserve">The canonical result shape is </w:t>
      </w:r>
      <w:r>
        <w:rPr>
          <w:b/>
        </w:rPr>
        <w:t>long form</w:t>
      </w:r>
      <w:r>
        <w:t>. Every row identifies the source node and one historical sample:</w:t>
      </w:r>
    </w:p>
    <w:p w14:paraId="25EB8A27" w14:textId="2716729C" w:rsidR="002B5327" w:rsidRDefault="007D7A16">
      <w:pPr>
        <w:pStyle w:val="TABLE-title"/>
      </w:pPr>
      <w:bookmarkStart w:id="313" w:name="_Tab_canonical_result_shape_tab1"/>
      <w:bookmarkStart w:id="314" w:name="_Toc236308369"/>
      <w:r>
        <w:t xml:space="preserve">Table </w:t>
      </w:r>
      <w:r>
        <w:fldChar w:fldCharType="begin"/>
      </w:r>
      <w:r>
        <w:instrText xml:space="preserve"> SEQ Table \* ARABIC </w:instrText>
      </w:r>
      <w:r>
        <w:fldChar w:fldCharType="separate"/>
      </w:r>
      <w:r w:rsidR="008C161B">
        <w:rPr>
          <w:noProof/>
        </w:rPr>
        <w:t>23</w:t>
      </w:r>
      <w:r>
        <w:fldChar w:fldCharType="end"/>
      </w:r>
      <w:r>
        <w:t xml:space="preserve"> – Canonical result shape</w:t>
      </w:r>
      <w:bookmarkEnd w:id="313"/>
      <w:bookmarkEnd w:id="3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B5327" w14:paraId="579FEAA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81FAEB1" w14:textId="77777777" w:rsidR="002B5327" w:rsidRDefault="007D7A16">
            <w:pPr>
              <w:pStyle w:val="TableText"/>
            </w:pPr>
            <w:r>
              <w:t>Column</w:t>
            </w:r>
          </w:p>
        </w:tc>
        <w:tc>
          <w:tcPr>
            <w:tcW w:w="2975" w:type="dxa"/>
            <w:tcBorders>
              <w:top w:val="single" w:sz="4" w:space="0" w:color="auto"/>
              <w:left w:val="single" w:sz="4" w:space="0" w:color="auto"/>
              <w:bottom w:val="double" w:sz="4" w:space="0" w:color="auto"/>
              <w:right w:val="single" w:sz="4" w:space="0" w:color="auto"/>
            </w:tcBorders>
          </w:tcPr>
          <w:p w14:paraId="527DA2CD" w14:textId="77777777" w:rsidR="002B5327" w:rsidRDefault="007D7A16">
            <w:pPr>
              <w:pStyle w:val="TableText"/>
            </w:pPr>
            <w:r>
              <w:t>Arrow type</w:t>
            </w:r>
          </w:p>
        </w:tc>
        <w:tc>
          <w:tcPr>
            <w:tcW w:w="2976" w:type="dxa"/>
            <w:tcBorders>
              <w:top w:val="single" w:sz="4" w:space="0" w:color="auto"/>
              <w:left w:val="single" w:sz="4" w:space="0" w:color="auto"/>
              <w:bottom w:val="double" w:sz="4" w:space="0" w:color="auto"/>
              <w:right w:val="single" w:sz="4" w:space="0" w:color="auto"/>
            </w:tcBorders>
          </w:tcPr>
          <w:p w14:paraId="38DB7EE5" w14:textId="77777777" w:rsidR="002B5327" w:rsidRDefault="007D7A16">
            <w:pPr>
              <w:pStyle w:val="TableText"/>
            </w:pPr>
            <w:r>
              <w:t>Requirement</w:t>
            </w:r>
          </w:p>
        </w:tc>
      </w:tr>
      <w:tr w:rsidR="002B5327" w14:paraId="357ACBD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FA3C93" w14:textId="77777777" w:rsidR="002B5327" w:rsidRDefault="007D7A16">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16F28B74" w14:textId="77777777" w:rsidR="002B5327" w:rsidRDefault="007D7A16">
            <w:pPr>
              <w:pStyle w:val="TableText"/>
            </w:pPr>
            <w:r>
              <w:t xml:space="preserve">Part 6 Arrow mapping for </w:t>
            </w:r>
            <w:r>
              <w:rPr>
                <w:rStyle w:val="VARIABLE"/>
              </w:rPr>
              <w:t>NodeId</w:t>
            </w:r>
          </w:p>
        </w:tc>
        <w:tc>
          <w:tcPr>
            <w:tcW w:w="2976" w:type="dxa"/>
            <w:tcBorders>
              <w:top w:val="single" w:sz="4" w:space="0" w:color="auto"/>
              <w:left w:val="single" w:sz="4" w:space="0" w:color="auto"/>
              <w:bottom w:val="single" w:sz="4" w:space="0" w:color="auto"/>
              <w:right w:val="single" w:sz="4" w:space="0" w:color="auto"/>
            </w:tcBorders>
          </w:tcPr>
          <w:p w14:paraId="71DC8F85" w14:textId="77777777" w:rsidR="002B5327" w:rsidRDefault="007D7A16">
            <w:pPr>
              <w:pStyle w:val="TableText"/>
            </w:pPr>
            <w:r>
              <w:t>Non-null source Variable NodeId.</w:t>
            </w:r>
          </w:p>
        </w:tc>
      </w:tr>
      <w:tr w:rsidR="002B5327" w14:paraId="30886E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EBC283" w14:textId="77777777" w:rsidR="002B5327" w:rsidRDefault="007D7A16">
            <w:pPr>
              <w:pStyle w:val="TableText"/>
            </w:pPr>
            <w:r>
              <w:rPr>
                <w:rStyle w:val="VARIABLE"/>
              </w:rPr>
              <w:t>SourceTimestamp</w:t>
            </w:r>
          </w:p>
        </w:tc>
        <w:tc>
          <w:tcPr>
            <w:tcW w:w="2975" w:type="dxa"/>
            <w:tcBorders>
              <w:top w:val="single" w:sz="4" w:space="0" w:color="auto"/>
              <w:left w:val="single" w:sz="4" w:space="0" w:color="auto"/>
              <w:bottom w:val="single" w:sz="4" w:space="0" w:color="auto"/>
              <w:right w:val="single" w:sz="4" w:space="0" w:color="auto"/>
            </w:tcBorders>
          </w:tcPr>
          <w:p w14:paraId="699204A3" w14:textId="77777777" w:rsidR="002B5327" w:rsidRDefault="007D7A16">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21C8D462" w14:textId="77777777" w:rsidR="002B5327" w:rsidRDefault="007D7A16">
            <w:pPr>
              <w:pStyle w:val="TableText"/>
            </w:pPr>
            <w:r>
              <w:t>OPC UA DateTime ticks for the sample source timestamp.</w:t>
            </w:r>
          </w:p>
        </w:tc>
      </w:tr>
      <w:tr w:rsidR="002B5327" w14:paraId="561D7F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F28FE8" w14:textId="77777777" w:rsidR="002B5327" w:rsidRDefault="007D7A16">
            <w:pPr>
              <w:pStyle w:val="TableText"/>
            </w:pPr>
            <w:r>
              <w:rPr>
                <w:rStyle w:val="VARIABLE"/>
              </w:rPr>
              <w:t>ServerTimestamp</w:t>
            </w:r>
          </w:p>
        </w:tc>
        <w:tc>
          <w:tcPr>
            <w:tcW w:w="2975" w:type="dxa"/>
            <w:tcBorders>
              <w:top w:val="single" w:sz="4" w:space="0" w:color="auto"/>
              <w:left w:val="single" w:sz="4" w:space="0" w:color="auto"/>
              <w:bottom w:val="single" w:sz="4" w:space="0" w:color="auto"/>
              <w:right w:val="single" w:sz="4" w:space="0" w:color="auto"/>
            </w:tcBorders>
          </w:tcPr>
          <w:p w14:paraId="0087B76A" w14:textId="77777777" w:rsidR="002B5327" w:rsidRDefault="007D7A16">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719401FF" w14:textId="77777777" w:rsidR="002B5327" w:rsidRDefault="007D7A16">
            <w:pPr>
              <w:pStyle w:val="TableText"/>
            </w:pPr>
            <w:r>
              <w:t>Nullable OPC UA DateTime ticks for the server timestamp.</w:t>
            </w:r>
          </w:p>
        </w:tc>
      </w:tr>
      <w:tr w:rsidR="002B5327" w14:paraId="3334B8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A14024" w14:textId="77777777" w:rsidR="002B5327" w:rsidRDefault="007D7A16">
            <w:pPr>
              <w:pStyle w:val="TableText"/>
            </w:pPr>
            <w:r>
              <w:rPr>
                <w:rStyle w:val="VARIABLE"/>
              </w:rPr>
              <w:t>Value</w:t>
            </w:r>
          </w:p>
        </w:tc>
        <w:tc>
          <w:tcPr>
            <w:tcW w:w="2975" w:type="dxa"/>
            <w:tcBorders>
              <w:top w:val="single" w:sz="4" w:space="0" w:color="auto"/>
              <w:left w:val="single" w:sz="4" w:space="0" w:color="auto"/>
              <w:bottom w:val="single" w:sz="4" w:space="0" w:color="auto"/>
              <w:right w:val="single" w:sz="4" w:space="0" w:color="auto"/>
            </w:tcBorders>
          </w:tcPr>
          <w:p w14:paraId="7926740D" w14:textId="77777777" w:rsidR="002B5327" w:rsidRDefault="007D7A16">
            <w:pPr>
              <w:pStyle w:val="TableText"/>
            </w:pPr>
            <w:r>
              <w:t>Part 6 Arrow mapping for the node DataType</w:t>
            </w:r>
          </w:p>
        </w:tc>
        <w:tc>
          <w:tcPr>
            <w:tcW w:w="2976" w:type="dxa"/>
            <w:tcBorders>
              <w:top w:val="single" w:sz="4" w:space="0" w:color="auto"/>
              <w:left w:val="single" w:sz="4" w:space="0" w:color="auto"/>
              <w:bottom w:val="single" w:sz="4" w:space="0" w:color="auto"/>
              <w:right w:val="single" w:sz="4" w:space="0" w:color="auto"/>
            </w:tcBorders>
          </w:tcPr>
          <w:p w14:paraId="533F01CB" w14:textId="77777777" w:rsidR="002B5327" w:rsidRDefault="007D7A16">
            <w:pPr>
              <w:pStyle w:val="TableText"/>
            </w:pPr>
            <w:r>
              <w:t>Nullable according to the value DataType and sample.</w:t>
            </w:r>
          </w:p>
        </w:tc>
      </w:tr>
      <w:tr w:rsidR="002B5327" w14:paraId="4BAB5E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88FC0AA" w14:textId="77777777" w:rsidR="002B5327" w:rsidRDefault="007D7A16">
            <w:pPr>
              <w:pStyle w:val="TableText"/>
            </w:pPr>
            <w:r>
              <w:rPr>
                <w:rStyle w:val="VARIABLE"/>
              </w:rPr>
              <w:t>StatusCode</w:t>
            </w:r>
          </w:p>
        </w:tc>
        <w:tc>
          <w:tcPr>
            <w:tcW w:w="2975" w:type="dxa"/>
            <w:tcBorders>
              <w:top w:val="single" w:sz="4" w:space="0" w:color="auto"/>
              <w:left w:val="single" w:sz="4" w:space="0" w:color="auto"/>
              <w:bottom w:val="single" w:sz="4" w:space="0" w:color="auto"/>
              <w:right w:val="single" w:sz="4" w:space="0" w:color="auto"/>
            </w:tcBorders>
          </w:tcPr>
          <w:p w14:paraId="0DDEE6F1" w14:textId="77777777" w:rsidR="002B5327" w:rsidRDefault="007D7A16">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3B4E7355" w14:textId="77777777" w:rsidR="002B5327" w:rsidRDefault="007D7A16">
            <w:pPr>
              <w:pStyle w:val="TableText"/>
            </w:pPr>
            <w:r>
              <w:t xml:space="preserve">Non-null OPC UA StatusCode. If absent in a DataValue, encode </w:t>
            </w:r>
            <w:r>
              <w:rPr>
                <w:rStyle w:val="VARIABLE"/>
              </w:rPr>
              <w:t>Good</w:t>
            </w:r>
            <w:r>
              <w:t xml:space="preserve"> (</w:t>
            </w:r>
            <w:r>
              <w:rPr>
                <w:rStyle w:val="VARIABLE"/>
              </w:rPr>
              <w:t>0</w:t>
            </w:r>
            <w:r>
              <w:t>).</w:t>
            </w:r>
          </w:p>
        </w:tc>
      </w:tr>
    </w:tbl>
    <w:p w14:paraId="08486CBE" w14:textId="77777777" w:rsidR="002B5327" w:rsidRDefault="002B5327">
      <w:pPr>
        <w:pStyle w:val="spacer"/>
      </w:pPr>
    </w:p>
    <w:p w14:paraId="5D8075AF" w14:textId="77777777" w:rsidR="002B5327" w:rsidRDefault="007D7A16">
      <w:pPr>
        <w:pStyle w:val="PARAGRAPH"/>
      </w:pPr>
      <w:r>
        <w:t xml:space="preserve">Long form is canonical because it is stable for ADBC consumers, composes naturally with SQL predicates, and avoids schema changes when the node set changes. A column-per-node shape </w:t>
      </w:r>
      <w:r>
        <w:lastRenderedPageBreak/>
        <w:t>is useful for specialized time-series pivots, but it changes the schema with every node selection and is not canonical.</w:t>
      </w:r>
    </w:p>
    <w:p w14:paraId="242FB16A" w14:textId="77777777" w:rsidR="002B5327" w:rsidRDefault="007D7A16">
      <w:pPr>
        <w:pStyle w:val="PARAGRAPH"/>
      </w:pPr>
      <w:r>
        <w:t xml:space="preserve">The canonical long-form stream has one </w:t>
      </w:r>
      <w:r>
        <w:rPr>
          <w:rStyle w:val="VARIABLE"/>
        </w:rPr>
        <w:t>Value</w:t>
      </w:r>
      <w:r>
        <w:t xml:space="preserve"> Arrow DataType. Therefore, a multi-node statement shall include nodes with the same OPC UA DataType. If a client requests mixed DataTypes, the access layer shall split the request into one ArrowArrayStream per Value DataType, or explicitly request a non-canonical Variant-valued result where </w:t>
      </w:r>
      <w:r>
        <w:rPr>
          <w:rStyle w:val="VARIABLE"/>
        </w:rPr>
        <w:t>Value</w:t>
      </w:r>
      <w:r>
        <w:t xml:space="preserve"> uses the Part 6 </w:t>
      </w:r>
      <w:r>
        <w:rPr>
          <w:rStyle w:val="VARIABLE"/>
        </w:rPr>
        <w:t>Variant</w:t>
      </w:r>
      <w:r>
        <w:t xml:space="preserve"> mapping.</w:t>
      </w:r>
    </w:p>
    <w:p w14:paraId="54B5E621" w14:textId="77777777" w:rsidR="002B5327" w:rsidRDefault="007D7A16">
      <w:pPr>
        <w:pStyle w:val="Heading3"/>
      </w:pPr>
      <w:bookmarkStart w:id="315" w:name="_Clause_c6_6_5"/>
      <w:bookmarkStart w:id="316" w:name="_Toc236308296"/>
      <w:r>
        <w:t>Raw, modified, and at-time reads</w:t>
      </w:r>
      <w:bookmarkEnd w:id="315"/>
      <w:bookmarkEnd w:id="316"/>
    </w:p>
    <w:p w14:paraId="614A69C9" w14:textId="77777777" w:rsidR="002B5327" w:rsidRDefault="007D7A16">
      <w:pPr>
        <w:pStyle w:val="PARAGRAPH"/>
      </w:pPr>
      <w:r>
        <w:t xml:space="preserve">For </w:t>
      </w:r>
      <w:r>
        <w:rPr>
          <w:rStyle w:val="VARIABLE"/>
        </w:rPr>
        <w:t>ReadRawModifiedDetails</w:t>
      </w:r>
      <w:r>
        <w:t xml:space="preserve"> and </w:t>
      </w:r>
      <w:r>
        <w:rPr>
          <w:rStyle w:val="VARIABLE"/>
        </w:rPr>
        <w:t>ReadAtTimeDetails</w:t>
      </w:r>
      <w:r>
        <w:t xml:space="preserve">, each returned DataValue becomes one row in the canonical result shape. </w:t>
      </w:r>
      <w:r>
        <w:rPr>
          <w:rStyle w:val="VARIABLE"/>
        </w:rPr>
        <w:t>SourceTimestamp</w:t>
      </w:r>
      <w:r>
        <w:t xml:space="preserve">, </w:t>
      </w:r>
      <w:r>
        <w:rPr>
          <w:rStyle w:val="VARIABLE"/>
        </w:rPr>
        <w:t>ServerTimestamp</w:t>
      </w:r>
      <w:r>
        <w:t xml:space="preserve">, </w:t>
      </w:r>
      <w:r>
        <w:rPr>
          <w:rStyle w:val="VARIABLE"/>
        </w:rPr>
        <w:t>Value</w:t>
      </w:r>
      <w:r>
        <w:t xml:space="preserve">, and </w:t>
      </w:r>
      <w:r>
        <w:rPr>
          <w:rStyle w:val="VARIABLE"/>
        </w:rPr>
        <w:t>StatusCode</w:t>
      </w:r>
      <w:r>
        <w:t xml:space="preserve"> are copied from the DataValue using the Part 6 Arrow mapping for the node DataType.</w:t>
      </w:r>
    </w:p>
    <w:p w14:paraId="7EC93023" w14:textId="77777777" w:rsidR="002B5327" w:rsidRDefault="007D7A16">
      <w:pPr>
        <w:pStyle w:val="PARAGRAPH"/>
      </w:pPr>
      <w:r>
        <w:t>For modified reads, implementations may add metadata columns such as modification time, update type, or user name when requested by the statement. Such columns are extensions and shall not alter the canonical meaning of the five base columns.</w:t>
      </w:r>
    </w:p>
    <w:p w14:paraId="0748B30B" w14:textId="77777777" w:rsidR="002B5327" w:rsidRDefault="007D7A16">
      <w:pPr>
        <w:pStyle w:val="Heading3"/>
      </w:pPr>
      <w:bookmarkStart w:id="317" w:name="_Clause_c6_6_6"/>
      <w:bookmarkStart w:id="318" w:name="_Toc236308297"/>
      <w:r>
        <w:t>Processed aggregate reads</w:t>
      </w:r>
      <w:bookmarkEnd w:id="317"/>
      <w:bookmarkEnd w:id="318"/>
    </w:p>
    <w:p w14:paraId="0B095815" w14:textId="77777777" w:rsidR="002B5327" w:rsidRDefault="007D7A16">
      <w:pPr>
        <w:pStyle w:val="PARAGRAPH"/>
      </w:pPr>
      <w:r>
        <w:t xml:space="preserve">For </w:t>
      </w:r>
      <w:r>
        <w:rPr>
          <w:rStyle w:val="VARIABLE"/>
        </w:rPr>
        <w:t>ReadProcessedDetails</w:t>
      </w:r>
      <w:r>
        <w:t>, the base columns are followed by aggregate interval columns:</w:t>
      </w:r>
    </w:p>
    <w:p w14:paraId="0084E21E" w14:textId="47AA4463" w:rsidR="002B5327" w:rsidRDefault="007D7A16">
      <w:pPr>
        <w:pStyle w:val="TABLE-title"/>
      </w:pPr>
      <w:bookmarkStart w:id="319" w:name="_Tab_processed_aggregate_reads_tab1"/>
      <w:bookmarkStart w:id="320" w:name="_Toc236308370"/>
      <w:r>
        <w:t xml:space="preserve">Table </w:t>
      </w:r>
      <w:r>
        <w:fldChar w:fldCharType="begin"/>
      </w:r>
      <w:r>
        <w:instrText xml:space="preserve"> SEQ Table \* ARABIC </w:instrText>
      </w:r>
      <w:r>
        <w:fldChar w:fldCharType="separate"/>
      </w:r>
      <w:r w:rsidR="008C161B">
        <w:rPr>
          <w:noProof/>
        </w:rPr>
        <w:t>24</w:t>
      </w:r>
      <w:r>
        <w:fldChar w:fldCharType="end"/>
      </w:r>
      <w:r>
        <w:t xml:space="preserve"> – Processed aggregate reads</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B5327" w14:paraId="181CE9A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4E34D21" w14:textId="77777777" w:rsidR="002B5327" w:rsidRDefault="007D7A16">
            <w:pPr>
              <w:pStyle w:val="TableText"/>
            </w:pPr>
            <w:r>
              <w:t>Column</w:t>
            </w:r>
          </w:p>
        </w:tc>
        <w:tc>
          <w:tcPr>
            <w:tcW w:w="2975" w:type="dxa"/>
            <w:tcBorders>
              <w:top w:val="single" w:sz="4" w:space="0" w:color="auto"/>
              <w:left w:val="single" w:sz="4" w:space="0" w:color="auto"/>
              <w:bottom w:val="double" w:sz="4" w:space="0" w:color="auto"/>
              <w:right w:val="single" w:sz="4" w:space="0" w:color="auto"/>
            </w:tcBorders>
          </w:tcPr>
          <w:p w14:paraId="1F128F42" w14:textId="77777777" w:rsidR="002B5327" w:rsidRDefault="007D7A16">
            <w:pPr>
              <w:pStyle w:val="TableText"/>
            </w:pPr>
            <w:r>
              <w:t>Arrow type</w:t>
            </w:r>
          </w:p>
        </w:tc>
        <w:tc>
          <w:tcPr>
            <w:tcW w:w="2976" w:type="dxa"/>
            <w:tcBorders>
              <w:top w:val="single" w:sz="4" w:space="0" w:color="auto"/>
              <w:left w:val="single" w:sz="4" w:space="0" w:color="auto"/>
              <w:bottom w:val="double" w:sz="4" w:space="0" w:color="auto"/>
              <w:right w:val="single" w:sz="4" w:space="0" w:color="auto"/>
            </w:tcBorders>
          </w:tcPr>
          <w:p w14:paraId="260E92A7" w14:textId="77777777" w:rsidR="002B5327" w:rsidRDefault="007D7A16">
            <w:pPr>
              <w:pStyle w:val="TableText"/>
            </w:pPr>
            <w:r>
              <w:t>Requirement</w:t>
            </w:r>
          </w:p>
        </w:tc>
      </w:tr>
      <w:tr w:rsidR="002B5327" w14:paraId="675064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3C4063" w14:textId="77777777" w:rsidR="002B5327" w:rsidRDefault="007D7A16">
            <w:pPr>
              <w:pStyle w:val="TableText"/>
            </w:pPr>
            <w:r>
              <w:rPr>
                <w:rStyle w:val="VARIABLE"/>
              </w:rPr>
              <w:t>AggregateId</w:t>
            </w:r>
          </w:p>
        </w:tc>
        <w:tc>
          <w:tcPr>
            <w:tcW w:w="2975" w:type="dxa"/>
            <w:tcBorders>
              <w:top w:val="single" w:sz="4" w:space="0" w:color="auto"/>
              <w:left w:val="single" w:sz="4" w:space="0" w:color="auto"/>
              <w:bottom w:val="single" w:sz="4" w:space="0" w:color="auto"/>
              <w:right w:val="single" w:sz="4" w:space="0" w:color="auto"/>
            </w:tcBorders>
          </w:tcPr>
          <w:p w14:paraId="2A7EE534" w14:textId="77777777" w:rsidR="002B5327" w:rsidRDefault="007D7A16">
            <w:pPr>
              <w:pStyle w:val="TableText"/>
            </w:pPr>
            <w:r>
              <w:t xml:space="preserve">Part 6 Arrow mapping for </w:t>
            </w:r>
            <w:r>
              <w:rPr>
                <w:rStyle w:val="VARIABLE"/>
              </w:rPr>
              <w:t>NodeId</w:t>
            </w:r>
          </w:p>
        </w:tc>
        <w:tc>
          <w:tcPr>
            <w:tcW w:w="2976" w:type="dxa"/>
            <w:tcBorders>
              <w:top w:val="single" w:sz="4" w:space="0" w:color="auto"/>
              <w:left w:val="single" w:sz="4" w:space="0" w:color="auto"/>
              <w:bottom w:val="single" w:sz="4" w:space="0" w:color="auto"/>
              <w:right w:val="single" w:sz="4" w:space="0" w:color="auto"/>
            </w:tcBorders>
          </w:tcPr>
          <w:p w14:paraId="612BC5CE" w14:textId="77777777" w:rsidR="002B5327" w:rsidRDefault="007D7A16">
            <w:pPr>
              <w:pStyle w:val="TableText"/>
            </w:pPr>
            <w:r>
              <w:t>Non-null AggregateFunction NodeId.</w:t>
            </w:r>
          </w:p>
        </w:tc>
      </w:tr>
      <w:tr w:rsidR="002B5327" w14:paraId="697775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1C85E6" w14:textId="77777777" w:rsidR="002B5327" w:rsidRDefault="007D7A16">
            <w:pPr>
              <w:pStyle w:val="TableText"/>
            </w:pPr>
            <w:r>
              <w:rPr>
                <w:rStyle w:val="VARIABLE"/>
              </w:rPr>
              <w:t>ProcessingInterval</w:t>
            </w:r>
          </w:p>
        </w:tc>
        <w:tc>
          <w:tcPr>
            <w:tcW w:w="2975" w:type="dxa"/>
            <w:tcBorders>
              <w:top w:val="single" w:sz="4" w:space="0" w:color="auto"/>
              <w:left w:val="single" w:sz="4" w:space="0" w:color="auto"/>
              <w:bottom w:val="single" w:sz="4" w:space="0" w:color="auto"/>
              <w:right w:val="single" w:sz="4" w:space="0" w:color="auto"/>
            </w:tcBorders>
          </w:tcPr>
          <w:p w14:paraId="6B497D3A" w14:textId="77777777" w:rsidR="002B5327" w:rsidRDefault="007D7A16">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7D560E81" w14:textId="77777777" w:rsidR="002B5327" w:rsidRDefault="007D7A16">
            <w:pPr>
              <w:pStyle w:val="TableText"/>
            </w:pPr>
            <w:r>
              <w:t>Interval duration in 100 ns ticks.</w:t>
            </w:r>
          </w:p>
        </w:tc>
      </w:tr>
      <w:tr w:rsidR="002B5327" w14:paraId="6CC8A6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E5AAD2" w14:textId="77777777" w:rsidR="002B5327" w:rsidRDefault="007D7A16">
            <w:pPr>
              <w:pStyle w:val="TableText"/>
            </w:pPr>
            <w:r>
              <w:rPr>
                <w:rStyle w:val="VARIABLE"/>
              </w:rPr>
              <w:t>IntervalStart</w:t>
            </w:r>
          </w:p>
        </w:tc>
        <w:tc>
          <w:tcPr>
            <w:tcW w:w="2975" w:type="dxa"/>
            <w:tcBorders>
              <w:top w:val="single" w:sz="4" w:space="0" w:color="auto"/>
              <w:left w:val="single" w:sz="4" w:space="0" w:color="auto"/>
              <w:bottom w:val="single" w:sz="4" w:space="0" w:color="auto"/>
              <w:right w:val="single" w:sz="4" w:space="0" w:color="auto"/>
            </w:tcBorders>
          </w:tcPr>
          <w:p w14:paraId="53D6F2C9" w14:textId="77777777" w:rsidR="002B5327" w:rsidRDefault="007D7A16">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782CE135" w14:textId="77777777" w:rsidR="002B5327" w:rsidRDefault="007D7A16">
            <w:pPr>
              <w:pStyle w:val="TableText"/>
            </w:pPr>
            <w:r>
              <w:t>Inclusive interval start in OPC UA DateTime ticks.</w:t>
            </w:r>
          </w:p>
        </w:tc>
      </w:tr>
      <w:tr w:rsidR="002B5327" w14:paraId="588834A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A5FE03" w14:textId="77777777" w:rsidR="002B5327" w:rsidRDefault="007D7A16">
            <w:pPr>
              <w:pStyle w:val="TableText"/>
            </w:pPr>
            <w:r>
              <w:rPr>
                <w:rStyle w:val="VARIABLE"/>
              </w:rPr>
              <w:t>IntervalEnd</w:t>
            </w:r>
          </w:p>
        </w:tc>
        <w:tc>
          <w:tcPr>
            <w:tcW w:w="2975" w:type="dxa"/>
            <w:tcBorders>
              <w:top w:val="single" w:sz="4" w:space="0" w:color="auto"/>
              <w:left w:val="single" w:sz="4" w:space="0" w:color="auto"/>
              <w:bottom w:val="single" w:sz="4" w:space="0" w:color="auto"/>
              <w:right w:val="single" w:sz="4" w:space="0" w:color="auto"/>
            </w:tcBorders>
          </w:tcPr>
          <w:p w14:paraId="430EA583" w14:textId="77777777" w:rsidR="002B5327" w:rsidRDefault="007D7A16">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23F06610" w14:textId="77777777" w:rsidR="002B5327" w:rsidRDefault="007D7A16">
            <w:pPr>
              <w:pStyle w:val="TableText"/>
            </w:pPr>
            <w:r>
              <w:t>Exclusive interval end in OPC UA DateTime ticks.</w:t>
            </w:r>
          </w:p>
        </w:tc>
      </w:tr>
    </w:tbl>
    <w:p w14:paraId="7C57BC88" w14:textId="77777777" w:rsidR="002B5327" w:rsidRDefault="002B5327">
      <w:pPr>
        <w:pStyle w:val="spacer"/>
      </w:pPr>
    </w:p>
    <w:p w14:paraId="4CE8A883" w14:textId="77777777" w:rsidR="002B5327" w:rsidRDefault="007D7A16">
      <w:pPr>
        <w:pStyle w:val="PARAGRAPH"/>
      </w:pPr>
      <w:r>
        <w:t xml:space="preserve">The aggregate result value is encoded in </w:t>
      </w:r>
      <w:r>
        <w:rPr>
          <w:rStyle w:val="VARIABLE"/>
        </w:rPr>
        <w:t>Value</w:t>
      </w:r>
      <w:r>
        <w:t xml:space="preserve"> using the aggregate result DataType. Aggregate status and quality are encoded in </w:t>
      </w:r>
      <w:r>
        <w:rPr>
          <w:rStyle w:val="VARIABLE"/>
        </w:rPr>
        <w:t>StatusCode</w:t>
      </w:r>
      <w:r>
        <w:t>; additional aggregate diagnostics such as percent good or percent bad may be added as extension columns.</w:t>
      </w:r>
    </w:p>
    <w:p w14:paraId="14959437" w14:textId="77777777" w:rsidR="002B5327" w:rsidRDefault="007D7A16">
      <w:pPr>
        <w:pStyle w:val="Heading3"/>
      </w:pPr>
      <w:bookmarkStart w:id="321" w:name="_Clause_c6_6_7"/>
      <w:bookmarkStart w:id="322" w:name="_Toc236308298"/>
      <w:r>
        <w:t>Content types and transport</w:t>
      </w:r>
      <w:bookmarkEnd w:id="321"/>
      <w:bookmarkEnd w:id="322"/>
    </w:p>
    <w:p w14:paraId="4963C7AA" w14:textId="77777777" w:rsidR="002B5327" w:rsidRDefault="007D7A16">
      <w:pPr>
        <w:pStyle w:val="PARAGRAPH"/>
      </w:pPr>
      <w:r>
        <w:t>The Arrow IPC stream content type is:</w:t>
      </w:r>
    </w:p>
    <w:p w14:paraId="13EF9BC1" w14:textId="77777777" w:rsidR="002B5327" w:rsidRDefault="007D7A16">
      <w:pPr>
        <w:pStyle w:val="CODE"/>
      </w:pPr>
      <w:r>
        <w:t>application/vnd.apache.arrow.stream</w:t>
      </w:r>
    </w:p>
    <w:p w14:paraId="6A36EA2A" w14:textId="77777777" w:rsidR="002B5327" w:rsidRDefault="007D7A16">
      <w:pPr>
        <w:pStyle w:val="PARAGRAPH"/>
      </w:pPr>
      <w:r>
        <w:t>The Arrow IPC file content type for bounded exports is:</w:t>
      </w:r>
    </w:p>
    <w:p w14:paraId="57C25028" w14:textId="77777777" w:rsidR="002B5327" w:rsidRDefault="007D7A16">
      <w:pPr>
        <w:pStyle w:val="CODE"/>
      </w:pPr>
      <w:r>
        <w:t>application/vnd.apache.arrow.file</w:t>
      </w:r>
    </w:p>
    <w:p w14:paraId="5489F4E2" w14:textId="77777777" w:rsidR="002B5327" w:rsidRDefault="007D7A16">
      <w:pPr>
        <w:pStyle w:val="PARAGRAPH"/>
      </w:pPr>
      <w:r>
        <w:t xml:space="preserve">For remote ADBC clients, Arrow Flight SQL is the natural transport for </w:t>
      </w:r>
      <w:r>
        <w:rPr>
          <w:rStyle w:val="VARIABLE"/>
        </w:rPr>
        <w:t>ExecuteQuery</w:t>
      </w:r>
      <w:r>
        <w:t xml:space="preserve"> and </w:t>
      </w:r>
      <w:r>
        <w:rPr>
          <w:rStyle w:val="VARIABLE"/>
        </w:rPr>
        <w:t>ArrowArrayStream</w:t>
      </w:r>
      <w:r>
        <w:t>. Other transports may carry the same Arrow IPC stream when they preserve the schema and RecordBatch boundaries.</w:t>
      </w:r>
    </w:p>
    <w:p w14:paraId="4B846096" w14:textId="77777777" w:rsidR="002B5327" w:rsidRDefault="007D7A16">
      <w:pPr>
        <w:pStyle w:val="Heading3"/>
      </w:pPr>
      <w:bookmarkStart w:id="323" w:name="_Clause_c6_6_8"/>
      <w:bookmarkStart w:id="324" w:name="_Toc236308299"/>
      <w:r>
        <w:t>Relationship to Part 14 PubSub</w:t>
      </w:r>
      <w:bookmarkEnd w:id="323"/>
      <w:bookmarkEnd w:id="324"/>
    </w:p>
    <w:p w14:paraId="307A3635" w14:textId="77777777" w:rsidR="002B5327" w:rsidRDefault="007D7A16">
      <w:pPr>
        <w:pStyle w:val="PARAGRAPH"/>
      </w:pPr>
      <w:r>
        <w:t xml:space="preserve">This historian/ADBC mapping complements OPC UA Part 14 Arrow batch publish/subscribe. Part 14 batch PubSub uses the same Part 6 Arrow value mapping for DataSet fields; historian access uses it for </w:t>
      </w:r>
      <w:r>
        <w:rPr>
          <w:rStyle w:val="VARIABLE"/>
        </w:rPr>
        <w:t>HistoryRead</w:t>
      </w:r>
      <w:r>
        <w:t xml:space="preserve"> result values. PubSub is optimized for publishing batches of live or buffered DataSetMessages, while this mapping is optimized for query-style historical access.</w:t>
      </w:r>
    </w:p>
    <w:p w14:paraId="5B7E4F51" w14:textId="77777777" w:rsidR="002B5327" w:rsidRDefault="007D7A16">
      <w:pPr>
        <w:pStyle w:val="Heading3"/>
      </w:pPr>
      <w:bookmarkStart w:id="325" w:name="_Clause_c6_6_9"/>
      <w:bookmarkStart w:id="326" w:name="_Toc236308300"/>
      <w:r>
        <w:lastRenderedPageBreak/>
        <w:t>Exclusions</w:t>
      </w:r>
      <w:bookmarkEnd w:id="325"/>
      <w:bookmarkEnd w:id="326"/>
    </w:p>
    <w:p w14:paraId="17B5BBE2" w14:textId="77777777" w:rsidR="002B5327" w:rsidRDefault="007D7A16">
      <w:pPr>
        <w:pStyle w:val="PARAGRAPH"/>
      </w:pPr>
      <w:r>
        <w:t>This Arrow mapping does not map OPC UA Actions, invoke requests, or invoke responses. Actions shall use the OPC UA Avro mapping for action invocation and response payloads.</w:t>
      </w:r>
    </w:p>
    <w:p w14:paraId="3BC1B8B8" w14:textId="12BB010D" w:rsidR="005E69BD" w:rsidRPr="00EC120D" w:rsidRDefault="006235B1" w:rsidP="002E7A22">
      <w:pPr>
        <w:pStyle w:val="Heading1"/>
        <w:pageBreakBefore/>
      </w:pPr>
      <w:bookmarkStart w:id="327" w:name="_Ref37835213"/>
      <w:bookmarkStart w:id="328" w:name="_Toc184117007"/>
      <w:bookmarkStart w:id="329" w:name="_Ref85018491"/>
      <w:bookmarkStart w:id="330" w:name="_Clause_c7"/>
      <w:bookmarkStart w:id="331" w:name="_Toc236308301"/>
      <w:r w:rsidRPr="00EC120D">
        <w:lastRenderedPageBreak/>
        <w:t>Profiles and conformance units</w:t>
      </w:r>
      <w:bookmarkEnd w:id="327"/>
      <w:bookmarkEnd w:id="328"/>
      <w:bookmarkEnd w:id="329"/>
      <w:bookmarkEnd w:id="330"/>
      <w:bookmarkEnd w:id="331"/>
    </w:p>
    <w:p w14:paraId="31F57E55" w14:textId="77777777" w:rsidR="002B5327" w:rsidRDefault="007D7A16">
      <w:pPr>
        <w:pStyle w:val="PARAGRAPH"/>
      </w:pPr>
      <w:r>
        <w:t>An Arrow PubSub publisher conforms when it emits RecordBatches whose columns use the Part 6 Arrow mapping, whose rows reconstruct the intended DataSetMessages, and whose key-frame and delta-frame rules preserve null-vs-absent semantics. A subscriber conforms when it reconstructs DataSet field values with the same Part 6 reversibility guarantees and uses DataSetMetaData plus Arrow schema metadata to interpret the batch.</w:t>
      </w:r>
    </w:p>
    <w:p w14:paraId="31FC4352" w14:textId="77777777" w:rsidR="002B5327" w:rsidRDefault="007D7A16">
      <w:pPr>
        <w:pStyle w:val="Heading1"/>
      </w:pPr>
      <w:bookmarkStart w:id="332" w:name="_Clause_c8"/>
      <w:bookmarkStart w:id="333" w:name="_Toc236308302"/>
      <w:r>
        <w:t>Namespaces</w:t>
      </w:r>
      <w:bookmarkEnd w:id="332"/>
      <w:bookmarkEnd w:id="333"/>
    </w:p>
    <w:p w14:paraId="35AF5C5C" w14:textId="77777777" w:rsidR="002B5327" w:rsidRDefault="007D7A16">
      <w:pPr>
        <w:pStyle w:val="Heading2"/>
      </w:pPr>
      <w:bookmarkStart w:id="334" w:name="_Clause_c8_1"/>
      <w:bookmarkStart w:id="335" w:name="_Ref127248897"/>
      <w:bookmarkStart w:id="336" w:name="_Toc236308303"/>
      <w:r>
        <w:t>Namespace metadata</w:t>
      </w:r>
      <w:bookmarkEnd w:id="334"/>
      <w:bookmarkEnd w:id="335"/>
      <w:bookmarkEnd w:id="336"/>
    </w:p>
    <w:p w14:paraId="2376F869" w14:textId="77777777" w:rsidR="002B5327" w:rsidRDefault="007D7A16">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26249675" w14:textId="77777777" w:rsidR="002B5327" w:rsidRDefault="007D7A16">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64ACD6D3" w14:textId="1EDE5EAE" w:rsidR="002B5327" w:rsidRDefault="007D7A16">
      <w:pPr>
        <w:pStyle w:val="TABLE-title"/>
      </w:pPr>
      <w:bookmarkStart w:id="337" w:name="_Tab_namespace_metadata_tab1"/>
      <w:bookmarkStart w:id="338" w:name="_Ref16863029"/>
      <w:bookmarkStart w:id="339" w:name="_Toc236308371"/>
      <w:r>
        <w:t xml:space="preserve">Table </w:t>
      </w:r>
      <w:r>
        <w:fldChar w:fldCharType="begin"/>
      </w:r>
      <w:r>
        <w:instrText xml:space="preserve"> SEQ Table \* ARABIC </w:instrText>
      </w:r>
      <w:r>
        <w:fldChar w:fldCharType="separate"/>
      </w:r>
      <w:r w:rsidR="008C161B">
        <w:rPr>
          <w:noProof/>
        </w:rPr>
        <w:t>25</w:t>
      </w:r>
      <w:r>
        <w:fldChar w:fldCharType="end"/>
      </w:r>
      <w:r>
        <w:t xml:space="preserve"> – NamespaceMetadata Object for this document</w:t>
      </w:r>
      <w:bookmarkEnd w:id="337"/>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2B5327" w14:paraId="0CF006AF"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55BA5210" w14:textId="77777777" w:rsidR="002B5327" w:rsidRDefault="007D7A16">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67EB21DA" w14:textId="77777777" w:rsidR="002B5327" w:rsidRDefault="007D7A16">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427E9391" w14:textId="77777777" w:rsidR="002B5327" w:rsidRDefault="007D7A16">
            <w:pPr>
              <w:pStyle w:val="TableText"/>
            </w:pPr>
            <w:r>
              <w:t>Value</w:t>
            </w:r>
          </w:p>
        </w:tc>
      </w:tr>
      <w:tr w:rsidR="002B5327" w14:paraId="2C95DB3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F3D155A" w14:textId="77777777" w:rsidR="002B5327" w:rsidRDefault="007D7A16">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15691D3A" w14:textId="77777777" w:rsidR="002B5327" w:rsidRDefault="007D7A1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C92F389" w14:textId="77777777" w:rsidR="002B5327" w:rsidRDefault="007D7A16">
            <w:pPr>
              <w:pStyle w:val="TableText"/>
            </w:pPr>
            <w:r>
              <w:t>http://opcfoundation.org/UA/</w:t>
            </w:r>
          </w:p>
        </w:tc>
      </w:tr>
      <w:tr w:rsidR="002B5327" w14:paraId="3F8A389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C068334" w14:textId="77777777" w:rsidR="002B5327" w:rsidRDefault="007D7A16">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70E40F4B" w14:textId="77777777" w:rsidR="002B5327" w:rsidRDefault="007D7A1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82BB34B" w14:textId="77777777" w:rsidR="002B5327" w:rsidRDefault="007D7A16">
            <w:pPr>
              <w:pStyle w:val="TableText"/>
            </w:pPr>
            <w:r>
              <w:t>0.1.0</w:t>
            </w:r>
          </w:p>
        </w:tc>
      </w:tr>
      <w:tr w:rsidR="002B5327" w14:paraId="1DA7D97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4AA95F5" w14:textId="77777777" w:rsidR="002B5327" w:rsidRDefault="007D7A16">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0F47B751" w14:textId="77777777" w:rsidR="002B5327" w:rsidRDefault="007D7A16">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D5053B3" w14:textId="77777777" w:rsidR="002B5327" w:rsidRDefault="007D7A16">
            <w:pPr>
              <w:pStyle w:val="TableText"/>
            </w:pPr>
            <w:r>
              <w:t>2026-07-30</w:t>
            </w:r>
          </w:p>
        </w:tc>
      </w:tr>
      <w:tr w:rsidR="002B5327" w14:paraId="0875B19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B4F539F" w14:textId="77777777" w:rsidR="002B5327" w:rsidRDefault="007D7A16">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3D47D1FB" w14:textId="77777777" w:rsidR="002B5327" w:rsidRDefault="007D7A16">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074F4E26" w14:textId="77777777" w:rsidR="002B5327" w:rsidRDefault="007D7A16">
            <w:pPr>
              <w:pStyle w:val="TableText"/>
            </w:pPr>
            <w:r>
              <w:t>False</w:t>
            </w:r>
          </w:p>
        </w:tc>
      </w:tr>
      <w:tr w:rsidR="002B5327" w14:paraId="5CBFA5F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2BBB83" w14:textId="77777777" w:rsidR="002B5327" w:rsidRDefault="007D7A16">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76C56482" w14:textId="77777777" w:rsidR="002B5327" w:rsidRDefault="007D7A16">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0DADB9DA" w14:textId="77777777" w:rsidR="002B5327" w:rsidRDefault="007D7A16">
            <w:pPr>
              <w:pStyle w:val="TableText"/>
            </w:pPr>
            <w:r>
              <w:t>0 (Numeric)</w:t>
            </w:r>
          </w:p>
        </w:tc>
      </w:tr>
      <w:tr w:rsidR="002B5327" w14:paraId="29F3582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F4E5F9A" w14:textId="77777777" w:rsidR="002B5327" w:rsidRDefault="007D7A16">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3CB6683E" w14:textId="77777777" w:rsidR="002B5327" w:rsidRDefault="007D7A16">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3CC9EF6F" w14:textId="77777777" w:rsidR="002B5327" w:rsidRDefault="007D7A16">
            <w:pPr>
              <w:pStyle w:val="TableText"/>
            </w:pPr>
            <w:r>
              <w:t>--</w:t>
            </w:r>
          </w:p>
        </w:tc>
      </w:tr>
      <w:tr w:rsidR="002B5327" w14:paraId="4A79AA3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789C068" w14:textId="77777777" w:rsidR="002B5327" w:rsidRDefault="007D7A16">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7AA759BA" w14:textId="77777777" w:rsidR="002B5327" w:rsidRDefault="007D7A1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12A2FD5" w14:textId="77777777" w:rsidR="002B5327" w:rsidRDefault="007D7A16">
            <w:pPr>
              <w:pStyle w:val="TableText"/>
            </w:pPr>
            <w:r>
              <w:t>--</w:t>
            </w:r>
          </w:p>
        </w:tc>
      </w:tr>
    </w:tbl>
    <w:p w14:paraId="3883BD6C" w14:textId="77777777" w:rsidR="002B5327" w:rsidRDefault="002B5327">
      <w:pPr>
        <w:pStyle w:val="spacer"/>
      </w:pPr>
    </w:p>
    <w:p w14:paraId="3106BB71" w14:textId="77777777" w:rsidR="002B5327" w:rsidRDefault="007D7A16">
      <w:pPr>
        <w:pStyle w:val="PARAGRAPH"/>
      </w:pPr>
      <w:r>
        <w:t>The IsNamespaceSubset Property is False because the UANodeSet XML file contains the complete namespace. A Server exposing only a subset sets it to True.</w:t>
      </w:r>
    </w:p>
    <w:p w14:paraId="6A51A468" w14:textId="77777777" w:rsidR="002B5327" w:rsidRDefault="007D7A16">
      <w:pPr>
        <w:pStyle w:val="Heading2"/>
      </w:pPr>
      <w:bookmarkStart w:id="340" w:name="_Clause_c8_2"/>
      <w:bookmarkStart w:id="341" w:name="_Ref55114991"/>
      <w:bookmarkStart w:id="342" w:name="_Toc236308304"/>
      <w:r>
        <w:t>Handling of OPC UA namespaces</w:t>
      </w:r>
      <w:bookmarkEnd w:id="340"/>
      <w:bookmarkEnd w:id="341"/>
      <w:bookmarkEnd w:id="342"/>
    </w:p>
    <w:p w14:paraId="591D1920" w14:textId="77777777" w:rsidR="002B5327" w:rsidRDefault="007D7A16">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4C59B751" w14:textId="606E0614" w:rsidR="002B5327" w:rsidRDefault="007D7A16">
      <w:pPr>
        <w:pStyle w:val="TABLE-title"/>
      </w:pPr>
      <w:bookmarkStart w:id="343" w:name="_Tab_handling_of_opc_ua_namespaces_tab1"/>
      <w:bookmarkStart w:id="344" w:name="_Toc236308372"/>
      <w:r>
        <w:t xml:space="preserve">Table </w:t>
      </w:r>
      <w:r>
        <w:fldChar w:fldCharType="begin"/>
      </w:r>
      <w:r>
        <w:instrText xml:space="preserve"> SEQ Table \* ARABIC </w:instrText>
      </w:r>
      <w:r>
        <w:fldChar w:fldCharType="separate"/>
      </w:r>
      <w:r w:rsidR="008C161B">
        <w:rPr>
          <w:noProof/>
        </w:rPr>
        <w:t>26</w:t>
      </w:r>
      <w:r>
        <w:fldChar w:fldCharType="end"/>
      </w:r>
      <w:r>
        <w:t xml:space="preserve"> – Namespaces used in an OpenUSD Server</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2B5327" w14:paraId="272AAF69"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28DA7E56" w14:textId="77777777" w:rsidR="002B5327" w:rsidRDefault="007D7A16">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12D6FE6" w14:textId="77777777" w:rsidR="002B5327" w:rsidRDefault="007D7A16">
            <w:pPr>
              <w:pStyle w:val="TableText"/>
            </w:pPr>
            <w:r>
              <w:t>Description</w:t>
            </w:r>
          </w:p>
        </w:tc>
      </w:tr>
      <w:tr w:rsidR="002B5327" w14:paraId="0A82676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B98155B" w14:textId="77777777" w:rsidR="002B5327" w:rsidRDefault="007D7A16">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0477FF1B" w14:textId="77777777" w:rsidR="002B5327" w:rsidRDefault="007D7A16">
            <w:pPr>
              <w:pStyle w:val="TableText"/>
            </w:pPr>
            <w:r>
              <w:t>Namespace for NodeIds and BrowseNames defined in the OPC UA specification (OPC 10000-3, OPC 10000-5).</w:t>
            </w:r>
          </w:p>
        </w:tc>
      </w:tr>
      <w:tr w:rsidR="002B5327" w14:paraId="35F27CD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7C4D366" w14:textId="77777777" w:rsidR="002B5327" w:rsidRDefault="007D7A16">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4EEBDC1" w14:textId="77777777" w:rsidR="002B5327" w:rsidRDefault="007D7A16">
            <w:pPr>
              <w:pStyle w:val="TableText"/>
            </w:pPr>
            <w:r>
              <w:t>Namespace for Nodes defined in the local Server. This namespace shall have index 1.</w:t>
            </w:r>
          </w:p>
        </w:tc>
      </w:tr>
      <w:tr w:rsidR="002B5327" w14:paraId="0FD9FBE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2AB2063" w14:textId="77777777" w:rsidR="002B5327" w:rsidRDefault="007D7A16">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6A065439" w14:textId="77777777" w:rsidR="002B5327" w:rsidRDefault="007D7A16">
            <w:pPr>
              <w:pStyle w:val="TableText"/>
            </w:pPr>
            <w:r>
              <w:t>Namespace of the RequiredModel that carries the abstract registry base types this document extends.</w:t>
            </w:r>
          </w:p>
        </w:tc>
      </w:tr>
      <w:tr w:rsidR="002B5327" w14:paraId="7168FAA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8A0B32A" w14:textId="77777777" w:rsidR="002B5327" w:rsidRDefault="007D7A16">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08063697" w14:textId="77777777" w:rsidR="002B5327" w:rsidRDefault="007D7A16">
            <w:pPr>
              <w:pStyle w:val="TableText"/>
            </w:pPr>
            <w:r>
              <w:t>Namespace for NodeIds and BrowseNames defined in this document.</w:t>
            </w:r>
          </w:p>
        </w:tc>
      </w:tr>
      <w:tr w:rsidR="002B5327" w14:paraId="30B505A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3648A32" w14:textId="77777777" w:rsidR="002B5327" w:rsidRDefault="007D7A16">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23167C8E" w14:textId="77777777" w:rsidR="002B5327" w:rsidRDefault="007D7A16">
            <w:pPr>
              <w:pStyle w:val="TableText"/>
            </w:pPr>
            <w:r>
              <w:t>A Server may provide vendor-specific types derived from the types defined in this document, in one or more additional namespaces.</w:t>
            </w:r>
          </w:p>
        </w:tc>
      </w:tr>
    </w:tbl>
    <w:p w14:paraId="2BA624F1" w14:textId="77777777" w:rsidR="002B5327" w:rsidRDefault="002B5327">
      <w:pPr>
        <w:pStyle w:val="spacer"/>
      </w:pPr>
    </w:p>
    <w:p w14:paraId="1FE40C84" w14:textId="77777777" w:rsidR="002B5327" w:rsidRDefault="007D7A16">
      <w:pPr>
        <w:pStyle w:val="PARAGRAPH"/>
      </w:pPr>
      <w:r>
        <w:t>The following table lists the namespaces and their indexes used for BrowseNames in this document. The default namespace of this document is not listed, because every BrowseName without a prefix uses it.</w:t>
      </w:r>
    </w:p>
    <w:p w14:paraId="0AC0EB10" w14:textId="5D8E3A4B" w:rsidR="002B5327" w:rsidRDefault="007D7A16">
      <w:pPr>
        <w:pStyle w:val="TABLE-title"/>
      </w:pPr>
      <w:bookmarkStart w:id="345" w:name="_Tab_handling_of_opc_ua_namespaces_tab2"/>
      <w:bookmarkStart w:id="346" w:name="_Ref16577438"/>
      <w:bookmarkStart w:id="347" w:name="_Toc236308373"/>
      <w:r>
        <w:lastRenderedPageBreak/>
        <w:t xml:space="preserve">Table </w:t>
      </w:r>
      <w:r>
        <w:fldChar w:fldCharType="begin"/>
      </w:r>
      <w:r>
        <w:instrText xml:space="preserve"> SEQ Table \* ARABIC </w:instrText>
      </w:r>
      <w:r>
        <w:fldChar w:fldCharType="separate"/>
      </w:r>
      <w:r w:rsidR="008C161B">
        <w:rPr>
          <w:noProof/>
        </w:rPr>
        <w:t>27</w:t>
      </w:r>
      <w:r>
        <w:fldChar w:fldCharType="end"/>
      </w:r>
      <w:r>
        <w:t xml:space="preserve"> – Namespaces used in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2B5327" w14:paraId="3BCDDC2E"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260686C0" w14:textId="77777777" w:rsidR="002B5327" w:rsidRDefault="007D7A16">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636C4798" w14:textId="77777777" w:rsidR="002B5327" w:rsidRDefault="007D7A16">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4C0375DF" w14:textId="77777777" w:rsidR="002B5327" w:rsidRDefault="007D7A16">
            <w:pPr>
              <w:pStyle w:val="TableText"/>
            </w:pPr>
            <w:r>
              <w:t>Example</w:t>
            </w:r>
          </w:p>
        </w:tc>
      </w:tr>
      <w:tr w:rsidR="002B5327" w14:paraId="0D683FC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384A754" w14:textId="77777777" w:rsidR="002B5327" w:rsidRDefault="007D7A16">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3141A74" w14:textId="77777777" w:rsidR="002B5327" w:rsidRDefault="007D7A16">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6547C548" w14:textId="77777777" w:rsidR="002B5327" w:rsidRDefault="007D7A16">
            <w:pPr>
              <w:pStyle w:val="TableText"/>
            </w:pPr>
            <w:r>
              <w:t>0:EngineeringUnits</w:t>
            </w:r>
          </w:p>
        </w:tc>
      </w:tr>
      <w:tr w:rsidR="002B5327" w14:paraId="419630E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363D9AF" w14:textId="77777777" w:rsidR="002B5327" w:rsidRDefault="007D7A16">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8A2FC58" w14:textId="77777777" w:rsidR="002B5327" w:rsidRDefault="007D7A16">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FB799DA" w14:textId="77777777" w:rsidR="002B5327" w:rsidRDefault="007D7A16">
            <w:pPr>
              <w:pStyle w:val="TableText"/>
            </w:pPr>
            <w:r>
              <w:t>1:ResourceType</w:t>
            </w:r>
          </w:p>
        </w:tc>
      </w:tr>
    </w:tbl>
    <w:p w14:paraId="39DE557F" w14:textId="77777777" w:rsidR="002B5327" w:rsidRDefault="002B5327">
      <w:pPr>
        <w:pStyle w:val="spacer"/>
      </w:pPr>
    </w:p>
    <w:p w14:paraId="2182CB98" w14:textId="77777777" w:rsidR="002B5327" w:rsidRDefault="007D7A16">
      <w:pPr>
        <w:pStyle w:val="ANNEXtitle"/>
      </w:pPr>
      <w:bookmarkStart w:id="348" w:name="_Annex_cA"/>
      <w:bookmarkStart w:id="349" w:name="_Ref37835123"/>
      <w:bookmarkStart w:id="350" w:name="_Toc236308305"/>
      <w:r>
        <w:lastRenderedPageBreak/>
        <w:t>(normative)</w:t>
      </w:r>
      <w:r>
        <w:br/>
      </w:r>
      <w:r>
        <w:br/>
        <w:t>Namespace and machine-readable artifacts</w:t>
      </w:r>
      <w:bookmarkEnd w:id="348"/>
      <w:bookmarkEnd w:id="349"/>
      <w:bookmarkEnd w:id="350"/>
    </w:p>
    <w:p w14:paraId="31C9539F" w14:textId="77777777" w:rsidR="002B5327" w:rsidRDefault="007D7A16">
      <w:pPr>
        <w:pStyle w:val="ANNEX-heading1"/>
      </w:pPr>
      <w:bookmarkStart w:id="351" w:name="_Clause_cA_1"/>
      <w:bookmarkStart w:id="352" w:name="_Toc236308306"/>
      <w:r>
        <w:t>Namespace and capability identifier</w:t>
      </w:r>
      <w:bookmarkEnd w:id="351"/>
      <w:bookmarkEnd w:id="352"/>
    </w:p>
    <w:p w14:paraId="1399C698" w14:textId="77777777" w:rsidR="002B5327" w:rsidRDefault="007D7A16">
      <w:pPr>
        <w:pStyle w:val="PARAGRAPH"/>
      </w:pPr>
      <w:r>
        <w:t>The DataEncoding defined by this document is identified by the following URI:</w:t>
      </w:r>
    </w:p>
    <w:p w14:paraId="0D6461CE" w14:textId="77777777" w:rsidR="002B5327" w:rsidRDefault="007D7A16">
      <w:pPr>
        <w:pStyle w:val="CODE"/>
      </w:pPr>
      <w:r>
        <w:t>http://opcfoundation.org/UA/</w:t>
      </w:r>
    </w:p>
    <w:p w14:paraId="5F08D23B" w14:textId="77777777" w:rsidR="002B5327" w:rsidRDefault="007D7A16">
      <w:pPr>
        <w:pStyle w:val="PARAGRAPH"/>
      </w:pPr>
      <w:r>
        <w:t>The capability identifier of this document, used in the conformance units of Arrow Encoding, is ARROW.</w:t>
      </w:r>
    </w:p>
    <w:p w14:paraId="70761CB0" w14:textId="77777777" w:rsidR="002B5327" w:rsidRDefault="007D7A16">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7E37846B" w14:textId="77777777" w:rsidR="002B5327" w:rsidRDefault="007D7A16">
      <w:pPr>
        <w:pStyle w:val="ANNEX-heading1"/>
      </w:pPr>
      <w:bookmarkStart w:id="353" w:name="_Clause_cA_2"/>
      <w:bookmarkStart w:id="354" w:name="_Toc236308307"/>
      <w:r>
        <w:t>Generated per-type reference</w:t>
      </w:r>
      <w:bookmarkEnd w:id="353"/>
      <w:bookmarkEnd w:id="354"/>
    </w:p>
    <w:p w14:paraId="32E00012" w14:textId="77777777" w:rsidR="002B5327" w:rsidRDefault="007D7A16">
      <w:pPr>
        <w:pStyle w:val="PARAGRAPH"/>
      </w:pPr>
      <w:r>
        <w:t>&lt;!-- BEGIN GENERATED: type-reference --&gt;</w:t>
      </w:r>
    </w:p>
    <w:p w14:paraId="566F8E7A" w14:textId="77777777" w:rsidR="002B5327" w:rsidRDefault="007D7A16">
      <w:pPr>
        <w:pStyle w:val="PARAGRAPH"/>
      </w:pPr>
      <w:r>
        <w:t xml:space="preserve">This annex is generated by </w:t>
      </w:r>
      <w:r>
        <w:rPr>
          <w:rStyle w:val="VARIABLE"/>
        </w:rPr>
        <w:t>../extras/arrow-encoding/tools/gen_type_reference.py</w:t>
      </w:r>
      <w:r>
        <w:t>. Do not edit between the markers.</w:t>
      </w:r>
    </w:p>
    <w:p w14:paraId="10B9B34B" w14:textId="77777777" w:rsidR="002B5327" w:rsidRDefault="007D7A16">
      <w:pPr>
        <w:pStyle w:val="ANNEX-heading2"/>
      </w:pPr>
      <w:bookmarkStart w:id="355" w:name="_Clause_cA_2_1"/>
      <w:bookmarkStart w:id="356" w:name="_Toc236308308"/>
      <w:r>
        <w:t>Built-in Boolean</w:t>
      </w:r>
      <w:bookmarkEnd w:id="355"/>
      <w:bookmarkEnd w:id="356"/>
    </w:p>
    <w:p w14:paraId="3F1FF6F9"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eb9e462ff1431ec8</w:t>
      </w:r>
      <w:r>
        <w:t>.</w:t>
      </w:r>
    </w:p>
    <w:p w14:paraId="4852872C" w14:textId="52DCEF82" w:rsidR="002B5327" w:rsidRDefault="007D7A16">
      <w:pPr>
        <w:pStyle w:val="TABLE-title"/>
      </w:pPr>
      <w:bookmarkStart w:id="357" w:name="_Tab_built_in_boolean_tab1"/>
      <w:bookmarkStart w:id="358" w:name="_Toc236308374"/>
      <w:r>
        <w:t xml:space="preserve">Table </w:t>
      </w:r>
      <w:r>
        <w:fldChar w:fldCharType="begin"/>
      </w:r>
      <w:r>
        <w:instrText xml:space="preserve"> SEQ Table \* ARABIC </w:instrText>
      </w:r>
      <w:r>
        <w:fldChar w:fldCharType="separate"/>
      </w:r>
      <w:r w:rsidR="008C161B">
        <w:rPr>
          <w:noProof/>
        </w:rPr>
        <w:t>28</w:t>
      </w:r>
      <w:r>
        <w:fldChar w:fldCharType="end"/>
      </w:r>
      <w:r>
        <w:t xml:space="preserve"> – Built-in Boolean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1F8607C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1187F39"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3D57830"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6F70920A"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4C9F8A36" w14:textId="77777777" w:rsidR="002B5327" w:rsidRDefault="007D7A16">
            <w:pPr>
              <w:pStyle w:val="TableText"/>
            </w:pPr>
            <w:r>
              <w:t>Notes</w:t>
            </w:r>
          </w:p>
        </w:tc>
      </w:tr>
      <w:tr w:rsidR="002B5327" w14:paraId="414188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E4D559"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CD9ADCC"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5ED255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BDE686" w14:textId="77777777" w:rsidR="002B5327" w:rsidRDefault="007D7A16">
            <w:pPr>
              <w:pStyle w:val="TableText"/>
            </w:pPr>
            <w:r>
              <w:t>Canonical Part 6 Arrow mapping.</w:t>
            </w:r>
          </w:p>
        </w:tc>
      </w:tr>
    </w:tbl>
    <w:p w14:paraId="0A2A36C8" w14:textId="77777777" w:rsidR="002B5327" w:rsidRDefault="002B5327">
      <w:pPr>
        <w:pStyle w:val="spacer"/>
      </w:pPr>
    </w:p>
    <w:p w14:paraId="1084585F" w14:textId="77777777" w:rsidR="002B5327" w:rsidRDefault="007D7A16">
      <w:pPr>
        <w:pStyle w:val="PARAGRAPH"/>
      </w:pPr>
      <w:r>
        <w:t>Arrow schema:</w:t>
      </w:r>
    </w:p>
    <w:p w14:paraId="403EF374" w14:textId="77777777" w:rsidR="002B5327" w:rsidRDefault="007D7A16">
      <w:pPr>
        <w:pStyle w:val="CODE"/>
      </w:pPr>
      <w:r>
        <w:t>value: bool</w:t>
      </w:r>
    </w:p>
    <w:p w14:paraId="4A0E72CB" w14:textId="77777777" w:rsidR="002B5327" w:rsidRDefault="007D7A16">
      <w:pPr>
        <w:pStyle w:val="CODE"/>
      </w:pPr>
      <w:r>
        <w:t>-- schema metadata --</w:t>
      </w:r>
    </w:p>
    <w:p w14:paraId="2756C4CB" w14:textId="77777777" w:rsidR="002B5327" w:rsidRDefault="007D7A16">
      <w:pPr>
        <w:pStyle w:val="CODE"/>
      </w:pPr>
      <w:r>
        <w:t>opcua-arrow: '1'</w:t>
      </w:r>
    </w:p>
    <w:p w14:paraId="46C85A91" w14:textId="77777777" w:rsidR="002B5327" w:rsidRDefault="007D7A16">
      <w:pPr>
        <w:pStyle w:val="PARAGRAPH"/>
      </w:pPr>
      <w:r>
        <w:t>Example value:</w:t>
      </w:r>
    </w:p>
    <w:p w14:paraId="0F4736B5" w14:textId="77777777" w:rsidR="002B5327" w:rsidRDefault="007D7A16">
      <w:pPr>
        <w:pStyle w:val="CODE"/>
      </w:pPr>
      <w:r>
        <w:t>True</w:t>
      </w:r>
    </w:p>
    <w:p w14:paraId="3A0A82EA" w14:textId="77777777" w:rsidR="002B5327" w:rsidRDefault="007D7A16">
      <w:pPr>
        <w:pStyle w:val="ANNEX-heading2"/>
      </w:pPr>
      <w:bookmarkStart w:id="359" w:name="_Clause_cA_2_2"/>
      <w:bookmarkStart w:id="360" w:name="_Toc236308309"/>
      <w:r>
        <w:t>Built-in SByte</w:t>
      </w:r>
      <w:bookmarkEnd w:id="359"/>
      <w:bookmarkEnd w:id="360"/>
    </w:p>
    <w:p w14:paraId="404D1796"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574fba8aebe6986c</w:t>
      </w:r>
      <w:r>
        <w:t>.</w:t>
      </w:r>
    </w:p>
    <w:p w14:paraId="688EA164" w14:textId="621F4CF8" w:rsidR="002B5327" w:rsidRDefault="007D7A16">
      <w:pPr>
        <w:pStyle w:val="TABLE-title"/>
      </w:pPr>
      <w:bookmarkStart w:id="361" w:name="_Tab_built_in_sbyte_tab1"/>
      <w:bookmarkStart w:id="362" w:name="_Toc236308375"/>
      <w:r>
        <w:t xml:space="preserve">Table </w:t>
      </w:r>
      <w:r>
        <w:fldChar w:fldCharType="begin"/>
      </w:r>
      <w:r>
        <w:instrText xml:space="preserve"> SEQ Table \* ARABIC </w:instrText>
      </w:r>
      <w:r>
        <w:fldChar w:fldCharType="separate"/>
      </w:r>
      <w:r w:rsidR="008C161B">
        <w:rPr>
          <w:noProof/>
        </w:rPr>
        <w:t>29</w:t>
      </w:r>
      <w:r>
        <w:fldChar w:fldCharType="end"/>
      </w:r>
      <w:r>
        <w:t xml:space="preserve"> – Built-in SByte</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18B0162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D2799B"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F9007F3"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38DCA8B"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1A02B76" w14:textId="77777777" w:rsidR="002B5327" w:rsidRDefault="007D7A16">
            <w:pPr>
              <w:pStyle w:val="TableText"/>
            </w:pPr>
            <w:r>
              <w:t>Notes</w:t>
            </w:r>
          </w:p>
        </w:tc>
      </w:tr>
      <w:tr w:rsidR="002B5327" w14:paraId="5A267B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4F7AB0"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2229093" w14:textId="77777777" w:rsidR="002B5327" w:rsidRDefault="007D7A16">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23111AB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39B01F" w14:textId="77777777" w:rsidR="002B5327" w:rsidRDefault="007D7A16">
            <w:pPr>
              <w:pStyle w:val="TableText"/>
            </w:pPr>
            <w:r>
              <w:t>Canonical Part 6 Arrow mapping.</w:t>
            </w:r>
          </w:p>
        </w:tc>
      </w:tr>
    </w:tbl>
    <w:p w14:paraId="115B54C8" w14:textId="77777777" w:rsidR="002B5327" w:rsidRDefault="002B5327">
      <w:pPr>
        <w:pStyle w:val="spacer"/>
      </w:pPr>
    </w:p>
    <w:p w14:paraId="77D03A3F" w14:textId="77777777" w:rsidR="002B5327" w:rsidRDefault="007D7A16">
      <w:pPr>
        <w:pStyle w:val="PARAGRAPH"/>
      </w:pPr>
      <w:r>
        <w:t>Arrow schema:</w:t>
      </w:r>
    </w:p>
    <w:p w14:paraId="0A576891" w14:textId="77777777" w:rsidR="002B5327" w:rsidRDefault="007D7A16">
      <w:pPr>
        <w:pStyle w:val="CODE"/>
      </w:pPr>
      <w:r>
        <w:lastRenderedPageBreak/>
        <w:t>value: int8</w:t>
      </w:r>
    </w:p>
    <w:p w14:paraId="565348E2" w14:textId="77777777" w:rsidR="002B5327" w:rsidRDefault="007D7A16">
      <w:pPr>
        <w:pStyle w:val="CODE"/>
      </w:pPr>
      <w:r>
        <w:t>-- schema metadata --</w:t>
      </w:r>
    </w:p>
    <w:p w14:paraId="541FE782" w14:textId="77777777" w:rsidR="002B5327" w:rsidRDefault="007D7A16">
      <w:pPr>
        <w:pStyle w:val="CODE"/>
      </w:pPr>
      <w:r>
        <w:t>opcua-arrow: '1'</w:t>
      </w:r>
    </w:p>
    <w:p w14:paraId="67014529" w14:textId="77777777" w:rsidR="002B5327" w:rsidRDefault="007D7A16">
      <w:pPr>
        <w:pStyle w:val="PARAGRAPH"/>
      </w:pPr>
      <w:r>
        <w:t>Example value:</w:t>
      </w:r>
    </w:p>
    <w:p w14:paraId="36C7150E" w14:textId="77777777" w:rsidR="002B5327" w:rsidRDefault="007D7A16">
      <w:pPr>
        <w:pStyle w:val="CODE"/>
      </w:pPr>
      <w:r>
        <w:t>-128</w:t>
      </w:r>
    </w:p>
    <w:p w14:paraId="0E7F87CA" w14:textId="77777777" w:rsidR="002B5327" w:rsidRDefault="007D7A16">
      <w:pPr>
        <w:pStyle w:val="ANNEX-heading2"/>
      </w:pPr>
      <w:bookmarkStart w:id="363" w:name="_Clause_cA_2_3"/>
      <w:bookmarkStart w:id="364" w:name="_Toc236308310"/>
      <w:r>
        <w:t>Built-in Byte</w:t>
      </w:r>
      <w:bookmarkEnd w:id="363"/>
      <w:bookmarkEnd w:id="364"/>
    </w:p>
    <w:p w14:paraId="4D8911B8"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f3f67e3b5b8a4c33</w:t>
      </w:r>
      <w:r>
        <w:t>.</w:t>
      </w:r>
    </w:p>
    <w:p w14:paraId="1E79A8AC" w14:textId="18527820" w:rsidR="002B5327" w:rsidRDefault="007D7A16">
      <w:pPr>
        <w:pStyle w:val="TABLE-title"/>
      </w:pPr>
      <w:bookmarkStart w:id="365" w:name="_Tab_built_in_byte_tab1"/>
      <w:bookmarkStart w:id="366" w:name="_Toc236308376"/>
      <w:r>
        <w:t xml:space="preserve">Table </w:t>
      </w:r>
      <w:r>
        <w:fldChar w:fldCharType="begin"/>
      </w:r>
      <w:r>
        <w:instrText xml:space="preserve"> SEQ Table \* ARABIC </w:instrText>
      </w:r>
      <w:r>
        <w:fldChar w:fldCharType="separate"/>
      </w:r>
      <w:r w:rsidR="008C161B">
        <w:rPr>
          <w:noProof/>
        </w:rPr>
        <w:t>30</w:t>
      </w:r>
      <w:r>
        <w:fldChar w:fldCharType="end"/>
      </w:r>
      <w:r>
        <w:t xml:space="preserve"> – Built-in Byte</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54A2054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C488662"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5582469"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61799C92"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178715F" w14:textId="77777777" w:rsidR="002B5327" w:rsidRDefault="007D7A16">
            <w:pPr>
              <w:pStyle w:val="TableText"/>
            </w:pPr>
            <w:r>
              <w:t>Notes</w:t>
            </w:r>
          </w:p>
        </w:tc>
      </w:tr>
      <w:tr w:rsidR="002B5327" w14:paraId="4269F9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B2593A"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315E261" w14:textId="77777777" w:rsidR="002B5327" w:rsidRDefault="007D7A16">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599A9B0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3B0636" w14:textId="77777777" w:rsidR="002B5327" w:rsidRDefault="007D7A16">
            <w:pPr>
              <w:pStyle w:val="TableText"/>
            </w:pPr>
            <w:r>
              <w:t>Canonical Part 6 Arrow mapping.</w:t>
            </w:r>
          </w:p>
        </w:tc>
      </w:tr>
    </w:tbl>
    <w:p w14:paraId="76A29E18" w14:textId="77777777" w:rsidR="002B5327" w:rsidRDefault="002B5327">
      <w:pPr>
        <w:pStyle w:val="spacer"/>
      </w:pPr>
    </w:p>
    <w:p w14:paraId="5797FBA0" w14:textId="77777777" w:rsidR="002B5327" w:rsidRDefault="007D7A16">
      <w:pPr>
        <w:pStyle w:val="PARAGRAPH"/>
      </w:pPr>
      <w:r>
        <w:t>Arrow schema:</w:t>
      </w:r>
    </w:p>
    <w:p w14:paraId="7C9CFB2B" w14:textId="77777777" w:rsidR="002B5327" w:rsidRDefault="007D7A16">
      <w:pPr>
        <w:pStyle w:val="CODE"/>
      </w:pPr>
      <w:r>
        <w:t>value: uint8</w:t>
      </w:r>
    </w:p>
    <w:p w14:paraId="2D5C9CDB" w14:textId="77777777" w:rsidR="002B5327" w:rsidRDefault="007D7A16">
      <w:pPr>
        <w:pStyle w:val="CODE"/>
      </w:pPr>
      <w:r>
        <w:t>-- schema metadata --</w:t>
      </w:r>
    </w:p>
    <w:p w14:paraId="54FA3754" w14:textId="77777777" w:rsidR="002B5327" w:rsidRDefault="007D7A16">
      <w:pPr>
        <w:pStyle w:val="CODE"/>
      </w:pPr>
      <w:r>
        <w:t>opcua-arrow: '1'</w:t>
      </w:r>
    </w:p>
    <w:p w14:paraId="1E296D15" w14:textId="77777777" w:rsidR="002B5327" w:rsidRDefault="007D7A16">
      <w:pPr>
        <w:pStyle w:val="PARAGRAPH"/>
      </w:pPr>
      <w:r>
        <w:t>Example value:</w:t>
      </w:r>
    </w:p>
    <w:p w14:paraId="364A70C2" w14:textId="77777777" w:rsidR="002B5327" w:rsidRDefault="007D7A16">
      <w:pPr>
        <w:pStyle w:val="CODE"/>
      </w:pPr>
      <w:r>
        <w:t>255</w:t>
      </w:r>
    </w:p>
    <w:p w14:paraId="60D489CE" w14:textId="77777777" w:rsidR="002B5327" w:rsidRDefault="007D7A16">
      <w:pPr>
        <w:pStyle w:val="ANNEX-heading2"/>
      </w:pPr>
      <w:bookmarkStart w:id="367" w:name="_Clause_cA_2_4"/>
      <w:bookmarkStart w:id="368" w:name="_Toc236308311"/>
      <w:r>
        <w:t>Built-in Int16</w:t>
      </w:r>
      <w:bookmarkEnd w:id="367"/>
      <w:bookmarkEnd w:id="368"/>
    </w:p>
    <w:p w14:paraId="54B7A10A"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9b9ed1fb78bb0504</w:t>
      </w:r>
      <w:r>
        <w:t>.</w:t>
      </w:r>
    </w:p>
    <w:p w14:paraId="23A9EA7B" w14:textId="17FF8178" w:rsidR="002B5327" w:rsidRDefault="007D7A16">
      <w:pPr>
        <w:pStyle w:val="TABLE-title"/>
      </w:pPr>
      <w:bookmarkStart w:id="369" w:name="_Tab_built_in_int16_tab1"/>
      <w:bookmarkStart w:id="370" w:name="_Toc236308377"/>
      <w:r>
        <w:t xml:space="preserve">Table </w:t>
      </w:r>
      <w:r>
        <w:fldChar w:fldCharType="begin"/>
      </w:r>
      <w:r>
        <w:instrText xml:space="preserve"> SEQ Table \* ARABIC </w:instrText>
      </w:r>
      <w:r>
        <w:fldChar w:fldCharType="separate"/>
      </w:r>
      <w:r w:rsidR="008C161B">
        <w:rPr>
          <w:noProof/>
        </w:rPr>
        <w:t>31</w:t>
      </w:r>
      <w:r>
        <w:fldChar w:fldCharType="end"/>
      </w:r>
      <w:r>
        <w:t xml:space="preserve"> – Built-in Int16</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1CFE270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8952F19"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E3CB7B0"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A5F9A1B"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0A7B601" w14:textId="77777777" w:rsidR="002B5327" w:rsidRDefault="007D7A16">
            <w:pPr>
              <w:pStyle w:val="TableText"/>
            </w:pPr>
            <w:r>
              <w:t>Notes</w:t>
            </w:r>
          </w:p>
        </w:tc>
      </w:tr>
      <w:tr w:rsidR="002B5327" w14:paraId="6D46F2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2CB34D"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6E776CE" w14:textId="77777777" w:rsidR="002B5327" w:rsidRDefault="007D7A16">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48C56A8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9528B1" w14:textId="77777777" w:rsidR="002B5327" w:rsidRDefault="007D7A16">
            <w:pPr>
              <w:pStyle w:val="TableText"/>
            </w:pPr>
            <w:r>
              <w:t>Canonical Part 6 Arrow mapping.</w:t>
            </w:r>
          </w:p>
        </w:tc>
      </w:tr>
    </w:tbl>
    <w:p w14:paraId="55C2CD8C" w14:textId="77777777" w:rsidR="002B5327" w:rsidRDefault="002B5327">
      <w:pPr>
        <w:pStyle w:val="spacer"/>
      </w:pPr>
    </w:p>
    <w:p w14:paraId="2D5468AD" w14:textId="77777777" w:rsidR="002B5327" w:rsidRDefault="007D7A16">
      <w:pPr>
        <w:pStyle w:val="PARAGRAPH"/>
      </w:pPr>
      <w:r>
        <w:t>Arrow schema:</w:t>
      </w:r>
    </w:p>
    <w:p w14:paraId="1A406F25" w14:textId="77777777" w:rsidR="002B5327" w:rsidRDefault="007D7A16">
      <w:pPr>
        <w:pStyle w:val="CODE"/>
      </w:pPr>
      <w:r>
        <w:t>value: int16</w:t>
      </w:r>
    </w:p>
    <w:p w14:paraId="34F49E0E" w14:textId="77777777" w:rsidR="002B5327" w:rsidRDefault="007D7A16">
      <w:pPr>
        <w:pStyle w:val="CODE"/>
      </w:pPr>
      <w:r>
        <w:t>-- schema metadata --</w:t>
      </w:r>
    </w:p>
    <w:p w14:paraId="27606118" w14:textId="77777777" w:rsidR="002B5327" w:rsidRDefault="007D7A16">
      <w:pPr>
        <w:pStyle w:val="CODE"/>
      </w:pPr>
      <w:r>
        <w:t>opcua-arrow: '1'</w:t>
      </w:r>
    </w:p>
    <w:p w14:paraId="37799FAC" w14:textId="77777777" w:rsidR="002B5327" w:rsidRDefault="007D7A16">
      <w:pPr>
        <w:pStyle w:val="PARAGRAPH"/>
      </w:pPr>
      <w:r>
        <w:t>Example value:</w:t>
      </w:r>
    </w:p>
    <w:p w14:paraId="4FEF6E0A" w14:textId="77777777" w:rsidR="002B5327" w:rsidRDefault="007D7A16">
      <w:pPr>
        <w:pStyle w:val="CODE"/>
      </w:pPr>
      <w:r>
        <w:t>-32768</w:t>
      </w:r>
    </w:p>
    <w:p w14:paraId="2F5D4655" w14:textId="77777777" w:rsidR="002B5327" w:rsidRDefault="007D7A16">
      <w:pPr>
        <w:pStyle w:val="ANNEX-heading2"/>
      </w:pPr>
      <w:bookmarkStart w:id="371" w:name="_Clause_cA_2_5"/>
      <w:bookmarkStart w:id="372" w:name="_Toc236308312"/>
      <w:r>
        <w:t>Built-in UInt16</w:t>
      </w:r>
      <w:bookmarkEnd w:id="371"/>
      <w:bookmarkEnd w:id="372"/>
    </w:p>
    <w:p w14:paraId="285FF669"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5e48d7a9fb0e260a</w:t>
      </w:r>
      <w:r>
        <w:t>.</w:t>
      </w:r>
    </w:p>
    <w:p w14:paraId="047CD139" w14:textId="0BDE767F" w:rsidR="002B5327" w:rsidRDefault="007D7A16">
      <w:pPr>
        <w:pStyle w:val="TABLE-title"/>
      </w:pPr>
      <w:bookmarkStart w:id="373" w:name="_Tab_built_in_uint16_tab1"/>
      <w:bookmarkStart w:id="374" w:name="_Toc236308378"/>
      <w:r>
        <w:t xml:space="preserve">Table </w:t>
      </w:r>
      <w:r>
        <w:fldChar w:fldCharType="begin"/>
      </w:r>
      <w:r>
        <w:instrText xml:space="preserve"> SEQ Table \* ARABIC </w:instrText>
      </w:r>
      <w:r>
        <w:fldChar w:fldCharType="separate"/>
      </w:r>
      <w:r w:rsidR="008C161B">
        <w:rPr>
          <w:noProof/>
        </w:rPr>
        <w:t>32</w:t>
      </w:r>
      <w:r>
        <w:fldChar w:fldCharType="end"/>
      </w:r>
      <w:r>
        <w:t xml:space="preserve"> – Built-in UInt16</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6025A0C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373183A"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1753C77"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99D816F"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A7B8838" w14:textId="77777777" w:rsidR="002B5327" w:rsidRDefault="007D7A16">
            <w:pPr>
              <w:pStyle w:val="TableText"/>
            </w:pPr>
            <w:r>
              <w:t>Notes</w:t>
            </w:r>
          </w:p>
        </w:tc>
      </w:tr>
      <w:tr w:rsidR="002B5327" w14:paraId="0C7081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96340F"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357F2A7"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004A3E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115181" w14:textId="77777777" w:rsidR="002B5327" w:rsidRDefault="007D7A16">
            <w:pPr>
              <w:pStyle w:val="TableText"/>
            </w:pPr>
            <w:r>
              <w:t>Canonical Part 6 Arrow mapping.</w:t>
            </w:r>
          </w:p>
        </w:tc>
      </w:tr>
    </w:tbl>
    <w:p w14:paraId="531B67B7" w14:textId="77777777" w:rsidR="002B5327" w:rsidRDefault="002B5327">
      <w:pPr>
        <w:pStyle w:val="spacer"/>
      </w:pPr>
    </w:p>
    <w:p w14:paraId="5D66ADCC" w14:textId="77777777" w:rsidR="002B5327" w:rsidRDefault="007D7A16">
      <w:pPr>
        <w:pStyle w:val="PARAGRAPH"/>
      </w:pPr>
      <w:r>
        <w:t>Arrow schema:</w:t>
      </w:r>
    </w:p>
    <w:p w14:paraId="47264E8A" w14:textId="77777777" w:rsidR="002B5327" w:rsidRDefault="007D7A16">
      <w:pPr>
        <w:pStyle w:val="CODE"/>
      </w:pPr>
      <w:r>
        <w:t>value: uint16</w:t>
      </w:r>
    </w:p>
    <w:p w14:paraId="239FDF66" w14:textId="77777777" w:rsidR="002B5327" w:rsidRDefault="007D7A16">
      <w:pPr>
        <w:pStyle w:val="CODE"/>
      </w:pPr>
      <w:r>
        <w:lastRenderedPageBreak/>
        <w:t>-- schema metadata --</w:t>
      </w:r>
    </w:p>
    <w:p w14:paraId="474A08AC" w14:textId="77777777" w:rsidR="002B5327" w:rsidRDefault="007D7A16">
      <w:pPr>
        <w:pStyle w:val="CODE"/>
      </w:pPr>
      <w:r>
        <w:t>opcua-arrow: '1'</w:t>
      </w:r>
    </w:p>
    <w:p w14:paraId="7E3B864C" w14:textId="77777777" w:rsidR="002B5327" w:rsidRDefault="007D7A16">
      <w:pPr>
        <w:pStyle w:val="PARAGRAPH"/>
      </w:pPr>
      <w:r>
        <w:t>Example value:</w:t>
      </w:r>
    </w:p>
    <w:p w14:paraId="4C9C0D51" w14:textId="77777777" w:rsidR="002B5327" w:rsidRDefault="007D7A16">
      <w:pPr>
        <w:pStyle w:val="CODE"/>
      </w:pPr>
      <w:r>
        <w:t>65535</w:t>
      </w:r>
    </w:p>
    <w:p w14:paraId="19B7B212" w14:textId="77777777" w:rsidR="002B5327" w:rsidRDefault="007D7A16">
      <w:pPr>
        <w:pStyle w:val="ANNEX-heading2"/>
      </w:pPr>
      <w:bookmarkStart w:id="375" w:name="_Clause_cA_2_6"/>
      <w:bookmarkStart w:id="376" w:name="_Toc236308313"/>
      <w:r>
        <w:t>Built-in Int32</w:t>
      </w:r>
      <w:bookmarkEnd w:id="375"/>
      <w:bookmarkEnd w:id="376"/>
    </w:p>
    <w:p w14:paraId="3737279E"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a94e58013dcc0ace</w:t>
      </w:r>
      <w:r>
        <w:t>.</w:t>
      </w:r>
    </w:p>
    <w:p w14:paraId="59F7B263" w14:textId="5EA6CF7C" w:rsidR="002B5327" w:rsidRDefault="007D7A16">
      <w:pPr>
        <w:pStyle w:val="TABLE-title"/>
      </w:pPr>
      <w:bookmarkStart w:id="377" w:name="_Tab_built_in_int32_tab1"/>
      <w:bookmarkStart w:id="378" w:name="_Toc236308379"/>
      <w:r>
        <w:t xml:space="preserve">Table </w:t>
      </w:r>
      <w:r>
        <w:fldChar w:fldCharType="begin"/>
      </w:r>
      <w:r>
        <w:instrText xml:space="preserve"> SEQ Table \* ARABIC </w:instrText>
      </w:r>
      <w:r>
        <w:fldChar w:fldCharType="separate"/>
      </w:r>
      <w:r w:rsidR="008C161B">
        <w:rPr>
          <w:noProof/>
        </w:rPr>
        <w:t>33</w:t>
      </w:r>
      <w:r>
        <w:fldChar w:fldCharType="end"/>
      </w:r>
      <w:r>
        <w:t xml:space="preserve"> – Built-in Int32</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41D3494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E835F94"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0F65B8C"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6622FF32"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7A50C3C" w14:textId="77777777" w:rsidR="002B5327" w:rsidRDefault="007D7A16">
            <w:pPr>
              <w:pStyle w:val="TableText"/>
            </w:pPr>
            <w:r>
              <w:t>Notes</w:t>
            </w:r>
          </w:p>
        </w:tc>
      </w:tr>
      <w:tr w:rsidR="002B5327" w14:paraId="1F09FE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AF8083"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4E1F942"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C24206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FB2D69" w14:textId="77777777" w:rsidR="002B5327" w:rsidRDefault="007D7A16">
            <w:pPr>
              <w:pStyle w:val="TableText"/>
            </w:pPr>
            <w:r>
              <w:t>Canonical Part 6 Arrow mapping.</w:t>
            </w:r>
          </w:p>
        </w:tc>
      </w:tr>
    </w:tbl>
    <w:p w14:paraId="5D836FCD" w14:textId="77777777" w:rsidR="002B5327" w:rsidRDefault="002B5327">
      <w:pPr>
        <w:pStyle w:val="spacer"/>
      </w:pPr>
    </w:p>
    <w:p w14:paraId="1664ED8F" w14:textId="77777777" w:rsidR="002B5327" w:rsidRDefault="007D7A16">
      <w:pPr>
        <w:pStyle w:val="PARAGRAPH"/>
      </w:pPr>
      <w:r>
        <w:t>Arrow schema:</w:t>
      </w:r>
    </w:p>
    <w:p w14:paraId="38FA3182" w14:textId="77777777" w:rsidR="002B5327" w:rsidRDefault="007D7A16">
      <w:pPr>
        <w:pStyle w:val="CODE"/>
      </w:pPr>
      <w:r>
        <w:t>value: int32</w:t>
      </w:r>
    </w:p>
    <w:p w14:paraId="714A28A8" w14:textId="77777777" w:rsidR="002B5327" w:rsidRDefault="007D7A16">
      <w:pPr>
        <w:pStyle w:val="CODE"/>
      </w:pPr>
      <w:r>
        <w:t>-- schema metadata --</w:t>
      </w:r>
    </w:p>
    <w:p w14:paraId="4506AC78" w14:textId="77777777" w:rsidR="002B5327" w:rsidRDefault="007D7A16">
      <w:pPr>
        <w:pStyle w:val="CODE"/>
      </w:pPr>
      <w:r>
        <w:t>opcua-arrow: '1'</w:t>
      </w:r>
    </w:p>
    <w:p w14:paraId="2C133FC0" w14:textId="77777777" w:rsidR="002B5327" w:rsidRDefault="007D7A16">
      <w:pPr>
        <w:pStyle w:val="PARAGRAPH"/>
      </w:pPr>
      <w:r>
        <w:t>Example value:</w:t>
      </w:r>
    </w:p>
    <w:p w14:paraId="79817F84" w14:textId="77777777" w:rsidR="002B5327" w:rsidRDefault="007D7A16">
      <w:pPr>
        <w:pStyle w:val="CODE"/>
      </w:pPr>
      <w:r>
        <w:t>2147483647</w:t>
      </w:r>
    </w:p>
    <w:p w14:paraId="7805D1D4" w14:textId="77777777" w:rsidR="002B5327" w:rsidRDefault="007D7A16">
      <w:pPr>
        <w:pStyle w:val="ANNEX-heading2"/>
      </w:pPr>
      <w:bookmarkStart w:id="379" w:name="_Clause_cA_2_7"/>
      <w:bookmarkStart w:id="380" w:name="_Toc236308314"/>
      <w:r>
        <w:t>Built-in UInt32</w:t>
      </w:r>
      <w:bookmarkEnd w:id="379"/>
      <w:bookmarkEnd w:id="380"/>
    </w:p>
    <w:p w14:paraId="124F9AFE"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3a7d0fa718aba078</w:t>
      </w:r>
      <w:r>
        <w:t>.</w:t>
      </w:r>
    </w:p>
    <w:p w14:paraId="12F9C82F" w14:textId="64BDB7C3" w:rsidR="002B5327" w:rsidRDefault="007D7A16">
      <w:pPr>
        <w:pStyle w:val="TABLE-title"/>
      </w:pPr>
      <w:bookmarkStart w:id="381" w:name="_Tab_built_in_uint32_tab1"/>
      <w:bookmarkStart w:id="382" w:name="_Toc236308380"/>
      <w:r>
        <w:t xml:space="preserve">Table </w:t>
      </w:r>
      <w:r>
        <w:fldChar w:fldCharType="begin"/>
      </w:r>
      <w:r>
        <w:instrText xml:space="preserve"> SEQ Table \* ARABIC </w:instrText>
      </w:r>
      <w:r>
        <w:fldChar w:fldCharType="separate"/>
      </w:r>
      <w:r w:rsidR="008C161B">
        <w:rPr>
          <w:noProof/>
        </w:rPr>
        <w:t>34</w:t>
      </w:r>
      <w:r>
        <w:fldChar w:fldCharType="end"/>
      </w:r>
      <w:r>
        <w:t xml:space="preserve"> – Built-in UInt32</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2AC682B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381789C"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8FCC1BA"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3A0DA3B"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0CE0E539" w14:textId="77777777" w:rsidR="002B5327" w:rsidRDefault="007D7A16">
            <w:pPr>
              <w:pStyle w:val="TableText"/>
            </w:pPr>
            <w:r>
              <w:t>Notes</w:t>
            </w:r>
          </w:p>
        </w:tc>
      </w:tr>
      <w:tr w:rsidR="002B5327" w14:paraId="01EB9E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926DFF"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892813D"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774E47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6C9061" w14:textId="77777777" w:rsidR="002B5327" w:rsidRDefault="007D7A16">
            <w:pPr>
              <w:pStyle w:val="TableText"/>
            </w:pPr>
            <w:r>
              <w:t>Canonical Part 6 Arrow mapping.</w:t>
            </w:r>
          </w:p>
        </w:tc>
      </w:tr>
    </w:tbl>
    <w:p w14:paraId="471CFC26" w14:textId="77777777" w:rsidR="002B5327" w:rsidRDefault="002B5327">
      <w:pPr>
        <w:pStyle w:val="spacer"/>
      </w:pPr>
    </w:p>
    <w:p w14:paraId="3E021A32" w14:textId="77777777" w:rsidR="002B5327" w:rsidRDefault="007D7A16">
      <w:pPr>
        <w:pStyle w:val="PARAGRAPH"/>
      </w:pPr>
      <w:r>
        <w:t>Arrow schema:</w:t>
      </w:r>
    </w:p>
    <w:p w14:paraId="71B3B937" w14:textId="77777777" w:rsidR="002B5327" w:rsidRDefault="007D7A16">
      <w:pPr>
        <w:pStyle w:val="CODE"/>
      </w:pPr>
      <w:r>
        <w:t>value: uint32</w:t>
      </w:r>
    </w:p>
    <w:p w14:paraId="16D57702" w14:textId="77777777" w:rsidR="002B5327" w:rsidRDefault="007D7A16">
      <w:pPr>
        <w:pStyle w:val="CODE"/>
      </w:pPr>
      <w:r>
        <w:t>-- schema metadata --</w:t>
      </w:r>
    </w:p>
    <w:p w14:paraId="16433D4E" w14:textId="77777777" w:rsidR="002B5327" w:rsidRDefault="007D7A16">
      <w:pPr>
        <w:pStyle w:val="CODE"/>
      </w:pPr>
      <w:r>
        <w:t>opcua-arrow: '1'</w:t>
      </w:r>
    </w:p>
    <w:p w14:paraId="2C9387F1" w14:textId="77777777" w:rsidR="002B5327" w:rsidRDefault="007D7A16">
      <w:pPr>
        <w:pStyle w:val="PARAGRAPH"/>
      </w:pPr>
      <w:r>
        <w:t>Example value:</w:t>
      </w:r>
    </w:p>
    <w:p w14:paraId="32D301A4" w14:textId="77777777" w:rsidR="002B5327" w:rsidRDefault="007D7A16">
      <w:pPr>
        <w:pStyle w:val="CODE"/>
      </w:pPr>
      <w:r>
        <w:t>4294967295</w:t>
      </w:r>
    </w:p>
    <w:p w14:paraId="63F2C94B" w14:textId="77777777" w:rsidR="002B5327" w:rsidRDefault="007D7A16">
      <w:pPr>
        <w:pStyle w:val="ANNEX-heading2"/>
      </w:pPr>
      <w:bookmarkStart w:id="383" w:name="_Clause_cA_2_8"/>
      <w:bookmarkStart w:id="384" w:name="_Toc236308315"/>
      <w:r>
        <w:t>Built-in Int64</w:t>
      </w:r>
      <w:bookmarkEnd w:id="383"/>
      <w:bookmarkEnd w:id="384"/>
    </w:p>
    <w:p w14:paraId="74211E7B"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0ca4cf7abab461b5</w:t>
      </w:r>
      <w:r>
        <w:t>.</w:t>
      </w:r>
    </w:p>
    <w:p w14:paraId="359B4587" w14:textId="7A8F0296" w:rsidR="002B5327" w:rsidRDefault="007D7A16">
      <w:pPr>
        <w:pStyle w:val="TABLE-title"/>
      </w:pPr>
      <w:bookmarkStart w:id="385" w:name="_Tab_built_in_int64_tab1"/>
      <w:bookmarkStart w:id="386" w:name="_Toc236308381"/>
      <w:r>
        <w:t xml:space="preserve">Table </w:t>
      </w:r>
      <w:r>
        <w:fldChar w:fldCharType="begin"/>
      </w:r>
      <w:r>
        <w:instrText xml:space="preserve"> SEQ Table \* ARABIC </w:instrText>
      </w:r>
      <w:r>
        <w:fldChar w:fldCharType="separate"/>
      </w:r>
      <w:r w:rsidR="008C161B">
        <w:rPr>
          <w:noProof/>
        </w:rPr>
        <w:t>35</w:t>
      </w:r>
      <w:r>
        <w:fldChar w:fldCharType="end"/>
      </w:r>
      <w:r>
        <w:t xml:space="preserve"> – Built-in Int64</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79285A1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0C714CD"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075BE43"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010D640"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0F81AC8" w14:textId="77777777" w:rsidR="002B5327" w:rsidRDefault="007D7A16">
            <w:pPr>
              <w:pStyle w:val="TableText"/>
            </w:pPr>
            <w:r>
              <w:t>Notes</w:t>
            </w:r>
          </w:p>
        </w:tc>
      </w:tr>
      <w:tr w:rsidR="002B5327" w14:paraId="643B0F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1468A4"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5FF180B"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364A4E3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A857BF" w14:textId="77777777" w:rsidR="002B5327" w:rsidRDefault="007D7A16">
            <w:pPr>
              <w:pStyle w:val="TableText"/>
            </w:pPr>
            <w:r>
              <w:t>Canonical Part 6 Arrow mapping.</w:t>
            </w:r>
          </w:p>
        </w:tc>
      </w:tr>
    </w:tbl>
    <w:p w14:paraId="48C32F68" w14:textId="77777777" w:rsidR="002B5327" w:rsidRDefault="002B5327">
      <w:pPr>
        <w:pStyle w:val="spacer"/>
      </w:pPr>
    </w:p>
    <w:p w14:paraId="02FE89BE" w14:textId="77777777" w:rsidR="002B5327" w:rsidRDefault="007D7A16">
      <w:pPr>
        <w:pStyle w:val="PARAGRAPH"/>
      </w:pPr>
      <w:r>
        <w:t>Arrow schema:</w:t>
      </w:r>
    </w:p>
    <w:p w14:paraId="79F6F325" w14:textId="77777777" w:rsidR="002B5327" w:rsidRDefault="007D7A16">
      <w:pPr>
        <w:pStyle w:val="CODE"/>
      </w:pPr>
      <w:r>
        <w:t>value: int64</w:t>
      </w:r>
    </w:p>
    <w:p w14:paraId="11DACA55" w14:textId="77777777" w:rsidR="002B5327" w:rsidRDefault="007D7A16">
      <w:pPr>
        <w:pStyle w:val="CODE"/>
      </w:pPr>
      <w:r>
        <w:t>-- schema metadata --</w:t>
      </w:r>
    </w:p>
    <w:p w14:paraId="1190DB0D" w14:textId="77777777" w:rsidR="002B5327" w:rsidRDefault="007D7A16">
      <w:pPr>
        <w:pStyle w:val="CODE"/>
      </w:pPr>
      <w:r>
        <w:lastRenderedPageBreak/>
        <w:t>opcua-arrow: '1'</w:t>
      </w:r>
    </w:p>
    <w:p w14:paraId="7D302FBA" w14:textId="77777777" w:rsidR="002B5327" w:rsidRDefault="007D7A16">
      <w:pPr>
        <w:pStyle w:val="PARAGRAPH"/>
      </w:pPr>
      <w:r>
        <w:t>Example value:</w:t>
      </w:r>
    </w:p>
    <w:p w14:paraId="3CA3E0A4" w14:textId="77777777" w:rsidR="002B5327" w:rsidRDefault="007D7A16">
      <w:pPr>
        <w:pStyle w:val="CODE"/>
      </w:pPr>
      <w:r>
        <w:t>9223372036854775807</w:t>
      </w:r>
    </w:p>
    <w:p w14:paraId="75EDC6F8" w14:textId="77777777" w:rsidR="002B5327" w:rsidRDefault="007D7A16">
      <w:pPr>
        <w:pStyle w:val="ANNEX-heading2"/>
      </w:pPr>
      <w:bookmarkStart w:id="387" w:name="_Clause_cA_2_9"/>
      <w:bookmarkStart w:id="388" w:name="_Toc236308316"/>
      <w:r>
        <w:t>Built-in UInt64</w:t>
      </w:r>
      <w:bookmarkEnd w:id="387"/>
      <w:bookmarkEnd w:id="388"/>
    </w:p>
    <w:p w14:paraId="3DF71EAA"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adde7d8c9e746c67</w:t>
      </w:r>
      <w:r>
        <w:t>.</w:t>
      </w:r>
    </w:p>
    <w:p w14:paraId="4C60424A" w14:textId="7363C09A" w:rsidR="002B5327" w:rsidRDefault="007D7A16">
      <w:pPr>
        <w:pStyle w:val="TABLE-title"/>
      </w:pPr>
      <w:bookmarkStart w:id="389" w:name="_Tab_built_in_uint64_tab1"/>
      <w:bookmarkStart w:id="390" w:name="_Toc236308382"/>
      <w:r>
        <w:t xml:space="preserve">Table </w:t>
      </w:r>
      <w:r>
        <w:fldChar w:fldCharType="begin"/>
      </w:r>
      <w:r>
        <w:instrText xml:space="preserve"> SEQ Table \* ARABIC </w:instrText>
      </w:r>
      <w:r>
        <w:fldChar w:fldCharType="separate"/>
      </w:r>
      <w:r w:rsidR="008C161B">
        <w:rPr>
          <w:noProof/>
        </w:rPr>
        <w:t>36</w:t>
      </w:r>
      <w:r>
        <w:fldChar w:fldCharType="end"/>
      </w:r>
      <w:r>
        <w:t xml:space="preserve"> – Built-in UInt64</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0A11F4C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3DBE541"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5F6B652"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4BD3B1C"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0A917A6A" w14:textId="77777777" w:rsidR="002B5327" w:rsidRDefault="007D7A16">
            <w:pPr>
              <w:pStyle w:val="TableText"/>
            </w:pPr>
            <w:r>
              <w:t>Notes</w:t>
            </w:r>
          </w:p>
        </w:tc>
      </w:tr>
      <w:tr w:rsidR="002B5327" w14:paraId="5BE37A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E90A1A"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035790A" w14:textId="77777777" w:rsidR="002B5327" w:rsidRDefault="007D7A16">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3E71363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38F389" w14:textId="77777777" w:rsidR="002B5327" w:rsidRDefault="007D7A16">
            <w:pPr>
              <w:pStyle w:val="TableText"/>
            </w:pPr>
            <w:r>
              <w:t>Canonical Part 6 Arrow mapping.</w:t>
            </w:r>
          </w:p>
        </w:tc>
      </w:tr>
    </w:tbl>
    <w:p w14:paraId="40D7CA44" w14:textId="77777777" w:rsidR="002B5327" w:rsidRDefault="002B5327">
      <w:pPr>
        <w:pStyle w:val="spacer"/>
      </w:pPr>
    </w:p>
    <w:p w14:paraId="31777AEE" w14:textId="77777777" w:rsidR="002B5327" w:rsidRDefault="007D7A16">
      <w:pPr>
        <w:pStyle w:val="PARAGRAPH"/>
      </w:pPr>
      <w:r>
        <w:t>Arrow schema:</w:t>
      </w:r>
    </w:p>
    <w:p w14:paraId="4FB3C956" w14:textId="77777777" w:rsidR="002B5327" w:rsidRDefault="007D7A16">
      <w:pPr>
        <w:pStyle w:val="CODE"/>
      </w:pPr>
      <w:r>
        <w:t>value: uint64</w:t>
      </w:r>
    </w:p>
    <w:p w14:paraId="3F3FD005" w14:textId="77777777" w:rsidR="002B5327" w:rsidRDefault="007D7A16">
      <w:pPr>
        <w:pStyle w:val="CODE"/>
      </w:pPr>
      <w:r>
        <w:t>-- schema metadata --</w:t>
      </w:r>
    </w:p>
    <w:p w14:paraId="0E1C1940" w14:textId="77777777" w:rsidR="002B5327" w:rsidRDefault="007D7A16">
      <w:pPr>
        <w:pStyle w:val="CODE"/>
      </w:pPr>
      <w:r>
        <w:t>opcua-arrow: '1'</w:t>
      </w:r>
    </w:p>
    <w:p w14:paraId="67016006" w14:textId="77777777" w:rsidR="002B5327" w:rsidRDefault="007D7A16">
      <w:pPr>
        <w:pStyle w:val="PARAGRAPH"/>
      </w:pPr>
      <w:r>
        <w:t>Example value:</w:t>
      </w:r>
    </w:p>
    <w:p w14:paraId="3ACDB3BA" w14:textId="77777777" w:rsidR="002B5327" w:rsidRDefault="007D7A16">
      <w:pPr>
        <w:pStyle w:val="CODE"/>
      </w:pPr>
      <w:r>
        <w:t>18446744073709551615</w:t>
      </w:r>
    </w:p>
    <w:p w14:paraId="0074AF7B" w14:textId="77777777" w:rsidR="002B5327" w:rsidRDefault="007D7A16">
      <w:pPr>
        <w:pStyle w:val="ANNEX-heading2"/>
      </w:pPr>
      <w:bookmarkStart w:id="391" w:name="_Clause_cA_2_10"/>
      <w:bookmarkStart w:id="392" w:name="_Toc236308317"/>
      <w:r>
        <w:t>Built-in Float</w:t>
      </w:r>
      <w:bookmarkEnd w:id="391"/>
      <w:bookmarkEnd w:id="392"/>
    </w:p>
    <w:p w14:paraId="177CAB0C"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4760b7d7322090d7</w:t>
      </w:r>
      <w:r>
        <w:t>.</w:t>
      </w:r>
    </w:p>
    <w:p w14:paraId="24BAA907" w14:textId="2C29908D" w:rsidR="002B5327" w:rsidRDefault="007D7A16">
      <w:pPr>
        <w:pStyle w:val="TABLE-title"/>
      </w:pPr>
      <w:bookmarkStart w:id="393" w:name="_Tab_built_in_float_tab1"/>
      <w:bookmarkStart w:id="394" w:name="_Toc236308383"/>
      <w:r>
        <w:t xml:space="preserve">Table </w:t>
      </w:r>
      <w:r>
        <w:fldChar w:fldCharType="begin"/>
      </w:r>
      <w:r>
        <w:instrText xml:space="preserve"> SEQ Table \* ARABIC </w:instrText>
      </w:r>
      <w:r>
        <w:fldChar w:fldCharType="separate"/>
      </w:r>
      <w:r w:rsidR="008C161B">
        <w:rPr>
          <w:noProof/>
        </w:rPr>
        <w:t>37</w:t>
      </w:r>
      <w:r>
        <w:fldChar w:fldCharType="end"/>
      </w:r>
      <w:r>
        <w:t xml:space="preserve"> – Built-in Float</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25FD679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7F34354"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A6ABE2D"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C0E9F93"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480C96AE" w14:textId="77777777" w:rsidR="002B5327" w:rsidRDefault="007D7A16">
            <w:pPr>
              <w:pStyle w:val="TableText"/>
            </w:pPr>
            <w:r>
              <w:t>Notes</w:t>
            </w:r>
          </w:p>
        </w:tc>
      </w:tr>
      <w:tr w:rsidR="002B5327" w14:paraId="310B96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7C6959"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0E22C1D"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4FC3118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843C57" w14:textId="77777777" w:rsidR="002B5327" w:rsidRDefault="007D7A16">
            <w:pPr>
              <w:pStyle w:val="TableText"/>
            </w:pPr>
            <w:r>
              <w:t>Canonical Part 6 Arrow mapping.</w:t>
            </w:r>
          </w:p>
        </w:tc>
      </w:tr>
    </w:tbl>
    <w:p w14:paraId="24938569" w14:textId="77777777" w:rsidR="002B5327" w:rsidRDefault="002B5327">
      <w:pPr>
        <w:pStyle w:val="spacer"/>
      </w:pPr>
    </w:p>
    <w:p w14:paraId="4A71E602" w14:textId="77777777" w:rsidR="002B5327" w:rsidRDefault="007D7A16">
      <w:pPr>
        <w:pStyle w:val="PARAGRAPH"/>
      </w:pPr>
      <w:r>
        <w:t>Arrow schema:</w:t>
      </w:r>
    </w:p>
    <w:p w14:paraId="0E91C4E7" w14:textId="77777777" w:rsidR="002B5327" w:rsidRDefault="007D7A16">
      <w:pPr>
        <w:pStyle w:val="CODE"/>
      </w:pPr>
      <w:r>
        <w:t>value: float</w:t>
      </w:r>
    </w:p>
    <w:p w14:paraId="093B9429" w14:textId="77777777" w:rsidR="002B5327" w:rsidRDefault="007D7A16">
      <w:pPr>
        <w:pStyle w:val="CODE"/>
      </w:pPr>
      <w:r>
        <w:t>-- schema metadata --</w:t>
      </w:r>
    </w:p>
    <w:p w14:paraId="4DAF8BE3" w14:textId="77777777" w:rsidR="002B5327" w:rsidRDefault="007D7A16">
      <w:pPr>
        <w:pStyle w:val="CODE"/>
      </w:pPr>
      <w:r>
        <w:t>opcua-arrow: '1'</w:t>
      </w:r>
    </w:p>
    <w:p w14:paraId="629656A2" w14:textId="77777777" w:rsidR="002B5327" w:rsidRDefault="007D7A16">
      <w:pPr>
        <w:pStyle w:val="PARAGRAPH"/>
      </w:pPr>
      <w:r>
        <w:t>Example value:</w:t>
      </w:r>
    </w:p>
    <w:p w14:paraId="3C867685" w14:textId="77777777" w:rsidR="002B5327" w:rsidRDefault="007D7A16">
      <w:pPr>
        <w:pStyle w:val="CODE"/>
      </w:pPr>
      <w:r>
        <w:t>1.5</w:t>
      </w:r>
    </w:p>
    <w:p w14:paraId="0D7D94DA" w14:textId="77777777" w:rsidR="002B5327" w:rsidRDefault="007D7A16">
      <w:pPr>
        <w:pStyle w:val="ANNEX-heading2"/>
      </w:pPr>
      <w:bookmarkStart w:id="395" w:name="_Clause_cA_2_11"/>
      <w:bookmarkStart w:id="396" w:name="_Toc236308318"/>
      <w:r>
        <w:t>Built-in Double</w:t>
      </w:r>
      <w:bookmarkEnd w:id="395"/>
      <w:bookmarkEnd w:id="396"/>
    </w:p>
    <w:p w14:paraId="25C41C14"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2ea3b1f1a51b7231</w:t>
      </w:r>
      <w:r>
        <w:t>.</w:t>
      </w:r>
    </w:p>
    <w:p w14:paraId="6F75FD89" w14:textId="76D59D72" w:rsidR="002B5327" w:rsidRDefault="007D7A16">
      <w:pPr>
        <w:pStyle w:val="TABLE-title"/>
      </w:pPr>
      <w:bookmarkStart w:id="397" w:name="_Tab_built_in_double_tab1"/>
      <w:bookmarkStart w:id="398" w:name="_Toc236308384"/>
      <w:r>
        <w:t xml:space="preserve">Table </w:t>
      </w:r>
      <w:r>
        <w:fldChar w:fldCharType="begin"/>
      </w:r>
      <w:r>
        <w:instrText xml:space="preserve"> SEQ Table \* ARABIC </w:instrText>
      </w:r>
      <w:r>
        <w:fldChar w:fldCharType="separate"/>
      </w:r>
      <w:r w:rsidR="008C161B">
        <w:rPr>
          <w:noProof/>
        </w:rPr>
        <w:t>38</w:t>
      </w:r>
      <w:r>
        <w:fldChar w:fldCharType="end"/>
      </w:r>
      <w:r>
        <w:t xml:space="preserve"> – Built-in Double</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7FAC6DA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C8C5B8B"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FA0B731"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63A0A884"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56DC85D" w14:textId="77777777" w:rsidR="002B5327" w:rsidRDefault="007D7A16">
            <w:pPr>
              <w:pStyle w:val="TableText"/>
            </w:pPr>
            <w:r>
              <w:t>Notes</w:t>
            </w:r>
          </w:p>
        </w:tc>
      </w:tr>
      <w:tr w:rsidR="002B5327" w14:paraId="14531C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F77FA7"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5E8F75E"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566B8D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CE45A8" w14:textId="77777777" w:rsidR="002B5327" w:rsidRDefault="007D7A16">
            <w:pPr>
              <w:pStyle w:val="TableText"/>
            </w:pPr>
            <w:r>
              <w:t>Canonical Part 6 Arrow mapping.</w:t>
            </w:r>
          </w:p>
        </w:tc>
      </w:tr>
    </w:tbl>
    <w:p w14:paraId="5371300D" w14:textId="77777777" w:rsidR="002B5327" w:rsidRDefault="002B5327">
      <w:pPr>
        <w:pStyle w:val="spacer"/>
      </w:pPr>
    </w:p>
    <w:p w14:paraId="384D5583" w14:textId="77777777" w:rsidR="002B5327" w:rsidRDefault="007D7A16">
      <w:pPr>
        <w:pStyle w:val="PARAGRAPH"/>
      </w:pPr>
      <w:r>
        <w:t>Arrow schema:</w:t>
      </w:r>
    </w:p>
    <w:p w14:paraId="09D666EC" w14:textId="77777777" w:rsidR="002B5327" w:rsidRDefault="007D7A16">
      <w:pPr>
        <w:pStyle w:val="CODE"/>
      </w:pPr>
      <w:r>
        <w:t>value: double</w:t>
      </w:r>
    </w:p>
    <w:p w14:paraId="01372788" w14:textId="77777777" w:rsidR="002B5327" w:rsidRDefault="007D7A16">
      <w:pPr>
        <w:pStyle w:val="CODE"/>
      </w:pPr>
      <w:r>
        <w:t>-- schema metadata --</w:t>
      </w:r>
    </w:p>
    <w:p w14:paraId="3BF43DEF" w14:textId="77777777" w:rsidR="002B5327" w:rsidRDefault="007D7A16">
      <w:pPr>
        <w:pStyle w:val="CODE"/>
      </w:pPr>
      <w:r>
        <w:t>opcua-arrow: '1'</w:t>
      </w:r>
    </w:p>
    <w:p w14:paraId="23F8D624" w14:textId="77777777" w:rsidR="002B5327" w:rsidRDefault="007D7A16">
      <w:pPr>
        <w:pStyle w:val="PARAGRAPH"/>
      </w:pPr>
      <w:r>
        <w:lastRenderedPageBreak/>
        <w:t>Example value:</w:t>
      </w:r>
    </w:p>
    <w:p w14:paraId="1C3BD9A1" w14:textId="77777777" w:rsidR="002B5327" w:rsidRDefault="007D7A16">
      <w:pPr>
        <w:pStyle w:val="CODE"/>
      </w:pPr>
      <w:r>
        <w:t>-0.0</w:t>
      </w:r>
    </w:p>
    <w:p w14:paraId="3F18B1F5" w14:textId="77777777" w:rsidR="002B5327" w:rsidRDefault="007D7A16">
      <w:pPr>
        <w:pStyle w:val="ANNEX-heading2"/>
      </w:pPr>
      <w:bookmarkStart w:id="399" w:name="_Clause_cA_2_12"/>
      <w:bookmarkStart w:id="400" w:name="_Toc236308319"/>
      <w:r>
        <w:t>Built-in String</w:t>
      </w:r>
      <w:bookmarkEnd w:id="399"/>
      <w:bookmarkEnd w:id="400"/>
    </w:p>
    <w:p w14:paraId="316FCDE2"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dd43171d093a54aa</w:t>
      </w:r>
      <w:r>
        <w:t>.</w:t>
      </w:r>
    </w:p>
    <w:p w14:paraId="293A34B0" w14:textId="6F1C4CBD" w:rsidR="002B5327" w:rsidRDefault="007D7A16">
      <w:pPr>
        <w:pStyle w:val="TABLE-title"/>
      </w:pPr>
      <w:bookmarkStart w:id="401" w:name="_Tab_built_in_string_tab1"/>
      <w:bookmarkStart w:id="402" w:name="_Toc236308385"/>
      <w:r>
        <w:t xml:space="preserve">Table </w:t>
      </w:r>
      <w:r>
        <w:fldChar w:fldCharType="begin"/>
      </w:r>
      <w:r>
        <w:instrText xml:space="preserve"> SEQ Table \* ARABIC </w:instrText>
      </w:r>
      <w:r>
        <w:fldChar w:fldCharType="separate"/>
      </w:r>
      <w:r w:rsidR="008C161B">
        <w:rPr>
          <w:noProof/>
        </w:rPr>
        <w:t>39</w:t>
      </w:r>
      <w:r>
        <w:fldChar w:fldCharType="end"/>
      </w:r>
      <w:r>
        <w:t xml:space="preserve"> – Built-in String</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5CF9112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90418C2"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D3695A1"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62172272"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C914B0E" w14:textId="77777777" w:rsidR="002B5327" w:rsidRDefault="007D7A16">
            <w:pPr>
              <w:pStyle w:val="TableText"/>
            </w:pPr>
            <w:r>
              <w:t>Notes</w:t>
            </w:r>
          </w:p>
        </w:tc>
      </w:tr>
      <w:tr w:rsidR="002B5327" w14:paraId="7641E3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14FB49"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1F8F6BC"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71E749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6CC802" w14:textId="77777777" w:rsidR="002B5327" w:rsidRDefault="007D7A16">
            <w:pPr>
              <w:pStyle w:val="TableText"/>
            </w:pPr>
            <w:r>
              <w:t>Canonical Part 6 Arrow mapping.</w:t>
            </w:r>
          </w:p>
        </w:tc>
      </w:tr>
    </w:tbl>
    <w:p w14:paraId="58B7BEA7" w14:textId="77777777" w:rsidR="002B5327" w:rsidRDefault="002B5327">
      <w:pPr>
        <w:pStyle w:val="spacer"/>
      </w:pPr>
    </w:p>
    <w:p w14:paraId="1C19F3B2" w14:textId="77777777" w:rsidR="002B5327" w:rsidRDefault="007D7A16">
      <w:pPr>
        <w:pStyle w:val="PARAGRAPH"/>
      </w:pPr>
      <w:r>
        <w:t>Arrow schema:</w:t>
      </w:r>
    </w:p>
    <w:p w14:paraId="2AA6C424" w14:textId="77777777" w:rsidR="002B5327" w:rsidRDefault="007D7A16">
      <w:pPr>
        <w:pStyle w:val="CODE"/>
      </w:pPr>
      <w:r>
        <w:t>value: string</w:t>
      </w:r>
    </w:p>
    <w:p w14:paraId="5ABF4FB3" w14:textId="77777777" w:rsidR="002B5327" w:rsidRDefault="007D7A16">
      <w:pPr>
        <w:pStyle w:val="CODE"/>
      </w:pPr>
      <w:r>
        <w:t>-- schema metadata --</w:t>
      </w:r>
    </w:p>
    <w:p w14:paraId="78616FD3" w14:textId="77777777" w:rsidR="002B5327" w:rsidRDefault="007D7A16">
      <w:pPr>
        <w:pStyle w:val="CODE"/>
      </w:pPr>
      <w:r>
        <w:t>opcua-arrow: '1'</w:t>
      </w:r>
    </w:p>
    <w:p w14:paraId="4D0BDDC6" w14:textId="77777777" w:rsidR="002B5327" w:rsidRDefault="007D7A16">
      <w:pPr>
        <w:pStyle w:val="PARAGRAPH"/>
      </w:pPr>
      <w:r>
        <w:t>Example value:</w:t>
      </w:r>
    </w:p>
    <w:p w14:paraId="5B47D2F7" w14:textId="77777777" w:rsidR="002B5327" w:rsidRDefault="007D7A16">
      <w:pPr>
        <w:pStyle w:val="CODE"/>
      </w:pPr>
      <w:r>
        <w:t>'grüße-</w:t>
      </w:r>
      <w:r>
        <w:t>中文</w:t>
      </w:r>
      <w:r>
        <w:t>-</w:t>
      </w:r>
      <w:r>
        <w:t>😀</w:t>
      </w:r>
      <w:r>
        <w:t>'</w:t>
      </w:r>
    </w:p>
    <w:p w14:paraId="6D7525FE" w14:textId="77777777" w:rsidR="002B5327" w:rsidRDefault="007D7A16">
      <w:pPr>
        <w:pStyle w:val="ANNEX-heading2"/>
      </w:pPr>
      <w:bookmarkStart w:id="403" w:name="_Clause_cA_2_13"/>
      <w:bookmarkStart w:id="404" w:name="_Toc236308320"/>
      <w:r>
        <w:t>Built-in DateTime</w:t>
      </w:r>
      <w:bookmarkEnd w:id="403"/>
      <w:bookmarkEnd w:id="404"/>
    </w:p>
    <w:p w14:paraId="423F806D"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0ca4cf7abab461b5</w:t>
      </w:r>
      <w:r>
        <w:t>.</w:t>
      </w:r>
    </w:p>
    <w:p w14:paraId="192EB8E1" w14:textId="2028F2E3" w:rsidR="002B5327" w:rsidRDefault="007D7A16">
      <w:pPr>
        <w:pStyle w:val="TABLE-title"/>
      </w:pPr>
      <w:bookmarkStart w:id="405" w:name="_Tab_built_in_datetime_tab1"/>
      <w:bookmarkStart w:id="406" w:name="_Toc236308386"/>
      <w:r>
        <w:t xml:space="preserve">Table </w:t>
      </w:r>
      <w:r>
        <w:fldChar w:fldCharType="begin"/>
      </w:r>
      <w:r>
        <w:instrText xml:space="preserve"> SEQ Table \* ARABIC </w:instrText>
      </w:r>
      <w:r>
        <w:fldChar w:fldCharType="separate"/>
      </w:r>
      <w:r w:rsidR="008C161B">
        <w:rPr>
          <w:noProof/>
        </w:rPr>
        <w:t>40</w:t>
      </w:r>
      <w:r>
        <w:fldChar w:fldCharType="end"/>
      </w:r>
      <w:r>
        <w:t xml:space="preserve"> – Built-in DateTime</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46E54DA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0775D11"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E3A1A08"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605A256"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13199C7" w14:textId="77777777" w:rsidR="002B5327" w:rsidRDefault="007D7A16">
            <w:pPr>
              <w:pStyle w:val="TableText"/>
            </w:pPr>
            <w:r>
              <w:t>Notes</w:t>
            </w:r>
          </w:p>
        </w:tc>
      </w:tr>
      <w:tr w:rsidR="002B5327" w14:paraId="7D42BE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E0916D"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337DE4F"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4158632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DFA826" w14:textId="77777777" w:rsidR="002B5327" w:rsidRDefault="007D7A16">
            <w:pPr>
              <w:pStyle w:val="TableText"/>
            </w:pPr>
            <w:r>
              <w:t>Canonical Part 6 Arrow mapping.</w:t>
            </w:r>
          </w:p>
        </w:tc>
      </w:tr>
    </w:tbl>
    <w:p w14:paraId="049BC868" w14:textId="77777777" w:rsidR="002B5327" w:rsidRDefault="002B5327">
      <w:pPr>
        <w:pStyle w:val="spacer"/>
      </w:pPr>
    </w:p>
    <w:p w14:paraId="6763E15F" w14:textId="77777777" w:rsidR="002B5327" w:rsidRDefault="007D7A16">
      <w:pPr>
        <w:pStyle w:val="PARAGRAPH"/>
      </w:pPr>
      <w:r>
        <w:t>Arrow schema:</w:t>
      </w:r>
    </w:p>
    <w:p w14:paraId="7DC9DE10" w14:textId="77777777" w:rsidR="002B5327" w:rsidRDefault="007D7A16">
      <w:pPr>
        <w:pStyle w:val="CODE"/>
      </w:pPr>
      <w:r>
        <w:t>value: int64</w:t>
      </w:r>
    </w:p>
    <w:p w14:paraId="445902E0" w14:textId="77777777" w:rsidR="002B5327" w:rsidRDefault="007D7A16">
      <w:pPr>
        <w:pStyle w:val="CODE"/>
      </w:pPr>
      <w:r>
        <w:t>-- schema metadata --</w:t>
      </w:r>
    </w:p>
    <w:p w14:paraId="25D016FB" w14:textId="77777777" w:rsidR="002B5327" w:rsidRDefault="007D7A16">
      <w:pPr>
        <w:pStyle w:val="CODE"/>
      </w:pPr>
      <w:r>
        <w:t>opcua-arrow: '1'</w:t>
      </w:r>
    </w:p>
    <w:p w14:paraId="3B0E593A" w14:textId="77777777" w:rsidR="002B5327" w:rsidRDefault="007D7A16">
      <w:pPr>
        <w:pStyle w:val="PARAGRAPH"/>
      </w:pPr>
      <w:r>
        <w:t>Example value:</w:t>
      </w:r>
    </w:p>
    <w:p w14:paraId="3081C8D5" w14:textId="77777777" w:rsidR="002B5327" w:rsidRDefault="007D7A16">
      <w:pPr>
        <w:pStyle w:val="CODE"/>
      </w:pPr>
      <w:r>
        <w:t>DateTime(ticks=133000000000000000)</w:t>
      </w:r>
    </w:p>
    <w:p w14:paraId="7E026725" w14:textId="77777777" w:rsidR="002B5327" w:rsidRDefault="007D7A16">
      <w:pPr>
        <w:pStyle w:val="ANNEX-heading2"/>
      </w:pPr>
      <w:bookmarkStart w:id="407" w:name="_Clause_cA_2_14"/>
      <w:bookmarkStart w:id="408" w:name="_Toc236308321"/>
      <w:r>
        <w:t>Built-in Guid</w:t>
      </w:r>
      <w:bookmarkEnd w:id="407"/>
      <w:bookmarkEnd w:id="408"/>
    </w:p>
    <w:p w14:paraId="3D3BF97E"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81e222e0fec2ba07</w:t>
      </w:r>
      <w:r>
        <w:t>.</w:t>
      </w:r>
    </w:p>
    <w:p w14:paraId="40DF24C6" w14:textId="5F6FDD0A" w:rsidR="002B5327" w:rsidRDefault="007D7A16">
      <w:pPr>
        <w:pStyle w:val="TABLE-title"/>
      </w:pPr>
      <w:bookmarkStart w:id="409" w:name="_Tab_built_in_guid_tab1"/>
      <w:bookmarkStart w:id="410" w:name="_Toc236308387"/>
      <w:r>
        <w:t xml:space="preserve">Table </w:t>
      </w:r>
      <w:r>
        <w:fldChar w:fldCharType="begin"/>
      </w:r>
      <w:r>
        <w:instrText xml:space="preserve"> SEQ Table \* ARABIC </w:instrText>
      </w:r>
      <w:r>
        <w:fldChar w:fldCharType="separate"/>
      </w:r>
      <w:r w:rsidR="008C161B">
        <w:rPr>
          <w:noProof/>
        </w:rPr>
        <w:t>41</w:t>
      </w:r>
      <w:r>
        <w:fldChar w:fldCharType="end"/>
      </w:r>
      <w:r>
        <w:t xml:space="preserve"> – Built-in Guid</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0C47F72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B929D24"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2A3466B"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CD156A1"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5F53D92" w14:textId="77777777" w:rsidR="002B5327" w:rsidRDefault="007D7A16">
            <w:pPr>
              <w:pStyle w:val="TableText"/>
            </w:pPr>
            <w:r>
              <w:t>Notes</w:t>
            </w:r>
          </w:p>
        </w:tc>
      </w:tr>
      <w:tr w:rsidR="002B5327" w14:paraId="39DA53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0BF2C"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C12E370" w14:textId="77777777" w:rsidR="002B5327" w:rsidRDefault="007D7A16">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6BABFB1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D1639" w14:textId="77777777" w:rsidR="002B5327" w:rsidRDefault="007D7A16">
            <w:pPr>
              <w:pStyle w:val="TableText"/>
            </w:pPr>
            <w:r>
              <w:t>Fixed-width bytes.</w:t>
            </w:r>
          </w:p>
        </w:tc>
      </w:tr>
    </w:tbl>
    <w:p w14:paraId="07B900EB" w14:textId="77777777" w:rsidR="002B5327" w:rsidRDefault="002B5327">
      <w:pPr>
        <w:pStyle w:val="spacer"/>
      </w:pPr>
    </w:p>
    <w:p w14:paraId="5F64E719" w14:textId="77777777" w:rsidR="002B5327" w:rsidRDefault="007D7A16">
      <w:pPr>
        <w:pStyle w:val="PARAGRAPH"/>
      </w:pPr>
      <w:r>
        <w:t>Arrow schema:</w:t>
      </w:r>
    </w:p>
    <w:p w14:paraId="3D029EF8" w14:textId="77777777" w:rsidR="002B5327" w:rsidRDefault="007D7A16">
      <w:pPr>
        <w:pStyle w:val="CODE"/>
      </w:pPr>
      <w:r>
        <w:t>value: fixed_size_binary[16]</w:t>
      </w:r>
    </w:p>
    <w:p w14:paraId="289977B9" w14:textId="77777777" w:rsidR="002B5327" w:rsidRDefault="007D7A16">
      <w:pPr>
        <w:pStyle w:val="CODE"/>
      </w:pPr>
      <w:r>
        <w:t>-- schema metadata --</w:t>
      </w:r>
    </w:p>
    <w:p w14:paraId="2292AFB4" w14:textId="77777777" w:rsidR="002B5327" w:rsidRDefault="007D7A16">
      <w:pPr>
        <w:pStyle w:val="CODE"/>
      </w:pPr>
      <w:r>
        <w:t>opcua-arrow: '1'</w:t>
      </w:r>
    </w:p>
    <w:p w14:paraId="706B4868" w14:textId="77777777" w:rsidR="002B5327" w:rsidRDefault="007D7A16">
      <w:pPr>
        <w:pStyle w:val="PARAGRAPH"/>
      </w:pPr>
      <w:r>
        <w:lastRenderedPageBreak/>
        <w:t>Example value:</w:t>
      </w:r>
    </w:p>
    <w:p w14:paraId="5EC5AA93" w14:textId="77777777" w:rsidR="002B5327" w:rsidRDefault="007D7A16">
      <w:pPr>
        <w:pStyle w:val="CODE"/>
      </w:pPr>
      <w:r>
        <w:t>Guid(bytes=b'\x01\x02\x03\x04\x05\x06\x07\x08\t\n\x0b\x0c\r\x0e\x0f\x10')</w:t>
      </w:r>
    </w:p>
    <w:p w14:paraId="602DBFB6" w14:textId="77777777" w:rsidR="002B5327" w:rsidRDefault="007D7A16">
      <w:pPr>
        <w:pStyle w:val="ANNEX-heading2"/>
      </w:pPr>
      <w:bookmarkStart w:id="411" w:name="_Clause_cA_2_15"/>
      <w:bookmarkStart w:id="412" w:name="_Toc236308322"/>
      <w:r>
        <w:t>Built-in ByteString</w:t>
      </w:r>
      <w:bookmarkEnd w:id="411"/>
      <w:bookmarkEnd w:id="412"/>
    </w:p>
    <w:p w14:paraId="5620A20D"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0b3084b7b66d58c5</w:t>
      </w:r>
      <w:r>
        <w:t>.</w:t>
      </w:r>
    </w:p>
    <w:p w14:paraId="3CF5AD02" w14:textId="27F749DE" w:rsidR="002B5327" w:rsidRDefault="007D7A16">
      <w:pPr>
        <w:pStyle w:val="TABLE-title"/>
      </w:pPr>
      <w:bookmarkStart w:id="413" w:name="_Tab_built_in_bytestring_tab1"/>
      <w:bookmarkStart w:id="414" w:name="_Toc236308388"/>
      <w:r>
        <w:t xml:space="preserve">Table </w:t>
      </w:r>
      <w:r>
        <w:fldChar w:fldCharType="begin"/>
      </w:r>
      <w:r>
        <w:instrText xml:space="preserve"> SEQ Table \* ARABIC </w:instrText>
      </w:r>
      <w:r>
        <w:fldChar w:fldCharType="separate"/>
      </w:r>
      <w:r w:rsidR="008C161B">
        <w:rPr>
          <w:noProof/>
        </w:rPr>
        <w:t>42</w:t>
      </w:r>
      <w:r>
        <w:fldChar w:fldCharType="end"/>
      </w:r>
      <w:r>
        <w:t xml:space="preserve"> – Built-in ByteString</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4B53624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7FAE8DD"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FC43689"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56CEDDA"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0EED93FF" w14:textId="77777777" w:rsidR="002B5327" w:rsidRDefault="007D7A16">
            <w:pPr>
              <w:pStyle w:val="TableText"/>
            </w:pPr>
            <w:r>
              <w:t>Notes</w:t>
            </w:r>
          </w:p>
        </w:tc>
      </w:tr>
      <w:tr w:rsidR="002B5327" w14:paraId="0B3F32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EDD997"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7C15E9B" w14:textId="77777777" w:rsidR="002B5327" w:rsidRDefault="007D7A16">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1057379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FCD9DF" w14:textId="77777777" w:rsidR="002B5327" w:rsidRDefault="007D7A16">
            <w:pPr>
              <w:pStyle w:val="TableText"/>
            </w:pPr>
            <w:r>
              <w:t>Canonical Part 6 Arrow mapping.</w:t>
            </w:r>
          </w:p>
        </w:tc>
      </w:tr>
    </w:tbl>
    <w:p w14:paraId="127E6787" w14:textId="77777777" w:rsidR="002B5327" w:rsidRDefault="002B5327">
      <w:pPr>
        <w:pStyle w:val="spacer"/>
      </w:pPr>
    </w:p>
    <w:p w14:paraId="1656570D" w14:textId="77777777" w:rsidR="002B5327" w:rsidRDefault="007D7A16">
      <w:pPr>
        <w:pStyle w:val="PARAGRAPH"/>
      </w:pPr>
      <w:r>
        <w:t>Arrow schema:</w:t>
      </w:r>
    </w:p>
    <w:p w14:paraId="09563942" w14:textId="77777777" w:rsidR="002B5327" w:rsidRDefault="007D7A16">
      <w:pPr>
        <w:pStyle w:val="CODE"/>
      </w:pPr>
      <w:r>
        <w:t>value: binary</w:t>
      </w:r>
    </w:p>
    <w:p w14:paraId="4BDF60E8" w14:textId="77777777" w:rsidR="002B5327" w:rsidRDefault="007D7A16">
      <w:pPr>
        <w:pStyle w:val="CODE"/>
      </w:pPr>
      <w:r>
        <w:t>-- schema metadata --</w:t>
      </w:r>
    </w:p>
    <w:p w14:paraId="53958C81" w14:textId="77777777" w:rsidR="002B5327" w:rsidRDefault="007D7A16">
      <w:pPr>
        <w:pStyle w:val="CODE"/>
      </w:pPr>
      <w:r>
        <w:t>opcua-arrow: '1'</w:t>
      </w:r>
    </w:p>
    <w:p w14:paraId="2B3C241B" w14:textId="77777777" w:rsidR="002B5327" w:rsidRDefault="007D7A16">
      <w:pPr>
        <w:pStyle w:val="PARAGRAPH"/>
      </w:pPr>
      <w:r>
        <w:t>Example value:</w:t>
      </w:r>
    </w:p>
    <w:p w14:paraId="3D41E139" w14:textId="77777777" w:rsidR="002B5327" w:rsidRDefault="007D7A16">
      <w:pPr>
        <w:pStyle w:val="CODE"/>
      </w:pPr>
      <w:r>
        <w:t>b'\x00\x01\x02\x03\x04\x05\x06\x07'</w:t>
      </w:r>
    </w:p>
    <w:p w14:paraId="236A1124" w14:textId="77777777" w:rsidR="002B5327" w:rsidRDefault="007D7A16">
      <w:pPr>
        <w:pStyle w:val="ANNEX-heading2"/>
      </w:pPr>
      <w:bookmarkStart w:id="415" w:name="_Clause_cA_2_16"/>
      <w:bookmarkStart w:id="416" w:name="_Toc236308323"/>
      <w:r>
        <w:t>Built-in XmlElement</w:t>
      </w:r>
      <w:bookmarkEnd w:id="415"/>
      <w:bookmarkEnd w:id="416"/>
    </w:p>
    <w:p w14:paraId="372045DB"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dd43171d093a54aa</w:t>
      </w:r>
      <w:r>
        <w:t>.</w:t>
      </w:r>
    </w:p>
    <w:p w14:paraId="6C24A9BD" w14:textId="5226A61B" w:rsidR="002B5327" w:rsidRDefault="007D7A16">
      <w:pPr>
        <w:pStyle w:val="TABLE-title"/>
      </w:pPr>
      <w:bookmarkStart w:id="417" w:name="_Tab_built_in_xmlelement_tab1"/>
      <w:bookmarkStart w:id="418" w:name="_Toc236308389"/>
      <w:r>
        <w:t xml:space="preserve">Table </w:t>
      </w:r>
      <w:r>
        <w:fldChar w:fldCharType="begin"/>
      </w:r>
      <w:r>
        <w:instrText xml:space="preserve"> SEQ Table \* ARABIC </w:instrText>
      </w:r>
      <w:r>
        <w:fldChar w:fldCharType="separate"/>
      </w:r>
      <w:r w:rsidR="008C161B">
        <w:rPr>
          <w:noProof/>
        </w:rPr>
        <w:t>43</w:t>
      </w:r>
      <w:r>
        <w:fldChar w:fldCharType="end"/>
      </w:r>
      <w:r>
        <w:t xml:space="preserve"> – Built-in XmlElement</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00E283F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590A6ED"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960C843"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0EF76FA"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DB416FB" w14:textId="77777777" w:rsidR="002B5327" w:rsidRDefault="007D7A16">
            <w:pPr>
              <w:pStyle w:val="TableText"/>
            </w:pPr>
            <w:r>
              <w:t>Notes</w:t>
            </w:r>
          </w:p>
        </w:tc>
      </w:tr>
      <w:tr w:rsidR="002B5327" w14:paraId="708032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EC4AA8"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FF8D8E9"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8A64BB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B42870" w14:textId="77777777" w:rsidR="002B5327" w:rsidRDefault="007D7A16">
            <w:pPr>
              <w:pStyle w:val="TableText"/>
            </w:pPr>
            <w:r>
              <w:t>Canonical Part 6 Arrow mapping.</w:t>
            </w:r>
          </w:p>
        </w:tc>
      </w:tr>
    </w:tbl>
    <w:p w14:paraId="012E403C" w14:textId="77777777" w:rsidR="002B5327" w:rsidRDefault="002B5327">
      <w:pPr>
        <w:pStyle w:val="spacer"/>
      </w:pPr>
    </w:p>
    <w:p w14:paraId="6662EFC6" w14:textId="77777777" w:rsidR="002B5327" w:rsidRDefault="007D7A16">
      <w:pPr>
        <w:pStyle w:val="PARAGRAPH"/>
      </w:pPr>
      <w:r>
        <w:t>Arrow schema:</w:t>
      </w:r>
    </w:p>
    <w:p w14:paraId="7C955EB0" w14:textId="77777777" w:rsidR="002B5327" w:rsidRDefault="007D7A16">
      <w:pPr>
        <w:pStyle w:val="CODE"/>
      </w:pPr>
      <w:r>
        <w:t>value: string</w:t>
      </w:r>
    </w:p>
    <w:p w14:paraId="095E707D" w14:textId="77777777" w:rsidR="002B5327" w:rsidRDefault="007D7A16">
      <w:pPr>
        <w:pStyle w:val="CODE"/>
      </w:pPr>
      <w:r>
        <w:t>-- schema metadata --</w:t>
      </w:r>
    </w:p>
    <w:p w14:paraId="070E2A47" w14:textId="77777777" w:rsidR="002B5327" w:rsidRDefault="007D7A16">
      <w:pPr>
        <w:pStyle w:val="CODE"/>
      </w:pPr>
      <w:r>
        <w:t>opcua-arrow: '1'</w:t>
      </w:r>
    </w:p>
    <w:p w14:paraId="4578A87B" w14:textId="77777777" w:rsidR="002B5327" w:rsidRDefault="007D7A16">
      <w:pPr>
        <w:pStyle w:val="PARAGRAPH"/>
      </w:pPr>
      <w:r>
        <w:t>Example value:</w:t>
      </w:r>
    </w:p>
    <w:p w14:paraId="40E4437C" w14:textId="77777777" w:rsidR="002B5327" w:rsidRDefault="007D7A16">
      <w:pPr>
        <w:pStyle w:val="CODE"/>
      </w:pPr>
      <w:r>
        <w:t>XmlElement(value="&lt;a x='1'&gt;t&lt;/a&gt;")</w:t>
      </w:r>
    </w:p>
    <w:p w14:paraId="0FFDCCDC" w14:textId="77777777" w:rsidR="002B5327" w:rsidRDefault="007D7A16">
      <w:pPr>
        <w:pStyle w:val="ANNEX-heading2"/>
      </w:pPr>
      <w:bookmarkStart w:id="419" w:name="_Clause_cA_2_17"/>
      <w:bookmarkStart w:id="420" w:name="_Toc236308324"/>
      <w:r>
        <w:t>Built-in NodeId</w:t>
      </w:r>
      <w:bookmarkEnd w:id="419"/>
      <w:bookmarkEnd w:id="420"/>
    </w:p>
    <w:p w14:paraId="16A8BB1D"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dd43171d093a54aa</w:t>
      </w:r>
      <w:r>
        <w:t>.</w:t>
      </w:r>
    </w:p>
    <w:p w14:paraId="621EFAEF" w14:textId="14A0A57C" w:rsidR="002B5327" w:rsidRDefault="007D7A16">
      <w:pPr>
        <w:pStyle w:val="TABLE-title"/>
      </w:pPr>
      <w:bookmarkStart w:id="421" w:name="_Tab_built_in_nodeid_tab1"/>
      <w:bookmarkStart w:id="422" w:name="_Toc236308390"/>
      <w:r>
        <w:t xml:space="preserve">Table </w:t>
      </w:r>
      <w:r>
        <w:fldChar w:fldCharType="begin"/>
      </w:r>
      <w:r>
        <w:instrText xml:space="preserve"> SEQ Table \* ARABIC </w:instrText>
      </w:r>
      <w:r>
        <w:fldChar w:fldCharType="separate"/>
      </w:r>
      <w:r w:rsidR="008C161B">
        <w:rPr>
          <w:noProof/>
        </w:rPr>
        <w:t>44</w:t>
      </w:r>
      <w:r>
        <w:fldChar w:fldCharType="end"/>
      </w:r>
      <w:r>
        <w:t xml:space="preserve"> – Built-in NodeId</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0B04480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98D93E4"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76F6F57"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90F2A74"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5DC99C7" w14:textId="77777777" w:rsidR="002B5327" w:rsidRDefault="007D7A16">
            <w:pPr>
              <w:pStyle w:val="TableText"/>
            </w:pPr>
            <w:r>
              <w:t>Notes</w:t>
            </w:r>
          </w:p>
        </w:tc>
      </w:tr>
      <w:tr w:rsidR="002B5327" w14:paraId="1BFD44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4BFB20"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3EDD884"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697E3E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0F8F68" w14:textId="77777777" w:rsidR="002B5327" w:rsidRDefault="007D7A16">
            <w:pPr>
              <w:pStyle w:val="TableText"/>
            </w:pPr>
            <w:r>
              <w:t>Canonical Part 6 Arrow mapping.</w:t>
            </w:r>
          </w:p>
        </w:tc>
      </w:tr>
    </w:tbl>
    <w:p w14:paraId="5E4812C6" w14:textId="77777777" w:rsidR="002B5327" w:rsidRDefault="002B5327">
      <w:pPr>
        <w:pStyle w:val="spacer"/>
      </w:pPr>
    </w:p>
    <w:p w14:paraId="0E052820" w14:textId="77777777" w:rsidR="002B5327" w:rsidRDefault="007D7A16">
      <w:pPr>
        <w:pStyle w:val="PARAGRAPH"/>
      </w:pPr>
      <w:r>
        <w:t>Arrow schema:</w:t>
      </w:r>
    </w:p>
    <w:p w14:paraId="76E10034" w14:textId="77777777" w:rsidR="002B5327" w:rsidRDefault="007D7A16">
      <w:pPr>
        <w:pStyle w:val="CODE"/>
      </w:pPr>
      <w:r>
        <w:t>value: string</w:t>
      </w:r>
    </w:p>
    <w:p w14:paraId="30D1CE04" w14:textId="77777777" w:rsidR="002B5327" w:rsidRDefault="007D7A16">
      <w:pPr>
        <w:pStyle w:val="CODE"/>
      </w:pPr>
      <w:r>
        <w:t>-- schema metadata --</w:t>
      </w:r>
    </w:p>
    <w:p w14:paraId="7BD9447E" w14:textId="77777777" w:rsidR="002B5327" w:rsidRDefault="007D7A16">
      <w:pPr>
        <w:pStyle w:val="CODE"/>
      </w:pPr>
      <w:r>
        <w:t>opcua-arrow: '1'</w:t>
      </w:r>
    </w:p>
    <w:p w14:paraId="59259C32" w14:textId="77777777" w:rsidR="002B5327" w:rsidRDefault="007D7A16">
      <w:pPr>
        <w:pStyle w:val="PARAGRAPH"/>
      </w:pPr>
      <w:r>
        <w:lastRenderedPageBreak/>
        <w:t>Example value:</w:t>
      </w:r>
    </w:p>
    <w:p w14:paraId="12E5FEE9" w14:textId="77777777" w:rsidR="002B5327" w:rsidRDefault="007D7A16">
      <w:pPr>
        <w:pStyle w:val="CODE"/>
      </w:pPr>
      <w:r>
        <w:t>NodeId(namespace=3,</w:t>
      </w:r>
    </w:p>
    <w:p w14:paraId="1C70F4D5" w14:textId="77777777" w:rsidR="002B5327" w:rsidRDefault="007D7A16">
      <w:pPr>
        <w:pStyle w:val="CODE"/>
      </w:pPr>
      <w:r>
        <w:t xml:space="preserve">       id_type=&lt;IdType.GUID: 2&gt;,</w:t>
      </w:r>
    </w:p>
    <w:p w14:paraId="346D4E18" w14:textId="77777777" w:rsidR="002B5327" w:rsidRDefault="007D7A16">
      <w:pPr>
        <w:pStyle w:val="CODE"/>
      </w:pPr>
      <w:r>
        <w:t xml:space="preserve">       identifier=Guid(bytes=b'\x07\x08\t\n\x0b\x0c\r\x0e\x0f\x10\x11\x12'</w:t>
      </w:r>
    </w:p>
    <w:p w14:paraId="6059C9D4" w14:textId="77777777" w:rsidR="002B5327" w:rsidRDefault="007D7A16">
      <w:pPr>
        <w:pStyle w:val="CODE"/>
      </w:pPr>
      <w:r>
        <w:t xml:space="preserve">                             b'\x13\x14\x15\x16'))</w:t>
      </w:r>
    </w:p>
    <w:p w14:paraId="6FA0C56C" w14:textId="77777777" w:rsidR="002B5327" w:rsidRDefault="007D7A16">
      <w:pPr>
        <w:pStyle w:val="ANNEX-heading2"/>
      </w:pPr>
      <w:bookmarkStart w:id="423" w:name="_Clause_cA_2_18"/>
      <w:bookmarkStart w:id="424" w:name="_Toc236308325"/>
      <w:r>
        <w:t>Built-in ExpandedNodeId</w:t>
      </w:r>
      <w:bookmarkEnd w:id="423"/>
      <w:bookmarkEnd w:id="424"/>
    </w:p>
    <w:p w14:paraId="05C2A04C"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dd43171d093a54aa</w:t>
      </w:r>
      <w:r>
        <w:t>.</w:t>
      </w:r>
    </w:p>
    <w:p w14:paraId="168C31FE" w14:textId="2FDF905B" w:rsidR="002B5327" w:rsidRDefault="007D7A16">
      <w:pPr>
        <w:pStyle w:val="TABLE-title"/>
      </w:pPr>
      <w:bookmarkStart w:id="425" w:name="_Tab_built_in_expandednodeid_tab1"/>
      <w:bookmarkStart w:id="426" w:name="_Toc236308391"/>
      <w:r>
        <w:t xml:space="preserve">Table </w:t>
      </w:r>
      <w:r>
        <w:fldChar w:fldCharType="begin"/>
      </w:r>
      <w:r>
        <w:instrText xml:space="preserve"> SEQ Table \* ARABIC </w:instrText>
      </w:r>
      <w:r>
        <w:fldChar w:fldCharType="separate"/>
      </w:r>
      <w:r w:rsidR="008C161B">
        <w:rPr>
          <w:noProof/>
        </w:rPr>
        <w:t>45</w:t>
      </w:r>
      <w:r>
        <w:fldChar w:fldCharType="end"/>
      </w:r>
      <w:r>
        <w:t xml:space="preserve"> – Built-in ExpandedNodeId</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016956B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B66A176"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B4CEA95"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60D0313D"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DFDEC92" w14:textId="77777777" w:rsidR="002B5327" w:rsidRDefault="007D7A16">
            <w:pPr>
              <w:pStyle w:val="TableText"/>
            </w:pPr>
            <w:r>
              <w:t>Notes</w:t>
            </w:r>
          </w:p>
        </w:tc>
      </w:tr>
      <w:tr w:rsidR="002B5327" w14:paraId="21F169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313EE4"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9468D71"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2ACFA7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11C64F" w14:textId="77777777" w:rsidR="002B5327" w:rsidRDefault="007D7A16">
            <w:pPr>
              <w:pStyle w:val="TableText"/>
            </w:pPr>
            <w:r>
              <w:t>Canonical Part 6 Arrow mapping.</w:t>
            </w:r>
          </w:p>
        </w:tc>
      </w:tr>
    </w:tbl>
    <w:p w14:paraId="457160FB" w14:textId="77777777" w:rsidR="002B5327" w:rsidRDefault="002B5327">
      <w:pPr>
        <w:pStyle w:val="spacer"/>
      </w:pPr>
    </w:p>
    <w:p w14:paraId="29A257D0" w14:textId="77777777" w:rsidR="002B5327" w:rsidRDefault="007D7A16">
      <w:pPr>
        <w:pStyle w:val="PARAGRAPH"/>
      </w:pPr>
      <w:r>
        <w:t>Arrow schema:</w:t>
      </w:r>
    </w:p>
    <w:p w14:paraId="540F8175" w14:textId="77777777" w:rsidR="002B5327" w:rsidRDefault="007D7A16">
      <w:pPr>
        <w:pStyle w:val="CODE"/>
      </w:pPr>
      <w:r>
        <w:t>value: string</w:t>
      </w:r>
    </w:p>
    <w:p w14:paraId="71E63680" w14:textId="77777777" w:rsidR="002B5327" w:rsidRDefault="007D7A16">
      <w:pPr>
        <w:pStyle w:val="CODE"/>
      </w:pPr>
      <w:r>
        <w:t>-- schema metadata --</w:t>
      </w:r>
    </w:p>
    <w:p w14:paraId="27C5B3E7" w14:textId="77777777" w:rsidR="002B5327" w:rsidRDefault="007D7A16">
      <w:pPr>
        <w:pStyle w:val="CODE"/>
      </w:pPr>
      <w:r>
        <w:t>opcua-arrow: '1'</w:t>
      </w:r>
    </w:p>
    <w:p w14:paraId="669371DE" w14:textId="77777777" w:rsidR="002B5327" w:rsidRDefault="007D7A16">
      <w:pPr>
        <w:pStyle w:val="PARAGRAPH"/>
      </w:pPr>
      <w:r>
        <w:t>Example value:</w:t>
      </w:r>
    </w:p>
    <w:p w14:paraId="41844065" w14:textId="77777777" w:rsidR="002B5327" w:rsidRDefault="007D7A16">
      <w:pPr>
        <w:pStyle w:val="CODE"/>
      </w:pPr>
      <w:r>
        <w:t>ExpandedNodeId(node_id=NodeId(namespace=1,</w:t>
      </w:r>
    </w:p>
    <w:p w14:paraId="09A72801" w14:textId="77777777" w:rsidR="002B5327" w:rsidRDefault="007D7A16">
      <w:pPr>
        <w:pStyle w:val="CODE"/>
      </w:pPr>
      <w:r>
        <w:t xml:space="preserve">                              id_type=&lt;IdType.STRING: 1&gt;,</w:t>
      </w:r>
    </w:p>
    <w:p w14:paraId="6CB66283" w14:textId="77777777" w:rsidR="002B5327" w:rsidRDefault="007D7A16">
      <w:pPr>
        <w:pStyle w:val="CODE"/>
      </w:pPr>
      <w:r>
        <w:t xml:space="preserve">                              identifier='X'),</w:t>
      </w:r>
    </w:p>
    <w:p w14:paraId="2BEE259D" w14:textId="77777777" w:rsidR="002B5327" w:rsidRDefault="007D7A16">
      <w:pPr>
        <w:pStyle w:val="CODE"/>
      </w:pPr>
      <w:r>
        <w:t xml:space="preserve">               namespace_uri='http://example.org/UA/',</w:t>
      </w:r>
    </w:p>
    <w:p w14:paraId="6A25D2C5" w14:textId="77777777" w:rsidR="002B5327" w:rsidRDefault="007D7A16">
      <w:pPr>
        <w:pStyle w:val="CODE"/>
      </w:pPr>
      <w:r>
        <w:t xml:space="preserve">               server_index=5)</w:t>
      </w:r>
    </w:p>
    <w:p w14:paraId="4813CE7F" w14:textId="77777777" w:rsidR="002B5327" w:rsidRDefault="007D7A16">
      <w:pPr>
        <w:pStyle w:val="ANNEX-heading2"/>
      </w:pPr>
      <w:bookmarkStart w:id="427" w:name="_Clause_cA_2_19"/>
      <w:bookmarkStart w:id="428" w:name="_Toc236308326"/>
      <w:r>
        <w:t>Built-in StatusCode</w:t>
      </w:r>
      <w:bookmarkEnd w:id="427"/>
      <w:bookmarkEnd w:id="428"/>
    </w:p>
    <w:p w14:paraId="3AE5AC70"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3a7d0fa718aba078</w:t>
      </w:r>
      <w:r>
        <w:t>.</w:t>
      </w:r>
    </w:p>
    <w:p w14:paraId="18151769" w14:textId="2B903776" w:rsidR="002B5327" w:rsidRDefault="007D7A16">
      <w:pPr>
        <w:pStyle w:val="TABLE-title"/>
      </w:pPr>
      <w:bookmarkStart w:id="429" w:name="_Tab_built_in_statuscode_tab1"/>
      <w:bookmarkStart w:id="430" w:name="_Toc236308392"/>
      <w:r>
        <w:t xml:space="preserve">Table </w:t>
      </w:r>
      <w:r>
        <w:fldChar w:fldCharType="begin"/>
      </w:r>
      <w:r>
        <w:instrText xml:space="preserve"> SEQ Table \* ARABIC </w:instrText>
      </w:r>
      <w:r>
        <w:fldChar w:fldCharType="separate"/>
      </w:r>
      <w:r w:rsidR="008C161B">
        <w:rPr>
          <w:noProof/>
        </w:rPr>
        <w:t>46</w:t>
      </w:r>
      <w:r>
        <w:fldChar w:fldCharType="end"/>
      </w:r>
      <w:r>
        <w:t xml:space="preserve"> – Built-in StatusCode</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30B05BA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C2FDEFF"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38AE442"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2638921"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0F905F9A" w14:textId="77777777" w:rsidR="002B5327" w:rsidRDefault="007D7A16">
            <w:pPr>
              <w:pStyle w:val="TableText"/>
            </w:pPr>
            <w:r>
              <w:t>Notes</w:t>
            </w:r>
          </w:p>
        </w:tc>
      </w:tr>
      <w:tr w:rsidR="002B5327" w14:paraId="62C991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B90528"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D07DA85"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1571E6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36E3AF" w14:textId="77777777" w:rsidR="002B5327" w:rsidRDefault="007D7A16">
            <w:pPr>
              <w:pStyle w:val="TableText"/>
            </w:pPr>
            <w:r>
              <w:t>Canonical Part 6 Arrow mapping.</w:t>
            </w:r>
          </w:p>
        </w:tc>
      </w:tr>
    </w:tbl>
    <w:p w14:paraId="69D56A69" w14:textId="77777777" w:rsidR="002B5327" w:rsidRDefault="002B5327">
      <w:pPr>
        <w:pStyle w:val="spacer"/>
      </w:pPr>
    </w:p>
    <w:p w14:paraId="3B602027" w14:textId="77777777" w:rsidR="002B5327" w:rsidRDefault="007D7A16">
      <w:pPr>
        <w:pStyle w:val="PARAGRAPH"/>
      </w:pPr>
      <w:r>
        <w:t>Arrow schema:</w:t>
      </w:r>
    </w:p>
    <w:p w14:paraId="71BE421F" w14:textId="77777777" w:rsidR="002B5327" w:rsidRDefault="007D7A16">
      <w:pPr>
        <w:pStyle w:val="CODE"/>
      </w:pPr>
      <w:r>
        <w:t>value: uint32</w:t>
      </w:r>
    </w:p>
    <w:p w14:paraId="2AFB83D1" w14:textId="77777777" w:rsidR="002B5327" w:rsidRDefault="007D7A16">
      <w:pPr>
        <w:pStyle w:val="CODE"/>
      </w:pPr>
      <w:r>
        <w:t>-- schema metadata --</w:t>
      </w:r>
    </w:p>
    <w:p w14:paraId="0DFCB9C7" w14:textId="77777777" w:rsidR="002B5327" w:rsidRDefault="007D7A16">
      <w:pPr>
        <w:pStyle w:val="CODE"/>
      </w:pPr>
      <w:r>
        <w:t>opcua-arrow: '1'</w:t>
      </w:r>
    </w:p>
    <w:p w14:paraId="336FBA65" w14:textId="77777777" w:rsidR="002B5327" w:rsidRDefault="007D7A16">
      <w:pPr>
        <w:pStyle w:val="PARAGRAPH"/>
      </w:pPr>
      <w:r>
        <w:t>Example value:</w:t>
      </w:r>
    </w:p>
    <w:p w14:paraId="604E89E2" w14:textId="77777777" w:rsidR="002B5327" w:rsidRDefault="007D7A16">
      <w:pPr>
        <w:pStyle w:val="CODE"/>
      </w:pPr>
      <w:r>
        <w:t>StatusCode(value=2158755840)</w:t>
      </w:r>
    </w:p>
    <w:p w14:paraId="400C9119" w14:textId="77777777" w:rsidR="002B5327" w:rsidRDefault="007D7A16">
      <w:pPr>
        <w:pStyle w:val="ANNEX-heading2"/>
      </w:pPr>
      <w:bookmarkStart w:id="431" w:name="_Clause_cA_2_20"/>
      <w:bookmarkStart w:id="432" w:name="_Toc236308327"/>
      <w:r>
        <w:t>Built-in QualifiedName</w:t>
      </w:r>
      <w:bookmarkEnd w:id="431"/>
      <w:bookmarkEnd w:id="432"/>
    </w:p>
    <w:p w14:paraId="3D27386F"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4aefacb2875f7e9c</w:t>
      </w:r>
      <w:r>
        <w:t>.</w:t>
      </w:r>
    </w:p>
    <w:p w14:paraId="24ACD7B0" w14:textId="7C96A4F2" w:rsidR="002B5327" w:rsidRDefault="007D7A16">
      <w:pPr>
        <w:pStyle w:val="TABLE-title"/>
      </w:pPr>
      <w:bookmarkStart w:id="433" w:name="_Tab_built_in_qualifiedname_tab1"/>
      <w:bookmarkStart w:id="434" w:name="_Toc236308393"/>
      <w:r>
        <w:lastRenderedPageBreak/>
        <w:t xml:space="preserve">Table </w:t>
      </w:r>
      <w:r>
        <w:fldChar w:fldCharType="begin"/>
      </w:r>
      <w:r>
        <w:instrText xml:space="preserve"> SEQ Table \* ARABIC </w:instrText>
      </w:r>
      <w:r>
        <w:fldChar w:fldCharType="separate"/>
      </w:r>
      <w:r w:rsidR="008C161B">
        <w:rPr>
          <w:noProof/>
        </w:rPr>
        <w:t>47</w:t>
      </w:r>
      <w:r>
        <w:fldChar w:fldCharType="end"/>
      </w:r>
      <w:r>
        <w:t xml:space="preserve"> – Built-in QualifiedName</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667D807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5DB3ADB"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66D94B7"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4EEE9F4"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C91F554" w14:textId="77777777" w:rsidR="002B5327" w:rsidRDefault="007D7A16">
            <w:pPr>
              <w:pStyle w:val="TableText"/>
            </w:pPr>
            <w:r>
              <w:t>Notes</w:t>
            </w:r>
          </w:p>
        </w:tc>
      </w:tr>
      <w:tr w:rsidR="002B5327" w14:paraId="148DEF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B7279B"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8774A3D" w14:textId="77777777" w:rsidR="002B5327" w:rsidRDefault="007D7A16">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2367D36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64766" w14:textId="77777777" w:rsidR="002B5327" w:rsidRDefault="007D7A16">
            <w:pPr>
              <w:pStyle w:val="TableText"/>
            </w:pPr>
            <w:r>
              <w:t>Canonical Part 6 Arrow mapping.</w:t>
            </w:r>
          </w:p>
        </w:tc>
      </w:tr>
      <w:tr w:rsidR="002B5327" w14:paraId="0D51D2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1FF98A" w14:textId="77777777" w:rsidR="002B5327" w:rsidRDefault="007D7A16">
            <w:pPr>
              <w:pStyle w:val="TableText"/>
            </w:pPr>
            <w:r>
              <w:rPr>
                <w:rStyle w:val="VARIABLE"/>
              </w:rPr>
              <w:t>value.namespace</w:t>
            </w:r>
          </w:p>
        </w:tc>
        <w:tc>
          <w:tcPr>
            <w:tcW w:w="2231" w:type="dxa"/>
            <w:tcBorders>
              <w:top w:val="single" w:sz="4" w:space="0" w:color="auto"/>
              <w:left w:val="single" w:sz="4" w:space="0" w:color="auto"/>
              <w:bottom w:val="single" w:sz="4" w:space="0" w:color="auto"/>
              <w:right w:val="single" w:sz="4" w:space="0" w:color="auto"/>
            </w:tcBorders>
          </w:tcPr>
          <w:p w14:paraId="79B4D8B4"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29EA6CB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59CE73" w14:textId="77777777" w:rsidR="002B5327" w:rsidRDefault="007D7A16">
            <w:pPr>
              <w:pStyle w:val="TableText"/>
            </w:pPr>
            <w:r>
              <w:t>Canonical Part 6 Arrow mapping.</w:t>
            </w:r>
          </w:p>
        </w:tc>
      </w:tr>
      <w:tr w:rsidR="002B5327" w14:paraId="2E67FF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F4AA2C" w14:textId="77777777" w:rsidR="002B5327" w:rsidRDefault="007D7A16">
            <w:pPr>
              <w:pStyle w:val="TableText"/>
            </w:pPr>
            <w:r>
              <w:rPr>
                <w:rStyle w:val="VARIABLE"/>
              </w:rPr>
              <w:t>value.name</w:t>
            </w:r>
          </w:p>
        </w:tc>
        <w:tc>
          <w:tcPr>
            <w:tcW w:w="2231" w:type="dxa"/>
            <w:tcBorders>
              <w:top w:val="single" w:sz="4" w:space="0" w:color="auto"/>
              <w:left w:val="single" w:sz="4" w:space="0" w:color="auto"/>
              <w:bottom w:val="single" w:sz="4" w:space="0" w:color="auto"/>
              <w:right w:val="single" w:sz="4" w:space="0" w:color="auto"/>
            </w:tcBorders>
          </w:tcPr>
          <w:p w14:paraId="43312536"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F6D708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35BDD" w14:textId="77777777" w:rsidR="002B5327" w:rsidRDefault="007D7A16">
            <w:pPr>
              <w:pStyle w:val="TableText"/>
            </w:pPr>
            <w:r>
              <w:t>Canonical Part 6 Arrow mapping.</w:t>
            </w:r>
          </w:p>
        </w:tc>
      </w:tr>
    </w:tbl>
    <w:p w14:paraId="66B57601" w14:textId="77777777" w:rsidR="002B5327" w:rsidRDefault="002B5327">
      <w:pPr>
        <w:pStyle w:val="spacer"/>
      </w:pPr>
    </w:p>
    <w:p w14:paraId="5A7CEC96" w14:textId="77777777" w:rsidR="002B5327" w:rsidRDefault="007D7A16">
      <w:pPr>
        <w:pStyle w:val="PARAGRAPH"/>
      </w:pPr>
      <w:r>
        <w:t>Arrow schema:</w:t>
      </w:r>
    </w:p>
    <w:p w14:paraId="058D29BC" w14:textId="77777777" w:rsidR="002B5327" w:rsidRDefault="007D7A16">
      <w:pPr>
        <w:pStyle w:val="CODE"/>
      </w:pPr>
      <w:r>
        <w:t>value: struct&lt;namespace: uint16 not null, name: string&gt;</w:t>
      </w:r>
    </w:p>
    <w:p w14:paraId="1386D2B6" w14:textId="77777777" w:rsidR="002B5327" w:rsidRDefault="007D7A16">
      <w:pPr>
        <w:pStyle w:val="CODE"/>
      </w:pPr>
      <w:r>
        <w:t xml:space="preserve">  child 0, namespace: uint16 not null</w:t>
      </w:r>
    </w:p>
    <w:p w14:paraId="364E598C" w14:textId="77777777" w:rsidR="002B5327" w:rsidRDefault="007D7A16">
      <w:pPr>
        <w:pStyle w:val="CODE"/>
      </w:pPr>
      <w:r>
        <w:t xml:space="preserve">  child 1, name: string</w:t>
      </w:r>
    </w:p>
    <w:p w14:paraId="76CE29FF" w14:textId="77777777" w:rsidR="002B5327" w:rsidRDefault="007D7A16">
      <w:pPr>
        <w:pStyle w:val="CODE"/>
      </w:pPr>
      <w:r>
        <w:t>-- schema metadata --</w:t>
      </w:r>
    </w:p>
    <w:p w14:paraId="5E2E092E" w14:textId="77777777" w:rsidR="002B5327" w:rsidRDefault="007D7A16">
      <w:pPr>
        <w:pStyle w:val="CODE"/>
      </w:pPr>
      <w:r>
        <w:t>opcua-arrow: '1'</w:t>
      </w:r>
    </w:p>
    <w:p w14:paraId="27231922" w14:textId="77777777" w:rsidR="002B5327" w:rsidRDefault="007D7A16">
      <w:pPr>
        <w:pStyle w:val="PARAGRAPH"/>
      </w:pPr>
      <w:r>
        <w:t>Example value:</w:t>
      </w:r>
    </w:p>
    <w:p w14:paraId="0887E4A7" w14:textId="77777777" w:rsidR="002B5327" w:rsidRDefault="007D7A16">
      <w:pPr>
        <w:pStyle w:val="CODE"/>
      </w:pPr>
      <w:r>
        <w:t>QualifiedName(namespace=1, name='Temp')</w:t>
      </w:r>
    </w:p>
    <w:p w14:paraId="605B9017" w14:textId="77777777" w:rsidR="002B5327" w:rsidRDefault="007D7A16">
      <w:pPr>
        <w:pStyle w:val="ANNEX-heading2"/>
      </w:pPr>
      <w:bookmarkStart w:id="435" w:name="_Clause_cA_2_21"/>
      <w:bookmarkStart w:id="436" w:name="_Toc236308328"/>
      <w:r>
        <w:t>Built-in LocalizedText</w:t>
      </w:r>
      <w:bookmarkEnd w:id="435"/>
      <w:bookmarkEnd w:id="436"/>
    </w:p>
    <w:p w14:paraId="33B3AFC0"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def6b87ad887cc5b</w:t>
      </w:r>
      <w:r>
        <w:t>.</w:t>
      </w:r>
    </w:p>
    <w:p w14:paraId="0F6A3A16" w14:textId="26A7D972" w:rsidR="002B5327" w:rsidRDefault="007D7A16">
      <w:pPr>
        <w:pStyle w:val="TABLE-title"/>
      </w:pPr>
      <w:bookmarkStart w:id="437" w:name="_Tab_built_in_localizedtext_tab1"/>
      <w:bookmarkStart w:id="438" w:name="_Toc236308394"/>
      <w:r>
        <w:t xml:space="preserve">Table </w:t>
      </w:r>
      <w:r>
        <w:fldChar w:fldCharType="begin"/>
      </w:r>
      <w:r>
        <w:instrText xml:space="preserve"> SEQ Table \* ARABIC </w:instrText>
      </w:r>
      <w:r>
        <w:fldChar w:fldCharType="separate"/>
      </w:r>
      <w:r w:rsidR="008C161B">
        <w:rPr>
          <w:noProof/>
        </w:rPr>
        <w:t>48</w:t>
      </w:r>
      <w:r>
        <w:fldChar w:fldCharType="end"/>
      </w:r>
      <w:r>
        <w:t xml:space="preserve"> – Built-in LocalizedText</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0FAE3B5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430F97"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CBA1D80"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B0A84E7"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4D995DBF" w14:textId="77777777" w:rsidR="002B5327" w:rsidRDefault="007D7A16">
            <w:pPr>
              <w:pStyle w:val="TableText"/>
            </w:pPr>
            <w:r>
              <w:t>Notes</w:t>
            </w:r>
          </w:p>
        </w:tc>
      </w:tr>
      <w:tr w:rsidR="002B5327" w14:paraId="12FDD1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2708A4"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6835079" w14:textId="77777777" w:rsidR="002B5327" w:rsidRDefault="007D7A16">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66B3041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B05019" w14:textId="77777777" w:rsidR="002B5327" w:rsidRDefault="007D7A16">
            <w:pPr>
              <w:pStyle w:val="TableText"/>
            </w:pPr>
            <w:r>
              <w:t>Canonical Part 6 Arrow mapping.</w:t>
            </w:r>
          </w:p>
        </w:tc>
      </w:tr>
      <w:tr w:rsidR="002B5327" w14:paraId="733734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5391DA" w14:textId="77777777" w:rsidR="002B5327" w:rsidRDefault="007D7A16">
            <w:pPr>
              <w:pStyle w:val="TableText"/>
            </w:pPr>
            <w:r>
              <w:rPr>
                <w:rStyle w:val="VARIABLE"/>
              </w:rPr>
              <w:t>value.locale</w:t>
            </w:r>
          </w:p>
        </w:tc>
        <w:tc>
          <w:tcPr>
            <w:tcW w:w="2231" w:type="dxa"/>
            <w:tcBorders>
              <w:top w:val="single" w:sz="4" w:space="0" w:color="auto"/>
              <w:left w:val="single" w:sz="4" w:space="0" w:color="auto"/>
              <w:bottom w:val="single" w:sz="4" w:space="0" w:color="auto"/>
              <w:right w:val="single" w:sz="4" w:space="0" w:color="auto"/>
            </w:tcBorders>
          </w:tcPr>
          <w:p w14:paraId="570F1CFA"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9D7994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203FAA" w14:textId="77777777" w:rsidR="002B5327" w:rsidRDefault="007D7A16">
            <w:pPr>
              <w:pStyle w:val="TableText"/>
            </w:pPr>
            <w:r>
              <w:t>Canonical Part 6 Arrow mapping.</w:t>
            </w:r>
          </w:p>
        </w:tc>
      </w:tr>
      <w:tr w:rsidR="002B5327" w14:paraId="4597F7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F1605C" w14:textId="77777777" w:rsidR="002B5327" w:rsidRDefault="007D7A16">
            <w:pPr>
              <w:pStyle w:val="TableText"/>
            </w:pPr>
            <w:r>
              <w:rPr>
                <w:rStyle w:val="VARIABLE"/>
              </w:rPr>
              <w:t>value.text</w:t>
            </w:r>
          </w:p>
        </w:tc>
        <w:tc>
          <w:tcPr>
            <w:tcW w:w="2231" w:type="dxa"/>
            <w:tcBorders>
              <w:top w:val="single" w:sz="4" w:space="0" w:color="auto"/>
              <w:left w:val="single" w:sz="4" w:space="0" w:color="auto"/>
              <w:bottom w:val="single" w:sz="4" w:space="0" w:color="auto"/>
              <w:right w:val="single" w:sz="4" w:space="0" w:color="auto"/>
            </w:tcBorders>
          </w:tcPr>
          <w:p w14:paraId="720A72C6"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5E20F7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7813B0" w14:textId="77777777" w:rsidR="002B5327" w:rsidRDefault="007D7A16">
            <w:pPr>
              <w:pStyle w:val="TableText"/>
            </w:pPr>
            <w:r>
              <w:t>Canonical Part 6 Arrow mapping.</w:t>
            </w:r>
          </w:p>
        </w:tc>
      </w:tr>
    </w:tbl>
    <w:p w14:paraId="71ED2BFF" w14:textId="77777777" w:rsidR="002B5327" w:rsidRDefault="002B5327">
      <w:pPr>
        <w:pStyle w:val="spacer"/>
      </w:pPr>
    </w:p>
    <w:p w14:paraId="32BDCF06" w14:textId="77777777" w:rsidR="002B5327" w:rsidRDefault="007D7A16">
      <w:pPr>
        <w:pStyle w:val="PARAGRAPH"/>
      </w:pPr>
      <w:r>
        <w:t>Arrow schema:</w:t>
      </w:r>
    </w:p>
    <w:p w14:paraId="36BBD68C" w14:textId="77777777" w:rsidR="002B5327" w:rsidRDefault="007D7A16">
      <w:pPr>
        <w:pStyle w:val="CODE"/>
      </w:pPr>
      <w:r>
        <w:t>value: struct&lt;locale: string, text: string&gt;</w:t>
      </w:r>
    </w:p>
    <w:p w14:paraId="5F2289A1" w14:textId="77777777" w:rsidR="002B5327" w:rsidRDefault="007D7A16">
      <w:pPr>
        <w:pStyle w:val="CODE"/>
      </w:pPr>
      <w:r>
        <w:t xml:space="preserve">  child 0, locale: string</w:t>
      </w:r>
    </w:p>
    <w:p w14:paraId="4B06DE59" w14:textId="77777777" w:rsidR="002B5327" w:rsidRDefault="007D7A16">
      <w:pPr>
        <w:pStyle w:val="CODE"/>
      </w:pPr>
      <w:r>
        <w:t xml:space="preserve">  child 1, text: string</w:t>
      </w:r>
    </w:p>
    <w:p w14:paraId="618CD5A5" w14:textId="77777777" w:rsidR="002B5327" w:rsidRDefault="007D7A16">
      <w:pPr>
        <w:pStyle w:val="CODE"/>
      </w:pPr>
      <w:r>
        <w:t>-- schema metadata --</w:t>
      </w:r>
    </w:p>
    <w:p w14:paraId="72ED088F" w14:textId="77777777" w:rsidR="002B5327" w:rsidRDefault="007D7A16">
      <w:pPr>
        <w:pStyle w:val="CODE"/>
      </w:pPr>
      <w:r>
        <w:t>opcua-arrow: '1'</w:t>
      </w:r>
    </w:p>
    <w:p w14:paraId="0A6E4C31" w14:textId="77777777" w:rsidR="002B5327" w:rsidRDefault="007D7A16">
      <w:pPr>
        <w:pStyle w:val="PARAGRAPH"/>
      </w:pPr>
      <w:r>
        <w:t>Example value:</w:t>
      </w:r>
    </w:p>
    <w:p w14:paraId="446D9931" w14:textId="77777777" w:rsidR="002B5327" w:rsidRDefault="007D7A16">
      <w:pPr>
        <w:pStyle w:val="CODE"/>
      </w:pPr>
      <w:r>
        <w:t>LocalizedText(locale='en', text='Hello')</w:t>
      </w:r>
    </w:p>
    <w:p w14:paraId="3B9AB8C7" w14:textId="77777777" w:rsidR="002B5327" w:rsidRDefault="007D7A16">
      <w:pPr>
        <w:pStyle w:val="ANNEX-heading2"/>
      </w:pPr>
      <w:bookmarkStart w:id="439" w:name="_Clause_cA_2_22"/>
      <w:bookmarkStart w:id="440" w:name="_Toc236308329"/>
      <w:r>
        <w:t>Built-in ExtensionObject</w:t>
      </w:r>
      <w:bookmarkEnd w:id="439"/>
      <w:bookmarkEnd w:id="440"/>
    </w:p>
    <w:p w14:paraId="39AF8B2D"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b34aa4ddac0c1f2e</w:t>
      </w:r>
      <w:r>
        <w:t>.</w:t>
      </w:r>
    </w:p>
    <w:p w14:paraId="1E7B11DF" w14:textId="0A563C1D" w:rsidR="002B5327" w:rsidRDefault="007D7A16">
      <w:pPr>
        <w:pStyle w:val="TABLE-title"/>
      </w:pPr>
      <w:bookmarkStart w:id="441" w:name="_Tab_built_in_extensionobject_tab1"/>
      <w:bookmarkStart w:id="442" w:name="_Toc236308395"/>
      <w:r>
        <w:lastRenderedPageBreak/>
        <w:t xml:space="preserve">Table </w:t>
      </w:r>
      <w:r>
        <w:fldChar w:fldCharType="begin"/>
      </w:r>
      <w:r>
        <w:instrText xml:space="preserve"> SEQ Table \* ARABIC </w:instrText>
      </w:r>
      <w:r>
        <w:fldChar w:fldCharType="separate"/>
      </w:r>
      <w:r w:rsidR="008C161B">
        <w:rPr>
          <w:noProof/>
        </w:rPr>
        <w:t>49</w:t>
      </w:r>
      <w:r>
        <w:fldChar w:fldCharType="end"/>
      </w:r>
      <w:r>
        <w:t xml:space="preserve"> – Built-in ExtensionObject</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3527F1D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269474A" w14:textId="77777777" w:rsidR="002B5327" w:rsidRDefault="007D7A16">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4BE0D353"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B17F14B"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090916E" w14:textId="77777777" w:rsidR="002B5327" w:rsidRDefault="007D7A16">
            <w:pPr>
              <w:pStyle w:val="TableText"/>
            </w:pPr>
            <w:r>
              <w:t>Notes</w:t>
            </w:r>
          </w:p>
        </w:tc>
      </w:tr>
      <w:tr w:rsidR="002B5327" w14:paraId="7F8407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76A15F"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A199D8A" w14:textId="77777777" w:rsidR="002B5327" w:rsidRDefault="007D7A16">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3BDA3C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40F1AB" w14:textId="77777777" w:rsidR="002B5327" w:rsidRDefault="007D7A16">
            <w:pPr>
              <w:pStyle w:val="TableText"/>
            </w:pPr>
            <w:r>
              <w:t>Canonical Part 6 Arrow mapping.</w:t>
            </w:r>
          </w:p>
        </w:tc>
      </w:tr>
      <w:tr w:rsidR="002B5327" w14:paraId="4164C4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313B5D" w14:textId="77777777" w:rsidR="002B5327" w:rsidRDefault="007D7A16">
            <w:pPr>
              <w:pStyle w:val="TableText"/>
            </w:pPr>
            <w:r>
              <w:rPr>
                <w:rStyle w:val="VARIABLE"/>
              </w:rPr>
              <w:lastRenderedPageBreak/>
              <w:t>value.type_id</w:t>
            </w:r>
          </w:p>
        </w:tc>
        <w:tc>
          <w:tcPr>
            <w:tcW w:w="2231" w:type="dxa"/>
            <w:tcBorders>
              <w:top w:val="single" w:sz="4" w:space="0" w:color="auto"/>
              <w:left w:val="single" w:sz="4" w:space="0" w:color="auto"/>
              <w:bottom w:val="single" w:sz="4" w:space="0" w:color="auto"/>
              <w:right w:val="single" w:sz="4" w:space="0" w:color="auto"/>
            </w:tcBorders>
          </w:tcPr>
          <w:p w14:paraId="06BF02AE"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8D680E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1C513A" w14:textId="77777777" w:rsidR="002B5327" w:rsidRDefault="007D7A16">
            <w:pPr>
              <w:pStyle w:val="TableText"/>
            </w:pPr>
            <w:r>
              <w:t>Canonical Part 6 Arrow mapping.</w:t>
            </w:r>
          </w:p>
        </w:tc>
      </w:tr>
      <w:tr w:rsidR="002B5327" w14:paraId="0E6E12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DC2FA5" w14:textId="77777777" w:rsidR="002B5327" w:rsidRDefault="007D7A16">
            <w:pPr>
              <w:pStyle w:val="TableText"/>
            </w:pPr>
            <w:r>
              <w:rPr>
                <w:rStyle w:val="VARIABLE"/>
              </w:rPr>
              <w:t>value.body</w:t>
            </w:r>
          </w:p>
        </w:tc>
        <w:tc>
          <w:tcPr>
            <w:tcW w:w="2231" w:type="dxa"/>
            <w:tcBorders>
              <w:top w:val="single" w:sz="4" w:space="0" w:color="auto"/>
              <w:left w:val="single" w:sz="4" w:space="0" w:color="auto"/>
              <w:bottom w:val="single" w:sz="4" w:space="0" w:color="auto"/>
              <w:right w:val="single" w:sz="4" w:space="0" w:color="auto"/>
            </w:tcBorders>
          </w:tcPr>
          <w:p w14:paraId="071CB47F" w14:textId="77777777" w:rsidR="002B5327" w:rsidRDefault="007D7A16">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734520A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02D9E6" w14:textId="77777777" w:rsidR="002B5327" w:rsidRDefault="007D7A16">
            <w:pPr>
              <w:pStyle w:val="TableText"/>
            </w:pPr>
            <w:r>
              <w:t>Dense-union type id plus value offset selects the active branch.</w:t>
            </w:r>
          </w:p>
        </w:tc>
      </w:tr>
      <w:tr w:rsidR="002B5327" w14:paraId="31B8AD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CCE482" w14:textId="77777777" w:rsidR="002B5327" w:rsidRDefault="007D7A16">
            <w:pPr>
              <w:pStyle w:val="TableText"/>
            </w:pPr>
            <w:r>
              <w:rPr>
                <w:rStyle w:val="VARIABLE"/>
              </w:rPr>
              <w:t>value.body.null</w:t>
            </w:r>
          </w:p>
        </w:tc>
        <w:tc>
          <w:tcPr>
            <w:tcW w:w="2231" w:type="dxa"/>
            <w:tcBorders>
              <w:top w:val="single" w:sz="4" w:space="0" w:color="auto"/>
              <w:left w:val="single" w:sz="4" w:space="0" w:color="auto"/>
              <w:bottom w:val="single" w:sz="4" w:space="0" w:color="auto"/>
              <w:right w:val="single" w:sz="4" w:space="0" w:color="auto"/>
            </w:tcBorders>
          </w:tcPr>
          <w:p w14:paraId="6267100A"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6DF2E0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F630BD" w14:textId="77777777" w:rsidR="002B5327" w:rsidRDefault="007D7A16">
            <w:pPr>
              <w:pStyle w:val="TableText"/>
            </w:pPr>
            <w:r>
              <w:t>Canonical Part 6 Arrow mapping.</w:t>
            </w:r>
          </w:p>
        </w:tc>
      </w:tr>
      <w:tr w:rsidR="002B5327" w14:paraId="6849FF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D9AF56" w14:textId="77777777" w:rsidR="002B5327" w:rsidRDefault="007D7A16">
            <w:pPr>
              <w:pStyle w:val="TableText"/>
            </w:pPr>
            <w:r>
              <w:rPr>
                <w:rStyle w:val="VARIABLE"/>
              </w:rPr>
              <w:lastRenderedPageBreak/>
              <w:t>value.body.Point</w:t>
            </w:r>
          </w:p>
        </w:tc>
        <w:tc>
          <w:tcPr>
            <w:tcW w:w="2231" w:type="dxa"/>
            <w:tcBorders>
              <w:top w:val="single" w:sz="4" w:space="0" w:color="auto"/>
              <w:left w:val="single" w:sz="4" w:space="0" w:color="auto"/>
              <w:bottom w:val="single" w:sz="4" w:space="0" w:color="auto"/>
              <w:right w:val="single" w:sz="4" w:space="0" w:color="auto"/>
            </w:tcBorders>
          </w:tcPr>
          <w:p w14:paraId="7E282AFD"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606275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1F2E90" w14:textId="77777777" w:rsidR="002B5327" w:rsidRDefault="007D7A16">
            <w:pPr>
              <w:pStyle w:val="TableText"/>
            </w:pPr>
            <w:r>
              <w:t>Canonical Part 6 Arrow mapping.</w:t>
            </w:r>
          </w:p>
        </w:tc>
      </w:tr>
      <w:tr w:rsidR="002B5327" w14:paraId="0AB843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C1D14" w14:textId="77777777" w:rsidR="002B5327" w:rsidRDefault="007D7A16">
            <w:pPr>
              <w:pStyle w:val="TableText"/>
            </w:pPr>
            <w:r>
              <w:rPr>
                <w:rStyle w:val="VARIABLE"/>
              </w:rPr>
              <w:t>value.body.Point.X</w:t>
            </w:r>
          </w:p>
        </w:tc>
        <w:tc>
          <w:tcPr>
            <w:tcW w:w="2231" w:type="dxa"/>
            <w:tcBorders>
              <w:top w:val="single" w:sz="4" w:space="0" w:color="auto"/>
              <w:left w:val="single" w:sz="4" w:space="0" w:color="auto"/>
              <w:bottom w:val="single" w:sz="4" w:space="0" w:color="auto"/>
              <w:right w:val="single" w:sz="4" w:space="0" w:color="auto"/>
            </w:tcBorders>
          </w:tcPr>
          <w:p w14:paraId="0C5475F7"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F3E353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8C201A" w14:textId="77777777" w:rsidR="002B5327" w:rsidRDefault="007D7A16">
            <w:pPr>
              <w:pStyle w:val="TableText"/>
            </w:pPr>
            <w:r>
              <w:t>Canonical Part 6 Arrow mapping.</w:t>
            </w:r>
          </w:p>
        </w:tc>
      </w:tr>
      <w:tr w:rsidR="002B5327" w14:paraId="7A701F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103486" w14:textId="77777777" w:rsidR="002B5327" w:rsidRDefault="007D7A16">
            <w:pPr>
              <w:pStyle w:val="TableText"/>
            </w:pPr>
            <w:r>
              <w:rPr>
                <w:rStyle w:val="VARIABLE"/>
              </w:rPr>
              <w:t>value.body.Point.Y</w:t>
            </w:r>
          </w:p>
        </w:tc>
        <w:tc>
          <w:tcPr>
            <w:tcW w:w="2231" w:type="dxa"/>
            <w:tcBorders>
              <w:top w:val="single" w:sz="4" w:space="0" w:color="auto"/>
              <w:left w:val="single" w:sz="4" w:space="0" w:color="auto"/>
              <w:bottom w:val="single" w:sz="4" w:space="0" w:color="auto"/>
              <w:right w:val="single" w:sz="4" w:space="0" w:color="auto"/>
            </w:tcBorders>
          </w:tcPr>
          <w:p w14:paraId="3ABBDE35"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44875D0"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DC8F3D" w14:textId="77777777" w:rsidR="002B5327" w:rsidRDefault="007D7A16">
            <w:pPr>
              <w:pStyle w:val="TableText"/>
            </w:pPr>
            <w:r>
              <w:t>Canonical Part 6 Arrow mapping.</w:t>
            </w:r>
          </w:p>
        </w:tc>
      </w:tr>
      <w:tr w:rsidR="002B5327" w14:paraId="7EEFBA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81EDD8" w14:textId="77777777" w:rsidR="002B5327" w:rsidRDefault="007D7A16">
            <w:pPr>
              <w:pStyle w:val="TableText"/>
            </w:pPr>
            <w:r>
              <w:rPr>
                <w:rStyle w:val="VARIABLE"/>
              </w:rPr>
              <w:t>value.body.Person</w:t>
            </w:r>
          </w:p>
        </w:tc>
        <w:tc>
          <w:tcPr>
            <w:tcW w:w="2231" w:type="dxa"/>
            <w:tcBorders>
              <w:top w:val="single" w:sz="4" w:space="0" w:color="auto"/>
              <w:left w:val="single" w:sz="4" w:space="0" w:color="auto"/>
              <w:bottom w:val="single" w:sz="4" w:space="0" w:color="auto"/>
              <w:right w:val="single" w:sz="4" w:space="0" w:color="auto"/>
            </w:tcBorders>
          </w:tcPr>
          <w:p w14:paraId="258E4B9D" w14:textId="77777777" w:rsidR="002B5327" w:rsidRDefault="007D7A16">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EF79F3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A34736" w14:textId="77777777" w:rsidR="002B5327" w:rsidRDefault="007D7A16">
            <w:pPr>
              <w:pStyle w:val="TableText"/>
            </w:pPr>
            <w:r>
              <w:t>Canonical Part 6 Arrow mapping.</w:t>
            </w:r>
          </w:p>
        </w:tc>
      </w:tr>
      <w:tr w:rsidR="002B5327" w14:paraId="3E5B66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DB8926" w14:textId="77777777" w:rsidR="002B5327" w:rsidRDefault="007D7A16">
            <w:pPr>
              <w:pStyle w:val="TableText"/>
            </w:pPr>
            <w:r>
              <w:rPr>
                <w:rStyle w:val="VARIABLE"/>
              </w:rPr>
              <w:t>value.body.Person.Name</w:t>
            </w:r>
          </w:p>
        </w:tc>
        <w:tc>
          <w:tcPr>
            <w:tcW w:w="2231" w:type="dxa"/>
            <w:tcBorders>
              <w:top w:val="single" w:sz="4" w:space="0" w:color="auto"/>
              <w:left w:val="single" w:sz="4" w:space="0" w:color="auto"/>
              <w:bottom w:val="single" w:sz="4" w:space="0" w:color="auto"/>
              <w:right w:val="single" w:sz="4" w:space="0" w:color="auto"/>
            </w:tcBorders>
          </w:tcPr>
          <w:p w14:paraId="7A296253"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0ADFD1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34DC5" w14:textId="77777777" w:rsidR="002B5327" w:rsidRDefault="007D7A16">
            <w:pPr>
              <w:pStyle w:val="TableText"/>
            </w:pPr>
            <w:r>
              <w:t>Canonical Part 6 Arrow mapping.</w:t>
            </w:r>
          </w:p>
        </w:tc>
      </w:tr>
      <w:tr w:rsidR="002B5327" w14:paraId="0E3C0C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74E745" w14:textId="77777777" w:rsidR="002B5327" w:rsidRDefault="007D7A16">
            <w:pPr>
              <w:pStyle w:val="TableText"/>
            </w:pPr>
            <w:r>
              <w:rPr>
                <w:rStyle w:val="VARIABLE"/>
              </w:rPr>
              <w:t>value.body.Person.Age</w:t>
            </w:r>
          </w:p>
        </w:tc>
        <w:tc>
          <w:tcPr>
            <w:tcW w:w="2231" w:type="dxa"/>
            <w:tcBorders>
              <w:top w:val="single" w:sz="4" w:space="0" w:color="auto"/>
              <w:left w:val="single" w:sz="4" w:space="0" w:color="auto"/>
              <w:bottom w:val="single" w:sz="4" w:space="0" w:color="auto"/>
              <w:right w:val="single" w:sz="4" w:space="0" w:color="auto"/>
            </w:tcBorders>
          </w:tcPr>
          <w:p w14:paraId="46D91816"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17DCB8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F6A59C" w14:textId="77777777" w:rsidR="002B5327" w:rsidRDefault="007D7A16">
            <w:pPr>
              <w:pStyle w:val="TableText"/>
            </w:pPr>
            <w:r>
              <w:t>Canonical Part 6 Arrow mapping.</w:t>
            </w:r>
          </w:p>
        </w:tc>
      </w:tr>
      <w:tr w:rsidR="002B5327" w14:paraId="1D4749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C38749" w14:textId="77777777" w:rsidR="002B5327" w:rsidRDefault="007D7A16">
            <w:pPr>
              <w:pStyle w:val="TableText"/>
            </w:pPr>
            <w:r>
              <w:rPr>
                <w:rStyle w:val="VARIABLE"/>
              </w:rPr>
              <w:t>value.body.Person.Email</w:t>
            </w:r>
          </w:p>
        </w:tc>
        <w:tc>
          <w:tcPr>
            <w:tcW w:w="2231" w:type="dxa"/>
            <w:tcBorders>
              <w:top w:val="single" w:sz="4" w:space="0" w:color="auto"/>
              <w:left w:val="single" w:sz="4" w:space="0" w:color="auto"/>
              <w:bottom w:val="single" w:sz="4" w:space="0" w:color="auto"/>
              <w:right w:val="single" w:sz="4" w:space="0" w:color="auto"/>
            </w:tcBorders>
          </w:tcPr>
          <w:p w14:paraId="5829D68E"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5818FA0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3C9C5C" w14:textId="77777777" w:rsidR="002B5327" w:rsidRDefault="007D7A16">
            <w:pPr>
              <w:pStyle w:val="TableText"/>
            </w:pPr>
            <w:r>
              <w:rPr>
                <w:rStyle w:val="VARIABLE"/>
              </w:rPr>
              <w:t>present</w:t>
            </w:r>
            <w:r>
              <w:t xml:space="preserve"> distinguishes absent optional fields from present null values.</w:t>
            </w:r>
          </w:p>
        </w:tc>
      </w:tr>
      <w:tr w:rsidR="002B5327" w14:paraId="0329F0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E0F8B6" w14:textId="77777777" w:rsidR="002B5327" w:rsidRDefault="007D7A16">
            <w:pPr>
              <w:pStyle w:val="TableText"/>
            </w:pPr>
            <w:r>
              <w:rPr>
                <w:rStyle w:val="VARIABLE"/>
              </w:rPr>
              <w:t>value.body.Person.Email.present</w:t>
            </w:r>
          </w:p>
        </w:tc>
        <w:tc>
          <w:tcPr>
            <w:tcW w:w="2231" w:type="dxa"/>
            <w:tcBorders>
              <w:top w:val="single" w:sz="4" w:space="0" w:color="auto"/>
              <w:left w:val="single" w:sz="4" w:space="0" w:color="auto"/>
              <w:bottom w:val="single" w:sz="4" w:space="0" w:color="auto"/>
              <w:right w:val="single" w:sz="4" w:space="0" w:color="auto"/>
            </w:tcBorders>
          </w:tcPr>
          <w:p w14:paraId="1BB239AF"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F5BA0B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30E0BA" w14:textId="77777777" w:rsidR="002B5327" w:rsidRDefault="007D7A16">
            <w:pPr>
              <w:pStyle w:val="TableText"/>
            </w:pPr>
            <w:r>
              <w:t>Canonical Part 6 Arrow mapping.</w:t>
            </w:r>
          </w:p>
        </w:tc>
      </w:tr>
      <w:tr w:rsidR="002B5327" w14:paraId="464D4F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EAEA33" w14:textId="77777777" w:rsidR="002B5327" w:rsidRDefault="007D7A16">
            <w:pPr>
              <w:pStyle w:val="TableText"/>
            </w:pPr>
            <w:r>
              <w:rPr>
                <w:rStyle w:val="VARIABLE"/>
              </w:rPr>
              <w:t>value.body.Person.Email.value</w:t>
            </w:r>
          </w:p>
        </w:tc>
        <w:tc>
          <w:tcPr>
            <w:tcW w:w="2231" w:type="dxa"/>
            <w:tcBorders>
              <w:top w:val="single" w:sz="4" w:space="0" w:color="auto"/>
              <w:left w:val="single" w:sz="4" w:space="0" w:color="auto"/>
              <w:bottom w:val="single" w:sz="4" w:space="0" w:color="auto"/>
              <w:right w:val="single" w:sz="4" w:space="0" w:color="auto"/>
            </w:tcBorders>
          </w:tcPr>
          <w:p w14:paraId="2127B1AC"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AD7E9B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2E6109" w14:textId="77777777" w:rsidR="002B5327" w:rsidRDefault="007D7A16">
            <w:pPr>
              <w:pStyle w:val="TableText"/>
            </w:pPr>
            <w:r>
              <w:t>Canonical Part 6 Arrow mapping.</w:t>
            </w:r>
          </w:p>
        </w:tc>
      </w:tr>
      <w:tr w:rsidR="002B5327" w14:paraId="4172D5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E7AC7E" w14:textId="77777777" w:rsidR="002B5327" w:rsidRDefault="007D7A16">
            <w:pPr>
              <w:pStyle w:val="TableText"/>
            </w:pPr>
            <w:r>
              <w:rPr>
                <w:rStyle w:val="VARIABLE"/>
              </w:rPr>
              <w:t>value.body.Person.Nickname</w:t>
            </w:r>
          </w:p>
        </w:tc>
        <w:tc>
          <w:tcPr>
            <w:tcW w:w="2231" w:type="dxa"/>
            <w:tcBorders>
              <w:top w:val="single" w:sz="4" w:space="0" w:color="auto"/>
              <w:left w:val="single" w:sz="4" w:space="0" w:color="auto"/>
              <w:bottom w:val="single" w:sz="4" w:space="0" w:color="auto"/>
              <w:right w:val="single" w:sz="4" w:space="0" w:color="auto"/>
            </w:tcBorders>
          </w:tcPr>
          <w:p w14:paraId="38D112C0"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7C9135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F79DF1" w14:textId="77777777" w:rsidR="002B5327" w:rsidRDefault="007D7A16">
            <w:pPr>
              <w:pStyle w:val="TableText"/>
            </w:pPr>
            <w:r>
              <w:rPr>
                <w:rStyle w:val="VARIABLE"/>
              </w:rPr>
              <w:t>present</w:t>
            </w:r>
            <w:r>
              <w:t xml:space="preserve"> distinguishes absent optional fields from present null values.</w:t>
            </w:r>
          </w:p>
        </w:tc>
      </w:tr>
      <w:tr w:rsidR="002B5327" w14:paraId="132365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84F753" w14:textId="77777777" w:rsidR="002B5327" w:rsidRDefault="007D7A16">
            <w:pPr>
              <w:pStyle w:val="TableText"/>
            </w:pPr>
            <w:r>
              <w:rPr>
                <w:rStyle w:val="VARIABLE"/>
              </w:rPr>
              <w:t>value.body.Person.Nickname.present</w:t>
            </w:r>
          </w:p>
        </w:tc>
        <w:tc>
          <w:tcPr>
            <w:tcW w:w="2231" w:type="dxa"/>
            <w:tcBorders>
              <w:top w:val="single" w:sz="4" w:space="0" w:color="auto"/>
              <w:left w:val="single" w:sz="4" w:space="0" w:color="auto"/>
              <w:bottom w:val="single" w:sz="4" w:space="0" w:color="auto"/>
              <w:right w:val="single" w:sz="4" w:space="0" w:color="auto"/>
            </w:tcBorders>
          </w:tcPr>
          <w:p w14:paraId="21112763"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A20BABC"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A899DC" w14:textId="77777777" w:rsidR="002B5327" w:rsidRDefault="007D7A16">
            <w:pPr>
              <w:pStyle w:val="TableText"/>
            </w:pPr>
            <w:r>
              <w:t>Canonical Part 6 Arrow mapping.</w:t>
            </w:r>
          </w:p>
        </w:tc>
      </w:tr>
      <w:tr w:rsidR="002B5327" w14:paraId="58F297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F65AD7" w14:textId="77777777" w:rsidR="002B5327" w:rsidRDefault="007D7A16">
            <w:pPr>
              <w:pStyle w:val="TableText"/>
            </w:pPr>
            <w:r>
              <w:rPr>
                <w:rStyle w:val="VARIABLE"/>
              </w:rPr>
              <w:t>value.body.Person.Nickname.value</w:t>
            </w:r>
          </w:p>
        </w:tc>
        <w:tc>
          <w:tcPr>
            <w:tcW w:w="2231" w:type="dxa"/>
            <w:tcBorders>
              <w:top w:val="single" w:sz="4" w:space="0" w:color="auto"/>
              <w:left w:val="single" w:sz="4" w:space="0" w:color="auto"/>
              <w:bottom w:val="single" w:sz="4" w:space="0" w:color="auto"/>
              <w:right w:val="single" w:sz="4" w:space="0" w:color="auto"/>
            </w:tcBorders>
          </w:tcPr>
          <w:p w14:paraId="3907C0F3"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981F1C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248442" w14:textId="77777777" w:rsidR="002B5327" w:rsidRDefault="007D7A16">
            <w:pPr>
              <w:pStyle w:val="TableText"/>
            </w:pPr>
            <w:r>
              <w:t>Canonical Part 6 Arrow mapping.</w:t>
            </w:r>
          </w:p>
        </w:tc>
      </w:tr>
      <w:tr w:rsidR="002B5327" w14:paraId="2E8BF4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A2DE60" w14:textId="77777777" w:rsidR="002B5327" w:rsidRDefault="007D7A16">
            <w:pPr>
              <w:pStyle w:val="TableText"/>
            </w:pPr>
            <w:r>
              <w:rPr>
                <w:rStyle w:val="VARIABLE"/>
              </w:rPr>
              <w:t>value.body.Measurement</w:t>
            </w:r>
          </w:p>
        </w:tc>
        <w:tc>
          <w:tcPr>
            <w:tcW w:w="2231" w:type="dxa"/>
            <w:tcBorders>
              <w:top w:val="single" w:sz="4" w:space="0" w:color="auto"/>
              <w:left w:val="single" w:sz="4" w:space="0" w:color="auto"/>
              <w:bottom w:val="single" w:sz="4" w:space="0" w:color="auto"/>
              <w:right w:val="single" w:sz="4" w:space="0" w:color="auto"/>
            </w:tcBorders>
          </w:tcPr>
          <w:p w14:paraId="1C3A09AE" w14:textId="77777777" w:rsidR="002B5327" w:rsidRDefault="007D7A16">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99214F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3BA092" w14:textId="77777777" w:rsidR="002B5327" w:rsidRDefault="007D7A16">
            <w:pPr>
              <w:pStyle w:val="TableText"/>
            </w:pPr>
            <w:r>
              <w:t>Dense-union type id plus value offset selects the active branch.</w:t>
            </w:r>
          </w:p>
        </w:tc>
      </w:tr>
      <w:tr w:rsidR="002B5327" w14:paraId="5F8B92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358EFF" w14:textId="77777777" w:rsidR="002B5327" w:rsidRDefault="007D7A16">
            <w:pPr>
              <w:pStyle w:val="TableText"/>
            </w:pPr>
            <w:r>
              <w:rPr>
                <w:rStyle w:val="VARIABLE"/>
              </w:rPr>
              <w:t>value.body.Measurement.null</w:t>
            </w:r>
          </w:p>
        </w:tc>
        <w:tc>
          <w:tcPr>
            <w:tcW w:w="2231" w:type="dxa"/>
            <w:tcBorders>
              <w:top w:val="single" w:sz="4" w:space="0" w:color="auto"/>
              <w:left w:val="single" w:sz="4" w:space="0" w:color="auto"/>
              <w:bottom w:val="single" w:sz="4" w:space="0" w:color="auto"/>
              <w:right w:val="single" w:sz="4" w:space="0" w:color="auto"/>
            </w:tcBorders>
          </w:tcPr>
          <w:p w14:paraId="03BBAECC"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22D79A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A03E87" w14:textId="77777777" w:rsidR="002B5327" w:rsidRDefault="007D7A16">
            <w:pPr>
              <w:pStyle w:val="TableText"/>
            </w:pPr>
            <w:r>
              <w:t>Canonical Part 6 Arrow mapping.</w:t>
            </w:r>
          </w:p>
        </w:tc>
      </w:tr>
      <w:tr w:rsidR="002B5327" w14:paraId="52370A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7FB043" w14:textId="77777777" w:rsidR="002B5327" w:rsidRDefault="007D7A16">
            <w:pPr>
              <w:pStyle w:val="TableText"/>
            </w:pPr>
            <w:r>
              <w:rPr>
                <w:rStyle w:val="VARIABLE"/>
              </w:rPr>
              <w:t>value.body.Measurement.AsInt</w:t>
            </w:r>
          </w:p>
        </w:tc>
        <w:tc>
          <w:tcPr>
            <w:tcW w:w="2231" w:type="dxa"/>
            <w:tcBorders>
              <w:top w:val="single" w:sz="4" w:space="0" w:color="auto"/>
              <w:left w:val="single" w:sz="4" w:space="0" w:color="auto"/>
              <w:bottom w:val="single" w:sz="4" w:space="0" w:color="auto"/>
              <w:right w:val="single" w:sz="4" w:space="0" w:color="auto"/>
            </w:tcBorders>
          </w:tcPr>
          <w:p w14:paraId="2599AE91" w14:textId="77777777" w:rsidR="002B5327" w:rsidRDefault="007D7A16">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13CABB4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8075E0" w14:textId="77777777" w:rsidR="002B5327" w:rsidRDefault="007D7A16">
            <w:pPr>
              <w:pStyle w:val="TableText"/>
            </w:pPr>
            <w:r>
              <w:t>Canonical Part 6 Arrow mapping.</w:t>
            </w:r>
          </w:p>
        </w:tc>
      </w:tr>
      <w:tr w:rsidR="002B5327" w14:paraId="6EA366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A2B705" w14:textId="77777777" w:rsidR="002B5327" w:rsidRDefault="007D7A16">
            <w:pPr>
              <w:pStyle w:val="TableText"/>
            </w:pPr>
            <w:r>
              <w:rPr>
                <w:rStyle w:val="VARIABLE"/>
              </w:rPr>
              <w:t>value.body.Measurement.AsInt.value</w:t>
            </w:r>
          </w:p>
        </w:tc>
        <w:tc>
          <w:tcPr>
            <w:tcW w:w="2231" w:type="dxa"/>
            <w:tcBorders>
              <w:top w:val="single" w:sz="4" w:space="0" w:color="auto"/>
              <w:left w:val="single" w:sz="4" w:space="0" w:color="auto"/>
              <w:bottom w:val="single" w:sz="4" w:space="0" w:color="auto"/>
              <w:right w:val="single" w:sz="4" w:space="0" w:color="auto"/>
            </w:tcBorders>
          </w:tcPr>
          <w:p w14:paraId="1153F88F"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D73533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4BAFC8" w14:textId="77777777" w:rsidR="002B5327" w:rsidRDefault="007D7A16">
            <w:pPr>
              <w:pStyle w:val="TableText"/>
            </w:pPr>
            <w:r>
              <w:t>Canonical Part 6 Arrow mapping.</w:t>
            </w:r>
          </w:p>
        </w:tc>
      </w:tr>
      <w:tr w:rsidR="002B5327" w14:paraId="1BACE3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AD487C" w14:textId="77777777" w:rsidR="002B5327" w:rsidRDefault="007D7A16">
            <w:pPr>
              <w:pStyle w:val="TableText"/>
            </w:pPr>
            <w:r>
              <w:rPr>
                <w:rStyle w:val="VARIABLE"/>
              </w:rPr>
              <w:t>value.body.Measurement.AsText</w:t>
            </w:r>
          </w:p>
        </w:tc>
        <w:tc>
          <w:tcPr>
            <w:tcW w:w="2231" w:type="dxa"/>
            <w:tcBorders>
              <w:top w:val="single" w:sz="4" w:space="0" w:color="auto"/>
              <w:left w:val="single" w:sz="4" w:space="0" w:color="auto"/>
              <w:bottom w:val="single" w:sz="4" w:space="0" w:color="auto"/>
              <w:right w:val="single" w:sz="4" w:space="0" w:color="auto"/>
            </w:tcBorders>
          </w:tcPr>
          <w:p w14:paraId="4BC2729F" w14:textId="77777777" w:rsidR="002B5327" w:rsidRDefault="007D7A16">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7DB412B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3F6907" w14:textId="77777777" w:rsidR="002B5327" w:rsidRDefault="007D7A16">
            <w:pPr>
              <w:pStyle w:val="TableText"/>
            </w:pPr>
            <w:r>
              <w:t>Canonical Part 6 Arrow mapping.</w:t>
            </w:r>
          </w:p>
        </w:tc>
      </w:tr>
      <w:tr w:rsidR="002B5327" w14:paraId="66A624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B2844D" w14:textId="77777777" w:rsidR="002B5327" w:rsidRDefault="007D7A16">
            <w:pPr>
              <w:pStyle w:val="TableText"/>
            </w:pPr>
            <w:r>
              <w:rPr>
                <w:rStyle w:val="VARIABLE"/>
              </w:rPr>
              <w:t>value.body.Measurement.AsText.value</w:t>
            </w:r>
          </w:p>
        </w:tc>
        <w:tc>
          <w:tcPr>
            <w:tcW w:w="2231" w:type="dxa"/>
            <w:tcBorders>
              <w:top w:val="single" w:sz="4" w:space="0" w:color="auto"/>
              <w:left w:val="single" w:sz="4" w:space="0" w:color="auto"/>
              <w:bottom w:val="single" w:sz="4" w:space="0" w:color="auto"/>
              <w:right w:val="single" w:sz="4" w:space="0" w:color="auto"/>
            </w:tcBorders>
          </w:tcPr>
          <w:p w14:paraId="258A52B8"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694210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C3EE9F" w14:textId="77777777" w:rsidR="002B5327" w:rsidRDefault="007D7A16">
            <w:pPr>
              <w:pStyle w:val="TableText"/>
            </w:pPr>
            <w:r>
              <w:t>Canonical Part 6 Arrow mapping.</w:t>
            </w:r>
          </w:p>
        </w:tc>
      </w:tr>
      <w:tr w:rsidR="002B5327" w14:paraId="02C953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E17A6C" w14:textId="77777777" w:rsidR="002B5327" w:rsidRDefault="007D7A16">
            <w:pPr>
              <w:pStyle w:val="TableText"/>
            </w:pPr>
            <w:r>
              <w:rPr>
                <w:rStyle w:val="VARIABLE"/>
              </w:rPr>
              <w:t>value.body.Measurement.AsPoint</w:t>
            </w:r>
          </w:p>
        </w:tc>
        <w:tc>
          <w:tcPr>
            <w:tcW w:w="2231" w:type="dxa"/>
            <w:tcBorders>
              <w:top w:val="single" w:sz="4" w:space="0" w:color="auto"/>
              <w:left w:val="single" w:sz="4" w:space="0" w:color="auto"/>
              <w:bottom w:val="single" w:sz="4" w:space="0" w:color="auto"/>
              <w:right w:val="single" w:sz="4" w:space="0" w:color="auto"/>
            </w:tcBorders>
          </w:tcPr>
          <w:p w14:paraId="7B223AED" w14:textId="77777777" w:rsidR="002B5327" w:rsidRDefault="007D7A16">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6B3B910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38A2C5" w14:textId="77777777" w:rsidR="002B5327" w:rsidRDefault="007D7A16">
            <w:pPr>
              <w:pStyle w:val="TableText"/>
            </w:pPr>
            <w:r>
              <w:t>Canonical Part 6 Arrow mapping.</w:t>
            </w:r>
          </w:p>
        </w:tc>
      </w:tr>
      <w:tr w:rsidR="002B5327" w14:paraId="77BB3E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A5AEAD" w14:textId="77777777" w:rsidR="002B5327" w:rsidRDefault="007D7A16">
            <w:pPr>
              <w:pStyle w:val="TableText"/>
            </w:pPr>
            <w:r>
              <w:rPr>
                <w:rStyle w:val="VARIABLE"/>
              </w:rPr>
              <w:t>value.body.Measurement.AsPoint.value</w:t>
            </w:r>
          </w:p>
        </w:tc>
        <w:tc>
          <w:tcPr>
            <w:tcW w:w="2231" w:type="dxa"/>
            <w:tcBorders>
              <w:top w:val="single" w:sz="4" w:space="0" w:color="auto"/>
              <w:left w:val="single" w:sz="4" w:space="0" w:color="auto"/>
              <w:bottom w:val="single" w:sz="4" w:space="0" w:color="auto"/>
              <w:right w:val="single" w:sz="4" w:space="0" w:color="auto"/>
            </w:tcBorders>
          </w:tcPr>
          <w:p w14:paraId="6F2AD4D3"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933996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91140F" w14:textId="77777777" w:rsidR="002B5327" w:rsidRDefault="007D7A16">
            <w:pPr>
              <w:pStyle w:val="TableText"/>
            </w:pPr>
            <w:r>
              <w:t>Canonical Part 6 Arrow mapping.</w:t>
            </w:r>
          </w:p>
        </w:tc>
      </w:tr>
      <w:tr w:rsidR="002B5327" w14:paraId="69579B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64C630" w14:textId="77777777" w:rsidR="002B5327" w:rsidRDefault="007D7A16">
            <w:pPr>
              <w:pStyle w:val="TableText"/>
            </w:pPr>
            <w:r>
              <w:rPr>
                <w:rStyle w:val="VARIABLE"/>
              </w:rPr>
              <w:t>value.body.Measurement.AsPoint.value.X</w:t>
            </w:r>
          </w:p>
        </w:tc>
        <w:tc>
          <w:tcPr>
            <w:tcW w:w="2231" w:type="dxa"/>
            <w:tcBorders>
              <w:top w:val="single" w:sz="4" w:space="0" w:color="auto"/>
              <w:left w:val="single" w:sz="4" w:space="0" w:color="auto"/>
              <w:bottom w:val="single" w:sz="4" w:space="0" w:color="auto"/>
              <w:right w:val="single" w:sz="4" w:space="0" w:color="auto"/>
            </w:tcBorders>
          </w:tcPr>
          <w:p w14:paraId="6614148C"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B653B6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A440D2" w14:textId="77777777" w:rsidR="002B5327" w:rsidRDefault="007D7A16">
            <w:pPr>
              <w:pStyle w:val="TableText"/>
            </w:pPr>
            <w:r>
              <w:t>Canonical Part 6 Arrow mapping.</w:t>
            </w:r>
          </w:p>
        </w:tc>
      </w:tr>
      <w:tr w:rsidR="002B5327" w14:paraId="61B710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009CFA" w14:textId="77777777" w:rsidR="002B5327" w:rsidRDefault="007D7A16">
            <w:pPr>
              <w:pStyle w:val="TableText"/>
            </w:pPr>
            <w:r>
              <w:rPr>
                <w:rStyle w:val="VARIABLE"/>
              </w:rPr>
              <w:t>value.body.Measurement.AsPoint.value.Y</w:t>
            </w:r>
          </w:p>
        </w:tc>
        <w:tc>
          <w:tcPr>
            <w:tcW w:w="2231" w:type="dxa"/>
            <w:tcBorders>
              <w:top w:val="single" w:sz="4" w:space="0" w:color="auto"/>
              <w:left w:val="single" w:sz="4" w:space="0" w:color="auto"/>
              <w:bottom w:val="single" w:sz="4" w:space="0" w:color="auto"/>
              <w:right w:val="single" w:sz="4" w:space="0" w:color="auto"/>
            </w:tcBorders>
          </w:tcPr>
          <w:p w14:paraId="6F9301AD"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5B4486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4A6951" w14:textId="77777777" w:rsidR="002B5327" w:rsidRDefault="007D7A16">
            <w:pPr>
              <w:pStyle w:val="TableText"/>
            </w:pPr>
            <w:r>
              <w:t>Canonical Part 6 Arrow mapping.</w:t>
            </w:r>
          </w:p>
        </w:tc>
      </w:tr>
      <w:tr w:rsidR="002B5327" w14:paraId="10366A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FE3B28" w14:textId="77777777" w:rsidR="002B5327" w:rsidRDefault="007D7A16">
            <w:pPr>
              <w:pStyle w:val="TableText"/>
            </w:pPr>
            <w:r>
              <w:rPr>
                <w:rStyle w:val="VARIABLE"/>
              </w:rPr>
              <w:lastRenderedPageBreak/>
              <w:t>value.body.Envelope</w:t>
            </w:r>
          </w:p>
        </w:tc>
        <w:tc>
          <w:tcPr>
            <w:tcW w:w="2231" w:type="dxa"/>
            <w:tcBorders>
              <w:top w:val="single" w:sz="4" w:space="0" w:color="auto"/>
              <w:left w:val="single" w:sz="4" w:space="0" w:color="auto"/>
              <w:bottom w:val="single" w:sz="4" w:space="0" w:color="auto"/>
              <w:right w:val="single" w:sz="4" w:space="0" w:color="auto"/>
            </w:tcBorders>
          </w:tcPr>
          <w:p w14:paraId="2230364A" w14:textId="77777777" w:rsidR="002B5327" w:rsidRDefault="007D7A16">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2E9F76A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986A65" w14:textId="77777777" w:rsidR="002B5327" w:rsidRDefault="007D7A16">
            <w:pPr>
              <w:pStyle w:val="TableText"/>
            </w:pPr>
            <w:r>
              <w:t>Canonical Part 6 Arrow mapping.</w:t>
            </w:r>
          </w:p>
        </w:tc>
      </w:tr>
      <w:tr w:rsidR="002B5327" w14:paraId="48EA25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95FC21" w14:textId="77777777" w:rsidR="002B5327" w:rsidRDefault="007D7A16">
            <w:pPr>
              <w:pStyle w:val="TableText"/>
            </w:pPr>
            <w:r>
              <w:rPr>
                <w:rStyle w:val="VARIABLE"/>
              </w:rPr>
              <w:t>value.body.Envelope.Id</w:t>
            </w:r>
          </w:p>
        </w:tc>
        <w:tc>
          <w:tcPr>
            <w:tcW w:w="2231" w:type="dxa"/>
            <w:tcBorders>
              <w:top w:val="single" w:sz="4" w:space="0" w:color="auto"/>
              <w:left w:val="single" w:sz="4" w:space="0" w:color="auto"/>
              <w:bottom w:val="single" w:sz="4" w:space="0" w:color="auto"/>
              <w:right w:val="single" w:sz="4" w:space="0" w:color="auto"/>
            </w:tcBorders>
          </w:tcPr>
          <w:p w14:paraId="1EF6354A"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6670D4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7656BC" w14:textId="77777777" w:rsidR="002B5327" w:rsidRDefault="007D7A16">
            <w:pPr>
              <w:pStyle w:val="TableText"/>
            </w:pPr>
            <w:r>
              <w:t>Canonical Part 6 Arrow mapping.</w:t>
            </w:r>
          </w:p>
        </w:tc>
      </w:tr>
      <w:tr w:rsidR="002B5327" w14:paraId="167D0F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A479AB" w14:textId="77777777" w:rsidR="002B5327" w:rsidRDefault="007D7A16">
            <w:pPr>
              <w:pStyle w:val="TableText"/>
            </w:pPr>
            <w:r>
              <w:rPr>
                <w:rStyle w:val="VARIABLE"/>
              </w:rPr>
              <w:t>value.body.Envelope.Location</w:t>
            </w:r>
          </w:p>
        </w:tc>
        <w:tc>
          <w:tcPr>
            <w:tcW w:w="2231" w:type="dxa"/>
            <w:tcBorders>
              <w:top w:val="single" w:sz="4" w:space="0" w:color="auto"/>
              <w:left w:val="single" w:sz="4" w:space="0" w:color="auto"/>
              <w:bottom w:val="single" w:sz="4" w:space="0" w:color="auto"/>
              <w:right w:val="single" w:sz="4" w:space="0" w:color="auto"/>
            </w:tcBorders>
          </w:tcPr>
          <w:p w14:paraId="15DC7867"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603D4B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056840" w14:textId="77777777" w:rsidR="002B5327" w:rsidRDefault="007D7A16">
            <w:pPr>
              <w:pStyle w:val="TableText"/>
            </w:pPr>
            <w:r>
              <w:t>Canonical Part 6 Arrow mapping.</w:t>
            </w:r>
          </w:p>
        </w:tc>
      </w:tr>
      <w:tr w:rsidR="002B5327" w14:paraId="068E17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D9E007" w14:textId="77777777" w:rsidR="002B5327" w:rsidRDefault="007D7A16">
            <w:pPr>
              <w:pStyle w:val="TableText"/>
            </w:pPr>
            <w:r>
              <w:rPr>
                <w:rStyle w:val="VARIABLE"/>
              </w:rPr>
              <w:t>value.body.Envelope.Location.X</w:t>
            </w:r>
          </w:p>
        </w:tc>
        <w:tc>
          <w:tcPr>
            <w:tcW w:w="2231" w:type="dxa"/>
            <w:tcBorders>
              <w:top w:val="single" w:sz="4" w:space="0" w:color="auto"/>
              <w:left w:val="single" w:sz="4" w:space="0" w:color="auto"/>
              <w:bottom w:val="single" w:sz="4" w:space="0" w:color="auto"/>
              <w:right w:val="single" w:sz="4" w:space="0" w:color="auto"/>
            </w:tcBorders>
          </w:tcPr>
          <w:p w14:paraId="7F7444F4"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A8651B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FA4DF8" w14:textId="77777777" w:rsidR="002B5327" w:rsidRDefault="007D7A16">
            <w:pPr>
              <w:pStyle w:val="TableText"/>
            </w:pPr>
            <w:r>
              <w:t>Canonical Part 6 Arrow mapping.</w:t>
            </w:r>
          </w:p>
        </w:tc>
      </w:tr>
      <w:tr w:rsidR="002B5327" w14:paraId="411118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29A0BD" w14:textId="77777777" w:rsidR="002B5327" w:rsidRDefault="007D7A16">
            <w:pPr>
              <w:pStyle w:val="TableText"/>
            </w:pPr>
            <w:r>
              <w:rPr>
                <w:rStyle w:val="VARIABLE"/>
              </w:rPr>
              <w:t>value.body.Envelope.Location.Y</w:t>
            </w:r>
          </w:p>
        </w:tc>
        <w:tc>
          <w:tcPr>
            <w:tcW w:w="2231" w:type="dxa"/>
            <w:tcBorders>
              <w:top w:val="single" w:sz="4" w:space="0" w:color="auto"/>
              <w:left w:val="single" w:sz="4" w:space="0" w:color="auto"/>
              <w:bottom w:val="single" w:sz="4" w:space="0" w:color="auto"/>
              <w:right w:val="single" w:sz="4" w:space="0" w:color="auto"/>
            </w:tcBorders>
          </w:tcPr>
          <w:p w14:paraId="1C082E75"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0EAF00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073F38" w14:textId="77777777" w:rsidR="002B5327" w:rsidRDefault="007D7A16">
            <w:pPr>
              <w:pStyle w:val="TableText"/>
            </w:pPr>
            <w:r>
              <w:t>Canonical Part 6 Arrow mapping.</w:t>
            </w:r>
          </w:p>
        </w:tc>
      </w:tr>
      <w:tr w:rsidR="002B5327" w14:paraId="74EBBA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F0F3B2" w14:textId="77777777" w:rsidR="002B5327" w:rsidRDefault="007D7A16">
            <w:pPr>
              <w:pStyle w:val="TableText"/>
            </w:pPr>
            <w:r>
              <w:rPr>
                <w:rStyle w:val="VARIABLE"/>
              </w:rPr>
              <w:t>value.body.Envelope.Tags</w:t>
            </w:r>
          </w:p>
        </w:tc>
        <w:tc>
          <w:tcPr>
            <w:tcW w:w="2231" w:type="dxa"/>
            <w:tcBorders>
              <w:top w:val="single" w:sz="4" w:space="0" w:color="auto"/>
              <w:left w:val="single" w:sz="4" w:space="0" w:color="auto"/>
              <w:bottom w:val="single" w:sz="4" w:space="0" w:color="auto"/>
              <w:right w:val="single" w:sz="4" w:space="0" w:color="auto"/>
            </w:tcBorders>
          </w:tcPr>
          <w:p w14:paraId="01C1C63D"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01DECC1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4804C4" w14:textId="77777777" w:rsidR="002B5327" w:rsidRDefault="007D7A16">
            <w:pPr>
              <w:pStyle w:val="TableText"/>
            </w:pPr>
            <w:r>
              <w:t>List offsets identify the element range; null list differs from empty list.</w:t>
            </w:r>
          </w:p>
        </w:tc>
      </w:tr>
      <w:tr w:rsidR="002B5327" w14:paraId="5421C8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5CAB84" w14:textId="77777777" w:rsidR="002B5327" w:rsidRDefault="007D7A16">
            <w:pPr>
              <w:pStyle w:val="TableText"/>
            </w:pPr>
            <w:r>
              <w:rPr>
                <w:rStyle w:val="VARIABLE"/>
              </w:rPr>
              <w:t>value.body.Envelope.Tags[]</w:t>
            </w:r>
          </w:p>
        </w:tc>
        <w:tc>
          <w:tcPr>
            <w:tcW w:w="2231" w:type="dxa"/>
            <w:tcBorders>
              <w:top w:val="single" w:sz="4" w:space="0" w:color="auto"/>
              <w:left w:val="single" w:sz="4" w:space="0" w:color="auto"/>
              <w:bottom w:val="single" w:sz="4" w:space="0" w:color="auto"/>
              <w:right w:val="single" w:sz="4" w:space="0" w:color="auto"/>
            </w:tcBorders>
          </w:tcPr>
          <w:p w14:paraId="082CA36D"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386301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F0A61F" w14:textId="77777777" w:rsidR="002B5327" w:rsidRDefault="007D7A16">
            <w:pPr>
              <w:pStyle w:val="TableText"/>
            </w:pPr>
            <w:r>
              <w:t>Canonical Part 6 Arrow mapping.</w:t>
            </w:r>
          </w:p>
        </w:tc>
      </w:tr>
      <w:tr w:rsidR="002B5327" w14:paraId="222E6B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0598C9" w14:textId="77777777" w:rsidR="002B5327" w:rsidRDefault="007D7A16">
            <w:pPr>
              <w:pStyle w:val="TableText"/>
            </w:pPr>
            <w:r>
              <w:rPr>
                <w:rStyle w:val="VARIABLE"/>
              </w:rPr>
              <w:lastRenderedPageBreak/>
              <w:t>value.body.Envelope.Payload</w:t>
            </w:r>
          </w:p>
        </w:tc>
        <w:tc>
          <w:tcPr>
            <w:tcW w:w="2231" w:type="dxa"/>
            <w:tcBorders>
              <w:top w:val="single" w:sz="4" w:space="0" w:color="auto"/>
              <w:left w:val="single" w:sz="4" w:space="0" w:color="auto"/>
              <w:bottom w:val="single" w:sz="4" w:space="0" w:color="auto"/>
              <w:right w:val="single" w:sz="4" w:space="0" w:color="auto"/>
            </w:tcBorders>
          </w:tcPr>
          <w:p w14:paraId="04C3119E" w14:textId="77777777" w:rsidR="002B5327" w:rsidRDefault="007D7A16">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4A878F8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99D933" w14:textId="77777777" w:rsidR="002B5327" w:rsidRDefault="007D7A16">
            <w:pPr>
              <w:pStyle w:val="TableText"/>
            </w:pPr>
            <w:r>
              <w:t>Canonical Part 6 Arrow mapping.</w:t>
            </w:r>
          </w:p>
        </w:tc>
      </w:tr>
      <w:tr w:rsidR="002B5327" w14:paraId="0F2FCD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D8E56F" w14:textId="77777777" w:rsidR="002B5327" w:rsidRDefault="007D7A16">
            <w:pPr>
              <w:pStyle w:val="TableText"/>
            </w:pPr>
            <w:r>
              <w:rPr>
                <w:rStyle w:val="VARIABLE"/>
              </w:rPr>
              <w:t>value.body.Envelope.Payload.type_id</w:t>
            </w:r>
          </w:p>
        </w:tc>
        <w:tc>
          <w:tcPr>
            <w:tcW w:w="2231" w:type="dxa"/>
            <w:tcBorders>
              <w:top w:val="single" w:sz="4" w:space="0" w:color="auto"/>
              <w:left w:val="single" w:sz="4" w:space="0" w:color="auto"/>
              <w:bottom w:val="single" w:sz="4" w:space="0" w:color="auto"/>
              <w:right w:val="single" w:sz="4" w:space="0" w:color="auto"/>
            </w:tcBorders>
          </w:tcPr>
          <w:p w14:paraId="40E6C4B1"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0148D52"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7E6684" w14:textId="77777777" w:rsidR="002B5327" w:rsidRDefault="007D7A16">
            <w:pPr>
              <w:pStyle w:val="TableText"/>
            </w:pPr>
            <w:r>
              <w:t>Canonical Part 6 Arrow mapping.</w:t>
            </w:r>
          </w:p>
        </w:tc>
      </w:tr>
      <w:tr w:rsidR="002B5327" w14:paraId="552B3B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DE9DB9" w14:textId="77777777" w:rsidR="002B5327" w:rsidRDefault="007D7A16">
            <w:pPr>
              <w:pStyle w:val="TableText"/>
            </w:pPr>
            <w:r>
              <w:rPr>
                <w:rStyle w:val="VARIABLE"/>
              </w:rPr>
              <w:t>value.body.Envelope.Payload.body</w:t>
            </w:r>
          </w:p>
        </w:tc>
        <w:tc>
          <w:tcPr>
            <w:tcW w:w="2231" w:type="dxa"/>
            <w:tcBorders>
              <w:top w:val="single" w:sz="4" w:space="0" w:color="auto"/>
              <w:left w:val="single" w:sz="4" w:space="0" w:color="auto"/>
              <w:bottom w:val="single" w:sz="4" w:space="0" w:color="auto"/>
              <w:right w:val="single" w:sz="4" w:space="0" w:color="auto"/>
            </w:tcBorders>
          </w:tcPr>
          <w:p w14:paraId="72559766" w14:textId="77777777" w:rsidR="002B5327" w:rsidRDefault="007D7A16">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589E120C"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274913" w14:textId="77777777" w:rsidR="002B5327" w:rsidRDefault="007D7A16">
            <w:pPr>
              <w:pStyle w:val="TableText"/>
            </w:pPr>
            <w:r>
              <w:t>Dense-union type id plus value offset selects the active branch.</w:t>
            </w:r>
          </w:p>
        </w:tc>
      </w:tr>
      <w:tr w:rsidR="002B5327" w14:paraId="5F3860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8D5F9D" w14:textId="77777777" w:rsidR="002B5327" w:rsidRDefault="007D7A16">
            <w:pPr>
              <w:pStyle w:val="TableText"/>
            </w:pPr>
            <w:r>
              <w:rPr>
                <w:rStyle w:val="VARIABLE"/>
              </w:rPr>
              <w:t>value.body.Envelope.Payload.body.null</w:t>
            </w:r>
          </w:p>
        </w:tc>
        <w:tc>
          <w:tcPr>
            <w:tcW w:w="2231" w:type="dxa"/>
            <w:tcBorders>
              <w:top w:val="single" w:sz="4" w:space="0" w:color="auto"/>
              <w:left w:val="single" w:sz="4" w:space="0" w:color="auto"/>
              <w:bottom w:val="single" w:sz="4" w:space="0" w:color="auto"/>
              <w:right w:val="single" w:sz="4" w:space="0" w:color="auto"/>
            </w:tcBorders>
          </w:tcPr>
          <w:p w14:paraId="289A07EB"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82E7BD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51CD28" w14:textId="77777777" w:rsidR="002B5327" w:rsidRDefault="007D7A16">
            <w:pPr>
              <w:pStyle w:val="TableText"/>
            </w:pPr>
            <w:r>
              <w:t>Canonical Part 6 Arrow mapping.</w:t>
            </w:r>
          </w:p>
        </w:tc>
      </w:tr>
      <w:tr w:rsidR="002B5327" w14:paraId="6E83D9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DB2110" w14:textId="77777777" w:rsidR="002B5327" w:rsidRDefault="007D7A16">
            <w:pPr>
              <w:pStyle w:val="TableText"/>
            </w:pPr>
            <w:r>
              <w:rPr>
                <w:rStyle w:val="VARIABLE"/>
              </w:rPr>
              <w:t>value.body.Envelope.Payload.body.Point</w:t>
            </w:r>
          </w:p>
        </w:tc>
        <w:tc>
          <w:tcPr>
            <w:tcW w:w="2231" w:type="dxa"/>
            <w:tcBorders>
              <w:top w:val="single" w:sz="4" w:space="0" w:color="auto"/>
              <w:left w:val="single" w:sz="4" w:space="0" w:color="auto"/>
              <w:bottom w:val="single" w:sz="4" w:space="0" w:color="auto"/>
              <w:right w:val="single" w:sz="4" w:space="0" w:color="auto"/>
            </w:tcBorders>
          </w:tcPr>
          <w:p w14:paraId="41902161"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15D536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55E6CC" w14:textId="77777777" w:rsidR="002B5327" w:rsidRDefault="007D7A16">
            <w:pPr>
              <w:pStyle w:val="TableText"/>
            </w:pPr>
            <w:r>
              <w:t>Canonical Part 6 Arrow mapping.</w:t>
            </w:r>
          </w:p>
        </w:tc>
      </w:tr>
      <w:tr w:rsidR="002B5327" w14:paraId="0B3263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2AC9B9" w14:textId="77777777" w:rsidR="002B5327" w:rsidRDefault="007D7A16">
            <w:pPr>
              <w:pStyle w:val="TableText"/>
            </w:pPr>
            <w:r>
              <w:rPr>
                <w:rStyle w:val="VARIABLE"/>
              </w:rPr>
              <w:lastRenderedPageBreak/>
              <w:t>value.body.Envelope.Payload.body.Point.X</w:t>
            </w:r>
          </w:p>
        </w:tc>
        <w:tc>
          <w:tcPr>
            <w:tcW w:w="2231" w:type="dxa"/>
            <w:tcBorders>
              <w:top w:val="single" w:sz="4" w:space="0" w:color="auto"/>
              <w:left w:val="single" w:sz="4" w:space="0" w:color="auto"/>
              <w:bottom w:val="single" w:sz="4" w:space="0" w:color="auto"/>
              <w:right w:val="single" w:sz="4" w:space="0" w:color="auto"/>
            </w:tcBorders>
          </w:tcPr>
          <w:p w14:paraId="2B899DBE"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9754C3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F939FD" w14:textId="77777777" w:rsidR="002B5327" w:rsidRDefault="007D7A16">
            <w:pPr>
              <w:pStyle w:val="TableText"/>
            </w:pPr>
            <w:r>
              <w:t>Canonical Part 6 Arrow mapping.</w:t>
            </w:r>
          </w:p>
        </w:tc>
      </w:tr>
      <w:tr w:rsidR="002B5327" w14:paraId="739DBC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16348A" w14:textId="77777777" w:rsidR="002B5327" w:rsidRDefault="007D7A16">
            <w:pPr>
              <w:pStyle w:val="TableText"/>
            </w:pPr>
            <w:r>
              <w:rPr>
                <w:rStyle w:val="VARIABLE"/>
              </w:rPr>
              <w:t>value.body.Envelope.Payload.body.Point.Y</w:t>
            </w:r>
          </w:p>
        </w:tc>
        <w:tc>
          <w:tcPr>
            <w:tcW w:w="2231" w:type="dxa"/>
            <w:tcBorders>
              <w:top w:val="single" w:sz="4" w:space="0" w:color="auto"/>
              <w:left w:val="single" w:sz="4" w:space="0" w:color="auto"/>
              <w:bottom w:val="single" w:sz="4" w:space="0" w:color="auto"/>
              <w:right w:val="single" w:sz="4" w:space="0" w:color="auto"/>
            </w:tcBorders>
          </w:tcPr>
          <w:p w14:paraId="19EA6502"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031AD28"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CCB08C" w14:textId="77777777" w:rsidR="002B5327" w:rsidRDefault="007D7A16">
            <w:pPr>
              <w:pStyle w:val="TableText"/>
            </w:pPr>
            <w:r>
              <w:t>Canonical Part 6 Arrow mapping.</w:t>
            </w:r>
          </w:p>
        </w:tc>
      </w:tr>
      <w:tr w:rsidR="002B5327" w14:paraId="62FCE9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5966AC" w14:textId="77777777" w:rsidR="002B5327" w:rsidRDefault="007D7A16">
            <w:pPr>
              <w:pStyle w:val="TableText"/>
            </w:pPr>
            <w:r>
              <w:rPr>
                <w:rStyle w:val="VARIABLE"/>
              </w:rPr>
              <w:t>value.body.Envelope.Payload.body.Person</w:t>
            </w:r>
          </w:p>
        </w:tc>
        <w:tc>
          <w:tcPr>
            <w:tcW w:w="2231" w:type="dxa"/>
            <w:tcBorders>
              <w:top w:val="single" w:sz="4" w:space="0" w:color="auto"/>
              <w:left w:val="single" w:sz="4" w:space="0" w:color="auto"/>
              <w:bottom w:val="single" w:sz="4" w:space="0" w:color="auto"/>
              <w:right w:val="single" w:sz="4" w:space="0" w:color="auto"/>
            </w:tcBorders>
          </w:tcPr>
          <w:p w14:paraId="51C47860" w14:textId="77777777" w:rsidR="002B5327" w:rsidRDefault="007D7A16">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794AD4F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D7E1C4" w14:textId="77777777" w:rsidR="002B5327" w:rsidRDefault="007D7A16">
            <w:pPr>
              <w:pStyle w:val="TableText"/>
            </w:pPr>
            <w:r>
              <w:t>Canonical Part 6 Arrow mapping.</w:t>
            </w:r>
          </w:p>
        </w:tc>
      </w:tr>
      <w:tr w:rsidR="002B5327" w14:paraId="38CD63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8F2BA8" w14:textId="77777777" w:rsidR="002B5327" w:rsidRDefault="007D7A16">
            <w:pPr>
              <w:pStyle w:val="TableText"/>
            </w:pPr>
            <w:r>
              <w:rPr>
                <w:rStyle w:val="VARIABLE"/>
              </w:rPr>
              <w:t>value.body.Envelope.Payload.body.Person.Name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5E8A8919"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3BA5F5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E895F4" w14:textId="77777777" w:rsidR="002B5327" w:rsidRDefault="007D7A16">
            <w:pPr>
              <w:pStyle w:val="TableText"/>
            </w:pPr>
            <w:r>
              <w:t>Canonical Part 6 Arrow mapping.</w:t>
            </w:r>
          </w:p>
        </w:tc>
      </w:tr>
      <w:tr w:rsidR="002B5327" w14:paraId="7F626B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5F6510" w14:textId="77777777" w:rsidR="002B5327" w:rsidRDefault="007D7A16">
            <w:pPr>
              <w:pStyle w:val="TableText"/>
            </w:pPr>
            <w:r>
              <w:rPr>
                <w:rStyle w:val="VARIABLE"/>
              </w:rPr>
              <w:t>value.body.Envelope.Payload.body.Person.Age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78B4EC61"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FDD2FB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7C374D" w14:textId="77777777" w:rsidR="002B5327" w:rsidRDefault="007D7A16">
            <w:pPr>
              <w:pStyle w:val="TableText"/>
            </w:pPr>
            <w:r>
              <w:t>Canonical Part 6 Arrow mapping.</w:t>
            </w:r>
          </w:p>
        </w:tc>
      </w:tr>
      <w:tr w:rsidR="002B5327" w14:paraId="65EA55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B66DE4" w14:textId="77777777" w:rsidR="002B5327" w:rsidRDefault="007D7A16">
            <w:pPr>
              <w:pStyle w:val="TableText"/>
            </w:pPr>
            <w:r>
              <w:rPr>
                <w:rStyle w:val="VARIABLE"/>
              </w:rPr>
              <w:t>value.body.Envelope.Payload.body.Person.Email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5AA2CE38"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32CE271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BD8028" w14:textId="77777777" w:rsidR="002B5327" w:rsidRDefault="007D7A16">
            <w:pPr>
              <w:pStyle w:val="TableText"/>
            </w:pPr>
            <w:r>
              <w:rPr>
                <w:rStyle w:val="VARIABLE"/>
              </w:rPr>
              <w:t>present</w:t>
            </w:r>
            <w:r>
              <w:t xml:space="preserve"> distinguishes absent optional fields from present null values.</w:t>
            </w:r>
          </w:p>
        </w:tc>
      </w:tr>
      <w:tr w:rsidR="002B5327" w14:paraId="1F008E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D44B9D" w14:textId="77777777" w:rsidR="002B5327" w:rsidRDefault="007D7A16">
            <w:pPr>
              <w:pStyle w:val="TableText"/>
            </w:pPr>
            <w:r>
              <w:rPr>
                <w:rStyle w:val="VARIABLE"/>
              </w:rPr>
              <w:t>value.body.Envelope.Payload.body.Person.Email.present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1065B30F"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89304F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3157C3" w14:textId="77777777" w:rsidR="002B5327" w:rsidRDefault="007D7A16">
            <w:pPr>
              <w:pStyle w:val="TableText"/>
            </w:pPr>
            <w:r>
              <w:t>Canonical Part 6 Arrow mapping.</w:t>
            </w:r>
          </w:p>
        </w:tc>
      </w:tr>
      <w:tr w:rsidR="002B5327" w14:paraId="6B2BF0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765308" w14:textId="77777777" w:rsidR="002B5327" w:rsidRDefault="007D7A16">
            <w:pPr>
              <w:pStyle w:val="TableText"/>
            </w:pPr>
            <w:r>
              <w:rPr>
                <w:rStyle w:val="VARIABLE"/>
              </w:rPr>
              <w:t>value.body.Envelope.Payload.body.Person.Email.value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1D5C5F6E"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BC5CCC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4F16D6" w14:textId="77777777" w:rsidR="002B5327" w:rsidRDefault="007D7A16">
            <w:pPr>
              <w:pStyle w:val="TableText"/>
            </w:pPr>
            <w:r>
              <w:t>Canonical Part 6 Arrow mapping.</w:t>
            </w:r>
          </w:p>
        </w:tc>
      </w:tr>
      <w:tr w:rsidR="002B5327" w14:paraId="7B7FD2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B53EFB" w14:textId="77777777" w:rsidR="002B5327" w:rsidRDefault="007D7A16">
            <w:pPr>
              <w:pStyle w:val="TableText"/>
            </w:pPr>
            <w:r>
              <w:rPr>
                <w:rStyle w:val="VARIABLE"/>
              </w:rPr>
              <w:t>value.body.Envelope.Payload.body.Person.Nickname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373DE1C0"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5C0A4FE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A91463" w14:textId="77777777" w:rsidR="002B5327" w:rsidRDefault="007D7A16">
            <w:pPr>
              <w:pStyle w:val="TableText"/>
            </w:pPr>
            <w:r>
              <w:rPr>
                <w:rStyle w:val="VARIABLE"/>
              </w:rPr>
              <w:t>present</w:t>
            </w:r>
            <w:r>
              <w:t xml:space="preserve"> distinguishes absent optional fields from present null values.</w:t>
            </w:r>
          </w:p>
        </w:tc>
      </w:tr>
      <w:tr w:rsidR="002B5327" w14:paraId="7815F0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CB1047" w14:textId="77777777" w:rsidR="002B5327" w:rsidRDefault="007D7A16">
            <w:pPr>
              <w:pStyle w:val="TableText"/>
            </w:pPr>
            <w:r>
              <w:rPr>
                <w:rStyle w:val="VARIABLE"/>
              </w:rPr>
              <w:t>value.body.Envelope.Payload.body.Person.Nickname.present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163C79B1"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915458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1A32A7" w14:textId="77777777" w:rsidR="002B5327" w:rsidRDefault="007D7A16">
            <w:pPr>
              <w:pStyle w:val="TableText"/>
            </w:pPr>
            <w:r>
              <w:t>Canonical Part 6 Arrow mapping.</w:t>
            </w:r>
          </w:p>
        </w:tc>
      </w:tr>
      <w:tr w:rsidR="002B5327" w14:paraId="15830F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C6DB20" w14:textId="77777777" w:rsidR="002B5327" w:rsidRDefault="007D7A16">
            <w:pPr>
              <w:pStyle w:val="TableText"/>
            </w:pPr>
            <w:r>
              <w:rPr>
                <w:rStyle w:val="VARIABLE"/>
              </w:rPr>
              <w:t>value.body.Envelope.Payload.body.Person.Nickname.value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3D15056"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003DAD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F05894" w14:textId="77777777" w:rsidR="002B5327" w:rsidRDefault="007D7A16">
            <w:pPr>
              <w:pStyle w:val="TableText"/>
            </w:pPr>
            <w:r>
              <w:t>Canonical Part 6 Arrow mapping.</w:t>
            </w:r>
          </w:p>
        </w:tc>
      </w:tr>
      <w:tr w:rsidR="002B5327" w14:paraId="29A433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E7B45C" w14:textId="77777777" w:rsidR="002B5327" w:rsidRDefault="007D7A16">
            <w:pPr>
              <w:pStyle w:val="TableText"/>
            </w:pPr>
            <w:r>
              <w:rPr>
                <w:rStyle w:val="VARIABLE"/>
              </w:rPr>
              <w:t>value.body.Envelope.Payload.body.Measurement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56FF0BAE" w14:textId="77777777" w:rsidR="002B5327" w:rsidRDefault="007D7A16">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16FFF6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A51F08" w14:textId="77777777" w:rsidR="002B5327" w:rsidRDefault="007D7A16">
            <w:pPr>
              <w:pStyle w:val="TableText"/>
            </w:pPr>
            <w:r>
              <w:t>Dense-union type id plus value offset selects the active branch.</w:t>
            </w:r>
          </w:p>
        </w:tc>
      </w:tr>
      <w:tr w:rsidR="002B5327" w14:paraId="1342D3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66D42C" w14:textId="77777777" w:rsidR="002B5327" w:rsidRDefault="007D7A16">
            <w:pPr>
              <w:pStyle w:val="TableText"/>
            </w:pPr>
            <w:r>
              <w:rPr>
                <w:rStyle w:val="VARIABLE"/>
              </w:rPr>
              <w:t>value.body.Envelope.Payload.body.Measurement.null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52E64D83"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83876E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364D5D" w14:textId="77777777" w:rsidR="002B5327" w:rsidRDefault="007D7A16">
            <w:pPr>
              <w:pStyle w:val="TableText"/>
            </w:pPr>
            <w:r>
              <w:t>Canonical Part 6 Arrow mapping.</w:t>
            </w:r>
          </w:p>
        </w:tc>
      </w:tr>
      <w:tr w:rsidR="002B5327" w14:paraId="5484F6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BDC872" w14:textId="77777777" w:rsidR="002B5327" w:rsidRDefault="007D7A16">
            <w:pPr>
              <w:pStyle w:val="TableText"/>
            </w:pPr>
            <w:r>
              <w:rPr>
                <w:rStyle w:val="VARIABLE"/>
              </w:rPr>
              <w:t>value.body.Envelope.Payload.body.Measurement.AsInt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5CBF61AE" w14:textId="77777777" w:rsidR="002B5327" w:rsidRDefault="007D7A16">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351326C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C28C16" w14:textId="77777777" w:rsidR="002B5327" w:rsidRDefault="007D7A16">
            <w:pPr>
              <w:pStyle w:val="TableText"/>
            </w:pPr>
            <w:r>
              <w:t>Canonical Part 6 Arrow mapping.</w:t>
            </w:r>
          </w:p>
        </w:tc>
      </w:tr>
      <w:tr w:rsidR="002B5327" w14:paraId="534AEA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006CF0" w14:textId="77777777" w:rsidR="002B5327" w:rsidRDefault="007D7A16">
            <w:pPr>
              <w:pStyle w:val="TableText"/>
            </w:pPr>
            <w:r>
              <w:rPr>
                <w:rStyle w:val="VARIABLE"/>
              </w:rPr>
              <w:t>value.body.Envelope.Payload.body.Measurement.AsInt.value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075FDA14"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33DEF2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0CACB7" w14:textId="77777777" w:rsidR="002B5327" w:rsidRDefault="007D7A16">
            <w:pPr>
              <w:pStyle w:val="TableText"/>
            </w:pPr>
            <w:r>
              <w:t>Canonical Part 6 Arrow mapping.</w:t>
            </w:r>
          </w:p>
        </w:tc>
      </w:tr>
      <w:tr w:rsidR="002B5327" w14:paraId="1C2D68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20C692" w14:textId="77777777" w:rsidR="002B5327" w:rsidRDefault="007D7A16">
            <w:pPr>
              <w:pStyle w:val="TableText"/>
            </w:pPr>
            <w:r>
              <w:rPr>
                <w:rStyle w:val="VARIABLE"/>
              </w:rPr>
              <w:t>value.body.Envelope.Payload.body.Measurement.AsText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106EC847" w14:textId="77777777" w:rsidR="002B5327" w:rsidRDefault="007D7A16">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0505FB6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895276" w14:textId="77777777" w:rsidR="002B5327" w:rsidRDefault="007D7A16">
            <w:pPr>
              <w:pStyle w:val="TableText"/>
            </w:pPr>
            <w:r>
              <w:t>Canonical Part 6 Arrow mapping.</w:t>
            </w:r>
          </w:p>
        </w:tc>
      </w:tr>
      <w:tr w:rsidR="002B5327" w14:paraId="0D8549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17D568" w14:textId="77777777" w:rsidR="002B5327" w:rsidRDefault="007D7A16">
            <w:pPr>
              <w:pStyle w:val="TableText"/>
            </w:pPr>
            <w:r>
              <w:rPr>
                <w:rStyle w:val="VARIABLE"/>
              </w:rPr>
              <w:t>value.body.Envelope.Payload.body.Measurement.AsText.value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4E62B9D7"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C805CC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72FDF4" w14:textId="77777777" w:rsidR="002B5327" w:rsidRDefault="007D7A16">
            <w:pPr>
              <w:pStyle w:val="TableText"/>
            </w:pPr>
            <w:r>
              <w:t>Canonical Part 6 Arrow mapping.</w:t>
            </w:r>
          </w:p>
        </w:tc>
      </w:tr>
      <w:tr w:rsidR="002B5327" w14:paraId="742C3D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50D955" w14:textId="77777777" w:rsidR="002B5327" w:rsidRDefault="007D7A16">
            <w:pPr>
              <w:pStyle w:val="TableText"/>
            </w:pPr>
            <w:r>
              <w:rPr>
                <w:rStyle w:val="VARIABLE"/>
              </w:rPr>
              <w:t>value.body.Envelope.Payload.body.Measurement.AsPoint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31AE68A6" w14:textId="77777777" w:rsidR="002B5327" w:rsidRDefault="007D7A16">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0AF168D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4F02D3" w14:textId="77777777" w:rsidR="002B5327" w:rsidRDefault="007D7A16">
            <w:pPr>
              <w:pStyle w:val="TableText"/>
            </w:pPr>
            <w:r>
              <w:t>Canonical Part 6 Arrow mapping.</w:t>
            </w:r>
          </w:p>
        </w:tc>
      </w:tr>
      <w:tr w:rsidR="002B5327" w14:paraId="324F95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4EC9C9" w14:textId="77777777" w:rsidR="002B5327" w:rsidRDefault="007D7A16">
            <w:pPr>
              <w:pStyle w:val="TableText"/>
            </w:pPr>
            <w:r>
              <w:rPr>
                <w:rStyle w:val="VARIABLE"/>
              </w:rPr>
              <w:t>value.body.Envelope.Payload.body.Measurement.AsPoint.value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49A01755"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DAC06A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86ED6E" w14:textId="77777777" w:rsidR="002B5327" w:rsidRDefault="007D7A16">
            <w:pPr>
              <w:pStyle w:val="TableText"/>
            </w:pPr>
            <w:r>
              <w:t>Canonical Part 6 Arrow mapping.</w:t>
            </w:r>
          </w:p>
        </w:tc>
      </w:tr>
      <w:tr w:rsidR="002B5327" w14:paraId="7AB83F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341CC4" w14:textId="77777777" w:rsidR="002B5327" w:rsidRDefault="007D7A16">
            <w:pPr>
              <w:pStyle w:val="TableText"/>
            </w:pPr>
            <w:r>
              <w:rPr>
                <w:rStyle w:val="VARIABLE"/>
              </w:rPr>
              <w:t>value.body.Envelope.Payload.body.Measurement.AsPoint.value.X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144065DF"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590C740"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388E4F" w14:textId="77777777" w:rsidR="002B5327" w:rsidRDefault="007D7A16">
            <w:pPr>
              <w:pStyle w:val="TableText"/>
            </w:pPr>
            <w:r>
              <w:t>Canonical Part 6 Arrow mapping.</w:t>
            </w:r>
          </w:p>
        </w:tc>
      </w:tr>
      <w:tr w:rsidR="002B5327" w14:paraId="083AD8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577ABE" w14:textId="77777777" w:rsidR="002B5327" w:rsidRDefault="007D7A16">
            <w:pPr>
              <w:pStyle w:val="TableText"/>
            </w:pPr>
            <w:r>
              <w:rPr>
                <w:rStyle w:val="VARIABLE"/>
              </w:rPr>
              <w:t>value.body.Envelope.Payload.body.Measurement.AsPoint.value.Y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7C0C744E"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4D6D7C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201E65" w14:textId="77777777" w:rsidR="002B5327" w:rsidRDefault="007D7A16">
            <w:pPr>
              <w:pStyle w:val="TableText"/>
            </w:pPr>
            <w:r>
              <w:t>Canonical Part 6 Arrow mapping.</w:t>
            </w:r>
          </w:p>
        </w:tc>
      </w:tr>
      <w:tr w:rsidR="002B5327" w14:paraId="7BF49E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877ECB" w14:textId="77777777" w:rsidR="002B5327" w:rsidRDefault="007D7A16">
            <w:pPr>
              <w:pStyle w:val="TableText"/>
            </w:pPr>
            <w:r>
              <w:rPr>
                <w:rStyle w:val="VARIABLE"/>
              </w:rPr>
              <w:t>value.body.Envelope.Payload.body.Envelope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6D1826A2" w14:textId="77777777" w:rsidR="002B5327" w:rsidRDefault="007D7A16">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528EFC7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78B640" w14:textId="77777777" w:rsidR="002B5327" w:rsidRDefault="007D7A16">
            <w:pPr>
              <w:pStyle w:val="TableText"/>
            </w:pPr>
            <w:r>
              <w:t>Canonical Part 6 Arrow mapping.</w:t>
            </w:r>
          </w:p>
        </w:tc>
      </w:tr>
      <w:tr w:rsidR="002B5327" w14:paraId="4CBE25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753C41" w14:textId="77777777" w:rsidR="002B5327" w:rsidRDefault="007D7A16">
            <w:pPr>
              <w:pStyle w:val="TableText"/>
            </w:pPr>
            <w:r>
              <w:rPr>
                <w:rStyle w:val="VARIABLE"/>
              </w:rPr>
              <w:lastRenderedPageBreak/>
              <w:t>value.body.Envelope.Payload.body.OptionalScalars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16958061" w14:textId="77777777" w:rsidR="002B5327" w:rsidRDefault="007D7A16">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006AB8F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46D09F" w14:textId="77777777" w:rsidR="002B5327" w:rsidRDefault="007D7A16">
            <w:pPr>
              <w:pStyle w:val="TableText"/>
            </w:pPr>
            <w:r>
              <w:t>Canonical Part 6 Arrow mapping.</w:t>
            </w:r>
          </w:p>
        </w:tc>
      </w:tr>
      <w:tr w:rsidR="002B5327" w14:paraId="0C2956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9F448A" w14:textId="77777777" w:rsidR="002B5327" w:rsidRDefault="007D7A16">
            <w:pPr>
              <w:pStyle w:val="TableText"/>
            </w:pPr>
            <w:r>
              <w:rPr>
                <w:rStyle w:val="VARIABLE"/>
              </w:rPr>
              <w:t>value.body.Envelope.Payload.body.OptionalScalars.Id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3A152CC3"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9630B6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B88093" w14:textId="77777777" w:rsidR="002B5327" w:rsidRDefault="007D7A16">
            <w:pPr>
              <w:pStyle w:val="TableText"/>
            </w:pPr>
            <w:r>
              <w:t>Canonical Part 6 Arrow mapping.</w:t>
            </w:r>
          </w:p>
        </w:tc>
      </w:tr>
      <w:tr w:rsidR="002B5327" w14:paraId="0EE65B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E0AC14" w14:textId="77777777" w:rsidR="002B5327" w:rsidRDefault="007D7A16">
            <w:pPr>
              <w:pStyle w:val="TableText"/>
            </w:pPr>
            <w:r>
              <w:rPr>
                <w:rStyle w:val="VARIABLE"/>
              </w:rPr>
              <w:t>value.body.Envelope.Payload.body.OptionalScalars.Flag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4E364884" w14:textId="77777777" w:rsidR="002B5327" w:rsidRDefault="007D7A16">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1388D43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41D072" w14:textId="77777777" w:rsidR="002B5327" w:rsidRDefault="007D7A16">
            <w:pPr>
              <w:pStyle w:val="TableText"/>
            </w:pPr>
            <w:r>
              <w:t>Canonical Part 6 Arrow mapping.</w:t>
            </w:r>
          </w:p>
        </w:tc>
      </w:tr>
      <w:tr w:rsidR="002B5327" w14:paraId="48F572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4050C1" w14:textId="77777777" w:rsidR="002B5327" w:rsidRDefault="007D7A16">
            <w:pPr>
              <w:pStyle w:val="TableText"/>
            </w:pPr>
            <w:r>
              <w:rPr>
                <w:rStyle w:val="VARIABLE"/>
              </w:rPr>
              <w:t>value.body.Envelope.Payload.body.OptionalScalars.Flag.present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C66C1B8"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D22A63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4FFEF9" w14:textId="77777777" w:rsidR="002B5327" w:rsidRDefault="007D7A16">
            <w:pPr>
              <w:pStyle w:val="TableText"/>
            </w:pPr>
            <w:r>
              <w:t>Canonical Part 6 Arrow mapping.</w:t>
            </w:r>
          </w:p>
        </w:tc>
      </w:tr>
      <w:tr w:rsidR="002B5327" w14:paraId="537D18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3DE125" w14:textId="77777777" w:rsidR="002B5327" w:rsidRDefault="007D7A16">
            <w:pPr>
              <w:pStyle w:val="TableText"/>
            </w:pPr>
            <w:r>
              <w:rPr>
                <w:rStyle w:val="VARIABLE"/>
              </w:rPr>
              <w:t>value.body.Envelope.Payload.body.OptionalScalars.Flag.value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FF3110C"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AE1D39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E7C8E" w14:textId="77777777" w:rsidR="002B5327" w:rsidRDefault="007D7A16">
            <w:pPr>
              <w:pStyle w:val="TableText"/>
            </w:pPr>
            <w:r>
              <w:t>Canonical Part 6 Arrow mapping.</w:t>
            </w:r>
          </w:p>
        </w:tc>
      </w:tr>
      <w:tr w:rsidR="002B5327" w14:paraId="2C296A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1CC49D" w14:textId="77777777" w:rsidR="002B5327" w:rsidRDefault="007D7A16">
            <w:pPr>
              <w:pStyle w:val="TableText"/>
            </w:pPr>
            <w:r>
              <w:rPr>
                <w:rStyle w:val="VARIABLE"/>
              </w:rPr>
              <w:t>value.body.Envelope.Payload.body.OptionalScalars.Count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47AF752E" w14:textId="77777777" w:rsidR="002B5327" w:rsidRDefault="007D7A16">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312F3DC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60E475" w14:textId="77777777" w:rsidR="002B5327" w:rsidRDefault="007D7A16">
            <w:pPr>
              <w:pStyle w:val="TableText"/>
            </w:pPr>
            <w:r>
              <w:t>Canonical Part 6 Arrow mapping.</w:t>
            </w:r>
          </w:p>
        </w:tc>
      </w:tr>
      <w:tr w:rsidR="002B5327" w14:paraId="661D37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E465E9" w14:textId="77777777" w:rsidR="002B5327" w:rsidRDefault="007D7A16">
            <w:pPr>
              <w:pStyle w:val="TableText"/>
            </w:pPr>
            <w:r>
              <w:rPr>
                <w:rStyle w:val="VARIABLE"/>
              </w:rPr>
              <w:t>value.body.Envelope.Payload.body.OptionalScalars.Count.present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142669B9"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0B29C0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186665" w14:textId="77777777" w:rsidR="002B5327" w:rsidRDefault="007D7A16">
            <w:pPr>
              <w:pStyle w:val="TableText"/>
            </w:pPr>
            <w:r>
              <w:t>Canonical Part 6 Arrow mapping.</w:t>
            </w:r>
          </w:p>
        </w:tc>
      </w:tr>
      <w:tr w:rsidR="002B5327" w14:paraId="7F1F30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DB0814" w14:textId="77777777" w:rsidR="002B5327" w:rsidRDefault="007D7A16">
            <w:pPr>
              <w:pStyle w:val="TableText"/>
            </w:pPr>
            <w:r>
              <w:rPr>
                <w:rStyle w:val="VARIABLE"/>
              </w:rPr>
              <w:t>value.body.Envelope.Payload.body.OptionalScalars.Count.value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2D1A05D"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F01D2F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0857DA" w14:textId="77777777" w:rsidR="002B5327" w:rsidRDefault="007D7A16">
            <w:pPr>
              <w:pStyle w:val="TableText"/>
            </w:pPr>
            <w:r>
              <w:t>Canonical Part 6 Arrow mapping.</w:t>
            </w:r>
          </w:p>
        </w:tc>
      </w:tr>
      <w:tr w:rsidR="002B5327" w14:paraId="39A5A0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952E90" w14:textId="77777777" w:rsidR="002B5327" w:rsidRDefault="007D7A16">
            <w:pPr>
              <w:pStyle w:val="TableText"/>
            </w:pPr>
            <w:r>
              <w:rPr>
                <w:rStyle w:val="VARIABLE"/>
              </w:rPr>
              <w:t>value.body.Envelope.Payload.body.OptionalScalars.Ratio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782838D4" w14:textId="77777777" w:rsidR="002B5327" w:rsidRDefault="007D7A16">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3A191A2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0CE477" w14:textId="77777777" w:rsidR="002B5327" w:rsidRDefault="007D7A16">
            <w:pPr>
              <w:pStyle w:val="TableText"/>
            </w:pPr>
            <w:r>
              <w:t>Canonical Part 6 Arrow mapping.</w:t>
            </w:r>
          </w:p>
        </w:tc>
      </w:tr>
      <w:tr w:rsidR="002B5327" w14:paraId="6FEC58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FA8950" w14:textId="77777777" w:rsidR="002B5327" w:rsidRDefault="007D7A16">
            <w:pPr>
              <w:pStyle w:val="TableText"/>
            </w:pPr>
            <w:r>
              <w:rPr>
                <w:rStyle w:val="VARIABLE"/>
              </w:rPr>
              <w:t>value.body.Envelope.Payload.body.OptionalScalars.Ratio.present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23729370"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D8EED3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2EC299" w14:textId="77777777" w:rsidR="002B5327" w:rsidRDefault="007D7A16">
            <w:pPr>
              <w:pStyle w:val="TableText"/>
            </w:pPr>
            <w:r>
              <w:t>Canonical Part 6 Arrow mapping.</w:t>
            </w:r>
          </w:p>
        </w:tc>
      </w:tr>
      <w:tr w:rsidR="002B5327" w14:paraId="61E488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0076AA" w14:textId="77777777" w:rsidR="002B5327" w:rsidRDefault="007D7A16">
            <w:pPr>
              <w:pStyle w:val="TableText"/>
            </w:pPr>
            <w:r>
              <w:rPr>
                <w:rStyle w:val="VARIABLE"/>
              </w:rPr>
              <w:t>value.body.Envelope.Payload.body.OptionalScalars.Ratio.value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01D54562"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DD36A1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9AA623" w14:textId="77777777" w:rsidR="002B5327" w:rsidRDefault="007D7A16">
            <w:pPr>
              <w:pStyle w:val="TableText"/>
            </w:pPr>
            <w:r>
              <w:t>Canonical Part 6 Arrow mapping.</w:t>
            </w:r>
          </w:p>
        </w:tc>
      </w:tr>
      <w:tr w:rsidR="002B5327" w14:paraId="2E9844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46ED53" w14:textId="77777777" w:rsidR="002B5327" w:rsidRDefault="007D7A16">
            <w:pPr>
              <w:pStyle w:val="TableText"/>
            </w:pPr>
            <w:r>
              <w:rPr>
                <w:rStyle w:val="VARIABLE"/>
              </w:rPr>
              <w:t>value.body.Envelope.Payload.body.FloatHolder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170B3763" w14:textId="77777777" w:rsidR="002B5327" w:rsidRDefault="007D7A16">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2458873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480FEF" w14:textId="77777777" w:rsidR="002B5327" w:rsidRDefault="007D7A16">
            <w:pPr>
              <w:pStyle w:val="TableText"/>
            </w:pPr>
            <w:r>
              <w:t>Canonical Part 6 Arrow mapping.</w:t>
            </w:r>
          </w:p>
        </w:tc>
      </w:tr>
      <w:tr w:rsidR="002B5327" w14:paraId="5E1796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8AB176" w14:textId="77777777" w:rsidR="002B5327" w:rsidRDefault="007D7A16">
            <w:pPr>
              <w:pStyle w:val="TableText"/>
            </w:pPr>
            <w:r>
              <w:rPr>
                <w:rStyle w:val="VARIABLE"/>
              </w:rPr>
              <w:t>value.body.Envelope.Payload.body.FloatHolder.A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3DC6C659"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DB40CF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612D67" w14:textId="77777777" w:rsidR="002B5327" w:rsidRDefault="007D7A16">
            <w:pPr>
              <w:pStyle w:val="TableText"/>
            </w:pPr>
            <w:r>
              <w:t>Canonical Part 6 Arrow mapping.</w:t>
            </w:r>
          </w:p>
        </w:tc>
      </w:tr>
      <w:tr w:rsidR="002B5327" w14:paraId="40F0DE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F823D3" w14:textId="77777777" w:rsidR="002B5327" w:rsidRDefault="007D7A16">
            <w:pPr>
              <w:pStyle w:val="TableText"/>
            </w:pPr>
            <w:r>
              <w:rPr>
                <w:rStyle w:val="VARIABLE"/>
              </w:rPr>
              <w:t>value.body.Envelope.Payload.body.FloatHolder.B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4F8325C0" w14:textId="77777777" w:rsidR="002B5327" w:rsidRDefault="007D7A16">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754C174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251705" w14:textId="77777777" w:rsidR="002B5327" w:rsidRDefault="007D7A16">
            <w:pPr>
              <w:pStyle w:val="TableText"/>
            </w:pPr>
            <w:r>
              <w:t>Canonical Part 6 Arrow mapping.</w:t>
            </w:r>
          </w:p>
        </w:tc>
      </w:tr>
      <w:tr w:rsidR="002B5327" w14:paraId="4229B2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9F4877" w14:textId="77777777" w:rsidR="002B5327" w:rsidRDefault="007D7A16">
            <w:pPr>
              <w:pStyle w:val="TableText"/>
            </w:pPr>
            <w:r>
              <w:rPr>
                <w:rStyle w:val="VARIABLE"/>
              </w:rPr>
              <w:t>value.body.Envelope.Payload.body.FloatHolder.B.present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40ABFBB6"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0E43FF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76F88A" w14:textId="77777777" w:rsidR="002B5327" w:rsidRDefault="007D7A16">
            <w:pPr>
              <w:pStyle w:val="TableText"/>
            </w:pPr>
            <w:r>
              <w:t>Canonical Part 6 Arrow mapping.</w:t>
            </w:r>
          </w:p>
        </w:tc>
      </w:tr>
      <w:tr w:rsidR="002B5327" w14:paraId="1AECE1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A285E8" w14:textId="77777777" w:rsidR="002B5327" w:rsidRDefault="007D7A16">
            <w:pPr>
              <w:pStyle w:val="TableText"/>
            </w:pPr>
            <w:r>
              <w:rPr>
                <w:rStyle w:val="VARIABLE"/>
              </w:rPr>
              <w:t>value.body.Envelope.Payload.body.FloatHolder.B.value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79F7F5C9"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389D1E6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A4FF8E" w14:textId="77777777" w:rsidR="002B5327" w:rsidRDefault="007D7A16">
            <w:pPr>
              <w:pStyle w:val="TableText"/>
            </w:pPr>
            <w:r>
              <w:t>Canonical Part 6 Arrow mapping.</w:t>
            </w:r>
          </w:p>
        </w:tc>
      </w:tr>
      <w:tr w:rsidR="002B5327" w14:paraId="382681B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8549E4" w14:textId="77777777" w:rsidR="002B5327" w:rsidRDefault="007D7A16">
            <w:pPr>
              <w:pStyle w:val="TableText"/>
            </w:pPr>
            <w:r>
              <w:rPr>
                <w:rStyle w:val="VARIABLE"/>
              </w:rPr>
              <w:t>value.body.Envelope.Payload.body.binary</w:t>
            </w:r>
          </w:p>
        </w:tc>
        <w:tc>
          <w:tcPr>
            <w:tcW w:w="2231" w:type="dxa"/>
            <w:tcBorders>
              <w:top w:val="single" w:sz="4" w:space="0" w:color="auto"/>
              <w:left w:val="single" w:sz="4" w:space="0" w:color="auto"/>
              <w:bottom w:val="single" w:sz="4" w:space="0" w:color="auto"/>
              <w:right w:val="single" w:sz="4" w:space="0" w:color="auto"/>
            </w:tcBorders>
          </w:tcPr>
          <w:p w14:paraId="70706B52" w14:textId="77777777" w:rsidR="002B5327" w:rsidRDefault="007D7A16">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23D20B2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035D7E" w14:textId="77777777" w:rsidR="002B5327" w:rsidRDefault="007D7A16">
            <w:pPr>
              <w:pStyle w:val="TableText"/>
            </w:pPr>
            <w:r>
              <w:t>Canonical Part 6 Arrow mapping.</w:t>
            </w:r>
          </w:p>
        </w:tc>
      </w:tr>
      <w:tr w:rsidR="002B5327" w14:paraId="1A89D5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4A31C0" w14:textId="77777777" w:rsidR="002B5327" w:rsidRDefault="007D7A16">
            <w:pPr>
              <w:pStyle w:val="TableText"/>
            </w:pPr>
            <w:r>
              <w:rPr>
                <w:rStyle w:val="VARIABLE"/>
              </w:rPr>
              <w:t>value.body.OptionalScalars</w:t>
            </w:r>
          </w:p>
        </w:tc>
        <w:tc>
          <w:tcPr>
            <w:tcW w:w="2231" w:type="dxa"/>
            <w:tcBorders>
              <w:top w:val="single" w:sz="4" w:space="0" w:color="auto"/>
              <w:left w:val="single" w:sz="4" w:space="0" w:color="auto"/>
              <w:bottom w:val="single" w:sz="4" w:space="0" w:color="auto"/>
              <w:right w:val="single" w:sz="4" w:space="0" w:color="auto"/>
            </w:tcBorders>
          </w:tcPr>
          <w:p w14:paraId="11637369" w14:textId="77777777" w:rsidR="002B5327" w:rsidRDefault="007D7A16">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2F4F42C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EC0EE7C" w14:textId="77777777" w:rsidR="002B5327" w:rsidRDefault="007D7A16">
            <w:pPr>
              <w:pStyle w:val="TableText"/>
            </w:pPr>
            <w:r>
              <w:t>Canonical Part 6 Arrow mapping.</w:t>
            </w:r>
          </w:p>
        </w:tc>
      </w:tr>
      <w:tr w:rsidR="002B5327" w14:paraId="73B626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BD458E" w14:textId="77777777" w:rsidR="002B5327" w:rsidRDefault="007D7A16">
            <w:pPr>
              <w:pStyle w:val="TableText"/>
            </w:pPr>
            <w:r>
              <w:rPr>
                <w:rStyle w:val="VARIABLE"/>
              </w:rPr>
              <w:t>value.body.OptionalScalars.Id</w:t>
            </w:r>
          </w:p>
        </w:tc>
        <w:tc>
          <w:tcPr>
            <w:tcW w:w="2231" w:type="dxa"/>
            <w:tcBorders>
              <w:top w:val="single" w:sz="4" w:space="0" w:color="auto"/>
              <w:left w:val="single" w:sz="4" w:space="0" w:color="auto"/>
              <w:bottom w:val="single" w:sz="4" w:space="0" w:color="auto"/>
              <w:right w:val="single" w:sz="4" w:space="0" w:color="auto"/>
            </w:tcBorders>
          </w:tcPr>
          <w:p w14:paraId="5C222948"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596A10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AD26CC" w14:textId="77777777" w:rsidR="002B5327" w:rsidRDefault="007D7A16">
            <w:pPr>
              <w:pStyle w:val="TableText"/>
            </w:pPr>
            <w:r>
              <w:t>Canonical Part 6 Arrow mapping.</w:t>
            </w:r>
          </w:p>
        </w:tc>
      </w:tr>
      <w:tr w:rsidR="002B5327" w14:paraId="5C043F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02B1AC" w14:textId="77777777" w:rsidR="002B5327" w:rsidRDefault="007D7A16">
            <w:pPr>
              <w:pStyle w:val="TableText"/>
            </w:pPr>
            <w:r>
              <w:rPr>
                <w:rStyle w:val="VARIABLE"/>
              </w:rPr>
              <w:t>value.body.OptionalScalars.Flag</w:t>
            </w:r>
          </w:p>
        </w:tc>
        <w:tc>
          <w:tcPr>
            <w:tcW w:w="2231" w:type="dxa"/>
            <w:tcBorders>
              <w:top w:val="single" w:sz="4" w:space="0" w:color="auto"/>
              <w:left w:val="single" w:sz="4" w:space="0" w:color="auto"/>
              <w:bottom w:val="single" w:sz="4" w:space="0" w:color="auto"/>
              <w:right w:val="single" w:sz="4" w:space="0" w:color="auto"/>
            </w:tcBorders>
          </w:tcPr>
          <w:p w14:paraId="3866CD68" w14:textId="77777777" w:rsidR="002B5327" w:rsidRDefault="007D7A16">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AE2D1E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9BF49E" w14:textId="77777777" w:rsidR="002B5327" w:rsidRDefault="007D7A16">
            <w:pPr>
              <w:pStyle w:val="TableText"/>
            </w:pPr>
            <w:r>
              <w:t>Canonical Part 6 Arrow mapping.</w:t>
            </w:r>
          </w:p>
        </w:tc>
      </w:tr>
      <w:tr w:rsidR="002B5327" w14:paraId="4348A7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121145" w14:textId="77777777" w:rsidR="002B5327" w:rsidRDefault="007D7A16">
            <w:pPr>
              <w:pStyle w:val="TableText"/>
            </w:pPr>
            <w:r>
              <w:rPr>
                <w:rStyle w:val="VARIABLE"/>
              </w:rPr>
              <w:t>value.body.OptionalScalars.Flag.present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22D48B4"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E4AE38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0880F9" w14:textId="77777777" w:rsidR="002B5327" w:rsidRDefault="007D7A16">
            <w:pPr>
              <w:pStyle w:val="TableText"/>
            </w:pPr>
            <w:r>
              <w:t>Canonical Part 6 Arrow mapping.</w:t>
            </w:r>
          </w:p>
        </w:tc>
      </w:tr>
      <w:tr w:rsidR="002B5327" w14:paraId="039110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5DFB6B" w14:textId="77777777" w:rsidR="002B5327" w:rsidRDefault="007D7A16">
            <w:pPr>
              <w:pStyle w:val="TableText"/>
            </w:pPr>
            <w:r>
              <w:rPr>
                <w:rStyle w:val="VARIABLE"/>
              </w:rPr>
              <w:t>value.body.OptionalScalars.Flag.value</w:t>
            </w:r>
          </w:p>
        </w:tc>
        <w:tc>
          <w:tcPr>
            <w:tcW w:w="2231" w:type="dxa"/>
            <w:tcBorders>
              <w:top w:val="single" w:sz="4" w:space="0" w:color="auto"/>
              <w:left w:val="single" w:sz="4" w:space="0" w:color="auto"/>
              <w:bottom w:val="single" w:sz="4" w:space="0" w:color="auto"/>
              <w:right w:val="single" w:sz="4" w:space="0" w:color="auto"/>
            </w:tcBorders>
          </w:tcPr>
          <w:p w14:paraId="1183220C"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EBDE89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0FEF1" w14:textId="77777777" w:rsidR="002B5327" w:rsidRDefault="007D7A16">
            <w:pPr>
              <w:pStyle w:val="TableText"/>
            </w:pPr>
            <w:r>
              <w:t>Canonical Part 6 Arrow mapping.</w:t>
            </w:r>
          </w:p>
        </w:tc>
      </w:tr>
      <w:tr w:rsidR="002B5327" w14:paraId="3078D4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304498" w14:textId="77777777" w:rsidR="002B5327" w:rsidRDefault="007D7A16">
            <w:pPr>
              <w:pStyle w:val="TableText"/>
            </w:pPr>
            <w:r>
              <w:rPr>
                <w:rStyle w:val="VARIABLE"/>
              </w:rPr>
              <w:t>value.body.…</w:t>
            </w:r>
          </w:p>
        </w:tc>
        <w:tc>
          <w:tcPr>
            <w:tcW w:w="2231" w:type="dxa"/>
            <w:tcBorders>
              <w:top w:val="single" w:sz="4" w:space="0" w:color="auto"/>
              <w:left w:val="single" w:sz="4" w:space="0" w:color="auto"/>
              <w:bottom w:val="single" w:sz="4" w:space="0" w:color="auto"/>
              <w:right w:val="single" w:sz="4" w:space="0" w:color="auto"/>
            </w:tcBorders>
          </w:tcPr>
          <w:p w14:paraId="29C465FE"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E8994F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24C3D0" w14:textId="77777777" w:rsidR="002B5327" w:rsidRDefault="007D7A16">
            <w:pPr>
              <w:pStyle w:val="TableText"/>
            </w:pPr>
            <w:r>
              <w:t>Nested field list abbreviated for compactness.</w:t>
            </w:r>
          </w:p>
        </w:tc>
      </w:tr>
    </w:tbl>
    <w:p w14:paraId="26813A8B" w14:textId="77777777" w:rsidR="002B5327" w:rsidRDefault="002B5327">
      <w:pPr>
        <w:pStyle w:val="spacer"/>
      </w:pPr>
    </w:p>
    <w:p w14:paraId="46AFA01E" w14:textId="77777777" w:rsidR="002B5327" w:rsidRDefault="007D7A16">
      <w:pPr>
        <w:pStyle w:val="PARAGRAPH"/>
      </w:pPr>
      <w:r>
        <w:lastRenderedPageBreak/>
        <w:t>Arrow schema:</w:t>
      </w:r>
    </w:p>
    <w:p w14:paraId="5A9E6C86" w14:textId="77777777" w:rsidR="002B5327" w:rsidRDefault="007D7A16">
      <w:pPr>
        <w:pStyle w:val="CODE"/>
      </w:pPr>
      <w:r>
        <w:t>value: struct&lt;type_id: string not null, body: dense_union&lt;null: null=0, Point: struct&lt;X: double not null, Y (... 1735 chars omitted)</w:t>
      </w:r>
    </w:p>
    <w:p w14:paraId="0AB6316A" w14:textId="77777777" w:rsidR="002B5327" w:rsidRDefault="007D7A16">
      <w:pPr>
        <w:pStyle w:val="CODE"/>
      </w:pPr>
      <w:r>
        <w:t xml:space="preserve">  child 0, type_id: string not null</w:t>
      </w:r>
    </w:p>
    <w:p w14:paraId="0A927618" w14:textId="77777777" w:rsidR="002B5327" w:rsidRDefault="007D7A16">
      <w:pPr>
        <w:pStyle w:val="CODE"/>
      </w:pPr>
      <w:r>
        <w:t xml:space="preserve">  child 1, body: dense_union&lt;null: null=0, Point: struct&lt;X: double not null, Y: double not null&gt;=1, Person: struct&lt;Na (... 1686 chars omitted) not null</w:t>
      </w:r>
    </w:p>
    <w:p w14:paraId="2FC92E3E" w14:textId="77777777" w:rsidR="002B5327" w:rsidRDefault="007D7A16">
      <w:pPr>
        <w:pStyle w:val="CODE"/>
      </w:pPr>
      <w:r>
        <w:t xml:space="preserve">      child 0, null: null</w:t>
      </w:r>
    </w:p>
    <w:p w14:paraId="53FFCADA" w14:textId="77777777" w:rsidR="002B5327" w:rsidRDefault="007D7A16">
      <w:pPr>
        <w:pStyle w:val="CODE"/>
      </w:pPr>
      <w:r>
        <w:t xml:space="preserve">      child 1, Point: struct&lt;X: double not null, Y: double not null&gt;</w:t>
      </w:r>
    </w:p>
    <w:p w14:paraId="1715EE3B" w14:textId="77777777" w:rsidR="002B5327" w:rsidRDefault="007D7A16">
      <w:pPr>
        <w:pStyle w:val="CODE"/>
      </w:pPr>
      <w:r>
        <w:t xml:space="preserve">          child 0, X: double not null</w:t>
      </w:r>
    </w:p>
    <w:p w14:paraId="3F610987" w14:textId="77777777" w:rsidR="002B5327" w:rsidRDefault="007D7A16">
      <w:pPr>
        <w:pStyle w:val="CODE"/>
      </w:pPr>
      <w:r>
        <w:t xml:space="preserve">          child 1, Y: double not null</w:t>
      </w:r>
    </w:p>
    <w:p w14:paraId="08B74D73" w14:textId="77777777" w:rsidR="002B5327" w:rsidRDefault="007D7A16">
      <w:pPr>
        <w:pStyle w:val="CODE"/>
      </w:pPr>
      <w:r>
        <w:t xml:space="preserve">      child 2, Person: struct&lt;Name: string, Age: int32 not null, Email: struct&lt;present: bool not null, value: string&gt; not n (... 70 chars omitted)</w:t>
      </w:r>
    </w:p>
    <w:p w14:paraId="7B22DA3D" w14:textId="77777777" w:rsidR="002B5327" w:rsidRDefault="007D7A16">
      <w:pPr>
        <w:pStyle w:val="CODE"/>
      </w:pPr>
      <w:r>
        <w:t xml:space="preserve">          child 0, Name: string</w:t>
      </w:r>
    </w:p>
    <w:p w14:paraId="031B4F79" w14:textId="77777777" w:rsidR="002B5327" w:rsidRDefault="007D7A16">
      <w:pPr>
        <w:pStyle w:val="CODE"/>
      </w:pPr>
      <w:r>
        <w:t xml:space="preserve">          child 1, Age: int32 not null</w:t>
      </w:r>
    </w:p>
    <w:p w14:paraId="49C48B6E" w14:textId="77777777" w:rsidR="002B5327" w:rsidRDefault="007D7A16">
      <w:pPr>
        <w:pStyle w:val="CODE"/>
      </w:pPr>
      <w:r>
        <w:t xml:space="preserve">          child 2, Email: struct&lt;present: bool not null, value: string&gt; not null</w:t>
      </w:r>
    </w:p>
    <w:p w14:paraId="1425D6D4" w14:textId="77777777" w:rsidR="002B5327" w:rsidRDefault="007D7A16">
      <w:pPr>
        <w:pStyle w:val="CODE"/>
      </w:pPr>
      <w:r>
        <w:t xml:space="preserve">              child 0, present: bool not null</w:t>
      </w:r>
    </w:p>
    <w:p w14:paraId="0AAF41A9" w14:textId="77777777" w:rsidR="002B5327" w:rsidRDefault="007D7A16">
      <w:pPr>
        <w:pStyle w:val="CODE"/>
      </w:pPr>
      <w:r>
        <w:t xml:space="preserve">              child 1, value: string</w:t>
      </w:r>
    </w:p>
    <w:p w14:paraId="00769E2E" w14:textId="77777777" w:rsidR="002B5327" w:rsidRDefault="007D7A16">
      <w:pPr>
        <w:pStyle w:val="CODE"/>
      </w:pPr>
      <w:r>
        <w:t xml:space="preserve">          child 3, Nickname: struct&lt;present: bool not null, value: string&gt; not null</w:t>
      </w:r>
    </w:p>
    <w:p w14:paraId="619EFD83" w14:textId="77777777" w:rsidR="002B5327" w:rsidRDefault="007D7A16">
      <w:pPr>
        <w:pStyle w:val="CODE"/>
      </w:pPr>
      <w:r>
        <w:t xml:space="preserve">              child 0, present: bool not null</w:t>
      </w:r>
    </w:p>
    <w:p w14:paraId="2B706A47" w14:textId="77777777" w:rsidR="002B5327" w:rsidRDefault="007D7A16">
      <w:pPr>
        <w:pStyle w:val="CODE"/>
      </w:pPr>
      <w:r>
        <w:t xml:space="preserve">              child 1, value: string</w:t>
      </w:r>
    </w:p>
    <w:p w14:paraId="12A9E303" w14:textId="77777777" w:rsidR="002B5327" w:rsidRDefault="007D7A16">
      <w:pPr>
        <w:pStyle w:val="CODE"/>
      </w:pPr>
      <w:r>
        <w:t xml:space="preserve">      child 3, Measurement: dense_union&lt;null: null=0, AsInt: struct&lt;value: int32&gt;=1, AsText: struct&lt;value: string&gt;=2, AsPoint: s (... 63 chars omitted)</w:t>
      </w:r>
    </w:p>
    <w:p w14:paraId="1A76ACEE" w14:textId="77777777" w:rsidR="002B5327" w:rsidRDefault="007D7A16">
      <w:pPr>
        <w:pStyle w:val="CODE"/>
      </w:pPr>
      <w:r>
        <w:t xml:space="preserve">          child 0, null: null</w:t>
      </w:r>
    </w:p>
    <w:p w14:paraId="55D4DAD6" w14:textId="77777777" w:rsidR="002B5327" w:rsidRDefault="007D7A16">
      <w:pPr>
        <w:pStyle w:val="CODE"/>
      </w:pPr>
      <w:r>
        <w:t xml:space="preserve">          child 1, AsInt: struct&lt;value: int32&gt;</w:t>
      </w:r>
    </w:p>
    <w:p w14:paraId="61DC1C4E" w14:textId="77777777" w:rsidR="002B5327" w:rsidRDefault="007D7A16">
      <w:pPr>
        <w:pStyle w:val="CODE"/>
      </w:pPr>
      <w:r>
        <w:t xml:space="preserve">              child 0, value: int32</w:t>
      </w:r>
    </w:p>
    <w:p w14:paraId="5436D100" w14:textId="77777777" w:rsidR="002B5327" w:rsidRDefault="007D7A16">
      <w:pPr>
        <w:pStyle w:val="CODE"/>
      </w:pPr>
      <w:r>
        <w:t xml:space="preserve">          child 2, AsText: struct&lt;value: string&gt;</w:t>
      </w:r>
    </w:p>
    <w:p w14:paraId="55FCBFB8" w14:textId="77777777" w:rsidR="002B5327" w:rsidRDefault="007D7A16">
      <w:pPr>
        <w:pStyle w:val="CODE"/>
      </w:pPr>
      <w:r>
        <w:t xml:space="preserve">              child 0, value: string</w:t>
      </w:r>
    </w:p>
    <w:p w14:paraId="5C53E410" w14:textId="77777777" w:rsidR="002B5327" w:rsidRDefault="007D7A16">
      <w:pPr>
        <w:pStyle w:val="CODE"/>
      </w:pPr>
      <w:r>
        <w:t xml:space="preserve">          child 3, AsPoint: struct&lt;value: struct&lt;X: double not null, Y: double not null&gt;&gt;</w:t>
      </w:r>
    </w:p>
    <w:p w14:paraId="19611B12" w14:textId="77777777" w:rsidR="002B5327" w:rsidRDefault="007D7A16">
      <w:pPr>
        <w:pStyle w:val="CODE"/>
      </w:pPr>
      <w:r>
        <w:t xml:space="preserve">              child 0, value: struct&lt;X: double not null, Y: double not null&gt;</w:t>
      </w:r>
    </w:p>
    <w:p w14:paraId="3D585289" w14:textId="77777777" w:rsidR="002B5327" w:rsidRDefault="007D7A16">
      <w:pPr>
        <w:pStyle w:val="CODE"/>
      </w:pPr>
      <w:r>
        <w:t xml:space="preserve">                  child 0, X: double not null</w:t>
      </w:r>
    </w:p>
    <w:p w14:paraId="0063392D" w14:textId="77777777" w:rsidR="002B5327" w:rsidRDefault="007D7A16">
      <w:pPr>
        <w:pStyle w:val="CODE"/>
      </w:pPr>
      <w:r>
        <w:t xml:space="preserve">                  child 1, Y: double not null</w:t>
      </w:r>
    </w:p>
    <w:p w14:paraId="799519EF" w14:textId="77777777" w:rsidR="002B5327" w:rsidRDefault="007D7A16">
      <w:pPr>
        <w:pStyle w:val="CODE"/>
      </w:pPr>
      <w:r>
        <w:t xml:space="preserve">      child 4, Envelope: struct&lt;Id: string, Location: struct&lt;X: double not null, Y: double not null&gt;, Tags: list&lt;item: string (... 878 chars omitted)</w:t>
      </w:r>
    </w:p>
    <w:p w14:paraId="6810D491" w14:textId="77777777" w:rsidR="002B5327" w:rsidRDefault="007D7A16">
      <w:pPr>
        <w:pStyle w:val="CODE"/>
      </w:pPr>
      <w:r>
        <w:t xml:space="preserve">          child 0, Id: string</w:t>
      </w:r>
    </w:p>
    <w:p w14:paraId="68B7B8BB" w14:textId="77777777" w:rsidR="002B5327" w:rsidRDefault="007D7A16">
      <w:pPr>
        <w:pStyle w:val="CODE"/>
      </w:pPr>
      <w:r>
        <w:t xml:space="preserve">          child 1, Location: struct&lt;X: double not null, Y: double not null&gt;</w:t>
      </w:r>
    </w:p>
    <w:p w14:paraId="6B36DA03" w14:textId="77777777" w:rsidR="002B5327" w:rsidRDefault="007D7A16">
      <w:pPr>
        <w:pStyle w:val="CODE"/>
      </w:pPr>
      <w:r>
        <w:t xml:space="preserve">              child 0, X: double not null</w:t>
      </w:r>
    </w:p>
    <w:p w14:paraId="32569D80" w14:textId="77777777" w:rsidR="002B5327" w:rsidRDefault="007D7A16">
      <w:pPr>
        <w:pStyle w:val="CODE"/>
      </w:pPr>
      <w:r>
        <w:t xml:space="preserve">              child 1, Y: double not null</w:t>
      </w:r>
    </w:p>
    <w:p w14:paraId="3FE50D71" w14:textId="77777777" w:rsidR="002B5327" w:rsidRDefault="007D7A16">
      <w:pPr>
        <w:pStyle w:val="CODE"/>
      </w:pPr>
      <w:r>
        <w:t xml:space="preserve">          child 2, Tags: list&lt;item: string&gt;</w:t>
      </w:r>
    </w:p>
    <w:p w14:paraId="51418F00" w14:textId="77777777" w:rsidR="002B5327" w:rsidRDefault="007D7A16">
      <w:pPr>
        <w:pStyle w:val="CODE"/>
      </w:pPr>
      <w:r>
        <w:t xml:space="preserve">              child 0, item: string</w:t>
      </w:r>
    </w:p>
    <w:p w14:paraId="5B17E2DE" w14:textId="77777777" w:rsidR="002B5327" w:rsidRDefault="007D7A16">
      <w:pPr>
        <w:pStyle w:val="CODE"/>
      </w:pPr>
      <w:r>
        <w:t xml:space="preserve">          child 3, Payload: struct&lt;type_id: string not null, body: dense_union&lt;null: null=0, Point: struct&lt;X: double not null, Y (... 765 chars omitted)</w:t>
      </w:r>
    </w:p>
    <w:p w14:paraId="3E673FC2" w14:textId="77777777" w:rsidR="002B5327" w:rsidRDefault="007D7A16">
      <w:pPr>
        <w:pStyle w:val="CODE"/>
      </w:pPr>
      <w:r>
        <w:t xml:space="preserve">              child 0, type_id: string not null</w:t>
      </w:r>
    </w:p>
    <w:p w14:paraId="1A05B88A" w14:textId="77777777" w:rsidR="002B5327" w:rsidRDefault="007D7A16">
      <w:pPr>
        <w:pStyle w:val="CODE"/>
      </w:pPr>
      <w:r>
        <w:t xml:space="preserve">              child 1, body: dense_union&lt;null: null=0, Point: struct&lt;X: double not null, Y: double not null&gt;=1, Person: struct&lt;Na (... 716 chars omitted) not null</w:t>
      </w:r>
    </w:p>
    <w:p w14:paraId="68854F69" w14:textId="77777777" w:rsidR="002B5327" w:rsidRDefault="007D7A16">
      <w:pPr>
        <w:pStyle w:val="CODE"/>
      </w:pPr>
      <w:r>
        <w:t xml:space="preserve">                  child 0, null: null</w:t>
      </w:r>
    </w:p>
    <w:p w14:paraId="5D4461B5" w14:textId="77777777" w:rsidR="002B5327" w:rsidRDefault="007D7A16">
      <w:pPr>
        <w:pStyle w:val="CODE"/>
      </w:pPr>
      <w:r>
        <w:t xml:space="preserve">                  child 1, Point: struct&lt;X: double not null, Y: double not null&gt;</w:t>
      </w:r>
    </w:p>
    <w:p w14:paraId="2365528B" w14:textId="77777777" w:rsidR="002B5327" w:rsidRDefault="007D7A16">
      <w:pPr>
        <w:pStyle w:val="CODE"/>
      </w:pPr>
      <w:r>
        <w:t xml:space="preserve">                      child 0, X: double not null</w:t>
      </w:r>
    </w:p>
    <w:p w14:paraId="011C66A8" w14:textId="77777777" w:rsidR="002B5327" w:rsidRDefault="007D7A16">
      <w:pPr>
        <w:pStyle w:val="CODE"/>
      </w:pPr>
      <w:r>
        <w:t xml:space="preserve">                      child 1, Y: double not null</w:t>
      </w:r>
    </w:p>
    <w:p w14:paraId="399AEB70" w14:textId="77777777" w:rsidR="002B5327" w:rsidRDefault="007D7A16">
      <w:pPr>
        <w:pStyle w:val="CODE"/>
      </w:pPr>
      <w:r>
        <w:t xml:space="preserve">                  child 2, Person: struct&lt;Name: string, Age: int32 not null, Email: struct&lt;present: bool not null, value: string&gt; not n (... 70 chars omitted)</w:t>
      </w:r>
    </w:p>
    <w:p w14:paraId="0746E835" w14:textId="77777777" w:rsidR="002B5327" w:rsidRDefault="007D7A16">
      <w:pPr>
        <w:pStyle w:val="CODE"/>
      </w:pPr>
      <w:r>
        <w:t xml:space="preserve">                      child 0, Name: string</w:t>
      </w:r>
    </w:p>
    <w:p w14:paraId="4646E0E4" w14:textId="77777777" w:rsidR="002B5327" w:rsidRDefault="007D7A16">
      <w:pPr>
        <w:pStyle w:val="CODE"/>
      </w:pPr>
      <w:r>
        <w:t xml:space="preserve">                      child 1, Age: int32 not null</w:t>
      </w:r>
    </w:p>
    <w:p w14:paraId="282E680A" w14:textId="77777777" w:rsidR="002B5327" w:rsidRDefault="007D7A16">
      <w:pPr>
        <w:pStyle w:val="CODE"/>
      </w:pPr>
      <w:r>
        <w:t xml:space="preserve">                      child 2, Email: struct&lt;present: bool not null, value: string&gt; not null</w:t>
      </w:r>
    </w:p>
    <w:p w14:paraId="175A1FFA" w14:textId="77777777" w:rsidR="002B5327" w:rsidRDefault="007D7A16">
      <w:pPr>
        <w:pStyle w:val="CODE"/>
      </w:pPr>
      <w:r>
        <w:t xml:space="preserve">                          child 0, present: bool not null</w:t>
      </w:r>
    </w:p>
    <w:p w14:paraId="77897336" w14:textId="77777777" w:rsidR="002B5327" w:rsidRDefault="007D7A16">
      <w:pPr>
        <w:pStyle w:val="CODE"/>
      </w:pPr>
      <w:r>
        <w:t xml:space="preserve">                          child 1, value: string</w:t>
      </w:r>
    </w:p>
    <w:p w14:paraId="6F15E410" w14:textId="77777777" w:rsidR="002B5327" w:rsidRDefault="007D7A16">
      <w:pPr>
        <w:pStyle w:val="CODE"/>
      </w:pPr>
      <w:r>
        <w:t xml:space="preserve">                      child 3, Nickname: struct&lt;present: bool not null, value: string&gt; not null</w:t>
      </w:r>
    </w:p>
    <w:p w14:paraId="35DB26FC" w14:textId="77777777" w:rsidR="002B5327" w:rsidRDefault="007D7A16">
      <w:pPr>
        <w:pStyle w:val="CODE"/>
      </w:pPr>
      <w:r>
        <w:t xml:space="preserve">                          child 0, present: bool not null</w:t>
      </w:r>
    </w:p>
    <w:p w14:paraId="33735E0D" w14:textId="77777777" w:rsidR="002B5327" w:rsidRDefault="007D7A16">
      <w:pPr>
        <w:pStyle w:val="CODE"/>
      </w:pPr>
      <w:r>
        <w:t xml:space="preserve">                          child 1, value: string</w:t>
      </w:r>
    </w:p>
    <w:p w14:paraId="6BEBDDA8" w14:textId="77777777" w:rsidR="002B5327" w:rsidRDefault="007D7A16">
      <w:pPr>
        <w:pStyle w:val="CODE"/>
      </w:pPr>
      <w:r>
        <w:t xml:space="preserve">                  child 3, Measurement: dense_union&lt;null: null=0, AsInt: struct&lt;value: int32&gt;=1, AsText: struct&lt;value: string&gt;=2, AsPoint: s (... 63 chars omitted)</w:t>
      </w:r>
    </w:p>
    <w:p w14:paraId="52A35411" w14:textId="77777777" w:rsidR="002B5327" w:rsidRDefault="007D7A16">
      <w:pPr>
        <w:pStyle w:val="CODE"/>
      </w:pPr>
      <w:r>
        <w:t xml:space="preserve">                      child 0, null: null</w:t>
      </w:r>
    </w:p>
    <w:p w14:paraId="5EDCE884" w14:textId="77777777" w:rsidR="002B5327" w:rsidRDefault="007D7A16">
      <w:pPr>
        <w:pStyle w:val="CODE"/>
      </w:pPr>
      <w:r>
        <w:t xml:space="preserve">                      child 1, AsInt: struct&lt;value: int32&gt;</w:t>
      </w:r>
    </w:p>
    <w:p w14:paraId="5BD0EFB6" w14:textId="77777777" w:rsidR="002B5327" w:rsidRDefault="007D7A16">
      <w:pPr>
        <w:pStyle w:val="CODE"/>
      </w:pPr>
      <w:r>
        <w:t xml:space="preserve">                          child 0, value: int32</w:t>
      </w:r>
    </w:p>
    <w:p w14:paraId="7988F833" w14:textId="77777777" w:rsidR="002B5327" w:rsidRDefault="007D7A16">
      <w:pPr>
        <w:pStyle w:val="CODE"/>
      </w:pPr>
      <w:r>
        <w:lastRenderedPageBreak/>
        <w:t xml:space="preserve">                      child 2, AsText: struct&lt;value: string&gt;</w:t>
      </w:r>
    </w:p>
    <w:p w14:paraId="16A6A9A0" w14:textId="77777777" w:rsidR="002B5327" w:rsidRDefault="007D7A16">
      <w:pPr>
        <w:pStyle w:val="CODE"/>
      </w:pPr>
      <w:r>
        <w:t xml:space="preserve">                          child 0, value: string</w:t>
      </w:r>
    </w:p>
    <w:p w14:paraId="12C62496" w14:textId="77777777" w:rsidR="002B5327" w:rsidRDefault="007D7A16">
      <w:pPr>
        <w:pStyle w:val="CODE"/>
      </w:pPr>
      <w:r>
        <w:t xml:space="preserve">                      child 3, AsPoint: struct&lt;value: struct&lt;X: double not null, Y: double not null&gt;&gt;</w:t>
      </w:r>
    </w:p>
    <w:p w14:paraId="56765094" w14:textId="77777777" w:rsidR="002B5327" w:rsidRDefault="007D7A16">
      <w:pPr>
        <w:pStyle w:val="CODE"/>
      </w:pPr>
      <w:r>
        <w:t xml:space="preserve">                          child 0, value: struct&lt;X: double not null, Y: double not null&gt;</w:t>
      </w:r>
    </w:p>
    <w:p w14:paraId="13FE1F8D" w14:textId="77777777" w:rsidR="002B5327" w:rsidRDefault="007D7A16">
      <w:pPr>
        <w:pStyle w:val="CODE"/>
      </w:pPr>
      <w:r>
        <w:t xml:space="preserve">                              child 0, X: double not null</w:t>
      </w:r>
    </w:p>
    <w:p w14:paraId="170D1946" w14:textId="77777777" w:rsidR="002B5327" w:rsidRDefault="007D7A16">
      <w:pPr>
        <w:pStyle w:val="CODE"/>
      </w:pPr>
      <w:r>
        <w:t xml:space="preserve">                              child 1, Y: double not null</w:t>
      </w:r>
    </w:p>
    <w:p w14:paraId="6C8F5CFB" w14:textId="77777777" w:rsidR="002B5327" w:rsidRDefault="007D7A16">
      <w:pPr>
        <w:pStyle w:val="CODE"/>
      </w:pPr>
      <w:r>
        <w:t xml:space="preserve">                  child 4, Envelope: struct&lt;&gt;</w:t>
      </w:r>
    </w:p>
    <w:p w14:paraId="52EEFF1F" w14:textId="77777777" w:rsidR="002B5327" w:rsidRDefault="007D7A16">
      <w:pPr>
        <w:pStyle w:val="CODE"/>
      </w:pPr>
      <w:r>
        <w:t xml:space="preserve">                  child 5, OptionalScalars: struct&lt;Id: int32 not null, Flag: struct&lt;present: bool not null, value: bool&gt; not null, Count: struct (... 111 chars omitted)</w:t>
      </w:r>
    </w:p>
    <w:p w14:paraId="35BE1E81" w14:textId="77777777" w:rsidR="002B5327" w:rsidRDefault="007D7A16">
      <w:pPr>
        <w:pStyle w:val="CODE"/>
      </w:pPr>
      <w:r>
        <w:t xml:space="preserve">                      child 0, Id: int32 not null</w:t>
      </w:r>
    </w:p>
    <w:p w14:paraId="59A51753" w14:textId="77777777" w:rsidR="002B5327" w:rsidRDefault="007D7A16">
      <w:pPr>
        <w:pStyle w:val="CODE"/>
      </w:pPr>
      <w:r>
        <w:t xml:space="preserve">                      child 1, Flag: struct&lt;present: bool not null, value: bool&gt; not null</w:t>
      </w:r>
    </w:p>
    <w:p w14:paraId="2D7CAA8A" w14:textId="77777777" w:rsidR="002B5327" w:rsidRDefault="007D7A16">
      <w:pPr>
        <w:pStyle w:val="CODE"/>
      </w:pPr>
      <w:r>
        <w:t xml:space="preserve">                          child 0, present: bool not null</w:t>
      </w:r>
    </w:p>
    <w:p w14:paraId="22A72C61" w14:textId="77777777" w:rsidR="002B5327" w:rsidRDefault="007D7A16">
      <w:pPr>
        <w:pStyle w:val="CODE"/>
      </w:pPr>
      <w:r>
        <w:t xml:space="preserve">                          child 1, value: bool</w:t>
      </w:r>
    </w:p>
    <w:p w14:paraId="025E3A37" w14:textId="77777777" w:rsidR="002B5327" w:rsidRDefault="007D7A16">
      <w:pPr>
        <w:pStyle w:val="CODE"/>
      </w:pPr>
      <w:r>
        <w:t xml:space="preserve">                      child 2, Count: struct&lt;present: bool not null, value: int32&gt; not null</w:t>
      </w:r>
    </w:p>
    <w:p w14:paraId="73EC1390" w14:textId="77777777" w:rsidR="002B5327" w:rsidRDefault="007D7A16">
      <w:pPr>
        <w:pStyle w:val="CODE"/>
      </w:pPr>
      <w:r>
        <w:t xml:space="preserve">                          child 0, present: bool not null</w:t>
      </w:r>
    </w:p>
    <w:p w14:paraId="42B77560" w14:textId="77777777" w:rsidR="002B5327" w:rsidRDefault="007D7A16">
      <w:pPr>
        <w:pStyle w:val="CODE"/>
      </w:pPr>
      <w:r>
        <w:t xml:space="preserve">                          child 1, value: int32</w:t>
      </w:r>
    </w:p>
    <w:p w14:paraId="131EAA3C" w14:textId="77777777" w:rsidR="002B5327" w:rsidRDefault="007D7A16">
      <w:pPr>
        <w:pStyle w:val="CODE"/>
      </w:pPr>
      <w:r>
        <w:t xml:space="preserve">                      child 3, Ratio: struct&lt;present: bool not null, value: double&gt; not null</w:t>
      </w:r>
    </w:p>
    <w:p w14:paraId="1A7588C8" w14:textId="77777777" w:rsidR="002B5327" w:rsidRDefault="007D7A16">
      <w:pPr>
        <w:pStyle w:val="CODE"/>
      </w:pPr>
      <w:r>
        <w:t xml:space="preserve">                          child 0, present: bool not null</w:t>
      </w:r>
    </w:p>
    <w:p w14:paraId="2A0D10FD" w14:textId="77777777" w:rsidR="002B5327" w:rsidRDefault="007D7A16">
      <w:pPr>
        <w:pStyle w:val="CODE"/>
      </w:pPr>
      <w:r>
        <w:t xml:space="preserve">                          child 1, value: double</w:t>
      </w:r>
    </w:p>
    <w:p w14:paraId="52517374" w14:textId="77777777" w:rsidR="002B5327" w:rsidRDefault="007D7A16">
      <w:pPr>
        <w:pStyle w:val="CODE"/>
      </w:pPr>
      <w:r>
        <w:t xml:space="preserve">                  child 6, FloatHolder: struct&lt;A: float not null, B: struct&lt;present: bool not null, value: float&gt; not null&gt;</w:t>
      </w:r>
    </w:p>
    <w:p w14:paraId="19C7162A" w14:textId="77777777" w:rsidR="002B5327" w:rsidRDefault="007D7A16">
      <w:pPr>
        <w:pStyle w:val="CODE"/>
      </w:pPr>
      <w:r>
        <w:t xml:space="preserve">                      child 0, A: float not null</w:t>
      </w:r>
    </w:p>
    <w:p w14:paraId="05AA07C0" w14:textId="77777777" w:rsidR="002B5327" w:rsidRDefault="007D7A16">
      <w:pPr>
        <w:pStyle w:val="CODE"/>
      </w:pPr>
      <w:r>
        <w:t xml:space="preserve">                      child 1, B: struct&lt;present: bool not null, value: float&gt; not null</w:t>
      </w:r>
    </w:p>
    <w:p w14:paraId="66F816F5" w14:textId="77777777" w:rsidR="002B5327" w:rsidRDefault="007D7A16">
      <w:pPr>
        <w:pStyle w:val="CODE"/>
      </w:pPr>
      <w:r>
        <w:t xml:space="preserve">                          child 0, present: bool not null</w:t>
      </w:r>
    </w:p>
    <w:p w14:paraId="56959669" w14:textId="77777777" w:rsidR="002B5327" w:rsidRDefault="007D7A16">
      <w:pPr>
        <w:pStyle w:val="CODE"/>
      </w:pPr>
      <w:r>
        <w:t xml:space="preserve">                          child 1, value: float</w:t>
      </w:r>
    </w:p>
    <w:p w14:paraId="43B81914" w14:textId="77777777" w:rsidR="002B5327" w:rsidRDefault="007D7A16">
      <w:pPr>
        <w:pStyle w:val="CODE"/>
      </w:pPr>
      <w:r>
        <w:t xml:space="preserve">                  child 7, binary: binary</w:t>
      </w:r>
    </w:p>
    <w:p w14:paraId="08A6F36E" w14:textId="77777777" w:rsidR="002B5327" w:rsidRDefault="007D7A16">
      <w:pPr>
        <w:pStyle w:val="CODE"/>
      </w:pPr>
      <w:r>
        <w:t xml:space="preserve">      child 5, OptionalScalars: struct&lt;Id: int32 not null, Flag: struct&lt;present: bool not null, value: bool&gt; not null, Count: struct (... 111 chars omitted)</w:t>
      </w:r>
    </w:p>
    <w:p w14:paraId="07D56A4D" w14:textId="77777777" w:rsidR="002B5327" w:rsidRDefault="007D7A16">
      <w:pPr>
        <w:pStyle w:val="CODE"/>
      </w:pPr>
      <w:r>
        <w:t xml:space="preserve">          child 0, Id: int32 not null</w:t>
      </w:r>
    </w:p>
    <w:p w14:paraId="215BCD50" w14:textId="77777777" w:rsidR="002B5327" w:rsidRDefault="007D7A16">
      <w:pPr>
        <w:pStyle w:val="CODE"/>
      </w:pPr>
      <w:r>
        <w:t xml:space="preserve">          child 1, Flag: struct&lt;present: bool not null, value: bool&gt; not null</w:t>
      </w:r>
    </w:p>
    <w:p w14:paraId="59E03886" w14:textId="77777777" w:rsidR="002B5327" w:rsidRDefault="007D7A16">
      <w:pPr>
        <w:pStyle w:val="CODE"/>
      </w:pPr>
      <w:r>
        <w:t xml:space="preserve">              child 0, present: bool not null</w:t>
      </w:r>
    </w:p>
    <w:p w14:paraId="09E54AF1" w14:textId="77777777" w:rsidR="002B5327" w:rsidRDefault="007D7A16">
      <w:pPr>
        <w:pStyle w:val="CODE"/>
      </w:pPr>
      <w:r>
        <w:t xml:space="preserve">              child 1, value: bool</w:t>
      </w:r>
    </w:p>
    <w:p w14:paraId="3C78C65C" w14:textId="77777777" w:rsidR="002B5327" w:rsidRDefault="007D7A16">
      <w:pPr>
        <w:pStyle w:val="CODE"/>
      </w:pPr>
      <w:r>
        <w:t xml:space="preserve">          child 2, Count: struct&lt;present: bool not null, value: int32&gt; not null</w:t>
      </w:r>
    </w:p>
    <w:p w14:paraId="005E83DA" w14:textId="77777777" w:rsidR="002B5327" w:rsidRDefault="007D7A16">
      <w:pPr>
        <w:pStyle w:val="CODE"/>
      </w:pPr>
      <w:r>
        <w:t xml:space="preserve">              child 0, present: bool not null</w:t>
      </w:r>
    </w:p>
    <w:p w14:paraId="44F50029" w14:textId="77777777" w:rsidR="002B5327" w:rsidRDefault="007D7A16">
      <w:pPr>
        <w:pStyle w:val="CODE"/>
      </w:pPr>
      <w:r>
        <w:t xml:space="preserve">              child 1, value: int32</w:t>
      </w:r>
    </w:p>
    <w:p w14:paraId="0614070E" w14:textId="77777777" w:rsidR="002B5327" w:rsidRDefault="007D7A16">
      <w:pPr>
        <w:pStyle w:val="CODE"/>
      </w:pPr>
      <w:r>
        <w:t xml:space="preserve">          child 3, Ratio: struct&lt;present: bool not null, value: double&gt; not null</w:t>
      </w:r>
    </w:p>
    <w:p w14:paraId="495F6400" w14:textId="77777777" w:rsidR="002B5327" w:rsidRDefault="007D7A16">
      <w:pPr>
        <w:pStyle w:val="CODE"/>
      </w:pPr>
      <w:r>
        <w:t xml:space="preserve">              child 0, present: bool not null</w:t>
      </w:r>
    </w:p>
    <w:p w14:paraId="6B8C2B84" w14:textId="77777777" w:rsidR="002B5327" w:rsidRDefault="007D7A16">
      <w:pPr>
        <w:pStyle w:val="CODE"/>
      </w:pPr>
      <w:r>
        <w:t xml:space="preserve">              child 1, value: double</w:t>
      </w:r>
    </w:p>
    <w:p w14:paraId="7B6E46C8" w14:textId="77777777" w:rsidR="002B5327" w:rsidRDefault="007D7A16">
      <w:pPr>
        <w:pStyle w:val="CODE"/>
      </w:pPr>
      <w:r>
        <w:t xml:space="preserve">      child 6, FloatHolder: struct&lt;A: float not null, B: struct&lt;present: bool not null, value: float&gt; not null&gt;</w:t>
      </w:r>
    </w:p>
    <w:p w14:paraId="509E7325" w14:textId="77777777" w:rsidR="002B5327" w:rsidRDefault="007D7A16">
      <w:pPr>
        <w:pStyle w:val="CODE"/>
      </w:pPr>
      <w:r>
        <w:t xml:space="preserve">          child 0, A: float not null</w:t>
      </w:r>
    </w:p>
    <w:p w14:paraId="69B44275" w14:textId="77777777" w:rsidR="002B5327" w:rsidRDefault="007D7A16">
      <w:pPr>
        <w:pStyle w:val="CODE"/>
      </w:pPr>
      <w:r>
        <w:t xml:space="preserve">          child 1, B: struct&lt;present: bool not null, value: float&gt; not null</w:t>
      </w:r>
    </w:p>
    <w:p w14:paraId="4366718C" w14:textId="77777777" w:rsidR="002B5327" w:rsidRDefault="007D7A16">
      <w:pPr>
        <w:pStyle w:val="CODE"/>
      </w:pPr>
      <w:r>
        <w:t xml:space="preserve">              child 0, present: bool not null</w:t>
      </w:r>
    </w:p>
    <w:p w14:paraId="4C1EE90A" w14:textId="77777777" w:rsidR="002B5327" w:rsidRDefault="007D7A16">
      <w:pPr>
        <w:pStyle w:val="CODE"/>
      </w:pPr>
      <w:r>
        <w:t xml:space="preserve">              child 1, value: float</w:t>
      </w:r>
    </w:p>
    <w:p w14:paraId="58DF1506" w14:textId="77777777" w:rsidR="002B5327" w:rsidRDefault="007D7A16">
      <w:pPr>
        <w:pStyle w:val="CODE"/>
      </w:pPr>
      <w:r>
        <w:t xml:space="preserve">      child 7, binary: binary</w:t>
      </w:r>
    </w:p>
    <w:p w14:paraId="013672B5" w14:textId="77777777" w:rsidR="002B5327" w:rsidRDefault="007D7A16">
      <w:pPr>
        <w:pStyle w:val="CODE"/>
      </w:pPr>
      <w:r>
        <w:t>-- schema metadata --</w:t>
      </w:r>
    </w:p>
    <w:p w14:paraId="20DB2FF8" w14:textId="77777777" w:rsidR="002B5327" w:rsidRDefault="007D7A16">
      <w:pPr>
        <w:pStyle w:val="CODE"/>
      </w:pPr>
      <w:r>
        <w:t>opcua-arrow: '1'</w:t>
      </w:r>
    </w:p>
    <w:p w14:paraId="13CC0900" w14:textId="77777777" w:rsidR="002B5327" w:rsidRDefault="007D7A16">
      <w:pPr>
        <w:pStyle w:val="PARAGRAPH"/>
      </w:pPr>
      <w:r>
        <w:t>Example value:</w:t>
      </w:r>
    </w:p>
    <w:p w14:paraId="1582040E" w14:textId="77777777" w:rsidR="002B5327" w:rsidRDefault="007D7A16">
      <w:pPr>
        <w:pStyle w:val="CODE"/>
      </w:pPr>
      <w:r>
        <w:t>ExtensionObject(type_id=NodeId(namespace=0,</w:t>
      </w:r>
    </w:p>
    <w:p w14:paraId="37E24E03" w14:textId="77777777" w:rsidR="002B5327" w:rsidRDefault="007D7A16">
      <w:pPr>
        <w:pStyle w:val="CODE"/>
      </w:pPr>
      <w:r>
        <w:t xml:space="preserve">                               id_type=&lt;IdType.NUMERIC: 0&gt;,</w:t>
      </w:r>
    </w:p>
    <w:p w14:paraId="7FD79EC4" w14:textId="77777777" w:rsidR="002B5327" w:rsidRDefault="007D7A16">
      <w:pPr>
        <w:pStyle w:val="CODE"/>
      </w:pPr>
      <w:r>
        <w:t xml:space="preserve">                               identifier=3001),</w:t>
      </w:r>
    </w:p>
    <w:p w14:paraId="0DF2CD47" w14:textId="77777777" w:rsidR="002B5327" w:rsidRDefault="007D7A16">
      <w:pPr>
        <w:pStyle w:val="CODE"/>
      </w:pPr>
      <w:r>
        <w:t xml:space="preserve">                body=StructValue(fields={'X': 1.0, 'Y': 1.0}, type_name='Point'))</w:t>
      </w:r>
    </w:p>
    <w:p w14:paraId="36B9CAE0" w14:textId="77777777" w:rsidR="002B5327" w:rsidRDefault="007D7A16">
      <w:pPr>
        <w:pStyle w:val="ANNEX-heading2"/>
      </w:pPr>
      <w:bookmarkStart w:id="443" w:name="_Clause_cA_2_23"/>
      <w:bookmarkStart w:id="444" w:name="_Toc236308330"/>
      <w:r>
        <w:t>Built-in DataValue</w:t>
      </w:r>
      <w:bookmarkEnd w:id="443"/>
      <w:bookmarkEnd w:id="444"/>
    </w:p>
    <w:p w14:paraId="10A8C20E"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ebe13da8c989cfb8</w:t>
      </w:r>
      <w:r>
        <w:t>.</w:t>
      </w:r>
    </w:p>
    <w:p w14:paraId="35293BEC" w14:textId="23229939" w:rsidR="002B5327" w:rsidRDefault="007D7A16">
      <w:pPr>
        <w:pStyle w:val="TABLE-title"/>
      </w:pPr>
      <w:bookmarkStart w:id="445" w:name="_Tab_built_in_datavalue_tab1"/>
      <w:bookmarkStart w:id="446" w:name="_Toc236308396"/>
      <w:r>
        <w:lastRenderedPageBreak/>
        <w:t xml:space="preserve">Table </w:t>
      </w:r>
      <w:r>
        <w:fldChar w:fldCharType="begin"/>
      </w:r>
      <w:r>
        <w:instrText xml:space="preserve"> SEQ Table \* ARABIC </w:instrText>
      </w:r>
      <w:r>
        <w:fldChar w:fldCharType="separate"/>
      </w:r>
      <w:r w:rsidR="008C161B">
        <w:rPr>
          <w:noProof/>
        </w:rPr>
        <w:t>50</w:t>
      </w:r>
      <w:r>
        <w:fldChar w:fldCharType="end"/>
      </w:r>
      <w:r>
        <w:t xml:space="preserve"> – Built-in DataValue</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418AEB9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9ECA65A" w14:textId="77777777" w:rsidR="002B5327" w:rsidRDefault="007D7A16">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56B68776"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3779F9F"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0F3363DE" w14:textId="77777777" w:rsidR="002B5327" w:rsidRDefault="007D7A16">
            <w:pPr>
              <w:pStyle w:val="TableText"/>
            </w:pPr>
            <w:r>
              <w:t>Notes</w:t>
            </w:r>
          </w:p>
        </w:tc>
      </w:tr>
      <w:tr w:rsidR="002B5327" w14:paraId="6F908D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7D5661"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8677C24" w14:textId="77777777" w:rsidR="002B5327" w:rsidRDefault="007D7A16">
            <w:pPr>
              <w:pStyle w:val="TableText"/>
            </w:pPr>
            <w:r>
              <w:rPr>
                <w:rStyle w:val="VARIABLE"/>
              </w:rPr>
              <w:t>struct&lt;value: 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w:t>
            </w:r>
            <w:r>
              <w:rPr>
                <w:rStyle w:val="VARIABLE"/>
              </w:rPr>
              <w:t>ar_Int16: int16=10,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w:t>
            </w:r>
            <w:r>
              <w:rPr>
                <w:rStyle w:val="VARIABLE"/>
              </w:rPr>
              <w:t>y_UInt32: list&lt;item: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w:t>
            </w:r>
            <w:r>
              <w:rPr>
                <w:rStyle w:val="VARIABLE"/>
              </w:rPr>
              <w:t xml:space="preserve">oat&gt;=29, matrix_Float: struct&lt;dimensions: list&lt;item: int32&gt; not null, values: list&lt;item: float&gt; not null&gt;=30, scalar_Double: double=31, array_Double: list&lt;item: double&gt;=32, </w:t>
            </w:r>
            <w:r>
              <w:rPr>
                <w:rStyle w:val="VARIABLE"/>
              </w:rPr>
              <w:lastRenderedPageBreak/>
              <w:t>matrix_Double: 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w:t>
            </w:r>
            <w:r>
              <w:rPr>
                <w:rStyle w:val="VARIABLE"/>
              </w:rPr>
              <w:t xml:space="preserve">x_DateTime: struct&lt;dimensions: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w:t>
            </w:r>
            <w:r>
              <w:rPr>
                <w:rStyle w:val="VARIABLE"/>
              </w:rPr>
              <w:t>array_XmlElement: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w:t>
            </w:r>
            <w:r>
              <w:rPr>
                <w:rStyle w:val="VARIABLE"/>
              </w:rPr>
              <w:t xml:space="preserve">tatusCode: uint32=55, array_StatusCode: list&lt;item: uint32&gt;=56, matrix_StatusCode: struct&lt;dimensions: list&lt;item: int32&gt; not null, values: list&lt;item: uint32&gt; not null&gt;=57, scalar_QualifiedName: struct&lt;namespace: uint16 not null, name: string&gt;=58, array_QualifiedName: list&lt;item: struct&lt;namespace: </w:t>
            </w:r>
            <w:r>
              <w:rPr>
                <w:rStyle w:val="VARIABLE"/>
              </w:rPr>
              <w:lastRenderedPageBreak/>
              <w:t>uint16 not null, name: string&gt;&gt;=59, matrix_QualifiedName: struct&lt;dimensions: list&lt;item: int32&gt; not null, values: list&lt;item: struct&lt;namespace: uint16 not null, name: string&gt;&gt; not null&gt;=60, scalar_LocalizedText: struct&lt;</w:t>
            </w:r>
            <w:r>
              <w:rPr>
                <w:rStyle w:val="VARIABLE"/>
              </w:rPr>
              <w:t>locale: string,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w:t>
            </w:r>
            <w:r>
              <w:rPr>
                <w:rStyle w:val="VARIABLE"/>
              </w:rPr>
              <w:t>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w:t>
            </w:r>
            <w:r>
              <w:rPr>
                <w:rStyle w:val="VARIABLE"/>
              </w:rPr>
              <w:t>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w:t>
            </w:r>
            <w:r>
              <w:rPr>
                <w:rStyle w:val="VARIABLE"/>
              </w:rPr>
              <w:t xml:space="preserve">32&gt; not null, Ratio: struct&lt;present: bool not null, value: double&gt; not null&gt;=5, </w:t>
            </w:r>
            <w:r>
              <w:rPr>
                <w:rStyle w:val="VARIABLE"/>
              </w:rPr>
              <w:lastRenderedPageBreak/>
              <w:t>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w:t>
            </w:r>
            <w:r>
              <w:rPr>
                <w:rStyle w:val="VARIABLE"/>
              </w:rPr>
              <w:t>ull, value: float&gt;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w:t>
            </w:r>
            <w:r>
              <w:rPr>
                <w:rStyle w:val="VARIABLE"/>
              </w:rPr>
              <w: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w:t>
            </w:r>
            <w:r>
              <w:rPr>
                <w:rStyle w:val="VARIABLE"/>
              </w:rPr>
              <w:t xml:space="preserve">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w:t>
            </w:r>
            <w:r>
              <w:rPr>
                <w:rStyle w:val="VARIABLE"/>
              </w:rPr>
              <w:lastRenderedPageBreak/>
              <w:t>bool not null, value: float&gt; not nul</w:t>
            </w:r>
            <w:r>
              <w:rPr>
                <w:rStyle w:val="VARIABLE"/>
              </w:rPr>
              <w:t>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w:t>
            </w:r>
            <w:r>
              <w:rPr>
                <w:rStyle w:val="VARIABLE"/>
              </w:rPr>
              <w:t>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w:t>
            </w:r>
            <w:r>
              <w:rPr>
                <w:rStyle w:val="VARIABLE"/>
              </w:rPr>
              <w:t>: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w:t>
            </w:r>
            <w:r>
              <w:rPr>
                <w:rStyle w:val="VARIABLE"/>
              </w:rPr>
              <w:t xml:space="preserve">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w:t>
            </w:r>
            <w:r>
              <w:rPr>
                <w:rStyle w:val="VARIABLE"/>
              </w:rPr>
              <w:lastRenderedPageBreak/>
              <w:t>bool not null, value: float&gt; not null&gt;=6, binary: binary=7&gt; not null&gt;&gt;=4, OptionalScalars: struct&lt;Id: int32 not null, Flag: struct&lt;present: bool not null</w:t>
            </w:r>
            <w:r>
              <w:rPr>
                <w:rStyle w:val="VARIABLE"/>
              </w:rPr>
              <w:t>,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null&gt;=66&gt;, status: uint32, source_timestamp: int64, source_picoseconds: uint16, server_timestamp: int64, server_picoseconds: uint16&gt;</w:t>
            </w:r>
          </w:p>
        </w:tc>
        <w:tc>
          <w:tcPr>
            <w:tcW w:w="2231" w:type="dxa"/>
            <w:tcBorders>
              <w:top w:val="single" w:sz="4" w:space="0" w:color="auto"/>
              <w:left w:val="single" w:sz="4" w:space="0" w:color="auto"/>
              <w:bottom w:val="single" w:sz="4" w:space="0" w:color="auto"/>
              <w:right w:val="single" w:sz="4" w:space="0" w:color="auto"/>
            </w:tcBorders>
          </w:tcPr>
          <w:p w14:paraId="25122DB2" w14:textId="77777777" w:rsidR="002B5327" w:rsidRDefault="007D7A16">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6FDD7B" w14:textId="77777777" w:rsidR="002B5327" w:rsidRDefault="007D7A16">
            <w:pPr>
              <w:pStyle w:val="TableText"/>
            </w:pPr>
            <w:r>
              <w:t>Canonical Part 6 Arrow mapping.</w:t>
            </w:r>
          </w:p>
        </w:tc>
      </w:tr>
      <w:tr w:rsidR="002B5327" w14:paraId="4EC61F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7F1B1D" w14:textId="77777777" w:rsidR="002B5327" w:rsidRDefault="007D7A16">
            <w:pPr>
              <w:pStyle w:val="TableText"/>
            </w:pPr>
            <w:r>
              <w:rPr>
                <w:rStyle w:val="VARIABLE"/>
              </w:rPr>
              <w:lastRenderedPageBreak/>
              <w:t>value.value</w:t>
            </w:r>
          </w:p>
        </w:tc>
        <w:tc>
          <w:tcPr>
            <w:tcW w:w="2231" w:type="dxa"/>
            <w:tcBorders>
              <w:top w:val="single" w:sz="4" w:space="0" w:color="auto"/>
              <w:left w:val="single" w:sz="4" w:space="0" w:color="auto"/>
              <w:bottom w:val="single" w:sz="4" w:space="0" w:color="auto"/>
              <w:right w:val="single" w:sz="4" w:space="0" w:color="auto"/>
            </w:tcBorders>
          </w:tcPr>
          <w:p w14:paraId="023FEBCD" w14:textId="77777777" w:rsidR="002B5327" w:rsidRDefault="007D7A16">
            <w:pPr>
              <w:pStyle w:val="TableText"/>
            </w:pPr>
            <w:r>
              <w:rPr>
                <w:rStyle w:val="VARIABLE"/>
              </w:rPr>
              <w:t>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w:t>
            </w:r>
            <w:r>
              <w:rPr>
                <w:rStyle w:val="VARIABLE"/>
              </w:rPr>
              <w:t>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w:t>
            </w:r>
            <w:r>
              <w:rPr>
                <w:rStyle w:val="VARIABLE"/>
              </w:rPr>
              <w: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w:t>
            </w:r>
            <w:r>
              <w:rPr>
                <w:rStyle w:val="VARIABLE"/>
              </w:rPr>
              <w:t xml:space="preserve">x_Float: struct&lt;dimensions: list&lt;item: int32&gt; not null, values: list&lt;item: float&gt; not null&gt;=30, scalar_Double: double=31, array_Double: list&lt;item: double&gt;=32, matrix_Double: </w:t>
            </w:r>
            <w:r>
              <w:rPr>
                <w:rStyle w:val="VARIABLE"/>
              </w:rPr>
              <w:lastRenderedPageBreak/>
              <w:t>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w:t>
            </w:r>
            <w:r>
              <w:rPr>
                <w:rStyle w:val="VARIABLE"/>
              </w:rPr>
              <w: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w:t>
            </w:r>
            <w:r>
              <w:rPr>
                <w:rStyle w:val="VARIABLE"/>
              </w:rPr>
              <w:t>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w:t>
            </w:r>
            <w:r>
              <w:rPr>
                <w:rStyle w:val="VARIABLE"/>
              </w:rPr>
              <w:t xml:space="preserve">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w:t>
            </w:r>
            <w:r>
              <w:rPr>
                <w:rStyle w:val="VARIABLE"/>
              </w:rPr>
              <w:lastRenderedPageBreak/>
              <w:t>string&gt;&gt;=59, matrix_QualifiedName: struct&lt;dimensions: list&lt;item: int32&gt; not null, values: list&lt;item: struct&lt;namespace: uint16 not null, name: string&gt;&gt; not null&gt;=60, scalar_LocalizedText: struct&lt;locale: string</w:t>
            </w:r>
            <w:r>
              <w:rPr>
                <w:rStyle w:val="VARIABLE"/>
              </w:rPr>
              <w:t>,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w:t>
            </w:r>
            <w:r>
              <w:rPr>
                <w:rStyle w:val="VARIABLE"/>
              </w:rPr>
              <w:t>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w:t>
            </w:r>
            <w:r>
              <w:rPr>
                <w:rStyle w:val="VARIABLE"/>
              </w:rPr>
              <w:t xml:space="preserve">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w:t>
            </w:r>
            <w:r>
              <w:rPr>
                <w:rStyle w:val="VARIABLE"/>
              </w:rPr>
              <w:t xml:space="preserve">Ratio: struct&lt;present: bool not null, value: double&gt; not null&gt;=5, FloatHolder: struct&lt;A: float </w:t>
            </w:r>
            <w:r>
              <w:rPr>
                <w:rStyle w:val="VARIABLE"/>
              </w:rPr>
              <w:lastRenderedPageBreak/>
              <w:t>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w:t>
            </w:r>
            <w:r>
              <w:rPr>
                <w:rStyle w:val="VARIABLE"/>
              </w:rPr>
              <w:t>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w:t>
            </w:r>
            <w:r>
              <w:rPr>
                <w:rStyle w:val="VARIABLE"/>
              </w:rPr>
              <w:t>: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w:t>
            </w:r>
            <w:r>
              <w:rPr>
                <w:rStyle w:val="VARIABLE"/>
              </w:rPr>
              <w:t xml:space="preserve">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 xml:space="preserve">null&gt;=6, binary: </w:t>
            </w:r>
            <w:r>
              <w:rPr>
                <w:rStyle w:val="VARIABLE"/>
              </w:rPr>
              <w:t xml:space="preserve">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w:t>
            </w:r>
            <w:r>
              <w:rPr>
                <w:rStyle w:val="VARIABLE"/>
              </w:rPr>
              <w:t>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w:t>
            </w:r>
            <w:r>
              <w:rPr>
                <w:rStyle w:val="VARIABLE"/>
              </w:rPr>
              <w:t xml:space="preserve">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w:t>
            </w:r>
            <w:r>
              <w:rPr>
                <w:rStyle w:val="VARIABLE"/>
              </w:rPr>
              <w:t xml:space="preserve">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null&gt;=6, binary: binary=7&gt; not null&gt;&gt;=4, OptionalScalars: struct&lt;Id: int32 not null, Flag: struct&lt;present: bool not null, value: bool&gt;</w:t>
            </w:r>
            <w:r>
              <w:rPr>
                <w:rStyle w:val="VARIABLE"/>
              </w:rPr>
              <w:t xml:space="preserve">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6945B6CA" w14:textId="77777777" w:rsidR="002B5327" w:rsidRDefault="007D7A16">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8260BE" w14:textId="77777777" w:rsidR="002B5327" w:rsidRDefault="007D7A16">
            <w:pPr>
              <w:pStyle w:val="TableText"/>
            </w:pPr>
            <w:r>
              <w:t>Dense-union type id plus value offset selects the active branch.</w:t>
            </w:r>
          </w:p>
        </w:tc>
      </w:tr>
      <w:tr w:rsidR="002B5327" w14:paraId="5DF458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A33C1A" w14:textId="77777777" w:rsidR="002B5327" w:rsidRDefault="007D7A16">
            <w:pPr>
              <w:pStyle w:val="TableText"/>
            </w:pPr>
            <w:r>
              <w:rPr>
                <w:rStyle w:val="VARIABLE"/>
              </w:rPr>
              <w:lastRenderedPageBreak/>
              <w:t>value.value.null</w:t>
            </w:r>
          </w:p>
        </w:tc>
        <w:tc>
          <w:tcPr>
            <w:tcW w:w="2231" w:type="dxa"/>
            <w:tcBorders>
              <w:top w:val="single" w:sz="4" w:space="0" w:color="auto"/>
              <w:left w:val="single" w:sz="4" w:space="0" w:color="auto"/>
              <w:bottom w:val="single" w:sz="4" w:space="0" w:color="auto"/>
              <w:right w:val="single" w:sz="4" w:space="0" w:color="auto"/>
            </w:tcBorders>
          </w:tcPr>
          <w:p w14:paraId="0E457243"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93D2C6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DCA6B5" w14:textId="77777777" w:rsidR="002B5327" w:rsidRDefault="007D7A16">
            <w:pPr>
              <w:pStyle w:val="TableText"/>
            </w:pPr>
            <w:r>
              <w:t>Canonical Part 6 Arrow mapping.</w:t>
            </w:r>
          </w:p>
        </w:tc>
      </w:tr>
      <w:tr w:rsidR="002B5327" w14:paraId="12EC9D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EC670E" w14:textId="77777777" w:rsidR="002B5327" w:rsidRDefault="007D7A16">
            <w:pPr>
              <w:pStyle w:val="TableText"/>
            </w:pPr>
            <w:r>
              <w:rPr>
                <w:rStyle w:val="VARIABLE"/>
              </w:rPr>
              <w:t>value.value.scalar_Boolean</w:t>
            </w:r>
          </w:p>
        </w:tc>
        <w:tc>
          <w:tcPr>
            <w:tcW w:w="2231" w:type="dxa"/>
            <w:tcBorders>
              <w:top w:val="single" w:sz="4" w:space="0" w:color="auto"/>
              <w:left w:val="single" w:sz="4" w:space="0" w:color="auto"/>
              <w:bottom w:val="single" w:sz="4" w:space="0" w:color="auto"/>
              <w:right w:val="single" w:sz="4" w:space="0" w:color="auto"/>
            </w:tcBorders>
          </w:tcPr>
          <w:p w14:paraId="653A38D5"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5A33EC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AC9C14" w14:textId="77777777" w:rsidR="002B5327" w:rsidRDefault="007D7A16">
            <w:pPr>
              <w:pStyle w:val="TableText"/>
            </w:pPr>
            <w:r>
              <w:t>Canonical Part 6 Arrow mapping.</w:t>
            </w:r>
          </w:p>
        </w:tc>
      </w:tr>
      <w:tr w:rsidR="002B5327" w14:paraId="2FA9C7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55E4F8" w14:textId="77777777" w:rsidR="002B5327" w:rsidRDefault="007D7A16">
            <w:pPr>
              <w:pStyle w:val="TableText"/>
            </w:pPr>
            <w:r>
              <w:rPr>
                <w:rStyle w:val="VARIABLE"/>
              </w:rPr>
              <w:t>value.value.array_Boolean</w:t>
            </w:r>
          </w:p>
        </w:tc>
        <w:tc>
          <w:tcPr>
            <w:tcW w:w="2231" w:type="dxa"/>
            <w:tcBorders>
              <w:top w:val="single" w:sz="4" w:space="0" w:color="auto"/>
              <w:left w:val="single" w:sz="4" w:space="0" w:color="auto"/>
              <w:bottom w:val="single" w:sz="4" w:space="0" w:color="auto"/>
              <w:right w:val="single" w:sz="4" w:space="0" w:color="auto"/>
            </w:tcBorders>
          </w:tcPr>
          <w:p w14:paraId="6C3DC4F9" w14:textId="77777777" w:rsidR="002B5327" w:rsidRDefault="007D7A16">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18BA7E3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88E443" w14:textId="77777777" w:rsidR="002B5327" w:rsidRDefault="007D7A16">
            <w:pPr>
              <w:pStyle w:val="TableText"/>
            </w:pPr>
            <w:r>
              <w:t>List offsets identify the element range; null list differs from empty list.</w:t>
            </w:r>
          </w:p>
        </w:tc>
      </w:tr>
      <w:tr w:rsidR="002B5327" w14:paraId="197DDF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64535B" w14:textId="77777777" w:rsidR="002B5327" w:rsidRDefault="007D7A16">
            <w:pPr>
              <w:pStyle w:val="TableText"/>
            </w:pPr>
            <w:r>
              <w:rPr>
                <w:rStyle w:val="VARIABLE"/>
              </w:rPr>
              <w:t>value.value.array_Boolean[]</w:t>
            </w:r>
          </w:p>
        </w:tc>
        <w:tc>
          <w:tcPr>
            <w:tcW w:w="2231" w:type="dxa"/>
            <w:tcBorders>
              <w:top w:val="single" w:sz="4" w:space="0" w:color="auto"/>
              <w:left w:val="single" w:sz="4" w:space="0" w:color="auto"/>
              <w:bottom w:val="single" w:sz="4" w:space="0" w:color="auto"/>
              <w:right w:val="single" w:sz="4" w:space="0" w:color="auto"/>
            </w:tcBorders>
          </w:tcPr>
          <w:p w14:paraId="66DE9223"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3993EE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0E0260" w14:textId="77777777" w:rsidR="002B5327" w:rsidRDefault="007D7A16">
            <w:pPr>
              <w:pStyle w:val="TableText"/>
            </w:pPr>
            <w:r>
              <w:t>Canonical Part 6 Arrow mapping.</w:t>
            </w:r>
          </w:p>
        </w:tc>
      </w:tr>
      <w:tr w:rsidR="002B5327" w14:paraId="414F29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E24506" w14:textId="77777777" w:rsidR="002B5327" w:rsidRDefault="007D7A16">
            <w:pPr>
              <w:pStyle w:val="TableText"/>
            </w:pPr>
            <w:r>
              <w:rPr>
                <w:rStyle w:val="VARIABLE"/>
              </w:rPr>
              <w:t>value.value.matrix_Boolean</w:t>
            </w:r>
          </w:p>
        </w:tc>
        <w:tc>
          <w:tcPr>
            <w:tcW w:w="2231" w:type="dxa"/>
            <w:tcBorders>
              <w:top w:val="single" w:sz="4" w:space="0" w:color="auto"/>
              <w:left w:val="single" w:sz="4" w:space="0" w:color="auto"/>
              <w:bottom w:val="single" w:sz="4" w:space="0" w:color="auto"/>
              <w:right w:val="single" w:sz="4" w:space="0" w:color="auto"/>
            </w:tcBorders>
          </w:tcPr>
          <w:p w14:paraId="5F7EA81B" w14:textId="77777777" w:rsidR="002B5327" w:rsidRDefault="007D7A16">
            <w:pPr>
              <w:pStyle w:val="TableText"/>
            </w:pPr>
            <w:r>
              <w:rPr>
                <w:rStyle w:val="VARIABLE"/>
              </w:rPr>
              <w:t>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1904051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44827F" w14:textId="77777777" w:rsidR="002B5327" w:rsidRDefault="007D7A16">
            <w:pPr>
              <w:pStyle w:val="TableText"/>
            </w:pPr>
            <w:r>
              <w:t>Canonical Part 6 Arrow mapping.</w:t>
            </w:r>
          </w:p>
        </w:tc>
      </w:tr>
      <w:tr w:rsidR="002B5327" w14:paraId="4CC352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0A9F50" w14:textId="77777777" w:rsidR="002B5327" w:rsidRDefault="007D7A16">
            <w:pPr>
              <w:pStyle w:val="TableText"/>
            </w:pPr>
            <w:r>
              <w:rPr>
                <w:rStyle w:val="VARIABLE"/>
              </w:rPr>
              <w:t>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538E6FB7"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A60AD6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E90DCE" w14:textId="77777777" w:rsidR="002B5327" w:rsidRDefault="007D7A16">
            <w:pPr>
              <w:pStyle w:val="TableText"/>
            </w:pPr>
            <w:r>
              <w:t>List offsets identify the element range; null list differs from empty list.</w:t>
            </w:r>
          </w:p>
        </w:tc>
      </w:tr>
      <w:tr w:rsidR="002B5327" w14:paraId="20DF60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52408A" w14:textId="77777777" w:rsidR="002B5327" w:rsidRDefault="007D7A16">
            <w:pPr>
              <w:pStyle w:val="TableText"/>
            </w:pPr>
            <w:r>
              <w:rPr>
                <w:rStyle w:val="VARIABLE"/>
              </w:rPr>
              <w:t>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7A82EF88"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C2C28E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2AAA99" w14:textId="77777777" w:rsidR="002B5327" w:rsidRDefault="007D7A16">
            <w:pPr>
              <w:pStyle w:val="TableText"/>
            </w:pPr>
            <w:r>
              <w:t>Canonical Part 6 Arrow mapping.</w:t>
            </w:r>
          </w:p>
        </w:tc>
      </w:tr>
      <w:tr w:rsidR="002B5327" w14:paraId="055402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7DACE8" w14:textId="77777777" w:rsidR="002B5327" w:rsidRDefault="007D7A16">
            <w:pPr>
              <w:pStyle w:val="TableText"/>
            </w:pPr>
            <w:r>
              <w:rPr>
                <w:rStyle w:val="VARIABLE"/>
              </w:rPr>
              <w:t>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545F18B2" w14:textId="77777777" w:rsidR="002B5327" w:rsidRDefault="007D7A16">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5F434B6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B0164B" w14:textId="77777777" w:rsidR="002B5327" w:rsidRDefault="007D7A16">
            <w:pPr>
              <w:pStyle w:val="TableText"/>
            </w:pPr>
            <w:r>
              <w:t>List offsets identify the element range; null list differs from empty list.</w:t>
            </w:r>
          </w:p>
        </w:tc>
      </w:tr>
      <w:tr w:rsidR="002B5327" w14:paraId="4638C4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EB1F00" w14:textId="77777777" w:rsidR="002B5327" w:rsidRDefault="007D7A16">
            <w:pPr>
              <w:pStyle w:val="TableText"/>
            </w:pPr>
            <w:r>
              <w:rPr>
                <w:rStyle w:val="VARIABLE"/>
              </w:rPr>
              <w:t>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1110F07C"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1E6825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23246A" w14:textId="77777777" w:rsidR="002B5327" w:rsidRDefault="007D7A16">
            <w:pPr>
              <w:pStyle w:val="TableText"/>
            </w:pPr>
            <w:r>
              <w:t>Canonical Part 6 Arrow mapping.</w:t>
            </w:r>
          </w:p>
        </w:tc>
      </w:tr>
      <w:tr w:rsidR="002B5327" w14:paraId="6CF156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C64D38" w14:textId="77777777" w:rsidR="002B5327" w:rsidRDefault="007D7A16">
            <w:pPr>
              <w:pStyle w:val="TableText"/>
            </w:pPr>
            <w:r>
              <w:rPr>
                <w:rStyle w:val="VARIABLE"/>
              </w:rPr>
              <w:t>value.value.scalar_SByte</w:t>
            </w:r>
          </w:p>
        </w:tc>
        <w:tc>
          <w:tcPr>
            <w:tcW w:w="2231" w:type="dxa"/>
            <w:tcBorders>
              <w:top w:val="single" w:sz="4" w:space="0" w:color="auto"/>
              <w:left w:val="single" w:sz="4" w:space="0" w:color="auto"/>
              <w:bottom w:val="single" w:sz="4" w:space="0" w:color="auto"/>
              <w:right w:val="single" w:sz="4" w:space="0" w:color="auto"/>
            </w:tcBorders>
          </w:tcPr>
          <w:p w14:paraId="748D01AE" w14:textId="77777777" w:rsidR="002B5327" w:rsidRDefault="007D7A16">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6086741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203DD8" w14:textId="77777777" w:rsidR="002B5327" w:rsidRDefault="007D7A16">
            <w:pPr>
              <w:pStyle w:val="TableText"/>
            </w:pPr>
            <w:r>
              <w:t>Canonical Part 6 Arrow mapping.</w:t>
            </w:r>
          </w:p>
        </w:tc>
      </w:tr>
      <w:tr w:rsidR="002B5327" w14:paraId="53AF31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99979C" w14:textId="77777777" w:rsidR="002B5327" w:rsidRDefault="007D7A16">
            <w:pPr>
              <w:pStyle w:val="TableText"/>
            </w:pPr>
            <w:r>
              <w:rPr>
                <w:rStyle w:val="VARIABLE"/>
              </w:rPr>
              <w:t>value.value.array_SByte</w:t>
            </w:r>
          </w:p>
        </w:tc>
        <w:tc>
          <w:tcPr>
            <w:tcW w:w="2231" w:type="dxa"/>
            <w:tcBorders>
              <w:top w:val="single" w:sz="4" w:space="0" w:color="auto"/>
              <w:left w:val="single" w:sz="4" w:space="0" w:color="auto"/>
              <w:bottom w:val="single" w:sz="4" w:space="0" w:color="auto"/>
              <w:right w:val="single" w:sz="4" w:space="0" w:color="auto"/>
            </w:tcBorders>
          </w:tcPr>
          <w:p w14:paraId="7C59F464" w14:textId="77777777" w:rsidR="002B5327" w:rsidRDefault="007D7A16">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22018D6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9B5F99" w14:textId="77777777" w:rsidR="002B5327" w:rsidRDefault="007D7A16">
            <w:pPr>
              <w:pStyle w:val="TableText"/>
            </w:pPr>
            <w:r>
              <w:t>List offsets identify the element range; null list differs from empty list.</w:t>
            </w:r>
          </w:p>
        </w:tc>
      </w:tr>
      <w:tr w:rsidR="002B5327" w14:paraId="79ECF3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0F6DB8" w14:textId="77777777" w:rsidR="002B5327" w:rsidRDefault="007D7A16">
            <w:pPr>
              <w:pStyle w:val="TableText"/>
            </w:pPr>
            <w:r>
              <w:rPr>
                <w:rStyle w:val="VARIABLE"/>
              </w:rPr>
              <w:t>value.value.array_SByte[]</w:t>
            </w:r>
          </w:p>
        </w:tc>
        <w:tc>
          <w:tcPr>
            <w:tcW w:w="2231" w:type="dxa"/>
            <w:tcBorders>
              <w:top w:val="single" w:sz="4" w:space="0" w:color="auto"/>
              <w:left w:val="single" w:sz="4" w:space="0" w:color="auto"/>
              <w:bottom w:val="single" w:sz="4" w:space="0" w:color="auto"/>
              <w:right w:val="single" w:sz="4" w:space="0" w:color="auto"/>
            </w:tcBorders>
          </w:tcPr>
          <w:p w14:paraId="01F0CDDE" w14:textId="77777777" w:rsidR="002B5327" w:rsidRDefault="007D7A16">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0E165C9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EB24BC" w14:textId="77777777" w:rsidR="002B5327" w:rsidRDefault="007D7A16">
            <w:pPr>
              <w:pStyle w:val="TableText"/>
            </w:pPr>
            <w:r>
              <w:t>Canonical Part 6 Arrow mapping.</w:t>
            </w:r>
          </w:p>
        </w:tc>
      </w:tr>
      <w:tr w:rsidR="002B5327" w14:paraId="711A03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3D5D7A" w14:textId="77777777" w:rsidR="002B5327" w:rsidRDefault="007D7A16">
            <w:pPr>
              <w:pStyle w:val="TableText"/>
            </w:pPr>
            <w:r>
              <w:rPr>
                <w:rStyle w:val="VARIABLE"/>
              </w:rPr>
              <w:t>value.value.matrix_SByte</w:t>
            </w:r>
          </w:p>
        </w:tc>
        <w:tc>
          <w:tcPr>
            <w:tcW w:w="2231" w:type="dxa"/>
            <w:tcBorders>
              <w:top w:val="single" w:sz="4" w:space="0" w:color="auto"/>
              <w:left w:val="single" w:sz="4" w:space="0" w:color="auto"/>
              <w:bottom w:val="single" w:sz="4" w:space="0" w:color="auto"/>
              <w:right w:val="single" w:sz="4" w:space="0" w:color="auto"/>
            </w:tcBorders>
          </w:tcPr>
          <w:p w14:paraId="5737D6A1" w14:textId="77777777" w:rsidR="002B5327" w:rsidRDefault="007D7A16">
            <w:pPr>
              <w:pStyle w:val="TableText"/>
            </w:pPr>
            <w:r>
              <w:rPr>
                <w:rStyle w:val="VARIABLE"/>
              </w:rPr>
              <w:t>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1431B90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931F06" w14:textId="77777777" w:rsidR="002B5327" w:rsidRDefault="007D7A16">
            <w:pPr>
              <w:pStyle w:val="TableText"/>
            </w:pPr>
            <w:r>
              <w:t>Canonical Part 6 Arrow mapping.</w:t>
            </w:r>
          </w:p>
        </w:tc>
      </w:tr>
      <w:tr w:rsidR="002B5327" w14:paraId="1EBF9C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124712" w14:textId="77777777" w:rsidR="002B5327" w:rsidRDefault="007D7A16">
            <w:pPr>
              <w:pStyle w:val="TableText"/>
            </w:pPr>
            <w:r>
              <w:rPr>
                <w:rStyle w:val="VARIABLE"/>
              </w:rPr>
              <w:t>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6E3D29AB"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3B7484C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1773BC" w14:textId="77777777" w:rsidR="002B5327" w:rsidRDefault="007D7A16">
            <w:pPr>
              <w:pStyle w:val="TableText"/>
            </w:pPr>
            <w:r>
              <w:t>List offsets identify the element range; null list differs from empty list.</w:t>
            </w:r>
          </w:p>
        </w:tc>
      </w:tr>
      <w:tr w:rsidR="002B5327" w14:paraId="6EF9E4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EF7CCE" w14:textId="77777777" w:rsidR="002B5327" w:rsidRDefault="007D7A16">
            <w:pPr>
              <w:pStyle w:val="TableText"/>
            </w:pPr>
            <w:r>
              <w:rPr>
                <w:rStyle w:val="VARIABLE"/>
              </w:rPr>
              <w:t>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7993B683"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2CDAAF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248473" w14:textId="77777777" w:rsidR="002B5327" w:rsidRDefault="007D7A16">
            <w:pPr>
              <w:pStyle w:val="TableText"/>
            </w:pPr>
            <w:r>
              <w:t>Canonical Part 6 Arrow mapping.</w:t>
            </w:r>
          </w:p>
        </w:tc>
      </w:tr>
      <w:tr w:rsidR="002B5327" w14:paraId="66DBD5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C0E417" w14:textId="77777777" w:rsidR="002B5327" w:rsidRDefault="007D7A16">
            <w:pPr>
              <w:pStyle w:val="TableText"/>
            </w:pPr>
            <w:r>
              <w:rPr>
                <w:rStyle w:val="VARIABLE"/>
              </w:rPr>
              <w:t>value.value.matrix_SByte.values</w:t>
            </w:r>
          </w:p>
        </w:tc>
        <w:tc>
          <w:tcPr>
            <w:tcW w:w="2231" w:type="dxa"/>
            <w:tcBorders>
              <w:top w:val="single" w:sz="4" w:space="0" w:color="auto"/>
              <w:left w:val="single" w:sz="4" w:space="0" w:color="auto"/>
              <w:bottom w:val="single" w:sz="4" w:space="0" w:color="auto"/>
              <w:right w:val="single" w:sz="4" w:space="0" w:color="auto"/>
            </w:tcBorders>
          </w:tcPr>
          <w:p w14:paraId="19FB0021" w14:textId="77777777" w:rsidR="002B5327" w:rsidRDefault="007D7A16">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4D40A730"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5AB4EE" w14:textId="77777777" w:rsidR="002B5327" w:rsidRDefault="007D7A16">
            <w:pPr>
              <w:pStyle w:val="TableText"/>
            </w:pPr>
            <w:r>
              <w:t>List offsets identify the element range; null list differs from empty list.</w:t>
            </w:r>
          </w:p>
        </w:tc>
      </w:tr>
      <w:tr w:rsidR="002B5327" w14:paraId="2C3602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A5A397" w14:textId="77777777" w:rsidR="002B5327" w:rsidRDefault="007D7A16">
            <w:pPr>
              <w:pStyle w:val="TableText"/>
            </w:pPr>
            <w:r>
              <w:rPr>
                <w:rStyle w:val="VARIABLE"/>
              </w:rPr>
              <w:t>value.value.matrix_SByte.values[]</w:t>
            </w:r>
          </w:p>
        </w:tc>
        <w:tc>
          <w:tcPr>
            <w:tcW w:w="2231" w:type="dxa"/>
            <w:tcBorders>
              <w:top w:val="single" w:sz="4" w:space="0" w:color="auto"/>
              <w:left w:val="single" w:sz="4" w:space="0" w:color="auto"/>
              <w:bottom w:val="single" w:sz="4" w:space="0" w:color="auto"/>
              <w:right w:val="single" w:sz="4" w:space="0" w:color="auto"/>
            </w:tcBorders>
          </w:tcPr>
          <w:p w14:paraId="5F819F56" w14:textId="77777777" w:rsidR="002B5327" w:rsidRDefault="007D7A16">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0ACA8B0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44246C" w14:textId="77777777" w:rsidR="002B5327" w:rsidRDefault="007D7A16">
            <w:pPr>
              <w:pStyle w:val="TableText"/>
            </w:pPr>
            <w:r>
              <w:t>Canonical Part 6 Arrow mapping.</w:t>
            </w:r>
          </w:p>
        </w:tc>
      </w:tr>
      <w:tr w:rsidR="002B5327" w14:paraId="7083C8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06E19E" w14:textId="77777777" w:rsidR="002B5327" w:rsidRDefault="007D7A16">
            <w:pPr>
              <w:pStyle w:val="TableText"/>
            </w:pPr>
            <w:r>
              <w:rPr>
                <w:rStyle w:val="VARIABLE"/>
              </w:rPr>
              <w:t>value.value.scalar_Byte</w:t>
            </w:r>
          </w:p>
        </w:tc>
        <w:tc>
          <w:tcPr>
            <w:tcW w:w="2231" w:type="dxa"/>
            <w:tcBorders>
              <w:top w:val="single" w:sz="4" w:space="0" w:color="auto"/>
              <w:left w:val="single" w:sz="4" w:space="0" w:color="auto"/>
              <w:bottom w:val="single" w:sz="4" w:space="0" w:color="auto"/>
              <w:right w:val="single" w:sz="4" w:space="0" w:color="auto"/>
            </w:tcBorders>
          </w:tcPr>
          <w:p w14:paraId="360A26B7" w14:textId="77777777" w:rsidR="002B5327" w:rsidRDefault="007D7A16">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3E7C1CC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6930D9" w14:textId="77777777" w:rsidR="002B5327" w:rsidRDefault="007D7A16">
            <w:pPr>
              <w:pStyle w:val="TableText"/>
            </w:pPr>
            <w:r>
              <w:t>Canonical Part 6 Arrow mapping.</w:t>
            </w:r>
          </w:p>
        </w:tc>
      </w:tr>
      <w:tr w:rsidR="002B5327" w14:paraId="349ACA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BF181E" w14:textId="77777777" w:rsidR="002B5327" w:rsidRDefault="007D7A16">
            <w:pPr>
              <w:pStyle w:val="TableText"/>
            </w:pPr>
            <w:r>
              <w:rPr>
                <w:rStyle w:val="VARIABLE"/>
              </w:rPr>
              <w:t>value.value.array_Byte</w:t>
            </w:r>
          </w:p>
        </w:tc>
        <w:tc>
          <w:tcPr>
            <w:tcW w:w="2231" w:type="dxa"/>
            <w:tcBorders>
              <w:top w:val="single" w:sz="4" w:space="0" w:color="auto"/>
              <w:left w:val="single" w:sz="4" w:space="0" w:color="auto"/>
              <w:bottom w:val="single" w:sz="4" w:space="0" w:color="auto"/>
              <w:right w:val="single" w:sz="4" w:space="0" w:color="auto"/>
            </w:tcBorders>
          </w:tcPr>
          <w:p w14:paraId="600CF46A" w14:textId="77777777" w:rsidR="002B5327" w:rsidRDefault="007D7A16">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6C09653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7CDF99" w14:textId="77777777" w:rsidR="002B5327" w:rsidRDefault="007D7A16">
            <w:pPr>
              <w:pStyle w:val="TableText"/>
            </w:pPr>
            <w:r>
              <w:t>List offsets identify the element range; null list differs from empty list.</w:t>
            </w:r>
          </w:p>
        </w:tc>
      </w:tr>
      <w:tr w:rsidR="002B5327" w14:paraId="6051B6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5FE264" w14:textId="77777777" w:rsidR="002B5327" w:rsidRDefault="007D7A16">
            <w:pPr>
              <w:pStyle w:val="TableText"/>
            </w:pPr>
            <w:r>
              <w:rPr>
                <w:rStyle w:val="VARIABLE"/>
              </w:rPr>
              <w:t>value.value.array_Byte[]</w:t>
            </w:r>
          </w:p>
        </w:tc>
        <w:tc>
          <w:tcPr>
            <w:tcW w:w="2231" w:type="dxa"/>
            <w:tcBorders>
              <w:top w:val="single" w:sz="4" w:space="0" w:color="auto"/>
              <w:left w:val="single" w:sz="4" w:space="0" w:color="auto"/>
              <w:bottom w:val="single" w:sz="4" w:space="0" w:color="auto"/>
              <w:right w:val="single" w:sz="4" w:space="0" w:color="auto"/>
            </w:tcBorders>
          </w:tcPr>
          <w:p w14:paraId="467CDF3C" w14:textId="77777777" w:rsidR="002B5327" w:rsidRDefault="007D7A16">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3F8CD08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286259" w14:textId="77777777" w:rsidR="002B5327" w:rsidRDefault="007D7A16">
            <w:pPr>
              <w:pStyle w:val="TableText"/>
            </w:pPr>
            <w:r>
              <w:t>Canonical Part 6 Arrow mapping.</w:t>
            </w:r>
          </w:p>
        </w:tc>
      </w:tr>
      <w:tr w:rsidR="002B5327" w14:paraId="5F3239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D78D69" w14:textId="77777777" w:rsidR="002B5327" w:rsidRDefault="007D7A16">
            <w:pPr>
              <w:pStyle w:val="TableText"/>
            </w:pPr>
            <w:r>
              <w:rPr>
                <w:rStyle w:val="VARIABLE"/>
              </w:rPr>
              <w:lastRenderedPageBreak/>
              <w:t>value.value.matrix_Byte</w:t>
            </w:r>
          </w:p>
        </w:tc>
        <w:tc>
          <w:tcPr>
            <w:tcW w:w="2231" w:type="dxa"/>
            <w:tcBorders>
              <w:top w:val="single" w:sz="4" w:space="0" w:color="auto"/>
              <w:left w:val="single" w:sz="4" w:space="0" w:color="auto"/>
              <w:bottom w:val="single" w:sz="4" w:space="0" w:color="auto"/>
              <w:right w:val="single" w:sz="4" w:space="0" w:color="auto"/>
            </w:tcBorders>
          </w:tcPr>
          <w:p w14:paraId="1D58CFF6" w14:textId="77777777" w:rsidR="002B5327" w:rsidRDefault="007D7A16">
            <w:pPr>
              <w:pStyle w:val="TableText"/>
            </w:pPr>
            <w:r>
              <w:rPr>
                <w:rStyle w:val="VARIABLE"/>
              </w:rPr>
              <w:t>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732EC98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F67D4F" w14:textId="77777777" w:rsidR="002B5327" w:rsidRDefault="007D7A16">
            <w:pPr>
              <w:pStyle w:val="TableText"/>
            </w:pPr>
            <w:r>
              <w:t>Canonical Part 6 Arrow mapping.</w:t>
            </w:r>
          </w:p>
        </w:tc>
      </w:tr>
      <w:tr w:rsidR="002B5327" w14:paraId="18A9C2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CD5DF9" w14:textId="77777777" w:rsidR="002B5327" w:rsidRDefault="007D7A16">
            <w:pPr>
              <w:pStyle w:val="TableText"/>
            </w:pPr>
            <w:r>
              <w:rPr>
                <w:rStyle w:val="VARIABLE"/>
              </w:rPr>
              <w:t>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759ADDDD"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13E614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662D0" w14:textId="77777777" w:rsidR="002B5327" w:rsidRDefault="007D7A16">
            <w:pPr>
              <w:pStyle w:val="TableText"/>
            </w:pPr>
            <w:r>
              <w:t>List offsets identify the element range; null list differs from empty list.</w:t>
            </w:r>
          </w:p>
        </w:tc>
      </w:tr>
      <w:tr w:rsidR="002B5327" w14:paraId="33692D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87E836" w14:textId="77777777" w:rsidR="002B5327" w:rsidRDefault="007D7A16">
            <w:pPr>
              <w:pStyle w:val="TableText"/>
            </w:pPr>
            <w:r>
              <w:rPr>
                <w:rStyle w:val="VARIABLE"/>
              </w:rPr>
              <w:t>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4FE4431F"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2EFDE7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3766A2" w14:textId="77777777" w:rsidR="002B5327" w:rsidRDefault="007D7A16">
            <w:pPr>
              <w:pStyle w:val="TableText"/>
            </w:pPr>
            <w:r>
              <w:t>Canonical Part 6 Arrow mapping.</w:t>
            </w:r>
          </w:p>
        </w:tc>
      </w:tr>
      <w:tr w:rsidR="002B5327" w14:paraId="1B6CB1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F1E7D2" w14:textId="77777777" w:rsidR="002B5327" w:rsidRDefault="007D7A16">
            <w:pPr>
              <w:pStyle w:val="TableText"/>
            </w:pPr>
            <w:r>
              <w:rPr>
                <w:rStyle w:val="VARIABLE"/>
              </w:rPr>
              <w:t>value.value.matrix_Byte.values</w:t>
            </w:r>
          </w:p>
        </w:tc>
        <w:tc>
          <w:tcPr>
            <w:tcW w:w="2231" w:type="dxa"/>
            <w:tcBorders>
              <w:top w:val="single" w:sz="4" w:space="0" w:color="auto"/>
              <w:left w:val="single" w:sz="4" w:space="0" w:color="auto"/>
              <w:bottom w:val="single" w:sz="4" w:space="0" w:color="auto"/>
              <w:right w:val="single" w:sz="4" w:space="0" w:color="auto"/>
            </w:tcBorders>
          </w:tcPr>
          <w:p w14:paraId="2F57418D" w14:textId="77777777" w:rsidR="002B5327" w:rsidRDefault="007D7A16">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417A8508"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4E5056" w14:textId="77777777" w:rsidR="002B5327" w:rsidRDefault="007D7A16">
            <w:pPr>
              <w:pStyle w:val="TableText"/>
            </w:pPr>
            <w:r>
              <w:t>List offsets identify the element range; null list differs from empty list.</w:t>
            </w:r>
          </w:p>
        </w:tc>
      </w:tr>
      <w:tr w:rsidR="002B5327" w14:paraId="2C5E04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D72069" w14:textId="77777777" w:rsidR="002B5327" w:rsidRDefault="007D7A16">
            <w:pPr>
              <w:pStyle w:val="TableText"/>
            </w:pPr>
            <w:r>
              <w:rPr>
                <w:rStyle w:val="VARIABLE"/>
              </w:rPr>
              <w:t>value.value.matrix_Byte.values[]</w:t>
            </w:r>
          </w:p>
        </w:tc>
        <w:tc>
          <w:tcPr>
            <w:tcW w:w="2231" w:type="dxa"/>
            <w:tcBorders>
              <w:top w:val="single" w:sz="4" w:space="0" w:color="auto"/>
              <w:left w:val="single" w:sz="4" w:space="0" w:color="auto"/>
              <w:bottom w:val="single" w:sz="4" w:space="0" w:color="auto"/>
              <w:right w:val="single" w:sz="4" w:space="0" w:color="auto"/>
            </w:tcBorders>
          </w:tcPr>
          <w:p w14:paraId="5F033409" w14:textId="77777777" w:rsidR="002B5327" w:rsidRDefault="007D7A16">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18F0199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123A93" w14:textId="77777777" w:rsidR="002B5327" w:rsidRDefault="007D7A16">
            <w:pPr>
              <w:pStyle w:val="TableText"/>
            </w:pPr>
            <w:r>
              <w:t>Canonical Part 6 Arrow mapping.</w:t>
            </w:r>
          </w:p>
        </w:tc>
      </w:tr>
      <w:tr w:rsidR="002B5327" w14:paraId="33C918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D5E5D7" w14:textId="77777777" w:rsidR="002B5327" w:rsidRDefault="007D7A16">
            <w:pPr>
              <w:pStyle w:val="TableText"/>
            </w:pPr>
            <w:r>
              <w:rPr>
                <w:rStyle w:val="VARIABLE"/>
              </w:rPr>
              <w:t>value.value.scalar_Int16</w:t>
            </w:r>
          </w:p>
        </w:tc>
        <w:tc>
          <w:tcPr>
            <w:tcW w:w="2231" w:type="dxa"/>
            <w:tcBorders>
              <w:top w:val="single" w:sz="4" w:space="0" w:color="auto"/>
              <w:left w:val="single" w:sz="4" w:space="0" w:color="auto"/>
              <w:bottom w:val="single" w:sz="4" w:space="0" w:color="auto"/>
              <w:right w:val="single" w:sz="4" w:space="0" w:color="auto"/>
            </w:tcBorders>
          </w:tcPr>
          <w:p w14:paraId="01DF33BD" w14:textId="77777777" w:rsidR="002B5327" w:rsidRDefault="007D7A16">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6AD089D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44CF14" w14:textId="77777777" w:rsidR="002B5327" w:rsidRDefault="007D7A16">
            <w:pPr>
              <w:pStyle w:val="TableText"/>
            </w:pPr>
            <w:r>
              <w:t>Canonical Part 6 Arrow mapping.</w:t>
            </w:r>
          </w:p>
        </w:tc>
      </w:tr>
      <w:tr w:rsidR="002B5327" w14:paraId="597054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B3E488" w14:textId="77777777" w:rsidR="002B5327" w:rsidRDefault="007D7A16">
            <w:pPr>
              <w:pStyle w:val="TableText"/>
            </w:pPr>
            <w:r>
              <w:rPr>
                <w:rStyle w:val="VARIABLE"/>
              </w:rPr>
              <w:t>value.value.array_Int16</w:t>
            </w:r>
          </w:p>
        </w:tc>
        <w:tc>
          <w:tcPr>
            <w:tcW w:w="2231" w:type="dxa"/>
            <w:tcBorders>
              <w:top w:val="single" w:sz="4" w:space="0" w:color="auto"/>
              <w:left w:val="single" w:sz="4" w:space="0" w:color="auto"/>
              <w:bottom w:val="single" w:sz="4" w:space="0" w:color="auto"/>
              <w:right w:val="single" w:sz="4" w:space="0" w:color="auto"/>
            </w:tcBorders>
          </w:tcPr>
          <w:p w14:paraId="4452FF5C" w14:textId="77777777" w:rsidR="002B5327" w:rsidRDefault="007D7A16">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3F1B50F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FE5785" w14:textId="77777777" w:rsidR="002B5327" w:rsidRDefault="007D7A16">
            <w:pPr>
              <w:pStyle w:val="TableText"/>
            </w:pPr>
            <w:r>
              <w:t>List offsets identify the element range; null list differs from empty list.</w:t>
            </w:r>
          </w:p>
        </w:tc>
      </w:tr>
      <w:tr w:rsidR="002B5327" w14:paraId="3C1D35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73BFE8" w14:textId="77777777" w:rsidR="002B5327" w:rsidRDefault="007D7A16">
            <w:pPr>
              <w:pStyle w:val="TableText"/>
            </w:pPr>
            <w:r>
              <w:rPr>
                <w:rStyle w:val="VARIABLE"/>
              </w:rPr>
              <w:t>value.value.array_Int16[]</w:t>
            </w:r>
          </w:p>
        </w:tc>
        <w:tc>
          <w:tcPr>
            <w:tcW w:w="2231" w:type="dxa"/>
            <w:tcBorders>
              <w:top w:val="single" w:sz="4" w:space="0" w:color="auto"/>
              <w:left w:val="single" w:sz="4" w:space="0" w:color="auto"/>
              <w:bottom w:val="single" w:sz="4" w:space="0" w:color="auto"/>
              <w:right w:val="single" w:sz="4" w:space="0" w:color="auto"/>
            </w:tcBorders>
          </w:tcPr>
          <w:p w14:paraId="0495EE2B" w14:textId="77777777" w:rsidR="002B5327" w:rsidRDefault="007D7A16">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06DE94A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F9AAE1" w14:textId="77777777" w:rsidR="002B5327" w:rsidRDefault="007D7A16">
            <w:pPr>
              <w:pStyle w:val="TableText"/>
            </w:pPr>
            <w:r>
              <w:t>Canonical Part 6 Arrow mapping.</w:t>
            </w:r>
          </w:p>
        </w:tc>
      </w:tr>
      <w:tr w:rsidR="002B5327" w14:paraId="724B86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A9D9A6" w14:textId="77777777" w:rsidR="002B5327" w:rsidRDefault="007D7A16">
            <w:pPr>
              <w:pStyle w:val="TableText"/>
            </w:pPr>
            <w:r>
              <w:rPr>
                <w:rStyle w:val="VARIABLE"/>
              </w:rPr>
              <w:t>value.value.matrix_Int16</w:t>
            </w:r>
          </w:p>
        </w:tc>
        <w:tc>
          <w:tcPr>
            <w:tcW w:w="2231" w:type="dxa"/>
            <w:tcBorders>
              <w:top w:val="single" w:sz="4" w:space="0" w:color="auto"/>
              <w:left w:val="single" w:sz="4" w:space="0" w:color="auto"/>
              <w:bottom w:val="single" w:sz="4" w:space="0" w:color="auto"/>
              <w:right w:val="single" w:sz="4" w:space="0" w:color="auto"/>
            </w:tcBorders>
          </w:tcPr>
          <w:p w14:paraId="5A0FA360" w14:textId="77777777" w:rsidR="002B5327" w:rsidRDefault="007D7A16">
            <w:pPr>
              <w:pStyle w:val="TableText"/>
            </w:pPr>
            <w:r>
              <w:rPr>
                <w:rStyle w:val="VARIABLE"/>
              </w:rPr>
              <w:t>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24FB6D3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98F067" w14:textId="77777777" w:rsidR="002B5327" w:rsidRDefault="007D7A16">
            <w:pPr>
              <w:pStyle w:val="TableText"/>
            </w:pPr>
            <w:r>
              <w:t>Canonical Part 6 Arrow mapping.</w:t>
            </w:r>
          </w:p>
        </w:tc>
      </w:tr>
      <w:tr w:rsidR="002B5327" w14:paraId="26BEB0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633488" w14:textId="77777777" w:rsidR="002B5327" w:rsidRDefault="007D7A16">
            <w:pPr>
              <w:pStyle w:val="TableText"/>
            </w:pPr>
            <w:r>
              <w:rPr>
                <w:rStyle w:val="VARIABLE"/>
              </w:rPr>
              <w:t>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36E33713"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5C49C6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B22192" w14:textId="77777777" w:rsidR="002B5327" w:rsidRDefault="007D7A16">
            <w:pPr>
              <w:pStyle w:val="TableText"/>
            </w:pPr>
            <w:r>
              <w:t>List offsets identify the element range; null list differs from empty list.</w:t>
            </w:r>
          </w:p>
        </w:tc>
      </w:tr>
      <w:tr w:rsidR="002B5327" w14:paraId="568B06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7EB178" w14:textId="77777777" w:rsidR="002B5327" w:rsidRDefault="007D7A16">
            <w:pPr>
              <w:pStyle w:val="TableText"/>
            </w:pPr>
            <w:r>
              <w:rPr>
                <w:rStyle w:val="VARIABLE"/>
              </w:rPr>
              <w:t>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236B4294"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4E5F68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2EFC1E" w14:textId="77777777" w:rsidR="002B5327" w:rsidRDefault="007D7A16">
            <w:pPr>
              <w:pStyle w:val="TableText"/>
            </w:pPr>
            <w:r>
              <w:t>Canonical Part 6 Arrow mapping.</w:t>
            </w:r>
          </w:p>
        </w:tc>
      </w:tr>
      <w:tr w:rsidR="002B5327" w14:paraId="56BD2B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8EFD9F" w14:textId="77777777" w:rsidR="002B5327" w:rsidRDefault="007D7A16">
            <w:pPr>
              <w:pStyle w:val="TableText"/>
            </w:pPr>
            <w:r>
              <w:rPr>
                <w:rStyle w:val="VARIABLE"/>
              </w:rPr>
              <w:t>value.value.matrix_Int16.values</w:t>
            </w:r>
          </w:p>
        </w:tc>
        <w:tc>
          <w:tcPr>
            <w:tcW w:w="2231" w:type="dxa"/>
            <w:tcBorders>
              <w:top w:val="single" w:sz="4" w:space="0" w:color="auto"/>
              <w:left w:val="single" w:sz="4" w:space="0" w:color="auto"/>
              <w:bottom w:val="single" w:sz="4" w:space="0" w:color="auto"/>
              <w:right w:val="single" w:sz="4" w:space="0" w:color="auto"/>
            </w:tcBorders>
          </w:tcPr>
          <w:p w14:paraId="3EA478A1" w14:textId="77777777" w:rsidR="002B5327" w:rsidRDefault="007D7A16">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46B4975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1F0986" w14:textId="77777777" w:rsidR="002B5327" w:rsidRDefault="007D7A16">
            <w:pPr>
              <w:pStyle w:val="TableText"/>
            </w:pPr>
            <w:r>
              <w:t>List offsets identify the element range; null list differs from empty list.</w:t>
            </w:r>
          </w:p>
        </w:tc>
      </w:tr>
      <w:tr w:rsidR="002B5327" w14:paraId="23025C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3AB4D4" w14:textId="77777777" w:rsidR="002B5327" w:rsidRDefault="007D7A16">
            <w:pPr>
              <w:pStyle w:val="TableText"/>
            </w:pPr>
            <w:r>
              <w:rPr>
                <w:rStyle w:val="VARIABLE"/>
              </w:rPr>
              <w:t>value.value.matrix_Int16.values[]</w:t>
            </w:r>
          </w:p>
        </w:tc>
        <w:tc>
          <w:tcPr>
            <w:tcW w:w="2231" w:type="dxa"/>
            <w:tcBorders>
              <w:top w:val="single" w:sz="4" w:space="0" w:color="auto"/>
              <w:left w:val="single" w:sz="4" w:space="0" w:color="auto"/>
              <w:bottom w:val="single" w:sz="4" w:space="0" w:color="auto"/>
              <w:right w:val="single" w:sz="4" w:space="0" w:color="auto"/>
            </w:tcBorders>
          </w:tcPr>
          <w:p w14:paraId="1137EF00" w14:textId="77777777" w:rsidR="002B5327" w:rsidRDefault="007D7A16">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29D89F8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6BDCCB" w14:textId="77777777" w:rsidR="002B5327" w:rsidRDefault="007D7A16">
            <w:pPr>
              <w:pStyle w:val="TableText"/>
            </w:pPr>
            <w:r>
              <w:t>Canonical Part 6 Arrow mapping.</w:t>
            </w:r>
          </w:p>
        </w:tc>
      </w:tr>
      <w:tr w:rsidR="002B5327" w14:paraId="56474F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95CFC9" w14:textId="77777777" w:rsidR="002B5327" w:rsidRDefault="007D7A16">
            <w:pPr>
              <w:pStyle w:val="TableText"/>
            </w:pPr>
            <w:r>
              <w:rPr>
                <w:rStyle w:val="VARIABLE"/>
              </w:rPr>
              <w:t>value.value.scalar_UInt16</w:t>
            </w:r>
          </w:p>
        </w:tc>
        <w:tc>
          <w:tcPr>
            <w:tcW w:w="2231" w:type="dxa"/>
            <w:tcBorders>
              <w:top w:val="single" w:sz="4" w:space="0" w:color="auto"/>
              <w:left w:val="single" w:sz="4" w:space="0" w:color="auto"/>
              <w:bottom w:val="single" w:sz="4" w:space="0" w:color="auto"/>
              <w:right w:val="single" w:sz="4" w:space="0" w:color="auto"/>
            </w:tcBorders>
          </w:tcPr>
          <w:p w14:paraId="0A510B6B"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22FC09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FC4DF3" w14:textId="77777777" w:rsidR="002B5327" w:rsidRDefault="007D7A16">
            <w:pPr>
              <w:pStyle w:val="TableText"/>
            </w:pPr>
            <w:r>
              <w:t>Canonical Part 6 Arrow mapping.</w:t>
            </w:r>
          </w:p>
        </w:tc>
      </w:tr>
      <w:tr w:rsidR="002B5327" w14:paraId="16744B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B25A89" w14:textId="77777777" w:rsidR="002B5327" w:rsidRDefault="007D7A16">
            <w:pPr>
              <w:pStyle w:val="TableText"/>
            </w:pPr>
            <w:r>
              <w:rPr>
                <w:rStyle w:val="VARIABLE"/>
              </w:rPr>
              <w:t>value.value.array_UInt16</w:t>
            </w:r>
          </w:p>
        </w:tc>
        <w:tc>
          <w:tcPr>
            <w:tcW w:w="2231" w:type="dxa"/>
            <w:tcBorders>
              <w:top w:val="single" w:sz="4" w:space="0" w:color="auto"/>
              <w:left w:val="single" w:sz="4" w:space="0" w:color="auto"/>
              <w:bottom w:val="single" w:sz="4" w:space="0" w:color="auto"/>
              <w:right w:val="single" w:sz="4" w:space="0" w:color="auto"/>
            </w:tcBorders>
          </w:tcPr>
          <w:p w14:paraId="3D47F530" w14:textId="77777777" w:rsidR="002B5327" w:rsidRDefault="007D7A16">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0C960DD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9E2EBF" w14:textId="77777777" w:rsidR="002B5327" w:rsidRDefault="007D7A16">
            <w:pPr>
              <w:pStyle w:val="TableText"/>
            </w:pPr>
            <w:r>
              <w:t>List offsets identify the element range; null list differs from empty list.</w:t>
            </w:r>
          </w:p>
        </w:tc>
      </w:tr>
      <w:tr w:rsidR="002B5327" w14:paraId="6813F6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7A8566" w14:textId="77777777" w:rsidR="002B5327" w:rsidRDefault="007D7A16">
            <w:pPr>
              <w:pStyle w:val="TableText"/>
            </w:pPr>
            <w:r>
              <w:rPr>
                <w:rStyle w:val="VARIABLE"/>
              </w:rPr>
              <w:t>value.value.array_UInt16[]</w:t>
            </w:r>
          </w:p>
        </w:tc>
        <w:tc>
          <w:tcPr>
            <w:tcW w:w="2231" w:type="dxa"/>
            <w:tcBorders>
              <w:top w:val="single" w:sz="4" w:space="0" w:color="auto"/>
              <w:left w:val="single" w:sz="4" w:space="0" w:color="auto"/>
              <w:bottom w:val="single" w:sz="4" w:space="0" w:color="auto"/>
              <w:right w:val="single" w:sz="4" w:space="0" w:color="auto"/>
            </w:tcBorders>
          </w:tcPr>
          <w:p w14:paraId="255C5028"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17BC78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A34ED4" w14:textId="77777777" w:rsidR="002B5327" w:rsidRDefault="007D7A16">
            <w:pPr>
              <w:pStyle w:val="TableText"/>
            </w:pPr>
            <w:r>
              <w:t>Canonical Part 6 Arrow mapping.</w:t>
            </w:r>
          </w:p>
        </w:tc>
      </w:tr>
      <w:tr w:rsidR="002B5327" w14:paraId="0F7DB1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DEC4A4" w14:textId="77777777" w:rsidR="002B5327" w:rsidRDefault="007D7A16">
            <w:pPr>
              <w:pStyle w:val="TableText"/>
            </w:pPr>
            <w:r>
              <w:rPr>
                <w:rStyle w:val="VARIABLE"/>
              </w:rPr>
              <w:t>value.value.matrix_UInt16</w:t>
            </w:r>
          </w:p>
        </w:tc>
        <w:tc>
          <w:tcPr>
            <w:tcW w:w="2231" w:type="dxa"/>
            <w:tcBorders>
              <w:top w:val="single" w:sz="4" w:space="0" w:color="auto"/>
              <w:left w:val="single" w:sz="4" w:space="0" w:color="auto"/>
              <w:bottom w:val="single" w:sz="4" w:space="0" w:color="auto"/>
              <w:right w:val="single" w:sz="4" w:space="0" w:color="auto"/>
            </w:tcBorders>
          </w:tcPr>
          <w:p w14:paraId="5D2AC1A3" w14:textId="77777777" w:rsidR="002B5327" w:rsidRDefault="007D7A16">
            <w:pPr>
              <w:pStyle w:val="TableText"/>
            </w:pPr>
            <w:r>
              <w:rPr>
                <w:rStyle w:val="VARIABLE"/>
              </w:rPr>
              <w:t>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4C535FE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9425DF" w14:textId="77777777" w:rsidR="002B5327" w:rsidRDefault="007D7A16">
            <w:pPr>
              <w:pStyle w:val="TableText"/>
            </w:pPr>
            <w:r>
              <w:t>Canonical Part 6 Arrow mapping.</w:t>
            </w:r>
          </w:p>
        </w:tc>
      </w:tr>
      <w:tr w:rsidR="002B5327" w14:paraId="7D498D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1DE4B8" w14:textId="77777777" w:rsidR="002B5327" w:rsidRDefault="007D7A16">
            <w:pPr>
              <w:pStyle w:val="TableText"/>
            </w:pPr>
            <w:r>
              <w:rPr>
                <w:rStyle w:val="VARIABLE"/>
              </w:rPr>
              <w:t>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69DC5AD5"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5957E1C"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13E51F" w14:textId="77777777" w:rsidR="002B5327" w:rsidRDefault="007D7A16">
            <w:pPr>
              <w:pStyle w:val="TableText"/>
            </w:pPr>
            <w:r>
              <w:t>List offsets identify the element range; null list differs from empty list.</w:t>
            </w:r>
          </w:p>
        </w:tc>
      </w:tr>
      <w:tr w:rsidR="002B5327" w14:paraId="3C9F61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D1225A" w14:textId="77777777" w:rsidR="002B5327" w:rsidRDefault="007D7A16">
            <w:pPr>
              <w:pStyle w:val="TableText"/>
            </w:pPr>
            <w:r>
              <w:rPr>
                <w:rStyle w:val="VARIABLE"/>
              </w:rPr>
              <w:t>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371F915D"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1187F3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D63AED" w14:textId="77777777" w:rsidR="002B5327" w:rsidRDefault="007D7A16">
            <w:pPr>
              <w:pStyle w:val="TableText"/>
            </w:pPr>
            <w:r>
              <w:t>Canonical Part 6 Arrow mapping.</w:t>
            </w:r>
          </w:p>
        </w:tc>
      </w:tr>
      <w:tr w:rsidR="002B5327" w14:paraId="3597F6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7C940B" w14:textId="77777777" w:rsidR="002B5327" w:rsidRDefault="007D7A16">
            <w:pPr>
              <w:pStyle w:val="TableText"/>
            </w:pPr>
            <w:r>
              <w:rPr>
                <w:rStyle w:val="VARIABLE"/>
              </w:rPr>
              <w:t>value.value.matrix_UInt16.values</w:t>
            </w:r>
          </w:p>
        </w:tc>
        <w:tc>
          <w:tcPr>
            <w:tcW w:w="2231" w:type="dxa"/>
            <w:tcBorders>
              <w:top w:val="single" w:sz="4" w:space="0" w:color="auto"/>
              <w:left w:val="single" w:sz="4" w:space="0" w:color="auto"/>
              <w:bottom w:val="single" w:sz="4" w:space="0" w:color="auto"/>
              <w:right w:val="single" w:sz="4" w:space="0" w:color="auto"/>
            </w:tcBorders>
          </w:tcPr>
          <w:p w14:paraId="4B4846C2" w14:textId="77777777" w:rsidR="002B5327" w:rsidRDefault="007D7A16">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2ECF555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0AEFA2" w14:textId="77777777" w:rsidR="002B5327" w:rsidRDefault="007D7A16">
            <w:pPr>
              <w:pStyle w:val="TableText"/>
            </w:pPr>
            <w:r>
              <w:t>List offsets identify the element range; null list differs from empty list.</w:t>
            </w:r>
          </w:p>
        </w:tc>
      </w:tr>
      <w:tr w:rsidR="002B5327" w14:paraId="754700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DF99CD" w14:textId="77777777" w:rsidR="002B5327" w:rsidRDefault="007D7A16">
            <w:pPr>
              <w:pStyle w:val="TableText"/>
            </w:pPr>
            <w:r>
              <w:rPr>
                <w:rStyle w:val="VARIABLE"/>
              </w:rPr>
              <w:t>value.value.matrix_UInt16.values[]</w:t>
            </w:r>
          </w:p>
        </w:tc>
        <w:tc>
          <w:tcPr>
            <w:tcW w:w="2231" w:type="dxa"/>
            <w:tcBorders>
              <w:top w:val="single" w:sz="4" w:space="0" w:color="auto"/>
              <w:left w:val="single" w:sz="4" w:space="0" w:color="auto"/>
              <w:bottom w:val="single" w:sz="4" w:space="0" w:color="auto"/>
              <w:right w:val="single" w:sz="4" w:space="0" w:color="auto"/>
            </w:tcBorders>
          </w:tcPr>
          <w:p w14:paraId="1A1C1B7A"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4356CE2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301FF5" w14:textId="77777777" w:rsidR="002B5327" w:rsidRDefault="007D7A16">
            <w:pPr>
              <w:pStyle w:val="TableText"/>
            </w:pPr>
            <w:r>
              <w:t>Canonical Part 6 Arrow mapping.</w:t>
            </w:r>
          </w:p>
        </w:tc>
      </w:tr>
      <w:tr w:rsidR="002B5327" w14:paraId="7CF328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DCAADC" w14:textId="77777777" w:rsidR="002B5327" w:rsidRDefault="007D7A16">
            <w:pPr>
              <w:pStyle w:val="TableText"/>
            </w:pPr>
            <w:r>
              <w:rPr>
                <w:rStyle w:val="VARIABLE"/>
              </w:rPr>
              <w:t>value.value.scalar_Int32</w:t>
            </w:r>
          </w:p>
        </w:tc>
        <w:tc>
          <w:tcPr>
            <w:tcW w:w="2231" w:type="dxa"/>
            <w:tcBorders>
              <w:top w:val="single" w:sz="4" w:space="0" w:color="auto"/>
              <w:left w:val="single" w:sz="4" w:space="0" w:color="auto"/>
              <w:bottom w:val="single" w:sz="4" w:space="0" w:color="auto"/>
              <w:right w:val="single" w:sz="4" w:space="0" w:color="auto"/>
            </w:tcBorders>
          </w:tcPr>
          <w:p w14:paraId="0F938EAB"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AD4FA4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93676A" w14:textId="77777777" w:rsidR="002B5327" w:rsidRDefault="007D7A16">
            <w:pPr>
              <w:pStyle w:val="TableText"/>
            </w:pPr>
            <w:r>
              <w:t>Canonical Part 6 Arrow mapping.</w:t>
            </w:r>
          </w:p>
        </w:tc>
      </w:tr>
      <w:tr w:rsidR="002B5327" w14:paraId="44F180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6A30CF" w14:textId="77777777" w:rsidR="002B5327" w:rsidRDefault="007D7A16">
            <w:pPr>
              <w:pStyle w:val="TableText"/>
            </w:pPr>
            <w:r>
              <w:rPr>
                <w:rStyle w:val="VARIABLE"/>
              </w:rPr>
              <w:t>value.value.array_Int32</w:t>
            </w:r>
          </w:p>
        </w:tc>
        <w:tc>
          <w:tcPr>
            <w:tcW w:w="2231" w:type="dxa"/>
            <w:tcBorders>
              <w:top w:val="single" w:sz="4" w:space="0" w:color="auto"/>
              <w:left w:val="single" w:sz="4" w:space="0" w:color="auto"/>
              <w:bottom w:val="single" w:sz="4" w:space="0" w:color="auto"/>
              <w:right w:val="single" w:sz="4" w:space="0" w:color="auto"/>
            </w:tcBorders>
          </w:tcPr>
          <w:p w14:paraId="5FDF2EF8"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019BBA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40F486" w14:textId="77777777" w:rsidR="002B5327" w:rsidRDefault="007D7A16">
            <w:pPr>
              <w:pStyle w:val="TableText"/>
            </w:pPr>
            <w:r>
              <w:t>List offsets identify the element range; null list differs from empty list.</w:t>
            </w:r>
          </w:p>
        </w:tc>
      </w:tr>
      <w:tr w:rsidR="002B5327" w14:paraId="75E28C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C8C9EE" w14:textId="77777777" w:rsidR="002B5327" w:rsidRDefault="007D7A16">
            <w:pPr>
              <w:pStyle w:val="TableText"/>
            </w:pPr>
            <w:r>
              <w:rPr>
                <w:rStyle w:val="VARIABLE"/>
              </w:rPr>
              <w:t>value.value.array_Int32[]</w:t>
            </w:r>
          </w:p>
        </w:tc>
        <w:tc>
          <w:tcPr>
            <w:tcW w:w="2231" w:type="dxa"/>
            <w:tcBorders>
              <w:top w:val="single" w:sz="4" w:space="0" w:color="auto"/>
              <w:left w:val="single" w:sz="4" w:space="0" w:color="auto"/>
              <w:bottom w:val="single" w:sz="4" w:space="0" w:color="auto"/>
              <w:right w:val="single" w:sz="4" w:space="0" w:color="auto"/>
            </w:tcBorders>
          </w:tcPr>
          <w:p w14:paraId="54F79D4E"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A5A9E4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7663E1" w14:textId="77777777" w:rsidR="002B5327" w:rsidRDefault="007D7A16">
            <w:pPr>
              <w:pStyle w:val="TableText"/>
            </w:pPr>
            <w:r>
              <w:t>Canonical Part 6 Arrow mapping.</w:t>
            </w:r>
          </w:p>
        </w:tc>
      </w:tr>
      <w:tr w:rsidR="002B5327" w14:paraId="47591B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22A17E" w14:textId="77777777" w:rsidR="002B5327" w:rsidRDefault="007D7A16">
            <w:pPr>
              <w:pStyle w:val="TableText"/>
            </w:pPr>
            <w:r>
              <w:rPr>
                <w:rStyle w:val="VARIABLE"/>
              </w:rPr>
              <w:t>value.value.matrix_Int32</w:t>
            </w:r>
          </w:p>
        </w:tc>
        <w:tc>
          <w:tcPr>
            <w:tcW w:w="2231" w:type="dxa"/>
            <w:tcBorders>
              <w:top w:val="single" w:sz="4" w:space="0" w:color="auto"/>
              <w:left w:val="single" w:sz="4" w:space="0" w:color="auto"/>
              <w:bottom w:val="single" w:sz="4" w:space="0" w:color="auto"/>
              <w:right w:val="single" w:sz="4" w:space="0" w:color="auto"/>
            </w:tcBorders>
          </w:tcPr>
          <w:p w14:paraId="3E9A140C" w14:textId="77777777" w:rsidR="002B5327" w:rsidRDefault="007D7A16">
            <w:pPr>
              <w:pStyle w:val="TableText"/>
            </w:pPr>
            <w:r>
              <w:rPr>
                <w:rStyle w:val="VARIABLE"/>
              </w:rPr>
              <w:t>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37FFEFD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A00E7F" w14:textId="77777777" w:rsidR="002B5327" w:rsidRDefault="007D7A16">
            <w:pPr>
              <w:pStyle w:val="TableText"/>
            </w:pPr>
            <w:r>
              <w:t>Canonical Part 6 Arrow mapping.</w:t>
            </w:r>
          </w:p>
        </w:tc>
      </w:tr>
      <w:tr w:rsidR="002B5327" w14:paraId="2D4BC9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8925CE" w14:textId="77777777" w:rsidR="002B5327" w:rsidRDefault="007D7A16">
            <w:pPr>
              <w:pStyle w:val="TableText"/>
            </w:pPr>
            <w:r>
              <w:rPr>
                <w:rStyle w:val="VARIABLE"/>
              </w:rPr>
              <w:lastRenderedPageBreak/>
              <w:t>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687C2002"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CE4D43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ADA2CF" w14:textId="77777777" w:rsidR="002B5327" w:rsidRDefault="007D7A16">
            <w:pPr>
              <w:pStyle w:val="TableText"/>
            </w:pPr>
            <w:r>
              <w:t>List offsets identify the element range; null list differs from empty list.</w:t>
            </w:r>
          </w:p>
        </w:tc>
      </w:tr>
      <w:tr w:rsidR="002B5327" w14:paraId="1740FD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8A6969" w14:textId="77777777" w:rsidR="002B5327" w:rsidRDefault="007D7A16">
            <w:pPr>
              <w:pStyle w:val="TableText"/>
            </w:pPr>
            <w:r>
              <w:rPr>
                <w:rStyle w:val="VARIABLE"/>
              </w:rPr>
              <w:t>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0BFABF1C"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D82401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E228B7" w14:textId="77777777" w:rsidR="002B5327" w:rsidRDefault="007D7A16">
            <w:pPr>
              <w:pStyle w:val="TableText"/>
            </w:pPr>
            <w:r>
              <w:t>Canonical Part 6 Arrow mapping.</w:t>
            </w:r>
          </w:p>
        </w:tc>
      </w:tr>
      <w:tr w:rsidR="002B5327" w14:paraId="4CB1332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509FCE" w14:textId="77777777" w:rsidR="002B5327" w:rsidRDefault="007D7A16">
            <w:pPr>
              <w:pStyle w:val="TableText"/>
            </w:pPr>
            <w:r>
              <w:rPr>
                <w:rStyle w:val="VARIABLE"/>
              </w:rPr>
              <w:t>value.value.matrix_Int32.values</w:t>
            </w:r>
          </w:p>
        </w:tc>
        <w:tc>
          <w:tcPr>
            <w:tcW w:w="2231" w:type="dxa"/>
            <w:tcBorders>
              <w:top w:val="single" w:sz="4" w:space="0" w:color="auto"/>
              <w:left w:val="single" w:sz="4" w:space="0" w:color="auto"/>
              <w:bottom w:val="single" w:sz="4" w:space="0" w:color="auto"/>
              <w:right w:val="single" w:sz="4" w:space="0" w:color="auto"/>
            </w:tcBorders>
          </w:tcPr>
          <w:p w14:paraId="370F6007"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3E3BD3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DFBF0D" w14:textId="77777777" w:rsidR="002B5327" w:rsidRDefault="007D7A16">
            <w:pPr>
              <w:pStyle w:val="TableText"/>
            </w:pPr>
            <w:r>
              <w:t>List offsets identify the element range; null list differs from empty list.</w:t>
            </w:r>
          </w:p>
        </w:tc>
      </w:tr>
      <w:tr w:rsidR="002B5327" w14:paraId="735F48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0472C7" w14:textId="77777777" w:rsidR="002B5327" w:rsidRDefault="007D7A16">
            <w:pPr>
              <w:pStyle w:val="TableText"/>
            </w:pPr>
            <w:r>
              <w:rPr>
                <w:rStyle w:val="VARIABLE"/>
              </w:rPr>
              <w:t>value.value.matrix_Int32.values[]</w:t>
            </w:r>
          </w:p>
        </w:tc>
        <w:tc>
          <w:tcPr>
            <w:tcW w:w="2231" w:type="dxa"/>
            <w:tcBorders>
              <w:top w:val="single" w:sz="4" w:space="0" w:color="auto"/>
              <w:left w:val="single" w:sz="4" w:space="0" w:color="auto"/>
              <w:bottom w:val="single" w:sz="4" w:space="0" w:color="auto"/>
              <w:right w:val="single" w:sz="4" w:space="0" w:color="auto"/>
            </w:tcBorders>
          </w:tcPr>
          <w:p w14:paraId="56B40FB0"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4CAB32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4774F8" w14:textId="77777777" w:rsidR="002B5327" w:rsidRDefault="007D7A16">
            <w:pPr>
              <w:pStyle w:val="TableText"/>
            </w:pPr>
            <w:r>
              <w:t>Canonical Part 6 Arrow mapping.</w:t>
            </w:r>
          </w:p>
        </w:tc>
      </w:tr>
      <w:tr w:rsidR="002B5327" w14:paraId="19242C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79B4E0" w14:textId="77777777" w:rsidR="002B5327" w:rsidRDefault="007D7A16">
            <w:pPr>
              <w:pStyle w:val="TableText"/>
            </w:pPr>
            <w:r>
              <w:rPr>
                <w:rStyle w:val="VARIABLE"/>
              </w:rPr>
              <w:t>value.value.scalar_UInt32</w:t>
            </w:r>
          </w:p>
        </w:tc>
        <w:tc>
          <w:tcPr>
            <w:tcW w:w="2231" w:type="dxa"/>
            <w:tcBorders>
              <w:top w:val="single" w:sz="4" w:space="0" w:color="auto"/>
              <w:left w:val="single" w:sz="4" w:space="0" w:color="auto"/>
              <w:bottom w:val="single" w:sz="4" w:space="0" w:color="auto"/>
              <w:right w:val="single" w:sz="4" w:space="0" w:color="auto"/>
            </w:tcBorders>
          </w:tcPr>
          <w:p w14:paraId="3D1CB058"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10A5F7F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256F1B" w14:textId="77777777" w:rsidR="002B5327" w:rsidRDefault="007D7A16">
            <w:pPr>
              <w:pStyle w:val="TableText"/>
            </w:pPr>
            <w:r>
              <w:t>Canonical Part 6 Arrow mapping.</w:t>
            </w:r>
          </w:p>
        </w:tc>
      </w:tr>
      <w:tr w:rsidR="002B5327" w14:paraId="299CA9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DFF94" w14:textId="77777777" w:rsidR="002B5327" w:rsidRDefault="007D7A16">
            <w:pPr>
              <w:pStyle w:val="TableText"/>
            </w:pPr>
            <w:r>
              <w:rPr>
                <w:rStyle w:val="VARIABLE"/>
              </w:rPr>
              <w:t>value.value.array_UInt32</w:t>
            </w:r>
          </w:p>
        </w:tc>
        <w:tc>
          <w:tcPr>
            <w:tcW w:w="2231" w:type="dxa"/>
            <w:tcBorders>
              <w:top w:val="single" w:sz="4" w:space="0" w:color="auto"/>
              <w:left w:val="single" w:sz="4" w:space="0" w:color="auto"/>
              <w:bottom w:val="single" w:sz="4" w:space="0" w:color="auto"/>
              <w:right w:val="single" w:sz="4" w:space="0" w:color="auto"/>
            </w:tcBorders>
          </w:tcPr>
          <w:p w14:paraId="63028178" w14:textId="77777777" w:rsidR="002B5327" w:rsidRDefault="007D7A16">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722DB4F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84D999" w14:textId="77777777" w:rsidR="002B5327" w:rsidRDefault="007D7A16">
            <w:pPr>
              <w:pStyle w:val="TableText"/>
            </w:pPr>
            <w:r>
              <w:t>List offsets identify the element range; null list differs from empty list.</w:t>
            </w:r>
          </w:p>
        </w:tc>
      </w:tr>
      <w:tr w:rsidR="002B5327" w14:paraId="369B72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1816A9" w14:textId="77777777" w:rsidR="002B5327" w:rsidRDefault="007D7A16">
            <w:pPr>
              <w:pStyle w:val="TableText"/>
            </w:pPr>
            <w:r>
              <w:rPr>
                <w:rStyle w:val="VARIABLE"/>
              </w:rPr>
              <w:t>value.value.array_UInt32[]</w:t>
            </w:r>
          </w:p>
        </w:tc>
        <w:tc>
          <w:tcPr>
            <w:tcW w:w="2231" w:type="dxa"/>
            <w:tcBorders>
              <w:top w:val="single" w:sz="4" w:space="0" w:color="auto"/>
              <w:left w:val="single" w:sz="4" w:space="0" w:color="auto"/>
              <w:bottom w:val="single" w:sz="4" w:space="0" w:color="auto"/>
              <w:right w:val="single" w:sz="4" w:space="0" w:color="auto"/>
            </w:tcBorders>
          </w:tcPr>
          <w:p w14:paraId="092A3EDE"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34BA8CA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B30A34" w14:textId="77777777" w:rsidR="002B5327" w:rsidRDefault="007D7A16">
            <w:pPr>
              <w:pStyle w:val="TableText"/>
            </w:pPr>
            <w:r>
              <w:t>Canonical Part 6 Arrow mapping.</w:t>
            </w:r>
          </w:p>
        </w:tc>
      </w:tr>
      <w:tr w:rsidR="002B5327" w14:paraId="52AA48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8F79A4" w14:textId="77777777" w:rsidR="002B5327" w:rsidRDefault="007D7A16">
            <w:pPr>
              <w:pStyle w:val="TableText"/>
            </w:pPr>
            <w:r>
              <w:rPr>
                <w:rStyle w:val="VARIABLE"/>
              </w:rPr>
              <w:t>value.value.matrix_UInt32</w:t>
            </w:r>
          </w:p>
        </w:tc>
        <w:tc>
          <w:tcPr>
            <w:tcW w:w="2231" w:type="dxa"/>
            <w:tcBorders>
              <w:top w:val="single" w:sz="4" w:space="0" w:color="auto"/>
              <w:left w:val="single" w:sz="4" w:space="0" w:color="auto"/>
              <w:bottom w:val="single" w:sz="4" w:space="0" w:color="auto"/>
              <w:right w:val="single" w:sz="4" w:space="0" w:color="auto"/>
            </w:tcBorders>
          </w:tcPr>
          <w:p w14:paraId="0F3A3C48" w14:textId="77777777" w:rsidR="002B5327" w:rsidRDefault="007D7A16">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4827565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29478A" w14:textId="77777777" w:rsidR="002B5327" w:rsidRDefault="007D7A16">
            <w:pPr>
              <w:pStyle w:val="TableText"/>
            </w:pPr>
            <w:r>
              <w:t>Canonical Part 6 Arrow mapping.</w:t>
            </w:r>
          </w:p>
        </w:tc>
      </w:tr>
      <w:tr w:rsidR="002B5327" w14:paraId="004B0A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AB7E3B" w14:textId="77777777" w:rsidR="002B5327" w:rsidRDefault="007D7A16">
            <w:pPr>
              <w:pStyle w:val="TableText"/>
            </w:pPr>
            <w:r>
              <w:rPr>
                <w:rStyle w:val="VARIABLE"/>
              </w:rPr>
              <w:t>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73169EAF"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5D2861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6E7353" w14:textId="77777777" w:rsidR="002B5327" w:rsidRDefault="007D7A16">
            <w:pPr>
              <w:pStyle w:val="TableText"/>
            </w:pPr>
            <w:r>
              <w:t>List offsets identify the element range; null list differs from empty list.</w:t>
            </w:r>
          </w:p>
        </w:tc>
      </w:tr>
      <w:tr w:rsidR="002B5327" w14:paraId="78D483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E35CF0" w14:textId="77777777" w:rsidR="002B5327" w:rsidRDefault="007D7A16">
            <w:pPr>
              <w:pStyle w:val="TableText"/>
            </w:pPr>
            <w:r>
              <w:rPr>
                <w:rStyle w:val="VARIABLE"/>
              </w:rPr>
              <w:t>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0271419A"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DEE6DB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F3C4DF" w14:textId="77777777" w:rsidR="002B5327" w:rsidRDefault="007D7A16">
            <w:pPr>
              <w:pStyle w:val="TableText"/>
            </w:pPr>
            <w:r>
              <w:t>Canonical Part 6 Arrow mapping.</w:t>
            </w:r>
          </w:p>
        </w:tc>
      </w:tr>
      <w:tr w:rsidR="002B5327" w14:paraId="030224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B6E327" w14:textId="77777777" w:rsidR="002B5327" w:rsidRDefault="007D7A16">
            <w:pPr>
              <w:pStyle w:val="TableText"/>
            </w:pPr>
            <w:r>
              <w:rPr>
                <w:rStyle w:val="VARIABLE"/>
              </w:rPr>
              <w:t>value.value.matrix_UInt32.values</w:t>
            </w:r>
          </w:p>
        </w:tc>
        <w:tc>
          <w:tcPr>
            <w:tcW w:w="2231" w:type="dxa"/>
            <w:tcBorders>
              <w:top w:val="single" w:sz="4" w:space="0" w:color="auto"/>
              <w:left w:val="single" w:sz="4" w:space="0" w:color="auto"/>
              <w:bottom w:val="single" w:sz="4" w:space="0" w:color="auto"/>
              <w:right w:val="single" w:sz="4" w:space="0" w:color="auto"/>
            </w:tcBorders>
          </w:tcPr>
          <w:p w14:paraId="02350D23" w14:textId="77777777" w:rsidR="002B5327" w:rsidRDefault="007D7A16">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4845B382"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045A1F" w14:textId="77777777" w:rsidR="002B5327" w:rsidRDefault="007D7A16">
            <w:pPr>
              <w:pStyle w:val="TableText"/>
            </w:pPr>
            <w:r>
              <w:t>List offsets identify the element range; null list differs from empty list.</w:t>
            </w:r>
          </w:p>
        </w:tc>
      </w:tr>
      <w:tr w:rsidR="002B5327" w14:paraId="4810A9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341A5D" w14:textId="77777777" w:rsidR="002B5327" w:rsidRDefault="007D7A16">
            <w:pPr>
              <w:pStyle w:val="TableText"/>
            </w:pPr>
            <w:r>
              <w:rPr>
                <w:rStyle w:val="VARIABLE"/>
              </w:rPr>
              <w:t>value.value.matrix_UInt32.values[]</w:t>
            </w:r>
          </w:p>
        </w:tc>
        <w:tc>
          <w:tcPr>
            <w:tcW w:w="2231" w:type="dxa"/>
            <w:tcBorders>
              <w:top w:val="single" w:sz="4" w:space="0" w:color="auto"/>
              <w:left w:val="single" w:sz="4" w:space="0" w:color="auto"/>
              <w:bottom w:val="single" w:sz="4" w:space="0" w:color="auto"/>
              <w:right w:val="single" w:sz="4" w:space="0" w:color="auto"/>
            </w:tcBorders>
          </w:tcPr>
          <w:p w14:paraId="5DE42718"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14BCB53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8143BE" w14:textId="77777777" w:rsidR="002B5327" w:rsidRDefault="007D7A16">
            <w:pPr>
              <w:pStyle w:val="TableText"/>
            </w:pPr>
            <w:r>
              <w:t>Canonical Part 6 Arrow mapping.</w:t>
            </w:r>
          </w:p>
        </w:tc>
      </w:tr>
      <w:tr w:rsidR="002B5327" w14:paraId="3057F1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4015BC" w14:textId="77777777" w:rsidR="002B5327" w:rsidRDefault="007D7A16">
            <w:pPr>
              <w:pStyle w:val="TableText"/>
            </w:pPr>
            <w:r>
              <w:rPr>
                <w:rStyle w:val="VARIABLE"/>
              </w:rPr>
              <w:t>value.value.scalar_Int64</w:t>
            </w:r>
          </w:p>
        </w:tc>
        <w:tc>
          <w:tcPr>
            <w:tcW w:w="2231" w:type="dxa"/>
            <w:tcBorders>
              <w:top w:val="single" w:sz="4" w:space="0" w:color="auto"/>
              <w:left w:val="single" w:sz="4" w:space="0" w:color="auto"/>
              <w:bottom w:val="single" w:sz="4" w:space="0" w:color="auto"/>
              <w:right w:val="single" w:sz="4" w:space="0" w:color="auto"/>
            </w:tcBorders>
          </w:tcPr>
          <w:p w14:paraId="2F8E990D"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0C9253B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A1DAE8" w14:textId="77777777" w:rsidR="002B5327" w:rsidRDefault="007D7A16">
            <w:pPr>
              <w:pStyle w:val="TableText"/>
            </w:pPr>
            <w:r>
              <w:t>Canonical Part 6 Arrow mapping.</w:t>
            </w:r>
          </w:p>
        </w:tc>
      </w:tr>
      <w:tr w:rsidR="002B5327" w14:paraId="27BC87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CBADE7" w14:textId="77777777" w:rsidR="002B5327" w:rsidRDefault="007D7A16">
            <w:pPr>
              <w:pStyle w:val="TableText"/>
            </w:pPr>
            <w:r>
              <w:rPr>
                <w:rStyle w:val="VARIABLE"/>
              </w:rPr>
              <w:t>value.value.array_Int64</w:t>
            </w:r>
          </w:p>
        </w:tc>
        <w:tc>
          <w:tcPr>
            <w:tcW w:w="2231" w:type="dxa"/>
            <w:tcBorders>
              <w:top w:val="single" w:sz="4" w:space="0" w:color="auto"/>
              <w:left w:val="single" w:sz="4" w:space="0" w:color="auto"/>
              <w:bottom w:val="single" w:sz="4" w:space="0" w:color="auto"/>
              <w:right w:val="single" w:sz="4" w:space="0" w:color="auto"/>
            </w:tcBorders>
          </w:tcPr>
          <w:p w14:paraId="78DB41FE" w14:textId="77777777" w:rsidR="002B5327" w:rsidRDefault="007D7A16">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0E7FADA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34B2CF" w14:textId="77777777" w:rsidR="002B5327" w:rsidRDefault="007D7A16">
            <w:pPr>
              <w:pStyle w:val="TableText"/>
            </w:pPr>
            <w:r>
              <w:t>List offsets identify the element range; null list differs from empty list.</w:t>
            </w:r>
          </w:p>
        </w:tc>
      </w:tr>
      <w:tr w:rsidR="002B5327" w14:paraId="492628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9FF948" w14:textId="77777777" w:rsidR="002B5327" w:rsidRDefault="007D7A16">
            <w:pPr>
              <w:pStyle w:val="TableText"/>
            </w:pPr>
            <w:r>
              <w:rPr>
                <w:rStyle w:val="VARIABLE"/>
              </w:rPr>
              <w:t>value.value.array_Int64[]</w:t>
            </w:r>
          </w:p>
        </w:tc>
        <w:tc>
          <w:tcPr>
            <w:tcW w:w="2231" w:type="dxa"/>
            <w:tcBorders>
              <w:top w:val="single" w:sz="4" w:space="0" w:color="auto"/>
              <w:left w:val="single" w:sz="4" w:space="0" w:color="auto"/>
              <w:bottom w:val="single" w:sz="4" w:space="0" w:color="auto"/>
              <w:right w:val="single" w:sz="4" w:space="0" w:color="auto"/>
            </w:tcBorders>
          </w:tcPr>
          <w:p w14:paraId="422B043E"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074E842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2FDC5F" w14:textId="77777777" w:rsidR="002B5327" w:rsidRDefault="007D7A16">
            <w:pPr>
              <w:pStyle w:val="TableText"/>
            </w:pPr>
            <w:r>
              <w:t>Canonical Part 6 Arrow mapping.</w:t>
            </w:r>
          </w:p>
        </w:tc>
      </w:tr>
      <w:tr w:rsidR="002B5327" w14:paraId="1D5EFE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E946AB" w14:textId="77777777" w:rsidR="002B5327" w:rsidRDefault="007D7A16">
            <w:pPr>
              <w:pStyle w:val="TableText"/>
            </w:pPr>
            <w:r>
              <w:rPr>
                <w:rStyle w:val="VARIABLE"/>
              </w:rPr>
              <w:t>value.value.matrix_Int64</w:t>
            </w:r>
          </w:p>
        </w:tc>
        <w:tc>
          <w:tcPr>
            <w:tcW w:w="2231" w:type="dxa"/>
            <w:tcBorders>
              <w:top w:val="single" w:sz="4" w:space="0" w:color="auto"/>
              <w:left w:val="single" w:sz="4" w:space="0" w:color="auto"/>
              <w:bottom w:val="single" w:sz="4" w:space="0" w:color="auto"/>
              <w:right w:val="single" w:sz="4" w:space="0" w:color="auto"/>
            </w:tcBorders>
          </w:tcPr>
          <w:p w14:paraId="2B48F7FF" w14:textId="77777777" w:rsidR="002B5327" w:rsidRDefault="007D7A16">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295EBE5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B9CFA0" w14:textId="77777777" w:rsidR="002B5327" w:rsidRDefault="007D7A16">
            <w:pPr>
              <w:pStyle w:val="TableText"/>
            </w:pPr>
            <w:r>
              <w:t>Canonical Part 6 Arrow mapping.</w:t>
            </w:r>
          </w:p>
        </w:tc>
      </w:tr>
      <w:tr w:rsidR="002B5327" w14:paraId="76CA4E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61B17F" w14:textId="77777777" w:rsidR="002B5327" w:rsidRDefault="007D7A16">
            <w:pPr>
              <w:pStyle w:val="TableText"/>
            </w:pPr>
            <w:r>
              <w:rPr>
                <w:rStyle w:val="VARIABLE"/>
              </w:rPr>
              <w:t>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1EE349BA"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090305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AAC22" w14:textId="77777777" w:rsidR="002B5327" w:rsidRDefault="007D7A16">
            <w:pPr>
              <w:pStyle w:val="TableText"/>
            </w:pPr>
            <w:r>
              <w:t>List offsets identify the element range; null list differs from empty list.</w:t>
            </w:r>
          </w:p>
        </w:tc>
      </w:tr>
      <w:tr w:rsidR="002B5327" w14:paraId="1F04B5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409588" w14:textId="77777777" w:rsidR="002B5327" w:rsidRDefault="007D7A16">
            <w:pPr>
              <w:pStyle w:val="TableText"/>
            </w:pPr>
            <w:r>
              <w:rPr>
                <w:rStyle w:val="VARIABLE"/>
              </w:rPr>
              <w:t>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2AB5580D"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9FFB5C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EE5376" w14:textId="77777777" w:rsidR="002B5327" w:rsidRDefault="007D7A16">
            <w:pPr>
              <w:pStyle w:val="TableText"/>
            </w:pPr>
            <w:r>
              <w:t>Canonical Part 6 Arrow mapping.</w:t>
            </w:r>
          </w:p>
        </w:tc>
      </w:tr>
      <w:tr w:rsidR="002B5327" w14:paraId="2E868B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B2DA79" w14:textId="77777777" w:rsidR="002B5327" w:rsidRDefault="007D7A16">
            <w:pPr>
              <w:pStyle w:val="TableText"/>
            </w:pPr>
            <w:r>
              <w:rPr>
                <w:rStyle w:val="VARIABLE"/>
              </w:rPr>
              <w:t>value.value.matrix_Int64.values</w:t>
            </w:r>
          </w:p>
        </w:tc>
        <w:tc>
          <w:tcPr>
            <w:tcW w:w="2231" w:type="dxa"/>
            <w:tcBorders>
              <w:top w:val="single" w:sz="4" w:space="0" w:color="auto"/>
              <w:left w:val="single" w:sz="4" w:space="0" w:color="auto"/>
              <w:bottom w:val="single" w:sz="4" w:space="0" w:color="auto"/>
              <w:right w:val="single" w:sz="4" w:space="0" w:color="auto"/>
            </w:tcBorders>
          </w:tcPr>
          <w:p w14:paraId="7273FC91" w14:textId="77777777" w:rsidR="002B5327" w:rsidRDefault="007D7A16">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66AD31B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5A5BF5" w14:textId="77777777" w:rsidR="002B5327" w:rsidRDefault="007D7A16">
            <w:pPr>
              <w:pStyle w:val="TableText"/>
            </w:pPr>
            <w:r>
              <w:t>List offsets identify the element range; null list differs from empty list.</w:t>
            </w:r>
          </w:p>
        </w:tc>
      </w:tr>
      <w:tr w:rsidR="002B5327" w14:paraId="60E384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9876B4" w14:textId="77777777" w:rsidR="002B5327" w:rsidRDefault="007D7A16">
            <w:pPr>
              <w:pStyle w:val="TableText"/>
            </w:pPr>
            <w:r>
              <w:rPr>
                <w:rStyle w:val="VARIABLE"/>
              </w:rPr>
              <w:t>value.value.matrix_Int64.values[]</w:t>
            </w:r>
          </w:p>
        </w:tc>
        <w:tc>
          <w:tcPr>
            <w:tcW w:w="2231" w:type="dxa"/>
            <w:tcBorders>
              <w:top w:val="single" w:sz="4" w:space="0" w:color="auto"/>
              <w:left w:val="single" w:sz="4" w:space="0" w:color="auto"/>
              <w:bottom w:val="single" w:sz="4" w:space="0" w:color="auto"/>
              <w:right w:val="single" w:sz="4" w:space="0" w:color="auto"/>
            </w:tcBorders>
          </w:tcPr>
          <w:p w14:paraId="460EC589"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3FBCF33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CB1B4F" w14:textId="77777777" w:rsidR="002B5327" w:rsidRDefault="007D7A16">
            <w:pPr>
              <w:pStyle w:val="TableText"/>
            </w:pPr>
            <w:r>
              <w:t>Canonical Part 6 Arrow mapping.</w:t>
            </w:r>
          </w:p>
        </w:tc>
      </w:tr>
      <w:tr w:rsidR="002B5327" w14:paraId="05CB9F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5E5A46" w14:textId="77777777" w:rsidR="002B5327" w:rsidRDefault="007D7A16">
            <w:pPr>
              <w:pStyle w:val="TableText"/>
            </w:pPr>
            <w:r>
              <w:rPr>
                <w:rStyle w:val="VARIABLE"/>
              </w:rPr>
              <w:t>value.value.scalar_UInt64</w:t>
            </w:r>
          </w:p>
        </w:tc>
        <w:tc>
          <w:tcPr>
            <w:tcW w:w="2231" w:type="dxa"/>
            <w:tcBorders>
              <w:top w:val="single" w:sz="4" w:space="0" w:color="auto"/>
              <w:left w:val="single" w:sz="4" w:space="0" w:color="auto"/>
              <w:bottom w:val="single" w:sz="4" w:space="0" w:color="auto"/>
              <w:right w:val="single" w:sz="4" w:space="0" w:color="auto"/>
            </w:tcBorders>
          </w:tcPr>
          <w:p w14:paraId="25B9DF03" w14:textId="77777777" w:rsidR="002B5327" w:rsidRDefault="007D7A16">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66AD36A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177AB8" w14:textId="77777777" w:rsidR="002B5327" w:rsidRDefault="007D7A16">
            <w:pPr>
              <w:pStyle w:val="TableText"/>
            </w:pPr>
            <w:r>
              <w:t>Canonical Part 6 Arrow mapping.</w:t>
            </w:r>
          </w:p>
        </w:tc>
      </w:tr>
      <w:tr w:rsidR="002B5327" w14:paraId="63BC5E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B626EA" w14:textId="77777777" w:rsidR="002B5327" w:rsidRDefault="007D7A16">
            <w:pPr>
              <w:pStyle w:val="TableText"/>
            </w:pPr>
            <w:r>
              <w:rPr>
                <w:rStyle w:val="VARIABLE"/>
              </w:rPr>
              <w:t>value.value.array_UInt64</w:t>
            </w:r>
          </w:p>
        </w:tc>
        <w:tc>
          <w:tcPr>
            <w:tcW w:w="2231" w:type="dxa"/>
            <w:tcBorders>
              <w:top w:val="single" w:sz="4" w:space="0" w:color="auto"/>
              <w:left w:val="single" w:sz="4" w:space="0" w:color="auto"/>
              <w:bottom w:val="single" w:sz="4" w:space="0" w:color="auto"/>
              <w:right w:val="single" w:sz="4" w:space="0" w:color="auto"/>
            </w:tcBorders>
          </w:tcPr>
          <w:p w14:paraId="39FFCEA7" w14:textId="77777777" w:rsidR="002B5327" w:rsidRDefault="007D7A16">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25A7A90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0C022E" w14:textId="77777777" w:rsidR="002B5327" w:rsidRDefault="007D7A16">
            <w:pPr>
              <w:pStyle w:val="TableText"/>
            </w:pPr>
            <w:r>
              <w:t>List offsets identify the element range; null list differs from empty list.</w:t>
            </w:r>
          </w:p>
        </w:tc>
      </w:tr>
      <w:tr w:rsidR="002B5327" w14:paraId="7E046D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86F7A4" w14:textId="77777777" w:rsidR="002B5327" w:rsidRDefault="007D7A16">
            <w:pPr>
              <w:pStyle w:val="TableText"/>
            </w:pPr>
            <w:r>
              <w:rPr>
                <w:rStyle w:val="VARIABLE"/>
              </w:rPr>
              <w:t>value.value.array_UInt64[]</w:t>
            </w:r>
          </w:p>
        </w:tc>
        <w:tc>
          <w:tcPr>
            <w:tcW w:w="2231" w:type="dxa"/>
            <w:tcBorders>
              <w:top w:val="single" w:sz="4" w:space="0" w:color="auto"/>
              <w:left w:val="single" w:sz="4" w:space="0" w:color="auto"/>
              <w:bottom w:val="single" w:sz="4" w:space="0" w:color="auto"/>
              <w:right w:val="single" w:sz="4" w:space="0" w:color="auto"/>
            </w:tcBorders>
          </w:tcPr>
          <w:p w14:paraId="70D72E69" w14:textId="77777777" w:rsidR="002B5327" w:rsidRDefault="007D7A16">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0A1C583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705F49" w14:textId="77777777" w:rsidR="002B5327" w:rsidRDefault="007D7A16">
            <w:pPr>
              <w:pStyle w:val="TableText"/>
            </w:pPr>
            <w:r>
              <w:t>Canonical Part 6 Arrow mapping.</w:t>
            </w:r>
          </w:p>
        </w:tc>
      </w:tr>
      <w:tr w:rsidR="002B5327" w14:paraId="1567C6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EF7C82" w14:textId="77777777" w:rsidR="002B5327" w:rsidRDefault="007D7A16">
            <w:pPr>
              <w:pStyle w:val="TableText"/>
            </w:pPr>
            <w:r>
              <w:rPr>
                <w:rStyle w:val="VARIABLE"/>
              </w:rPr>
              <w:t>value.value.matrix_UInt64</w:t>
            </w:r>
          </w:p>
        </w:tc>
        <w:tc>
          <w:tcPr>
            <w:tcW w:w="2231" w:type="dxa"/>
            <w:tcBorders>
              <w:top w:val="single" w:sz="4" w:space="0" w:color="auto"/>
              <w:left w:val="single" w:sz="4" w:space="0" w:color="auto"/>
              <w:bottom w:val="single" w:sz="4" w:space="0" w:color="auto"/>
              <w:right w:val="single" w:sz="4" w:space="0" w:color="auto"/>
            </w:tcBorders>
          </w:tcPr>
          <w:p w14:paraId="20883CCD" w14:textId="77777777" w:rsidR="002B5327" w:rsidRDefault="007D7A16">
            <w:pPr>
              <w:pStyle w:val="TableText"/>
            </w:pPr>
            <w:r>
              <w:rPr>
                <w:rStyle w:val="VARIABLE"/>
              </w:rPr>
              <w:t>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2591597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211D24" w14:textId="77777777" w:rsidR="002B5327" w:rsidRDefault="007D7A16">
            <w:pPr>
              <w:pStyle w:val="TableText"/>
            </w:pPr>
            <w:r>
              <w:t>Canonical Part 6 Arrow mapping.</w:t>
            </w:r>
          </w:p>
        </w:tc>
      </w:tr>
      <w:tr w:rsidR="002B5327" w14:paraId="33FCB1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4235FC" w14:textId="77777777" w:rsidR="002B5327" w:rsidRDefault="007D7A16">
            <w:pPr>
              <w:pStyle w:val="TableText"/>
            </w:pPr>
            <w:r>
              <w:rPr>
                <w:rStyle w:val="VARIABLE"/>
              </w:rPr>
              <w:t>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0C1DCF07"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E9C082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F17404" w14:textId="77777777" w:rsidR="002B5327" w:rsidRDefault="007D7A16">
            <w:pPr>
              <w:pStyle w:val="TableText"/>
            </w:pPr>
            <w:r>
              <w:t>List offsets identify the element range; null list differs from empty list.</w:t>
            </w:r>
          </w:p>
        </w:tc>
      </w:tr>
      <w:tr w:rsidR="002B5327" w14:paraId="1446E2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443BF5" w14:textId="77777777" w:rsidR="002B5327" w:rsidRDefault="007D7A16">
            <w:pPr>
              <w:pStyle w:val="TableText"/>
            </w:pPr>
            <w:r>
              <w:rPr>
                <w:rStyle w:val="VARIABLE"/>
              </w:rPr>
              <w:lastRenderedPageBreak/>
              <w:t>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54BCD6B5"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B85BA2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42DDE2" w14:textId="77777777" w:rsidR="002B5327" w:rsidRDefault="007D7A16">
            <w:pPr>
              <w:pStyle w:val="TableText"/>
            </w:pPr>
            <w:r>
              <w:t>Canonical Part 6 Arrow mapping.</w:t>
            </w:r>
          </w:p>
        </w:tc>
      </w:tr>
      <w:tr w:rsidR="002B5327" w14:paraId="497BA3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72A377" w14:textId="77777777" w:rsidR="002B5327" w:rsidRDefault="007D7A16">
            <w:pPr>
              <w:pStyle w:val="TableText"/>
            </w:pPr>
            <w:r>
              <w:rPr>
                <w:rStyle w:val="VARIABLE"/>
              </w:rPr>
              <w:t>value.value.matrix_UInt64.values</w:t>
            </w:r>
          </w:p>
        </w:tc>
        <w:tc>
          <w:tcPr>
            <w:tcW w:w="2231" w:type="dxa"/>
            <w:tcBorders>
              <w:top w:val="single" w:sz="4" w:space="0" w:color="auto"/>
              <w:left w:val="single" w:sz="4" w:space="0" w:color="auto"/>
              <w:bottom w:val="single" w:sz="4" w:space="0" w:color="auto"/>
              <w:right w:val="single" w:sz="4" w:space="0" w:color="auto"/>
            </w:tcBorders>
          </w:tcPr>
          <w:p w14:paraId="0EF61B46" w14:textId="77777777" w:rsidR="002B5327" w:rsidRDefault="007D7A16">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1280F678"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7C093F" w14:textId="77777777" w:rsidR="002B5327" w:rsidRDefault="007D7A16">
            <w:pPr>
              <w:pStyle w:val="TableText"/>
            </w:pPr>
            <w:r>
              <w:t>List offsets identify the element range; null list differs from empty list.</w:t>
            </w:r>
          </w:p>
        </w:tc>
      </w:tr>
      <w:tr w:rsidR="002B5327" w14:paraId="5E677E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4801A9" w14:textId="77777777" w:rsidR="002B5327" w:rsidRDefault="007D7A16">
            <w:pPr>
              <w:pStyle w:val="TableText"/>
            </w:pPr>
            <w:r>
              <w:rPr>
                <w:rStyle w:val="VARIABLE"/>
              </w:rPr>
              <w:t>value.value.matrix_UInt64.values[]</w:t>
            </w:r>
          </w:p>
        </w:tc>
        <w:tc>
          <w:tcPr>
            <w:tcW w:w="2231" w:type="dxa"/>
            <w:tcBorders>
              <w:top w:val="single" w:sz="4" w:space="0" w:color="auto"/>
              <w:left w:val="single" w:sz="4" w:space="0" w:color="auto"/>
              <w:bottom w:val="single" w:sz="4" w:space="0" w:color="auto"/>
              <w:right w:val="single" w:sz="4" w:space="0" w:color="auto"/>
            </w:tcBorders>
          </w:tcPr>
          <w:p w14:paraId="1074727C" w14:textId="77777777" w:rsidR="002B5327" w:rsidRDefault="007D7A16">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5E58BA7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F642A5" w14:textId="77777777" w:rsidR="002B5327" w:rsidRDefault="007D7A16">
            <w:pPr>
              <w:pStyle w:val="TableText"/>
            </w:pPr>
            <w:r>
              <w:t>Canonical Part 6 Arrow mapping.</w:t>
            </w:r>
          </w:p>
        </w:tc>
      </w:tr>
      <w:tr w:rsidR="002B5327" w14:paraId="43CBC6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6C9DB6" w14:textId="77777777" w:rsidR="002B5327" w:rsidRDefault="007D7A16">
            <w:pPr>
              <w:pStyle w:val="TableText"/>
            </w:pPr>
            <w:r>
              <w:rPr>
                <w:rStyle w:val="VARIABLE"/>
              </w:rPr>
              <w:t>value.value.scalar_Float</w:t>
            </w:r>
          </w:p>
        </w:tc>
        <w:tc>
          <w:tcPr>
            <w:tcW w:w="2231" w:type="dxa"/>
            <w:tcBorders>
              <w:top w:val="single" w:sz="4" w:space="0" w:color="auto"/>
              <w:left w:val="single" w:sz="4" w:space="0" w:color="auto"/>
              <w:bottom w:val="single" w:sz="4" w:space="0" w:color="auto"/>
              <w:right w:val="single" w:sz="4" w:space="0" w:color="auto"/>
            </w:tcBorders>
          </w:tcPr>
          <w:p w14:paraId="38EB2536"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FFF572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BEE7B4" w14:textId="77777777" w:rsidR="002B5327" w:rsidRDefault="007D7A16">
            <w:pPr>
              <w:pStyle w:val="TableText"/>
            </w:pPr>
            <w:r>
              <w:t>Canonical Part 6 Arrow mapping.</w:t>
            </w:r>
          </w:p>
        </w:tc>
      </w:tr>
      <w:tr w:rsidR="002B5327" w14:paraId="3454DF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81416A" w14:textId="77777777" w:rsidR="002B5327" w:rsidRDefault="007D7A16">
            <w:pPr>
              <w:pStyle w:val="TableText"/>
            </w:pPr>
            <w:r>
              <w:rPr>
                <w:rStyle w:val="VARIABLE"/>
              </w:rPr>
              <w:t>value.value.array_Float</w:t>
            </w:r>
          </w:p>
        </w:tc>
        <w:tc>
          <w:tcPr>
            <w:tcW w:w="2231" w:type="dxa"/>
            <w:tcBorders>
              <w:top w:val="single" w:sz="4" w:space="0" w:color="auto"/>
              <w:left w:val="single" w:sz="4" w:space="0" w:color="auto"/>
              <w:bottom w:val="single" w:sz="4" w:space="0" w:color="auto"/>
              <w:right w:val="single" w:sz="4" w:space="0" w:color="auto"/>
            </w:tcBorders>
          </w:tcPr>
          <w:p w14:paraId="28B77A3E" w14:textId="77777777" w:rsidR="002B5327" w:rsidRDefault="007D7A16">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21D9646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ECBE7F" w14:textId="77777777" w:rsidR="002B5327" w:rsidRDefault="007D7A16">
            <w:pPr>
              <w:pStyle w:val="TableText"/>
            </w:pPr>
            <w:r>
              <w:t>List offsets identify the element range; null list differs from empty list.</w:t>
            </w:r>
          </w:p>
        </w:tc>
      </w:tr>
      <w:tr w:rsidR="002B5327" w14:paraId="711B78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0102C1" w14:textId="77777777" w:rsidR="002B5327" w:rsidRDefault="007D7A16">
            <w:pPr>
              <w:pStyle w:val="TableText"/>
            </w:pPr>
            <w:r>
              <w:rPr>
                <w:rStyle w:val="VARIABLE"/>
              </w:rPr>
              <w:t>value.value.array_Float[]</w:t>
            </w:r>
          </w:p>
        </w:tc>
        <w:tc>
          <w:tcPr>
            <w:tcW w:w="2231" w:type="dxa"/>
            <w:tcBorders>
              <w:top w:val="single" w:sz="4" w:space="0" w:color="auto"/>
              <w:left w:val="single" w:sz="4" w:space="0" w:color="auto"/>
              <w:bottom w:val="single" w:sz="4" w:space="0" w:color="auto"/>
              <w:right w:val="single" w:sz="4" w:space="0" w:color="auto"/>
            </w:tcBorders>
          </w:tcPr>
          <w:p w14:paraId="3CD37311"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6F21B8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180242" w14:textId="77777777" w:rsidR="002B5327" w:rsidRDefault="007D7A16">
            <w:pPr>
              <w:pStyle w:val="TableText"/>
            </w:pPr>
            <w:r>
              <w:t>Canonical Part 6 Arrow mapping.</w:t>
            </w:r>
          </w:p>
        </w:tc>
      </w:tr>
      <w:tr w:rsidR="002B5327" w14:paraId="4FBA07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EA3D6F" w14:textId="77777777" w:rsidR="002B5327" w:rsidRDefault="007D7A16">
            <w:pPr>
              <w:pStyle w:val="TableText"/>
            </w:pPr>
            <w:r>
              <w:rPr>
                <w:rStyle w:val="VARIABLE"/>
              </w:rPr>
              <w:t>value.value.matrix_Float</w:t>
            </w:r>
          </w:p>
        </w:tc>
        <w:tc>
          <w:tcPr>
            <w:tcW w:w="2231" w:type="dxa"/>
            <w:tcBorders>
              <w:top w:val="single" w:sz="4" w:space="0" w:color="auto"/>
              <w:left w:val="single" w:sz="4" w:space="0" w:color="auto"/>
              <w:bottom w:val="single" w:sz="4" w:space="0" w:color="auto"/>
              <w:right w:val="single" w:sz="4" w:space="0" w:color="auto"/>
            </w:tcBorders>
          </w:tcPr>
          <w:p w14:paraId="4643A610" w14:textId="77777777" w:rsidR="002B5327" w:rsidRDefault="007D7A16">
            <w:pPr>
              <w:pStyle w:val="TableText"/>
            </w:pPr>
            <w:r>
              <w:rPr>
                <w:rStyle w:val="VARIABLE"/>
              </w:rPr>
              <w:t>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2C468C6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84338A" w14:textId="77777777" w:rsidR="002B5327" w:rsidRDefault="007D7A16">
            <w:pPr>
              <w:pStyle w:val="TableText"/>
            </w:pPr>
            <w:r>
              <w:t>Canonical Part 6 Arrow mapping.</w:t>
            </w:r>
          </w:p>
        </w:tc>
      </w:tr>
      <w:tr w:rsidR="002B5327" w14:paraId="57E5D9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CC246B" w14:textId="77777777" w:rsidR="002B5327" w:rsidRDefault="007D7A16">
            <w:pPr>
              <w:pStyle w:val="TableText"/>
            </w:pPr>
            <w:r>
              <w:rPr>
                <w:rStyle w:val="VARIABLE"/>
              </w:rPr>
              <w:t>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689DD7C3"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A6B4B3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30CAED" w14:textId="77777777" w:rsidR="002B5327" w:rsidRDefault="007D7A16">
            <w:pPr>
              <w:pStyle w:val="TableText"/>
            </w:pPr>
            <w:r>
              <w:t>List offsets identify the element range; null list differs from empty list.</w:t>
            </w:r>
          </w:p>
        </w:tc>
      </w:tr>
      <w:tr w:rsidR="002B5327" w14:paraId="02F3C2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D27FE4" w14:textId="77777777" w:rsidR="002B5327" w:rsidRDefault="007D7A16">
            <w:pPr>
              <w:pStyle w:val="TableText"/>
            </w:pPr>
            <w:r>
              <w:rPr>
                <w:rStyle w:val="VARIABLE"/>
              </w:rPr>
              <w:t>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51811323"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FC8003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BD9B19" w14:textId="77777777" w:rsidR="002B5327" w:rsidRDefault="007D7A16">
            <w:pPr>
              <w:pStyle w:val="TableText"/>
            </w:pPr>
            <w:r>
              <w:t>Canonical Part 6 Arrow mapping.</w:t>
            </w:r>
          </w:p>
        </w:tc>
      </w:tr>
      <w:tr w:rsidR="002B5327" w14:paraId="543306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74FB32" w14:textId="77777777" w:rsidR="002B5327" w:rsidRDefault="007D7A16">
            <w:pPr>
              <w:pStyle w:val="TableText"/>
            </w:pPr>
            <w:r>
              <w:rPr>
                <w:rStyle w:val="VARIABLE"/>
              </w:rPr>
              <w:t>value.value.…</w:t>
            </w:r>
          </w:p>
        </w:tc>
        <w:tc>
          <w:tcPr>
            <w:tcW w:w="2231" w:type="dxa"/>
            <w:tcBorders>
              <w:top w:val="single" w:sz="4" w:space="0" w:color="auto"/>
              <w:left w:val="single" w:sz="4" w:space="0" w:color="auto"/>
              <w:bottom w:val="single" w:sz="4" w:space="0" w:color="auto"/>
              <w:right w:val="single" w:sz="4" w:space="0" w:color="auto"/>
            </w:tcBorders>
          </w:tcPr>
          <w:p w14:paraId="0ED5A5F4"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54C44A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F196CD" w14:textId="77777777" w:rsidR="002B5327" w:rsidRDefault="007D7A16">
            <w:pPr>
              <w:pStyle w:val="TableText"/>
            </w:pPr>
            <w:r>
              <w:t>Nested field list abbreviated for compactness.</w:t>
            </w:r>
          </w:p>
        </w:tc>
      </w:tr>
      <w:tr w:rsidR="002B5327" w14:paraId="4C419D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988F29" w14:textId="77777777" w:rsidR="002B5327" w:rsidRDefault="007D7A16">
            <w:pPr>
              <w:pStyle w:val="TableText"/>
            </w:pPr>
            <w:r>
              <w:rPr>
                <w:rStyle w:val="VARIABLE"/>
              </w:rPr>
              <w:t>value.status</w:t>
            </w:r>
          </w:p>
        </w:tc>
        <w:tc>
          <w:tcPr>
            <w:tcW w:w="2231" w:type="dxa"/>
            <w:tcBorders>
              <w:top w:val="single" w:sz="4" w:space="0" w:color="auto"/>
              <w:left w:val="single" w:sz="4" w:space="0" w:color="auto"/>
              <w:bottom w:val="single" w:sz="4" w:space="0" w:color="auto"/>
              <w:right w:val="single" w:sz="4" w:space="0" w:color="auto"/>
            </w:tcBorders>
          </w:tcPr>
          <w:p w14:paraId="2BB8E393"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EFF436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C9F826" w14:textId="77777777" w:rsidR="002B5327" w:rsidRDefault="007D7A16">
            <w:pPr>
              <w:pStyle w:val="TableText"/>
            </w:pPr>
            <w:r>
              <w:t>Canonical Part 6 Arrow mapping.</w:t>
            </w:r>
          </w:p>
        </w:tc>
      </w:tr>
      <w:tr w:rsidR="002B5327" w14:paraId="4B17C3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554C72" w14:textId="77777777" w:rsidR="002B5327" w:rsidRDefault="007D7A16">
            <w:pPr>
              <w:pStyle w:val="TableText"/>
            </w:pPr>
            <w:r>
              <w:rPr>
                <w:rStyle w:val="VARIABLE"/>
              </w:rPr>
              <w:t>value.source_timestamp</w:t>
            </w:r>
          </w:p>
        </w:tc>
        <w:tc>
          <w:tcPr>
            <w:tcW w:w="2231" w:type="dxa"/>
            <w:tcBorders>
              <w:top w:val="single" w:sz="4" w:space="0" w:color="auto"/>
              <w:left w:val="single" w:sz="4" w:space="0" w:color="auto"/>
              <w:bottom w:val="single" w:sz="4" w:space="0" w:color="auto"/>
              <w:right w:val="single" w:sz="4" w:space="0" w:color="auto"/>
            </w:tcBorders>
          </w:tcPr>
          <w:p w14:paraId="3F626ABC"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3DA5866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225B5D" w14:textId="77777777" w:rsidR="002B5327" w:rsidRDefault="007D7A16">
            <w:pPr>
              <w:pStyle w:val="TableText"/>
            </w:pPr>
            <w:r>
              <w:t>Canonical Part 6 Arrow mapping.</w:t>
            </w:r>
          </w:p>
        </w:tc>
      </w:tr>
      <w:tr w:rsidR="002B5327" w14:paraId="6B9E9C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C2079E" w14:textId="77777777" w:rsidR="002B5327" w:rsidRDefault="007D7A16">
            <w:pPr>
              <w:pStyle w:val="TableText"/>
            </w:pPr>
            <w:r>
              <w:rPr>
                <w:rStyle w:val="VARIABLE"/>
              </w:rPr>
              <w:t>value.source_picoseconds</w:t>
            </w:r>
          </w:p>
        </w:tc>
        <w:tc>
          <w:tcPr>
            <w:tcW w:w="2231" w:type="dxa"/>
            <w:tcBorders>
              <w:top w:val="single" w:sz="4" w:space="0" w:color="auto"/>
              <w:left w:val="single" w:sz="4" w:space="0" w:color="auto"/>
              <w:bottom w:val="single" w:sz="4" w:space="0" w:color="auto"/>
              <w:right w:val="single" w:sz="4" w:space="0" w:color="auto"/>
            </w:tcBorders>
          </w:tcPr>
          <w:p w14:paraId="53AB2EC9"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92EAE8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EB801D" w14:textId="77777777" w:rsidR="002B5327" w:rsidRDefault="007D7A16">
            <w:pPr>
              <w:pStyle w:val="TableText"/>
            </w:pPr>
            <w:r>
              <w:t>Canonical Part 6 Arrow mapping.</w:t>
            </w:r>
          </w:p>
        </w:tc>
      </w:tr>
      <w:tr w:rsidR="002B5327" w14:paraId="607BB5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D54516" w14:textId="77777777" w:rsidR="002B5327" w:rsidRDefault="007D7A16">
            <w:pPr>
              <w:pStyle w:val="TableText"/>
            </w:pPr>
            <w:r>
              <w:rPr>
                <w:rStyle w:val="VARIABLE"/>
              </w:rPr>
              <w:t>value.server_timestamp</w:t>
            </w:r>
          </w:p>
        </w:tc>
        <w:tc>
          <w:tcPr>
            <w:tcW w:w="2231" w:type="dxa"/>
            <w:tcBorders>
              <w:top w:val="single" w:sz="4" w:space="0" w:color="auto"/>
              <w:left w:val="single" w:sz="4" w:space="0" w:color="auto"/>
              <w:bottom w:val="single" w:sz="4" w:space="0" w:color="auto"/>
              <w:right w:val="single" w:sz="4" w:space="0" w:color="auto"/>
            </w:tcBorders>
          </w:tcPr>
          <w:p w14:paraId="16C836D6"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19EC5B0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6DDB1D" w14:textId="77777777" w:rsidR="002B5327" w:rsidRDefault="007D7A16">
            <w:pPr>
              <w:pStyle w:val="TableText"/>
            </w:pPr>
            <w:r>
              <w:t>Canonical Part 6 Arrow mapping.</w:t>
            </w:r>
          </w:p>
        </w:tc>
      </w:tr>
      <w:tr w:rsidR="002B5327" w14:paraId="0B45F8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F8C599" w14:textId="77777777" w:rsidR="002B5327" w:rsidRDefault="007D7A16">
            <w:pPr>
              <w:pStyle w:val="TableText"/>
            </w:pPr>
            <w:r>
              <w:rPr>
                <w:rStyle w:val="VARIABLE"/>
              </w:rPr>
              <w:t>value.server_picoseconds</w:t>
            </w:r>
          </w:p>
        </w:tc>
        <w:tc>
          <w:tcPr>
            <w:tcW w:w="2231" w:type="dxa"/>
            <w:tcBorders>
              <w:top w:val="single" w:sz="4" w:space="0" w:color="auto"/>
              <w:left w:val="single" w:sz="4" w:space="0" w:color="auto"/>
              <w:bottom w:val="single" w:sz="4" w:space="0" w:color="auto"/>
              <w:right w:val="single" w:sz="4" w:space="0" w:color="auto"/>
            </w:tcBorders>
          </w:tcPr>
          <w:p w14:paraId="56C12432"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4A96730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C867E2" w14:textId="77777777" w:rsidR="002B5327" w:rsidRDefault="007D7A16">
            <w:pPr>
              <w:pStyle w:val="TableText"/>
            </w:pPr>
            <w:r>
              <w:t>Canonical Part 6 Arrow mapping.</w:t>
            </w:r>
          </w:p>
        </w:tc>
      </w:tr>
    </w:tbl>
    <w:p w14:paraId="165692AF" w14:textId="77777777" w:rsidR="002B5327" w:rsidRDefault="002B5327">
      <w:pPr>
        <w:pStyle w:val="spacer"/>
      </w:pPr>
    </w:p>
    <w:p w14:paraId="1245F734" w14:textId="77777777" w:rsidR="002B5327" w:rsidRDefault="007D7A16">
      <w:pPr>
        <w:pStyle w:val="PARAGRAPH"/>
      </w:pPr>
      <w:r>
        <w:t>Arrow schema:</w:t>
      </w:r>
    </w:p>
    <w:p w14:paraId="21293F23" w14:textId="77777777" w:rsidR="002B5327" w:rsidRDefault="007D7A16">
      <w:pPr>
        <w:pStyle w:val="CODE"/>
      </w:pPr>
      <w:r>
        <w:t>value: struct&lt;value: dense_union&lt;null: null=0, scalar_Boolean: bool=1, array_Boolean: list&lt;item: bool&gt;=2, m (... 9534 chars omitted)</w:t>
      </w:r>
    </w:p>
    <w:p w14:paraId="4667F2DD" w14:textId="77777777" w:rsidR="002B5327" w:rsidRDefault="007D7A16">
      <w:pPr>
        <w:pStyle w:val="CODE"/>
      </w:pPr>
      <w:r>
        <w:t xml:space="preserve">  child 0, value: dense_union&lt;null: null=0, scalar_Boolean: bool=1, array_Boolean: list&lt;item: bool&gt;=2, matrix_Boolean: (... 9397 chars omitted)</w:t>
      </w:r>
    </w:p>
    <w:p w14:paraId="1CDCD743" w14:textId="77777777" w:rsidR="002B5327" w:rsidRDefault="007D7A16">
      <w:pPr>
        <w:pStyle w:val="CODE"/>
      </w:pPr>
      <w:r>
        <w:t xml:space="preserve">      child 0, null: null</w:t>
      </w:r>
    </w:p>
    <w:p w14:paraId="5F3AEA0C" w14:textId="77777777" w:rsidR="002B5327" w:rsidRDefault="007D7A16">
      <w:pPr>
        <w:pStyle w:val="CODE"/>
      </w:pPr>
      <w:r>
        <w:t xml:space="preserve">      child 1, scalar_Boolean: bool</w:t>
      </w:r>
    </w:p>
    <w:p w14:paraId="7231BDDA" w14:textId="77777777" w:rsidR="002B5327" w:rsidRDefault="007D7A16">
      <w:pPr>
        <w:pStyle w:val="CODE"/>
      </w:pPr>
      <w:r>
        <w:t xml:space="preserve">      child 2, array_Boolean: list&lt;item: bool&gt;</w:t>
      </w:r>
    </w:p>
    <w:p w14:paraId="794D38D2" w14:textId="77777777" w:rsidR="002B5327" w:rsidRDefault="007D7A16">
      <w:pPr>
        <w:pStyle w:val="CODE"/>
      </w:pPr>
      <w:r>
        <w:t xml:space="preserve">          child 0, item: bool</w:t>
      </w:r>
    </w:p>
    <w:p w14:paraId="2289CE65" w14:textId="77777777" w:rsidR="002B5327" w:rsidRDefault="007D7A16">
      <w:pPr>
        <w:pStyle w:val="CODE"/>
      </w:pPr>
      <w:r>
        <w:t xml:space="preserve">      child 3, matrix_Boolean: struct&lt;dimensions: list&lt;item: int32&gt; not null, values: list&lt;item: bool&gt; not null&gt;</w:t>
      </w:r>
    </w:p>
    <w:p w14:paraId="1BBFC725" w14:textId="77777777" w:rsidR="002B5327" w:rsidRDefault="007D7A16">
      <w:pPr>
        <w:pStyle w:val="CODE"/>
      </w:pPr>
      <w:r>
        <w:t xml:space="preserve">          child 0, dimensions: list&lt;item: int32&gt; not null</w:t>
      </w:r>
    </w:p>
    <w:p w14:paraId="274790BD" w14:textId="77777777" w:rsidR="002B5327" w:rsidRDefault="007D7A16">
      <w:pPr>
        <w:pStyle w:val="CODE"/>
      </w:pPr>
      <w:r>
        <w:t xml:space="preserve">              child 0, item: int32</w:t>
      </w:r>
    </w:p>
    <w:p w14:paraId="7F886245" w14:textId="77777777" w:rsidR="002B5327" w:rsidRDefault="007D7A16">
      <w:pPr>
        <w:pStyle w:val="CODE"/>
      </w:pPr>
      <w:r>
        <w:t xml:space="preserve">          child 1, values: list&lt;item: bool&gt; not null</w:t>
      </w:r>
    </w:p>
    <w:p w14:paraId="2E2EF970" w14:textId="77777777" w:rsidR="002B5327" w:rsidRDefault="007D7A16">
      <w:pPr>
        <w:pStyle w:val="CODE"/>
      </w:pPr>
      <w:r>
        <w:t xml:space="preserve">              child 0, item: bool</w:t>
      </w:r>
    </w:p>
    <w:p w14:paraId="5B2407A4" w14:textId="77777777" w:rsidR="002B5327" w:rsidRDefault="007D7A16">
      <w:pPr>
        <w:pStyle w:val="CODE"/>
      </w:pPr>
      <w:r>
        <w:t xml:space="preserve">      child 4, scalar_SByte: int8</w:t>
      </w:r>
    </w:p>
    <w:p w14:paraId="10460323" w14:textId="77777777" w:rsidR="002B5327" w:rsidRDefault="007D7A16">
      <w:pPr>
        <w:pStyle w:val="CODE"/>
      </w:pPr>
      <w:r>
        <w:t xml:space="preserve">      child 5, array_SByte: list&lt;item: int8&gt;</w:t>
      </w:r>
    </w:p>
    <w:p w14:paraId="68F3000C" w14:textId="77777777" w:rsidR="002B5327" w:rsidRDefault="007D7A16">
      <w:pPr>
        <w:pStyle w:val="CODE"/>
      </w:pPr>
      <w:r>
        <w:t xml:space="preserve">          child 0, item: int8</w:t>
      </w:r>
    </w:p>
    <w:p w14:paraId="4D55BE40" w14:textId="77777777" w:rsidR="002B5327" w:rsidRDefault="007D7A16">
      <w:pPr>
        <w:pStyle w:val="CODE"/>
      </w:pPr>
      <w:r>
        <w:t xml:space="preserve">      child 6, matrix_SByte: struct&lt;dimensions: list&lt;item: int32&gt; not null, values: list&lt;item: int8&gt; not null&gt;</w:t>
      </w:r>
    </w:p>
    <w:p w14:paraId="6D707AAF" w14:textId="77777777" w:rsidR="002B5327" w:rsidRDefault="007D7A16">
      <w:pPr>
        <w:pStyle w:val="CODE"/>
      </w:pPr>
      <w:r>
        <w:t xml:space="preserve">          child 0, dimensions: list&lt;item: int32&gt; not null</w:t>
      </w:r>
    </w:p>
    <w:p w14:paraId="0F1F78D3" w14:textId="77777777" w:rsidR="002B5327" w:rsidRDefault="007D7A16">
      <w:pPr>
        <w:pStyle w:val="CODE"/>
      </w:pPr>
      <w:r>
        <w:t xml:space="preserve">              child 0, item: int32</w:t>
      </w:r>
    </w:p>
    <w:p w14:paraId="456AE3D6" w14:textId="77777777" w:rsidR="002B5327" w:rsidRDefault="007D7A16">
      <w:pPr>
        <w:pStyle w:val="CODE"/>
      </w:pPr>
      <w:r>
        <w:t xml:space="preserve">          child 1, values: list&lt;item: int8&gt; not null</w:t>
      </w:r>
    </w:p>
    <w:p w14:paraId="30B35086" w14:textId="77777777" w:rsidR="002B5327" w:rsidRDefault="007D7A16">
      <w:pPr>
        <w:pStyle w:val="CODE"/>
      </w:pPr>
      <w:r>
        <w:t xml:space="preserve">              child 0, item: int8</w:t>
      </w:r>
    </w:p>
    <w:p w14:paraId="6A24FEF7" w14:textId="77777777" w:rsidR="002B5327" w:rsidRDefault="007D7A16">
      <w:pPr>
        <w:pStyle w:val="CODE"/>
      </w:pPr>
      <w:r>
        <w:t xml:space="preserve">      child 7, scalar_Byte: uint8</w:t>
      </w:r>
    </w:p>
    <w:p w14:paraId="28564537" w14:textId="77777777" w:rsidR="002B5327" w:rsidRDefault="007D7A16">
      <w:pPr>
        <w:pStyle w:val="CODE"/>
      </w:pPr>
      <w:r>
        <w:t xml:space="preserve">      child 8, array_Byte: list&lt;item: uint8&gt;</w:t>
      </w:r>
    </w:p>
    <w:p w14:paraId="10AA0FA6" w14:textId="77777777" w:rsidR="002B5327" w:rsidRDefault="007D7A16">
      <w:pPr>
        <w:pStyle w:val="CODE"/>
      </w:pPr>
      <w:r>
        <w:t xml:space="preserve">          child 0, item: uint8</w:t>
      </w:r>
    </w:p>
    <w:p w14:paraId="6726FD6A" w14:textId="77777777" w:rsidR="002B5327" w:rsidRDefault="007D7A16">
      <w:pPr>
        <w:pStyle w:val="CODE"/>
      </w:pPr>
      <w:r>
        <w:lastRenderedPageBreak/>
        <w:t xml:space="preserve">      child 9, matrix_Byte: struct&lt;dimensions: list&lt;item: int32&gt; not null, values: list&lt;item: uint8&gt; not null&gt;</w:t>
      </w:r>
    </w:p>
    <w:p w14:paraId="5DD4A87E" w14:textId="77777777" w:rsidR="002B5327" w:rsidRDefault="007D7A16">
      <w:pPr>
        <w:pStyle w:val="CODE"/>
      </w:pPr>
      <w:r>
        <w:t xml:space="preserve">          child 0, dimensions: list&lt;item: int32&gt; not null</w:t>
      </w:r>
    </w:p>
    <w:p w14:paraId="4250D393" w14:textId="77777777" w:rsidR="002B5327" w:rsidRDefault="007D7A16">
      <w:pPr>
        <w:pStyle w:val="CODE"/>
      </w:pPr>
      <w:r>
        <w:t xml:space="preserve">              child 0, item: int32</w:t>
      </w:r>
    </w:p>
    <w:p w14:paraId="31D17429" w14:textId="77777777" w:rsidR="002B5327" w:rsidRDefault="007D7A16">
      <w:pPr>
        <w:pStyle w:val="CODE"/>
      </w:pPr>
      <w:r>
        <w:t xml:space="preserve">          child 1, values: list&lt;item: uint8&gt; not null</w:t>
      </w:r>
    </w:p>
    <w:p w14:paraId="4B6226DB" w14:textId="77777777" w:rsidR="002B5327" w:rsidRDefault="007D7A16">
      <w:pPr>
        <w:pStyle w:val="CODE"/>
      </w:pPr>
      <w:r>
        <w:t xml:space="preserve">              child 0, item: uint8</w:t>
      </w:r>
    </w:p>
    <w:p w14:paraId="0F7970DC" w14:textId="77777777" w:rsidR="002B5327" w:rsidRDefault="007D7A16">
      <w:pPr>
        <w:pStyle w:val="CODE"/>
      </w:pPr>
      <w:r>
        <w:t xml:space="preserve">      child 10, scalar_Int16: int16</w:t>
      </w:r>
    </w:p>
    <w:p w14:paraId="40EB5E78" w14:textId="77777777" w:rsidR="002B5327" w:rsidRDefault="007D7A16">
      <w:pPr>
        <w:pStyle w:val="CODE"/>
      </w:pPr>
      <w:r>
        <w:t xml:space="preserve">      child 11, array_Int16: list&lt;item: int16&gt;</w:t>
      </w:r>
    </w:p>
    <w:p w14:paraId="2094046D" w14:textId="77777777" w:rsidR="002B5327" w:rsidRDefault="007D7A16">
      <w:pPr>
        <w:pStyle w:val="CODE"/>
      </w:pPr>
      <w:r>
        <w:t xml:space="preserve">          child 0, item: int16</w:t>
      </w:r>
    </w:p>
    <w:p w14:paraId="697A937A" w14:textId="77777777" w:rsidR="002B5327" w:rsidRDefault="007D7A16">
      <w:pPr>
        <w:pStyle w:val="CODE"/>
      </w:pPr>
      <w:r>
        <w:t xml:space="preserve">      child 12, matrix_Int16: struct&lt;dimensions: list&lt;item: int32&gt; not null, values: list&lt;item: int16&gt; not null&gt;</w:t>
      </w:r>
    </w:p>
    <w:p w14:paraId="1E788CE8" w14:textId="77777777" w:rsidR="002B5327" w:rsidRDefault="007D7A16">
      <w:pPr>
        <w:pStyle w:val="CODE"/>
      </w:pPr>
      <w:r>
        <w:t xml:space="preserve">          child 0, dimensions: list&lt;item: int32&gt; not null</w:t>
      </w:r>
    </w:p>
    <w:p w14:paraId="11C2751A" w14:textId="77777777" w:rsidR="002B5327" w:rsidRDefault="007D7A16">
      <w:pPr>
        <w:pStyle w:val="CODE"/>
      </w:pPr>
      <w:r>
        <w:t xml:space="preserve">              child 0, item: int32</w:t>
      </w:r>
    </w:p>
    <w:p w14:paraId="6C133199" w14:textId="77777777" w:rsidR="002B5327" w:rsidRDefault="007D7A16">
      <w:pPr>
        <w:pStyle w:val="CODE"/>
      </w:pPr>
      <w:r>
        <w:t xml:space="preserve">          child 1, values: list&lt;item: int16&gt; not null</w:t>
      </w:r>
    </w:p>
    <w:p w14:paraId="37629B8A" w14:textId="77777777" w:rsidR="002B5327" w:rsidRDefault="007D7A16">
      <w:pPr>
        <w:pStyle w:val="CODE"/>
      </w:pPr>
      <w:r>
        <w:t xml:space="preserve">              child 0, item: int16</w:t>
      </w:r>
    </w:p>
    <w:p w14:paraId="5CF5D8C5" w14:textId="77777777" w:rsidR="002B5327" w:rsidRDefault="007D7A16">
      <w:pPr>
        <w:pStyle w:val="CODE"/>
      </w:pPr>
      <w:r>
        <w:t xml:space="preserve">      child 13, scalar_UInt16: uint16</w:t>
      </w:r>
    </w:p>
    <w:p w14:paraId="5E89DD06" w14:textId="77777777" w:rsidR="002B5327" w:rsidRDefault="007D7A16">
      <w:pPr>
        <w:pStyle w:val="CODE"/>
      </w:pPr>
      <w:r>
        <w:t xml:space="preserve">      child 14, array_UInt16: list&lt;item: uint16&gt;</w:t>
      </w:r>
    </w:p>
    <w:p w14:paraId="69F118C0" w14:textId="77777777" w:rsidR="002B5327" w:rsidRDefault="007D7A16">
      <w:pPr>
        <w:pStyle w:val="CODE"/>
      </w:pPr>
      <w:r>
        <w:t xml:space="preserve">          child 0, item: uint16</w:t>
      </w:r>
    </w:p>
    <w:p w14:paraId="614F7B54" w14:textId="77777777" w:rsidR="002B5327" w:rsidRDefault="007D7A16">
      <w:pPr>
        <w:pStyle w:val="CODE"/>
      </w:pPr>
      <w:r>
        <w:t xml:space="preserve">      child 15, matrix_UInt16: struct&lt;dimensions: list&lt;item: int32&gt; not null, values: list&lt;item: uint16&gt; not null&gt;</w:t>
      </w:r>
    </w:p>
    <w:p w14:paraId="413B2FD7" w14:textId="77777777" w:rsidR="002B5327" w:rsidRDefault="007D7A16">
      <w:pPr>
        <w:pStyle w:val="CODE"/>
      </w:pPr>
      <w:r>
        <w:t xml:space="preserve">          child 0, dimensions: list&lt;item: int32&gt; not null</w:t>
      </w:r>
    </w:p>
    <w:p w14:paraId="16A71B48" w14:textId="77777777" w:rsidR="002B5327" w:rsidRDefault="007D7A16">
      <w:pPr>
        <w:pStyle w:val="CODE"/>
      </w:pPr>
      <w:r>
        <w:t xml:space="preserve">              child 0, item: int32</w:t>
      </w:r>
    </w:p>
    <w:p w14:paraId="23CE5A45" w14:textId="77777777" w:rsidR="002B5327" w:rsidRDefault="007D7A16">
      <w:pPr>
        <w:pStyle w:val="CODE"/>
      </w:pPr>
      <w:r>
        <w:t xml:space="preserve">          child 1, values: list&lt;item: uint16&gt; not null</w:t>
      </w:r>
    </w:p>
    <w:p w14:paraId="3E69DCFD" w14:textId="77777777" w:rsidR="002B5327" w:rsidRDefault="007D7A16">
      <w:pPr>
        <w:pStyle w:val="CODE"/>
      </w:pPr>
      <w:r>
        <w:t xml:space="preserve">              child 0, item: uint16</w:t>
      </w:r>
    </w:p>
    <w:p w14:paraId="7E4F9A2B" w14:textId="77777777" w:rsidR="002B5327" w:rsidRDefault="007D7A16">
      <w:pPr>
        <w:pStyle w:val="CODE"/>
      </w:pPr>
      <w:r>
        <w:t xml:space="preserve">      child 16, scalar_Int32: int32</w:t>
      </w:r>
    </w:p>
    <w:p w14:paraId="4EDA4FAB" w14:textId="77777777" w:rsidR="002B5327" w:rsidRDefault="007D7A16">
      <w:pPr>
        <w:pStyle w:val="CODE"/>
      </w:pPr>
      <w:r>
        <w:t xml:space="preserve">      child 17, array_Int32: list&lt;item: int32&gt;</w:t>
      </w:r>
    </w:p>
    <w:p w14:paraId="282F2A44" w14:textId="77777777" w:rsidR="002B5327" w:rsidRDefault="007D7A16">
      <w:pPr>
        <w:pStyle w:val="CODE"/>
      </w:pPr>
      <w:r>
        <w:t xml:space="preserve">          child 0, item: int32</w:t>
      </w:r>
    </w:p>
    <w:p w14:paraId="34752FB2" w14:textId="77777777" w:rsidR="002B5327" w:rsidRDefault="007D7A16">
      <w:pPr>
        <w:pStyle w:val="CODE"/>
      </w:pPr>
      <w:r>
        <w:t xml:space="preserve">      child 18, matrix_Int32: struct&lt;dimensions: list&lt;item: int32&gt; not null, values: list&lt;item: int32&gt; not null&gt;</w:t>
      </w:r>
    </w:p>
    <w:p w14:paraId="0EB393F6" w14:textId="77777777" w:rsidR="002B5327" w:rsidRDefault="007D7A16">
      <w:pPr>
        <w:pStyle w:val="CODE"/>
      </w:pPr>
      <w:r>
        <w:t xml:space="preserve">          child 0, dimensions: list&lt;item: int32&gt; not null</w:t>
      </w:r>
    </w:p>
    <w:p w14:paraId="1A40051C" w14:textId="77777777" w:rsidR="002B5327" w:rsidRDefault="007D7A16">
      <w:pPr>
        <w:pStyle w:val="CODE"/>
      </w:pPr>
      <w:r>
        <w:t xml:space="preserve">              child 0, item: int32</w:t>
      </w:r>
    </w:p>
    <w:p w14:paraId="2510B440" w14:textId="77777777" w:rsidR="002B5327" w:rsidRDefault="007D7A16">
      <w:pPr>
        <w:pStyle w:val="CODE"/>
      </w:pPr>
      <w:r>
        <w:t xml:space="preserve">          child 1, values: list&lt;item: int32&gt; not null</w:t>
      </w:r>
    </w:p>
    <w:p w14:paraId="0CDFD41E" w14:textId="77777777" w:rsidR="002B5327" w:rsidRDefault="007D7A16">
      <w:pPr>
        <w:pStyle w:val="CODE"/>
      </w:pPr>
      <w:r>
        <w:t xml:space="preserve">              child 0, item: int32</w:t>
      </w:r>
    </w:p>
    <w:p w14:paraId="01D946B6" w14:textId="77777777" w:rsidR="002B5327" w:rsidRDefault="007D7A16">
      <w:pPr>
        <w:pStyle w:val="CODE"/>
      </w:pPr>
      <w:r>
        <w:t xml:space="preserve">      child 19, scalar_UInt32: uint32</w:t>
      </w:r>
    </w:p>
    <w:p w14:paraId="077A765C" w14:textId="77777777" w:rsidR="002B5327" w:rsidRDefault="007D7A16">
      <w:pPr>
        <w:pStyle w:val="CODE"/>
      </w:pPr>
      <w:r>
        <w:t xml:space="preserve">      child 20, array_UInt32: list&lt;item: uint32&gt;</w:t>
      </w:r>
    </w:p>
    <w:p w14:paraId="001B4A6C" w14:textId="77777777" w:rsidR="002B5327" w:rsidRDefault="007D7A16">
      <w:pPr>
        <w:pStyle w:val="CODE"/>
      </w:pPr>
      <w:r>
        <w:t xml:space="preserve">          child 0, item: uint32</w:t>
      </w:r>
    </w:p>
    <w:p w14:paraId="3202AEAC" w14:textId="77777777" w:rsidR="002B5327" w:rsidRDefault="007D7A16">
      <w:pPr>
        <w:pStyle w:val="CODE"/>
      </w:pPr>
      <w:r>
        <w:t xml:space="preserve">      child 21, matrix_UInt32: struct&lt;dimensions: list&lt;item: int32&gt; not null, values: list&lt;item: uint32&gt; not null&gt;</w:t>
      </w:r>
    </w:p>
    <w:p w14:paraId="2BF3D5D4" w14:textId="77777777" w:rsidR="002B5327" w:rsidRDefault="007D7A16">
      <w:pPr>
        <w:pStyle w:val="CODE"/>
      </w:pPr>
      <w:r>
        <w:t xml:space="preserve">          child 0, dimensions: list&lt;item: int32&gt; not null</w:t>
      </w:r>
    </w:p>
    <w:p w14:paraId="445F030A" w14:textId="77777777" w:rsidR="002B5327" w:rsidRDefault="007D7A16">
      <w:pPr>
        <w:pStyle w:val="CODE"/>
      </w:pPr>
      <w:r>
        <w:t xml:space="preserve">              child 0, item: int32</w:t>
      </w:r>
    </w:p>
    <w:p w14:paraId="0C0470BD" w14:textId="77777777" w:rsidR="002B5327" w:rsidRDefault="007D7A16">
      <w:pPr>
        <w:pStyle w:val="CODE"/>
      </w:pPr>
      <w:r>
        <w:t xml:space="preserve">          child 1, values: list&lt;item: uint32&gt; not null</w:t>
      </w:r>
    </w:p>
    <w:p w14:paraId="2165B337" w14:textId="77777777" w:rsidR="002B5327" w:rsidRDefault="007D7A16">
      <w:pPr>
        <w:pStyle w:val="CODE"/>
      </w:pPr>
      <w:r>
        <w:t xml:space="preserve">              child 0, item: uint32</w:t>
      </w:r>
    </w:p>
    <w:p w14:paraId="5599136E" w14:textId="77777777" w:rsidR="002B5327" w:rsidRDefault="007D7A16">
      <w:pPr>
        <w:pStyle w:val="CODE"/>
      </w:pPr>
      <w:r>
        <w:t xml:space="preserve">      child 22, scalar_Int64: int64</w:t>
      </w:r>
    </w:p>
    <w:p w14:paraId="6C8B439E" w14:textId="77777777" w:rsidR="002B5327" w:rsidRDefault="007D7A16">
      <w:pPr>
        <w:pStyle w:val="CODE"/>
      </w:pPr>
      <w:r>
        <w:t xml:space="preserve">      child 23, array_Int64: list&lt;item: int64&gt;</w:t>
      </w:r>
    </w:p>
    <w:p w14:paraId="35ADEA60" w14:textId="77777777" w:rsidR="002B5327" w:rsidRDefault="007D7A16">
      <w:pPr>
        <w:pStyle w:val="CODE"/>
      </w:pPr>
      <w:r>
        <w:t xml:space="preserve">          child 0, item: int64</w:t>
      </w:r>
    </w:p>
    <w:p w14:paraId="6C0546F4" w14:textId="77777777" w:rsidR="002B5327" w:rsidRDefault="007D7A16">
      <w:pPr>
        <w:pStyle w:val="CODE"/>
      </w:pPr>
      <w:r>
        <w:t xml:space="preserve">      child 24, matrix_Int64: struct&lt;dimensions: list&lt;item: int32&gt; not null, values: list&lt;item: int64&gt; not null&gt;</w:t>
      </w:r>
    </w:p>
    <w:p w14:paraId="217FF5EE" w14:textId="77777777" w:rsidR="002B5327" w:rsidRDefault="007D7A16">
      <w:pPr>
        <w:pStyle w:val="CODE"/>
      </w:pPr>
      <w:r>
        <w:t xml:space="preserve">          child 0, dimensions: list&lt;item: int32&gt; not null</w:t>
      </w:r>
    </w:p>
    <w:p w14:paraId="450A6588" w14:textId="77777777" w:rsidR="002B5327" w:rsidRDefault="007D7A16">
      <w:pPr>
        <w:pStyle w:val="CODE"/>
      </w:pPr>
      <w:r>
        <w:t xml:space="preserve">              child 0, item: int32</w:t>
      </w:r>
    </w:p>
    <w:p w14:paraId="3AE5E37B" w14:textId="77777777" w:rsidR="002B5327" w:rsidRDefault="007D7A16">
      <w:pPr>
        <w:pStyle w:val="CODE"/>
      </w:pPr>
      <w:r>
        <w:t xml:space="preserve">          child 1, values: list&lt;item: int64&gt; not null</w:t>
      </w:r>
    </w:p>
    <w:p w14:paraId="2054ADB1" w14:textId="77777777" w:rsidR="002B5327" w:rsidRDefault="007D7A16">
      <w:pPr>
        <w:pStyle w:val="CODE"/>
      </w:pPr>
      <w:r>
        <w:t xml:space="preserve">              child 0, item: int64</w:t>
      </w:r>
    </w:p>
    <w:p w14:paraId="6B982821" w14:textId="77777777" w:rsidR="002B5327" w:rsidRDefault="007D7A16">
      <w:pPr>
        <w:pStyle w:val="CODE"/>
      </w:pPr>
      <w:r>
        <w:t xml:space="preserve">      child 25, scalar_UInt64: uint64</w:t>
      </w:r>
    </w:p>
    <w:p w14:paraId="4748691B" w14:textId="77777777" w:rsidR="002B5327" w:rsidRDefault="007D7A16">
      <w:pPr>
        <w:pStyle w:val="CODE"/>
      </w:pPr>
      <w:r>
        <w:t xml:space="preserve">      child 26, array_UInt64: list&lt;item: uint64&gt;</w:t>
      </w:r>
    </w:p>
    <w:p w14:paraId="3FF51909" w14:textId="77777777" w:rsidR="002B5327" w:rsidRDefault="007D7A16">
      <w:pPr>
        <w:pStyle w:val="CODE"/>
      </w:pPr>
      <w:r>
        <w:t xml:space="preserve">          child 0, item: uint64</w:t>
      </w:r>
    </w:p>
    <w:p w14:paraId="38CE3B26" w14:textId="77777777" w:rsidR="002B5327" w:rsidRDefault="007D7A16">
      <w:pPr>
        <w:pStyle w:val="CODE"/>
      </w:pPr>
      <w:r>
        <w:t xml:space="preserve">      child 27, matrix_UInt64: struct&lt;dimensions: list&lt;item: int32&gt; not null, values: list&lt;item: uint64&gt; not null&gt;</w:t>
      </w:r>
    </w:p>
    <w:p w14:paraId="5ABFE237" w14:textId="77777777" w:rsidR="002B5327" w:rsidRDefault="007D7A16">
      <w:pPr>
        <w:pStyle w:val="CODE"/>
      </w:pPr>
      <w:r>
        <w:t xml:space="preserve">          child 0, dimensions: list&lt;item: int32&gt; not null</w:t>
      </w:r>
    </w:p>
    <w:p w14:paraId="0E5647C7" w14:textId="77777777" w:rsidR="002B5327" w:rsidRDefault="007D7A16">
      <w:pPr>
        <w:pStyle w:val="CODE"/>
      </w:pPr>
      <w:r>
        <w:t xml:space="preserve">              child 0, item: int32</w:t>
      </w:r>
    </w:p>
    <w:p w14:paraId="1F0C5112" w14:textId="77777777" w:rsidR="002B5327" w:rsidRDefault="007D7A16">
      <w:pPr>
        <w:pStyle w:val="CODE"/>
      </w:pPr>
      <w:r>
        <w:t xml:space="preserve">          child 1, values: list&lt;item: uint64&gt; not null</w:t>
      </w:r>
    </w:p>
    <w:p w14:paraId="368EE6B9" w14:textId="77777777" w:rsidR="002B5327" w:rsidRDefault="007D7A16">
      <w:pPr>
        <w:pStyle w:val="CODE"/>
      </w:pPr>
      <w:r>
        <w:t xml:space="preserve">              child 0, item: uint64</w:t>
      </w:r>
    </w:p>
    <w:p w14:paraId="2336101D" w14:textId="77777777" w:rsidR="002B5327" w:rsidRDefault="007D7A16">
      <w:pPr>
        <w:pStyle w:val="CODE"/>
      </w:pPr>
      <w:r>
        <w:t xml:space="preserve">      child 28, scalar_Float: float</w:t>
      </w:r>
    </w:p>
    <w:p w14:paraId="6C14F842" w14:textId="77777777" w:rsidR="002B5327" w:rsidRDefault="007D7A16">
      <w:pPr>
        <w:pStyle w:val="CODE"/>
      </w:pPr>
      <w:r>
        <w:t xml:space="preserve">      child 29, array_Float: list&lt;item: float&gt;</w:t>
      </w:r>
    </w:p>
    <w:p w14:paraId="7B84E001" w14:textId="77777777" w:rsidR="002B5327" w:rsidRDefault="007D7A16">
      <w:pPr>
        <w:pStyle w:val="CODE"/>
      </w:pPr>
      <w:r>
        <w:t xml:space="preserve">          child 0, item: float</w:t>
      </w:r>
    </w:p>
    <w:p w14:paraId="33927316" w14:textId="77777777" w:rsidR="002B5327" w:rsidRDefault="007D7A16">
      <w:pPr>
        <w:pStyle w:val="CODE"/>
      </w:pPr>
      <w:r>
        <w:t xml:space="preserve">      child 30, matrix_Float: struct&lt;dimensions: list&lt;item: int32&gt; not null, values: list&lt;item: float&gt; not null&gt;</w:t>
      </w:r>
    </w:p>
    <w:p w14:paraId="1455DC0D" w14:textId="77777777" w:rsidR="002B5327" w:rsidRDefault="007D7A16">
      <w:pPr>
        <w:pStyle w:val="CODE"/>
      </w:pPr>
      <w:r>
        <w:t xml:space="preserve">          child 0, dimensions: list&lt;item: int32&gt; not null</w:t>
      </w:r>
    </w:p>
    <w:p w14:paraId="3CE79605" w14:textId="77777777" w:rsidR="002B5327" w:rsidRDefault="007D7A16">
      <w:pPr>
        <w:pStyle w:val="CODE"/>
      </w:pPr>
      <w:r>
        <w:t xml:space="preserve">              child 0, item: int32</w:t>
      </w:r>
    </w:p>
    <w:p w14:paraId="1B73199B" w14:textId="77777777" w:rsidR="002B5327" w:rsidRDefault="007D7A16">
      <w:pPr>
        <w:pStyle w:val="CODE"/>
      </w:pPr>
      <w:r>
        <w:t xml:space="preserve">          child 1, values: list&lt;item: float&gt; not null</w:t>
      </w:r>
    </w:p>
    <w:p w14:paraId="29AA1658" w14:textId="77777777" w:rsidR="002B5327" w:rsidRDefault="007D7A16">
      <w:pPr>
        <w:pStyle w:val="CODE"/>
      </w:pPr>
      <w:r>
        <w:t xml:space="preserve">              child 0, item: float</w:t>
      </w:r>
    </w:p>
    <w:p w14:paraId="7D27E8EF" w14:textId="77777777" w:rsidR="002B5327" w:rsidRDefault="007D7A16">
      <w:pPr>
        <w:pStyle w:val="CODE"/>
      </w:pPr>
      <w:r>
        <w:lastRenderedPageBreak/>
        <w:t xml:space="preserve">      child 31, scalar_Double: double</w:t>
      </w:r>
    </w:p>
    <w:p w14:paraId="7F201726" w14:textId="77777777" w:rsidR="002B5327" w:rsidRDefault="007D7A16">
      <w:pPr>
        <w:pStyle w:val="CODE"/>
      </w:pPr>
      <w:r>
        <w:t xml:space="preserve">      child 32, array_Double: list&lt;item: double&gt;</w:t>
      </w:r>
    </w:p>
    <w:p w14:paraId="0D25169A" w14:textId="77777777" w:rsidR="002B5327" w:rsidRDefault="007D7A16">
      <w:pPr>
        <w:pStyle w:val="CODE"/>
      </w:pPr>
      <w:r>
        <w:t xml:space="preserve">          child 0, item: double</w:t>
      </w:r>
    </w:p>
    <w:p w14:paraId="62E0C6EB" w14:textId="77777777" w:rsidR="002B5327" w:rsidRDefault="007D7A16">
      <w:pPr>
        <w:pStyle w:val="CODE"/>
      </w:pPr>
      <w:r>
        <w:t xml:space="preserve">      child 33, matrix_Double: struct&lt;dimensions: list&lt;item: int32&gt; not null, values: list&lt;item: double&gt; not null&gt;</w:t>
      </w:r>
    </w:p>
    <w:p w14:paraId="643C0F51" w14:textId="77777777" w:rsidR="002B5327" w:rsidRDefault="007D7A16">
      <w:pPr>
        <w:pStyle w:val="CODE"/>
      </w:pPr>
      <w:r>
        <w:t xml:space="preserve">          child 0, dimensions: list&lt;item: int32&gt; not null</w:t>
      </w:r>
    </w:p>
    <w:p w14:paraId="6F24907B" w14:textId="77777777" w:rsidR="002B5327" w:rsidRDefault="007D7A16">
      <w:pPr>
        <w:pStyle w:val="CODE"/>
      </w:pPr>
      <w:r>
        <w:t xml:space="preserve">              child 0, item: int32</w:t>
      </w:r>
    </w:p>
    <w:p w14:paraId="68C7BAC3" w14:textId="77777777" w:rsidR="002B5327" w:rsidRDefault="007D7A16">
      <w:pPr>
        <w:pStyle w:val="CODE"/>
      </w:pPr>
      <w:r>
        <w:t xml:space="preserve">          child 1, values: list&lt;item: double&gt; not null</w:t>
      </w:r>
    </w:p>
    <w:p w14:paraId="5154C340" w14:textId="77777777" w:rsidR="002B5327" w:rsidRDefault="007D7A16">
      <w:pPr>
        <w:pStyle w:val="CODE"/>
      </w:pPr>
      <w:r>
        <w:t xml:space="preserve">              child 0, item: double</w:t>
      </w:r>
    </w:p>
    <w:p w14:paraId="3BD3441E" w14:textId="77777777" w:rsidR="002B5327" w:rsidRDefault="007D7A16">
      <w:pPr>
        <w:pStyle w:val="CODE"/>
      </w:pPr>
      <w:r>
        <w:t xml:space="preserve">      child 34, scalar_String: string</w:t>
      </w:r>
    </w:p>
    <w:p w14:paraId="32E912E2" w14:textId="77777777" w:rsidR="002B5327" w:rsidRDefault="007D7A16">
      <w:pPr>
        <w:pStyle w:val="CODE"/>
      </w:pPr>
      <w:r>
        <w:t xml:space="preserve">      child 35, array_String: list&lt;item: string&gt;</w:t>
      </w:r>
    </w:p>
    <w:p w14:paraId="328635BA" w14:textId="77777777" w:rsidR="002B5327" w:rsidRDefault="007D7A16">
      <w:pPr>
        <w:pStyle w:val="CODE"/>
      </w:pPr>
      <w:r>
        <w:t xml:space="preserve">          child 0, item: string</w:t>
      </w:r>
    </w:p>
    <w:p w14:paraId="61C8014D" w14:textId="77777777" w:rsidR="002B5327" w:rsidRDefault="007D7A16">
      <w:pPr>
        <w:pStyle w:val="CODE"/>
      </w:pPr>
      <w:r>
        <w:t xml:space="preserve">      child 36, matrix_String: struct&lt;dimensions: list&lt;item: int32&gt; not null, values: list&lt;item: string&gt; not null&gt;</w:t>
      </w:r>
    </w:p>
    <w:p w14:paraId="50E6D3EB" w14:textId="77777777" w:rsidR="002B5327" w:rsidRDefault="007D7A16">
      <w:pPr>
        <w:pStyle w:val="CODE"/>
      </w:pPr>
      <w:r>
        <w:t xml:space="preserve">          child 0, dimensions: list&lt;item: int32&gt; not null</w:t>
      </w:r>
    </w:p>
    <w:p w14:paraId="425CBC42" w14:textId="77777777" w:rsidR="002B5327" w:rsidRDefault="007D7A16">
      <w:pPr>
        <w:pStyle w:val="CODE"/>
      </w:pPr>
      <w:r>
        <w:t xml:space="preserve">              child 0, item: int32</w:t>
      </w:r>
    </w:p>
    <w:p w14:paraId="7AAEFA4D" w14:textId="77777777" w:rsidR="002B5327" w:rsidRDefault="007D7A16">
      <w:pPr>
        <w:pStyle w:val="CODE"/>
      </w:pPr>
      <w:r>
        <w:t xml:space="preserve">          child 1, values: list&lt;item: string&gt; not null</w:t>
      </w:r>
    </w:p>
    <w:p w14:paraId="25C5635F" w14:textId="77777777" w:rsidR="002B5327" w:rsidRDefault="007D7A16">
      <w:pPr>
        <w:pStyle w:val="CODE"/>
      </w:pPr>
      <w:r>
        <w:t xml:space="preserve">              child 0, item: string</w:t>
      </w:r>
    </w:p>
    <w:p w14:paraId="2081EFAE" w14:textId="77777777" w:rsidR="002B5327" w:rsidRDefault="007D7A16">
      <w:pPr>
        <w:pStyle w:val="CODE"/>
      </w:pPr>
      <w:r>
        <w:t xml:space="preserve">      child 37, scalar_DateTime: int64</w:t>
      </w:r>
    </w:p>
    <w:p w14:paraId="33D4BA95" w14:textId="77777777" w:rsidR="002B5327" w:rsidRDefault="007D7A16">
      <w:pPr>
        <w:pStyle w:val="CODE"/>
      </w:pPr>
      <w:r>
        <w:t xml:space="preserve">      child 38, array_DateTime: list&lt;item: int64&gt;</w:t>
      </w:r>
    </w:p>
    <w:p w14:paraId="0306ADD7" w14:textId="77777777" w:rsidR="002B5327" w:rsidRDefault="007D7A16">
      <w:pPr>
        <w:pStyle w:val="CODE"/>
      </w:pPr>
      <w:r>
        <w:t xml:space="preserve">          child 0, item: int64</w:t>
      </w:r>
    </w:p>
    <w:p w14:paraId="3247BE10" w14:textId="77777777" w:rsidR="002B5327" w:rsidRDefault="007D7A16">
      <w:pPr>
        <w:pStyle w:val="CODE"/>
      </w:pPr>
      <w:r>
        <w:t xml:space="preserve">      child 39, matrix_DateTime: struct&lt;dimensions: list&lt;item: int32&gt; not null, values: list&lt;item: int64&gt; not null&gt;</w:t>
      </w:r>
    </w:p>
    <w:p w14:paraId="0553450F" w14:textId="77777777" w:rsidR="002B5327" w:rsidRDefault="007D7A16">
      <w:pPr>
        <w:pStyle w:val="CODE"/>
      </w:pPr>
      <w:r>
        <w:t xml:space="preserve">          child 0, dimensions: list&lt;item: int32&gt; not null</w:t>
      </w:r>
    </w:p>
    <w:p w14:paraId="668D0160" w14:textId="77777777" w:rsidR="002B5327" w:rsidRDefault="007D7A16">
      <w:pPr>
        <w:pStyle w:val="CODE"/>
      </w:pPr>
      <w:r>
        <w:t xml:space="preserve">              child 0, item: int32</w:t>
      </w:r>
    </w:p>
    <w:p w14:paraId="4A7AB12B" w14:textId="77777777" w:rsidR="002B5327" w:rsidRDefault="007D7A16">
      <w:pPr>
        <w:pStyle w:val="CODE"/>
      </w:pPr>
      <w:r>
        <w:t xml:space="preserve">          child 1, values: list&lt;item: int64&gt; not null</w:t>
      </w:r>
    </w:p>
    <w:p w14:paraId="5FEB8AAC" w14:textId="77777777" w:rsidR="002B5327" w:rsidRDefault="007D7A16">
      <w:pPr>
        <w:pStyle w:val="CODE"/>
      </w:pPr>
      <w:r>
        <w:t xml:space="preserve">              child 0, item: int64</w:t>
      </w:r>
    </w:p>
    <w:p w14:paraId="6A33D055" w14:textId="77777777" w:rsidR="002B5327" w:rsidRDefault="007D7A16">
      <w:pPr>
        <w:pStyle w:val="CODE"/>
      </w:pPr>
      <w:r>
        <w:t xml:space="preserve">      child 40, scalar_Guid: fixed_size_binary[16]</w:t>
      </w:r>
    </w:p>
    <w:p w14:paraId="60CC43A3" w14:textId="77777777" w:rsidR="002B5327" w:rsidRDefault="007D7A16">
      <w:pPr>
        <w:pStyle w:val="CODE"/>
      </w:pPr>
      <w:r>
        <w:t xml:space="preserve">      child 41, array_Guid: list&lt;item: fixed_size_binary[16]&gt;</w:t>
      </w:r>
    </w:p>
    <w:p w14:paraId="174BC099" w14:textId="77777777" w:rsidR="002B5327" w:rsidRDefault="007D7A16">
      <w:pPr>
        <w:pStyle w:val="CODE"/>
      </w:pPr>
      <w:r>
        <w:t xml:space="preserve">          child 0, item: fixed_size_binary[16]</w:t>
      </w:r>
    </w:p>
    <w:p w14:paraId="50287523" w14:textId="77777777" w:rsidR="002B5327" w:rsidRDefault="007D7A16">
      <w:pPr>
        <w:pStyle w:val="CODE"/>
      </w:pPr>
      <w:r>
        <w:t xml:space="preserve">      child 42, matrix_Guid: struct&lt;dimensions: list&lt;item: int32&gt; not null, values: list&lt;item: fixed_size_binary[16]&gt; not null&gt;</w:t>
      </w:r>
    </w:p>
    <w:p w14:paraId="3B22AB76" w14:textId="77777777" w:rsidR="002B5327" w:rsidRDefault="007D7A16">
      <w:pPr>
        <w:pStyle w:val="CODE"/>
      </w:pPr>
      <w:r>
        <w:t xml:space="preserve">          child 0, dimensions: list&lt;item: int32&gt; not null</w:t>
      </w:r>
    </w:p>
    <w:p w14:paraId="3C18AF59" w14:textId="77777777" w:rsidR="002B5327" w:rsidRDefault="007D7A16">
      <w:pPr>
        <w:pStyle w:val="CODE"/>
      </w:pPr>
      <w:r>
        <w:t xml:space="preserve">              child 0, item: int32</w:t>
      </w:r>
    </w:p>
    <w:p w14:paraId="1A0BCF3D" w14:textId="77777777" w:rsidR="002B5327" w:rsidRDefault="007D7A16">
      <w:pPr>
        <w:pStyle w:val="CODE"/>
      </w:pPr>
      <w:r>
        <w:t xml:space="preserve">          child 1, values: list&lt;item: fixed_size_binary[16]&gt; not null</w:t>
      </w:r>
    </w:p>
    <w:p w14:paraId="521A0BD5" w14:textId="77777777" w:rsidR="002B5327" w:rsidRDefault="007D7A16">
      <w:pPr>
        <w:pStyle w:val="CODE"/>
      </w:pPr>
      <w:r>
        <w:t xml:space="preserve">              child 0, item: fixed_size_binary[16]</w:t>
      </w:r>
    </w:p>
    <w:p w14:paraId="4C44DED1" w14:textId="77777777" w:rsidR="002B5327" w:rsidRDefault="007D7A16">
      <w:pPr>
        <w:pStyle w:val="CODE"/>
      </w:pPr>
      <w:r>
        <w:t xml:space="preserve">      child 43, scalar_ByteString: binary</w:t>
      </w:r>
    </w:p>
    <w:p w14:paraId="0924DC1C" w14:textId="77777777" w:rsidR="002B5327" w:rsidRDefault="007D7A16">
      <w:pPr>
        <w:pStyle w:val="CODE"/>
      </w:pPr>
      <w:r>
        <w:t xml:space="preserve">      child 44, array_ByteString: list&lt;item: binary&gt;</w:t>
      </w:r>
    </w:p>
    <w:p w14:paraId="661CCC07" w14:textId="77777777" w:rsidR="002B5327" w:rsidRDefault="007D7A16">
      <w:pPr>
        <w:pStyle w:val="CODE"/>
      </w:pPr>
      <w:r>
        <w:t xml:space="preserve">          child 0, item: binary</w:t>
      </w:r>
    </w:p>
    <w:p w14:paraId="79CC08AC" w14:textId="77777777" w:rsidR="002B5327" w:rsidRDefault="007D7A16">
      <w:pPr>
        <w:pStyle w:val="CODE"/>
      </w:pPr>
      <w:r>
        <w:t xml:space="preserve">      child 45, matrix_ByteString: struct&lt;dimensions: list&lt;item: int32&gt; not null, values: list&lt;item: binary&gt; not null&gt;</w:t>
      </w:r>
    </w:p>
    <w:p w14:paraId="2375B06A" w14:textId="77777777" w:rsidR="002B5327" w:rsidRDefault="007D7A16">
      <w:pPr>
        <w:pStyle w:val="CODE"/>
      </w:pPr>
      <w:r>
        <w:t xml:space="preserve">          child 0, dimensions: list&lt;item: int32&gt; not null</w:t>
      </w:r>
    </w:p>
    <w:p w14:paraId="74FD84C8" w14:textId="77777777" w:rsidR="002B5327" w:rsidRDefault="007D7A16">
      <w:pPr>
        <w:pStyle w:val="CODE"/>
      </w:pPr>
      <w:r>
        <w:t xml:space="preserve">              child 0, item: int32</w:t>
      </w:r>
    </w:p>
    <w:p w14:paraId="3CDBE84A" w14:textId="77777777" w:rsidR="002B5327" w:rsidRDefault="007D7A16">
      <w:pPr>
        <w:pStyle w:val="CODE"/>
      </w:pPr>
      <w:r>
        <w:t xml:space="preserve">          child 1, values: list&lt;item: binary&gt; not null</w:t>
      </w:r>
    </w:p>
    <w:p w14:paraId="5B6B2DA2" w14:textId="77777777" w:rsidR="002B5327" w:rsidRDefault="007D7A16">
      <w:pPr>
        <w:pStyle w:val="CODE"/>
      </w:pPr>
      <w:r>
        <w:t xml:space="preserve">              child 0, item: binary</w:t>
      </w:r>
    </w:p>
    <w:p w14:paraId="39C27605" w14:textId="77777777" w:rsidR="002B5327" w:rsidRDefault="007D7A16">
      <w:pPr>
        <w:pStyle w:val="CODE"/>
      </w:pPr>
      <w:r>
        <w:t xml:space="preserve">      child 46, scalar_XmlElement: string</w:t>
      </w:r>
    </w:p>
    <w:p w14:paraId="7436734F" w14:textId="77777777" w:rsidR="002B5327" w:rsidRDefault="007D7A16">
      <w:pPr>
        <w:pStyle w:val="CODE"/>
      </w:pPr>
      <w:r>
        <w:t xml:space="preserve">      child 47, array_XmlElement: list&lt;item: string&gt;</w:t>
      </w:r>
    </w:p>
    <w:p w14:paraId="67F28134" w14:textId="77777777" w:rsidR="002B5327" w:rsidRDefault="007D7A16">
      <w:pPr>
        <w:pStyle w:val="CODE"/>
      </w:pPr>
      <w:r>
        <w:t xml:space="preserve">          child 0, item: string</w:t>
      </w:r>
    </w:p>
    <w:p w14:paraId="5D538A1F" w14:textId="77777777" w:rsidR="002B5327" w:rsidRDefault="007D7A16">
      <w:pPr>
        <w:pStyle w:val="CODE"/>
      </w:pPr>
      <w:r>
        <w:t xml:space="preserve">      child 48, matrix_XmlElement: struct&lt;dimensions: list&lt;item: int32&gt; not null, values: list&lt;item: string&gt; not null&gt;</w:t>
      </w:r>
    </w:p>
    <w:p w14:paraId="68E6A61E" w14:textId="77777777" w:rsidR="002B5327" w:rsidRDefault="007D7A16">
      <w:pPr>
        <w:pStyle w:val="CODE"/>
      </w:pPr>
      <w:r>
        <w:t xml:space="preserve">          child 0, dimensions: list&lt;item: int32&gt; not null</w:t>
      </w:r>
    </w:p>
    <w:p w14:paraId="737FCB73" w14:textId="77777777" w:rsidR="002B5327" w:rsidRDefault="007D7A16">
      <w:pPr>
        <w:pStyle w:val="CODE"/>
      </w:pPr>
      <w:r>
        <w:t xml:space="preserve">              child 0, item: int32</w:t>
      </w:r>
    </w:p>
    <w:p w14:paraId="08ACF2F7" w14:textId="77777777" w:rsidR="002B5327" w:rsidRDefault="007D7A16">
      <w:pPr>
        <w:pStyle w:val="CODE"/>
      </w:pPr>
      <w:r>
        <w:t xml:space="preserve">          child 1, values: list&lt;item: string&gt; not null</w:t>
      </w:r>
    </w:p>
    <w:p w14:paraId="6DF1AEB1" w14:textId="77777777" w:rsidR="002B5327" w:rsidRDefault="007D7A16">
      <w:pPr>
        <w:pStyle w:val="CODE"/>
      </w:pPr>
      <w:r>
        <w:t xml:space="preserve">              child 0, item: string</w:t>
      </w:r>
    </w:p>
    <w:p w14:paraId="6BC7A8A5" w14:textId="77777777" w:rsidR="002B5327" w:rsidRDefault="007D7A16">
      <w:pPr>
        <w:pStyle w:val="CODE"/>
      </w:pPr>
      <w:r>
        <w:t xml:space="preserve">      child 49, scalar_NodeId: string</w:t>
      </w:r>
    </w:p>
    <w:p w14:paraId="659DB4F4" w14:textId="77777777" w:rsidR="002B5327" w:rsidRDefault="007D7A16">
      <w:pPr>
        <w:pStyle w:val="CODE"/>
      </w:pPr>
      <w:r>
        <w:t xml:space="preserve">      child 50, array_NodeId: list&lt;item: string&gt;</w:t>
      </w:r>
    </w:p>
    <w:p w14:paraId="6E33EDF2" w14:textId="77777777" w:rsidR="002B5327" w:rsidRDefault="007D7A16">
      <w:pPr>
        <w:pStyle w:val="CODE"/>
      </w:pPr>
      <w:r>
        <w:t xml:space="preserve">          child 0, item: string</w:t>
      </w:r>
    </w:p>
    <w:p w14:paraId="593C600A" w14:textId="77777777" w:rsidR="002B5327" w:rsidRDefault="007D7A16">
      <w:pPr>
        <w:pStyle w:val="CODE"/>
      </w:pPr>
      <w:r>
        <w:t xml:space="preserve">      child 51, matrix_NodeId: struct&lt;dimensions: list&lt;item: int32&gt; not null, values: list&lt;item: string&gt; not null&gt;</w:t>
      </w:r>
    </w:p>
    <w:p w14:paraId="7C3D34AC" w14:textId="77777777" w:rsidR="002B5327" w:rsidRDefault="007D7A16">
      <w:pPr>
        <w:pStyle w:val="CODE"/>
      </w:pPr>
      <w:r>
        <w:t xml:space="preserve">          child 0, dimensions: list&lt;item: int32&gt; not null</w:t>
      </w:r>
    </w:p>
    <w:p w14:paraId="531AB0E8" w14:textId="77777777" w:rsidR="002B5327" w:rsidRDefault="007D7A16">
      <w:pPr>
        <w:pStyle w:val="CODE"/>
      </w:pPr>
      <w:r>
        <w:t xml:space="preserve">              child 0, item: int32</w:t>
      </w:r>
    </w:p>
    <w:p w14:paraId="42018906" w14:textId="77777777" w:rsidR="002B5327" w:rsidRDefault="007D7A16">
      <w:pPr>
        <w:pStyle w:val="CODE"/>
      </w:pPr>
      <w:r>
        <w:t xml:space="preserve">          child 1, values: list&lt;item: string&gt; not null</w:t>
      </w:r>
    </w:p>
    <w:p w14:paraId="4FF295BA" w14:textId="77777777" w:rsidR="002B5327" w:rsidRDefault="007D7A16">
      <w:pPr>
        <w:pStyle w:val="CODE"/>
      </w:pPr>
      <w:r>
        <w:t xml:space="preserve">              child 0, item: string</w:t>
      </w:r>
    </w:p>
    <w:p w14:paraId="2866E5A6" w14:textId="77777777" w:rsidR="002B5327" w:rsidRDefault="007D7A16">
      <w:pPr>
        <w:pStyle w:val="CODE"/>
      </w:pPr>
      <w:r>
        <w:t xml:space="preserve">      child 52, scalar_ExpandedNodeId: string</w:t>
      </w:r>
    </w:p>
    <w:p w14:paraId="0E84EC6C" w14:textId="77777777" w:rsidR="002B5327" w:rsidRDefault="007D7A16">
      <w:pPr>
        <w:pStyle w:val="CODE"/>
      </w:pPr>
      <w:r>
        <w:t xml:space="preserve">      child 53, array_ExpandedNodeId: list&lt;item: string&gt;</w:t>
      </w:r>
    </w:p>
    <w:p w14:paraId="1C6E99EB" w14:textId="77777777" w:rsidR="002B5327" w:rsidRDefault="007D7A16">
      <w:pPr>
        <w:pStyle w:val="CODE"/>
      </w:pPr>
      <w:r>
        <w:t xml:space="preserve">          child 0, item: string</w:t>
      </w:r>
    </w:p>
    <w:p w14:paraId="5A138611" w14:textId="77777777" w:rsidR="002B5327" w:rsidRDefault="007D7A16">
      <w:pPr>
        <w:pStyle w:val="CODE"/>
      </w:pPr>
      <w:r>
        <w:t xml:space="preserve">      child 54, matrix_ExpandedNodeId: struct&lt;dimensions: list&lt;item: int32&gt; not null, values: list&lt;item: string&gt; not null&gt;</w:t>
      </w:r>
    </w:p>
    <w:p w14:paraId="3A0B0EC5" w14:textId="77777777" w:rsidR="002B5327" w:rsidRDefault="007D7A16">
      <w:pPr>
        <w:pStyle w:val="CODE"/>
      </w:pPr>
      <w:r>
        <w:t xml:space="preserve">          child 0, dimensions: list&lt;item: int32&gt; not null</w:t>
      </w:r>
    </w:p>
    <w:p w14:paraId="5542782D" w14:textId="77777777" w:rsidR="002B5327" w:rsidRDefault="007D7A16">
      <w:pPr>
        <w:pStyle w:val="CODE"/>
      </w:pPr>
      <w:r>
        <w:lastRenderedPageBreak/>
        <w:t xml:space="preserve">              child 0, item: int32</w:t>
      </w:r>
    </w:p>
    <w:p w14:paraId="720943AA" w14:textId="77777777" w:rsidR="002B5327" w:rsidRDefault="007D7A16">
      <w:pPr>
        <w:pStyle w:val="CODE"/>
      </w:pPr>
      <w:r>
        <w:t xml:space="preserve">          child 1, values: list&lt;item: string&gt; not null</w:t>
      </w:r>
    </w:p>
    <w:p w14:paraId="6875D17C" w14:textId="77777777" w:rsidR="002B5327" w:rsidRDefault="007D7A16">
      <w:pPr>
        <w:pStyle w:val="CODE"/>
      </w:pPr>
      <w:r>
        <w:t xml:space="preserve">              child 0, item: string</w:t>
      </w:r>
    </w:p>
    <w:p w14:paraId="0AF25E4A" w14:textId="77777777" w:rsidR="002B5327" w:rsidRDefault="007D7A16">
      <w:pPr>
        <w:pStyle w:val="CODE"/>
      </w:pPr>
      <w:r>
        <w:t xml:space="preserve">      child 55, scalar_StatusCode: uint32</w:t>
      </w:r>
    </w:p>
    <w:p w14:paraId="0F17E100" w14:textId="77777777" w:rsidR="002B5327" w:rsidRDefault="007D7A16">
      <w:pPr>
        <w:pStyle w:val="CODE"/>
      </w:pPr>
      <w:r>
        <w:t xml:space="preserve">      child 56, array_StatusCode: list&lt;item: uint32&gt;</w:t>
      </w:r>
    </w:p>
    <w:p w14:paraId="221F859C" w14:textId="77777777" w:rsidR="002B5327" w:rsidRDefault="007D7A16">
      <w:pPr>
        <w:pStyle w:val="CODE"/>
      </w:pPr>
      <w:r>
        <w:t xml:space="preserve">          child 0, item: uint32</w:t>
      </w:r>
    </w:p>
    <w:p w14:paraId="2E556586" w14:textId="77777777" w:rsidR="002B5327" w:rsidRDefault="007D7A16">
      <w:pPr>
        <w:pStyle w:val="CODE"/>
      </w:pPr>
      <w:r>
        <w:t xml:space="preserve">      child 57, matrix_StatusCode: struct&lt;dimensions: list&lt;item: int32&gt; not null, values: list&lt;item: uint32&gt; not null&gt;</w:t>
      </w:r>
    </w:p>
    <w:p w14:paraId="1D2493D5" w14:textId="77777777" w:rsidR="002B5327" w:rsidRDefault="007D7A16">
      <w:pPr>
        <w:pStyle w:val="CODE"/>
      </w:pPr>
      <w:r>
        <w:t xml:space="preserve">          child 0, dimensions: list&lt;item: int32&gt; not null</w:t>
      </w:r>
    </w:p>
    <w:p w14:paraId="1F48172A" w14:textId="77777777" w:rsidR="002B5327" w:rsidRDefault="007D7A16">
      <w:pPr>
        <w:pStyle w:val="CODE"/>
      </w:pPr>
      <w:r>
        <w:t xml:space="preserve">              child 0, item: int32</w:t>
      </w:r>
    </w:p>
    <w:p w14:paraId="2BAD765C" w14:textId="77777777" w:rsidR="002B5327" w:rsidRDefault="007D7A16">
      <w:pPr>
        <w:pStyle w:val="CODE"/>
      </w:pPr>
      <w:r>
        <w:t xml:space="preserve">          child 1, values: list&lt;item: uint32&gt; not null</w:t>
      </w:r>
    </w:p>
    <w:p w14:paraId="38A26191" w14:textId="77777777" w:rsidR="002B5327" w:rsidRDefault="007D7A16">
      <w:pPr>
        <w:pStyle w:val="CODE"/>
      </w:pPr>
      <w:r>
        <w:t xml:space="preserve">              child 0, item: uint32</w:t>
      </w:r>
    </w:p>
    <w:p w14:paraId="4885CFB7" w14:textId="77777777" w:rsidR="002B5327" w:rsidRDefault="007D7A16">
      <w:pPr>
        <w:pStyle w:val="CODE"/>
      </w:pPr>
      <w:r>
        <w:t xml:space="preserve">      child 58, scalar_QualifiedName: struct&lt;namespace: uint16 not null, name: string&gt;</w:t>
      </w:r>
    </w:p>
    <w:p w14:paraId="507E89BA" w14:textId="77777777" w:rsidR="002B5327" w:rsidRDefault="007D7A16">
      <w:pPr>
        <w:pStyle w:val="CODE"/>
      </w:pPr>
      <w:r>
        <w:t xml:space="preserve">          child 0, namespace: uint16 not null</w:t>
      </w:r>
    </w:p>
    <w:p w14:paraId="21769424" w14:textId="77777777" w:rsidR="002B5327" w:rsidRDefault="007D7A16">
      <w:pPr>
        <w:pStyle w:val="CODE"/>
      </w:pPr>
      <w:r>
        <w:t xml:space="preserve">          child 1, name: string</w:t>
      </w:r>
    </w:p>
    <w:p w14:paraId="5D1DEE4F" w14:textId="77777777" w:rsidR="002B5327" w:rsidRDefault="007D7A16">
      <w:pPr>
        <w:pStyle w:val="CODE"/>
      </w:pPr>
      <w:r>
        <w:t xml:space="preserve">      child 59, array_QualifiedName: list&lt;item: struct&lt;namespace: uint16 not null, name: string&gt;&gt;</w:t>
      </w:r>
    </w:p>
    <w:p w14:paraId="604C469B" w14:textId="77777777" w:rsidR="002B5327" w:rsidRDefault="007D7A16">
      <w:pPr>
        <w:pStyle w:val="CODE"/>
      </w:pPr>
      <w:r>
        <w:t xml:space="preserve">          child 0, item: struct&lt;namespace: uint16 not null, name: string&gt;</w:t>
      </w:r>
    </w:p>
    <w:p w14:paraId="693D9673" w14:textId="77777777" w:rsidR="002B5327" w:rsidRDefault="007D7A16">
      <w:pPr>
        <w:pStyle w:val="CODE"/>
      </w:pPr>
      <w:r>
        <w:t xml:space="preserve">              child 0, namespace: uint16 not null</w:t>
      </w:r>
    </w:p>
    <w:p w14:paraId="7AC1BA6D" w14:textId="77777777" w:rsidR="002B5327" w:rsidRDefault="007D7A16">
      <w:pPr>
        <w:pStyle w:val="CODE"/>
      </w:pPr>
      <w:r>
        <w:t xml:space="preserve">              child 1, name: string</w:t>
      </w:r>
    </w:p>
    <w:p w14:paraId="7519E314" w14:textId="77777777" w:rsidR="002B5327" w:rsidRDefault="007D7A16">
      <w:pPr>
        <w:pStyle w:val="CODE"/>
      </w:pPr>
      <w:r>
        <w:t xml:space="preserve">      child 60, matrix_QualifiedName: struct&lt;dimensions: list&lt;item: int32&gt; not null, values: list&lt;item: struct&lt;namespace: uint16 not null, (... 25 chars omitted)</w:t>
      </w:r>
    </w:p>
    <w:p w14:paraId="7D295D4A" w14:textId="77777777" w:rsidR="002B5327" w:rsidRDefault="007D7A16">
      <w:pPr>
        <w:pStyle w:val="CODE"/>
      </w:pPr>
      <w:r>
        <w:t xml:space="preserve">          child 0, dimensions: list&lt;item: int32&gt; not null</w:t>
      </w:r>
    </w:p>
    <w:p w14:paraId="36ECD6CB" w14:textId="77777777" w:rsidR="002B5327" w:rsidRDefault="007D7A16">
      <w:pPr>
        <w:pStyle w:val="CODE"/>
      </w:pPr>
      <w:r>
        <w:t xml:space="preserve">              child 0, item: int32</w:t>
      </w:r>
    </w:p>
    <w:p w14:paraId="36F90DC7" w14:textId="77777777" w:rsidR="002B5327" w:rsidRDefault="007D7A16">
      <w:pPr>
        <w:pStyle w:val="CODE"/>
      </w:pPr>
      <w:r>
        <w:t xml:space="preserve">          child 1, values: list&lt;item: struct&lt;namespace: uint16 not null, name: string&gt;&gt; not null</w:t>
      </w:r>
    </w:p>
    <w:p w14:paraId="0B925194" w14:textId="77777777" w:rsidR="002B5327" w:rsidRDefault="007D7A16">
      <w:pPr>
        <w:pStyle w:val="CODE"/>
      </w:pPr>
      <w:r>
        <w:t xml:space="preserve">              child 0, item: struct&lt;namespace: uint16 not null, name: string&gt;</w:t>
      </w:r>
    </w:p>
    <w:p w14:paraId="07505CC8" w14:textId="77777777" w:rsidR="002B5327" w:rsidRDefault="007D7A16">
      <w:pPr>
        <w:pStyle w:val="CODE"/>
      </w:pPr>
      <w:r>
        <w:t xml:space="preserve">                  child 0, namespace: uint16 not null</w:t>
      </w:r>
    </w:p>
    <w:p w14:paraId="3104191B" w14:textId="77777777" w:rsidR="002B5327" w:rsidRDefault="007D7A16">
      <w:pPr>
        <w:pStyle w:val="CODE"/>
      </w:pPr>
      <w:r>
        <w:t xml:space="preserve">                  child 1, name: string</w:t>
      </w:r>
    </w:p>
    <w:p w14:paraId="05440059" w14:textId="77777777" w:rsidR="002B5327" w:rsidRDefault="007D7A16">
      <w:pPr>
        <w:pStyle w:val="CODE"/>
      </w:pPr>
      <w:r>
        <w:t xml:space="preserve">      child 61, scalar_LocalizedText: struct&lt;locale: string, text: string&gt;</w:t>
      </w:r>
    </w:p>
    <w:p w14:paraId="1CCDFA26" w14:textId="77777777" w:rsidR="002B5327" w:rsidRDefault="007D7A16">
      <w:pPr>
        <w:pStyle w:val="CODE"/>
      </w:pPr>
      <w:r>
        <w:t xml:space="preserve">          child 0, locale: string</w:t>
      </w:r>
    </w:p>
    <w:p w14:paraId="250256E7" w14:textId="77777777" w:rsidR="002B5327" w:rsidRDefault="007D7A16">
      <w:pPr>
        <w:pStyle w:val="CODE"/>
      </w:pPr>
      <w:r>
        <w:t xml:space="preserve">          child 1, text: string</w:t>
      </w:r>
    </w:p>
    <w:p w14:paraId="65CCA040" w14:textId="77777777" w:rsidR="002B5327" w:rsidRDefault="007D7A16">
      <w:pPr>
        <w:pStyle w:val="CODE"/>
      </w:pPr>
      <w:r>
        <w:t xml:space="preserve">      child 62, array_LocalizedText: list&lt;item: struct&lt;locale: string, text: string&gt;&gt;</w:t>
      </w:r>
    </w:p>
    <w:p w14:paraId="762CAA43" w14:textId="77777777" w:rsidR="002B5327" w:rsidRDefault="007D7A16">
      <w:pPr>
        <w:pStyle w:val="CODE"/>
      </w:pPr>
      <w:r>
        <w:t xml:space="preserve">          child 0, item: struct&lt;locale: string, text: string&gt;</w:t>
      </w:r>
    </w:p>
    <w:p w14:paraId="2A8CC593" w14:textId="77777777" w:rsidR="002B5327" w:rsidRDefault="007D7A16">
      <w:pPr>
        <w:pStyle w:val="CODE"/>
      </w:pPr>
      <w:r>
        <w:t xml:space="preserve">              child 0, locale: string</w:t>
      </w:r>
    </w:p>
    <w:p w14:paraId="75846E58" w14:textId="77777777" w:rsidR="002B5327" w:rsidRDefault="007D7A16">
      <w:pPr>
        <w:pStyle w:val="CODE"/>
      </w:pPr>
      <w:r>
        <w:t xml:space="preserve">              child 1, text: string</w:t>
      </w:r>
    </w:p>
    <w:p w14:paraId="748A0CEB" w14:textId="77777777" w:rsidR="002B5327" w:rsidRDefault="007D7A16">
      <w:pPr>
        <w:pStyle w:val="CODE"/>
      </w:pPr>
      <w:r>
        <w:t xml:space="preserve">      child 63, matrix_LocalizedText: struct&lt;dimensions: list&lt;item: int32&gt; not null, values: list&lt;item: struct&lt;locale: string, text: strin (... 13 chars omitted)</w:t>
      </w:r>
    </w:p>
    <w:p w14:paraId="6F1E8363" w14:textId="77777777" w:rsidR="002B5327" w:rsidRDefault="007D7A16">
      <w:pPr>
        <w:pStyle w:val="CODE"/>
      </w:pPr>
      <w:r>
        <w:t xml:space="preserve">          child 0, dimensions: list&lt;item: int32&gt; not null</w:t>
      </w:r>
    </w:p>
    <w:p w14:paraId="00A35C16" w14:textId="77777777" w:rsidR="002B5327" w:rsidRDefault="007D7A16">
      <w:pPr>
        <w:pStyle w:val="CODE"/>
      </w:pPr>
      <w:r>
        <w:t xml:space="preserve">              child 0, item: int32</w:t>
      </w:r>
    </w:p>
    <w:p w14:paraId="161079DB" w14:textId="77777777" w:rsidR="002B5327" w:rsidRDefault="007D7A16">
      <w:pPr>
        <w:pStyle w:val="CODE"/>
      </w:pPr>
      <w:r>
        <w:t xml:space="preserve">          child 1, values: list&lt;item: struct&lt;locale: string, text: string&gt;&gt; not null</w:t>
      </w:r>
    </w:p>
    <w:p w14:paraId="111F9370" w14:textId="77777777" w:rsidR="002B5327" w:rsidRDefault="007D7A16">
      <w:pPr>
        <w:pStyle w:val="CODE"/>
      </w:pPr>
      <w:r>
        <w:t xml:space="preserve">              child 0, item: struct&lt;locale: string, text: string&gt;</w:t>
      </w:r>
    </w:p>
    <w:p w14:paraId="0367FC9B" w14:textId="77777777" w:rsidR="002B5327" w:rsidRDefault="007D7A16">
      <w:pPr>
        <w:pStyle w:val="CODE"/>
      </w:pPr>
      <w:r>
        <w:t xml:space="preserve">                  child 0, locale: string</w:t>
      </w:r>
    </w:p>
    <w:p w14:paraId="47527806" w14:textId="77777777" w:rsidR="002B5327" w:rsidRDefault="007D7A16">
      <w:pPr>
        <w:pStyle w:val="CODE"/>
      </w:pPr>
      <w:r>
        <w:t xml:space="preserve">                  child 1, text: string</w:t>
      </w:r>
    </w:p>
    <w:p w14:paraId="41D358BB" w14:textId="77777777" w:rsidR="002B5327" w:rsidRDefault="007D7A16">
      <w:pPr>
        <w:pStyle w:val="CODE"/>
      </w:pPr>
      <w:r>
        <w:t xml:space="preserve">      child 64, scalar_ExtensionObject: struct&lt;type_id: string not null, body: dense_union&lt;null: null=0, Point: struct&lt;X: double not null, Y (... 1735 chars omitted)</w:t>
      </w:r>
    </w:p>
    <w:p w14:paraId="63FFD84C" w14:textId="77777777" w:rsidR="002B5327" w:rsidRDefault="007D7A16">
      <w:pPr>
        <w:pStyle w:val="CODE"/>
      </w:pPr>
      <w:r>
        <w:t xml:space="preserve">          child 0, type_id: string not null</w:t>
      </w:r>
    </w:p>
    <w:p w14:paraId="6919B7B2" w14:textId="77777777" w:rsidR="002B5327" w:rsidRDefault="007D7A16">
      <w:pPr>
        <w:pStyle w:val="CODE"/>
      </w:pPr>
      <w:r>
        <w:t xml:space="preserve">          child 1, body: dense_union&lt;null: null=0, Point: struct&lt;X: double not null, Y: double not null&gt;=1, Person: struct&lt;Na (... 1686 chars omitted) not null</w:t>
      </w:r>
    </w:p>
    <w:p w14:paraId="1AA90A92" w14:textId="77777777" w:rsidR="002B5327" w:rsidRDefault="007D7A16">
      <w:pPr>
        <w:pStyle w:val="CODE"/>
      </w:pPr>
      <w:r>
        <w:t xml:space="preserve">              child 0, null: null</w:t>
      </w:r>
    </w:p>
    <w:p w14:paraId="620753E3" w14:textId="77777777" w:rsidR="002B5327" w:rsidRDefault="007D7A16">
      <w:pPr>
        <w:pStyle w:val="CODE"/>
      </w:pPr>
      <w:r>
        <w:t xml:space="preserve">              child 1, Point: struct&lt;X: double not null, Y: double not null&gt;</w:t>
      </w:r>
    </w:p>
    <w:p w14:paraId="4E2A04EE" w14:textId="77777777" w:rsidR="002B5327" w:rsidRDefault="007D7A16">
      <w:pPr>
        <w:pStyle w:val="CODE"/>
      </w:pPr>
      <w:r>
        <w:t xml:space="preserve">                  child 0, X: double not null</w:t>
      </w:r>
    </w:p>
    <w:p w14:paraId="3D0BF3A8" w14:textId="77777777" w:rsidR="002B5327" w:rsidRDefault="007D7A16">
      <w:pPr>
        <w:pStyle w:val="CODE"/>
      </w:pPr>
      <w:r>
        <w:t xml:space="preserve">                  child 1, Y: double not null</w:t>
      </w:r>
    </w:p>
    <w:p w14:paraId="0E8F3BAB" w14:textId="77777777" w:rsidR="002B5327" w:rsidRDefault="007D7A16">
      <w:pPr>
        <w:pStyle w:val="CODE"/>
      </w:pPr>
      <w:r>
        <w:t xml:space="preserve">              child 2, Person: struct&lt;Name: string, Age: int32 not null, Email: struct&lt;present: bool not null, value: string&gt; not n (... 70 chars omitted)</w:t>
      </w:r>
    </w:p>
    <w:p w14:paraId="27F0B51D" w14:textId="77777777" w:rsidR="002B5327" w:rsidRDefault="007D7A16">
      <w:pPr>
        <w:pStyle w:val="CODE"/>
      </w:pPr>
      <w:r>
        <w:t xml:space="preserve">                  child 0, Name: string</w:t>
      </w:r>
    </w:p>
    <w:p w14:paraId="5860D088" w14:textId="77777777" w:rsidR="002B5327" w:rsidRDefault="007D7A16">
      <w:pPr>
        <w:pStyle w:val="CODE"/>
      </w:pPr>
      <w:r>
        <w:t xml:space="preserve">                  child 1, Age: int32 not null</w:t>
      </w:r>
    </w:p>
    <w:p w14:paraId="152CD7B0" w14:textId="77777777" w:rsidR="002B5327" w:rsidRDefault="007D7A16">
      <w:pPr>
        <w:pStyle w:val="CODE"/>
      </w:pPr>
      <w:r>
        <w:t xml:space="preserve">                  child 2, Email: struct&lt;present: bool not null, value: string&gt; not null</w:t>
      </w:r>
    </w:p>
    <w:p w14:paraId="745B2C16" w14:textId="77777777" w:rsidR="002B5327" w:rsidRDefault="007D7A16">
      <w:pPr>
        <w:pStyle w:val="CODE"/>
      </w:pPr>
      <w:r>
        <w:t xml:space="preserve">                      child 0, present: bool not null</w:t>
      </w:r>
    </w:p>
    <w:p w14:paraId="68B74E30" w14:textId="77777777" w:rsidR="002B5327" w:rsidRDefault="007D7A16">
      <w:pPr>
        <w:pStyle w:val="CODE"/>
      </w:pPr>
      <w:r>
        <w:t xml:space="preserve">                      child 1, value: string</w:t>
      </w:r>
    </w:p>
    <w:p w14:paraId="5B3F6D90" w14:textId="77777777" w:rsidR="002B5327" w:rsidRDefault="007D7A16">
      <w:pPr>
        <w:pStyle w:val="CODE"/>
      </w:pPr>
      <w:r>
        <w:t xml:space="preserve">                  child 3, Nickname: struct&lt;present: bool not null, value: string&gt; not null</w:t>
      </w:r>
    </w:p>
    <w:p w14:paraId="2B5B1D42" w14:textId="77777777" w:rsidR="002B5327" w:rsidRDefault="007D7A16">
      <w:pPr>
        <w:pStyle w:val="CODE"/>
      </w:pPr>
      <w:r>
        <w:t xml:space="preserve">                      child 0, present: bool not null</w:t>
      </w:r>
    </w:p>
    <w:p w14:paraId="617E2EB0" w14:textId="77777777" w:rsidR="002B5327" w:rsidRDefault="007D7A16">
      <w:pPr>
        <w:pStyle w:val="CODE"/>
      </w:pPr>
      <w:r>
        <w:t xml:space="preserve">                      child 1, value: string</w:t>
      </w:r>
    </w:p>
    <w:p w14:paraId="40D1FB3E" w14:textId="77777777" w:rsidR="002B5327" w:rsidRDefault="007D7A16">
      <w:pPr>
        <w:pStyle w:val="CODE"/>
      </w:pPr>
      <w:r>
        <w:t xml:space="preserve">              child 3, Measurement: dense_union&lt;null: null=0, AsInt: struct&lt;value: int32&gt;=1, AsText: struct&lt;value: string&gt;=2, AsPoint: s (... 63 chars omitted)</w:t>
      </w:r>
    </w:p>
    <w:p w14:paraId="52A0432D" w14:textId="77777777" w:rsidR="002B5327" w:rsidRDefault="007D7A16">
      <w:pPr>
        <w:pStyle w:val="CODE"/>
      </w:pPr>
      <w:r>
        <w:lastRenderedPageBreak/>
        <w:t xml:space="preserve">                  child 0, null: null</w:t>
      </w:r>
    </w:p>
    <w:p w14:paraId="693E0464" w14:textId="77777777" w:rsidR="002B5327" w:rsidRDefault="007D7A16">
      <w:pPr>
        <w:pStyle w:val="CODE"/>
      </w:pPr>
      <w:r>
        <w:t xml:space="preserve">                  child 1, AsInt: struct&lt;value: int32&gt;</w:t>
      </w:r>
    </w:p>
    <w:p w14:paraId="0B3B5183" w14:textId="77777777" w:rsidR="002B5327" w:rsidRDefault="007D7A16">
      <w:pPr>
        <w:pStyle w:val="CODE"/>
      </w:pPr>
      <w:r>
        <w:t xml:space="preserve">                      child 0, value: int32</w:t>
      </w:r>
    </w:p>
    <w:p w14:paraId="7DB2D89E" w14:textId="77777777" w:rsidR="002B5327" w:rsidRDefault="007D7A16">
      <w:pPr>
        <w:pStyle w:val="CODE"/>
      </w:pPr>
      <w:r>
        <w:t xml:space="preserve">                  child 2, AsText: struct&lt;value: string&gt;</w:t>
      </w:r>
    </w:p>
    <w:p w14:paraId="512D10EB" w14:textId="77777777" w:rsidR="002B5327" w:rsidRDefault="007D7A16">
      <w:pPr>
        <w:pStyle w:val="CODE"/>
      </w:pPr>
      <w:r>
        <w:t xml:space="preserve">                      child 0, value: string</w:t>
      </w:r>
    </w:p>
    <w:p w14:paraId="48EEFA63" w14:textId="77777777" w:rsidR="002B5327" w:rsidRDefault="007D7A16">
      <w:pPr>
        <w:pStyle w:val="CODE"/>
      </w:pPr>
      <w:r>
        <w:t xml:space="preserve">                  child 3, AsPoint: struct&lt;value: struct&lt;X: double not null, Y: double not null&gt;&gt;</w:t>
      </w:r>
    </w:p>
    <w:p w14:paraId="13087AD7" w14:textId="77777777" w:rsidR="002B5327" w:rsidRDefault="007D7A16">
      <w:pPr>
        <w:pStyle w:val="CODE"/>
      </w:pPr>
      <w:r>
        <w:t xml:space="preserve">                      child 0, value: struct&lt;X: double not null, Y: double not null&gt;</w:t>
      </w:r>
    </w:p>
    <w:p w14:paraId="475D3989" w14:textId="77777777" w:rsidR="002B5327" w:rsidRDefault="007D7A16">
      <w:pPr>
        <w:pStyle w:val="CODE"/>
      </w:pPr>
      <w:r>
        <w:t xml:space="preserve">                          child 0, X: double not null</w:t>
      </w:r>
    </w:p>
    <w:p w14:paraId="5E7515C8" w14:textId="77777777" w:rsidR="002B5327" w:rsidRDefault="007D7A16">
      <w:pPr>
        <w:pStyle w:val="CODE"/>
      </w:pPr>
      <w:r>
        <w:t xml:space="preserve">                          child 1, Y: double not null</w:t>
      </w:r>
    </w:p>
    <w:p w14:paraId="4CD191C4" w14:textId="77777777" w:rsidR="002B5327" w:rsidRDefault="007D7A16">
      <w:pPr>
        <w:pStyle w:val="CODE"/>
      </w:pPr>
      <w:r>
        <w:t xml:space="preserve">              child 4, Envelope: struct&lt;Id: string, Location: struct&lt;X: double not null, Y: double not null&gt;, Tags: list&lt;item: string (... 878 chars omitted)</w:t>
      </w:r>
    </w:p>
    <w:p w14:paraId="1ED1EC90" w14:textId="77777777" w:rsidR="002B5327" w:rsidRDefault="007D7A16">
      <w:pPr>
        <w:pStyle w:val="CODE"/>
      </w:pPr>
      <w:r>
        <w:t xml:space="preserve">                  child 0, Id: string</w:t>
      </w:r>
    </w:p>
    <w:p w14:paraId="766D1A6A" w14:textId="77777777" w:rsidR="002B5327" w:rsidRDefault="007D7A16">
      <w:pPr>
        <w:pStyle w:val="CODE"/>
      </w:pPr>
      <w:r>
        <w:t xml:space="preserve">                  child 1, Location: struct&lt;X: double not null, Y: double not null&gt;</w:t>
      </w:r>
    </w:p>
    <w:p w14:paraId="529B46FF" w14:textId="77777777" w:rsidR="002B5327" w:rsidRDefault="007D7A16">
      <w:pPr>
        <w:pStyle w:val="CODE"/>
      </w:pPr>
      <w:r>
        <w:t xml:space="preserve">                      child 0, X: double not null</w:t>
      </w:r>
    </w:p>
    <w:p w14:paraId="29FF9375" w14:textId="77777777" w:rsidR="002B5327" w:rsidRDefault="007D7A16">
      <w:pPr>
        <w:pStyle w:val="CODE"/>
      </w:pPr>
      <w:r>
        <w:t xml:space="preserve">                      child 1, Y: double not null</w:t>
      </w:r>
    </w:p>
    <w:p w14:paraId="4CC8BBC8" w14:textId="77777777" w:rsidR="002B5327" w:rsidRDefault="007D7A16">
      <w:pPr>
        <w:pStyle w:val="CODE"/>
      </w:pPr>
      <w:r>
        <w:t xml:space="preserve">                  child 2, Tags: list&lt;item: string&gt;</w:t>
      </w:r>
    </w:p>
    <w:p w14:paraId="4BD8BE0C" w14:textId="77777777" w:rsidR="002B5327" w:rsidRDefault="007D7A16">
      <w:pPr>
        <w:pStyle w:val="CODE"/>
      </w:pPr>
      <w:r>
        <w:t xml:space="preserve">                      child 0, item: string</w:t>
      </w:r>
    </w:p>
    <w:p w14:paraId="54FFBCC2" w14:textId="77777777" w:rsidR="002B5327" w:rsidRDefault="007D7A16">
      <w:pPr>
        <w:pStyle w:val="CODE"/>
      </w:pPr>
      <w:r>
        <w:t xml:space="preserve">                  child 3, Payload: struct&lt;type_id: string not null, body: dense_union&lt;null: null=0, Point: struct&lt;X: double not null, Y (... 765 chars omitted)</w:t>
      </w:r>
    </w:p>
    <w:p w14:paraId="71F9359E" w14:textId="77777777" w:rsidR="002B5327" w:rsidRDefault="007D7A16">
      <w:pPr>
        <w:pStyle w:val="CODE"/>
      </w:pPr>
      <w:r>
        <w:t xml:space="preserve">                      child 0, type_id: string not null</w:t>
      </w:r>
    </w:p>
    <w:p w14:paraId="008AD1C2" w14:textId="77777777" w:rsidR="002B5327" w:rsidRDefault="007D7A16">
      <w:pPr>
        <w:pStyle w:val="CODE"/>
      </w:pPr>
      <w:r>
        <w:t xml:space="preserve">                      child 1, body: dense_union&lt;null: null=0, Point: struct&lt;X: double not null, Y: double not null&gt;=1, Person: struct&lt;Na (... 716 chars omitted) not null</w:t>
      </w:r>
    </w:p>
    <w:p w14:paraId="689DAD8E" w14:textId="77777777" w:rsidR="002B5327" w:rsidRDefault="007D7A16">
      <w:pPr>
        <w:pStyle w:val="CODE"/>
      </w:pPr>
      <w:r>
        <w:t xml:space="preserve">                          child 0, null: null</w:t>
      </w:r>
    </w:p>
    <w:p w14:paraId="041815A1" w14:textId="77777777" w:rsidR="002B5327" w:rsidRDefault="007D7A16">
      <w:pPr>
        <w:pStyle w:val="CODE"/>
      </w:pPr>
      <w:r>
        <w:t xml:space="preserve">                          child 1, Point: struct&lt;X: double not null, Y: double not null&gt;</w:t>
      </w:r>
    </w:p>
    <w:p w14:paraId="2B0275CA" w14:textId="77777777" w:rsidR="002B5327" w:rsidRDefault="007D7A16">
      <w:pPr>
        <w:pStyle w:val="CODE"/>
      </w:pPr>
      <w:r>
        <w:t xml:space="preserve">                              child 0, X: double not null</w:t>
      </w:r>
    </w:p>
    <w:p w14:paraId="186D97FC" w14:textId="77777777" w:rsidR="002B5327" w:rsidRDefault="007D7A16">
      <w:pPr>
        <w:pStyle w:val="CODE"/>
      </w:pPr>
      <w:r>
        <w:t xml:space="preserve">                              child 1, Y: double not null</w:t>
      </w:r>
    </w:p>
    <w:p w14:paraId="3F6C4A9B" w14:textId="77777777" w:rsidR="002B5327" w:rsidRDefault="007D7A16">
      <w:pPr>
        <w:pStyle w:val="CODE"/>
      </w:pPr>
      <w:r>
        <w:t xml:space="preserve">                          child 2, Person: struct&lt;Name: string, Age: int32 not null, Email: struct&lt;present: bool not null, value: string&gt; not n (... 70 chars omitted)</w:t>
      </w:r>
    </w:p>
    <w:p w14:paraId="3876EEA8" w14:textId="77777777" w:rsidR="002B5327" w:rsidRDefault="007D7A16">
      <w:pPr>
        <w:pStyle w:val="CODE"/>
      </w:pPr>
      <w:r>
        <w:t xml:space="preserve">                              child 0, Name: string</w:t>
      </w:r>
    </w:p>
    <w:p w14:paraId="45AE6E69" w14:textId="77777777" w:rsidR="002B5327" w:rsidRDefault="007D7A16">
      <w:pPr>
        <w:pStyle w:val="CODE"/>
      </w:pPr>
      <w:r>
        <w:t xml:space="preserve">                              child 1, Age: int32 not null</w:t>
      </w:r>
    </w:p>
    <w:p w14:paraId="4FCE81A5" w14:textId="77777777" w:rsidR="002B5327" w:rsidRDefault="007D7A16">
      <w:pPr>
        <w:pStyle w:val="CODE"/>
      </w:pPr>
      <w:r>
        <w:t xml:space="preserve">                              child 2, Email: struct&lt;present: bool not null, value: string&gt; not null</w:t>
      </w:r>
    </w:p>
    <w:p w14:paraId="40506611" w14:textId="77777777" w:rsidR="002B5327" w:rsidRDefault="007D7A16">
      <w:pPr>
        <w:pStyle w:val="CODE"/>
      </w:pPr>
      <w:r>
        <w:t xml:space="preserve">                                  child 0, present: bool not null</w:t>
      </w:r>
    </w:p>
    <w:p w14:paraId="67686CD2" w14:textId="77777777" w:rsidR="002B5327" w:rsidRDefault="007D7A16">
      <w:pPr>
        <w:pStyle w:val="CODE"/>
      </w:pPr>
      <w:r>
        <w:t xml:space="preserve">                                  child 1, value: string</w:t>
      </w:r>
    </w:p>
    <w:p w14:paraId="2C239B8B" w14:textId="77777777" w:rsidR="002B5327" w:rsidRDefault="007D7A16">
      <w:pPr>
        <w:pStyle w:val="CODE"/>
      </w:pPr>
      <w:r>
        <w:t xml:space="preserve">                              child 3, Nickname: struct&lt;present: bool not null, value: string&gt; not null</w:t>
      </w:r>
    </w:p>
    <w:p w14:paraId="6D12E282" w14:textId="77777777" w:rsidR="002B5327" w:rsidRDefault="007D7A16">
      <w:pPr>
        <w:pStyle w:val="CODE"/>
      </w:pPr>
      <w:r>
        <w:t xml:space="preserve">                                  child 0, present: bool not null</w:t>
      </w:r>
    </w:p>
    <w:p w14:paraId="08888C37" w14:textId="77777777" w:rsidR="002B5327" w:rsidRDefault="007D7A16">
      <w:pPr>
        <w:pStyle w:val="CODE"/>
      </w:pPr>
      <w:r>
        <w:t xml:space="preserve">                                  child 1, value: string</w:t>
      </w:r>
    </w:p>
    <w:p w14:paraId="7977DE89" w14:textId="77777777" w:rsidR="002B5327" w:rsidRDefault="007D7A16">
      <w:pPr>
        <w:pStyle w:val="CODE"/>
      </w:pPr>
      <w:r>
        <w:t xml:space="preserve">                          child 3, Measurement: dense_union&lt;null: null=0, AsInt: struct&lt;value: int32&gt;=1, AsText: struct&lt;value: string&gt;=2, AsPoint: s (... 63 chars omitted)</w:t>
      </w:r>
    </w:p>
    <w:p w14:paraId="06A135B1" w14:textId="77777777" w:rsidR="002B5327" w:rsidRDefault="007D7A16">
      <w:pPr>
        <w:pStyle w:val="CODE"/>
      </w:pPr>
      <w:r>
        <w:t xml:space="preserve">                              child 0, null: null</w:t>
      </w:r>
    </w:p>
    <w:p w14:paraId="71958DF5" w14:textId="77777777" w:rsidR="002B5327" w:rsidRDefault="007D7A16">
      <w:pPr>
        <w:pStyle w:val="CODE"/>
      </w:pPr>
      <w:r>
        <w:t xml:space="preserve">                              child 1, AsInt: struct&lt;value: int32&gt;</w:t>
      </w:r>
    </w:p>
    <w:p w14:paraId="1173D4DC" w14:textId="77777777" w:rsidR="002B5327" w:rsidRDefault="007D7A16">
      <w:pPr>
        <w:pStyle w:val="CODE"/>
      </w:pPr>
      <w:r>
        <w:t xml:space="preserve">                                  child 0, value: int32</w:t>
      </w:r>
    </w:p>
    <w:p w14:paraId="23B9C248" w14:textId="77777777" w:rsidR="002B5327" w:rsidRDefault="007D7A16">
      <w:pPr>
        <w:pStyle w:val="CODE"/>
      </w:pPr>
      <w:r>
        <w:t xml:space="preserve">                              child 2, AsText: struct&lt;value: string&gt;</w:t>
      </w:r>
    </w:p>
    <w:p w14:paraId="285F0D23" w14:textId="77777777" w:rsidR="002B5327" w:rsidRDefault="007D7A16">
      <w:pPr>
        <w:pStyle w:val="CODE"/>
      </w:pPr>
      <w:r>
        <w:t xml:space="preserve">                                  child 0, value: string</w:t>
      </w:r>
    </w:p>
    <w:p w14:paraId="6187CE68" w14:textId="77777777" w:rsidR="002B5327" w:rsidRDefault="007D7A16">
      <w:pPr>
        <w:pStyle w:val="CODE"/>
      </w:pPr>
      <w:r>
        <w:t xml:space="preserve">                              child 3, AsPoint: struct&lt;value: struct&lt;X: double not null, Y: double not null&gt;&gt;</w:t>
      </w:r>
    </w:p>
    <w:p w14:paraId="32064BB1" w14:textId="77777777" w:rsidR="002B5327" w:rsidRDefault="007D7A16">
      <w:pPr>
        <w:pStyle w:val="CODE"/>
      </w:pPr>
      <w:r>
        <w:t xml:space="preserve">                                  child 0, value: struct&lt;X: double not null, Y: double not null&gt;</w:t>
      </w:r>
    </w:p>
    <w:p w14:paraId="36928BF6" w14:textId="77777777" w:rsidR="002B5327" w:rsidRDefault="007D7A16">
      <w:pPr>
        <w:pStyle w:val="CODE"/>
      </w:pPr>
      <w:r>
        <w:t xml:space="preserve">                                      child 0, X: double not null</w:t>
      </w:r>
    </w:p>
    <w:p w14:paraId="2F101ADC" w14:textId="77777777" w:rsidR="002B5327" w:rsidRDefault="007D7A16">
      <w:pPr>
        <w:pStyle w:val="CODE"/>
      </w:pPr>
      <w:r>
        <w:t xml:space="preserve">                                      child 1, Y: double not null</w:t>
      </w:r>
    </w:p>
    <w:p w14:paraId="17E33022" w14:textId="77777777" w:rsidR="002B5327" w:rsidRDefault="007D7A16">
      <w:pPr>
        <w:pStyle w:val="CODE"/>
      </w:pPr>
      <w:r>
        <w:t xml:space="preserve">                          child 4, Envelope: struct&lt;&gt;</w:t>
      </w:r>
    </w:p>
    <w:p w14:paraId="01BA4366" w14:textId="77777777" w:rsidR="002B5327" w:rsidRDefault="007D7A16">
      <w:pPr>
        <w:pStyle w:val="CODE"/>
      </w:pPr>
      <w:r>
        <w:t xml:space="preserve">                          child 5, OptionalScalars: struct&lt;Id: int32 not null, Flag: struct&lt;present: bool not null, value: bool&gt; not null, Count: struct (... 111 chars omitted)</w:t>
      </w:r>
    </w:p>
    <w:p w14:paraId="61B858A0" w14:textId="77777777" w:rsidR="002B5327" w:rsidRDefault="007D7A16">
      <w:pPr>
        <w:pStyle w:val="CODE"/>
      </w:pPr>
      <w:r>
        <w:t xml:space="preserve">                              child 0, Id: int32 not null</w:t>
      </w:r>
    </w:p>
    <w:p w14:paraId="782CD148" w14:textId="77777777" w:rsidR="002B5327" w:rsidRDefault="007D7A16">
      <w:pPr>
        <w:pStyle w:val="CODE"/>
      </w:pPr>
      <w:r>
        <w:t xml:space="preserve">                              child 1, Flag: struct&lt;present: bool not null, value: bool&gt; not null</w:t>
      </w:r>
    </w:p>
    <w:p w14:paraId="6A65C239" w14:textId="77777777" w:rsidR="002B5327" w:rsidRDefault="007D7A16">
      <w:pPr>
        <w:pStyle w:val="CODE"/>
      </w:pPr>
      <w:r>
        <w:t xml:space="preserve">                                  child 0, present: bool not null</w:t>
      </w:r>
    </w:p>
    <w:p w14:paraId="5CD8E357" w14:textId="77777777" w:rsidR="002B5327" w:rsidRDefault="007D7A16">
      <w:pPr>
        <w:pStyle w:val="CODE"/>
      </w:pPr>
      <w:r>
        <w:t xml:space="preserve">                                  child 1, value: bool</w:t>
      </w:r>
    </w:p>
    <w:p w14:paraId="07966A42" w14:textId="77777777" w:rsidR="002B5327" w:rsidRDefault="007D7A16">
      <w:pPr>
        <w:pStyle w:val="CODE"/>
      </w:pPr>
      <w:r>
        <w:t xml:space="preserve">                              child 2, Count: struct&lt;present: bool not null, value: int32&gt; not null</w:t>
      </w:r>
    </w:p>
    <w:p w14:paraId="30771DCD" w14:textId="77777777" w:rsidR="002B5327" w:rsidRDefault="007D7A16">
      <w:pPr>
        <w:pStyle w:val="CODE"/>
      </w:pPr>
      <w:r>
        <w:t xml:space="preserve">                                  child 0, present: bool not null</w:t>
      </w:r>
    </w:p>
    <w:p w14:paraId="64BF014F" w14:textId="77777777" w:rsidR="002B5327" w:rsidRDefault="007D7A16">
      <w:pPr>
        <w:pStyle w:val="CODE"/>
      </w:pPr>
      <w:r>
        <w:t xml:space="preserve">                                  child 1, value: int32</w:t>
      </w:r>
    </w:p>
    <w:p w14:paraId="0EA22A9D" w14:textId="77777777" w:rsidR="002B5327" w:rsidRDefault="007D7A16">
      <w:pPr>
        <w:pStyle w:val="CODE"/>
      </w:pPr>
      <w:r>
        <w:lastRenderedPageBreak/>
        <w:t xml:space="preserve">                              child 3, Ratio: struct&lt;present: bool not null, value: double&gt; not null</w:t>
      </w:r>
    </w:p>
    <w:p w14:paraId="7E49869F" w14:textId="77777777" w:rsidR="002B5327" w:rsidRDefault="007D7A16">
      <w:pPr>
        <w:pStyle w:val="CODE"/>
      </w:pPr>
      <w:r>
        <w:t xml:space="preserve">                                  child 0, present: bool not null</w:t>
      </w:r>
    </w:p>
    <w:p w14:paraId="65BE8DCD" w14:textId="77777777" w:rsidR="002B5327" w:rsidRDefault="007D7A16">
      <w:pPr>
        <w:pStyle w:val="CODE"/>
      </w:pPr>
      <w:r>
        <w:t xml:space="preserve">                                  child 1, value: double</w:t>
      </w:r>
    </w:p>
    <w:p w14:paraId="5A52DE0B" w14:textId="77777777" w:rsidR="002B5327" w:rsidRDefault="007D7A16">
      <w:pPr>
        <w:pStyle w:val="CODE"/>
      </w:pPr>
      <w:r>
        <w:t xml:space="preserve">                          child 6, FloatHolder: struct&lt;A: float not null, B: struct&lt;present: bool not null, value: float&gt; not null&gt;</w:t>
      </w:r>
    </w:p>
    <w:p w14:paraId="381D2D67" w14:textId="77777777" w:rsidR="002B5327" w:rsidRDefault="007D7A16">
      <w:pPr>
        <w:pStyle w:val="CODE"/>
      </w:pPr>
      <w:r>
        <w:t xml:space="preserve">                              child 0, A: float not null</w:t>
      </w:r>
    </w:p>
    <w:p w14:paraId="5263A75A" w14:textId="77777777" w:rsidR="002B5327" w:rsidRDefault="007D7A16">
      <w:pPr>
        <w:pStyle w:val="CODE"/>
      </w:pPr>
      <w:r>
        <w:t xml:space="preserve">                              child 1, B: struct&lt;present: bool not null, value: float&gt; not null</w:t>
      </w:r>
    </w:p>
    <w:p w14:paraId="541806DA" w14:textId="77777777" w:rsidR="002B5327" w:rsidRDefault="007D7A16">
      <w:pPr>
        <w:pStyle w:val="CODE"/>
      </w:pPr>
      <w:r>
        <w:t xml:space="preserve">                                  child 0, present: bool not null</w:t>
      </w:r>
    </w:p>
    <w:p w14:paraId="38CBCD43" w14:textId="77777777" w:rsidR="002B5327" w:rsidRDefault="007D7A16">
      <w:pPr>
        <w:pStyle w:val="CODE"/>
      </w:pPr>
      <w:r>
        <w:t xml:space="preserve">                                  child 1, value: float</w:t>
      </w:r>
    </w:p>
    <w:p w14:paraId="7D8E44AD" w14:textId="77777777" w:rsidR="002B5327" w:rsidRDefault="007D7A16">
      <w:pPr>
        <w:pStyle w:val="CODE"/>
      </w:pPr>
      <w:r>
        <w:t xml:space="preserve">                          child 7, binary: binary</w:t>
      </w:r>
    </w:p>
    <w:p w14:paraId="55ED89AC" w14:textId="77777777" w:rsidR="002B5327" w:rsidRDefault="007D7A16">
      <w:pPr>
        <w:pStyle w:val="CODE"/>
      </w:pPr>
      <w:r>
        <w:t xml:space="preserve">              child 5, OptionalScalars: struct&lt;Id: int32 not null, Flag: struct&lt;present: bool not null, value: bool&gt; not null, Count: struct (... 111 chars omitted)</w:t>
      </w:r>
    </w:p>
    <w:p w14:paraId="14C769D2" w14:textId="77777777" w:rsidR="002B5327" w:rsidRDefault="007D7A16">
      <w:pPr>
        <w:pStyle w:val="CODE"/>
      </w:pPr>
      <w:r>
        <w:t xml:space="preserve">                  child 0, Id: int32 not null</w:t>
      </w:r>
    </w:p>
    <w:p w14:paraId="41336B11" w14:textId="77777777" w:rsidR="002B5327" w:rsidRDefault="007D7A16">
      <w:pPr>
        <w:pStyle w:val="CODE"/>
      </w:pPr>
      <w:r>
        <w:t xml:space="preserve">                  child 1, Flag: struct&lt;present: bool not null, value: bool&gt; not null</w:t>
      </w:r>
    </w:p>
    <w:p w14:paraId="6C9F337B" w14:textId="77777777" w:rsidR="002B5327" w:rsidRDefault="007D7A16">
      <w:pPr>
        <w:pStyle w:val="CODE"/>
      </w:pPr>
      <w:r>
        <w:t xml:space="preserve">                      child 0, present: bool not null</w:t>
      </w:r>
    </w:p>
    <w:p w14:paraId="3286DA63" w14:textId="77777777" w:rsidR="002B5327" w:rsidRDefault="007D7A16">
      <w:pPr>
        <w:pStyle w:val="CODE"/>
      </w:pPr>
      <w:r>
        <w:t xml:space="preserve">                      child 1, value: bool</w:t>
      </w:r>
    </w:p>
    <w:p w14:paraId="7A74E699" w14:textId="77777777" w:rsidR="002B5327" w:rsidRDefault="007D7A16">
      <w:pPr>
        <w:pStyle w:val="CODE"/>
      </w:pPr>
      <w:r>
        <w:t xml:space="preserve">                  child 2, Count: struct&lt;present: bool not null, value: int32&gt; not null</w:t>
      </w:r>
    </w:p>
    <w:p w14:paraId="71BF653A" w14:textId="77777777" w:rsidR="002B5327" w:rsidRDefault="007D7A16">
      <w:pPr>
        <w:pStyle w:val="CODE"/>
      </w:pPr>
      <w:r>
        <w:t xml:space="preserve">                      child 0, present: bool not null</w:t>
      </w:r>
    </w:p>
    <w:p w14:paraId="569B66C4" w14:textId="77777777" w:rsidR="002B5327" w:rsidRDefault="007D7A16">
      <w:pPr>
        <w:pStyle w:val="CODE"/>
      </w:pPr>
      <w:r>
        <w:t xml:space="preserve">                      child 1, value: int32</w:t>
      </w:r>
    </w:p>
    <w:p w14:paraId="22C2616B" w14:textId="77777777" w:rsidR="002B5327" w:rsidRDefault="007D7A16">
      <w:pPr>
        <w:pStyle w:val="CODE"/>
      </w:pPr>
      <w:r>
        <w:t xml:space="preserve">                  child 3, Ratio: struct&lt;present: bool not null, value: double&gt; not null</w:t>
      </w:r>
    </w:p>
    <w:p w14:paraId="16201526" w14:textId="77777777" w:rsidR="002B5327" w:rsidRDefault="007D7A16">
      <w:pPr>
        <w:pStyle w:val="CODE"/>
      </w:pPr>
      <w:r>
        <w:t xml:space="preserve">                      child 0, present: bool not null</w:t>
      </w:r>
    </w:p>
    <w:p w14:paraId="67D80D06" w14:textId="77777777" w:rsidR="002B5327" w:rsidRDefault="007D7A16">
      <w:pPr>
        <w:pStyle w:val="CODE"/>
      </w:pPr>
      <w:r>
        <w:t xml:space="preserve">                      child 1, value: double</w:t>
      </w:r>
    </w:p>
    <w:p w14:paraId="66787E30" w14:textId="77777777" w:rsidR="002B5327" w:rsidRDefault="007D7A16">
      <w:pPr>
        <w:pStyle w:val="CODE"/>
      </w:pPr>
      <w:r>
        <w:t xml:space="preserve">              child 6, FloatHolder: struct&lt;A: float not null, B: struct&lt;present: bool not null, value: float&gt; not null&gt;</w:t>
      </w:r>
    </w:p>
    <w:p w14:paraId="378DDD91" w14:textId="77777777" w:rsidR="002B5327" w:rsidRDefault="007D7A16">
      <w:pPr>
        <w:pStyle w:val="CODE"/>
      </w:pPr>
      <w:r>
        <w:t xml:space="preserve">                  child 0, A: float not null</w:t>
      </w:r>
    </w:p>
    <w:p w14:paraId="5879CD41" w14:textId="77777777" w:rsidR="002B5327" w:rsidRDefault="007D7A16">
      <w:pPr>
        <w:pStyle w:val="CODE"/>
      </w:pPr>
      <w:r>
        <w:t xml:space="preserve">                  child 1, B: struct&lt;present: bool not null, value: float&gt; not null</w:t>
      </w:r>
    </w:p>
    <w:p w14:paraId="53C41EB0" w14:textId="77777777" w:rsidR="002B5327" w:rsidRDefault="007D7A16">
      <w:pPr>
        <w:pStyle w:val="CODE"/>
      </w:pPr>
      <w:r>
        <w:t xml:space="preserve">                      child 0, present: bool not null</w:t>
      </w:r>
    </w:p>
    <w:p w14:paraId="25DA2B3E" w14:textId="77777777" w:rsidR="002B5327" w:rsidRDefault="007D7A16">
      <w:pPr>
        <w:pStyle w:val="CODE"/>
      </w:pPr>
      <w:r>
        <w:t xml:space="preserve">                      child 1, value: float</w:t>
      </w:r>
    </w:p>
    <w:p w14:paraId="3DB9B32E" w14:textId="77777777" w:rsidR="002B5327" w:rsidRDefault="007D7A16">
      <w:pPr>
        <w:pStyle w:val="CODE"/>
      </w:pPr>
      <w:r>
        <w:t xml:space="preserve">              child 7, binary: binary</w:t>
      </w:r>
    </w:p>
    <w:p w14:paraId="181BB465" w14:textId="77777777" w:rsidR="002B5327" w:rsidRDefault="007D7A16">
      <w:pPr>
        <w:pStyle w:val="CODE"/>
      </w:pPr>
      <w:r>
        <w:t xml:space="preserve">      child 65, array_ExtensionObject: list&lt;item: struct&lt;type_id: string not null, body: dense_union&lt;null: null=0, Point: struct&lt;X: double  (... 1747 chars omitted)</w:t>
      </w:r>
    </w:p>
    <w:p w14:paraId="79E44182" w14:textId="77777777" w:rsidR="002B5327" w:rsidRDefault="007D7A16">
      <w:pPr>
        <w:pStyle w:val="CODE"/>
      </w:pPr>
      <w:r>
        <w:t xml:space="preserve">          child 0, item: struct&lt;type_id: string not null, body: dense_union&lt;null: null=0, Point: struct&lt;X: double not null, Y (... 1735 chars omitted)</w:t>
      </w:r>
    </w:p>
    <w:p w14:paraId="44B2089E" w14:textId="77777777" w:rsidR="002B5327" w:rsidRDefault="007D7A16">
      <w:pPr>
        <w:pStyle w:val="CODE"/>
      </w:pPr>
      <w:r>
        <w:t xml:space="preserve">              child 0, type_id: string not null</w:t>
      </w:r>
    </w:p>
    <w:p w14:paraId="7D0180EB" w14:textId="77777777" w:rsidR="002B5327" w:rsidRDefault="007D7A16">
      <w:pPr>
        <w:pStyle w:val="CODE"/>
      </w:pPr>
      <w:r>
        <w:t xml:space="preserve">              child 1, body: dense_union&lt;null: null=0, Point: struct&lt;X: double not null, Y: double not null&gt;=1, Person: struct&lt;Na (... 1686 chars omitted) not null</w:t>
      </w:r>
    </w:p>
    <w:p w14:paraId="3DBBAA50" w14:textId="77777777" w:rsidR="002B5327" w:rsidRDefault="007D7A16">
      <w:pPr>
        <w:pStyle w:val="CODE"/>
      </w:pPr>
      <w:r>
        <w:t xml:space="preserve">                  child 0, null: null</w:t>
      </w:r>
    </w:p>
    <w:p w14:paraId="63818B1D" w14:textId="77777777" w:rsidR="002B5327" w:rsidRDefault="007D7A16">
      <w:pPr>
        <w:pStyle w:val="CODE"/>
      </w:pPr>
      <w:r>
        <w:t xml:space="preserve">                  child 1, Point: struct&lt;X: double not null, Y: double not null&gt;</w:t>
      </w:r>
    </w:p>
    <w:p w14:paraId="7BC2BF62" w14:textId="77777777" w:rsidR="002B5327" w:rsidRDefault="007D7A16">
      <w:pPr>
        <w:pStyle w:val="CODE"/>
      </w:pPr>
      <w:r>
        <w:t xml:space="preserve">                      child 0, X: double not null</w:t>
      </w:r>
    </w:p>
    <w:p w14:paraId="7935095C" w14:textId="77777777" w:rsidR="002B5327" w:rsidRDefault="007D7A16">
      <w:pPr>
        <w:pStyle w:val="CODE"/>
      </w:pPr>
      <w:r>
        <w:t xml:space="preserve">                      child 1, Y: double not null</w:t>
      </w:r>
    </w:p>
    <w:p w14:paraId="02B50AE2" w14:textId="77777777" w:rsidR="002B5327" w:rsidRDefault="007D7A16">
      <w:pPr>
        <w:pStyle w:val="CODE"/>
      </w:pPr>
      <w:r>
        <w:t xml:space="preserve">                  child 2, Person: struct&lt;Name: string, Age: int32 not null, Email: struct&lt;present: bool not null, value: string&gt; not n (... 70 chars omitted)</w:t>
      </w:r>
    </w:p>
    <w:p w14:paraId="766F2856" w14:textId="77777777" w:rsidR="002B5327" w:rsidRDefault="007D7A16">
      <w:pPr>
        <w:pStyle w:val="CODE"/>
      </w:pPr>
      <w:r>
        <w:t xml:space="preserve">                      child 0, Name: string</w:t>
      </w:r>
    </w:p>
    <w:p w14:paraId="216B59D7" w14:textId="77777777" w:rsidR="002B5327" w:rsidRDefault="007D7A16">
      <w:pPr>
        <w:pStyle w:val="CODE"/>
      </w:pPr>
      <w:r>
        <w:t xml:space="preserve">                      child 1, Age: int32 not null</w:t>
      </w:r>
    </w:p>
    <w:p w14:paraId="2E625B8F" w14:textId="77777777" w:rsidR="002B5327" w:rsidRDefault="007D7A16">
      <w:pPr>
        <w:pStyle w:val="CODE"/>
      </w:pPr>
      <w:r>
        <w:t xml:space="preserve">                      child 2, Email: struct&lt;present: bool not null, value: string&gt; not null</w:t>
      </w:r>
    </w:p>
    <w:p w14:paraId="0E5F373F" w14:textId="77777777" w:rsidR="002B5327" w:rsidRDefault="007D7A16">
      <w:pPr>
        <w:pStyle w:val="CODE"/>
      </w:pPr>
      <w:r>
        <w:t xml:space="preserve">                          child 0, present: bool not null</w:t>
      </w:r>
    </w:p>
    <w:p w14:paraId="75D72B7F" w14:textId="77777777" w:rsidR="002B5327" w:rsidRDefault="007D7A16">
      <w:pPr>
        <w:pStyle w:val="CODE"/>
      </w:pPr>
      <w:r>
        <w:t xml:space="preserve">                          child 1, value: string</w:t>
      </w:r>
    </w:p>
    <w:p w14:paraId="5AACAF81" w14:textId="77777777" w:rsidR="002B5327" w:rsidRDefault="007D7A16">
      <w:pPr>
        <w:pStyle w:val="CODE"/>
      </w:pPr>
      <w:r>
        <w:t xml:space="preserve">                      child 3, Nickname: struct&lt;present: bool not null, value: string&gt; not null</w:t>
      </w:r>
    </w:p>
    <w:p w14:paraId="2DD5D82F" w14:textId="77777777" w:rsidR="002B5327" w:rsidRDefault="007D7A16">
      <w:pPr>
        <w:pStyle w:val="CODE"/>
      </w:pPr>
      <w:r>
        <w:t xml:space="preserve">                          child 0, present: bool not null</w:t>
      </w:r>
    </w:p>
    <w:p w14:paraId="7FD34143" w14:textId="77777777" w:rsidR="002B5327" w:rsidRDefault="007D7A16">
      <w:pPr>
        <w:pStyle w:val="CODE"/>
      </w:pPr>
      <w:r>
        <w:t xml:space="preserve">                          child 1, value: string</w:t>
      </w:r>
    </w:p>
    <w:p w14:paraId="667B9E66" w14:textId="77777777" w:rsidR="002B5327" w:rsidRDefault="007D7A16">
      <w:pPr>
        <w:pStyle w:val="CODE"/>
      </w:pPr>
      <w:r>
        <w:t xml:space="preserve">                  child 3, Measurement: dense_union&lt;null: null=0, AsInt: struct&lt;value: int32&gt;=1, AsText: struct&lt;value: string&gt;=2, AsPoint: s (... 63 chars omitted)</w:t>
      </w:r>
    </w:p>
    <w:p w14:paraId="2F78A106" w14:textId="77777777" w:rsidR="002B5327" w:rsidRDefault="007D7A16">
      <w:pPr>
        <w:pStyle w:val="CODE"/>
      </w:pPr>
      <w:r>
        <w:t xml:space="preserve">                      child 0, null: null</w:t>
      </w:r>
    </w:p>
    <w:p w14:paraId="41C62138" w14:textId="77777777" w:rsidR="002B5327" w:rsidRDefault="007D7A16">
      <w:pPr>
        <w:pStyle w:val="CODE"/>
      </w:pPr>
      <w:r>
        <w:t xml:space="preserve">                      child 1, AsInt: struct&lt;value: int32&gt;</w:t>
      </w:r>
    </w:p>
    <w:p w14:paraId="68F54A77" w14:textId="77777777" w:rsidR="002B5327" w:rsidRDefault="007D7A16">
      <w:pPr>
        <w:pStyle w:val="CODE"/>
      </w:pPr>
      <w:r>
        <w:t xml:space="preserve">                          child 0, value: int32</w:t>
      </w:r>
    </w:p>
    <w:p w14:paraId="2536B15E" w14:textId="77777777" w:rsidR="002B5327" w:rsidRDefault="007D7A16">
      <w:pPr>
        <w:pStyle w:val="CODE"/>
      </w:pPr>
      <w:r>
        <w:t xml:space="preserve">                      child 2, AsText: struct&lt;value: string&gt;</w:t>
      </w:r>
    </w:p>
    <w:p w14:paraId="3E3F1979" w14:textId="77777777" w:rsidR="002B5327" w:rsidRDefault="007D7A16">
      <w:pPr>
        <w:pStyle w:val="CODE"/>
      </w:pPr>
      <w:r>
        <w:t xml:space="preserve">                          child 0, value: string</w:t>
      </w:r>
    </w:p>
    <w:p w14:paraId="15C104E3" w14:textId="77777777" w:rsidR="002B5327" w:rsidRDefault="007D7A16">
      <w:pPr>
        <w:pStyle w:val="CODE"/>
      </w:pPr>
      <w:r>
        <w:t xml:space="preserve">                      child 3, AsPoint: struct&lt;value: struct&lt;X: double not null, Y: double not null&gt;&gt;</w:t>
      </w:r>
    </w:p>
    <w:p w14:paraId="28E52859" w14:textId="77777777" w:rsidR="002B5327" w:rsidRDefault="007D7A16">
      <w:pPr>
        <w:pStyle w:val="CODE"/>
      </w:pPr>
      <w:r>
        <w:t xml:space="preserve">                          child 0, value: struct&lt;X: double not null, Y: double not null&gt;</w:t>
      </w:r>
    </w:p>
    <w:p w14:paraId="7A49946D" w14:textId="77777777" w:rsidR="002B5327" w:rsidRDefault="007D7A16">
      <w:pPr>
        <w:pStyle w:val="CODE"/>
      </w:pPr>
      <w:r>
        <w:lastRenderedPageBreak/>
        <w:t xml:space="preserve">                              child 0, X: double not null</w:t>
      </w:r>
    </w:p>
    <w:p w14:paraId="73D01F58" w14:textId="77777777" w:rsidR="002B5327" w:rsidRDefault="007D7A16">
      <w:pPr>
        <w:pStyle w:val="CODE"/>
      </w:pPr>
      <w:r>
        <w:t xml:space="preserve">                              child 1, Y: double not null</w:t>
      </w:r>
    </w:p>
    <w:p w14:paraId="124F55A7" w14:textId="77777777" w:rsidR="002B5327" w:rsidRDefault="007D7A16">
      <w:pPr>
        <w:pStyle w:val="CODE"/>
      </w:pPr>
      <w:r>
        <w:t xml:space="preserve">                  child 4, Envelope: struct&lt;Id: string, Location: struct&lt;X: double not null, Y: double not null&gt;, Tags: list&lt;item: string (... 878 chars omitted)</w:t>
      </w:r>
    </w:p>
    <w:p w14:paraId="0895A3B0" w14:textId="77777777" w:rsidR="002B5327" w:rsidRDefault="007D7A16">
      <w:pPr>
        <w:pStyle w:val="CODE"/>
      </w:pPr>
      <w:r>
        <w:t xml:space="preserve">                      child 0, Id: string</w:t>
      </w:r>
    </w:p>
    <w:p w14:paraId="6FB55D5E" w14:textId="77777777" w:rsidR="002B5327" w:rsidRDefault="007D7A16">
      <w:pPr>
        <w:pStyle w:val="CODE"/>
      </w:pPr>
      <w:r>
        <w:t xml:space="preserve">                      child 1, Location: struct&lt;X: double not null, Y: double not null&gt;</w:t>
      </w:r>
    </w:p>
    <w:p w14:paraId="1BCBD576" w14:textId="77777777" w:rsidR="002B5327" w:rsidRDefault="007D7A16">
      <w:pPr>
        <w:pStyle w:val="CODE"/>
      </w:pPr>
      <w:r>
        <w:t xml:space="preserve">                          child 0, X: double not null</w:t>
      </w:r>
    </w:p>
    <w:p w14:paraId="75C8E283" w14:textId="77777777" w:rsidR="002B5327" w:rsidRDefault="007D7A16">
      <w:pPr>
        <w:pStyle w:val="CODE"/>
      </w:pPr>
      <w:r>
        <w:t xml:space="preserve">                          child 1, Y: double not null</w:t>
      </w:r>
    </w:p>
    <w:p w14:paraId="36A6A2D8" w14:textId="77777777" w:rsidR="002B5327" w:rsidRDefault="007D7A16">
      <w:pPr>
        <w:pStyle w:val="CODE"/>
      </w:pPr>
      <w:r>
        <w:t xml:space="preserve">                      child 2, Tags: list&lt;item: string&gt;</w:t>
      </w:r>
    </w:p>
    <w:p w14:paraId="31C1F7A2" w14:textId="77777777" w:rsidR="002B5327" w:rsidRDefault="007D7A16">
      <w:pPr>
        <w:pStyle w:val="CODE"/>
      </w:pPr>
      <w:r>
        <w:t xml:space="preserve">                          child 0, item: string</w:t>
      </w:r>
    </w:p>
    <w:p w14:paraId="7945E068" w14:textId="77777777" w:rsidR="002B5327" w:rsidRDefault="007D7A16">
      <w:pPr>
        <w:pStyle w:val="CODE"/>
      </w:pPr>
      <w:r>
        <w:t xml:space="preserve">                      child 3, Payload: struct&lt;type_id: string not null, body: dense_union&lt;null: null=0, Point: struct&lt;X: double not null, Y (... 765 chars omitted)</w:t>
      </w:r>
    </w:p>
    <w:p w14:paraId="08BEFED4" w14:textId="77777777" w:rsidR="002B5327" w:rsidRDefault="007D7A16">
      <w:pPr>
        <w:pStyle w:val="CODE"/>
      </w:pPr>
      <w:r>
        <w:t xml:space="preserve">                          child 0, type_id: string not null</w:t>
      </w:r>
    </w:p>
    <w:p w14:paraId="2242C709" w14:textId="77777777" w:rsidR="002B5327" w:rsidRDefault="007D7A16">
      <w:pPr>
        <w:pStyle w:val="CODE"/>
      </w:pPr>
      <w:r>
        <w:t xml:space="preserve">                          child 1, body: dense_union&lt;null: null=0, Point: struct&lt;X: double not null, Y: double not null&gt;=1, Person: struct&lt;Na (... 716 chars omitted) not null</w:t>
      </w:r>
    </w:p>
    <w:p w14:paraId="76DA6AB3" w14:textId="77777777" w:rsidR="002B5327" w:rsidRDefault="007D7A16">
      <w:pPr>
        <w:pStyle w:val="CODE"/>
      </w:pPr>
      <w:r>
        <w:t xml:space="preserve">                              child 0, null: null</w:t>
      </w:r>
    </w:p>
    <w:p w14:paraId="343C4B57" w14:textId="77777777" w:rsidR="002B5327" w:rsidRDefault="007D7A16">
      <w:pPr>
        <w:pStyle w:val="CODE"/>
      </w:pPr>
      <w:r>
        <w:t xml:space="preserve">                              child 1, Point: struct&lt;X: double not null, Y: double not null&gt;</w:t>
      </w:r>
    </w:p>
    <w:p w14:paraId="08231B41" w14:textId="77777777" w:rsidR="002B5327" w:rsidRDefault="007D7A16">
      <w:pPr>
        <w:pStyle w:val="CODE"/>
      </w:pPr>
      <w:r>
        <w:t xml:space="preserve">                                  child 0, X: double not null</w:t>
      </w:r>
    </w:p>
    <w:p w14:paraId="45D94D80" w14:textId="77777777" w:rsidR="002B5327" w:rsidRDefault="007D7A16">
      <w:pPr>
        <w:pStyle w:val="CODE"/>
      </w:pPr>
      <w:r>
        <w:t xml:space="preserve">                                  child 1, Y: double not null</w:t>
      </w:r>
    </w:p>
    <w:p w14:paraId="3C7F0CE1" w14:textId="77777777" w:rsidR="002B5327" w:rsidRDefault="007D7A16">
      <w:pPr>
        <w:pStyle w:val="CODE"/>
      </w:pPr>
      <w:r>
        <w:t xml:space="preserve">                              child 2, Person: struct&lt;Name: string, Age: int32 not null, Email: struct&lt;present: bool not null, value: string&gt; not n (... 70 chars omitted)</w:t>
      </w:r>
    </w:p>
    <w:p w14:paraId="711DE45C" w14:textId="77777777" w:rsidR="002B5327" w:rsidRDefault="007D7A16">
      <w:pPr>
        <w:pStyle w:val="CODE"/>
      </w:pPr>
      <w:r>
        <w:t xml:space="preserve">                                  child 0, Name: string</w:t>
      </w:r>
    </w:p>
    <w:p w14:paraId="22CE8859" w14:textId="77777777" w:rsidR="002B5327" w:rsidRDefault="007D7A16">
      <w:pPr>
        <w:pStyle w:val="CODE"/>
      </w:pPr>
      <w:r>
        <w:t xml:space="preserve">                                  child 1, Age: int32 not null</w:t>
      </w:r>
    </w:p>
    <w:p w14:paraId="68517999" w14:textId="77777777" w:rsidR="002B5327" w:rsidRDefault="007D7A16">
      <w:pPr>
        <w:pStyle w:val="CODE"/>
      </w:pPr>
      <w:r>
        <w:t xml:space="preserve">                                  child 2, Email: struct&lt;present: bool not null, value: string&gt; not null</w:t>
      </w:r>
    </w:p>
    <w:p w14:paraId="18B2D66D" w14:textId="77777777" w:rsidR="002B5327" w:rsidRDefault="007D7A16">
      <w:pPr>
        <w:pStyle w:val="CODE"/>
      </w:pPr>
      <w:r>
        <w:t xml:space="preserve">                                      child 0, present: bool not null</w:t>
      </w:r>
    </w:p>
    <w:p w14:paraId="1FD8C008" w14:textId="77777777" w:rsidR="002B5327" w:rsidRDefault="007D7A16">
      <w:pPr>
        <w:pStyle w:val="CODE"/>
      </w:pPr>
      <w:r>
        <w:t xml:space="preserve">                                      child 1, value: string</w:t>
      </w:r>
    </w:p>
    <w:p w14:paraId="594BC1BB" w14:textId="77777777" w:rsidR="002B5327" w:rsidRDefault="007D7A16">
      <w:pPr>
        <w:pStyle w:val="CODE"/>
      </w:pPr>
      <w:r>
        <w:t xml:space="preserve">                                  child 3, Nickname: struct&lt;present: bool not null, value: string&gt; not null</w:t>
      </w:r>
    </w:p>
    <w:p w14:paraId="4A540012" w14:textId="77777777" w:rsidR="002B5327" w:rsidRDefault="007D7A16">
      <w:pPr>
        <w:pStyle w:val="CODE"/>
      </w:pPr>
      <w:r>
        <w:t xml:space="preserve">                                      child 0, present: bool not null</w:t>
      </w:r>
    </w:p>
    <w:p w14:paraId="139383EA" w14:textId="77777777" w:rsidR="002B5327" w:rsidRDefault="007D7A16">
      <w:pPr>
        <w:pStyle w:val="CODE"/>
      </w:pPr>
      <w:r>
        <w:t xml:space="preserve">                                      child 1, value: string</w:t>
      </w:r>
    </w:p>
    <w:p w14:paraId="1D386587" w14:textId="77777777" w:rsidR="002B5327" w:rsidRDefault="007D7A16">
      <w:pPr>
        <w:pStyle w:val="CODE"/>
      </w:pPr>
      <w:r>
        <w:t xml:space="preserve">                              child 3, Measurement: dense_union&lt;null: null=0, AsInt: struct&lt;value: int32&gt;=1, AsText: struct&lt;value: string&gt;=2, AsPoint: s (... 63 chars omitted)</w:t>
      </w:r>
    </w:p>
    <w:p w14:paraId="179BA464" w14:textId="77777777" w:rsidR="002B5327" w:rsidRDefault="007D7A16">
      <w:pPr>
        <w:pStyle w:val="CODE"/>
      </w:pPr>
      <w:r>
        <w:t xml:space="preserve">                                  child 0, null: null</w:t>
      </w:r>
    </w:p>
    <w:p w14:paraId="48FE5A95" w14:textId="77777777" w:rsidR="002B5327" w:rsidRDefault="007D7A16">
      <w:pPr>
        <w:pStyle w:val="CODE"/>
      </w:pPr>
      <w:r>
        <w:t xml:space="preserve">                                  child 1, AsInt: struct&lt;value: int32&gt;</w:t>
      </w:r>
    </w:p>
    <w:p w14:paraId="60E5E031" w14:textId="77777777" w:rsidR="002B5327" w:rsidRDefault="007D7A16">
      <w:pPr>
        <w:pStyle w:val="CODE"/>
      </w:pPr>
      <w:r>
        <w:t xml:space="preserve">                                      child 0, value: int32</w:t>
      </w:r>
    </w:p>
    <w:p w14:paraId="6DD69E60" w14:textId="77777777" w:rsidR="002B5327" w:rsidRDefault="007D7A16">
      <w:pPr>
        <w:pStyle w:val="CODE"/>
      </w:pPr>
      <w:r>
        <w:t xml:space="preserve">                                  child 2, AsText: struct&lt;value: string&gt;</w:t>
      </w:r>
    </w:p>
    <w:p w14:paraId="5D86BC43" w14:textId="77777777" w:rsidR="002B5327" w:rsidRDefault="007D7A16">
      <w:pPr>
        <w:pStyle w:val="CODE"/>
      </w:pPr>
      <w:r>
        <w:t xml:space="preserve">                                      child 0, value: string</w:t>
      </w:r>
    </w:p>
    <w:p w14:paraId="14F14C0E" w14:textId="77777777" w:rsidR="002B5327" w:rsidRDefault="007D7A16">
      <w:pPr>
        <w:pStyle w:val="CODE"/>
      </w:pPr>
      <w:r>
        <w:t xml:space="preserve">                                  child 3, AsPoint: struct&lt;value: struct&lt;X: double not null, Y: double not null&gt;&gt;</w:t>
      </w:r>
    </w:p>
    <w:p w14:paraId="07FF7647" w14:textId="77777777" w:rsidR="002B5327" w:rsidRDefault="007D7A16">
      <w:pPr>
        <w:pStyle w:val="CODE"/>
      </w:pPr>
      <w:r>
        <w:t xml:space="preserve">                                      child 0, value: struct&lt;X: double not null, Y: double not null&gt;</w:t>
      </w:r>
    </w:p>
    <w:p w14:paraId="6E693651" w14:textId="77777777" w:rsidR="002B5327" w:rsidRDefault="007D7A16">
      <w:pPr>
        <w:pStyle w:val="CODE"/>
      </w:pPr>
      <w:r>
        <w:t xml:space="preserve">                                          child 0, X: double not null</w:t>
      </w:r>
    </w:p>
    <w:p w14:paraId="5555A7ED" w14:textId="77777777" w:rsidR="002B5327" w:rsidRDefault="007D7A16">
      <w:pPr>
        <w:pStyle w:val="CODE"/>
      </w:pPr>
      <w:r>
        <w:t xml:space="preserve">                                          child 1, Y: double not null</w:t>
      </w:r>
    </w:p>
    <w:p w14:paraId="52181B85" w14:textId="77777777" w:rsidR="002B5327" w:rsidRDefault="007D7A16">
      <w:pPr>
        <w:pStyle w:val="CODE"/>
      </w:pPr>
      <w:r>
        <w:t xml:space="preserve">                              child 4, Envelope: struct&lt;&gt;</w:t>
      </w:r>
    </w:p>
    <w:p w14:paraId="01E490CA" w14:textId="77777777" w:rsidR="002B5327" w:rsidRDefault="007D7A16">
      <w:pPr>
        <w:pStyle w:val="CODE"/>
      </w:pPr>
      <w:r>
        <w:t xml:space="preserve">                              child 5, OptionalScalars: struct&lt;Id: int32 not null, Flag: struct&lt;present: bool not null, value: bool&gt; not null, Count: struct (... 111 chars omitted)</w:t>
      </w:r>
    </w:p>
    <w:p w14:paraId="38935632" w14:textId="77777777" w:rsidR="002B5327" w:rsidRDefault="007D7A16">
      <w:pPr>
        <w:pStyle w:val="CODE"/>
      </w:pPr>
      <w:r>
        <w:t xml:space="preserve">                                  child 0, Id: int32 not null</w:t>
      </w:r>
    </w:p>
    <w:p w14:paraId="075E9A94" w14:textId="77777777" w:rsidR="002B5327" w:rsidRDefault="007D7A16">
      <w:pPr>
        <w:pStyle w:val="CODE"/>
      </w:pPr>
      <w:r>
        <w:t xml:space="preserve">                                  child 1, Flag: struct&lt;present: bool not null, value: bool&gt; not null</w:t>
      </w:r>
    </w:p>
    <w:p w14:paraId="535CE526" w14:textId="77777777" w:rsidR="002B5327" w:rsidRDefault="007D7A16">
      <w:pPr>
        <w:pStyle w:val="CODE"/>
      </w:pPr>
      <w:r>
        <w:t xml:space="preserve">                                      child 0, present: bool not null</w:t>
      </w:r>
    </w:p>
    <w:p w14:paraId="2DCFC44A" w14:textId="77777777" w:rsidR="002B5327" w:rsidRDefault="007D7A16">
      <w:pPr>
        <w:pStyle w:val="CODE"/>
      </w:pPr>
      <w:r>
        <w:t xml:space="preserve">                                      child 1, value: bool</w:t>
      </w:r>
    </w:p>
    <w:p w14:paraId="16AA0A6D" w14:textId="77777777" w:rsidR="002B5327" w:rsidRDefault="007D7A16">
      <w:pPr>
        <w:pStyle w:val="CODE"/>
      </w:pPr>
      <w:r>
        <w:t xml:space="preserve">                                  child 2, Count: struct&lt;present: bool not null, value: int32&gt; not null</w:t>
      </w:r>
    </w:p>
    <w:p w14:paraId="145EAC46" w14:textId="77777777" w:rsidR="002B5327" w:rsidRDefault="007D7A16">
      <w:pPr>
        <w:pStyle w:val="CODE"/>
      </w:pPr>
      <w:r>
        <w:t xml:space="preserve">                                      child 0, present: bool not null</w:t>
      </w:r>
    </w:p>
    <w:p w14:paraId="0F03C782" w14:textId="77777777" w:rsidR="002B5327" w:rsidRDefault="007D7A16">
      <w:pPr>
        <w:pStyle w:val="CODE"/>
      </w:pPr>
      <w:r>
        <w:t xml:space="preserve">                                      child 1, value: int32</w:t>
      </w:r>
    </w:p>
    <w:p w14:paraId="1F09840B" w14:textId="77777777" w:rsidR="002B5327" w:rsidRDefault="007D7A16">
      <w:pPr>
        <w:pStyle w:val="CODE"/>
      </w:pPr>
      <w:r>
        <w:t xml:space="preserve">                                  child 3, Ratio: struct&lt;present: bool not null, value: double&gt; not null</w:t>
      </w:r>
    </w:p>
    <w:p w14:paraId="4B1B6E37" w14:textId="77777777" w:rsidR="002B5327" w:rsidRDefault="007D7A16">
      <w:pPr>
        <w:pStyle w:val="CODE"/>
      </w:pPr>
      <w:r>
        <w:t xml:space="preserve">                                      child 0, present: bool not null</w:t>
      </w:r>
    </w:p>
    <w:p w14:paraId="7660141C" w14:textId="77777777" w:rsidR="002B5327" w:rsidRDefault="007D7A16">
      <w:pPr>
        <w:pStyle w:val="CODE"/>
      </w:pPr>
      <w:r>
        <w:t xml:space="preserve">                                      child 1, value: double</w:t>
      </w:r>
    </w:p>
    <w:p w14:paraId="5EF07819" w14:textId="77777777" w:rsidR="002B5327" w:rsidRDefault="007D7A16">
      <w:pPr>
        <w:pStyle w:val="CODE"/>
      </w:pPr>
      <w:r>
        <w:t xml:space="preserve">                              child 6, FloatHolder: struct&lt;A: float not null, B: struct&lt;present: bool not null, value: float&gt; not null&gt;</w:t>
      </w:r>
    </w:p>
    <w:p w14:paraId="4A3C2FB9" w14:textId="77777777" w:rsidR="002B5327" w:rsidRDefault="007D7A16">
      <w:pPr>
        <w:pStyle w:val="CODE"/>
      </w:pPr>
      <w:r>
        <w:t xml:space="preserve">                                  child 0, A: float not null</w:t>
      </w:r>
    </w:p>
    <w:p w14:paraId="01FFA17B" w14:textId="77777777" w:rsidR="002B5327" w:rsidRDefault="007D7A16">
      <w:pPr>
        <w:pStyle w:val="CODE"/>
      </w:pPr>
      <w:r>
        <w:lastRenderedPageBreak/>
        <w:t xml:space="preserve">                                  child 1, B: struct&lt;present: bool not null, value: float&gt; not null</w:t>
      </w:r>
    </w:p>
    <w:p w14:paraId="46E293EC" w14:textId="77777777" w:rsidR="002B5327" w:rsidRDefault="007D7A16">
      <w:pPr>
        <w:pStyle w:val="CODE"/>
      </w:pPr>
      <w:r>
        <w:t xml:space="preserve">                                      child 0, present: bool not null</w:t>
      </w:r>
    </w:p>
    <w:p w14:paraId="7D518CF7" w14:textId="77777777" w:rsidR="002B5327" w:rsidRDefault="007D7A16">
      <w:pPr>
        <w:pStyle w:val="CODE"/>
      </w:pPr>
      <w:r>
        <w:t xml:space="preserve">                                      child 1, value: float</w:t>
      </w:r>
    </w:p>
    <w:p w14:paraId="3C99D478" w14:textId="77777777" w:rsidR="002B5327" w:rsidRDefault="007D7A16">
      <w:pPr>
        <w:pStyle w:val="CODE"/>
      </w:pPr>
      <w:r>
        <w:t xml:space="preserve">                              child 7, binary: binary</w:t>
      </w:r>
    </w:p>
    <w:p w14:paraId="7478D96E" w14:textId="77777777" w:rsidR="002B5327" w:rsidRDefault="007D7A16">
      <w:pPr>
        <w:pStyle w:val="CODE"/>
      </w:pPr>
      <w:r>
        <w:t xml:space="preserve">                  child 5, OptionalScalars: struct&lt;Id: int32 not null, Flag: struct&lt;present: bool not null, value: bool&gt; not null, Count: struct (... 111 chars omitted)</w:t>
      </w:r>
    </w:p>
    <w:p w14:paraId="5B3A48FF" w14:textId="77777777" w:rsidR="002B5327" w:rsidRDefault="007D7A16">
      <w:pPr>
        <w:pStyle w:val="CODE"/>
      </w:pPr>
      <w:r>
        <w:t xml:space="preserve">                      child 0, Id: int32 not null</w:t>
      </w:r>
    </w:p>
    <w:p w14:paraId="660F382D" w14:textId="77777777" w:rsidR="002B5327" w:rsidRDefault="007D7A16">
      <w:pPr>
        <w:pStyle w:val="CODE"/>
      </w:pPr>
      <w:r>
        <w:t xml:space="preserve">                      child 1, Flag: struct&lt;present: bool not null, value: bool&gt; not null</w:t>
      </w:r>
    </w:p>
    <w:p w14:paraId="70EAF282" w14:textId="77777777" w:rsidR="002B5327" w:rsidRDefault="007D7A16">
      <w:pPr>
        <w:pStyle w:val="CODE"/>
      </w:pPr>
      <w:r>
        <w:t xml:space="preserve">                          child 0, present: bool not null</w:t>
      </w:r>
    </w:p>
    <w:p w14:paraId="00664F1B" w14:textId="77777777" w:rsidR="002B5327" w:rsidRDefault="007D7A16">
      <w:pPr>
        <w:pStyle w:val="CODE"/>
      </w:pPr>
      <w:r>
        <w:t xml:space="preserve">                          child 1, value: bool</w:t>
      </w:r>
    </w:p>
    <w:p w14:paraId="6FF5653F" w14:textId="77777777" w:rsidR="002B5327" w:rsidRDefault="007D7A16">
      <w:pPr>
        <w:pStyle w:val="CODE"/>
      </w:pPr>
      <w:r>
        <w:t xml:space="preserve">                      child 2, Count: struct&lt;present: bool not null, value: int32&gt; not null</w:t>
      </w:r>
    </w:p>
    <w:p w14:paraId="343A02B2" w14:textId="77777777" w:rsidR="002B5327" w:rsidRDefault="007D7A16">
      <w:pPr>
        <w:pStyle w:val="CODE"/>
      </w:pPr>
      <w:r>
        <w:t xml:space="preserve">                          child 0, present: bool not null</w:t>
      </w:r>
    </w:p>
    <w:p w14:paraId="3086429A" w14:textId="77777777" w:rsidR="002B5327" w:rsidRDefault="007D7A16">
      <w:pPr>
        <w:pStyle w:val="CODE"/>
      </w:pPr>
      <w:r>
        <w:t xml:space="preserve">                          child 1, value: int32</w:t>
      </w:r>
    </w:p>
    <w:p w14:paraId="29B5E2EA" w14:textId="77777777" w:rsidR="002B5327" w:rsidRDefault="007D7A16">
      <w:pPr>
        <w:pStyle w:val="CODE"/>
      </w:pPr>
      <w:r>
        <w:t xml:space="preserve">                      child 3, Ratio: struct&lt;present: bool not null, value: double&gt; not null</w:t>
      </w:r>
    </w:p>
    <w:p w14:paraId="41CF0419" w14:textId="77777777" w:rsidR="002B5327" w:rsidRDefault="007D7A16">
      <w:pPr>
        <w:pStyle w:val="CODE"/>
      </w:pPr>
      <w:r>
        <w:t xml:space="preserve">                          child 0, present: bool not null</w:t>
      </w:r>
    </w:p>
    <w:p w14:paraId="3DDD0BCC" w14:textId="77777777" w:rsidR="002B5327" w:rsidRDefault="007D7A16">
      <w:pPr>
        <w:pStyle w:val="CODE"/>
      </w:pPr>
      <w:r>
        <w:t xml:space="preserve">                          child 1, value: double</w:t>
      </w:r>
    </w:p>
    <w:p w14:paraId="641A6D58" w14:textId="77777777" w:rsidR="002B5327" w:rsidRDefault="007D7A16">
      <w:pPr>
        <w:pStyle w:val="CODE"/>
      </w:pPr>
      <w:r>
        <w:t xml:space="preserve">                  child 6, FloatHolder: struct&lt;A: float not null, B: struct&lt;present: bool not null, value: float&gt; not null&gt;</w:t>
      </w:r>
    </w:p>
    <w:p w14:paraId="64E1B9CF" w14:textId="77777777" w:rsidR="002B5327" w:rsidRDefault="007D7A16">
      <w:pPr>
        <w:pStyle w:val="CODE"/>
      </w:pPr>
      <w:r>
        <w:t xml:space="preserve">                      child 0, A: float not null</w:t>
      </w:r>
    </w:p>
    <w:p w14:paraId="42A2292B" w14:textId="77777777" w:rsidR="002B5327" w:rsidRDefault="007D7A16">
      <w:pPr>
        <w:pStyle w:val="CODE"/>
      </w:pPr>
      <w:r>
        <w:t xml:space="preserve">                      child 1, B: struct&lt;present: bool not null, value: float&gt; not null</w:t>
      </w:r>
    </w:p>
    <w:p w14:paraId="621230D5" w14:textId="77777777" w:rsidR="002B5327" w:rsidRDefault="007D7A16">
      <w:pPr>
        <w:pStyle w:val="CODE"/>
      </w:pPr>
      <w:r>
        <w:t xml:space="preserve">                          child 0, present: bool not null</w:t>
      </w:r>
    </w:p>
    <w:p w14:paraId="6EE84FE4" w14:textId="77777777" w:rsidR="002B5327" w:rsidRDefault="007D7A16">
      <w:pPr>
        <w:pStyle w:val="CODE"/>
      </w:pPr>
      <w:r>
        <w:t xml:space="preserve">                          child 1, value: float</w:t>
      </w:r>
    </w:p>
    <w:p w14:paraId="614DC8F9" w14:textId="77777777" w:rsidR="002B5327" w:rsidRDefault="007D7A16">
      <w:pPr>
        <w:pStyle w:val="CODE"/>
      </w:pPr>
      <w:r>
        <w:t xml:space="preserve">                  child 7, binary: binary</w:t>
      </w:r>
    </w:p>
    <w:p w14:paraId="0023EF13" w14:textId="77777777" w:rsidR="002B5327" w:rsidRDefault="007D7A16">
      <w:pPr>
        <w:pStyle w:val="CODE"/>
      </w:pPr>
      <w:r>
        <w:t xml:space="preserve">      child 66, matrix_ExtensionObject: struct&lt;dimensions: list&lt;item: int32&gt; not null, values: list&lt;item: struct&lt;type_id: string not null, b (... 1812 chars omitted)</w:t>
      </w:r>
    </w:p>
    <w:p w14:paraId="7D974D9E" w14:textId="77777777" w:rsidR="002B5327" w:rsidRDefault="007D7A16">
      <w:pPr>
        <w:pStyle w:val="CODE"/>
      </w:pPr>
      <w:r>
        <w:t xml:space="preserve">          child 0, dimensions: list&lt;item: int32&gt; not null</w:t>
      </w:r>
    </w:p>
    <w:p w14:paraId="30899C90" w14:textId="77777777" w:rsidR="002B5327" w:rsidRDefault="007D7A16">
      <w:pPr>
        <w:pStyle w:val="CODE"/>
      </w:pPr>
      <w:r>
        <w:t xml:space="preserve">              child 0, item: int32</w:t>
      </w:r>
    </w:p>
    <w:p w14:paraId="2A481369" w14:textId="77777777" w:rsidR="002B5327" w:rsidRDefault="007D7A16">
      <w:pPr>
        <w:pStyle w:val="CODE"/>
      </w:pPr>
      <w:r>
        <w:t xml:space="preserve">          child 1, values: list&lt;item: struct&lt;type_id: string not null, body: dense_union&lt;null: null=0, Point: struct&lt;X: double  (... 1747 chars omitted) not null</w:t>
      </w:r>
    </w:p>
    <w:p w14:paraId="2A1D677B" w14:textId="77777777" w:rsidR="002B5327" w:rsidRDefault="007D7A16">
      <w:pPr>
        <w:pStyle w:val="CODE"/>
      </w:pPr>
      <w:r>
        <w:t xml:space="preserve">              child 0, item: struct&lt;type_id: string not null, body: dense_union&lt;null: null=0, Point: struct&lt;X: double not null, Y (... 1735 chars omitted)</w:t>
      </w:r>
    </w:p>
    <w:p w14:paraId="4517A656" w14:textId="77777777" w:rsidR="002B5327" w:rsidRDefault="007D7A16">
      <w:pPr>
        <w:pStyle w:val="CODE"/>
      </w:pPr>
      <w:r>
        <w:t xml:space="preserve">                  child 0, type_id: string not null</w:t>
      </w:r>
    </w:p>
    <w:p w14:paraId="3755041D" w14:textId="77777777" w:rsidR="002B5327" w:rsidRDefault="007D7A16">
      <w:pPr>
        <w:pStyle w:val="CODE"/>
      </w:pPr>
      <w:r>
        <w:t xml:space="preserve">                  child 1, body: dense_union&lt;null: null=0, Point: struct&lt;X: double not null, Y: double not null&gt;=1, Person: struct&lt;Na (... 1686 chars omitted) not null</w:t>
      </w:r>
    </w:p>
    <w:p w14:paraId="538BA254" w14:textId="77777777" w:rsidR="002B5327" w:rsidRDefault="007D7A16">
      <w:pPr>
        <w:pStyle w:val="CODE"/>
      </w:pPr>
      <w:r>
        <w:t xml:space="preserve">                      child 0, null: null</w:t>
      </w:r>
    </w:p>
    <w:p w14:paraId="2EDF4988" w14:textId="77777777" w:rsidR="002B5327" w:rsidRDefault="007D7A16">
      <w:pPr>
        <w:pStyle w:val="CODE"/>
      </w:pPr>
      <w:r>
        <w:t xml:space="preserve">                      child 1, Point: struct&lt;X: double not null, Y: double not null&gt;</w:t>
      </w:r>
    </w:p>
    <w:p w14:paraId="4714B827" w14:textId="77777777" w:rsidR="002B5327" w:rsidRDefault="007D7A16">
      <w:pPr>
        <w:pStyle w:val="CODE"/>
      </w:pPr>
      <w:r>
        <w:t xml:space="preserve">                          child 0, X: double not null</w:t>
      </w:r>
    </w:p>
    <w:p w14:paraId="00E99088" w14:textId="77777777" w:rsidR="002B5327" w:rsidRDefault="007D7A16">
      <w:pPr>
        <w:pStyle w:val="CODE"/>
      </w:pPr>
      <w:r>
        <w:t xml:space="preserve">                          child 1, Y: double not null</w:t>
      </w:r>
    </w:p>
    <w:p w14:paraId="1B5A5526" w14:textId="77777777" w:rsidR="002B5327" w:rsidRDefault="007D7A16">
      <w:pPr>
        <w:pStyle w:val="CODE"/>
      </w:pPr>
      <w:r>
        <w:t xml:space="preserve">                      child 2, Person: struct&lt;Name: string, Age: int32 not null, Email: struct&lt;present: bool not null, value: string&gt; not n (... 70 chars omitted)</w:t>
      </w:r>
    </w:p>
    <w:p w14:paraId="73815EEE" w14:textId="77777777" w:rsidR="002B5327" w:rsidRDefault="007D7A16">
      <w:pPr>
        <w:pStyle w:val="CODE"/>
      </w:pPr>
      <w:r>
        <w:t xml:space="preserve">                          child 0, Name: string</w:t>
      </w:r>
    </w:p>
    <w:p w14:paraId="4523CAC8" w14:textId="77777777" w:rsidR="002B5327" w:rsidRDefault="007D7A16">
      <w:pPr>
        <w:pStyle w:val="CODE"/>
      </w:pPr>
      <w:r>
        <w:t xml:space="preserve">                          child 1, Age: int32 not null</w:t>
      </w:r>
    </w:p>
    <w:p w14:paraId="092735B3" w14:textId="77777777" w:rsidR="002B5327" w:rsidRDefault="007D7A16">
      <w:pPr>
        <w:pStyle w:val="CODE"/>
      </w:pPr>
      <w:r>
        <w:t xml:space="preserve">                          child 2, Email: struct&lt;present: bool not null, value: string&gt; not null</w:t>
      </w:r>
    </w:p>
    <w:p w14:paraId="4043BBBD" w14:textId="77777777" w:rsidR="002B5327" w:rsidRDefault="007D7A16">
      <w:pPr>
        <w:pStyle w:val="CODE"/>
      </w:pPr>
      <w:r>
        <w:t xml:space="preserve">                              child 0, present: bool not null</w:t>
      </w:r>
    </w:p>
    <w:p w14:paraId="018625D8" w14:textId="77777777" w:rsidR="002B5327" w:rsidRDefault="007D7A16">
      <w:pPr>
        <w:pStyle w:val="CODE"/>
      </w:pPr>
      <w:r>
        <w:t xml:space="preserve">                              child 1, value: string</w:t>
      </w:r>
    </w:p>
    <w:p w14:paraId="12667D54" w14:textId="77777777" w:rsidR="002B5327" w:rsidRDefault="007D7A16">
      <w:pPr>
        <w:pStyle w:val="CODE"/>
      </w:pPr>
      <w:r>
        <w:t xml:space="preserve">                          child 3, Nickname: struct&lt;present: bool not null, value: string&gt; not null</w:t>
      </w:r>
    </w:p>
    <w:p w14:paraId="00E2B94A" w14:textId="77777777" w:rsidR="002B5327" w:rsidRDefault="007D7A16">
      <w:pPr>
        <w:pStyle w:val="CODE"/>
      </w:pPr>
      <w:r>
        <w:t xml:space="preserve">                              child 0, present: bool not null</w:t>
      </w:r>
    </w:p>
    <w:p w14:paraId="14EB0C96" w14:textId="77777777" w:rsidR="002B5327" w:rsidRDefault="007D7A16">
      <w:pPr>
        <w:pStyle w:val="CODE"/>
      </w:pPr>
      <w:r>
        <w:t xml:space="preserve">                              child 1, value: string</w:t>
      </w:r>
    </w:p>
    <w:p w14:paraId="184E9746" w14:textId="77777777" w:rsidR="002B5327" w:rsidRDefault="007D7A16">
      <w:pPr>
        <w:pStyle w:val="CODE"/>
      </w:pPr>
      <w:r>
        <w:t xml:space="preserve">                      child 3, Measurement: dense_union&lt;null: null=0, AsInt: struct&lt;value: int32&gt;=1, AsText: struct&lt;value: string&gt;=2, AsPoint: s (... 63 chars omitted)</w:t>
      </w:r>
    </w:p>
    <w:p w14:paraId="1A0E0550" w14:textId="77777777" w:rsidR="002B5327" w:rsidRDefault="007D7A16">
      <w:pPr>
        <w:pStyle w:val="CODE"/>
      </w:pPr>
      <w:r>
        <w:t xml:space="preserve">                          child 0, null: null</w:t>
      </w:r>
    </w:p>
    <w:p w14:paraId="26EEA056" w14:textId="77777777" w:rsidR="002B5327" w:rsidRDefault="007D7A16">
      <w:pPr>
        <w:pStyle w:val="CODE"/>
      </w:pPr>
      <w:r>
        <w:t xml:space="preserve">                          child 1, AsInt: struct&lt;value: int32&gt;</w:t>
      </w:r>
    </w:p>
    <w:p w14:paraId="2B89C7A7" w14:textId="77777777" w:rsidR="002B5327" w:rsidRDefault="007D7A16">
      <w:pPr>
        <w:pStyle w:val="CODE"/>
      </w:pPr>
      <w:r>
        <w:t xml:space="preserve">                              child 0, value: int32</w:t>
      </w:r>
    </w:p>
    <w:p w14:paraId="5FBD2549" w14:textId="77777777" w:rsidR="002B5327" w:rsidRDefault="007D7A16">
      <w:pPr>
        <w:pStyle w:val="CODE"/>
      </w:pPr>
      <w:r>
        <w:t xml:space="preserve">                          child 2, AsText: struct&lt;value: string&gt;</w:t>
      </w:r>
    </w:p>
    <w:p w14:paraId="764C56A1" w14:textId="77777777" w:rsidR="002B5327" w:rsidRDefault="007D7A16">
      <w:pPr>
        <w:pStyle w:val="CODE"/>
      </w:pPr>
      <w:r>
        <w:t xml:space="preserve">                              child 0, value: string</w:t>
      </w:r>
    </w:p>
    <w:p w14:paraId="69A45B04" w14:textId="77777777" w:rsidR="002B5327" w:rsidRDefault="007D7A16">
      <w:pPr>
        <w:pStyle w:val="CODE"/>
      </w:pPr>
      <w:r>
        <w:t xml:space="preserve">                          child 3, AsPoint: struct&lt;value: struct&lt;X: double not null, Y: double not null&gt;&gt;</w:t>
      </w:r>
    </w:p>
    <w:p w14:paraId="6144A475" w14:textId="77777777" w:rsidR="002B5327" w:rsidRDefault="007D7A16">
      <w:pPr>
        <w:pStyle w:val="CODE"/>
      </w:pPr>
      <w:r>
        <w:t xml:space="preserve">                              child 0, value: struct&lt;X: double not null, Y: double not null&gt;</w:t>
      </w:r>
    </w:p>
    <w:p w14:paraId="21660DF3" w14:textId="77777777" w:rsidR="002B5327" w:rsidRDefault="007D7A16">
      <w:pPr>
        <w:pStyle w:val="CODE"/>
      </w:pPr>
      <w:r>
        <w:t xml:space="preserve">                                  child 0, X: double not null</w:t>
      </w:r>
    </w:p>
    <w:p w14:paraId="6331D6E7" w14:textId="77777777" w:rsidR="002B5327" w:rsidRDefault="007D7A16">
      <w:pPr>
        <w:pStyle w:val="CODE"/>
      </w:pPr>
      <w:r>
        <w:lastRenderedPageBreak/>
        <w:t xml:space="preserve">                                  child 1, Y: double not null</w:t>
      </w:r>
    </w:p>
    <w:p w14:paraId="0A0E3B88" w14:textId="77777777" w:rsidR="002B5327" w:rsidRDefault="007D7A16">
      <w:pPr>
        <w:pStyle w:val="CODE"/>
      </w:pPr>
      <w:r>
        <w:t xml:space="preserve">                      child 4, Envelope: struct&lt;Id: string, Location: struct&lt;X: double not null, Y: double not null&gt;, Tags: list&lt;item: string (... 878 chars omitted)</w:t>
      </w:r>
    </w:p>
    <w:p w14:paraId="5F0E7B30" w14:textId="77777777" w:rsidR="002B5327" w:rsidRDefault="007D7A16">
      <w:pPr>
        <w:pStyle w:val="CODE"/>
      </w:pPr>
      <w:r>
        <w:t xml:space="preserve">                          child 0, Id: string</w:t>
      </w:r>
    </w:p>
    <w:p w14:paraId="4998D5C6" w14:textId="77777777" w:rsidR="002B5327" w:rsidRDefault="007D7A16">
      <w:pPr>
        <w:pStyle w:val="CODE"/>
      </w:pPr>
      <w:r>
        <w:t xml:space="preserve">                          child 1, Location: struct&lt;X: double not null, Y: double not null&gt;</w:t>
      </w:r>
    </w:p>
    <w:p w14:paraId="074DF802" w14:textId="77777777" w:rsidR="002B5327" w:rsidRDefault="007D7A16">
      <w:pPr>
        <w:pStyle w:val="CODE"/>
      </w:pPr>
      <w:r>
        <w:t xml:space="preserve">                              child 0, X: double not null</w:t>
      </w:r>
    </w:p>
    <w:p w14:paraId="5530077E" w14:textId="77777777" w:rsidR="002B5327" w:rsidRDefault="007D7A16">
      <w:pPr>
        <w:pStyle w:val="CODE"/>
      </w:pPr>
      <w:r>
        <w:t xml:space="preserve">                              child 1, Y: double not null</w:t>
      </w:r>
    </w:p>
    <w:p w14:paraId="2E9C5167" w14:textId="77777777" w:rsidR="002B5327" w:rsidRDefault="007D7A16">
      <w:pPr>
        <w:pStyle w:val="CODE"/>
      </w:pPr>
      <w:r>
        <w:t xml:space="preserve">                          child 2, Tags: list&lt;item: string&gt;</w:t>
      </w:r>
    </w:p>
    <w:p w14:paraId="3DEBB416" w14:textId="77777777" w:rsidR="002B5327" w:rsidRDefault="007D7A16">
      <w:pPr>
        <w:pStyle w:val="CODE"/>
      </w:pPr>
      <w:r>
        <w:t xml:space="preserve">                              child 0, item: string</w:t>
      </w:r>
    </w:p>
    <w:p w14:paraId="16687767" w14:textId="77777777" w:rsidR="002B5327" w:rsidRDefault="007D7A16">
      <w:pPr>
        <w:pStyle w:val="CODE"/>
      </w:pPr>
      <w:r>
        <w:t xml:space="preserve">                          child 3, Payload: struct&lt;type_id: string not null, body: dense_union&lt;null: null=0, Point: struct&lt;X: double not null, Y (... 765 chars omitted)</w:t>
      </w:r>
    </w:p>
    <w:p w14:paraId="40B961DD" w14:textId="77777777" w:rsidR="002B5327" w:rsidRDefault="007D7A16">
      <w:pPr>
        <w:pStyle w:val="CODE"/>
      </w:pPr>
      <w:r>
        <w:t xml:space="preserve">                              child 0, type_id: string not null</w:t>
      </w:r>
    </w:p>
    <w:p w14:paraId="22EC4503" w14:textId="77777777" w:rsidR="002B5327" w:rsidRDefault="007D7A16">
      <w:pPr>
        <w:pStyle w:val="CODE"/>
      </w:pPr>
      <w:r>
        <w:t xml:space="preserve">                              child 1, body: dense_union&lt;null: null=0, Point: struct&lt;X: double not null, Y: double not null&gt;=1, Person: struct&lt;Na (... 716 chars omitted) not null</w:t>
      </w:r>
    </w:p>
    <w:p w14:paraId="5D2042E1" w14:textId="77777777" w:rsidR="002B5327" w:rsidRDefault="007D7A16">
      <w:pPr>
        <w:pStyle w:val="CODE"/>
      </w:pPr>
      <w:r>
        <w:t xml:space="preserve">                                  child 0, null: null</w:t>
      </w:r>
    </w:p>
    <w:p w14:paraId="39B293D2" w14:textId="77777777" w:rsidR="002B5327" w:rsidRDefault="007D7A16">
      <w:pPr>
        <w:pStyle w:val="CODE"/>
      </w:pPr>
      <w:r>
        <w:t xml:space="preserve">                                  child 1, Point: struct&lt;X: double not null, Y: double not null&gt;</w:t>
      </w:r>
    </w:p>
    <w:p w14:paraId="12DDB037" w14:textId="77777777" w:rsidR="002B5327" w:rsidRDefault="007D7A16">
      <w:pPr>
        <w:pStyle w:val="CODE"/>
      </w:pPr>
      <w:r>
        <w:t xml:space="preserve">                                      child 0, X: double not null</w:t>
      </w:r>
    </w:p>
    <w:p w14:paraId="5DBDE80C" w14:textId="77777777" w:rsidR="002B5327" w:rsidRDefault="007D7A16">
      <w:pPr>
        <w:pStyle w:val="CODE"/>
      </w:pPr>
      <w:r>
        <w:t xml:space="preserve">                                      child 1, Y: double not null</w:t>
      </w:r>
    </w:p>
    <w:p w14:paraId="597C0BCB" w14:textId="77777777" w:rsidR="002B5327" w:rsidRDefault="007D7A16">
      <w:pPr>
        <w:pStyle w:val="CODE"/>
      </w:pPr>
      <w:r>
        <w:t xml:space="preserve">                                  child 2, Person: struct&lt;Name: string, Age: int32 not null, Email: struct&lt;present: bool not null, value: string&gt; not n (... 70 chars omitted)</w:t>
      </w:r>
    </w:p>
    <w:p w14:paraId="06DD591F" w14:textId="77777777" w:rsidR="002B5327" w:rsidRDefault="007D7A16">
      <w:pPr>
        <w:pStyle w:val="CODE"/>
      </w:pPr>
      <w:r>
        <w:t xml:space="preserve">                                      child 0, Name: string</w:t>
      </w:r>
    </w:p>
    <w:p w14:paraId="74B09CBA" w14:textId="77777777" w:rsidR="002B5327" w:rsidRDefault="007D7A16">
      <w:pPr>
        <w:pStyle w:val="CODE"/>
      </w:pPr>
      <w:r>
        <w:t xml:space="preserve">                                      child 1, Age: int32 not null</w:t>
      </w:r>
    </w:p>
    <w:p w14:paraId="36797AB1" w14:textId="77777777" w:rsidR="002B5327" w:rsidRDefault="007D7A16">
      <w:pPr>
        <w:pStyle w:val="CODE"/>
      </w:pPr>
      <w:r>
        <w:t xml:space="preserve">                                      child 2, Email: struct&lt;present: bool not null, value: string&gt; not null</w:t>
      </w:r>
    </w:p>
    <w:p w14:paraId="6D649A29" w14:textId="77777777" w:rsidR="002B5327" w:rsidRDefault="007D7A16">
      <w:pPr>
        <w:pStyle w:val="CODE"/>
      </w:pPr>
      <w:r>
        <w:t xml:space="preserve">                                          child 0, present: bool not null</w:t>
      </w:r>
    </w:p>
    <w:p w14:paraId="477B0A22" w14:textId="77777777" w:rsidR="002B5327" w:rsidRDefault="007D7A16">
      <w:pPr>
        <w:pStyle w:val="CODE"/>
      </w:pPr>
      <w:r>
        <w:t xml:space="preserve">                                          child 1, value: string</w:t>
      </w:r>
    </w:p>
    <w:p w14:paraId="5640A247" w14:textId="77777777" w:rsidR="002B5327" w:rsidRDefault="007D7A16">
      <w:pPr>
        <w:pStyle w:val="CODE"/>
      </w:pPr>
      <w:r>
        <w:t xml:space="preserve">                                      child 3, Nickname: struct&lt;present: bool not null, value: string&gt; not null</w:t>
      </w:r>
    </w:p>
    <w:p w14:paraId="089E552A" w14:textId="77777777" w:rsidR="002B5327" w:rsidRDefault="007D7A16">
      <w:pPr>
        <w:pStyle w:val="CODE"/>
      </w:pPr>
      <w:r>
        <w:t xml:space="preserve">                                          child 0, present: bool not null</w:t>
      </w:r>
    </w:p>
    <w:p w14:paraId="3D35D7CB" w14:textId="77777777" w:rsidR="002B5327" w:rsidRDefault="007D7A16">
      <w:pPr>
        <w:pStyle w:val="CODE"/>
      </w:pPr>
      <w:r>
        <w:t xml:space="preserve">                                          child 1, value: string</w:t>
      </w:r>
    </w:p>
    <w:p w14:paraId="55A44EAD" w14:textId="77777777" w:rsidR="002B5327" w:rsidRDefault="007D7A16">
      <w:pPr>
        <w:pStyle w:val="CODE"/>
      </w:pPr>
      <w:r>
        <w:t xml:space="preserve">                                  child 3, Measurement: dense_union&lt;null: null=0, AsInt: struct&lt;value: int32&gt;=1, AsText: struct&lt;value: string&gt;=2, AsPoint: s (... 63 chars omitted)</w:t>
      </w:r>
    </w:p>
    <w:p w14:paraId="1B6B2B13" w14:textId="77777777" w:rsidR="002B5327" w:rsidRDefault="007D7A16">
      <w:pPr>
        <w:pStyle w:val="CODE"/>
      </w:pPr>
      <w:r>
        <w:t xml:space="preserve">                                      child 0, null: null</w:t>
      </w:r>
    </w:p>
    <w:p w14:paraId="796044C7" w14:textId="77777777" w:rsidR="002B5327" w:rsidRDefault="007D7A16">
      <w:pPr>
        <w:pStyle w:val="CODE"/>
      </w:pPr>
      <w:r>
        <w:t xml:space="preserve">                                      child 1, AsInt: struct&lt;value: int32&gt;</w:t>
      </w:r>
    </w:p>
    <w:p w14:paraId="7D3B6E11" w14:textId="77777777" w:rsidR="002B5327" w:rsidRDefault="007D7A16">
      <w:pPr>
        <w:pStyle w:val="CODE"/>
      </w:pPr>
      <w:r>
        <w:t xml:space="preserve">                                          child 0, value: int32</w:t>
      </w:r>
    </w:p>
    <w:p w14:paraId="6BFA720B" w14:textId="77777777" w:rsidR="002B5327" w:rsidRDefault="007D7A16">
      <w:pPr>
        <w:pStyle w:val="CODE"/>
      </w:pPr>
      <w:r>
        <w:t xml:space="preserve">                                      child 2, AsText: struct&lt;value: string&gt;</w:t>
      </w:r>
    </w:p>
    <w:p w14:paraId="01F5F12F" w14:textId="77777777" w:rsidR="002B5327" w:rsidRDefault="007D7A16">
      <w:pPr>
        <w:pStyle w:val="CODE"/>
      </w:pPr>
      <w:r>
        <w:t xml:space="preserve">                                          child 0, value: string</w:t>
      </w:r>
    </w:p>
    <w:p w14:paraId="53323BD0" w14:textId="77777777" w:rsidR="002B5327" w:rsidRDefault="007D7A16">
      <w:pPr>
        <w:pStyle w:val="CODE"/>
      </w:pPr>
      <w:r>
        <w:t xml:space="preserve">                                      child 3, AsPoint: struct&lt;value: struct&lt;X: double not null, Y: double not null&gt;&gt;</w:t>
      </w:r>
    </w:p>
    <w:p w14:paraId="492D8D0E" w14:textId="77777777" w:rsidR="002B5327" w:rsidRDefault="007D7A16">
      <w:pPr>
        <w:pStyle w:val="CODE"/>
      </w:pPr>
      <w:r>
        <w:t xml:space="preserve">                                          child 0, value: struct&lt;X: double not null, Y: double not null&gt;</w:t>
      </w:r>
    </w:p>
    <w:p w14:paraId="7389318B" w14:textId="77777777" w:rsidR="002B5327" w:rsidRDefault="007D7A16">
      <w:pPr>
        <w:pStyle w:val="CODE"/>
      </w:pPr>
      <w:r>
        <w:t xml:space="preserve">                                              child 0, X: double not null</w:t>
      </w:r>
    </w:p>
    <w:p w14:paraId="713E8B11" w14:textId="77777777" w:rsidR="002B5327" w:rsidRDefault="007D7A16">
      <w:pPr>
        <w:pStyle w:val="CODE"/>
      </w:pPr>
      <w:r>
        <w:t xml:space="preserve">                                              child 1, Y: double not null</w:t>
      </w:r>
    </w:p>
    <w:p w14:paraId="076A08D6" w14:textId="77777777" w:rsidR="002B5327" w:rsidRDefault="007D7A16">
      <w:pPr>
        <w:pStyle w:val="CODE"/>
      </w:pPr>
      <w:r>
        <w:t xml:space="preserve">                                  child 4, Envelope: struct&lt;&gt;</w:t>
      </w:r>
    </w:p>
    <w:p w14:paraId="09E19E63" w14:textId="77777777" w:rsidR="002B5327" w:rsidRDefault="007D7A16">
      <w:pPr>
        <w:pStyle w:val="CODE"/>
      </w:pPr>
      <w:r>
        <w:t xml:space="preserve">                                  child 5, OptionalScalars: struct&lt;Id: int32 not null, Flag: struct&lt;present: bool not null, value: bool&gt; not null, Count: struct (... 111 chars omitted)</w:t>
      </w:r>
    </w:p>
    <w:p w14:paraId="2F85E8A0" w14:textId="77777777" w:rsidR="002B5327" w:rsidRDefault="007D7A16">
      <w:pPr>
        <w:pStyle w:val="CODE"/>
      </w:pPr>
      <w:r>
        <w:t xml:space="preserve">                                      child 0, Id: int32 not null</w:t>
      </w:r>
    </w:p>
    <w:p w14:paraId="3F39FF7E" w14:textId="77777777" w:rsidR="002B5327" w:rsidRDefault="007D7A16">
      <w:pPr>
        <w:pStyle w:val="CODE"/>
      </w:pPr>
      <w:r>
        <w:t xml:space="preserve">                                      child 1, Flag: struct&lt;present: bool not null, value: bool&gt; not null</w:t>
      </w:r>
    </w:p>
    <w:p w14:paraId="2F0B558C" w14:textId="77777777" w:rsidR="002B5327" w:rsidRDefault="007D7A16">
      <w:pPr>
        <w:pStyle w:val="CODE"/>
      </w:pPr>
      <w:r>
        <w:t xml:space="preserve">                                          child 0, present: bool not null</w:t>
      </w:r>
    </w:p>
    <w:p w14:paraId="60DDAE5B" w14:textId="77777777" w:rsidR="002B5327" w:rsidRDefault="007D7A16">
      <w:pPr>
        <w:pStyle w:val="CODE"/>
      </w:pPr>
      <w:r>
        <w:t xml:space="preserve">                                          child 1, value: bool</w:t>
      </w:r>
    </w:p>
    <w:p w14:paraId="3376B260" w14:textId="77777777" w:rsidR="002B5327" w:rsidRDefault="007D7A16">
      <w:pPr>
        <w:pStyle w:val="CODE"/>
      </w:pPr>
      <w:r>
        <w:t xml:space="preserve">                                      child 2, Count: struct&lt;present: bool not null, value: int32&gt; not null</w:t>
      </w:r>
    </w:p>
    <w:p w14:paraId="6BA5D421" w14:textId="77777777" w:rsidR="002B5327" w:rsidRDefault="007D7A16">
      <w:pPr>
        <w:pStyle w:val="CODE"/>
      </w:pPr>
      <w:r>
        <w:t xml:space="preserve">                                          child 0, present: bool not null</w:t>
      </w:r>
    </w:p>
    <w:p w14:paraId="53C7EC39" w14:textId="77777777" w:rsidR="002B5327" w:rsidRDefault="007D7A16">
      <w:pPr>
        <w:pStyle w:val="CODE"/>
      </w:pPr>
      <w:r>
        <w:t xml:space="preserve">                                          child 1, value: int32</w:t>
      </w:r>
    </w:p>
    <w:p w14:paraId="37BE38D3" w14:textId="77777777" w:rsidR="002B5327" w:rsidRDefault="007D7A16">
      <w:pPr>
        <w:pStyle w:val="CODE"/>
      </w:pPr>
      <w:r>
        <w:t xml:space="preserve">                                      child 3, Ratio: struct&lt;present: bool not null, value: double&gt; not null</w:t>
      </w:r>
    </w:p>
    <w:p w14:paraId="1796C2A2" w14:textId="77777777" w:rsidR="002B5327" w:rsidRDefault="007D7A16">
      <w:pPr>
        <w:pStyle w:val="CODE"/>
      </w:pPr>
      <w:r>
        <w:t xml:space="preserve">                                          child 0, present: bool not null</w:t>
      </w:r>
    </w:p>
    <w:p w14:paraId="0DB57B60" w14:textId="77777777" w:rsidR="002B5327" w:rsidRDefault="007D7A16">
      <w:pPr>
        <w:pStyle w:val="CODE"/>
      </w:pPr>
      <w:r>
        <w:t xml:space="preserve">                                          child 1, value: double</w:t>
      </w:r>
    </w:p>
    <w:p w14:paraId="064AC009" w14:textId="77777777" w:rsidR="002B5327" w:rsidRDefault="007D7A16">
      <w:pPr>
        <w:pStyle w:val="CODE"/>
      </w:pPr>
      <w:r>
        <w:t xml:space="preserve">                                  child 6, FloatHolder: struct&lt;A: float not null, B: struct&lt;present: bool not null, value: float&gt; not null&gt;</w:t>
      </w:r>
    </w:p>
    <w:p w14:paraId="7CB5C88C" w14:textId="77777777" w:rsidR="002B5327" w:rsidRDefault="007D7A16">
      <w:pPr>
        <w:pStyle w:val="CODE"/>
      </w:pPr>
      <w:r>
        <w:t xml:space="preserve">                                      child 0, A: float not null</w:t>
      </w:r>
    </w:p>
    <w:p w14:paraId="64DB944D" w14:textId="77777777" w:rsidR="002B5327" w:rsidRDefault="007D7A16">
      <w:pPr>
        <w:pStyle w:val="CODE"/>
      </w:pPr>
      <w:r>
        <w:lastRenderedPageBreak/>
        <w:t xml:space="preserve">                                      child 1, B: struct&lt;present: bool not null, value: float&gt; not null</w:t>
      </w:r>
    </w:p>
    <w:p w14:paraId="56D5281C" w14:textId="77777777" w:rsidR="002B5327" w:rsidRDefault="007D7A16">
      <w:pPr>
        <w:pStyle w:val="CODE"/>
      </w:pPr>
      <w:r>
        <w:t xml:space="preserve">                                          child 0, present: bool not null</w:t>
      </w:r>
    </w:p>
    <w:p w14:paraId="4A70A7B7" w14:textId="77777777" w:rsidR="002B5327" w:rsidRDefault="007D7A16">
      <w:pPr>
        <w:pStyle w:val="CODE"/>
      </w:pPr>
      <w:r>
        <w:t xml:space="preserve">                                          child 1, value: float</w:t>
      </w:r>
    </w:p>
    <w:p w14:paraId="5EDF06BF" w14:textId="77777777" w:rsidR="002B5327" w:rsidRDefault="007D7A16">
      <w:pPr>
        <w:pStyle w:val="CODE"/>
      </w:pPr>
      <w:r>
        <w:t xml:space="preserve">                                  child 7, binary: binary</w:t>
      </w:r>
    </w:p>
    <w:p w14:paraId="2D12C37A" w14:textId="77777777" w:rsidR="002B5327" w:rsidRDefault="007D7A16">
      <w:pPr>
        <w:pStyle w:val="CODE"/>
      </w:pPr>
      <w:r>
        <w:t xml:space="preserve">                      child 5, OptionalScalars: struct&lt;Id: int32 not null, Flag: struct&lt;present: bool not null, value: bool&gt; not null, Count: struct (... 111 chars omitted)</w:t>
      </w:r>
    </w:p>
    <w:p w14:paraId="43E1DCFD" w14:textId="77777777" w:rsidR="002B5327" w:rsidRDefault="007D7A16">
      <w:pPr>
        <w:pStyle w:val="CODE"/>
      </w:pPr>
      <w:r>
        <w:t xml:space="preserve">                          child 0, Id: int32 not null</w:t>
      </w:r>
    </w:p>
    <w:p w14:paraId="4AE79C31" w14:textId="77777777" w:rsidR="002B5327" w:rsidRDefault="007D7A16">
      <w:pPr>
        <w:pStyle w:val="CODE"/>
      </w:pPr>
      <w:r>
        <w:t xml:space="preserve">                          child 1, Flag: struct&lt;present: bool not null, value: bool&gt; not null</w:t>
      </w:r>
    </w:p>
    <w:p w14:paraId="325FEC2D" w14:textId="77777777" w:rsidR="002B5327" w:rsidRDefault="007D7A16">
      <w:pPr>
        <w:pStyle w:val="CODE"/>
      </w:pPr>
      <w:r>
        <w:t xml:space="preserve">                              child 0, present: bool not null</w:t>
      </w:r>
    </w:p>
    <w:p w14:paraId="24F4552A" w14:textId="77777777" w:rsidR="002B5327" w:rsidRDefault="007D7A16">
      <w:pPr>
        <w:pStyle w:val="CODE"/>
      </w:pPr>
      <w:r>
        <w:t xml:space="preserve">                              child 1, value: bool</w:t>
      </w:r>
    </w:p>
    <w:p w14:paraId="4C73E56D" w14:textId="77777777" w:rsidR="002B5327" w:rsidRDefault="007D7A16">
      <w:pPr>
        <w:pStyle w:val="CODE"/>
      </w:pPr>
      <w:r>
        <w:t xml:space="preserve">                          child 2, Count: struct&lt;present: bool not null, value: int32&gt; not null</w:t>
      </w:r>
    </w:p>
    <w:p w14:paraId="15357725" w14:textId="77777777" w:rsidR="002B5327" w:rsidRDefault="007D7A16">
      <w:pPr>
        <w:pStyle w:val="CODE"/>
      </w:pPr>
      <w:r>
        <w:t xml:space="preserve">                              child 0, present: bool not null</w:t>
      </w:r>
    </w:p>
    <w:p w14:paraId="3F28732D" w14:textId="77777777" w:rsidR="002B5327" w:rsidRDefault="007D7A16">
      <w:pPr>
        <w:pStyle w:val="CODE"/>
      </w:pPr>
      <w:r>
        <w:t xml:space="preserve">                              child 1, value: int32</w:t>
      </w:r>
    </w:p>
    <w:p w14:paraId="0DD749B0" w14:textId="77777777" w:rsidR="002B5327" w:rsidRDefault="007D7A16">
      <w:pPr>
        <w:pStyle w:val="CODE"/>
      </w:pPr>
      <w:r>
        <w:t xml:space="preserve">                          child 3, Ratio: struct&lt;present: bool not null, value: double&gt; not null</w:t>
      </w:r>
    </w:p>
    <w:p w14:paraId="17328B3B" w14:textId="77777777" w:rsidR="002B5327" w:rsidRDefault="007D7A16">
      <w:pPr>
        <w:pStyle w:val="CODE"/>
      </w:pPr>
      <w:r>
        <w:t xml:space="preserve">                              child 0, present: bool not null</w:t>
      </w:r>
    </w:p>
    <w:p w14:paraId="091402F2" w14:textId="77777777" w:rsidR="002B5327" w:rsidRDefault="007D7A16">
      <w:pPr>
        <w:pStyle w:val="CODE"/>
      </w:pPr>
      <w:r>
        <w:t xml:space="preserve">                              child 1, value: double</w:t>
      </w:r>
    </w:p>
    <w:p w14:paraId="5FC1AD58" w14:textId="77777777" w:rsidR="002B5327" w:rsidRDefault="007D7A16">
      <w:pPr>
        <w:pStyle w:val="CODE"/>
      </w:pPr>
      <w:r>
        <w:t xml:space="preserve">                      child 6, FloatHolder: struct&lt;A: float not null, B: struct&lt;present: bool not null, value: float&gt; not null&gt;</w:t>
      </w:r>
    </w:p>
    <w:p w14:paraId="2423E1FC" w14:textId="77777777" w:rsidR="002B5327" w:rsidRDefault="007D7A16">
      <w:pPr>
        <w:pStyle w:val="CODE"/>
      </w:pPr>
      <w:r>
        <w:t xml:space="preserve">                          child 0, A: float not null</w:t>
      </w:r>
    </w:p>
    <w:p w14:paraId="0FA1524C" w14:textId="77777777" w:rsidR="002B5327" w:rsidRDefault="007D7A16">
      <w:pPr>
        <w:pStyle w:val="CODE"/>
      </w:pPr>
      <w:r>
        <w:t xml:space="preserve">                          child 1, B: struct&lt;present: bool not null, value: float&gt; not null</w:t>
      </w:r>
    </w:p>
    <w:p w14:paraId="3ADEE79B" w14:textId="77777777" w:rsidR="002B5327" w:rsidRDefault="007D7A16">
      <w:pPr>
        <w:pStyle w:val="CODE"/>
      </w:pPr>
      <w:r>
        <w:t xml:space="preserve">                              child 0, present: bool not null</w:t>
      </w:r>
    </w:p>
    <w:p w14:paraId="1467EF6A" w14:textId="77777777" w:rsidR="002B5327" w:rsidRDefault="007D7A16">
      <w:pPr>
        <w:pStyle w:val="CODE"/>
      </w:pPr>
      <w:r>
        <w:t xml:space="preserve">                              child 1, value: float</w:t>
      </w:r>
    </w:p>
    <w:p w14:paraId="725881A2" w14:textId="77777777" w:rsidR="002B5327" w:rsidRDefault="007D7A16">
      <w:pPr>
        <w:pStyle w:val="CODE"/>
      </w:pPr>
      <w:r>
        <w:t xml:space="preserve">                      child 7, binary: binary</w:t>
      </w:r>
    </w:p>
    <w:p w14:paraId="487212AC" w14:textId="77777777" w:rsidR="002B5327" w:rsidRDefault="007D7A16">
      <w:pPr>
        <w:pStyle w:val="CODE"/>
      </w:pPr>
      <w:r>
        <w:t xml:space="preserve">  child 1, status: uint32</w:t>
      </w:r>
    </w:p>
    <w:p w14:paraId="5B431CD6" w14:textId="77777777" w:rsidR="002B5327" w:rsidRDefault="007D7A16">
      <w:pPr>
        <w:pStyle w:val="CODE"/>
      </w:pPr>
      <w:r>
        <w:t xml:space="preserve">  child 2, source_timestamp: int64</w:t>
      </w:r>
    </w:p>
    <w:p w14:paraId="38B61B1B" w14:textId="77777777" w:rsidR="002B5327" w:rsidRDefault="007D7A16">
      <w:pPr>
        <w:pStyle w:val="CODE"/>
      </w:pPr>
      <w:r>
        <w:t xml:space="preserve">  child 3, source_picoseconds: uint16</w:t>
      </w:r>
    </w:p>
    <w:p w14:paraId="3D3A9AB9" w14:textId="77777777" w:rsidR="002B5327" w:rsidRDefault="007D7A16">
      <w:pPr>
        <w:pStyle w:val="CODE"/>
      </w:pPr>
      <w:r>
        <w:t xml:space="preserve">  child 4, server_timestamp: int64</w:t>
      </w:r>
    </w:p>
    <w:p w14:paraId="0C4E82BA" w14:textId="77777777" w:rsidR="002B5327" w:rsidRDefault="007D7A16">
      <w:pPr>
        <w:pStyle w:val="CODE"/>
      </w:pPr>
      <w:r>
        <w:t xml:space="preserve">  child 5, server_picoseconds: uint16</w:t>
      </w:r>
    </w:p>
    <w:p w14:paraId="3AF9D30A" w14:textId="77777777" w:rsidR="002B5327" w:rsidRDefault="007D7A16">
      <w:pPr>
        <w:pStyle w:val="CODE"/>
      </w:pPr>
      <w:r>
        <w:t>-- schema metadata --</w:t>
      </w:r>
    </w:p>
    <w:p w14:paraId="1D220CB0" w14:textId="77777777" w:rsidR="002B5327" w:rsidRDefault="007D7A16">
      <w:pPr>
        <w:pStyle w:val="CODE"/>
      </w:pPr>
      <w:r>
        <w:t>opcua-arrow: '1'</w:t>
      </w:r>
    </w:p>
    <w:p w14:paraId="3E4D7E8D" w14:textId="77777777" w:rsidR="002B5327" w:rsidRDefault="007D7A16">
      <w:pPr>
        <w:pStyle w:val="PARAGRAPH"/>
      </w:pPr>
      <w:r>
        <w:t>Example value:</w:t>
      </w:r>
    </w:p>
    <w:p w14:paraId="3DFCAD0E" w14:textId="77777777" w:rsidR="002B5327" w:rsidRDefault="007D7A16">
      <w:pPr>
        <w:pStyle w:val="CODE"/>
      </w:pPr>
      <w:r>
        <w:t>DataValue(value=Variant(vtype=Builtin(id=&lt;BuiltInType.Int32: 6&gt;),</w:t>
      </w:r>
    </w:p>
    <w:p w14:paraId="2187D704" w14:textId="77777777" w:rsidR="002B5327" w:rsidRDefault="007D7A16">
      <w:pPr>
        <w:pStyle w:val="CODE"/>
      </w:pPr>
      <w:r>
        <w:t xml:space="preserve">                        value=42,</w:t>
      </w:r>
    </w:p>
    <w:p w14:paraId="735081A0" w14:textId="77777777" w:rsidR="002B5327" w:rsidRDefault="007D7A16">
      <w:pPr>
        <w:pStyle w:val="CODE"/>
      </w:pPr>
      <w:r>
        <w:t xml:space="preserve">                        dimensions=None),</w:t>
      </w:r>
    </w:p>
    <w:p w14:paraId="7289DAC5" w14:textId="77777777" w:rsidR="002B5327" w:rsidRDefault="007D7A16">
      <w:pPr>
        <w:pStyle w:val="CODE"/>
      </w:pPr>
      <w:r>
        <w:t xml:space="preserve">          status=StatusCode(value=0),</w:t>
      </w:r>
    </w:p>
    <w:p w14:paraId="2D9ABD51" w14:textId="77777777" w:rsidR="002B5327" w:rsidRDefault="007D7A16">
      <w:pPr>
        <w:pStyle w:val="CODE"/>
      </w:pPr>
      <w:r>
        <w:t xml:space="preserve">          source_timestamp=DateTime(ticks=1000),</w:t>
      </w:r>
    </w:p>
    <w:p w14:paraId="245D88BF" w14:textId="77777777" w:rsidR="002B5327" w:rsidRDefault="007D7A16">
      <w:pPr>
        <w:pStyle w:val="CODE"/>
      </w:pPr>
      <w:r>
        <w:t xml:space="preserve">          source_picoseconds=500,</w:t>
      </w:r>
    </w:p>
    <w:p w14:paraId="3353C355" w14:textId="77777777" w:rsidR="002B5327" w:rsidRDefault="007D7A16">
      <w:pPr>
        <w:pStyle w:val="CODE"/>
      </w:pPr>
      <w:r>
        <w:t xml:space="preserve">          server_timestamp=DateTime(ticks=2000),</w:t>
      </w:r>
    </w:p>
    <w:p w14:paraId="2F795358" w14:textId="77777777" w:rsidR="002B5327" w:rsidRDefault="007D7A16">
      <w:pPr>
        <w:pStyle w:val="CODE"/>
      </w:pPr>
      <w:r>
        <w:t xml:space="preserve">          server_picoseconds=250)</w:t>
      </w:r>
    </w:p>
    <w:p w14:paraId="5C7F2B09" w14:textId="77777777" w:rsidR="002B5327" w:rsidRDefault="007D7A16">
      <w:pPr>
        <w:pStyle w:val="ANNEX-heading2"/>
      </w:pPr>
      <w:bookmarkStart w:id="447" w:name="_Clause_cA_2_24"/>
      <w:bookmarkStart w:id="448" w:name="_Toc236308331"/>
      <w:r>
        <w:t>Built-in Variant</w:t>
      </w:r>
      <w:bookmarkEnd w:id="447"/>
      <w:bookmarkEnd w:id="448"/>
    </w:p>
    <w:p w14:paraId="15A2F0D5"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21a6dba186a946e9</w:t>
      </w:r>
      <w:r>
        <w:t>.</w:t>
      </w:r>
    </w:p>
    <w:p w14:paraId="26FDD8D2" w14:textId="01F15770" w:rsidR="002B5327" w:rsidRDefault="007D7A16">
      <w:pPr>
        <w:pStyle w:val="TABLE-title"/>
      </w:pPr>
      <w:bookmarkStart w:id="449" w:name="_Tab_built_in_variant_tab1"/>
      <w:bookmarkStart w:id="450" w:name="_Toc236308397"/>
      <w:r>
        <w:lastRenderedPageBreak/>
        <w:t xml:space="preserve">Table </w:t>
      </w:r>
      <w:r>
        <w:fldChar w:fldCharType="begin"/>
      </w:r>
      <w:r>
        <w:instrText xml:space="preserve"> SEQ Table \* ARABIC </w:instrText>
      </w:r>
      <w:r>
        <w:fldChar w:fldCharType="separate"/>
      </w:r>
      <w:r w:rsidR="008C161B">
        <w:rPr>
          <w:noProof/>
        </w:rPr>
        <w:t>51</w:t>
      </w:r>
      <w:r>
        <w:fldChar w:fldCharType="end"/>
      </w:r>
      <w:r>
        <w:t xml:space="preserve"> – Built-in Variant</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07C4E01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373C807" w14:textId="77777777" w:rsidR="002B5327" w:rsidRDefault="007D7A16">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3BCDA948"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BE408FE"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639F04F" w14:textId="77777777" w:rsidR="002B5327" w:rsidRDefault="007D7A16">
            <w:pPr>
              <w:pStyle w:val="TableText"/>
            </w:pPr>
            <w:r>
              <w:t>Notes</w:t>
            </w:r>
          </w:p>
        </w:tc>
      </w:tr>
      <w:tr w:rsidR="002B5327" w14:paraId="18F15B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D5A095"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C7E3FE1" w14:textId="77777777" w:rsidR="002B5327" w:rsidRDefault="007D7A16">
            <w:pPr>
              <w:pStyle w:val="TableText"/>
            </w:pPr>
            <w:r>
              <w:rPr>
                <w:rStyle w:val="VARIABLE"/>
              </w:rPr>
              <w:t>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w:t>
            </w:r>
            <w:r>
              <w:rPr>
                <w:rStyle w:val="VARIABLE"/>
              </w:rPr>
              <w:t>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w:t>
            </w:r>
            <w:r>
              <w:rPr>
                <w:rStyle w:val="VARIABLE"/>
              </w:rPr>
              <w: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w:t>
            </w:r>
            <w:r>
              <w:rPr>
                <w:rStyle w:val="VARIABLE"/>
              </w:rPr>
              <w:t xml:space="preserve">x_Float: struct&lt;dimensions: list&lt;item: int32&gt; not null, values: list&lt;item: float&gt; not null&gt;=30, scalar_Double: double=31, array_Double: list&lt;item: double&gt;=32, matrix_Double: </w:t>
            </w:r>
            <w:r>
              <w:rPr>
                <w:rStyle w:val="VARIABLE"/>
              </w:rPr>
              <w:lastRenderedPageBreak/>
              <w:t>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w:t>
            </w:r>
            <w:r>
              <w:rPr>
                <w:rStyle w:val="VARIABLE"/>
              </w:rPr>
              <w: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w:t>
            </w:r>
            <w:r>
              <w:rPr>
                <w:rStyle w:val="VARIABLE"/>
              </w:rPr>
              <w:t>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w:t>
            </w:r>
            <w:r>
              <w:rPr>
                <w:rStyle w:val="VARIABLE"/>
              </w:rPr>
              <w:t xml:space="preserve">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w:t>
            </w:r>
            <w:r>
              <w:rPr>
                <w:rStyle w:val="VARIABLE"/>
              </w:rPr>
              <w:lastRenderedPageBreak/>
              <w:t>string&gt;&gt;=59, matrix_QualifiedName: struct&lt;dimensions: list&lt;item: int32&gt; not null, values: list&lt;item: struct&lt;namespace: uint16 not null, name: string&gt;&gt; not null&gt;=60, scalar_LocalizedText: struct&lt;locale: string</w:t>
            </w:r>
            <w:r>
              <w:rPr>
                <w:rStyle w:val="VARIABLE"/>
              </w:rPr>
              <w:t>,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w:t>
            </w:r>
            <w:r>
              <w:rPr>
                <w:rStyle w:val="VARIABLE"/>
              </w:rPr>
              <w:t>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w:t>
            </w:r>
            <w:r>
              <w:rPr>
                <w:rStyle w:val="VARIABLE"/>
              </w:rPr>
              <w:t xml:space="preserve">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w:t>
            </w:r>
            <w:r>
              <w:rPr>
                <w:rStyle w:val="VARIABLE"/>
              </w:rPr>
              <w:t xml:space="preserve">Ratio: struct&lt;present: bool not null, value: double&gt; not null&gt;=5, FloatHolder: struct&lt;A: float </w:t>
            </w:r>
            <w:r>
              <w:rPr>
                <w:rStyle w:val="VARIABLE"/>
              </w:rPr>
              <w:lastRenderedPageBreak/>
              <w:t>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w:t>
            </w:r>
            <w:r>
              <w:rPr>
                <w:rStyle w:val="VARIABLE"/>
              </w:rPr>
              <w:t>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w:t>
            </w:r>
            <w:r>
              <w:rPr>
                <w:rStyle w:val="VARIABLE"/>
              </w:rPr>
              <w:t>: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w:t>
            </w:r>
            <w:r>
              <w:rPr>
                <w:rStyle w:val="VARIABLE"/>
              </w:rPr>
              <w:t xml:space="preserve">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 xml:space="preserve">null&gt;=6, binary: </w:t>
            </w:r>
            <w:r>
              <w:rPr>
                <w:rStyle w:val="VARIABLE"/>
              </w:rPr>
              <w:t xml:space="preserve">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w:t>
            </w:r>
            <w:r>
              <w:rPr>
                <w:rStyle w:val="VARIABLE"/>
              </w:rPr>
              <w:t>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w:t>
            </w:r>
            <w:r>
              <w:rPr>
                <w:rStyle w:val="VARIABLE"/>
              </w:rPr>
              <w:t xml:space="preserve">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w:t>
            </w:r>
            <w:r>
              <w:rPr>
                <w:rStyle w:val="VARIABLE"/>
              </w:rPr>
              <w:t xml:space="preserve">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null&gt;=6, binary: binary=7&gt; not null&gt;&gt;=4, OptionalScalars: struct&lt;Id: int32 not null, Flag: struct&lt;present: bool not null, value: bool&gt;</w:t>
            </w:r>
            <w:r>
              <w:rPr>
                <w:rStyle w:val="VARIABLE"/>
              </w:rPr>
              <w:t xml:space="preserve">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42658D14" w14:textId="77777777" w:rsidR="002B5327" w:rsidRDefault="007D7A16">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E2194C" w14:textId="77777777" w:rsidR="002B5327" w:rsidRDefault="007D7A16">
            <w:pPr>
              <w:pStyle w:val="TableText"/>
            </w:pPr>
            <w:r>
              <w:t>Dense-union type id plus value offset selects the active branch.</w:t>
            </w:r>
          </w:p>
        </w:tc>
      </w:tr>
      <w:tr w:rsidR="002B5327" w14:paraId="706BCB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3F6893" w14:textId="77777777" w:rsidR="002B5327" w:rsidRDefault="007D7A16">
            <w:pPr>
              <w:pStyle w:val="TableText"/>
            </w:pPr>
            <w:r>
              <w:rPr>
                <w:rStyle w:val="VARIABLE"/>
              </w:rPr>
              <w:lastRenderedPageBreak/>
              <w:t>value.null</w:t>
            </w:r>
          </w:p>
        </w:tc>
        <w:tc>
          <w:tcPr>
            <w:tcW w:w="2231" w:type="dxa"/>
            <w:tcBorders>
              <w:top w:val="single" w:sz="4" w:space="0" w:color="auto"/>
              <w:left w:val="single" w:sz="4" w:space="0" w:color="auto"/>
              <w:bottom w:val="single" w:sz="4" w:space="0" w:color="auto"/>
              <w:right w:val="single" w:sz="4" w:space="0" w:color="auto"/>
            </w:tcBorders>
          </w:tcPr>
          <w:p w14:paraId="619BC197"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F5EB72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A5A304" w14:textId="77777777" w:rsidR="002B5327" w:rsidRDefault="007D7A16">
            <w:pPr>
              <w:pStyle w:val="TableText"/>
            </w:pPr>
            <w:r>
              <w:t>Canonical Part 6 Arrow mapping.</w:t>
            </w:r>
          </w:p>
        </w:tc>
      </w:tr>
      <w:tr w:rsidR="002B5327" w14:paraId="5C80AA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72D73C" w14:textId="77777777" w:rsidR="002B5327" w:rsidRDefault="007D7A16">
            <w:pPr>
              <w:pStyle w:val="TableText"/>
            </w:pPr>
            <w:r>
              <w:rPr>
                <w:rStyle w:val="VARIABLE"/>
              </w:rPr>
              <w:t>value.scalar_Boolean</w:t>
            </w:r>
          </w:p>
        </w:tc>
        <w:tc>
          <w:tcPr>
            <w:tcW w:w="2231" w:type="dxa"/>
            <w:tcBorders>
              <w:top w:val="single" w:sz="4" w:space="0" w:color="auto"/>
              <w:left w:val="single" w:sz="4" w:space="0" w:color="auto"/>
              <w:bottom w:val="single" w:sz="4" w:space="0" w:color="auto"/>
              <w:right w:val="single" w:sz="4" w:space="0" w:color="auto"/>
            </w:tcBorders>
          </w:tcPr>
          <w:p w14:paraId="3AB81BFF"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416E19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D8995F" w14:textId="77777777" w:rsidR="002B5327" w:rsidRDefault="007D7A16">
            <w:pPr>
              <w:pStyle w:val="TableText"/>
            </w:pPr>
            <w:r>
              <w:t>Canonical Part 6 Arrow mapping.</w:t>
            </w:r>
          </w:p>
        </w:tc>
      </w:tr>
      <w:tr w:rsidR="002B5327" w14:paraId="7B7E12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1DAEA9" w14:textId="77777777" w:rsidR="002B5327" w:rsidRDefault="007D7A16">
            <w:pPr>
              <w:pStyle w:val="TableText"/>
            </w:pPr>
            <w:r>
              <w:rPr>
                <w:rStyle w:val="VARIABLE"/>
              </w:rPr>
              <w:t>value.array_Boolean</w:t>
            </w:r>
          </w:p>
        </w:tc>
        <w:tc>
          <w:tcPr>
            <w:tcW w:w="2231" w:type="dxa"/>
            <w:tcBorders>
              <w:top w:val="single" w:sz="4" w:space="0" w:color="auto"/>
              <w:left w:val="single" w:sz="4" w:space="0" w:color="auto"/>
              <w:bottom w:val="single" w:sz="4" w:space="0" w:color="auto"/>
              <w:right w:val="single" w:sz="4" w:space="0" w:color="auto"/>
            </w:tcBorders>
          </w:tcPr>
          <w:p w14:paraId="40C265A2" w14:textId="77777777" w:rsidR="002B5327" w:rsidRDefault="007D7A16">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7CC1C25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48FF7C" w14:textId="77777777" w:rsidR="002B5327" w:rsidRDefault="007D7A16">
            <w:pPr>
              <w:pStyle w:val="TableText"/>
            </w:pPr>
            <w:r>
              <w:t>List offsets identify the element range; null list differs from empty list.</w:t>
            </w:r>
          </w:p>
        </w:tc>
      </w:tr>
      <w:tr w:rsidR="002B5327" w14:paraId="43E4C9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92425D" w14:textId="77777777" w:rsidR="002B5327" w:rsidRDefault="007D7A16">
            <w:pPr>
              <w:pStyle w:val="TableText"/>
            </w:pPr>
            <w:r>
              <w:rPr>
                <w:rStyle w:val="VARIABLE"/>
              </w:rPr>
              <w:t>value.array_Boolean[]</w:t>
            </w:r>
          </w:p>
        </w:tc>
        <w:tc>
          <w:tcPr>
            <w:tcW w:w="2231" w:type="dxa"/>
            <w:tcBorders>
              <w:top w:val="single" w:sz="4" w:space="0" w:color="auto"/>
              <w:left w:val="single" w:sz="4" w:space="0" w:color="auto"/>
              <w:bottom w:val="single" w:sz="4" w:space="0" w:color="auto"/>
              <w:right w:val="single" w:sz="4" w:space="0" w:color="auto"/>
            </w:tcBorders>
          </w:tcPr>
          <w:p w14:paraId="3C08AA73"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37FCE4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184A3C" w14:textId="77777777" w:rsidR="002B5327" w:rsidRDefault="007D7A16">
            <w:pPr>
              <w:pStyle w:val="TableText"/>
            </w:pPr>
            <w:r>
              <w:t>Canonical Part 6 Arrow mapping.</w:t>
            </w:r>
          </w:p>
        </w:tc>
      </w:tr>
      <w:tr w:rsidR="002B5327" w14:paraId="7D520F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16B857" w14:textId="77777777" w:rsidR="002B5327" w:rsidRDefault="007D7A16">
            <w:pPr>
              <w:pStyle w:val="TableText"/>
            </w:pPr>
            <w:r>
              <w:rPr>
                <w:rStyle w:val="VARIABLE"/>
              </w:rPr>
              <w:t>value.matrix_Boolean</w:t>
            </w:r>
          </w:p>
        </w:tc>
        <w:tc>
          <w:tcPr>
            <w:tcW w:w="2231" w:type="dxa"/>
            <w:tcBorders>
              <w:top w:val="single" w:sz="4" w:space="0" w:color="auto"/>
              <w:left w:val="single" w:sz="4" w:space="0" w:color="auto"/>
              <w:bottom w:val="single" w:sz="4" w:space="0" w:color="auto"/>
              <w:right w:val="single" w:sz="4" w:space="0" w:color="auto"/>
            </w:tcBorders>
          </w:tcPr>
          <w:p w14:paraId="71AABF90" w14:textId="77777777" w:rsidR="002B5327" w:rsidRDefault="007D7A16">
            <w:pPr>
              <w:pStyle w:val="TableText"/>
            </w:pPr>
            <w:r>
              <w:rPr>
                <w:rStyle w:val="VARIABLE"/>
              </w:rPr>
              <w:t>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3E83EEF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73A371" w14:textId="77777777" w:rsidR="002B5327" w:rsidRDefault="007D7A16">
            <w:pPr>
              <w:pStyle w:val="TableText"/>
            </w:pPr>
            <w:r>
              <w:t>Canonical Part 6 Arrow mapping.</w:t>
            </w:r>
          </w:p>
        </w:tc>
      </w:tr>
      <w:tr w:rsidR="002B5327" w14:paraId="2B8B46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36E3F4" w14:textId="77777777" w:rsidR="002B5327" w:rsidRDefault="007D7A16">
            <w:pPr>
              <w:pStyle w:val="TableText"/>
            </w:pPr>
            <w:r>
              <w:rPr>
                <w:rStyle w:val="VARIABLE"/>
              </w:rPr>
              <w:t>value.matrix_Boolean.dimensions</w:t>
            </w:r>
          </w:p>
        </w:tc>
        <w:tc>
          <w:tcPr>
            <w:tcW w:w="2231" w:type="dxa"/>
            <w:tcBorders>
              <w:top w:val="single" w:sz="4" w:space="0" w:color="auto"/>
              <w:left w:val="single" w:sz="4" w:space="0" w:color="auto"/>
              <w:bottom w:val="single" w:sz="4" w:space="0" w:color="auto"/>
              <w:right w:val="single" w:sz="4" w:space="0" w:color="auto"/>
            </w:tcBorders>
          </w:tcPr>
          <w:p w14:paraId="64D3E5AC"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301EF61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D48F54" w14:textId="77777777" w:rsidR="002B5327" w:rsidRDefault="007D7A16">
            <w:pPr>
              <w:pStyle w:val="TableText"/>
            </w:pPr>
            <w:r>
              <w:t>List offsets identify the element range; null list differs from empty list.</w:t>
            </w:r>
          </w:p>
        </w:tc>
      </w:tr>
      <w:tr w:rsidR="002B5327" w14:paraId="3AA09F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16FDC8" w14:textId="77777777" w:rsidR="002B5327" w:rsidRDefault="007D7A16">
            <w:pPr>
              <w:pStyle w:val="TableText"/>
            </w:pPr>
            <w:r>
              <w:rPr>
                <w:rStyle w:val="VARIABLE"/>
              </w:rPr>
              <w:t>value.matrix_Boolean.dimensions[]</w:t>
            </w:r>
          </w:p>
        </w:tc>
        <w:tc>
          <w:tcPr>
            <w:tcW w:w="2231" w:type="dxa"/>
            <w:tcBorders>
              <w:top w:val="single" w:sz="4" w:space="0" w:color="auto"/>
              <w:left w:val="single" w:sz="4" w:space="0" w:color="auto"/>
              <w:bottom w:val="single" w:sz="4" w:space="0" w:color="auto"/>
              <w:right w:val="single" w:sz="4" w:space="0" w:color="auto"/>
            </w:tcBorders>
          </w:tcPr>
          <w:p w14:paraId="2212AAA3"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12905E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D47530" w14:textId="77777777" w:rsidR="002B5327" w:rsidRDefault="007D7A16">
            <w:pPr>
              <w:pStyle w:val="TableText"/>
            </w:pPr>
            <w:r>
              <w:t>Canonical Part 6 Arrow mapping.</w:t>
            </w:r>
          </w:p>
        </w:tc>
      </w:tr>
      <w:tr w:rsidR="002B5327" w14:paraId="5086DE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12305C" w14:textId="77777777" w:rsidR="002B5327" w:rsidRDefault="007D7A16">
            <w:pPr>
              <w:pStyle w:val="TableText"/>
            </w:pPr>
            <w:r>
              <w:rPr>
                <w:rStyle w:val="VARIABLE"/>
              </w:rPr>
              <w:t>value.matrix_Boolean.values</w:t>
            </w:r>
          </w:p>
        </w:tc>
        <w:tc>
          <w:tcPr>
            <w:tcW w:w="2231" w:type="dxa"/>
            <w:tcBorders>
              <w:top w:val="single" w:sz="4" w:space="0" w:color="auto"/>
              <w:left w:val="single" w:sz="4" w:space="0" w:color="auto"/>
              <w:bottom w:val="single" w:sz="4" w:space="0" w:color="auto"/>
              <w:right w:val="single" w:sz="4" w:space="0" w:color="auto"/>
            </w:tcBorders>
          </w:tcPr>
          <w:p w14:paraId="37D5FFA1" w14:textId="77777777" w:rsidR="002B5327" w:rsidRDefault="007D7A16">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27BCA4E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0EC421" w14:textId="77777777" w:rsidR="002B5327" w:rsidRDefault="007D7A16">
            <w:pPr>
              <w:pStyle w:val="TableText"/>
            </w:pPr>
            <w:r>
              <w:t>List offsets identify the element range; null list differs from empty list.</w:t>
            </w:r>
          </w:p>
        </w:tc>
      </w:tr>
      <w:tr w:rsidR="002B5327" w14:paraId="0C253A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1D92B8" w14:textId="77777777" w:rsidR="002B5327" w:rsidRDefault="007D7A16">
            <w:pPr>
              <w:pStyle w:val="TableText"/>
            </w:pPr>
            <w:r>
              <w:rPr>
                <w:rStyle w:val="VARIABLE"/>
              </w:rPr>
              <w:t>value.matrix_Boolean.values[]</w:t>
            </w:r>
          </w:p>
        </w:tc>
        <w:tc>
          <w:tcPr>
            <w:tcW w:w="2231" w:type="dxa"/>
            <w:tcBorders>
              <w:top w:val="single" w:sz="4" w:space="0" w:color="auto"/>
              <w:left w:val="single" w:sz="4" w:space="0" w:color="auto"/>
              <w:bottom w:val="single" w:sz="4" w:space="0" w:color="auto"/>
              <w:right w:val="single" w:sz="4" w:space="0" w:color="auto"/>
            </w:tcBorders>
          </w:tcPr>
          <w:p w14:paraId="4692848B"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DF3B15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E6750D" w14:textId="77777777" w:rsidR="002B5327" w:rsidRDefault="007D7A16">
            <w:pPr>
              <w:pStyle w:val="TableText"/>
            </w:pPr>
            <w:r>
              <w:t>Canonical Part 6 Arrow mapping.</w:t>
            </w:r>
          </w:p>
        </w:tc>
      </w:tr>
      <w:tr w:rsidR="002B5327" w14:paraId="0410A6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48FF94" w14:textId="77777777" w:rsidR="002B5327" w:rsidRDefault="007D7A16">
            <w:pPr>
              <w:pStyle w:val="TableText"/>
            </w:pPr>
            <w:r>
              <w:rPr>
                <w:rStyle w:val="VARIABLE"/>
              </w:rPr>
              <w:t>value.scalar_SByte</w:t>
            </w:r>
          </w:p>
        </w:tc>
        <w:tc>
          <w:tcPr>
            <w:tcW w:w="2231" w:type="dxa"/>
            <w:tcBorders>
              <w:top w:val="single" w:sz="4" w:space="0" w:color="auto"/>
              <w:left w:val="single" w:sz="4" w:space="0" w:color="auto"/>
              <w:bottom w:val="single" w:sz="4" w:space="0" w:color="auto"/>
              <w:right w:val="single" w:sz="4" w:space="0" w:color="auto"/>
            </w:tcBorders>
          </w:tcPr>
          <w:p w14:paraId="0A81867E" w14:textId="77777777" w:rsidR="002B5327" w:rsidRDefault="007D7A16">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26114C5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A99047" w14:textId="77777777" w:rsidR="002B5327" w:rsidRDefault="007D7A16">
            <w:pPr>
              <w:pStyle w:val="TableText"/>
            </w:pPr>
            <w:r>
              <w:t>Canonical Part 6 Arrow mapping.</w:t>
            </w:r>
          </w:p>
        </w:tc>
      </w:tr>
      <w:tr w:rsidR="002B5327" w14:paraId="00769E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DF7464" w14:textId="77777777" w:rsidR="002B5327" w:rsidRDefault="007D7A16">
            <w:pPr>
              <w:pStyle w:val="TableText"/>
            </w:pPr>
            <w:r>
              <w:rPr>
                <w:rStyle w:val="VARIABLE"/>
              </w:rPr>
              <w:t>value.array_SByte</w:t>
            </w:r>
          </w:p>
        </w:tc>
        <w:tc>
          <w:tcPr>
            <w:tcW w:w="2231" w:type="dxa"/>
            <w:tcBorders>
              <w:top w:val="single" w:sz="4" w:space="0" w:color="auto"/>
              <w:left w:val="single" w:sz="4" w:space="0" w:color="auto"/>
              <w:bottom w:val="single" w:sz="4" w:space="0" w:color="auto"/>
              <w:right w:val="single" w:sz="4" w:space="0" w:color="auto"/>
            </w:tcBorders>
          </w:tcPr>
          <w:p w14:paraId="5080CD18" w14:textId="77777777" w:rsidR="002B5327" w:rsidRDefault="007D7A16">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7848E51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89B1CC" w14:textId="77777777" w:rsidR="002B5327" w:rsidRDefault="007D7A16">
            <w:pPr>
              <w:pStyle w:val="TableText"/>
            </w:pPr>
            <w:r>
              <w:t>List offsets identify the element range; null list differs from empty list.</w:t>
            </w:r>
          </w:p>
        </w:tc>
      </w:tr>
      <w:tr w:rsidR="002B5327" w14:paraId="0C555A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9D023F" w14:textId="77777777" w:rsidR="002B5327" w:rsidRDefault="007D7A16">
            <w:pPr>
              <w:pStyle w:val="TableText"/>
            </w:pPr>
            <w:r>
              <w:rPr>
                <w:rStyle w:val="VARIABLE"/>
              </w:rPr>
              <w:t>value.array_SByte[]</w:t>
            </w:r>
          </w:p>
        </w:tc>
        <w:tc>
          <w:tcPr>
            <w:tcW w:w="2231" w:type="dxa"/>
            <w:tcBorders>
              <w:top w:val="single" w:sz="4" w:space="0" w:color="auto"/>
              <w:left w:val="single" w:sz="4" w:space="0" w:color="auto"/>
              <w:bottom w:val="single" w:sz="4" w:space="0" w:color="auto"/>
              <w:right w:val="single" w:sz="4" w:space="0" w:color="auto"/>
            </w:tcBorders>
          </w:tcPr>
          <w:p w14:paraId="5F6C15CF" w14:textId="77777777" w:rsidR="002B5327" w:rsidRDefault="007D7A16">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508D933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55B032" w14:textId="77777777" w:rsidR="002B5327" w:rsidRDefault="007D7A16">
            <w:pPr>
              <w:pStyle w:val="TableText"/>
            </w:pPr>
            <w:r>
              <w:t>Canonical Part 6 Arrow mapping.</w:t>
            </w:r>
          </w:p>
        </w:tc>
      </w:tr>
      <w:tr w:rsidR="002B5327" w14:paraId="4EBBB0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86BFB4" w14:textId="77777777" w:rsidR="002B5327" w:rsidRDefault="007D7A16">
            <w:pPr>
              <w:pStyle w:val="TableText"/>
            </w:pPr>
            <w:r>
              <w:rPr>
                <w:rStyle w:val="VARIABLE"/>
              </w:rPr>
              <w:t>value.matrix_SByte</w:t>
            </w:r>
          </w:p>
        </w:tc>
        <w:tc>
          <w:tcPr>
            <w:tcW w:w="2231" w:type="dxa"/>
            <w:tcBorders>
              <w:top w:val="single" w:sz="4" w:space="0" w:color="auto"/>
              <w:left w:val="single" w:sz="4" w:space="0" w:color="auto"/>
              <w:bottom w:val="single" w:sz="4" w:space="0" w:color="auto"/>
              <w:right w:val="single" w:sz="4" w:space="0" w:color="auto"/>
            </w:tcBorders>
          </w:tcPr>
          <w:p w14:paraId="69753B53" w14:textId="77777777" w:rsidR="002B5327" w:rsidRDefault="007D7A16">
            <w:pPr>
              <w:pStyle w:val="TableText"/>
            </w:pPr>
            <w:r>
              <w:rPr>
                <w:rStyle w:val="VARIABLE"/>
              </w:rPr>
              <w:t>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5171BE4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9ED0C4" w14:textId="77777777" w:rsidR="002B5327" w:rsidRDefault="007D7A16">
            <w:pPr>
              <w:pStyle w:val="TableText"/>
            </w:pPr>
            <w:r>
              <w:t>Canonical Part 6 Arrow mapping.</w:t>
            </w:r>
          </w:p>
        </w:tc>
      </w:tr>
      <w:tr w:rsidR="002B5327" w14:paraId="1EB3B1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7086F6" w14:textId="77777777" w:rsidR="002B5327" w:rsidRDefault="007D7A16">
            <w:pPr>
              <w:pStyle w:val="TableText"/>
            </w:pPr>
            <w:r>
              <w:rPr>
                <w:rStyle w:val="VARIABLE"/>
              </w:rPr>
              <w:t>value.matrix_SByte.dimensions</w:t>
            </w:r>
          </w:p>
        </w:tc>
        <w:tc>
          <w:tcPr>
            <w:tcW w:w="2231" w:type="dxa"/>
            <w:tcBorders>
              <w:top w:val="single" w:sz="4" w:space="0" w:color="auto"/>
              <w:left w:val="single" w:sz="4" w:space="0" w:color="auto"/>
              <w:bottom w:val="single" w:sz="4" w:space="0" w:color="auto"/>
              <w:right w:val="single" w:sz="4" w:space="0" w:color="auto"/>
            </w:tcBorders>
          </w:tcPr>
          <w:p w14:paraId="24F64344"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67F4E8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F3C405" w14:textId="77777777" w:rsidR="002B5327" w:rsidRDefault="007D7A16">
            <w:pPr>
              <w:pStyle w:val="TableText"/>
            </w:pPr>
            <w:r>
              <w:t>List offsets identify the element range; null list differs from empty list.</w:t>
            </w:r>
          </w:p>
        </w:tc>
      </w:tr>
      <w:tr w:rsidR="002B5327" w14:paraId="7EB5EA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B827CF" w14:textId="77777777" w:rsidR="002B5327" w:rsidRDefault="007D7A16">
            <w:pPr>
              <w:pStyle w:val="TableText"/>
            </w:pPr>
            <w:r>
              <w:rPr>
                <w:rStyle w:val="VARIABLE"/>
              </w:rPr>
              <w:t>value.matrix_SByte.dimensions[]</w:t>
            </w:r>
          </w:p>
        </w:tc>
        <w:tc>
          <w:tcPr>
            <w:tcW w:w="2231" w:type="dxa"/>
            <w:tcBorders>
              <w:top w:val="single" w:sz="4" w:space="0" w:color="auto"/>
              <w:left w:val="single" w:sz="4" w:space="0" w:color="auto"/>
              <w:bottom w:val="single" w:sz="4" w:space="0" w:color="auto"/>
              <w:right w:val="single" w:sz="4" w:space="0" w:color="auto"/>
            </w:tcBorders>
          </w:tcPr>
          <w:p w14:paraId="29DC2E74"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EEEF48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27B776" w14:textId="77777777" w:rsidR="002B5327" w:rsidRDefault="007D7A16">
            <w:pPr>
              <w:pStyle w:val="TableText"/>
            </w:pPr>
            <w:r>
              <w:t>Canonical Part 6 Arrow mapping.</w:t>
            </w:r>
          </w:p>
        </w:tc>
      </w:tr>
      <w:tr w:rsidR="002B5327" w14:paraId="2F6413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E7B466" w14:textId="77777777" w:rsidR="002B5327" w:rsidRDefault="007D7A16">
            <w:pPr>
              <w:pStyle w:val="TableText"/>
            </w:pPr>
            <w:r>
              <w:rPr>
                <w:rStyle w:val="VARIABLE"/>
              </w:rPr>
              <w:t>value.matrix_SByte.values</w:t>
            </w:r>
          </w:p>
        </w:tc>
        <w:tc>
          <w:tcPr>
            <w:tcW w:w="2231" w:type="dxa"/>
            <w:tcBorders>
              <w:top w:val="single" w:sz="4" w:space="0" w:color="auto"/>
              <w:left w:val="single" w:sz="4" w:space="0" w:color="auto"/>
              <w:bottom w:val="single" w:sz="4" w:space="0" w:color="auto"/>
              <w:right w:val="single" w:sz="4" w:space="0" w:color="auto"/>
            </w:tcBorders>
          </w:tcPr>
          <w:p w14:paraId="0B007451" w14:textId="77777777" w:rsidR="002B5327" w:rsidRDefault="007D7A16">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2B7AF0F0"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79F2CB" w14:textId="77777777" w:rsidR="002B5327" w:rsidRDefault="007D7A16">
            <w:pPr>
              <w:pStyle w:val="TableText"/>
            </w:pPr>
            <w:r>
              <w:t>List offsets identify the element range; null list differs from empty list.</w:t>
            </w:r>
          </w:p>
        </w:tc>
      </w:tr>
      <w:tr w:rsidR="002B5327" w14:paraId="51CF34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57EF25" w14:textId="77777777" w:rsidR="002B5327" w:rsidRDefault="007D7A16">
            <w:pPr>
              <w:pStyle w:val="TableText"/>
            </w:pPr>
            <w:r>
              <w:rPr>
                <w:rStyle w:val="VARIABLE"/>
              </w:rPr>
              <w:t>value.matrix_SByte.values[]</w:t>
            </w:r>
          </w:p>
        </w:tc>
        <w:tc>
          <w:tcPr>
            <w:tcW w:w="2231" w:type="dxa"/>
            <w:tcBorders>
              <w:top w:val="single" w:sz="4" w:space="0" w:color="auto"/>
              <w:left w:val="single" w:sz="4" w:space="0" w:color="auto"/>
              <w:bottom w:val="single" w:sz="4" w:space="0" w:color="auto"/>
              <w:right w:val="single" w:sz="4" w:space="0" w:color="auto"/>
            </w:tcBorders>
          </w:tcPr>
          <w:p w14:paraId="217E3237" w14:textId="77777777" w:rsidR="002B5327" w:rsidRDefault="007D7A16">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01591E4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EC6443" w14:textId="77777777" w:rsidR="002B5327" w:rsidRDefault="007D7A16">
            <w:pPr>
              <w:pStyle w:val="TableText"/>
            </w:pPr>
            <w:r>
              <w:t>Canonical Part 6 Arrow mapping.</w:t>
            </w:r>
          </w:p>
        </w:tc>
      </w:tr>
      <w:tr w:rsidR="002B5327" w14:paraId="07ACEB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21200F" w14:textId="77777777" w:rsidR="002B5327" w:rsidRDefault="007D7A16">
            <w:pPr>
              <w:pStyle w:val="TableText"/>
            </w:pPr>
            <w:r>
              <w:rPr>
                <w:rStyle w:val="VARIABLE"/>
              </w:rPr>
              <w:t>value.scalar_Byte</w:t>
            </w:r>
          </w:p>
        </w:tc>
        <w:tc>
          <w:tcPr>
            <w:tcW w:w="2231" w:type="dxa"/>
            <w:tcBorders>
              <w:top w:val="single" w:sz="4" w:space="0" w:color="auto"/>
              <w:left w:val="single" w:sz="4" w:space="0" w:color="auto"/>
              <w:bottom w:val="single" w:sz="4" w:space="0" w:color="auto"/>
              <w:right w:val="single" w:sz="4" w:space="0" w:color="auto"/>
            </w:tcBorders>
          </w:tcPr>
          <w:p w14:paraId="32D79074" w14:textId="77777777" w:rsidR="002B5327" w:rsidRDefault="007D7A16">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12CD840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4F3B90" w14:textId="77777777" w:rsidR="002B5327" w:rsidRDefault="007D7A16">
            <w:pPr>
              <w:pStyle w:val="TableText"/>
            </w:pPr>
            <w:r>
              <w:t>Canonical Part 6 Arrow mapping.</w:t>
            </w:r>
          </w:p>
        </w:tc>
      </w:tr>
      <w:tr w:rsidR="002B5327" w14:paraId="75A53B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D4DA16" w14:textId="77777777" w:rsidR="002B5327" w:rsidRDefault="007D7A16">
            <w:pPr>
              <w:pStyle w:val="TableText"/>
            </w:pPr>
            <w:r>
              <w:rPr>
                <w:rStyle w:val="VARIABLE"/>
              </w:rPr>
              <w:t>value.array_Byte</w:t>
            </w:r>
          </w:p>
        </w:tc>
        <w:tc>
          <w:tcPr>
            <w:tcW w:w="2231" w:type="dxa"/>
            <w:tcBorders>
              <w:top w:val="single" w:sz="4" w:space="0" w:color="auto"/>
              <w:left w:val="single" w:sz="4" w:space="0" w:color="auto"/>
              <w:bottom w:val="single" w:sz="4" w:space="0" w:color="auto"/>
              <w:right w:val="single" w:sz="4" w:space="0" w:color="auto"/>
            </w:tcBorders>
          </w:tcPr>
          <w:p w14:paraId="73BF465F" w14:textId="77777777" w:rsidR="002B5327" w:rsidRDefault="007D7A16">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0BFB963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D63A9" w14:textId="77777777" w:rsidR="002B5327" w:rsidRDefault="007D7A16">
            <w:pPr>
              <w:pStyle w:val="TableText"/>
            </w:pPr>
            <w:r>
              <w:t>List offsets identify the element range; null list differs from empty list.</w:t>
            </w:r>
          </w:p>
        </w:tc>
      </w:tr>
      <w:tr w:rsidR="002B5327" w14:paraId="516362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E41B81" w14:textId="77777777" w:rsidR="002B5327" w:rsidRDefault="007D7A16">
            <w:pPr>
              <w:pStyle w:val="TableText"/>
            </w:pPr>
            <w:r>
              <w:rPr>
                <w:rStyle w:val="VARIABLE"/>
              </w:rPr>
              <w:t>value.array_Byte[]</w:t>
            </w:r>
          </w:p>
        </w:tc>
        <w:tc>
          <w:tcPr>
            <w:tcW w:w="2231" w:type="dxa"/>
            <w:tcBorders>
              <w:top w:val="single" w:sz="4" w:space="0" w:color="auto"/>
              <w:left w:val="single" w:sz="4" w:space="0" w:color="auto"/>
              <w:bottom w:val="single" w:sz="4" w:space="0" w:color="auto"/>
              <w:right w:val="single" w:sz="4" w:space="0" w:color="auto"/>
            </w:tcBorders>
          </w:tcPr>
          <w:p w14:paraId="70001C45" w14:textId="77777777" w:rsidR="002B5327" w:rsidRDefault="007D7A16">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4F497F4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A566BE" w14:textId="77777777" w:rsidR="002B5327" w:rsidRDefault="007D7A16">
            <w:pPr>
              <w:pStyle w:val="TableText"/>
            </w:pPr>
            <w:r>
              <w:t>Canonical Part 6 Arrow mapping.</w:t>
            </w:r>
          </w:p>
        </w:tc>
      </w:tr>
      <w:tr w:rsidR="002B5327" w14:paraId="25E4F0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C9ECFB" w14:textId="77777777" w:rsidR="002B5327" w:rsidRDefault="007D7A16">
            <w:pPr>
              <w:pStyle w:val="TableText"/>
            </w:pPr>
            <w:r>
              <w:rPr>
                <w:rStyle w:val="VARIABLE"/>
              </w:rPr>
              <w:lastRenderedPageBreak/>
              <w:t>value.matrix_Byte</w:t>
            </w:r>
          </w:p>
        </w:tc>
        <w:tc>
          <w:tcPr>
            <w:tcW w:w="2231" w:type="dxa"/>
            <w:tcBorders>
              <w:top w:val="single" w:sz="4" w:space="0" w:color="auto"/>
              <w:left w:val="single" w:sz="4" w:space="0" w:color="auto"/>
              <w:bottom w:val="single" w:sz="4" w:space="0" w:color="auto"/>
              <w:right w:val="single" w:sz="4" w:space="0" w:color="auto"/>
            </w:tcBorders>
          </w:tcPr>
          <w:p w14:paraId="199546E2" w14:textId="77777777" w:rsidR="002B5327" w:rsidRDefault="007D7A16">
            <w:pPr>
              <w:pStyle w:val="TableText"/>
            </w:pPr>
            <w:r>
              <w:rPr>
                <w:rStyle w:val="VARIABLE"/>
              </w:rPr>
              <w:t>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0ECCFC9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02A79C" w14:textId="77777777" w:rsidR="002B5327" w:rsidRDefault="007D7A16">
            <w:pPr>
              <w:pStyle w:val="TableText"/>
            </w:pPr>
            <w:r>
              <w:t>Canonical Part 6 Arrow mapping.</w:t>
            </w:r>
          </w:p>
        </w:tc>
      </w:tr>
      <w:tr w:rsidR="002B5327" w14:paraId="172CCB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E95161" w14:textId="77777777" w:rsidR="002B5327" w:rsidRDefault="007D7A16">
            <w:pPr>
              <w:pStyle w:val="TableText"/>
            </w:pPr>
            <w:r>
              <w:rPr>
                <w:rStyle w:val="VARIABLE"/>
              </w:rPr>
              <w:t>value.matrix_Byte.dimensions</w:t>
            </w:r>
          </w:p>
        </w:tc>
        <w:tc>
          <w:tcPr>
            <w:tcW w:w="2231" w:type="dxa"/>
            <w:tcBorders>
              <w:top w:val="single" w:sz="4" w:space="0" w:color="auto"/>
              <w:left w:val="single" w:sz="4" w:space="0" w:color="auto"/>
              <w:bottom w:val="single" w:sz="4" w:space="0" w:color="auto"/>
              <w:right w:val="single" w:sz="4" w:space="0" w:color="auto"/>
            </w:tcBorders>
          </w:tcPr>
          <w:p w14:paraId="43E3DBC4"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772CCC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263786" w14:textId="77777777" w:rsidR="002B5327" w:rsidRDefault="007D7A16">
            <w:pPr>
              <w:pStyle w:val="TableText"/>
            </w:pPr>
            <w:r>
              <w:t>List offsets identify the element range; null list differs from empty list.</w:t>
            </w:r>
          </w:p>
        </w:tc>
      </w:tr>
      <w:tr w:rsidR="002B5327" w14:paraId="737189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8C7897" w14:textId="77777777" w:rsidR="002B5327" w:rsidRDefault="007D7A16">
            <w:pPr>
              <w:pStyle w:val="TableText"/>
            </w:pPr>
            <w:r>
              <w:rPr>
                <w:rStyle w:val="VARIABLE"/>
              </w:rPr>
              <w:t>value.matrix_Byte.dimensions[]</w:t>
            </w:r>
          </w:p>
        </w:tc>
        <w:tc>
          <w:tcPr>
            <w:tcW w:w="2231" w:type="dxa"/>
            <w:tcBorders>
              <w:top w:val="single" w:sz="4" w:space="0" w:color="auto"/>
              <w:left w:val="single" w:sz="4" w:space="0" w:color="auto"/>
              <w:bottom w:val="single" w:sz="4" w:space="0" w:color="auto"/>
              <w:right w:val="single" w:sz="4" w:space="0" w:color="auto"/>
            </w:tcBorders>
          </w:tcPr>
          <w:p w14:paraId="23FB0CED"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12BB24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63CB0D" w14:textId="77777777" w:rsidR="002B5327" w:rsidRDefault="007D7A16">
            <w:pPr>
              <w:pStyle w:val="TableText"/>
            </w:pPr>
            <w:r>
              <w:t>Canonical Part 6 Arrow mapping.</w:t>
            </w:r>
          </w:p>
        </w:tc>
      </w:tr>
      <w:tr w:rsidR="002B5327" w14:paraId="274138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B3689A" w14:textId="77777777" w:rsidR="002B5327" w:rsidRDefault="007D7A16">
            <w:pPr>
              <w:pStyle w:val="TableText"/>
            </w:pPr>
            <w:r>
              <w:rPr>
                <w:rStyle w:val="VARIABLE"/>
              </w:rPr>
              <w:t>value.matrix_Byte.values</w:t>
            </w:r>
          </w:p>
        </w:tc>
        <w:tc>
          <w:tcPr>
            <w:tcW w:w="2231" w:type="dxa"/>
            <w:tcBorders>
              <w:top w:val="single" w:sz="4" w:space="0" w:color="auto"/>
              <w:left w:val="single" w:sz="4" w:space="0" w:color="auto"/>
              <w:bottom w:val="single" w:sz="4" w:space="0" w:color="auto"/>
              <w:right w:val="single" w:sz="4" w:space="0" w:color="auto"/>
            </w:tcBorders>
          </w:tcPr>
          <w:p w14:paraId="2EC0DC26" w14:textId="77777777" w:rsidR="002B5327" w:rsidRDefault="007D7A16">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37CA6F7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2374B5" w14:textId="77777777" w:rsidR="002B5327" w:rsidRDefault="007D7A16">
            <w:pPr>
              <w:pStyle w:val="TableText"/>
            </w:pPr>
            <w:r>
              <w:t>List offsets identify the element range; null list differs from empty list.</w:t>
            </w:r>
          </w:p>
        </w:tc>
      </w:tr>
      <w:tr w:rsidR="002B5327" w14:paraId="324B48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1B53BA" w14:textId="77777777" w:rsidR="002B5327" w:rsidRDefault="007D7A16">
            <w:pPr>
              <w:pStyle w:val="TableText"/>
            </w:pPr>
            <w:r>
              <w:rPr>
                <w:rStyle w:val="VARIABLE"/>
              </w:rPr>
              <w:t>value.matrix_Byte.values[]</w:t>
            </w:r>
          </w:p>
        </w:tc>
        <w:tc>
          <w:tcPr>
            <w:tcW w:w="2231" w:type="dxa"/>
            <w:tcBorders>
              <w:top w:val="single" w:sz="4" w:space="0" w:color="auto"/>
              <w:left w:val="single" w:sz="4" w:space="0" w:color="auto"/>
              <w:bottom w:val="single" w:sz="4" w:space="0" w:color="auto"/>
              <w:right w:val="single" w:sz="4" w:space="0" w:color="auto"/>
            </w:tcBorders>
          </w:tcPr>
          <w:p w14:paraId="0F67AC30" w14:textId="77777777" w:rsidR="002B5327" w:rsidRDefault="007D7A16">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174567F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B1F686" w14:textId="77777777" w:rsidR="002B5327" w:rsidRDefault="007D7A16">
            <w:pPr>
              <w:pStyle w:val="TableText"/>
            </w:pPr>
            <w:r>
              <w:t>Canonical Part 6 Arrow mapping.</w:t>
            </w:r>
          </w:p>
        </w:tc>
      </w:tr>
      <w:tr w:rsidR="002B5327" w14:paraId="2A4AD5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22633C" w14:textId="77777777" w:rsidR="002B5327" w:rsidRDefault="007D7A16">
            <w:pPr>
              <w:pStyle w:val="TableText"/>
            </w:pPr>
            <w:r>
              <w:rPr>
                <w:rStyle w:val="VARIABLE"/>
              </w:rPr>
              <w:t>value.scalar_Int16</w:t>
            </w:r>
          </w:p>
        </w:tc>
        <w:tc>
          <w:tcPr>
            <w:tcW w:w="2231" w:type="dxa"/>
            <w:tcBorders>
              <w:top w:val="single" w:sz="4" w:space="0" w:color="auto"/>
              <w:left w:val="single" w:sz="4" w:space="0" w:color="auto"/>
              <w:bottom w:val="single" w:sz="4" w:space="0" w:color="auto"/>
              <w:right w:val="single" w:sz="4" w:space="0" w:color="auto"/>
            </w:tcBorders>
          </w:tcPr>
          <w:p w14:paraId="7B45A86B" w14:textId="77777777" w:rsidR="002B5327" w:rsidRDefault="007D7A16">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3A5B16D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882D9D" w14:textId="77777777" w:rsidR="002B5327" w:rsidRDefault="007D7A16">
            <w:pPr>
              <w:pStyle w:val="TableText"/>
            </w:pPr>
            <w:r>
              <w:t>Canonical Part 6 Arrow mapping.</w:t>
            </w:r>
          </w:p>
        </w:tc>
      </w:tr>
      <w:tr w:rsidR="002B5327" w14:paraId="65E474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E88896" w14:textId="77777777" w:rsidR="002B5327" w:rsidRDefault="007D7A16">
            <w:pPr>
              <w:pStyle w:val="TableText"/>
            </w:pPr>
            <w:r>
              <w:rPr>
                <w:rStyle w:val="VARIABLE"/>
              </w:rPr>
              <w:t>value.array_Int16</w:t>
            </w:r>
          </w:p>
        </w:tc>
        <w:tc>
          <w:tcPr>
            <w:tcW w:w="2231" w:type="dxa"/>
            <w:tcBorders>
              <w:top w:val="single" w:sz="4" w:space="0" w:color="auto"/>
              <w:left w:val="single" w:sz="4" w:space="0" w:color="auto"/>
              <w:bottom w:val="single" w:sz="4" w:space="0" w:color="auto"/>
              <w:right w:val="single" w:sz="4" w:space="0" w:color="auto"/>
            </w:tcBorders>
          </w:tcPr>
          <w:p w14:paraId="5ACCAB9F" w14:textId="77777777" w:rsidR="002B5327" w:rsidRDefault="007D7A16">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78E0D76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B3EEFE" w14:textId="77777777" w:rsidR="002B5327" w:rsidRDefault="007D7A16">
            <w:pPr>
              <w:pStyle w:val="TableText"/>
            </w:pPr>
            <w:r>
              <w:t>List offsets identify the element range; null list differs from empty list.</w:t>
            </w:r>
          </w:p>
        </w:tc>
      </w:tr>
      <w:tr w:rsidR="002B5327" w14:paraId="642246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4A678D" w14:textId="77777777" w:rsidR="002B5327" w:rsidRDefault="007D7A16">
            <w:pPr>
              <w:pStyle w:val="TableText"/>
            </w:pPr>
            <w:r>
              <w:rPr>
                <w:rStyle w:val="VARIABLE"/>
              </w:rPr>
              <w:t>value.array_Int16[]</w:t>
            </w:r>
          </w:p>
        </w:tc>
        <w:tc>
          <w:tcPr>
            <w:tcW w:w="2231" w:type="dxa"/>
            <w:tcBorders>
              <w:top w:val="single" w:sz="4" w:space="0" w:color="auto"/>
              <w:left w:val="single" w:sz="4" w:space="0" w:color="auto"/>
              <w:bottom w:val="single" w:sz="4" w:space="0" w:color="auto"/>
              <w:right w:val="single" w:sz="4" w:space="0" w:color="auto"/>
            </w:tcBorders>
          </w:tcPr>
          <w:p w14:paraId="29734758" w14:textId="77777777" w:rsidR="002B5327" w:rsidRDefault="007D7A16">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4684BA8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F3E843" w14:textId="77777777" w:rsidR="002B5327" w:rsidRDefault="007D7A16">
            <w:pPr>
              <w:pStyle w:val="TableText"/>
            </w:pPr>
            <w:r>
              <w:t>Canonical Part 6 Arrow mapping.</w:t>
            </w:r>
          </w:p>
        </w:tc>
      </w:tr>
      <w:tr w:rsidR="002B5327" w14:paraId="51C7FA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0224A0" w14:textId="77777777" w:rsidR="002B5327" w:rsidRDefault="007D7A16">
            <w:pPr>
              <w:pStyle w:val="TableText"/>
            </w:pPr>
            <w:r>
              <w:rPr>
                <w:rStyle w:val="VARIABLE"/>
              </w:rPr>
              <w:t>value.matrix_Int16</w:t>
            </w:r>
          </w:p>
        </w:tc>
        <w:tc>
          <w:tcPr>
            <w:tcW w:w="2231" w:type="dxa"/>
            <w:tcBorders>
              <w:top w:val="single" w:sz="4" w:space="0" w:color="auto"/>
              <w:left w:val="single" w:sz="4" w:space="0" w:color="auto"/>
              <w:bottom w:val="single" w:sz="4" w:space="0" w:color="auto"/>
              <w:right w:val="single" w:sz="4" w:space="0" w:color="auto"/>
            </w:tcBorders>
          </w:tcPr>
          <w:p w14:paraId="7743C9EA" w14:textId="77777777" w:rsidR="002B5327" w:rsidRDefault="007D7A16">
            <w:pPr>
              <w:pStyle w:val="TableText"/>
            </w:pPr>
            <w:r>
              <w:rPr>
                <w:rStyle w:val="VARIABLE"/>
              </w:rPr>
              <w:t>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7EA6144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642ABA" w14:textId="77777777" w:rsidR="002B5327" w:rsidRDefault="007D7A16">
            <w:pPr>
              <w:pStyle w:val="TableText"/>
            </w:pPr>
            <w:r>
              <w:t>Canonical Part 6 Arrow mapping.</w:t>
            </w:r>
          </w:p>
        </w:tc>
      </w:tr>
      <w:tr w:rsidR="002B5327" w14:paraId="519486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D0FF24" w14:textId="77777777" w:rsidR="002B5327" w:rsidRDefault="007D7A16">
            <w:pPr>
              <w:pStyle w:val="TableText"/>
            </w:pPr>
            <w:r>
              <w:rPr>
                <w:rStyle w:val="VARIABLE"/>
              </w:rPr>
              <w:t>value.matrix_Int16.dimensions</w:t>
            </w:r>
          </w:p>
        </w:tc>
        <w:tc>
          <w:tcPr>
            <w:tcW w:w="2231" w:type="dxa"/>
            <w:tcBorders>
              <w:top w:val="single" w:sz="4" w:space="0" w:color="auto"/>
              <w:left w:val="single" w:sz="4" w:space="0" w:color="auto"/>
              <w:bottom w:val="single" w:sz="4" w:space="0" w:color="auto"/>
              <w:right w:val="single" w:sz="4" w:space="0" w:color="auto"/>
            </w:tcBorders>
          </w:tcPr>
          <w:p w14:paraId="0FD90549"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3AC891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1389A6" w14:textId="77777777" w:rsidR="002B5327" w:rsidRDefault="007D7A16">
            <w:pPr>
              <w:pStyle w:val="TableText"/>
            </w:pPr>
            <w:r>
              <w:t>List offsets identify the element range; null list differs from empty list.</w:t>
            </w:r>
          </w:p>
        </w:tc>
      </w:tr>
      <w:tr w:rsidR="002B5327" w14:paraId="1A197E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03B2EC" w14:textId="77777777" w:rsidR="002B5327" w:rsidRDefault="007D7A16">
            <w:pPr>
              <w:pStyle w:val="TableText"/>
            </w:pPr>
            <w:r>
              <w:rPr>
                <w:rStyle w:val="VARIABLE"/>
              </w:rPr>
              <w:t>value.matrix_Int16.dimensions[]</w:t>
            </w:r>
          </w:p>
        </w:tc>
        <w:tc>
          <w:tcPr>
            <w:tcW w:w="2231" w:type="dxa"/>
            <w:tcBorders>
              <w:top w:val="single" w:sz="4" w:space="0" w:color="auto"/>
              <w:left w:val="single" w:sz="4" w:space="0" w:color="auto"/>
              <w:bottom w:val="single" w:sz="4" w:space="0" w:color="auto"/>
              <w:right w:val="single" w:sz="4" w:space="0" w:color="auto"/>
            </w:tcBorders>
          </w:tcPr>
          <w:p w14:paraId="0AF3E2C7"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94F940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EDCE8C" w14:textId="77777777" w:rsidR="002B5327" w:rsidRDefault="007D7A16">
            <w:pPr>
              <w:pStyle w:val="TableText"/>
            </w:pPr>
            <w:r>
              <w:t>Canonical Part 6 Arrow mapping.</w:t>
            </w:r>
          </w:p>
        </w:tc>
      </w:tr>
      <w:tr w:rsidR="002B5327" w14:paraId="56A906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1F129D" w14:textId="77777777" w:rsidR="002B5327" w:rsidRDefault="007D7A16">
            <w:pPr>
              <w:pStyle w:val="TableText"/>
            </w:pPr>
            <w:r>
              <w:rPr>
                <w:rStyle w:val="VARIABLE"/>
              </w:rPr>
              <w:t>value.matrix_Int16.values</w:t>
            </w:r>
          </w:p>
        </w:tc>
        <w:tc>
          <w:tcPr>
            <w:tcW w:w="2231" w:type="dxa"/>
            <w:tcBorders>
              <w:top w:val="single" w:sz="4" w:space="0" w:color="auto"/>
              <w:left w:val="single" w:sz="4" w:space="0" w:color="auto"/>
              <w:bottom w:val="single" w:sz="4" w:space="0" w:color="auto"/>
              <w:right w:val="single" w:sz="4" w:space="0" w:color="auto"/>
            </w:tcBorders>
          </w:tcPr>
          <w:p w14:paraId="4619EC99" w14:textId="77777777" w:rsidR="002B5327" w:rsidRDefault="007D7A16">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6B968212"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08DA3D" w14:textId="77777777" w:rsidR="002B5327" w:rsidRDefault="007D7A16">
            <w:pPr>
              <w:pStyle w:val="TableText"/>
            </w:pPr>
            <w:r>
              <w:t>List offsets identify the element range; null list differs from empty list.</w:t>
            </w:r>
          </w:p>
        </w:tc>
      </w:tr>
      <w:tr w:rsidR="002B5327" w14:paraId="5ABD20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708910" w14:textId="77777777" w:rsidR="002B5327" w:rsidRDefault="007D7A16">
            <w:pPr>
              <w:pStyle w:val="TableText"/>
            </w:pPr>
            <w:r>
              <w:rPr>
                <w:rStyle w:val="VARIABLE"/>
              </w:rPr>
              <w:t>value.matrix_Int16.values[]</w:t>
            </w:r>
          </w:p>
        </w:tc>
        <w:tc>
          <w:tcPr>
            <w:tcW w:w="2231" w:type="dxa"/>
            <w:tcBorders>
              <w:top w:val="single" w:sz="4" w:space="0" w:color="auto"/>
              <w:left w:val="single" w:sz="4" w:space="0" w:color="auto"/>
              <w:bottom w:val="single" w:sz="4" w:space="0" w:color="auto"/>
              <w:right w:val="single" w:sz="4" w:space="0" w:color="auto"/>
            </w:tcBorders>
          </w:tcPr>
          <w:p w14:paraId="5146E93A" w14:textId="77777777" w:rsidR="002B5327" w:rsidRDefault="007D7A16">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286E3BA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F41B04" w14:textId="77777777" w:rsidR="002B5327" w:rsidRDefault="007D7A16">
            <w:pPr>
              <w:pStyle w:val="TableText"/>
            </w:pPr>
            <w:r>
              <w:t>Canonical Part 6 Arrow mapping.</w:t>
            </w:r>
          </w:p>
        </w:tc>
      </w:tr>
      <w:tr w:rsidR="002B5327" w14:paraId="79E00F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9A62FD" w14:textId="77777777" w:rsidR="002B5327" w:rsidRDefault="007D7A16">
            <w:pPr>
              <w:pStyle w:val="TableText"/>
            </w:pPr>
            <w:r>
              <w:rPr>
                <w:rStyle w:val="VARIABLE"/>
              </w:rPr>
              <w:t>value.scalar_UInt16</w:t>
            </w:r>
          </w:p>
        </w:tc>
        <w:tc>
          <w:tcPr>
            <w:tcW w:w="2231" w:type="dxa"/>
            <w:tcBorders>
              <w:top w:val="single" w:sz="4" w:space="0" w:color="auto"/>
              <w:left w:val="single" w:sz="4" w:space="0" w:color="auto"/>
              <w:bottom w:val="single" w:sz="4" w:space="0" w:color="auto"/>
              <w:right w:val="single" w:sz="4" w:space="0" w:color="auto"/>
            </w:tcBorders>
          </w:tcPr>
          <w:p w14:paraId="51D43FDA"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6A2740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49DE40" w14:textId="77777777" w:rsidR="002B5327" w:rsidRDefault="007D7A16">
            <w:pPr>
              <w:pStyle w:val="TableText"/>
            </w:pPr>
            <w:r>
              <w:t>Canonical Part 6 Arrow mapping.</w:t>
            </w:r>
          </w:p>
        </w:tc>
      </w:tr>
      <w:tr w:rsidR="002B5327" w14:paraId="72A990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BD6C38" w14:textId="77777777" w:rsidR="002B5327" w:rsidRDefault="007D7A16">
            <w:pPr>
              <w:pStyle w:val="TableText"/>
            </w:pPr>
            <w:r>
              <w:rPr>
                <w:rStyle w:val="VARIABLE"/>
              </w:rPr>
              <w:t>value.array_UInt16</w:t>
            </w:r>
          </w:p>
        </w:tc>
        <w:tc>
          <w:tcPr>
            <w:tcW w:w="2231" w:type="dxa"/>
            <w:tcBorders>
              <w:top w:val="single" w:sz="4" w:space="0" w:color="auto"/>
              <w:left w:val="single" w:sz="4" w:space="0" w:color="auto"/>
              <w:bottom w:val="single" w:sz="4" w:space="0" w:color="auto"/>
              <w:right w:val="single" w:sz="4" w:space="0" w:color="auto"/>
            </w:tcBorders>
          </w:tcPr>
          <w:p w14:paraId="34ED7816" w14:textId="77777777" w:rsidR="002B5327" w:rsidRDefault="007D7A16">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1524B25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DB99D7" w14:textId="77777777" w:rsidR="002B5327" w:rsidRDefault="007D7A16">
            <w:pPr>
              <w:pStyle w:val="TableText"/>
            </w:pPr>
            <w:r>
              <w:t>List offsets identify the element range; null list differs from empty list.</w:t>
            </w:r>
          </w:p>
        </w:tc>
      </w:tr>
      <w:tr w:rsidR="002B5327" w14:paraId="093CDB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2669BC" w14:textId="77777777" w:rsidR="002B5327" w:rsidRDefault="007D7A16">
            <w:pPr>
              <w:pStyle w:val="TableText"/>
            </w:pPr>
            <w:r>
              <w:rPr>
                <w:rStyle w:val="VARIABLE"/>
              </w:rPr>
              <w:t>value.array_UInt16[]</w:t>
            </w:r>
          </w:p>
        </w:tc>
        <w:tc>
          <w:tcPr>
            <w:tcW w:w="2231" w:type="dxa"/>
            <w:tcBorders>
              <w:top w:val="single" w:sz="4" w:space="0" w:color="auto"/>
              <w:left w:val="single" w:sz="4" w:space="0" w:color="auto"/>
              <w:bottom w:val="single" w:sz="4" w:space="0" w:color="auto"/>
              <w:right w:val="single" w:sz="4" w:space="0" w:color="auto"/>
            </w:tcBorders>
          </w:tcPr>
          <w:p w14:paraId="52B34536"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4273027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32142D" w14:textId="77777777" w:rsidR="002B5327" w:rsidRDefault="007D7A16">
            <w:pPr>
              <w:pStyle w:val="TableText"/>
            </w:pPr>
            <w:r>
              <w:t>Canonical Part 6 Arrow mapping.</w:t>
            </w:r>
          </w:p>
        </w:tc>
      </w:tr>
      <w:tr w:rsidR="002B5327" w14:paraId="30E7E5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C6AFE2" w14:textId="77777777" w:rsidR="002B5327" w:rsidRDefault="007D7A16">
            <w:pPr>
              <w:pStyle w:val="TableText"/>
            </w:pPr>
            <w:r>
              <w:rPr>
                <w:rStyle w:val="VARIABLE"/>
              </w:rPr>
              <w:t>value.matrix_UInt16</w:t>
            </w:r>
          </w:p>
        </w:tc>
        <w:tc>
          <w:tcPr>
            <w:tcW w:w="2231" w:type="dxa"/>
            <w:tcBorders>
              <w:top w:val="single" w:sz="4" w:space="0" w:color="auto"/>
              <w:left w:val="single" w:sz="4" w:space="0" w:color="auto"/>
              <w:bottom w:val="single" w:sz="4" w:space="0" w:color="auto"/>
              <w:right w:val="single" w:sz="4" w:space="0" w:color="auto"/>
            </w:tcBorders>
          </w:tcPr>
          <w:p w14:paraId="27566338" w14:textId="77777777" w:rsidR="002B5327" w:rsidRDefault="007D7A16">
            <w:pPr>
              <w:pStyle w:val="TableText"/>
            </w:pPr>
            <w:r>
              <w:rPr>
                <w:rStyle w:val="VARIABLE"/>
              </w:rPr>
              <w:t>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3829276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D9358B" w14:textId="77777777" w:rsidR="002B5327" w:rsidRDefault="007D7A16">
            <w:pPr>
              <w:pStyle w:val="TableText"/>
            </w:pPr>
            <w:r>
              <w:t>Canonical Part 6 Arrow mapping.</w:t>
            </w:r>
          </w:p>
        </w:tc>
      </w:tr>
      <w:tr w:rsidR="002B5327" w14:paraId="57FC81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6B5835" w14:textId="77777777" w:rsidR="002B5327" w:rsidRDefault="007D7A16">
            <w:pPr>
              <w:pStyle w:val="TableText"/>
            </w:pPr>
            <w:r>
              <w:rPr>
                <w:rStyle w:val="VARIABLE"/>
              </w:rPr>
              <w:t>value.matrix_UInt16.dimensions</w:t>
            </w:r>
          </w:p>
        </w:tc>
        <w:tc>
          <w:tcPr>
            <w:tcW w:w="2231" w:type="dxa"/>
            <w:tcBorders>
              <w:top w:val="single" w:sz="4" w:space="0" w:color="auto"/>
              <w:left w:val="single" w:sz="4" w:space="0" w:color="auto"/>
              <w:bottom w:val="single" w:sz="4" w:space="0" w:color="auto"/>
              <w:right w:val="single" w:sz="4" w:space="0" w:color="auto"/>
            </w:tcBorders>
          </w:tcPr>
          <w:p w14:paraId="7023D72C"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A029EBC"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904D91" w14:textId="77777777" w:rsidR="002B5327" w:rsidRDefault="007D7A16">
            <w:pPr>
              <w:pStyle w:val="TableText"/>
            </w:pPr>
            <w:r>
              <w:t>List offsets identify the element range; null list differs from empty list.</w:t>
            </w:r>
          </w:p>
        </w:tc>
      </w:tr>
      <w:tr w:rsidR="002B5327" w14:paraId="53E9A8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F387F8" w14:textId="77777777" w:rsidR="002B5327" w:rsidRDefault="007D7A16">
            <w:pPr>
              <w:pStyle w:val="TableText"/>
            </w:pPr>
            <w:r>
              <w:rPr>
                <w:rStyle w:val="VARIABLE"/>
              </w:rPr>
              <w:t>value.matrix_UInt16.dimensions[]</w:t>
            </w:r>
          </w:p>
        </w:tc>
        <w:tc>
          <w:tcPr>
            <w:tcW w:w="2231" w:type="dxa"/>
            <w:tcBorders>
              <w:top w:val="single" w:sz="4" w:space="0" w:color="auto"/>
              <w:left w:val="single" w:sz="4" w:space="0" w:color="auto"/>
              <w:bottom w:val="single" w:sz="4" w:space="0" w:color="auto"/>
              <w:right w:val="single" w:sz="4" w:space="0" w:color="auto"/>
            </w:tcBorders>
          </w:tcPr>
          <w:p w14:paraId="75B3DD8D"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0476DB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4923A8" w14:textId="77777777" w:rsidR="002B5327" w:rsidRDefault="007D7A16">
            <w:pPr>
              <w:pStyle w:val="TableText"/>
            </w:pPr>
            <w:r>
              <w:t>Canonical Part 6 Arrow mapping.</w:t>
            </w:r>
          </w:p>
        </w:tc>
      </w:tr>
      <w:tr w:rsidR="002B5327" w14:paraId="46EA04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F2AA8B" w14:textId="77777777" w:rsidR="002B5327" w:rsidRDefault="007D7A16">
            <w:pPr>
              <w:pStyle w:val="TableText"/>
            </w:pPr>
            <w:r>
              <w:rPr>
                <w:rStyle w:val="VARIABLE"/>
              </w:rPr>
              <w:t>value.matrix_UInt16.values</w:t>
            </w:r>
          </w:p>
        </w:tc>
        <w:tc>
          <w:tcPr>
            <w:tcW w:w="2231" w:type="dxa"/>
            <w:tcBorders>
              <w:top w:val="single" w:sz="4" w:space="0" w:color="auto"/>
              <w:left w:val="single" w:sz="4" w:space="0" w:color="auto"/>
              <w:bottom w:val="single" w:sz="4" w:space="0" w:color="auto"/>
              <w:right w:val="single" w:sz="4" w:space="0" w:color="auto"/>
            </w:tcBorders>
          </w:tcPr>
          <w:p w14:paraId="09856121" w14:textId="77777777" w:rsidR="002B5327" w:rsidRDefault="007D7A16">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5CEBDF2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DD4697" w14:textId="77777777" w:rsidR="002B5327" w:rsidRDefault="007D7A16">
            <w:pPr>
              <w:pStyle w:val="TableText"/>
            </w:pPr>
            <w:r>
              <w:t>List offsets identify the element range; null list differs from empty list.</w:t>
            </w:r>
          </w:p>
        </w:tc>
      </w:tr>
      <w:tr w:rsidR="002B5327" w14:paraId="280081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ACD701" w14:textId="77777777" w:rsidR="002B5327" w:rsidRDefault="007D7A16">
            <w:pPr>
              <w:pStyle w:val="TableText"/>
            </w:pPr>
            <w:r>
              <w:rPr>
                <w:rStyle w:val="VARIABLE"/>
              </w:rPr>
              <w:t>value.matrix_UInt16.values[]</w:t>
            </w:r>
          </w:p>
        </w:tc>
        <w:tc>
          <w:tcPr>
            <w:tcW w:w="2231" w:type="dxa"/>
            <w:tcBorders>
              <w:top w:val="single" w:sz="4" w:space="0" w:color="auto"/>
              <w:left w:val="single" w:sz="4" w:space="0" w:color="auto"/>
              <w:bottom w:val="single" w:sz="4" w:space="0" w:color="auto"/>
              <w:right w:val="single" w:sz="4" w:space="0" w:color="auto"/>
            </w:tcBorders>
          </w:tcPr>
          <w:p w14:paraId="73C10E9D"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05A814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1ECF39" w14:textId="77777777" w:rsidR="002B5327" w:rsidRDefault="007D7A16">
            <w:pPr>
              <w:pStyle w:val="TableText"/>
            </w:pPr>
            <w:r>
              <w:t>Canonical Part 6 Arrow mapping.</w:t>
            </w:r>
          </w:p>
        </w:tc>
      </w:tr>
      <w:tr w:rsidR="002B5327" w14:paraId="63B772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6CEDF1" w14:textId="77777777" w:rsidR="002B5327" w:rsidRDefault="007D7A16">
            <w:pPr>
              <w:pStyle w:val="TableText"/>
            </w:pPr>
            <w:r>
              <w:rPr>
                <w:rStyle w:val="VARIABLE"/>
              </w:rPr>
              <w:t>value.scalar_Int32</w:t>
            </w:r>
          </w:p>
        </w:tc>
        <w:tc>
          <w:tcPr>
            <w:tcW w:w="2231" w:type="dxa"/>
            <w:tcBorders>
              <w:top w:val="single" w:sz="4" w:space="0" w:color="auto"/>
              <w:left w:val="single" w:sz="4" w:space="0" w:color="auto"/>
              <w:bottom w:val="single" w:sz="4" w:space="0" w:color="auto"/>
              <w:right w:val="single" w:sz="4" w:space="0" w:color="auto"/>
            </w:tcBorders>
          </w:tcPr>
          <w:p w14:paraId="0BF10C46"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970851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AF7F68" w14:textId="77777777" w:rsidR="002B5327" w:rsidRDefault="007D7A16">
            <w:pPr>
              <w:pStyle w:val="TableText"/>
            </w:pPr>
            <w:r>
              <w:t>Canonical Part 6 Arrow mapping.</w:t>
            </w:r>
          </w:p>
        </w:tc>
      </w:tr>
      <w:tr w:rsidR="002B5327" w14:paraId="694ED4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ACA70C" w14:textId="77777777" w:rsidR="002B5327" w:rsidRDefault="007D7A16">
            <w:pPr>
              <w:pStyle w:val="TableText"/>
            </w:pPr>
            <w:r>
              <w:rPr>
                <w:rStyle w:val="VARIABLE"/>
              </w:rPr>
              <w:t>value.array_Int32</w:t>
            </w:r>
          </w:p>
        </w:tc>
        <w:tc>
          <w:tcPr>
            <w:tcW w:w="2231" w:type="dxa"/>
            <w:tcBorders>
              <w:top w:val="single" w:sz="4" w:space="0" w:color="auto"/>
              <w:left w:val="single" w:sz="4" w:space="0" w:color="auto"/>
              <w:bottom w:val="single" w:sz="4" w:space="0" w:color="auto"/>
              <w:right w:val="single" w:sz="4" w:space="0" w:color="auto"/>
            </w:tcBorders>
          </w:tcPr>
          <w:p w14:paraId="6D9131BA"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62D998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673AFD" w14:textId="77777777" w:rsidR="002B5327" w:rsidRDefault="007D7A16">
            <w:pPr>
              <w:pStyle w:val="TableText"/>
            </w:pPr>
            <w:r>
              <w:t>List offsets identify the element range; null list differs from empty list.</w:t>
            </w:r>
          </w:p>
        </w:tc>
      </w:tr>
      <w:tr w:rsidR="002B5327" w14:paraId="20D39D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317B03" w14:textId="77777777" w:rsidR="002B5327" w:rsidRDefault="007D7A16">
            <w:pPr>
              <w:pStyle w:val="TableText"/>
            </w:pPr>
            <w:r>
              <w:rPr>
                <w:rStyle w:val="VARIABLE"/>
              </w:rPr>
              <w:t>value.array_Int32[]</w:t>
            </w:r>
          </w:p>
        </w:tc>
        <w:tc>
          <w:tcPr>
            <w:tcW w:w="2231" w:type="dxa"/>
            <w:tcBorders>
              <w:top w:val="single" w:sz="4" w:space="0" w:color="auto"/>
              <w:left w:val="single" w:sz="4" w:space="0" w:color="auto"/>
              <w:bottom w:val="single" w:sz="4" w:space="0" w:color="auto"/>
              <w:right w:val="single" w:sz="4" w:space="0" w:color="auto"/>
            </w:tcBorders>
          </w:tcPr>
          <w:p w14:paraId="5548DACF"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6FF244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203D11" w14:textId="77777777" w:rsidR="002B5327" w:rsidRDefault="007D7A16">
            <w:pPr>
              <w:pStyle w:val="TableText"/>
            </w:pPr>
            <w:r>
              <w:t>Canonical Part 6 Arrow mapping.</w:t>
            </w:r>
          </w:p>
        </w:tc>
      </w:tr>
      <w:tr w:rsidR="002B5327" w14:paraId="7CDB42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52E4E7" w14:textId="77777777" w:rsidR="002B5327" w:rsidRDefault="007D7A16">
            <w:pPr>
              <w:pStyle w:val="TableText"/>
            </w:pPr>
            <w:r>
              <w:rPr>
                <w:rStyle w:val="VARIABLE"/>
              </w:rPr>
              <w:t>value.matrix_Int32</w:t>
            </w:r>
          </w:p>
        </w:tc>
        <w:tc>
          <w:tcPr>
            <w:tcW w:w="2231" w:type="dxa"/>
            <w:tcBorders>
              <w:top w:val="single" w:sz="4" w:space="0" w:color="auto"/>
              <w:left w:val="single" w:sz="4" w:space="0" w:color="auto"/>
              <w:bottom w:val="single" w:sz="4" w:space="0" w:color="auto"/>
              <w:right w:val="single" w:sz="4" w:space="0" w:color="auto"/>
            </w:tcBorders>
          </w:tcPr>
          <w:p w14:paraId="142473B2" w14:textId="77777777" w:rsidR="002B5327" w:rsidRDefault="007D7A16">
            <w:pPr>
              <w:pStyle w:val="TableText"/>
            </w:pPr>
            <w:r>
              <w:rPr>
                <w:rStyle w:val="VARIABLE"/>
              </w:rPr>
              <w:t>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55773E3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9AB9EB" w14:textId="77777777" w:rsidR="002B5327" w:rsidRDefault="007D7A16">
            <w:pPr>
              <w:pStyle w:val="TableText"/>
            </w:pPr>
            <w:r>
              <w:t>Canonical Part 6 Arrow mapping.</w:t>
            </w:r>
          </w:p>
        </w:tc>
      </w:tr>
      <w:tr w:rsidR="002B5327" w14:paraId="4A1903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919DC2" w14:textId="77777777" w:rsidR="002B5327" w:rsidRDefault="007D7A16">
            <w:pPr>
              <w:pStyle w:val="TableText"/>
            </w:pPr>
            <w:r>
              <w:rPr>
                <w:rStyle w:val="VARIABLE"/>
              </w:rPr>
              <w:lastRenderedPageBreak/>
              <w:t>value.matrix_Int32.dimensions</w:t>
            </w:r>
          </w:p>
        </w:tc>
        <w:tc>
          <w:tcPr>
            <w:tcW w:w="2231" w:type="dxa"/>
            <w:tcBorders>
              <w:top w:val="single" w:sz="4" w:space="0" w:color="auto"/>
              <w:left w:val="single" w:sz="4" w:space="0" w:color="auto"/>
              <w:bottom w:val="single" w:sz="4" w:space="0" w:color="auto"/>
              <w:right w:val="single" w:sz="4" w:space="0" w:color="auto"/>
            </w:tcBorders>
          </w:tcPr>
          <w:p w14:paraId="275DDCBE"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6EA208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EE6156" w14:textId="77777777" w:rsidR="002B5327" w:rsidRDefault="007D7A16">
            <w:pPr>
              <w:pStyle w:val="TableText"/>
            </w:pPr>
            <w:r>
              <w:t>List offsets identify the element range; null list differs from empty list.</w:t>
            </w:r>
          </w:p>
        </w:tc>
      </w:tr>
      <w:tr w:rsidR="002B5327" w14:paraId="78C43D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BA384E" w14:textId="77777777" w:rsidR="002B5327" w:rsidRDefault="007D7A16">
            <w:pPr>
              <w:pStyle w:val="TableText"/>
            </w:pPr>
            <w:r>
              <w:rPr>
                <w:rStyle w:val="VARIABLE"/>
              </w:rPr>
              <w:t>value.matrix_Int32.dimensions[]</w:t>
            </w:r>
          </w:p>
        </w:tc>
        <w:tc>
          <w:tcPr>
            <w:tcW w:w="2231" w:type="dxa"/>
            <w:tcBorders>
              <w:top w:val="single" w:sz="4" w:space="0" w:color="auto"/>
              <w:left w:val="single" w:sz="4" w:space="0" w:color="auto"/>
              <w:bottom w:val="single" w:sz="4" w:space="0" w:color="auto"/>
              <w:right w:val="single" w:sz="4" w:space="0" w:color="auto"/>
            </w:tcBorders>
          </w:tcPr>
          <w:p w14:paraId="4F0EE1CD"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8F94AA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B249C0" w14:textId="77777777" w:rsidR="002B5327" w:rsidRDefault="007D7A16">
            <w:pPr>
              <w:pStyle w:val="TableText"/>
            </w:pPr>
            <w:r>
              <w:t>Canonical Part 6 Arrow mapping.</w:t>
            </w:r>
          </w:p>
        </w:tc>
      </w:tr>
      <w:tr w:rsidR="002B5327" w14:paraId="56AA1E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76DB98" w14:textId="77777777" w:rsidR="002B5327" w:rsidRDefault="007D7A16">
            <w:pPr>
              <w:pStyle w:val="TableText"/>
            </w:pPr>
            <w:r>
              <w:rPr>
                <w:rStyle w:val="VARIABLE"/>
              </w:rPr>
              <w:t>value.matrix_Int32.values</w:t>
            </w:r>
          </w:p>
        </w:tc>
        <w:tc>
          <w:tcPr>
            <w:tcW w:w="2231" w:type="dxa"/>
            <w:tcBorders>
              <w:top w:val="single" w:sz="4" w:space="0" w:color="auto"/>
              <w:left w:val="single" w:sz="4" w:space="0" w:color="auto"/>
              <w:bottom w:val="single" w:sz="4" w:space="0" w:color="auto"/>
              <w:right w:val="single" w:sz="4" w:space="0" w:color="auto"/>
            </w:tcBorders>
          </w:tcPr>
          <w:p w14:paraId="39D31648"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20AAD9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B31144" w14:textId="77777777" w:rsidR="002B5327" w:rsidRDefault="007D7A16">
            <w:pPr>
              <w:pStyle w:val="TableText"/>
            </w:pPr>
            <w:r>
              <w:t>List offsets identify the element range; null list differs from empty list.</w:t>
            </w:r>
          </w:p>
        </w:tc>
      </w:tr>
      <w:tr w:rsidR="002B5327" w14:paraId="0E311E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560CE1" w14:textId="77777777" w:rsidR="002B5327" w:rsidRDefault="007D7A16">
            <w:pPr>
              <w:pStyle w:val="TableText"/>
            </w:pPr>
            <w:r>
              <w:rPr>
                <w:rStyle w:val="VARIABLE"/>
              </w:rPr>
              <w:t>value.matrix_Int32.values[]</w:t>
            </w:r>
          </w:p>
        </w:tc>
        <w:tc>
          <w:tcPr>
            <w:tcW w:w="2231" w:type="dxa"/>
            <w:tcBorders>
              <w:top w:val="single" w:sz="4" w:space="0" w:color="auto"/>
              <w:left w:val="single" w:sz="4" w:space="0" w:color="auto"/>
              <w:bottom w:val="single" w:sz="4" w:space="0" w:color="auto"/>
              <w:right w:val="single" w:sz="4" w:space="0" w:color="auto"/>
            </w:tcBorders>
          </w:tcPr>
          <w:p w14:paraId="1B38F8F8"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3B404C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283975" w14:textId="77777777" w:rsidR="002B5327" w:rsidRDefault="007D7A16">
            <w:pPr>
              <w:pStyle w:val="TableText"/>
            </w:pPr>
            <w:r>
              <w:t>Canonical Part 6 Arrow mapping.</w:t>
            </w:r>
          </w:p>
        </w:tc>
      </w:tr>
      <w:tr w:rsidR="002B5327" w14:paraId="594FC2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67907D" w14:textId="77777777" w:rsidR="002B5327" w:rsidRDefault="007D7A16">
            <w:pPr>
              <w:pStyle w:val="TableText"/>
            </w:pPr>
            <w:r>
              <w:rPr>
                <w:rStyle w:val="VARIABLE"/>
              </w:rPr>
              <w:t>value.scalar_UInt32</w:t>
            </w:r>
          </w:p>
        </w:tc>
        <w:tc>
          <w:tcPr>
            <w:tcW w:w="2231" w:type="dxa"/>
            <w:tcBorders>
              <w:top w:val="single" w:sz="4" w:space="0" w:color="auto"/>
              <w:left w:val="single" w:sz="4" w:space="0" w:color="auto"/>
              <w:bottom w:val="single" w:sz="4" w:space="0" w:color="auto"/>
              <w:right w:val="single" w:sz="4" w:space="0" w:color="auto"/>
            </w:tcBorders>
          </w:tcPr>
          <w:p w14:paraId="591EBAB0"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0AECE36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DBDA3A" w14:textId="77777777" w:rsidR="002B5327" w:rsidRDefault="007D7A16">
            <w:pPr>
              <w:pStyle w:val="TableText"/>
            </w:pPr>
            <w:r>
              <w:t>Canonical Part 6 Arrow mapping.</w:t>
            </w:r>
          </w:p>
        </w:tc>
      </w:tr>
      <w:tr w:rsidR="002B5327" w14:paraId="710BF4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EC5E5B" w14:textId="77777777" w:rsidR="002B5327" w:rsidRDefault="007D7A16">
            <w:pPr>
              <w:pStyle w:val="TableText"/>
            </w:pPr>
            <w:r>
              <w:rPr>
                <w:rStyle w:val="VARIABLE"/>
              </w:rPr>
              <w:t>value.array_UInt32</w:t>
            </w:r>
          </w:p>
        </w:tc>
        <w:tc>
          <w:tcPr>
            <w:tcW w:w="2231" w:type="dxa"/>
            <w:tcBorders>
              <w:top w:val="single" w:sz="4" w:space="0" w:color="auto"/>
              <w:left w:val="single" w:sz="4" w:space="0" w:color="auto"/>
              <w:bottom w:val="single" w:sz="4" w:space="0" w:color="auto"/>
              <w:right w:val="single" w:sz="4" w:space="0" w:color="auto"/>
            </w:tcBorders>
          </w:tcPr>
          <w:p w14:paraId="7DECBE65" w14:textId="77777777" w:rsidR="002B5327" w:rsidRDefault="007D7A16">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7E5113C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700F69" w14:textId="77777777" w:rsidR="002B5327" w:rsidRDefault="007D7A16">
            <w:pPr>
              <w:pStyle w:val="TableText"/>
            </w:pPr>
            <w:r>
              <w:t>List offsets identify the element range; null list differs from empty list.</w:t>
            </w:r>
          </w:p>
        </w:tc>
      </w:tr>
      <w:tr w:rsidR="002B5327" w14:paraId="643423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ADE0A7" w14:textId="77777777" w:rsidR="002B5327" w:rsidRDefault="007D7A16">
            <w:pPr>
              <w:pStyle w:val="TableText"/>
            </w:pPr>
            <w:r>
              <w:rPr>
                <w:rStyle w:val="VARIABLE"/>
              </w:rPr>
              <w:t>value.array_UInt32[]</w:t>
            </w:r>
          </w:p>
        </w:tc>
        <w:tc>
          <w:tcPr>
            <w:tcW w:w="2231" w:type="dxa"/>
            <w:tcBorders>
              <w:top w:val="single" w:sz="4" w:space="0" w:color="auto"/>
              <w:left w:val="single" w:sz="4" w:space="0" w:color="auto"/>
              <w:bottom w:val="single" w:sz="4" w:space="0" w:color="auto"/>
              <w:right w:val="single" w:sz="4" w:space="0" w:color="auto"/>
            </w:tcBorders>
          </w:tcPr>
          <w:p w14:paraId="139050B2"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2274710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216532" w14:textId="77777777" w:rsidR="002B5327" w:rsidRDefault="007D7A16">
            <w:pPr>
              <w:pStyle w:val="TableText"/>
            </w:pPr>
            <w:r>
              <w:t>Canonical Part 6 Arrow mapping.</w:t>
            </w:r>
          </w:p>
        </w:tc>
      </w:tr>
      <w:tr w:rsidR="002B5327" w14:paraId="76D497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4F4EBD" w14:textId="77777777" w:rsidR="002B5327" w:rsidRDefault="007D7A16">
            <w:pPr>
              <w:pStyle w:val="TableText"/>
            </w:pPr>
            <w:r>
              <w:rPr>
                <w:rStyle w:val="VARIABLE"/>
              </w:rPr>
              <w:t>value.matrix_UInt32</w:t>
            </w:r>
          </w:p>
        </w:tc>
        <w:tc>
          <w:tcPr>
            <w:tcW w:w="2231" w:type="dxa"/>
            <w:tcBorders>
              <w:top w:val="single" w:sz="4" w:space="0" w:color="auto"/>
              <w:left w:val="single" w:sz="4" w:space="0" w:color="auto"/>
              <w:bottom w:val="single" w:sz="4" w:space="0" w:color="auto"/>
              <w:right w:val="single" w:sz="4" w:space="0" w:color="auto"/>
            </w:tcBorders>
          </w:tcPr>
          <w:p w14:paraId="608C7084" w14:textId="77777777" w:rsidR="002B5327" w:rsidRDefault="007D7A16">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06C5593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FC3D9D" w14:textId="77777777" w:rsidR="002B5327" w:rsidRDefault="007D7A16">
            <w:pPr>
              <w:pStyle w:val="TableText"/>
            </w:pPr>
            <w:r>
              <w:t>Canonical Part 6 Arrow mapping.</w:t>
            </w:r>
          </w:p>
        </w:tc>
      </w:tr>
      <w:tr w:rsidR="002B5327" w14:paraId="3F39B7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C270A3" w14:textId="77777777" w:rsidR="002B5327" w:rsidRDefault="007D7A16">
            <w:pPr>
              <w:pStyle w:val="TableText"/>
            </w:pPr>
            <w:r>
              <w:rPr>
                <w:rStyle w:val="VARIABLE"/>
              </w:rPr>
              <w:t>value.matrix_UInt32.dimensions</w:t>
            </w:r>
          </w:p>
        </w:tc>
        <w:tc>
          <w:tcPr>
            <w:tcW w:w="2231" w:type="dxa"/>
            <w:tcBorders>
              <w:top w:val="single" w:sz="4" w:space="0" w:color="auto"/>
              <w:left w:val="single" w:sz="4" w:space="0" w:color="auto"/>
              <w:bottom w:val="single" w:sz="4" w:space="0" w:color="auto"/>
              <w:right w:val="single" w:sz="4" w:space="0" w:color="auto"/>
            </w:tcBorders>
          </w:tcPr>
          <w:p w14:paraId="42680C09"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CA2818C"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50AE40" w14:textId="77777777" w:rsidR="002B5327" w:rsidRDefault="007D7A16">
            <w:pPr>
              <w:pStyle w:val="TableText"/>
            </w:pPr>
            <w:r>
              <w:t>List offsets identify the element range; null list differs from empty list.</w:t>
            </w:r>
          </w:p>
        </w:tc>
      </w:tr>
      <w:tr w:rsidR="002B5327" w14:paraId="255A4B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473273" w14:textId="77777777" w:rsidR="002B5327" w:rsidRDefault="007D7A16">
            <w:pPr>
              <w:pStyle w:val="TableText"/>
            </w:pPr>
            <w:r>
              <w:rPr>
                <w:rStyle w:val="VARIABLE"/>
              </w:rPr>
              <w:t>value.matrix_UInt32.dimensions[]</w:t>
            </w:r>
          </w:p>
        </w:tc>
        <w:tc>
          <w:tcPr>
            <w:tcW w:w="2231" w:type="dxa"/>
            <w:tcBorders>
              <w:top w:val="single" w:sz="4" w:space="0" w:color="auto"/>
              <w:left w:val="single" w:sz="4" w:space="0" w:color="auto"/>
              <w:bottom w:val="single" w:sz="4" w:space="0" w:color="auto"/>
              <w:right w:val="single" w:sz="4" w:space="0" w:color="auto"/>
            </w:tcBorders>
          </w:tcPr>
          <w:p w14:paraId="5A6722C5"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1ADB3D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D9E606" w14:textId="77777777" w:rsidR="002B5327" w:rsidRDefault="007D7A16">
            <w:pPr>
              <w:pStyle w:val="TableText"/>
            </w:pPr>
            <w:r>
              <w:t>Canonical Part 6 Arrow mapping.</w:t>
            </w:r>
          </w:p>
        </w:tc>
      </w:tr>
      <w:tr w:rsidR="002B5327" w14:paraId="02DF7E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13EBA1" w14:textId="77777777" w:rsidR="002B5327" w:rsidRDefault="007D7A16">
            <w:pPr>
              <w:pStyle w:val="TableText"/>
            </w:pPr>
            <w:r>
              <w:rPr>
                <w:rStyle w:val="VARIABLE"/>
              </w:rPr>
              <w:t>value.matrix_UInt32.values</w:t>
            </w:r>
          </w:p>
        </w:tc>
        <w:tc>
          <w:tcPr>
            <w:tcW w:w="2231" w:type="dxa"/>
            <w:tcBorders>
              <w:top w:val="single" w:sz="4" w:space="0" w:color="auto"/>
              <w:left w:val="single" w:sz="4" w:space="0" w:color="auto"/>
              <w:bottom w:val="single" w:sz="4" w:space="0" w:color="auto"/>
              <w:right w:val="single" w:sz="4" w:space="0" w:color="auto"/>
            </w:tcBorders>
          </w:tcPr>
          <w:p w14:paraId="5B43434C" w14:textId="77777777" w:rsidR="002B5327" w:rsidRDefault="007D7A16">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3E79A33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7717F8" w14:textId="77777777" w:rsidR="002B5327" w:rsidRDefault="007D7A16">
            <w:pPr>
              <w:pStyle w:val="TableText"/>
            </w:pPr>
            <w:r>
              <w:t>List offsets identify the element range; null list differs from empty list.</w:t>
            </w:r>
          </w:p>
        </w:tc>
      </w:tr>
      <w:tr w:rsidR="002B5327" w14:paraId="24B9E6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09B1CA" w14:textId="77777777" w:rsidR="002B5327" w:rsidRDefault="007D7A16">
            <w:pPr>
              <w:pStyle w:val="TableText"/>
            </w:pPr>
            <w:r>
              <w:rPr>
                <w:rStyle w:val="VARIABLE"/>
              </w:rPr>
              <w:t>value.matrix_UInt32.values[]</w:t>
            </w:r>
          </w:p>
        </w:tc>
        <w:tc>
          <w:tcPr>
            <w:tcW w:w="2231" w:type="dxa"/>
            <w:tcBorders>
              <w:top w:val="single" w:sz="4" w:space="0" w:color="auto"/>
              <w:left w:val="single" w:sz="4" w:space="0" w:color="auto"/>
              <w:bottom w:val="single" w:sz="4" w:space="0" w:color="auto"/>
              <w:right w:val="single" w:sz="4" w:space="0" w:color="auto"/>
            </w:tcBorders>
          </w:tcPr>
          <w:p w14:paraId="35F68148"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4CCA6B0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794E34" w14:textId="77777777" w:rsidR="002B5327" w:rsidRDefault="007D7A16">
            <w:pPr>
              <w:pStyle w:val="TableText"/>
            </w:pPr>
            <w:r>
              <w:t>Canonical Part 6 Arrow mapping.</w:t>
            </w:r>
          </w:p>
        </w:tc>
      </w:tr>
      <w:tr w:rsidR="002B5327" w14:paraId="11EA88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BE2D2C" w14:textId="77777777" w:rsidR="002B5327" w:rsidRDefault="007D7A16">
            <w:pPr>
              <w:pStyle w:val="TableText"/>
            </w:pPr>
            <w:r>
              <w:rPr>
                <w:rStyle w:val="VARIABLE"/>
              </w:rPr>
              <w:t>value.scalar_Int64</w:t>
            </w:r>
          </w:p>
        </w:tc>
        <w:tc>
          <w:tcPr>
            <w:tcW w:w="2231" w:type="dxa"/>
            <w:tcBorders>
              <w:top w:val="single" w:sz="4" w:space="0" w:color="auto"/>
              <w:left w:val="single" w:sz="4" w:space="0" w:color="auto"/>
              <w:bottom w:val="single" w:sz="4" w:space="0" w:color="auto"/>
              <w:right w:val="single" w:sz="4" w:space="0" w:color="auto"/>
            </w:tcBorders>
          </w:tcPr>
          <w:p w14:paraId="3CD7B8C4"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3AD8117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E23E3E5" w14:textId="77777777" w:rsidR="002B5327" w:rsidRDefault="007D7A16">
            <w:pPr>
              <w:pStyle w:val="TableText"/>
            </w:pPr>
            <w:r>
              <w:t>Canonical Part 6 Arrow mapping.</w:t>
            </w:r>
          </w:p>
        </w:tc>
      </w:tr>
      <w:tr w:rsidR="002B5327" w14:paraId="54134F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910A07" w14:textId="77777777" w:rsidR="002B5327" w:rsidRDefault="007D7A16">
            <w:pPr>
              <w:pStyle w:val="TableText"/>
            </w:pPr>
            <w:r>
              <w:rPr>
                <w:rStyle w:val="VARIABLE"/>
              </w:rPr>
              <w:t>value.array_Int64</w:t>
            </w:r>
          </w:p>
        </w:tc>
        <w:tc>
          <w:tcPr>
            <w:tcW w:w="2231" w:type="dxa"/>
            <w:tcBorders>
              <w:top w:val="single" w:sz="4" w:space="0" w:color="auto"/>
              <w:left w:val="single" w:sz="4" w:space="0" w:color="auto"/>
              <w:bottom w:val="single" w:sz="4" w:space="0" w:color="auto"/>
              <w:right w:val="single" w:sz="4" w:space="0" w:color="auto"/>
            </w:tcBorders>
          </w:tcPr>
          <w:p w14:paraId="703AB1E4" w14:textId="77777777" w:rsidR="002B5327" w:rsidRDefault="007D7A16">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16C761B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FC0330" w14:textId="77777777" w:rsidR="002B5327" w:rsidRDefault="007D7A16">
            <w:pPr>
              <w:pStyle w:val="TableText"/>
            </w:pPr>
            <w:r>
              <w:t>List offsets identify the element range; null list differs from empty list.</w:t>
            </w:r>
          </w:p>
        </w:tc>
      </w:tr>
      <w:tr w:rsidR="002B5327" w14:paraId="2D2CF3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E1E13A" w14:textId="77777777" w:rsidR="002B5327" w:rsidRDefault="007D7A16">
            <w:pPr>
              <w:pStyle w:val="TableText"/>
            </w:pPr>
            <w:r>
              <w:rPr>
                <w:rStyle w:val="VARIABLE"/>
              </w:rPr>
              <w:t>value.array_Int64[]</w:t>
            </w:r>
          </w:p>
        </w:tc>
        <w:tc>
          <w:tcPr>
            <w:tcW w:w="2231" w:type="dxa"/>
            <w:tcBorders>
              <w:top w:val="single" w:sz="4" w:space="0" w:color="auto"/>
              <w:left w:val="single" w:sz="4" w:space="0" w:color="auto"/>
              <w:bottom w:val="single" w:sz="4" w:space="0" w:color="auto"/>
              <w:right w:val="single" w:sz="4" w:space="0" w:color="auto"/>
            </w:tcBorders>
          </w:tcPr>
          <w:p w14:paraId="0B8A217A"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4D32E9A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3AD5E8" w14:textId="77777777" w:rsidR="002B5327" w:rsidRDefault="007D7A16">
            <w:pPr>
              <w:pStyle w:val="TableText"/>
            </w:pPr>
            <w:r>
              <w:t>Canonical Part 6 Arrow mapping.</w:t>
            </w:r>
          </w:p>
        </w:tc>
      </w:tr>
      <w:tr w:rsidR="002B5327" w14:paraId="418717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782EA1" w14:textId="77777777" w:rsidR="002B5327" w:rsidRDefault="007D7A16">
            <w:pPr>
              <w:pStyle w:val="TableText"/>
            </w:pPr>
            <w:r>
              <w:rPr>
                <w:rStyle w:val="VARIABLE"/>
              </w:rPr>
              <w:t>value.matrix_Int64</w:t>
            </w:r>
          </w:p>
        </w:tc>
        <w:tc>
          <w:tcPr>
            <w:tcW w:w="2231" w:type="dxa"/>
            <w:tcBorders>
              <w:top w:val="single" w:sz="4" w:space="0" w:color="auto"/>
              <w:left w:val="single" w:sz="4" w:space="0" w:color="auto"/>
              <w:bottom w:val="single" w:sz="4" w:space="0" w:color="auto"/>
              <w:right w:val="single" w:sz="4" w:space="0" w:color="auto"/>
            </w:tcBorders>
          </w:tcPr>
          <w:p w14:paraId="0DA190B6" w14:textId="77777777" w:rsidR="002B5327" w:rsidRDefault="007D7A16">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0A394EC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8F74F7" w14:textId="77777777" w:rsidR="002B5327" w:rsidRDefault="007D7A16">
            <w:pPr>
              <w:pStyle w:val="TableText"/>
            </w:pPr>
            <w:r>
              <w:t>Canonical Part 6 Arrow mapping.</w:t>
            </w:r>
          </w:p>
        </w:tc>
      </w:tr>
      <w:tr w:rsidR="002B5327" w14:paraId="3D92BA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A4098F" w14:textId="77777777" w:rsidR="002B5327" w:rsidRDefault="007D7A16">
            <w:pPr>
              <w:pStyle w:val="TableText"/>
            </w:pPr>
            <w:r>
              <w:rPr>
                <w:rStyle w:val="VARIABLE"/>
              </w:rPr>
              <w:t>value.matrix_Int64.dimensions</w:t>
            </w:r>
          </w:p>
        </w:tc>
        <w:tc>
          <w:tcPr>
            <w:tcW w:w="2231" w:type="dxa"/>
            <w:tcBorders>
              <w:top w:val="single" w:sz="4" w:space="0" w:color="auto"/>
              <w:left w:val="single" w:sz="4" w:space="0" w:color="auto"/>
              <w:bottom w:val="single" w:sz="4" w:space="0" w:color="auto"/>
              <w:right w:val="single" w:sz="4" w:space="0" w:color="auto"/>
            </w:tcBorders>
          </w:tcPr>
          <w:p w14:paraId="0E0F9841"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750BF4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682BF" w14:textId="77777777" w:rsidR="002B5327" w:rsidRDefault="007D7A16">
            <w:pPr>
              <w:pStyle w:val="TableText"/>
            </w:pPr>
            <w:r>
              <w:t>List offsets identify the element range; null list differs from empty list.</w:t>
            </w:r>
          </w:p>
        </w:tc>
      </w:tr>
      <w:tr w:rsidR="002B5327" w14:paraId="5C5C16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0C3D12" w14:textId="77777777" w:rsidR="002B5327" w:rsidRDefault="007D7A16">
            <w:pPr>
              <w:pStyle w:val="TableText"/>
            </w:pPr>
            <w:r>
              <w:rPr>
                <w:rStyle w:val="VARIABLE"/>
              </w:rPr>
              <w:t>value.matrix_Int64.dimensions[]</w:t>
            </w:r>
          </w:p>
        </w:tc>
        <w:tc>
          <w:tcPr>
            <w:tcW w:w="2231" w:type="dxa"/>
            <w:tcBorders>
              <w:top w:val="single" w:sz="4" w:space="0" w:color="auto"/>
              <w:left w:val="single" w:sz="4" w:space="0" w:color="auto"/>
              <w:bottom w:val="single" w:sz="4" w:space="0" w:color="auto"/>
              <w:right w:val="single" w:sz="4" w:space="0" w:color="auto"/>
            </w:tcBorders>
          </w:tcPr>
          <w:p w14:paraId="0D8FA0B4"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A14BF9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076935" w14:textId="77777777" w:rsidR="002B5327" w:rsidRDefault="007D7A16">
            <w:pPr>
              <w:pStyle w:val="TableText"/>
            </w:pPr>
            <w:r>
              <w:t>Canonical Part 6 Arrow mapping.</w:t>
            </w:r>
          </w:p>
        </w:tc>
      </w:tr>
      <w:tr w:rsidR="002B5327" w14:paraId="4006EE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D9380C" w14:textId="77777777" w:rsidR="002B5327" w:rsidRDefault="007D7A16">
            <w:pPr>
              <w:pStyle w:val="TableText"/>
            </w:pPr>
            <w:r>
              <w:rPr>
                <w:rStyle w:val="VARIABLE"/>
              </w:rPr>
              <w:t>value.matrix_Int64.values</w:t>
            </w:r>
          </w:p>
        </w:tc>
        <w:tc>
          <w:tcPr>
            <w:tcW w:w="2231" w:type="dxa"/>
            <w:tcBorders>
              <w:top w:val="single" w:sz="4" w:space="0" w:color="auto"/>
              <w:left w:val="single" w:sz="4" w:space="0" w:color="auto"/>
              <w:bottom w:val="single" w:sz="4" w:space="0" w:color="auto"/>
              <w:right w:val="single" w:sz="4" w:space="0" w:color="auto"/>
            </w:tcBorders>
          </w:tcPr>
          <w:p w14:paraId="4F47F9A1" w14:textId="77777777" w:rsidR="002B5327" w:rsidRDefault="007D7A16">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1740641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4C8E97" w14:textId="77777777" w:rsidR="002B5327" w:rsidRDefault="007D7A16">
            <w:pPr>
              <w:pStyle w:val="TableText"/>
            </w:pPr>
            <w:r>
              <w:t>List offsets identify the element range; null list differs from empty list.</w:t>
            </w:r>
          </w:p>
        </w:tc>
      </w:tr>
      <w:tr w:rsidR="002B5327" w14:paraId="4764E8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EE09D3" w14:textId="77777777" w:rsidR="002B5327" w:rsidRDefault="007D7A16">
            <w:pPr>
              <w:pStyle w:val="TableText"/>
            </w:pPr>
            <w:r>
              <w:rPr>
                <w:rStyle w:val="VARIABLE"/>
              </w:rPr>
              <w:t>value.matrix_Int64.values[]</w:t>
            </w:r>
          </w:p>
        </w:tc>
        <w:tc>
          <w:tcPr>
            <w:tcW w:w="2231" w:type="dxa"/>
            <w:tcBorders>
              <w:top w:val="single" w:sz="4" w:space="0" w:color="auto"/>
              <w:left w:val="single" w:sz="4" w:space="0" w:color="auto"/>
              <w:bottom w:val="single" w:sz="4" w:space="0" w:color="auto"/>
              <w:right w:val="single" w:sz="4" w:space="0" w:color="auto"/>
            </w:tcBorders>
          </w:tcPr>
          <w:p w14:paraId="1AFBCCEE"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48F181C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0D9047" w14:textId="77777777" w:rsidR="002B5327" w:rsidRDefault="007D7A16">
            <w:pPr>
              <w:pStyle w:val="TableText"/>
            </w:pPr>
            <w:r>
              <w:t>Canonical Part 6 Arrow mapping.</w:t>
            </w:r>
          </w:p>
        </w:tc>
      </w:tr>
      <w:tr w:rsidR="002B5327" w14:paraId="190FD9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4502BB" w14:textId="77777777" w:rsidR="002B5327" w:rsidRDefault="007D7A16">
            <w:pPr>
              <w:pStyle w:val="TableText"/>
            </w:pPr>
            <w:r>
              <w:rPr>
                <w:rStyle w:val="VARIABLE"/>
              </w:rPr>
              <w:t>value.scalar_UInt64</w:t>
            </w:r>
          </w:p>
        </w:tc>
        <w:tc>
          <w:tcPr>
            <w:tcW w:w="2231" w:type="dxa"/>
            <w:tcBorders>
              <w:top w:val="single" w:sz="4" w:space="0" w:color="auto"/>
              <w:left w:val="single" w:sz="4" w:space="0" w:color="auto"/>
              <w:bottom w:val="single" w:sz="4" w:space="0" w:color="auto"/>
              <w:right w:val="single" w:sz="4" w:space="0" w:color="auto"/>
            </w:tcBorders>
          </w:tcPr>
          <w:p w14:paraId="4386811F" w14:textId="77777777" w:rsidR="002B5327" w:rsidRDefault="007D7A16">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1A145D2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46614F" w14:textId="77777777" w:rsidR="002B5327" w:rsidRDefault="007D7A16">
            <w:pPr>
              <w:pStyle w:val="TableText"/>
            </w:pPr>
            <w:r>
              <w:t>Canonical Part 6 Arrow mapping.</w:t>
            </w:r>
          </w:p>
        </w:tc>
      </w:tr>
      <w:tr w:rsidR="002B5327" w14:paraId="17E336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21BAF3" w14:textId="77777777" w:rsidR="002B5327" w:rsidRDefault="007D7A16">
            <w:pPr>
              <w:pStyle w:val="TableText"/>
            </w:pPr>
            <w:r>
              <w:rPr>
                <w:rStyle w:val="VARIABLE"/>
              </w:rPr>
              <w:t>value.array_UInt64</w:t>
            </w:r>
          </w:p>
        </w:tc>
        <w:tc>
          <w:tcPr>
            <w:tcW w:w="2231" w:type="dxa"/>
            <w:tcBorders>
              <w:top w:val="single" w:sz="4" w:space="0" w:color="auto"/>
              <w:left w:val="single" w:sz="4" w:space="0" w:color="auto"/>
              <w:bottom w:val="single" w:sz="4" w:space="0" w:color="auto"/>
              <w:right w:val="single" w:sz="4" w:space="0" w:color="auto"/>
            </w:tcBorders>
          </w:tcPr>
          <w:p w14:paraId="790DBD16" w14:textId="77777777" w:rsidR="002B5327" w:rsidRDefault="007D7A16">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1F1BF9C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49A8F3" w14:textId="77777777" w:rsidR="002B5327" w:rsidRDefault="007D7A16">
            <w:pPr>
              <w:pStyle w:val="TableText"/>
            </w:pPr>
            <w:r>
              <w:t>List offsets identify the element range; null list differs from empty list.</w:t>
            </w:r>
          </w:p>
        </w:tc>
      </w:tr>
      <w:tr w:rsidR="002B5327" w14:paraId="091465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AD31F3" w14:textId="77777777" w:rsidR="002B5327" w:rsidRDefault="007D7A16">
            <w:pPr>
              <w:pStyle w:val="TableText"/>
            </w:pPr>
            <w:r>
              <w:rPr>
                <w:rStyle w:val="VARIABLE"/>
              </w:rPr>
              <w:t>value.array_UInt64[]</w:t>
            </w:r>
          </w:p>
        </w:tc>
        <w:tc>
          <w:tcPr>
            <w:tcW w:w="2231" w:type="dxa"/>
            <w:tcBorders>
              <w:top w:val="single" w:sz="4" w:space="0" w:color="auto"/>
              <w:left w:val="single" w:sz="4" w:space="0" w:color="auto"/>
              <w:bottom w:val="single" w:sz="4" w:space="0" w:color="auto"/>
              <w:right w:val="single" w:sz="4" w:space="0" w:color="auto"/>
            </w:tcBorders>
          </w:tcPr>
          <w:p w14:paraId="4961EC07" w14:textId="77777777" w:rsidR="002B5327" w:rsidRDefault="007D7A16">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4CA89D9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B27A8D" w14:textId="77777777" w:rsidR="002B5327" w:rsidRDefault="007D7A16">
            <w:pPr>
              <w:pStyle w:val="TableText"/>
            </w:pPr>
            <w:r>
              <w:t>Canonical Part 6 Arrow mapping.</w:t>
            </w:r>
          </w:p>
        </w:tc>
      </w:tr>
      <w:tr w:rsidR="002B5327" w14:paraId="4365C5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77E6F8" w14:textId="77777777" w:rsidR="002B5327" w:rsidRDefault="007D7A16">
            <w:pPr>
              <w:pStyle w:val="TableText"/>
            </w:pPr>
            <w:r>
              <w:rPr>
                <w:rStyle w:val="VARIABLE"/>
              </w:rPr>
              <w:t>value.matrix_UInt64</w:t>
            </w:r>
          </w:p>
        </w:tc>
        <w:tc>
          <w:tcPr>
            <w:tcW w:w="2231" w:type="dxa"/>
            <w:tcBorders>
              <w:top w:val="single" w:sz="4" w:space="0" w:color="auto"/>
              <w:left w:val="single" w:sz="4" w:space="0" w:color="auto"/>
              <w:bottom w:val="single" w:sz="4" w:space="0" w:color="auto"/>
              <w:right w:val="single" w:sz="4" w:space="0" w:color="auto"/>
            </w:tcBorders>
          </w:tcPr>
          <w:p w14:paraId="08E4A558" w14:textId="77777777" w:rsidR="002B5327" w:rsidRDefault="007D7A16">
            <w:pPr>
              <w:pStyle w:val="TableText"/>
            </w:pPr>
            <w:r>
              <w:rPr>
                <w:rStyle w:val="VARIABLE"/>
              </w:rPr>
              <w:t>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46A7CE2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9C75F3" w14:textId="77777777" w:rsidR="002B5327" w:rsidRDefault="007D7A16">
            <w:pPr>
              <w:pStyle w:val="TableText"/>
            </w:pPr>
            <w:r>
              <w:t>Canonical Part 6 Arrow mapping.</w:t>
            </w:r>
          </w:p>
        </w:tc>
      </w:tr>
      <w:tr w:rsidR="002B5327" w14:paraId="4A1F0B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5920CC" w14:textId="77777777" w:rsidR="002B5327" w:rsidRDefault="007D7A16">
            <w:pPr>
              <w:pStyle w:val="TableText"/>
            </w:pPr>
            <w:r>
              <w:rPr>
                <w:rStyle w:val="VARIABLE"/>
              </w:rPr>
              <w:t>value.matrix_UInt64.dimensions</w:t>
            </w:r>
          </w:p>
        </w:tc>
        <w:tc>
          <w:tcPr>
            <w:tcW w:w="2231" w:type="dxa"/>
            <w:tcBorders>
              <w:top w:val="single" w:sz="4" w:space="0" w:color="auto"/>
              <w:left w:val="single" w:sz="4" w:space="0" w:color="auto"/>
              <w:bottom w:val="single" w:sz="4" w:space="0" w:color="auto"/>
              <w:right w:val="single" w:sz="4" w:space="0" w:color="auto"/>
            </w:tcBorders>
          </w:tcPr>
          <w:p w14:paraId="204BF2C6"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CAD6668"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3E5A67" w14:textId="77777777" w:rsidR="002B5327" w:rsidRDefault="007D7A16">
            <w:pPr>
              <w:pStyle w:val="TableText"/>
            </w:pPr>
            <w:r>
              <w:t>List offsets identify the element range; null list differs from empty list.</w:t>
            </w:r>
          </w:p>
        </w:tc>
      </w:tr>
      <w:tr w:rsidR="002B5327" w14:paraId="0280B4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FE291B" w14:textId="77777777" w:rsidR="002B5327" w:rsidRDefault="007D7A16">
            <w:pPr>
              <w:pStyle w:val="TableText"/>
            </w:pPr>
            <w:r>
              <w:rPr>
                <w:rStyle w:val="VARIABLE"/>
              </w:rPr>
              <w:lastRenderedPageBreak/>
              <w:t>value.matrix_UInt64.dimensions[]</w:t>
            </w:r>
          </w:p>
        </w:tc>
        <w:tc>
          <w:tcPr>
            <w:tcW w:w="2231" w:type="dxa"/>
            <w:tcBorders>
              <w:top w:val="single" w:sz="4" w:space="0" w:color="auto"/>
              <w:left w:val="single" w:sz="4" w:space="0" w:color="auto"/>
              <w:bottom w:val="single" w:sz="4" w:space="0" w:color="auto"/>
              <w:right w:val="single" w:sz="4" w:space="0" w:color="auto"/>
            </w:tcBorders>
          </w:tcPr>
          <w:p w14:paraId="687BA867"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AF86F1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CA2F2D" w14:textId="77777777" w:rsidR="002B5327" w:rsidRDefault="007D7A16">
            <w:pPr>
              <w:pStyle w:val="TableText"/>
            </w:pPr>
            <w:r>
              <w:t>Canonical Part 6 Arrow mapping.</w:t>
            </w:r>
          </w:p>
        </w:tc>
      </w:tr>
      <w:tr w:rsidR="002B5327" w14:paraId="653209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8D1298" w14:textId="77777777" w:rsidR="002B5327" w:rsidRDefault="007D7A16">
            <w:pPr>
              <w:pStyle w:val="TableText"/>
            </w:pPr>
            <w:r>
              <w:rPr>
                <w:rStyle w:val="VARIABLE"/>
              </w:rPr>
              <w:t>value.matrix_UInt64.values</w:t>
            </w:r>
          </w:p>
        </w:tc>
        <w:tc>
          <w:tcPr>
            <w:tcW w:w="2231" w:type="dxa"/>
            <w:tcBorders>
              <w:top w:val="single" w:sz="4" w:space="0" w:color="auto"/>
              <w:left w:val="single" w:sz="4" w:space="0" w:color="auto"/>
              <w:bottom w:val="single" w:sz="4" w:space="0" w:color="auto"/>
              <w:right w:val="single" w:sz="4" w:space="0" w:color="auto"/>
            </w:tcBorders>
          </w:tcPr>
          <w:p w14:paraId="250F0872" w14:textId="77777777" w:rsidR="002B5327" w:rsidRDefault="007D7A16">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4CC3C2D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17CD77" w14:textId="77777777" w:rsidR="002B5327" w:rsidRDefault="007D7A16">
            <w:pPr>
              <w:pStyle w:val="TableText"/>
            </w:pPr>
            <w:r>
              <w:t>List offsets identify the element range; null list differs from empty list.</w:t>
            </w:r>
          </w:p>
        </w:tc>
      </w:tr>
      <w:tr w:rsidR="002B5327" w14:paraId="5E4629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A900B8" w14:textId="77777777" w:rsidR="002B5327" w:rsidRDefault="007D7A16">
            <w:pPr>
              <w:pStyle w:val="TableText"/>
            </w:pPr>
            <w:r>
              <w:rPr>
                <w:rStyle w:val="VARIABLE"/>
              </w:rPr>
              <w:t>value.matrix_UInt64.values[]</w:t>
            </w:r>
          </w:p>
        </w:tc>
        <w:tc>
          <w:tcPr>
            <w:tcW w:w="2231" w:type="dxa"/>
            <w:tcBorders>
              <w:top w:val="single" w:sz="4" w:space="0" w:color="auto"/>
              <w:left w:val="single" w:sz="4" w:space="0" w:color="auto"/>
              <w:bottom w:val="single" w:sz="4" w:space="0" w:color="auto"/>
              <w:right w:val="single" w:sz="4" w:space="0" w:color="auto"/>
            </w:tcBorders>
          </w:tcPr>
          <w:p w14:paraId="2D8D5D66" w14:textId="77777777" w:rsidR="002B5327" w:rsidRDefault="007D7A16">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2344E1A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90B395" w14:textId="77777777" w:rsidR="002B5327" w:rsidRDefault="007D7A16">
            <w:pPr>
              <w:pStyle w:val="TableText"/>
            </w:pPr>
            <w:r>
              <w:t>Canonical Part 6 Arrow mapping.</w:t>
            </w:r>
          </w:p>
        </w:tc>
      </w:tr>
      <w:tr w:rsidR="002B5327" w14:paraId="777FB3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B8D34B" w14:textId="77777777" w:rsidR="002B5327" w:rsidRDefault="007D7A16">
            <w:pPr>
              <w:pStyle w:val="TableText"/>
            </w:pPr>
            <w:r>
              <w:rPr>
                <w:rStyle w:val="VARIABLE"/>
              </w:rPr>
              <w:t>value.scalar_Float</w:t>
            </w:r>
          </w:p>
        </w:tc>
        <w:tc>
          <w:tcPr>
            <w:tcW w:w="2231" w:type="dxa"/>
            <w:tcBorders>
              <w:top w:val="single" w:sz="4" w:space="0" w:color="auto"/>
              <w:left w:val="single" w:sz="4" w:space="0" w:color="auto"/>
              <w:bottom w:val="single" w:sz="4" w:space="0" w:color="auto"/>
              <w:right w:val="single" w:sz="4" w:space="0" w:color="auto"/>
            </w:tcBorders>
          </w:tcPr>
          <w:p w14:paraId="018EC61B"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5D52B5D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164C73" w14:textId="77777777" w:rsidR="002B5327" w:rsidRDefault="007D7A16">
            <w:pPr>
              <w:pStyle w:val="TableText"/>
            </w:pPr>
            <w:r>
              <w:t>Canonical Part 6 Arrow mapping.</w:t>
            </w:r>
          </w:p>
        </w:tc>
      </w:tr>
      <w:tr w:rsidR="002B5327" w14:paraId="7E5DA3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0A295A" w14:textId="77777777" w:rsidR="002B5327" w:rsidRDefault="007D7A16">
            <w:pPr>
              <w:pStyle w:val="TableText"/>
            </w:pPr>
            <w:r>
              <w:rPr>
                <w:rStyle w:val="VARIABLE"/>
              </w:rPr>
              <w:t>value.array_Float</w:t>
            </w:r>
          </w:p>
        </w:tc>
        <w:tc>
          <w:tcPr>
            <w:tcW w:w="2231" w:type="dxa"/>
            <w:tcBorders>
              <w:top w:val="single" w:sz="4" w:space="0" w:color="auto"/>
              <w:left w:val="single" w:sz="4" w:space="0" w:color="auto"/>
              <w:bottom w:val="single" w:sz="4" w:space="0" w:color="auto"/>
              <w:right w:val="single" w:sz="4" w:space="0" w:color="auto"/>
            </w:tcBorders>
          </w:tcPr>
          <w:p w14:paraId="15E157B6" w14:textId="77777777" w:rsidR="002B5327" w:rsidRDefault="007D7A16">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00EE97E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45D733" w14:textId="77777777" w:rsidR="002B5327" w:rsidRDefault="007D7A16">
            <w:pPr>
              <w:pStyle w:val="TableText"/>
            </w:pPr>
            <w:r>
              <w:t>List offsets identify the element range; null list differs from empty list.</w:t>
            </w:r>
          </w:p>
        </w:tc>
      </w:tr>
      <w:tr w:rsidR="002B5327" w14:paraId="117C06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52B6F4" w14:textId="77777777" w:rsidR="002B5327" w:rsidRDefault="007D7A16">
            <w:pPr>
              <w:pStyle w:val="TableText"/>
            </w:pPr>
            <w:r>
              <w:rPr>
                <w:rStyle w:val="VARIABLE"/>
              </w:rPr>
              <w:t>value.array_Float[]</w:t>
            </w:r>
          </w:p>
        </w:tc>
        <w:tc>
          <w:tcPr>
            <w:tcW w:w="2231" w:type="dxa"/>
            <w:tcBorders>
              <w:top w:val="single" w:sz="4" w:space="0" w:color="auto"/>
              <w:left w:val="single" w:sz="4" w:space="0" w:color="auto"/>
              <w:bottom w:val="single" w:sz="4" w:space="0" w:color="auto"/>
              <w:right w:val="single" w:sz="4" w:space="0" w:color="auto"/>
            </w:tcBorders>
          </w:tcPr>
          <w:p w14:paraId="25419751"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056CEB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466ACC" w14:textId="77777777" w:rsidR="002B5327" w:rsidRDefault="007D7A16">
            <w:pPr>
              <w:pStyle w:val="TableText"/>
            </w:pPr>
            <w:r>
              <w:t>Canonical Part 6 Arrow mapping.</w:t>
            </w:r>
          </w:p>
        </w:tc>
      </w:tr>
      <w:tr w:rsidR="002B5327" w14:paraId="644AAC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04CB53" w14:textId="77777777" w:rsidR="002B5327" w:rsidRDefault="007D7A16">
            <w:pPr>
              <w:pStyle w:val="TableText"/>
            </w:pPr>
            <w:r>
              <w:rPr>
                <w:rStyle w:val="VARIABLE"/>
              </w:rPr>
              <w:t>value.matrix_Float</w:t>
            </w:r>
          </w:p>
        </w:tc>
        <w:tc>
          <w:tcPr>
            <w:tcW w:w="2231" w:type="dxa"/>
            <w:tcBorders>
              <w:top w:val="single" w:sz="4" w:space="0" w:color="auto"/>
              <w:left w:val="single" w:sz="4" w:space="0" w:color="auto"/>
              <w:bottom w:val="single" w:sz="4" w:space="0" w:color="auto"/>
              <w:right w:val="single" w:sz="4" w:space="0" w:color="auto"/>
            </w:tcBorders>
          </w:tcPr>
          <w:p w14:paraId="78F92217" w14:textId="77777777" w:rsidR="002B5327" w:rsidRDefault="007D7A16">
            <w:pPr>
              <w:pStyle w:val="TableText"/>
            </w:pPr>
            <w:r>
              <w:rPr>
                <w:rStyle w:val="VARIABLE"/>
              </w:rPr>
              <w:t>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089DBEA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A6B3C1" w14:textId="77777777" w:rsidR="002B5327" w:rsidRDefault="007D7A16">
            <w:pPr>
              <w:pStyle w:val="TableText"/>
            </w:pPr>
            <w:r>
              <w:t>Canonical Part 6 Arrow mapping.</w:t>
            </w:r>
          </w:p>
        </w:tc>
      </w:tr>
      <w:tr w:rsidR="002B5327" w14:paraId="613332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C31692" w14:textId="77777777" w:rsidR="002B5327" w:rsidRDefault="007D7A16">
            <w:pPr>
              <w:pStyle w:val="TableText"/>
            </w:pPr>
            <w:r>
              <w:rPr>
                <w:rStyle w:val="VARIABLE"/>
              </w:rPr>
              <w:t>value.matrix_Float.dimensions</w:t>
            </w:r>
          </w:p>
        </w:tc>
        <w:tc>
          <w:tcPr>
            <w:tcW w:w="2231" w:type="dxa"/>
            <w:tcBorders>
              <w:top w:val="single" w:sz="4" w:space="0" w:color="auto"/>
              <w:left w:val="single" w:sz="4" w:space="0" w:color="auto"/>
              <w:bottom w:val="single" w:sz="4" w:space="0" w:color="auto"/>
              <w:right w:val="single" w:sz="4" w:space="0" w:color="auto"/>
            </w:tcBorders>
          </w:tcPr>
          <w:p w14:paraId="1A45AE04"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E31942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0DD863" w14:textId="77777777" w:rsidR="002B5327" w:rsidRDefault="007D7A16">
            <w:pPr>
              <w:pStyle w:val="TableText"/>
            </w:pPr>
            <w:r>
              <w:t>List offsets identify the element range; null list differs from empty list.</w:t>
            </w:r>
          </w:p>
        </w:tc>
      </w:tr>
      <w:tr w:rsidR="002B5327" w14:paraId="007CB9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28C8E4" w14:textId="77777777" w:rsidR="002B5327" w:rsidRDefault="007D7A16">
            <w:pPr>
              <w:pStyle w:val="TableText"/>
            </w:pPr>
            <w:r>
              <w:rPr>
                <w:rStyle w:val="VARIABLE"/>
              </w:rPr>
              <w:t>value.matrix_Float.dimensions[]</w:t>
            </w:r>
          </w:p>
        </w:tc>
        <w:tc>
          <w:tcPr>
            <w:tcW w:w="2231" w:type="dxa"/>
            <w:tcBorders>
              <w:top w:val="single" w:sz="4" w:space="0" w:color="auto"/>
              <w:left w:val="single" w:sz="4" w:space="0" w:color="auto"/>
              <w:bottom w:val="single" w:sz="4" w:space="0" w:color="auto"/>
              <w:right w:val="single" w:sz="4" w:space="0" w:color="auto"/>
            </w:tcBorders>
          </w:tcPr>
          <w:p w14:paraId="2BAF73E0"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4FD0FD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54D502" w14:textId="77777777" w:rsidR="002B5327" w:rsidRDefault="007D7A16">
            <w:pPr>
              <w:pStyle w:val="TableText"/>
            </w:pPr>
            <w:r>
              <w:t>Canonical Part 6 Arrow mapping.</w:t>
            </w:r>
          </w:p>
        </w:tc>
      </w:tr>
      <w:tr w:rsidR="002B5327" w14:paraId="2FF031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DB61C1" w14:textId="77777777" w:rsidR="002B5327" w:rsidRDefault="007D7A16">
            <w:pPr>
              <w:pStyle w:val="TableText"/>
            </w:pPr>
            <w:r>
              <w:rPr>
                <w:rStyle w:val="VARIABLE"/>
              </w:rPr>
              <w:t>value.matrix_Float.values</w:t>
            </w:r>
          </w:p>
        </w:tc>
        <w:tc>
          <w:tcPr>
            <w:tcW w:w="2231" w:type="dxa"/>
            <w:tcBorders>
              <w:top w:val="single" w:sz="4" w:space="0" w:color="auto"/>
              <w:left w:val="single" w:sz="4" w:space="0" w:color="auto"/>
              <w:bottom w:val="single" w:sz="4" w:space="0" w:color="auto"/>
              <w:right w:val="single" w:sz="4" w:space="0" w:color="auto"/>
            </w:tcBorders>
          </w:tcPr>
          <w:p w14:paraId="3A4207F9" w14:textId="77777777" w:rsidR="002B5327" w:rsidRDefault="007D7A16">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1238BF1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088557" w14:textId="77777777" w:rsidR="002B5327" w:rsidRDefault="007D7A16">
            <w:pPr>
              <w:pStyle w:val="TableText"/>
            </w:pPr>
            <w:r>
              <w:t>List offsets identify the element range; null list differs from empty list.</w:t>
            </w:r>
          </w:p>
        </w:tc>
      </w:tr>
      <w:tr w:rsidR="002B5327" w14:paraId="138EFD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9D30A6" w14:textId="77777777" w:rsidR="002B5327" w:rsidRDefault="007D7A16">
            <w:pPr>
              <w:pStyle w:val="TableText"/>
            </w:pPr>
            <w:r>
              <w:rPr>
                <w:rStyle w:val="VARIABLE"/>
              </w:rPr>
              <w:t>value.matrix_Float.values[]</w:t>
            </w:r>
          </w:p>
        </w:tc>
        <w:tc>
          <w:tcPr>
            <w:tcW w:w="2231" w:type="dxa"/>
            <w:tcBorders>
              <w:top w:val="single" w:sz="4" w:space="0" w:color="auto"/>
              <w:left w:val="single" w:sz="4" w:space="0" w:color="auto"/>
              <w:bottom w:val="single" w:sz="4" w:space="0" w:color="auto"/>
              <w:right w:val="single" w:sz="4" w:space="0" w:color="auto"/>
            </w:tcBorders>
          </w:tcPr>
          <w:p w14:paraId="25601B16"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72FBD91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C4D0E7" w14:textId="77777777" w:rsidR="002B5327" w:rsidRDefault="007D7A16">
            <w:pPr>
              <w:pStyle w:val="TableText"/>
            </w:pPr>
            <w:r>
              <w:t>Canonical Part 6 Arrow mapping.</w:t>
            </w:r>
          </w:p>
        </w:tc>
      </w:tr>
      <w:tr w:rsidR="002B5327" w14:paraId="02477A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A280BC" w14:textId="77777777" w:rsidR="002B5327" w:rsidRDefault="007D7A16">
            <w:pPr>
              <w:pStyle w:val="TableText"/>
            </w:pPr>
            <w:r>
              <w:rPr>
                <w:rStyle w:val="VARIABLE"/>
              </w:rPr>
              <w:t>value.scalar_Double</w:t>
            </w:r>
          </w:p>
        </w:tc>
        <w:tc>
          <w:tcPr>
            <w:tcW w:w="2231" w:type="dxa"/>
            <w:tcBorders>
              <w:top w:val="single" w:sz="4" w:space="0" w:color="auto"/>
              <w:left w:val="single" w:sz="4" w:space="0" w:color="auto"/>
              <w:bottom w:val="single" w:sz="4" w:space="0" w:color="auto"/>
              <w:right w:val="single" w:sz="4" w:space="0" w:color="auto"/>
            </w:tcBorders>
          </w:tcPr>
          <w:p w14:paraId="48319D10"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26356E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0927C5" w14:textId="77777777" w:rsidR="002B5327" w:rsidRDefault="007D7A16">
            <w:pPr>
              <w:pStyle w:val="TableText"/>
            </w:pPr>
            <w:r>
              <w:t>Canonical Part 6 Arrow mapping.</w:t>
            </w:r>
          </w:p>
        </w:tc>
      </w:tr>
      <w:tr w:rsidR="002B5327" w14:paraId="184B8E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28A564" w14:textId="77777777" w:rsidR="002B5327" w:rsidRDefault="007D7A16">
            <w:pPr>
              <w:pStyle w:val="TableText"/>
            </w:pPr>
            <w:r>
              <w:rPr>
                <w:rStyle w:val="VARIABLE"/>
              </w:rPr>
              <w:t>value.array_Double</w:t>
            </w:r>
          </w:p>
        </w:tc>
        <w:tc>
          <w:tcPr>
            <w:tcW w:w="2231" w:type="dxa"/>
            <w:tcBorders>
              <w:top w:val="single" w:sz="4" w:space="0" w:color="auto"/>
              <w:left w:val="single" w:sz="4" w:space="0" w:color="auto"/>
              <w:bottom w:val="single" w:sz="4" w:space="0" w:color="auto"/>
              <w:right w:val="single" w:sz="4" w:space="0" w:color="auto"/>
            </w:tcBorders>
          </w:tcPr>
          <w:p w14:paraId="315DA827" w14:textId="77777777" w:rsidR="002B5327" w:rsidRDefault="007D7A16">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71089AD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288A39" w14:textId="77777777" w:rsidR="002B5327" w:rsidRDefault="007D7A16">
            <w:pPr>
              <w:pStyle w:val="TableText"/>
            </w:pPr>
            <w:r>
              <w:t>List offsets identify the element range; null list differs from empty list.</w:t>
            </w:r>
          </w:p>
        </w:tc>
      </w:tr>
      <w:tr w:rsidR="002B5327" w14:paraId="73CFEB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B1AC62" w14:textId="77777777" w:rsidR="002B5327" w:rsidRDefault="007D7A16">
            <w:pPr>
              <w:pStyle w:val="TableText"/>
            </w:pPr>
            <w:r>
              <w:rPr>
                <w:rStyle w:val="VARIABLE"/>
              </w:rPr>
              <w:t>value.array_Double[]</w:t>
            </w:r>
          </w:p>
        </w:tc>
        <w:tc>
          <w:tcPr>
            <w:tcW w:w="2231" w:type="dxa"/>
            <w:tcBorders>
              <w:top w:val="single" w:sz="4" w:space="0" w:color="auto"/>
              <w:left w:val="single" w:sz="4" w:space="0" w:color="auto"/>
              <w:bottom w:val="single" w:sz="4" w:space="0" w:color="auto"/>
              <w:right w:val="single" w:sz="4" w:space="0" w:color="auto"/>
            </w:tcBorders>
          </w:tcPr>
          <w:p w14:paraId="2C2EECA4"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F391C8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0855C9" w14:textId="77777777" w:rsidR="002B5327" w:rsidRDefault="007D7A16">
            <w:pPr>
              <w:pStyle w:val="TableText"/>
            </w:pPr>
            <w:r>
              <w:t>Canonical Part 6 Arrow mapping.</w:t>
            </w:r>
          </w:p>
        </w:tc>
      </w:tr>
      <w:tr w:rsidR="002B5327" w14:paraId="014D90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91BFE5" w14:textId="77777777" w:rsidR="002B5327" w:rsidRDefault="007D7A16">
            <w:pPr>
              <w:pStyle w:val="TableText"/>
            </w:pPr>
            <w:r>
              <w:rPr>
                <w:rStyle w:val="VARIABLE"/>
              </w:rPr>
              <w:t>value.matrix_Double</w:t>
            </w:r>
          </w:p>
        </w:tc>
        <w:tc>
          <w:tcPr>
            <w:tcW w:w="2231" w:type="dxa"/>
            <w:tcBorders>
              <w:top w:val="single" w:sz="4" w:space="0" w:color="auto"/>
              <w:left w:val="single" w:sz="4" w:space="0" w:color="auto"/>
              <w:bottom w:val="single" w:sz="4" w:space="0" w:color="auto"/>
              <w:right w:val="single" w:sz="4" w:space="0" w:color="auto"/>
            </w:tcBorders>
          </w:tcPr>
          <w:p w14:paraId="147B5889" w14:textId="77777777" w:rsidR="002B5327" w:rsidRDefault="007D7A16">
            <w:pPr>
              <w:pStyle w:val="TableText"/>
            </w:pPr>
            <w:r>
              <w:rPr>
                <w:rStyle w:val="VARIABLE"/>
              </w:rPr>
              <w:t>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5B0036E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47A339" w14:textId="77777777" w:rsidR="002B5327" w:rsidRDefault="007D7A16">
            <w:pPr>
              <w:pStyle w:val="TableText"/>
            </w:pPr>
            <w:r>
              <w:t>Canonical Part 6 Arrow mapping.</w:t>
            </w:r>
          </w:p>
        </w:tc>
      </w:tr>
      <w:tr w:rsidR="002B5327" w14:paraId="147D6A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BFCDC5" w14:textId="77777777" w:rsidR="002B5327" w:rsidRDefault="007D7A16">
            <w:pPr>
              <w:pStyle w:val="TableText"/>
            </w:pPr>
            <w:r>
              <w:rPr>
                <w:rStyle w:val="VARIABLE"/>
              </w:rPr>
              <w:t>value.matrix_Double.dimensions</w:t>
            </w:r>
          </w:p>
        </w:tc>
        <w:tc>
          <w:tcPr>
            <w:tcW w:w="2231" w:type="dxa"/>
            <w:tcBorders>
              <w:top w:val="single" w:sz="4" w:space="0" w:color="auto"/>
              <w:left w:val="single" w:sz="4" w:space="0" w:color="auto"/>
              <w:bottom w:val="single" w:sz="4" w:space="0" w:color="auto"/>
              <w:right w:val="single" w:sz="4" w:space="0" w:color="auto"/>
            </w:tcBorders>
          </w:tcPr>
          <w:p w14:paraId="3445B737"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192843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E83D1E" w14:textId="77777777" w:rsidR="002B5327" w:rsidRDefault="007D7A16">
            <w:pPr>
              <w:pStyle w:val="TableText"/>
            </w:pPr>
            <w:r>
              <w:t>List offsets identify the element range; null list differs from empty list.</w:t>
            </w:r>
          </w:p>
        </w:tc>
      </w:tr>
      <w:tr w:rsidR="002B5327" w14:paraId="4E0F46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5AAA33" w14:textId="77777777" w:rsidR="002B5327" w:rsidRDefault="007D7A16">
            <w:pPr>
              <w:pStyle w:val="TableText"/>
            </w:pPr>
            <w:r>
              <w:rPr>
                <w:rStyle w:val="VARIABLE"/>
              </w:rPr>
              <w:t>value.matrix_Double.dimensions[]</w:t>
            </w:r>
          </w:p>
        </w:tc>
        <w:tc>
          <w:tcPr>
            <w:tcW w:w="2231" w:type="dxa"/>
            <w:tcBorders>
              <w:top w:val="single" w:sz="4" w:space="0" w:color="auto"/>
              <w:left w:val="single" w:sz="4" w:space="0" w:color="auto"/>
              <w:bottom w:val="single" w:sz="4" w:space="0" w:color="auto"/>
              <w:right w:val="single" w:sz="4" w:space="0" w:color="auto"/>
            </w:tcBorders>
          </w:tcPr>
          <w:p w14:paraId="73403DD1"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2906C3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946C65" w14:textId="77777777" w:rsidR="002B5327" w:rsidRDefault="007D7A16">
            <w:pPr>
              <w:pStyle w:val="TableText"/>
            </w:pPr>
            <w:r>
              <w:t>Canonical Part 6 Arrow mapping.</w:t>
            </w:r>
          </w:p>
        </w:tc>
      </w:tr>
      <w:tr w:rsidR="002B5327" w14:paraId="1F9D28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1229F9" w14:textId="77777777" w:rsidR="002B5327" w:rsidRDefault="007D7A16">
            <w:pPr>
              <w:pStyle w:val="TableText"/>
            </w:pPr>
            <w:r>
              <w:rPr>
                <w:rStyle w:val="VARIABLE"/>
              </w:rPr>
              <w:t>value.matrix_Double.values</w:t>
            </w:r>
          </w:p>
        </w:tc>
        <w:tc>
          <w:tcPr>
            <w:tcW w:w="2231" w:type="dxa"/>
            <w:tcBorders>
              <w:top w:val="single" w:sz="4" w:space="0" w:color="auto"/>
              <w:left w:val="single" w:sz="4" w:space="0" w:color="auto"/>
              <w:bottom w:val="single" w:sz="4" w:space="0" w:color="auto"/>
              <w:right w:val="single" w:sz="4" w:space="0" w:color="auto"/>
            </w:tcBorders>
          </w:tcPr>
          <w:p w14:paraId="42E10960" w14:textId="77777777" w:rsidR="002B5327" w:rsidRDefault="007D7A16">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4E31927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CDFE2F" w14:textId="77777777" w:rsidR="002B5327" w:rsidRDefault="007D7A16">
            <w:pPr>
              <w:pStyle w:val="TableText"/>
            </w:pPr>
            <w:r>
              <w:t>List offsets identify the element range; null list differs from empty list.</w:t>
            </w:r>
          </w:p>
        </w:tc>
      </w:tr>
      <w:tr w:rsidR="002B5327" w14:paraId="518503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16E997" w14:textId="77777777" w:rsidR="002B5327" w:rsidRDefault="007D7A16">
            <w:pPr>
              <w:pStyle w:val="TableText"/>
            </w:pPr>
            <w:r>
              <w:rPr>
                <w:rStyle w:val="VARIABLE"/>
              </w:rPr>
              <w:t>value.matrix_Double.values[]</w:t>
            </w:r>
          </w:p>
        </w:tc>
        <w:tc>
          <w:tcPr>
            <w:tcW w:w="2231" w:type="dxa"/>
            <w:tcBorders>
              <w:top w:val="single" w:sz="4" w:space="0" w:color="auto"/>
              <w:left w:val="single" w:sz="4" w:space="0" w:color="auto"/>
              <w:bottom w:val="single" w:sz="4" w:space="0" w:color="auto"/>
              <w:right w:val="single" w:sz="4" w:space="0" w:color="auto"/>
            </w:tcBorders>
          </w:tcPr>
          <w:p w14:paraId="690C48C1"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74FFA8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4B6595" w14:textId="77777777" w:rsidR="002B5327" w:rsidRDefault="007D7A16">
            <w:pPr>
              <w:pStyle w:val="TableText"/>
            </w:pPr>
            <w:r>
              <w:t>Canonical Part 6 Arrow mapping.</w:t>
            </w:r>
          </w:p>
        </w:tc>
      </w:tr>
      <w:tr w:rsidR="002B5327" w14:paraId="44D750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D42381" w14:textId="77777777" w:rsidR="002B5327" w:rsidRDefault="007D7A16">
            <w:pPr>
              <w:pStyle w:val="TableText"/>
            </w:pPr>
            <w:r>
              <w:rPr>
                <w:rStyle w:val="VARIABLE"/>
              </w:rPr>
              <w:t>value.scalar_String</w:t>
            </w:r>
          </w:p>
        </w:tc>
        <w:tc>
          <w:tcPr>
            <w:tcW w:w="2231" w:type="dxa"/>
            <w:tcBorders>
              <w:top w:val="single" w:sz="4" w:space="0" w:color="auto"/>
              <w:left w:val="single" w:sz="4" w:space="0" w:color="auto"/>
              <w:bottom w:val="single" w:sz="4" w:space="0" w:color="auto"/>
              <w:right w:val="single" w:sz="4" w:space="0" w:color="auto"/>
            </w:tcBorders>
          </w:tcPr>
          <w:p w14:paraId="4362F4C3"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654C21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A5EF3A" w14:textId="77777777" w:rsidR="002B5327" w:rsidRDefault="007D7A16">
            <w:pPr>
              <w:pStyle w:val="TableText"/>
            </w:pPr>
            <w:r>
              <w:t>Canonical Part 6 Arrow mapping.</w:t>
            </w:r>
          </w:p>
        </w:tc>
      </w:tr>
      <w:tr w:rsidR="002B5327" w14:paraId="099187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465BD2" w14:textId="77777777" w:rsidR="002B5327" w:rsidRDefault="007D7A16">
            <w:pPr>
              <w:pStyle w:val="TableText"/>
            </w:pPr>
            <w:r>
              <w:rPr>
                <w:rStyle w:val="VARIABLE"/>
              </w:rPr>
              <w:t>value.array_String</w:t>
            </w:r>
          </w:p>
        </w:tc>
        <w:tc>
          <w:tcPr>
            <w:tcW w:w="2231" w:type="dxa"/>
            <w:tcBorders>
              <w:top w:val="single" w:sz="4" w:space="0" w:color="auto"/>
              <w:left w:val="single" w:sz="4" w:space="0" w:color="auto"/>
              <w:bottom w:val="single" w:sz="4" w:space="0" w:color="auto"/>
              <w:right w:val="single" w:sz="4" w:space="0" w:color="auto"/>
            </w:tcBorders>
          </w:tcPr>
          <w:p w14:paraId="0D3D54D8"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04EC95E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3E56B8" w14:textId="77777777" w:rsidR="002B5327" w:rsidRDefault="007D7A16">
            <w:pPr>
              <w:pStyle w:val="TableText"/>
            </w:pPr>
            <w:r>
              <w:t>List offsets identify the element range; null list differs from empty list.</w:t>
            </w:r>
          </w:p>
        </w:tc>
      </w:tr>
      <w:tr w:rsidR="002B5327" w14:paraId="65735C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1AE921" w14:textId="77777777" w:rsidR="002B5327" w:rsidRDefault="007D7A16">
            <w:pPr>
              <w:pStyle w:val="TableText"/>
            </w:pPr>
            <w:r>
              <w:rPr>
                <w:rStyle w:val="VARIABLE"/>
              </w:rPr>
              <w:t>value.array_String[]</w:t>
            </w:r>
          </w:p>
        </w:tc>
        <w:tc>
          <w:tcPr>
            <w:tcW w:w="2231" w:type="dxa"/>
            <w:tcBorders>
              <w:top w:val="single" w:sz="4" w:space="0" w:color="auto"/>
              <w:left w:val="single" w:sz="4" w:space="0" w:color="auto"/>
              <w:bottom w:val="single" w:sz="4" w:space="0" w:color="auto"/>
              <w:right w:val="single" w:sz="4" w:space="0" w:color="auto"/>
            </w:tcBorders>
          </w:tcPr>
          <w:p w14:paraId="366E56E5"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208577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1017F1" w14:textId="77777777" w:rsidR="002B5327" w:rsidRDefault="007D7A16">
            <w:pPr>
              <w:pStyle w:val="TableText"/>
            </w:pPr>
            <w:r>
              <w:t>Canonical Part 6 Arrow mapping.</w:t>
            </w:r>
          </w:p>
        </w:tc>
      </w:tr>
      <w:tr w:rsidR="002B5327" w14:paraId="64BE7C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B94628" w14:textId="77777777" w:rsidR="002B5327" w:rsidRDefault="007D7A16">
            <w:pPr>
              <w:pStyle w:val="TableText"/>
            </w:pPr>
            <w:r>
              <w:rPr>
                <w:rStyle w:val="VARIABLE"/>
              </w:rPr>
              <w:t>value.matrix_String</w:t>
            </w:r>
          </w:p>
        </w:tc>
        <w:tc>
          <w:tcPr>
            <w:tcW w:w="2231" w:type="dxa"/>
            <w:tcBorders>
              <w:top w:val="single" w:sz="4" w:space="0" w:color="auto"/>
              <w:left w:val="single" w:sz="4" w:space="0" w:color="auto"/>
              <w:bottom w:val="single" w:sz="4" w:space="0" w:color="auto"/>
              <w:right w:val="single" w:sz="4" w:space="0" w:color="auto"/>
            </w:tcBorders>
          </w:tcPr>
          <w:p w14:paraId="7FC5264C" w14:textId="77777777" w:rsidR="002B5327" w:rsidRDefault="007D7A16">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495B338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D4E769" w14:textId="77777777" w:rsidR="002B5327" w:rsidRDefault="007D7A16">
            <w:pPr>
              <w:pStyle w:val="TableText"/>
            </w:pPr>
            <w:r>
              <w:t>Canonical Part 6 Arrow mapping.</w:t>
            </w:r>
          </w:p>
        </w:tc>
      </w:tr>
      <w:tr w:rsidR="002B5327" w14:paraId="6F5F5C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B7BD1B" w14:textId="77777777" w:rsidR="002B5327" w:rsidRDefault="007D7A16">
            <w:pPr>
              <w:pStyle w:val="TableText"/>
            </w:pPr>
            <w:r>
              <w:rPr>
                <w:rStyle w:val="VARIABLE"/>
              </w:rPr>
              <w:t>value.matrix_String.dimensions</w:t>
            </w:r>
          </w:p>
        </w:tc>
        <w:tc>
          <w:tcPr>
            <w:tcW w:w="2231" w:type="dxa"/>
            <w:tcBorders>
              <w:top w:val="single" w:sz="4" w:space="0" w:color="auto"/>
              <w:left w:val="single" w:sz="4" w:space="0" w:color="auto"/>
              <w:bottom w:val="single" w:sz="4" w:space="0" w:color="auto"/>
              <w:right w:val="single" w:sz="4" w:space="0" w:color="auto"/>
            </w:tcBorders>
          </w:tcPr>
          <w:p w14:paraId="75DEA366"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92F842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EDAF00" w14:textId="77777777" w:rsidR="002B5327" w:rsidRDefault="007D7A16">
            <w:pPr>
              <w:pStyle w:val="TableText"/>
            </w:pPr>
            <w:r>
              <w:t>List offsets identify the element range; null list differs from empty list.</w:t>
            </w:r>
          </w:p>
        </w:tc>
      </w:tr>
      <w:tr w:rsidR="002B5327" w14:paraId="2FACD4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7DE132" w14:textId="77777777" w:rsidR="002B5327" w:rsidRDefault="007D7A16">
            <w:pPr>
              <w:pStyle w:val="TableText"/>
            </w:pPr>
            <w:r>
              <w:rPr>
                <w:rStyle w:val="VARIABLE"/>
              </w:rPr>
              <w:t>value.matrix_String.dimensions[]</w:t>
            </w:r>
          </w:p>
        </w:tc>
        <w:tc>
          <w:tcPr>
            <w:tcW w:w="2231" w:type="dxa"/>
            <w:tcBorders>
              <w:top w:val="single" w:sz="4" w:space="0" w:color="auto"/>
              <w:left w:val="single" w:sz="4" w:space="0" w:color="auto"/>
              <w:bottom w:val="single" w:sz="4" w:space="0" w:color="auto"/>
              <w:right w:val="single" w:sz="4" w:space="0" w:color="auto"/>
            </w:tcBorders>
          </w:tcPr>
          <w:p w14:paraId="50350C03"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E1AA88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C124C7" w14:textId="77777777" w:rsidR="002B5327" w:rsidRDefault="007D7A16">
            <w:pPr>
              <w:pStyle w:val="TableText"/>
            </w:pPr>
            <w:r>
              <w:t>Canonical Part 6 Arrow mapping.</w:t>
            </w:r>
          </w:p>
        </w:tc>
      </w:tr>
      <w:tr w:rsidR="002B5327" w14:paraId="29F31A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58E73D" w14:textId="77777777" w:rsidR="002B5327" w:rsidRDefault="007D7A16">
            <w:pPr>
              <w:pStyle w:val="TableText"/>
            </w:pPr>
            <w:r>
              <w:rPr>
                <w:rStyle w:val="VARIABLE"/>
              </w:rPr>
              <w:lastRenderedPageBreak/>
              <w:t>value.matrix_String.values</w:t>
            </w:r>
          </w:p>
        </w:tc>
        <w:tc>
          <w:tcPr>
            <w:tcW w:w="2231" w:type="dxa"/>
            <w:tcBorders>
              <w:top w:val="single" w:sz="4" w:space="0" w:color="auto"/>
              <w:left w:val="single" w:sz="4" w:space="0" w:color="auto"/>
              <w:bottom w:val="single" w:sz="4" w:space="0" w:color="auto"/>
              <w:right w:val="single" w:sz="4" w:space="0" w:color="auto"/>
            </w:tcBorders>
          </w:tcPr>
          <w:p w14:paraId="31ABC629"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25DDD2C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ED26B7" w14:textId="77777777" w:rsidR="002B5327" w:rsidRDefault="007D7A16">
            <w:pPr>
              <w:pStyle w:val="TableText"/>
            </w:pPr>
            <w:r>
              <w:t>List offsets identify the element range; null list differs from empty list.</w:t>
            </w:r>
          </w:p>
        </w:tc>
      </w:tr>
      <w:tr w:rsidR="002B5327" w14:paraId="664C2F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45551D" w14:textId="77777777" w:rsidR="002B5327" w:rsidRDefault="007D7A16">
            <w:pPr>
              <w:pStyle w:val="TableText"/>
            </w:pPr>
            <w:r>
              <w:rPr>
                <w:rStyle w:val="VARIABLE"/>
              </w:rPr>
              <w:t>value.matrix_String.values[]</w:t>
            </w:r>
          </w:p>
        </w:tc>
        <w:tc>
          <w:tcPr>
            <w:tcW w:w="2231" w:type="dxa"/>
            <w:tcBorders>
              <w:top w:val="single" w:sz="4" w:space="0" w:color="auto"/>
              <w:left w:val="single" w:sz="4" w:space="0" w:color="auto"/>
              <w:bottom w:val="single" w:sz="4" w:space="0" w:color="auto"/>
              <w:right w:val="single" w:sz="4" w:space="0" w:color="auto"/>
            </w:tcBorders>
          </w:tcPr>
          <w:p w14:paraId="74DF2282"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F3BC18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7B111C" w14:textId="77777777" w:rsidR="002B5327" w:rsidRDefault="007D7A16">
            <w:pPr>
              <w:pStyle w:val="TableText"/>
            </w:pPr>
            <w:r>
              <w:t>Canonical Part 6 Arrow mapping.</w:t>
            </w:r>
          </w:p>
        </w:tc>
      </w:tr>
      <w:tr w:rsidR="002B5327" w14:paraId="0280B4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BB6AB5" w14:textId="77777777" w:rsidR="002B5327" w:rsidRDefault="007D7A16">
            <w:pPr>
              <w:pStyle w:val="TableText"/>
            </w:pPr>
            <w:r>
              <w:rPr>
                <w:rStyle w:val="VARIABLE"/>
              </w:rPr>
              <w:t>value.scalar_DateTime</w:t>
            </w:r>
          </w:p>
        </w:tc>
        <w:tc>
          <w:tcPr>
            <w:tcW w:w="2231" w:type="dxa"/>
            <w:tcBorders>
              <w:top w:val="single" w:sz="4" w:space="0" w:color="auto"/>
              <w:left w:val="single" w:sz="4" w:space="0" w:color="auto"/>
              <w:bottom w:val="single" w:sz="4" w:space="0" w:color="auto"/>
              <w:right w:val="single" w:sz="4" w:space="0" w:color="auto"/>
            </w:tcBorders>
          </w:tcPr>
          <w:p w14:paraId="17F9578E"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53A0A61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10D9CF" w14:textId="77777777" w:rsidR="002B5327" w:rsidRDefault="007D7A16">
            <w:pPr>
              <w:pStyle w:val="TableText"/>
            </w:pPr>
            <w:r>
              <w:t>Canonical Part 6 Arrow mapping.</w:t>
            </w:r>
          </w:p>
        </w:tc>
      </w:tr>
      <w:tr w:rsidR="002B5327" w14:paraId="59F6F6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87B54F" w14:textId="77777777" w:rsidR="002B5327" w:rsidRDefault="007D7A16">
            <w:pPr>
              <w:pStyle w:val="TableText"/>
            </w:pPr>
            <w:r>
              <w:rPr>
                <w:rStyle w:val="VARIABLE"/>
              </w:rPr>
              <w:t>value.array_DateTime</w:t>
            </w:r>
          </w:p>
        </w:tc>
        <w:tc>
          <w:tcPr>
            <w:tcW w:w="2231" w:type="dxa"/>
            <w:tcBorders>
              <w:top w:val="single" w:sz="4" w:space="0" w:color="auto"/>
              <w:left w:val="single" w:sz="4" w:space="0" w:color="auto"/>
              <w:bottom w:val="single" w:sz="4" w:space="0" w:color="auto"/>
              <w:right w:val="single" w:sz="4" w:space="0" w:color="auto"/>
            </w:tcBorders>
          </w:tcPr>
          <w:p w14:paraId="57434ABA" w14:textId="77777777" w:rsidR="002B5327" w:rsidRDefault="007D7A16">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4B96A6C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89C928" w14:textId="77777777" w:rsidR="002B5327" w:rsidRDefault="007D7A16">
            <w:pPr>
              <w:pStyle w:val="TableText"/>
            </w:pPr>
            <w:r>
              <w:t>List offsets identify the element range; null list differs from empty list.</w:t>
            </w:r>
          </w:p>
        </w:tc>
      </w:tr>
      <w:tr w:rsidR="002B5327" w14:paraId="24AFD7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62EB8B" w14:textId="77777777" w:rsidR="002B5327" w:rsidRDefault="007D7A16">
            <w:pPr>
              <w:pStyle w:val="TableText"/>
            </w:pPr>
            <w:r>
              <w:rPr>
                <w:rStyle w:val="VARIABLE"/>
              </w:rPr>
              <w:t>value.array_DateTime[]</w:t>
            </w:r>
          </w:p>
        </w:tc>
        <w:tc>
          <w:tcPr>
            <w:tcW w:w="2231" w:type="dxa"/>
            <w:tcBorders>
              <w:top w:val="single" w:sz="4" w:space="0" w:color="auto"/>
              <w:left w:val="single" w:sz="4" w:space="0" w:color="auto"/>
              <w:bottom w:val="single" w:sz="4" w:space="0" w:color="auto"/>
              <w:right w:val="single" w:sz="4" w:space="0" w:color="auto"/>
            </w:tcBorders>
          </w:tcPr>
          <w:p w14:paraId="57F32E61"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74714E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F8ED2D" w14:textId="77777777" w:rsidR="002B5327" w:rsidRDefault="007D7A16">
            <w:pPr>
              <w:pStyle w:val="TableText"/>
            </w:pPr>
            <w:r>
              <w:t>Canonical Part 6 Arrow mapping.</w:t>
            </w:r>
          </w:p>
        </w:tc>
      </w:tr>
      <w:tr w:rsidR="002B5327" w14:paraId="5CB56B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F2CDB7" w14:textId="77777777" w:rsidR="002B5327" w:rsidRDefault="007D7A16">
            <w:pPr>
              <w:pStyle w:val="TableText"/>
            </w:pPr>
            <w:r>
              <w:rPr>
                <w:rStyle w:val="VARIABLE"/>
              </w:rPr>
              <w:t>value.matrix_DateTime</w:t>
            </w:r>
          </w:p>
        </w:tc>
        <w:tc>
          <w:tcPr>
            <w:tcW w:w="2231" w:type="dxa"/>
            <w:tcBorders>
              <w:top w:val="single" w:sz="4" w:space="0" w:color="auto"/>
              <w:left w:val="single" w:sz="4" w:space="0" w:color="auto"/>
              <w:bottom w:val="single" w:sz="4" w:space="0" w:color="auto"/>
              <w:right w:val="single" w:sz="4" w:space="0" w:color="auto"/>
            </w:tcBorders>
          </w:tcPr>
          <w:p w14:paraId="65CA973B" w14:textId="77777777" w:rsidR="002B5327" w:rsidRDefault="007D7A16">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2818A3A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4B02C0" w14:textId="77777777" w:rsidR="002B5327" w:rsidRDefault="007D7A16">
            <w:pPr>
              <w:pStyle w:val="TableText"/>
            </w:pPr>
            <w:r>
              <w:t>Canonical Part 6 Arrow mapping.</w:t>
            </w:r>
          </w:p>
        </w:tc>
      </w:tr>
      <w:tr w:rsidR="002B5327" w14:paraId="0B5809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F2683B" w14:textId="77777777" w:rsidR="002B5327" w:rsidRDefault="007D7A16">
            <w:pPr>
              <w:pStyle w:val="TableText"/>
            </w:pPr>
            <w:r>
              <w:rPr>
                <w:rStyle w:val="VARIABLE"/>
              </w:rPr>
              <w:t>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0C9578FA"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D4EC49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D9CB46" w14:textId="77777777" w:rsidR="002B5327" w:rsidRDefault="007D7A16">
            <w:pPr>
              <w:pStyle w:val="TableText"/>
            </w:pPr>
            <w:r>
              <w:t>List offsets identify the element range; null list differs from empty list.</w:t>
            </w:r>
          </w:p>
        </w:tc>
      </w:tr>
      <w:tr w:rsidR="002B5327" w14:paraId="384182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641D5F" w14:textId="77777777" w:rsidR="002B5327" w:rsidRDefault="007D7A16">
            <w:pPr>
              <w:pStyle w:val="TableText"/>
            </w:pPr>
            <w:r>
              <w:rPr>
                <w:rStyle w:val="VARIABLE"/>
              </w:rPr>
              <w:t>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5AC7972F"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5FFBF7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610675" w14:textId="77777777" w:rsidR="002B5327" w:rsidRDefault="007D7A16">
            <w:pPr>
              <w:pStyle w:val="TableText"/>
            </w:pPr>
            <w:r>
              <w:t>Canonical Part 6 Arrow mapping.</w:t>
            </w:r>
          </w:p>
        </w:tc>
      </w:tr>
      <w:tr w:rsidR="002B5327" w14:paraId="60C614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2EE9F4" w14:textId="77777777" w:rsidR="002B5327" w:rsidRDefault="007D7A16">
            <w:pPr>
              <w:pStyle w:val="TableText"/>
            </w:pPr>
            <w:r>
              <w:rPr>
                <w:rStyle w:val="VARIABLE"/>
              </w:rPr>
              <w:t>value.matrix_DateTime.values</w:t>
            </w:r>
          </w:p>
        </w:tc>
        <w:tc>
          <w:tcPr>
            <w:tcW w:w="2231" w:type="dxa"/>
            <w:tcBorders>
              <w:top w:val="single" w:sz="4" w:space="0" w:color="auto"/>
              <w:left w:val="single" w:sz="4" w:space="0" w:color="auto"/>
              <w:bottom w:val="single" w:sz="4" w:space="0" w:color="auto"/>
              <w:right w:val="single" w:sz="4" w:space="0" w:color="auto"/>
            </w:tcBorders>
          </w:tcPr>
          <w:p w14:paraId="56D21686" w14:textId="77777777" w:rsidR="002B5327" w:rsidRDefault="007D7A16">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54B6E73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D0652D" w14:textId="77777777" w:rsidR="002B5327" w:rsidRDefault="007D7A16">
            <w:pPr>
              <w:pStyle w:val="TableText"/>
            </w:pPr>
            <w:r>
              <w:t>List offsets identify the element range; null list differs from empty list.</w:t>
            </w:r>
          </w:p>
        </w:tc>
      </w:tr>
      <w:tr w:rsidR="002B5327" w14:paraId="7E15A9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FC83CE" w14:textId="77777777" w:rsidR="002B5327" w:rsidRDefault="007D7A16">
            <w:pPr>
              <w:pStyle w:val="TableText"/>
            </w:pPr>
            <w:r>
              <w:rPr>
                <w:rStyle w:val="VARIABLE"/>
              </w:rPr>
              <w:t>value.matrix_DateTime.values[]</w:t>
            </w:r>
          </w:p>
        </w:tc>
        <w:tc>
          <w:tcPr>
            <w:tcW w:w="2231" w:type="dxa"/>
            <w:tcBorders>
              <w:top w:val="single" w:sz="4" w:space="0" w:color="auto"/>
              <w:left w:val="single" w:sz="4" w:space="0" w:color="auto"/>
              <w:bottom w:val="single" w:sz="4" w:space="0" w:color="auto"/>
              <w:right w:val="single" w:sz="4" w:space="0" w:color="auto"/>
            </w:tcBorders>
          </w:tcPr>
          <w:p w14:paraId="57592F14" w14:textId="77777777" w:rsidR="002B5327" w:rsidRDefault="007D7A16">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137009C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33E644" w14:textId="77777777" w:rsidR="002B5327" w:rsidRDefault="007D7A16">
            <w:pPr>
              <w:pStyle w:val="TableText"/>
            </w:pPr>
            <w:r>
              <w:t>Canonical Part 6 Arrow mapping.</w:t>
            </w:r>
          </w:p>
        </w:tc>
      </w:tr>
      <w:tr w:rsidR="002B5327" w14:paraId="78BA5E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1F006D" w14:textId="77777777" w:rsidR="002B5327" w:rsidRDefault="007D7A16">
            <w:pPr>
              <w:pStyle w:val="TableText"/>
            </w:pPr>
            <w:r>
              <w:rPr>
                <w:rStyle w:val="VARIABLE"/>
              </w:rPr>
              <w:t>value.scalar_Guid</w:t>
            </w:r>
          </w:p>
        </w:tc>
        <w:tc>
          <w:tcPr>
            <w:tcW w:w="2231" w:type="dxa"/>
            <w:tcBorders>
              <w:top w:val="single" w:sz="4" w:space="0" w:color="auto"/>
              <w:left w:val="single" w:sz="4" w:space="0" w:color="auto"/>
              <w:bottom w:val="single" w:sz="4" w:space="0" w:color="auto"/>
              <w:right w:val="single" w:sz="4" w:space="0" w:color="auto"/>
            </w:tcBorders>
          </w:tcPr>
          <w:p w14:paraId="606013DD" w14:textId="77777777" w:rsidR="002B5327" w:rsidRDefault="007D7A16">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60E6DCF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B7440D" w14:textId="77777777" w:rsidR="002B5327" w:rsidRDefault="007D7A16">
            <w:pPr>
              <w:pStyle w:val="TableText"/>
            </w:pPr>
            <w:r>
              <w:t>Fixed-width bytes.</w:t>
            </w:r>
          </w:p>
        </w:tc>
      </w:tr>
      <w:tr w:rsidR="002B5327" w14:paraId="3E4114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BB8159" w14:textId="77777777" w:rsidR="002B5327" w:rsidRDefault="007D7A16">
            <w:pPr>
              <w:pStyle w:val="TableText"/>
            </w:pPr>
            <w:r>
              <w:rPr>
                <w:rStyle w:val="VARIABLE"/>
              </w:rPr>
              <w:t>value.array_Guid</w:t>
            </w:r>
          </w:p>
        </w:tc>
        <w:tc>
          <w:tcPr>
            <w:tcW w:w="2231" w:type="dxa"/>
            <w:tcBorders>
              <w:top w:val="single" w:sz="4" w:space="0" w:color="auto"/>
              <w:left w:val="single" w:sz="4" w:space="0" w:color="auto"/>
              <w:bottom w:val="single" w:sz="4" w:space="0" w:color="auto"/>
              <w:right w:val="single" w:sz="4" w:space="0" w:color="auto"/>
            </w:tcBorders>
          </w:tcPr>
          <w:p w14:paraId="545DF232" w14:textId="77777777" w:rsidR="002B5327" w:rsidRDefault="007D7A16">
            <w:pPr>
              <w:pStyle w:val="TableText"/>
            </w:pPr>
            <w:r>
              <w:rPr>
                <w:rStyle w:val="VARIABLE"/>
              </w:rPr>
              <w:t>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3321513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3577C9" w14:textId="77777777" w:rsidR="002B5327" w:rsidRDefault="007D7A16">
            <w:pPr>
              <w:pStyle w:val="TableText"/>
            </w:pPr>
            <w:r>
              <w:t>List offsets identify the element range; null list differs from empty list.</w:t>
            </w:r>
          </w:p>
        </w:tc>
      </w:tr>
      <w:tr w:rsidR="002B5327" w14:paraId="7DF705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BAE6C8" w14:textId="77777777" w:rsidR="002B5327" w:rsidRDefault="007D7A16">
            <w:pPr>
              <w:pStyle w:val="TableText"/>
            </w:pPr>
            <w:r>
              <w:rPr>
                <w:rStyle w:val="VARIABLE"/>
              </w:rPr>
              <w:t>value.array_Guid[]</w:t>
            </w:r>
          </w:p>
        </w:tc>
        <w:tc>
          <w:tcPr>
            <w:tcW w:w="2231" w:type="dxa"/>
            <w:tcBorders>
              <w:top w:val="single" w:sz="4" w:space="0" w:color="auto"/>
              <w:left w:val="single" w:sz="4" w:space="0" w:color="auto"/>
              <w:bottom w:val="single" w:sz="4" w:space="0" w:color="auto"/>
              <w:right w:val="single" w:sz="4" w:space="0" w:color="auto"/>
            </w:tcBorders>
          </w:tcPr>
          <w:p w14:paraId="5A34606B" w14:textId="77777777" w:rsidR="002B5327" w:rsidRDefault="007D7A16">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2663D9F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ACA9B2" w14:textId="77777777" w:rsidR="002B5327" w:rsidRDefault="007D7A16">
            <w:pPr>
              <w:pStyle w:val="TableText"/>
            </w:pPr>
            <w:r>
              <w:t>Fixed-width bytes.</w:t>
            </w:r>
          </w:p>
        </w:tc>
      </w:tr>
      <w:tr w:rsidR="002B5327" w14:paraId="35C956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A95804" w14:textId="77777777" w:rsidR="002B5327" w:rsidRDefault="007D7A16">
            <w:pPr>
              <w:pStyle w:val="TableText"/>
            </w:pPr>
            <w:r>
              <w:rPr>
                <w:rStyle w:val="VARIABLE"/>
              </w:rPr>
              <w:t>value.matrix_Guid</w:t>
            </w:r>
          </w:p>
        </w:tc>
        <w:tc>
          <w:tcPr>
            <w:tcW w:w="2231" w:type="dxa"/>
            <w:tcBorders>
              <w:top w:val="single" w:sz="4" w:space="0" w:color="auto"/>
              <w:left w:val="single" w:sz="4" w:space="0" w:color="auto"/>
              <w:bottom w:val="single" w:sz="4" w:space="0" w:color="auto"/>
              <w:right w:val="single" w:sz="4" w:space="0" w:color="auto"/>
            </w:tcBorders>
          </w:tcPr>
          <w:p w14:paraId="63A24BD2" w14:textId="77777777" w:rsidR="002B5327" w:rsidRDefault="007D7A16">
            <w:pPr>
              <w:pStyle w:val="TableText"/>
            </w:pPr>
            <w:r>
              <w:rPr>
                <w:rStyle w:val="VARIABLE"/>
              </w:rPr>
              <w:t>struct&lt;dimensions: list&lt;item: int32&gt; not null, values: list&lt;item: fixed_size_binary[16]&gt; not null&gt;</w:t>
            </w:r>
          </w:p>
        </w:tc>
        <w:tc>
          <w:tcPr>
            <w:tcW w:w="2231" w:type="dxa"/>
            <w:tcBorders>
              <w:top w:val="single" w:sz="4" w:space="0" w:color="auto"/>
              <w:left w:val="single" w:sz="4" w:space="0" w:color="auto"/>
              <w:bottom w:val="single" w:sz="4" w:space="0" w:color="auto"/>
              <w:right w:val="single" w:sz="4" w:space="0" w:color="auto"/>
            </w:tcBorders>
          </w:tcPr>
          <w:p w14:paraId="6443A43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006FAF" w14:textId="77777777" w:rsidR="002B5327" w:rsidRDefault="007D7A16">
            <w:pPr>
              <w:pStyle w:val="TableText"/>
            </w:pPr>
            <w:r>
              <w:t>Canonical Part 6 Arrow mapping.</w:t>
            </w:r>
          </w:p>
        </w:tc>
      </w:tr>
      <w:tr w:rsidR="002B5327" w14:paraId="0B6183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17BCF4" w14:textId="77777777" w:rsidR="002B5327" w:rsidRDefault="007D7A16">
            <w:pPr>
              <w:pStyle w:val="TableText"/>
            </w:pPr>
            <w:r>
              <w:rPr>
                <w:rStyle w:val="VARIABLE"/>
              </w:rPr>
              <w:t>value.matrix_Guid.dimensions</w:t>
            </w:r>
          </w:p>
        </w:tc>
        <w:tc>
          <w:tcPr>
            <w:tcW w:w="2231" w:type="dxa"/>
            <w:tcBorders>
              <w:top w:val="single" w:sz="4" w:space="0" w:color="auto"/>
              <w:left w:val="single" w:sz="4" w:space="0" w:color="auto"/>
              <w:bottom w:val="single" w:sz="4" w:space="0" w:color="auto"/>
              <w:right w:val="single" w:sz="4" w:space="0" w:color="auto"/>
            </w:tcBorders>
          </w:tcPr>
          <w:p w14:paraId="11B898BC"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1C831B2"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276BDB" w14:textId="77777777" w:rsidR="002B5327" w:rsidRDefault="007D7A16">
            <w:pPr>
              <w:pStyle w:val="TableText"/>
            </w:pPr>
            <w:r>
              <w:t>List offsets identify the element range; null list differs from empty list.</w:t>
            </w:r>
          </w:p>
        </w:tc>
      </w:tr>
      <w:tr w:rsidR="002B5327" w14:paraId="7ADFF2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FEC8A0" w14:textId="77777777" w:rsidR="002B5327" w:rsidRDefault="007D7A16">
            <w:pPr>
              <w:pStyle w:val="TableText"/>
            </w:pPr>
            <w:r>
              <w:rPr>
                <w:rStyle w:val="VARIABLE"/>
              </w:rPr>
              <w:t>value.matrix_Guid.dimensions[]</w:t>
            </w:r>
          </w:p>
        </w:tc>
        <w:tc>
          <w:tcPr>
            <w:tcW w:w="2231" w:type="dxa"/>
            <w:tcBorders>
              <w:top w:val="single" w:sz="4" w:space="0" w:color="auto"/>
              <w:left w:val="single" w:sz="4" w:space="0" w:color="auto"/>
              <w:bottom w:val="single" w:sz="4" w:space="0" w:color="auto"/>
              <w:right w:val="single" w:sz="4" w:space="0" w:color="auto"/>
            </w:tcBorders>
          </w:tcPr>
          <w:p w14:paraId="67637704"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D9CCE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97F006" w14:textId="77777777" w:rsidR="002B5327" w:rsidRDefault="007D7A16">
            <w:pPr>
              <w:pStyle w:val="TableText"/>
            </w:pPr>
            <w:r>
              <w:t>Canonical Part 6 Arrow mapping.</w:t>
            </w:r>
          </w:p>
        </w:tc>
      </w:tr>
      <w:tr w:rsidR="002B5327" w14:paraId="5B6531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583DDD" w14:textId="77777777" w:rsidR="002B5327" w:rsidRDefault="007D7A16">
            <w:pPr>
              <w:pStyle w:val="TableText"/>
            </w:pPr>
            <w:r>
              <w:rPr>
                <w:rStyle w:val="VARIABLE"/>
              </w:rPr>
              <w:t>value.matrix_Guid.values</w:t>
            </w:r>
          </w:p>
        </w:tc>
        <w:tc>
          <w:tcPr>
            <w:tcW w:w="2231" w:type="dxa"/>
            <w:tcBorders>
              <w:top w:val="single" w:sz="4" w:space="0" w:color="auto"/>
              <w:left w:val="single" w:sz="4" w:space="0" w:color="auto"/>
              <w:bottom w:val="single" w:sz="4" w:space="0" w:color="auto"/>
              <w:right w:val="single" w:sz="4" w:space="0" w:color="auto"/>
            </w:tcBorders>
          </w:tcPr>
          <w:p w14:paraId="604A46E3" w14:textId="77777777" w:rsidR="002B5327" w:rsidRDefault="007D7A16">
            <w:pPr>
              <w:pStyle w:val="TableText"/>
            </w:pPr>
            <w:r>
              <w:rPr>
                <w:rStyle w:val="VARIABLE"/>
              </w:rPr>
              <w:t>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1C8E5932"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0087C4" w14:textId="77777777" w:rsidR="002B5327" w:rsidRDefault="007D7A16">
            <w:pPr>
              <w:pStyle w:val="TableText"/>
            </w:pPr>
            <w:r>
              <w:t>List offsets identify the element range; null list differs from empty list.</w:t>
            </w:r>
          </w:p>
        </w:tc>
      </w:tr>
      <w:tr w:rsidR="002B5327" w14:paraId="2EB0B0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218C00" w14:textId="77777777" w:rsidR="002B5327" w:rsidRDefault="007D7A16">
            <w:pPr>
              <w:pStyle w:val="TableText"/>
            </w:pPr>
            <w:r>
              <w:rPr>
                <w:rStyle w:val="VARIABLE"/>
              </w:rPr>
              <w:t>value.matrix_Guid.values[]</w:t>
            </w:r>
          </w:p>
        </w:tc>
        <w:tc>
          <w:tcPr>
            <w:tcW w:w="2231" w:type="dxa"/>
            <w:tcBorders>
              <w:top w:val="single" w:sz="4" w:space="0" w:color="auto"/>
              <w:left w:val="single" w:sz="4" w:space="0" w:color="auto"/>
              <w:bottom w:val="single" w:sz="4" w:space="0" w:color="auto"/>
              <w:right w:val="single" w:sz="4" w:space="0" w:color="auto"/>
            </w:tcBorders>
          </w:tcPr>
          <w:p w14:paraId="2604AFD9" w14:textId="77777777" w:rsidR="002B5327" w:rsidRDefault="007D7A16">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1CDAD52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2EF66F" w14:textId="77777777" w:rsidR="002B5327" w:rsidRDefault="007D7A16">
            <w:pPr>
              <w:pStyle w:val="TableText"/>
            </w:pPr>
            <w:r>
              <w:t>Fixed-width bytes.</w:t>
            </w:r>
          </w:p>
        </w:tc>
      </w:tr>
      <w:tr w:rsidR="002B5327" w14:paraId="7425B8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72F6B5" w14:textId="77777777" w:rsidR="002B5327" w:rsidRDefault="007D7A16">
            <w:pPr>
              <w:pStyle w:val="TableText"/>
            </w:pPr>
            <w:r>
              <w:rPr>
                <w:rStyle w:val="VARIABLE"/>
              </w:rPr>
              <w:t>value.scalar_ByteString</w:t>
            </w:r>
          </w:p>
        </w:tc>
        <w:tc>
          <w:tcPr>
            <w:tcW w:w="2231" w:type="dxa"/>
            <w:tcBorders>
              <w:top w:val="single" w:sz="4" w:space="0" w:color="auto"/>
              <w:left w:val="single" w:sz="4" w:space="0" w:color="auto"/>
              <w:bottom w:val="single" w:sz="4" w:space="0" w:color="auto"/>
              <w:right w:val="single" w:sz="4" w:space="0" w:color="auto"/>
            </w:tcBorders>
          </w:tcPr>
          <w:p w14:paraId="146F4889" w14:textId="77777777" w:rsidR="002B5327" w:rsidRDefault="007D7A16">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C3E6DE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0A6732" w14:textId="77777777" w:rsidR="002B5327" w:rsidRDefault="007D7A16">
            <w:pPr>
              <w:pStyle w:val="TableText"/>
            </w:pPr>
            <w:r>
              <w:t>Canonical Part 6 Arrow mapping.</w:t>
            </w:r>
          </w:p>
        </w:tc>
      </w:tr>
      <w:tr w:rsidR="002B5327" w14:paraId="7B794E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2FE09F" w14:textId="77777777" w:rsidR="002B5327" w:rsidRDefault="007D7A16">
            <w:pPr>
              <w:pStyle w:val="TableText"/>
            </w:pPr>
            <w:r>
              <w:rPr>
                <w:rStyle w:val="VARIABLE"/>
              </w:rPr>
              <w:t>value.array_ByteString</w:t>
            </w:r>
          </w:p>
        </w:tc>
        <w:tc>
          <w:tcPr>
            <w:tcW w:w="2231" w:type="dxa"/>
            <w:tcBorders>
              <w:top w:val="single" w:sz="4" w:space="0" w:color="auto"/>
              <w:left w:val="single" w:sz="4" w:space="0" w:color="auto"/>
              <w:bottom w:val="single" w:sz="4" w:space="0" w:color="auto"/>
              <w:right w:val="single" w:sz="4" w:space="0" w:color="auto"/>
            </w:tcBorders>
          </w:tcPr>
          <w:p w14:paraId="55C924AD" w14:textId="77777777" w:rsidR="002B5327" w:rsidRDefault="007D7A16">
            <w:pPr>
              <w:pStyle w:val="TableText"/>
            </w:pPr>
            <w:r>
              <w:rPr>
                <w:rStyle w:val="VARIABLE"/>
              </w:rPr>
              <w:t>list&lt;item: binary&gt;</w:t>
            </w:r>
          </w:p>
        </w:tc>
        <w:tc>
          <w:tcPr>
            <w:tcW w:w="2231" w:type="dxa"/>
            <w:tcBorders>
              <w:top w:val="single" w:sz="4" w:space="0" w:color="auto"/>
              <w:left w:val="single" w:sz="4" w:space="0" w:color="auto"/>
              <w:bottom w:val="single" w:sz="4" w:space="0" w:color="auto"/>
              <w:right w:val="single" w:sz="4" w:space="0" w:color="auto"/>
            </w:tcBorders>
          </w:tcPr>
          <w:p w14:paraId="2090F6C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58531C" w14:textId="77777777" w:rsidR="002B5327" w:rsidRDefault="007D7A16">
            <w:pPr>
              <w:pStyle w:val="TableText"/>
            </w:pPr>
            <w:r>
              <w:t>List offsets identify the element range; null list differs from empty list.</w:t>
            </w:r>
          </w:p>
        </w:tc>
      </w:tr>
      <w:tr w:rsidR="002B5327" w14:paraId="26D776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B47D12" w14:textId="77777777" w:rsidR="002B5327" w:rsidRDefault="007D7A16">
            <w:pPr>
              <w:pStyle w:val="TableText"/>
            </w:pPr>
            <w:r>
              <w:rPr>
                <w:rStyle w:val="VARIABLE"/>
              </w:rPr>
              <w:t>value.array_ByteString[]</w:t>
            </w:r>
          </w:p>
        </w:tc>
        <w:tc>
          <w:tcPr>
            <w:tcW w:w="2231" w:type="dxa"/>
            <w:tcBorders>
              <w:top w:val="single" w:sz="4" w:space="0" w:color="auto"/>
              <w:left w:val="single" w:sz="4" w:space="0" w:color="auto"/>
              <w:bottom w:val="single" w:sz="4" w:space="0" w:color="auto"/>
              <w:right w:val="single" w:sz="4" w:space="0" w:color="auto"/>
            </w:tcBorders>
          </w:tcPr>
          <w:p w14:paraId="622F23D5" w14:textId="77777777" w:rsidR="002B5327" w:rsidRDefault="007D7A16">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457E8BC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C6271E" w14:textId="77777777" w:rsidR="002B5327" w:rsidRDefault="007D7A16">
            <w:pPr>
              <w:pStyle w:val="TableText"/>
            </w:pPr>
            <w:r>
              <w:t>Canonical Part 6 Arrow mapping.</w:t>
            </w:r>
          </w:p>
        </w:tc>
      </w:tr>
      <w:tr w:rsidR="002B5327" w14:paraId="266226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DA92DF" w14:textId="77777777" w:rsidR="002B5327" w:rsidRDefault="007D7A16">
            <w:pPr>
              <w:pStyle w:val="TableText"/>
            </w:pPr>
            <w:r>
              <w:rPr>
                <w:rStyle w:val="VARIABLE"/>
              </w:rPr>
              <w:t>value.matrix_ByteString</w:t>
            </w:r>
          </w:p>
        </w:tc>
        <w:tc>
          <w:tcPr>
            <w:tcW w:w="2231" w:type="dxa"/>
            <w:tcBorders>
              <w:top w:val="single" w:sz="4" w:space="0" w:color="auto"/>
              <w:left w:val="single" w:sz="4" w:space="0" w:color="auto"/>
              <w:bottom w:val="single" w:sz="4" w:space="0" w:color="auto"/>
              <w:right w:val="single" w:sz="4" w:space="0" w:color="auto"/>
            </w:tcBorders>
          </w:tcPr>
          <w:p w14:paraId="06413D2C" w14:textId="77777777" w:rsidR="002B5327" w:rsidRDefault="007D7A16">
            <w:pPr>
              <w:pStyle w:val="TableText"/>
            </w:pPr>
            <w:r>
              <w:rPr>
                <w:rStyle w:val="VARIABLE"/>
              </w:rPr>
              <w:t>struct&lt;dimensions: list&lt;item: int32&gt; not null, values: list&lt;item: binary&gt; not null&gt;</w:t>
            </w:r>
          </w:p>
        </w:tc>
        <w:tc>
          <w:tcPr>
            <w:tcW w:w="2231" w:type="dxa"/>
            <w:tcBorders>
              <w:top w:val="single" w:sz="4" w:space="0" w:color="auto"/>
              <w:left w:val="single" w:sz="4" w:space="0" w:color="auto"/>
              <w:bottom w:val="single" w:sz="4" w:space="0" w:color="auto"/>
              <w:right w:val="single" w:sz="4" w:space="0" w:color="auto"/>
            </w:tcBorders>
          </w:tcPr>
          <w:p w14:paraId="0FD4716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0EC9D7" w14:textId="77777777" w:rsidR="002B5327" w:rsidRDefault="007D7A16">
            <w:pPr>
              <w:pStyle w:val="TableText"/>
            </w:pPr>
            <w:r>
              <w:t>Canonical Part 6 Arrow mapping.</w:t>
            </w:r>
          </w:p>
        </w:tc>
      </w:tr>
      <w:tr w:rsidR="002B5327" w14:paraId="51CB73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58D998" w14:textId="77777777" w:rsidR="002B5327" w:rsidRDefault="007D7A16">
            <w:pPr>
              <w:pStyle w:val="TableText"/>
            </w:pPr>
            <w:r>
              <w:rPr>
                <w:rStyle w:val="VARIABLE"/>
              </w:rPr>
              <w:t>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51A05EE7"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065B71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2D8170" w14:textId="77777777" w:rsidR="002B5327" w:rsidRDefault="007D7A16">
            <w:pPr>
              <w:pStyle w:val="TableText"/>
            </w:pPr>
            <w:r>
              <w:t>List offsets identify the element range; null list differs from empty list.</w:t>
            </w:r>
          </w:p>
        </w:tc>
      </w:tr>
      <w:tr w:rsidR="002B5327" w14:paraId="1BA74C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10C4EE" w14:textId="77777777" w:rsidR="002B5327" w:rsidRDefault="007D7A16">
            <w:pPr>
              <w:pStyle w:val="TableText"/>
            </w:pPr>
            <w:r>
              <w:rPr>
                <w:rStyle w:val="VARIABLE"/>
              </w:rPr>
              <w:t>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6F5F82CC"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E29CFF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1CC465" w14:textId="77777777" w:rsidR="002B5327" w:rsidRDefault="007D7A16">
            <w:pPr>
              <w:pStyle w:val="TableText"/>
            </w:pPr>
            <w:r>
              <w:t>Canonical Part 6 Arrow mapping.</w:t>
            </w:r>
          </w:p>
        </w:tc>
      </w:tr>
      <w:tr w:rsidR="002B5327" w14:paraId="2F6AB9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281318" w14:textId="77777777" w:rsidR="002B5327" w:rsidRDefault="007D7A16">
            <w:pPr>
              <w:pStyle w:val="TableText"/>
            </w:pPr>
            <w:r>
              <w:rPr>
                <w:rStyle w:val="VARIABLE"/>
              </w:rPr>
              <w:lastRenderedPageBreak/>
              <w:t>value.matrix_ByteString.values</w:t>
            </w:r>
          </w:p>
        </w:tc>
        <w:tc>
          <w:tcPr>
            <w:tcW w:w="2231" w:type="dxa"/>
            <w:tcBorders>
              <w:top w:val="single" w:sz="4" w:space="0" w:color="auto"/>
              <w:left w:val="single" w:sz="4" w:space="0" w:color="auto"/>
              <w:bottom w:val="single" w:sz="4" w:space="0" w:color="auto"/>
              <w:right w:val="single" w:sz="4" w:space="0" w:color="auto"/>
            </w:tcBorders>
          </w:tcPr>
          <w:p w14:paraId="28718518" w14:textId="77777777" w:rsidR="002B5327" w:rsidRDefault="007D7A16">
            <w:pPr>
              <w:pStyle w:val="TableText"/>
            </w:pPr>
            <w:r>
              <w:rPr>
                <w:rStyle w:val="VARIABLE"/>
              </w:rPr>
              <w:t>list&lt;item: binary&gt;</w:t>
            </w:r>
          </w:p>
        </w:tc>
        <w:tc>
          <w:tcPr>
            <w:tcW w:w="2231" w:type="dxa"/>
            <w:tcBorders>
              <w:top w:val="single" w:sz="4" w:space="0" w:color="auto"/>
              <w:left w:val="single" w:sz="4" w:space="0" w:color="auto"/>
              <w:bottom w:val="single" w:sz="4" w:space="0" w:color="auto"/>
              <w:right w:val="single" w:sz="4" w:space="0" w:color="auto"/>
            </w:tcBorders>
          </w:tcPr>
          <w:p w14:paraId="260BA97C"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71C3A1" w14:textId="77777777" w:rsidR="002B5327" w:rsidRDefault="007D7A16">
            <w:pPr>
              <w:pStyle w:val="TableText"/>
            </w:pPr>
            <w:r>
              <w:t>List offsets identify the element range; null list differs from empty list.</w:t>
            </w:r>
          </w:p>
        </w:tc>
      </w:tr>
      <w:tr w:rsidR="002B5327" w14:paraId="3F7147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4FBED5" w14:textId="77777777" w:rsidR="002B5327" w:rsidRDefault="007D7A16">
            <w:pPr>
              <w:pStyle w:val="TableText"/>
            </w:pPr>
            <w:r>
              <w:rPr>
                <w:rStyle w:val="VARIABLE"/>
              </w:rPr>
              <w:t>value.matrix_ByteString.values[]</w:t>
            </w:r>
          </w:p>
        </w:tc>
        <w:tc>
          <w:tcPr>
            <w:tcW w:w="2231" w:type="dxa"/>
            <w:tcBorders>
              <w:top w:val="single" w:sz="4" w:space="0" w:color="auto"/>
              <w:left w:val="single" w:sz="4" w:space="0" w:color="auto"/>
              <w:bottom w:val="single" w:sz="4" w:space="0" w:color="auto"/>
              <w:right w:val="single" w:sz="4" w:space="0" w:color="auto"/>
            </w:tcBorders>
          </w:tcPr>
          <w:p w14:paraId="0A58BB09" w14:textId="77777777" w:rsidR="002B5327" w:rsidRDefault="007D7A16">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90C10F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F31B76" w14:textId="77777777" w:rsidR="002B5327" w:rsidRDefault="007D7A16">
            <w:pPr>
              <w:pStyle w:val="TableText"/>
            </w:pPr>
            <w:r>
              <w:t>Canonical Part 6 Arrow mapping.</w:t>
            </w:r>
          </w:p>
        </w:tc>
      </w:tr>
      <w:tr w:rsidR="002B5327" w14:paraId="17FCC2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E007B6" w14:textId="77777777" w:rsidR="002B5327" w:rsidRDefault="007D7A16">
            <w:pPr>
              <w:pStyle w:val="TableText"/>
            </w:pPr>
            <w:r>
              <w:rPr>
                <w:rStyle w:val="VARIABLE"/>
              </w:rPr>
              <w:t>value.scalar_XmlElement</w:t>
            </w:r>
          </w:p>
        </w:tc>
        <w:tc>
          <w:tcPr>
            <w:tcW w:w="2231" w:type="dxa"/>
            <w:tcBorders>
              <w:top w:val="single" w:sz="4" w:space="0" w:color="auto"/>
              <w:left w:val="single" w:sz="4" w:space="0" w:color="auto"/>
              <w:bottom w:val="single" w:sz="4" w:space="0" w:color="auto"/>
              <w:right w:val="single" w:sz="4" w:space="0" w:color="auto"/>
            </w:tcBorders>
          </w:tcPr>
          <w:p w14:paraId="6894C40E"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323F8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BAF959" w14:textId="77777777" w:rsidR="002B5327" w:rsidRDefault="007D7A16">
            <w:pPr>
              <w:pStyle w:val="TableText"/>
            </w:pPr>
            <w:r>
              <w:t>Canonical Part 6 Arrow mapping.</w:t>
            </w:r>
          </w:p>
        </w:tc>
      </w:tr>
      <w:tr w:rsidR="002B5327" w14:paraId="35A610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AEE8BC" w14:textId="77777777" w:rsidR="002B5327" w:rsidRDefault="007D7A16">
            <w:pPr>
              <w:pStyle w:val="TableText"/>
            </w:pPr>
            <w:r>
              <w:rPr>
                <w:rStyle w:val="VARIABLE"/>
              </w:rPr>
              <w:t>value.array_XmlElement</w:t>
            </w:r>
          </w:p>
        </w:tc>
        <w:tc>
          <w:tcPr>
            <w:tcW w:w="2231" w:type="dxa"/>
            <w:tcBorders>
              <w:top w:val="single" w:sz="4" w:space="0" w:color="auto"/>
              <w:left w:val="single" w:sz="4" w:space="0" w:color="auto"/>
              <w:bottom w:val="single" w:sz="4" w:space="0" w:color="auto"/>
              <w:right w:val="single" w:sz="4" w:space="0" w:color="auto"/>
            </w:tcBorders>
          </w:tcPr>
          <w:p w14:paraId="0F236238"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5B7BC3B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10980E" w14:textId="77777777" w:rsidR="002B5327" w:rsidRDefault="007D7A16">
            <w:pPr>
              <w:pStyle w:val="TableText"/>
            </w:pPr>
            <w:r>
              <w:t>List offsets identify the element range; null list differs from empty list.</w:t>
            </w:r>
          </w:p>
        </w:tc>
      </w:tr>
      <w:tr w:rsidR="002B5327" w14:paraId="259802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D8A52A" w14:textId="77777777" w:rsidR="002B5327" w:rsidRDefault="007D7A16">
            <w:pPr>
              <w:pStyle w:val="TableText"/>
            </w:pPr>
            <w:r>
              <w:rPr>
                <w:rStyle w:val="VARIABLE"/>
              </w:rPr>
              <w:t>value.array_XmlElement[]</w:t>
            </w:r>
          </w:p>
        </w:tc>
        <w:tc>
          <w:tcPr>
            <w:tcW w:w="2231" w:type="dxa"/>
            <w:tcBorders>
              <w:top w:val="single" w:sz="4" w:space="0" w:color="auto"/>
              <w:left w:val="single" w:sz="4" w:space="0" w:color="auto"/>
              <w:bottom w:val="single" w:sz="4" w:space="0" w:color="auto"/>
              <w:right w:val="single" w:sz="4" w:space="0" w:color="auto"/>
            </w:tcBorders>
          </w:tcPr>
          <w:p w14:paraId="18450A56"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BAA430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DB6AAB" w14:textId="77777777" w:rsidR="002B5327" w:rsidRDefault="007D7A16">
            <w:pPr>
              <w:pStyle w:val="TableText"/>
            </w:pPr>
            <w:r>
              <w:t>Canonical Part 6 Arrow mapping.</w:t>
            </w:r>
          </w:p>
        </w:tc>
      </w:tr>
      <w:tr w:rsidR="002B5327" w14:paraId="40DAD3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9B532D" w14:textId="77777777" w:rsidR="002B5327" w:rsidRDefault="007D7A16">
            <w:pPr>
              <w:pStyle w:val="TableText"/>
            </w:pPr>
            <w:r>
              <w:rPr>
                <w:rStyle w:val="VARIABLE"/>
              </w:rPr>
              <w:t>value.matrix_XmlElement</w:t>
            </w:r>
          </w:p>
        </w:tc>
        <w:tc>
          <w:tcPr>
            <w:tcW w:w="2231" w:type="dxa"/>
            <w:tcBorders>
              <w:top w:val="single" w:sz="4" w:space="0" w:color="auto"/>
              <w:left w:val="single" w:sz="4" w:space="0" w:color="auto"/>
              <w:bottom w:val="single" w:sz="4" w:space="0" w:color="auto"/>
              <w:right w:val="single" w:sz="4" w:space="0" w:color="auto"/>
            </w:tcBorders>
          </w:tcPr>
          <w:p w14:paraId="08D2BDD7" w14:textId="77777777" w:rsidR="002B5327" w:rsidRDefault="007D7A16">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17C9A87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4FA788" w14:textId="77777777" w:rsidR="002B5327" w:rsidRDefault="007D7A16">
            <w:pPr>
              <w:pStyle w:val="TableText"/>
            </w:pPr>
            <w:r>
              <w:t>Canonical Part 6 Arrow mapping.</w:t>
            </w:r>
          </w:p>
        </w:tc>
      </w:tr>
      <w:tr w:rsidR="002B5327" w14:paraId="5D0D59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FF903F" w14:textId="77777777" w:rsidR="002B5327" w:rsidRDefault="007D7A16">
            <w:pPr>
              <w:pStyle w:val="TableText"/>
            </w:pPr>
            <w:r>
              <w:rPr>
                <w:rStyle w:val="VARIABLE"/>
              </w:rPr>
              <w:t>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584D8020"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3039312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1F83BB" w14:textId="77777777" w:rsidR="002B5327" w:rsidRDefault="007D7A16">
            <w:pPr>
              <w:pStyle w:val="TableText"/>
            </w:pPr>
            <w:r>
              <w:t>List offsets identify the element range; null list differs from empty list.</w:t>
            </w:r>
          </w:p>
        </w:tc>
      </w:tr>
      <w:tr w:rsidR="002B5327" w14:paraId="793D59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25CE8E" w14:textId="77777777" w:rsidR="002B5327" w:rsidRDefault="007D7A16">
            <w:pPr>
              <w:pStyle w:val="TableText"/>
            </w:pPr>
            <w:r>
              <w:rPr>
                <w:rStyle w:val="VARIABLE"/>
              </w:rPr>
              <w:t>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1972036B"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5F9CD9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5078F7" w14:textId="77777777" w:rsidR="002B5327" w:rsidRDefault="007D7A16">
            <w:pPr>
              <w:pStyle w:val="TableText"/>
            </w:pPr>
            <w:r>
              <w:t>Canonical Part 6 Arrow mapping.</w:t>
            </w:r>
          </w:p>
        </w:tc>
      </w:tr>
      <w:tr w:rsidR="002B5327" w14:paraId="0CBC47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92C4BA" w14:textId="77777777" w:rsidR="002B5327" w:rsidRDefault="007D7A16">
            <w:pPr>
              <w:pStyle w:val="TableText"/>
            </w:pPr>
            <w:r>
              <w:rPr>
                <w:rStyle w:val="VARIABLE"/>
              </w:rPr>
              <w:t>value.matrix_XmlElement.values</w:t>
            </w:r>
          </w:p>
        </w:tc>
        <w:tc>
          <w:tcPr>
            <w:tcW w:w="2231" w:type="dxa"/>
            <w:tcBorders>
              <w:top w:val="single" w:sz="4" w:space="0" w:color="auto"/>
              <w:left w:val="single" w:sz="4" w:space="0" w:color="auto"/>
              <w:bottom w:val="single" w:sz="4" w:space="0" w:color="auto"/>
              <w:right w:val="single" w:sz="4" w:space="0" w:color="auto"/>
            </w:tcBorders>
          </w:tcPr>
          <w:p w14:paraId="3691E205"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598BA7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3699F0" w14:textId="77777777" w:rsidR="002B5327" w:rsidRDefault="007D7A16">
            <w:pPr>
              <w:pStyle w:val="TableText"/>
            </w:pPr>
            <w:r>
              <w:t>List offsets identify the element range; null list differs from empty list.</w:t>
            </w:r>
          </w:p>
        </w:tc>
      </w:tr>
      <w:tr w:rsidR="002B5327" w14:paraId="297A3A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1C8056" w14:textId="77777777" w:rsidR="002B5327" w:rsidRDefault="007D7A16">
            <w:pPr>
              <w:pStyle w:val="TableText"/>
            </w:pPr>
            <w:r>
              <w:rPr>
                <w:rStyle w:val="VARIABLE"/>
              </w:rPr>
              <w:t>value.matrix_XmlElement.values[]</w:t>
            </w:r>
          </w:p>
        </w:tc>
        <w:tc>
          <w:tcPr>
            <w:tcW w:w="2231" w:type="dxa"/>
            <w:tcBorders>
              <w:top w:val="single" w:sz="4" w:space="0" w:color="auto"/>
              <w:left w:val="single" w:sz="4" w:space="0" w:color="auto"/>
              <w:bottom w:val="single" w:sz="4" w:space="0" w:color="auto"/>
              <w:right w:val="single" w:sz="4" w:space="0" w:color="auto"/>
            </w:tcBorders>
          </w:tcPr>
          <w:p w14:paraId="1674216F"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033700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5D61B5" w14:textId="77777777" w:rsidR="002B5327" w:rsidRDefault="007D7A16">
            <w:pPr>
              <w:pStyle w:val="TableText"/>
            </w:pPr>
            <w:r>
              <w:t>Canonical Part 6 Arrow mapping.</w:t>
            </w:r>
          </w:p>
        </w:tc>
      </w:tr>
      <w:tr w:rsidR="002B5327" w14:paraId="42B632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173F12" w14:textId="77777777" w:rsidR="002B5327" w:rsidRDefault="007D7A16">
            <w:pPr>
              <w:pStyle w:val="TableText"/>
            </w:pPr>
            <w:r>
              <w:rPr>
                <w:rStyle w:val="VARIABLE"/>
              </w:rPr>
              <w:t>value.scalar_NodeId</w:t>
            </w:r>
          </w:p>
        </w:tc>
        <w:tc>
          <w:tcPr>
            <w:tcW w:w="2231" w:type="dxa"/>
            <w:tcBorders>
              <w:top w:val="single" w:sz="4" w:space="0" w:color="auto"/>
              <w:left w:val="single" w:sz="4" w:space="0" w:color="auto"/>
              <w:bottom w:val="single" w:sz="4" w:space="0" w:color="auto"/>
              <w:right w:val="single" w:sz="4" w:space="0" w:color="auto"/>
            </w:tcBorders>
          </w:tcPr>
          <w:p w14:paraId="03DB6425"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29D815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76916F" w14:textId="77777777" w:rsidR="002B5327" w:rsidRDefault="007D7A16">
            <w:pPr>
              <w:pStyle w:val="TableText"/>
            </w:pPr>
            <w:r>
              <w:t>Canonical Part 6 Arrow mapping.</w:t>
            </w:r>
          </w:p>
        </w:tc>
      </w:tr>
      <w:tr w:rsidR="002B5327" w14:paraId="3252E2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C128A" w14:textId="77777777" w:rsidR="002B5327" w:rsidRDefault="007D7A16">
            <w:pPr>
              <w:pStyle w:val="TableText"/>
            </w:pPr>
            <w:r>
              <w:rPr>
                <w:rStyle w:val="VARIABLE"/>
              </w:rPr>
              <w:t>value.array_NodeId</w:t>
            </w:r>
          </w:p>
        </w:tc>
        <w:tc>
          <w:tcPr>
            <w:tcW w:w="2231" w:type="dxa"/>
            <w:tcBorders>
              <w:top w:val="single" w:sz="4" w:space="0" w:color="auto"/>
              <w:left w:val="single" w:sz="4" w:space="0" w:color="auto"/>
              <w:bottom w:val="single" w:sz="4" w:space="0" w:color="auto"/>
              <w:right w:val="single" w:sz="4" w:space="0" w:color="auto"/>
            </w:tcBorders>
          </w:tcPr>
          <w:p w14:paraId="7E5019D6"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61FC218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9FECF9" w14:textId="77777777" w:rsidR="002B5327" w:rsidRDefault="007D7A16">
            <w:pPr>
              <w:pStyle w:val="TableText"/>
            </w:pPr>
            <w:r>
              <w:t>List offsets identify the element range; null list differs from empty list.</w:t>
            </w:r>
          </w:p>
        </w:tc>
      </w:tr>
      <w:tr w:rsidR="002B5327" w14:paraId="4D502A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CCE99F" w14:textId="77777777" w:rsidR="002B5327" w:rsidRDefault="007D7A16">
            <w:pPr>
              <w:pStyle w:val="TableText"/>
            </w:pPr>
            <w:r>
              <w:rPr>
                <w:rStyle w:val="VARIABLE"/>
              </w:rPr>
              <w:t>value.array_NodeId[]</w:t>
            </w:r>
          </w:p>
        </w:tc>
        <w:tc>
          <w:tcPr>
            <w:tcW w:w="2231" w:type="dxa"/>
            <w:tcBorders>
              <w:top w:val="single" w:sz="4" w:space="0" w:color="auto"/>
              <w:left w:val="single" w:sz="4" w:space="0" w:color="auto"/>
              <w:bottom w:val="single" w:sz="4" w:space="0" w:color="auto"/>
              <w:right w:val="single" w:sz="4" w:space="0" w:color="auto"/>
            </w:tcBorders>
          </w:tcPr>
          <w:p w14:paraId="402B35E7"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4BFC12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61ADAA" w14:textId="77777777" w:rsidR="002B5327" w:rsidRDefault="007D7A16">
            <w:pPr>
              <w:pStyle w:val="TableText"/>
            </w:pPr>
            <w:r>
              <w:t>Canonical Part 6 Arrow mapping.</w:t>
            </w:r>
          </w:p>
        </w:tc>
      </w:tr>
      <w:tr w:rsidR="002B5327" w14:paraId="4189DA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8C7E1A" w14:textId="77777777" w:rsidR="002B5327" w:rsidRDefault="007D7A16">
            <w:pPr>
              <w:pStyle w:val="TableText"/>
            </w:pPr>
            <w:r>
              <w:rPr>
                <w:rStyle w:val="VARIABLE"/>
              </w:rPr>
              <w:t>value.matrix_NodeId</w:t>
            </w:r>
          </w:p>
        </w:tc>
        <w:tc>
          <w:tcPr>
            <w:tcW w:w="2231" w:type="dxa"/>
            <w:tcBorders>
              <w:top w:val="single" w:sz="4" w:space="0" w:color="auto"/>
              <w:left w:val="single" w:sz="4" w:space="0" w:color="auto"/>
              <w:bottom w:val="single" w:sz="4" w:space="0" w:color="auto"/>
              <w:right w:val="single" w:sz="4" w:space="0" w:color="auto"/>
            </w:tcBorders>
          </w:tcPr>
          <w:p w14:paraId="03CE6C6A" w14:textId="77777777" w:rsidR="002B5327" w:rsidRDefault="007D7A16">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2121BE2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87C47E" w14:textId="77777777" w:rsidR="002B5327" w:rsidRDefault="007D7A16">
            <w:pPr>
              <w:pStyle w:val="TableText"/>
            </w:pPr>
            <w:r>
              <w:t>Canonical Part 6 Arrow mapping.</w:t>
            </w:r>
          </w:p>
        </w:tc>
      </w:tr>
      <w:tr w:rsidR="002B5327" w14:paraId="28492A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982FCA" w14:textId="77777777" w:rsidR="002B5327" w:rsidRDefault="007D7A16">
            <w:pPr>
              <w:pStyle w:val="TableText"/>
            </w:pPr>
            <w:r>
              <w:rPr>
                <w:rStyle w:val="VARIABLE"/>
              </w:rPr>
              <w:t>value.matrix_NodeId.dimensions</w:t>
            </w:r>
          </w:p>
        </w:tc>
        <w:tc>
          <w:tcPr>
            <w:tcW w:w="2231" w:type="dxa"/>
            <w:tcBorders>
              <w:top w:val="single" w:sz="4" w:space="0" w:color="auto"/>
              <w:left w:val="single" w:sz="4" w:space="0" w:color="auto"/>
              <w:bottom w:val="single" w:sz="4" w:space="0" w:color="auto"/>
              <w:right w:val="single" w:sz="4" w:space="0" w:color="auto"/>
            </w:tcBorders>
          </w:tcPr>
          <w:p w14:paraId="496E30A6"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34D291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2E60EC" w14:textId="77777777" w:rsidR="002B5327" w:rsidRDefault="007D7A16">
            <w:pPr>
              <w:pStyle w:val="TableText"/>
            </w:pPr>
            <w:r>
              <w:t>List offsets identify the element range; null list differs from empty list.</w:t>
            </w:r>
          </w:p>
        </w:tc>
      </w:tr>
      <w:tr w:rsidR="002B5327" w14:paraId="73EA98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EE937D" w14:textId="77777777" w:rsidR="002B5327" w:rsidRDefault="007D7A16">
            <w:pPr>
              <w:pStyle w:val="TableText"/>
            </w:pPr>
            <w:r>
              <w:rPr>
                <w:rStyle w:val="VARIABLE"/>
              </w:rPr>
              <w:t>value.matrix_NodeId.dimensions[]</w:t>
            </w:r>
          </w:p>
        </w:tc>
        <w:tc>
          <w:tcPr>
            <w:tcW w:w="2231" w:type="dxa"/>
            <w:tcBorders>
              <w:top w:val="single" w:sz="4" w:space="0" w:color="auto"/>
              <w:left w:val="single" w:sz="4" w:space="0" w:color="auto"/>
              <w:bottom w:val="single" w:sz="4" w:space="0" w:color="auto"/>
              <w:right w:val="single" w:sz="4" w:space="0" w:color="auto"/>
            </w:tcBorders>
          </w:tcPr>
          <w:p w14:paraId="709CD2BC"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B4D7C9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B0B3B2" w14:textId="77777777" w:rsidR="002B5327" w:rsidRDefault="007D7A16">
            <w:pPr>
              <w:pStyle w:val="TableText"/>
            </w:pPr>
            <w:r>
              <w:t>Canonical Part 6 Arrow mapping.</w:t>
            </w:r>
          </w:p>
        </w:tc>
      </w:tr>
      <w:tr w:rsidR="002B5327" w14:paraId="7F65DB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E9ECAD" w14:textId="77777777" w:rsidR="002B5327" w:rsidRDefault="007D7A16">
            <w:pPr>
              <w:pStyle w:val="TableText"/>
            </w:pPr>
            <w:r>
              <w:rPr>
                <w:rStyle w:val="VARIABLE"/>
              </w:rPr>
              <w:t>value.matrix_NodeId.values</w:t>
            </w:r>
          </w:p>
        </w:tc>
        <w:tc>
          <w:tcPr>
            <w:tcW w:w="2231" w:type="dxa"/>
            <w:tcBorders>
              <w:top w:val="single" w:sz="4" w:space="0" w:color="auto"/>
              <w:left w:val="single" w:sz="4" w:space="0" w:color="auto"/>
              <w:bottom w:val="single" w:sz="4" w:space="0" w:color="auto"/>
              <w:right w:val="single" w:sz="4" w:space="0" w:color="auto"/>
            </w:tcBorders>
          </w:tcPr>
          <w:p w14:paraId="6E2971E6"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4703889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9B71B3" w14:textId="77777777" w:rsidR="002B5327" w:rsidRDefault="007D7A16">
            <w:pPr>
              <w:pStyle w:val="TableText"/>
            </w:pPr>
            <w:r>
              <w:t>List offsets identify the element range; null list differs from empty list.</w:t>
            </w:r>
          </w:p>
        </w:tc>
      </w:tr>
      <w:tr w:rsidR="002B5327" w14:paraId="32C1EF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9D31AA" w14:textId="77777777" w:rsidR="002B5327" w:rsidRDefault="007D7A16">
            <w:pPr>
              <w:pStyle w:val="TableText"/>
            </w:pPr>
            <w:r>
              <w:rPr>
                <w:rStyle w:val="VARIABLE"/>
              </w:rPr>
              <w:t>value.matrix_NodeId.values[]</w:t>
            </w:r>
          </w:p>
        </w:tc>
        <w:tc>
          <w:tcPr>
            <w:tcW w:w="2231" w:type="dxa"/>
            <w:tcBorders>
              <w:top w:val="single" w:sz="4" w:space="0" w:color="auto"/>
              <w:left w:val="single" w:sz="4" w:space="0" w:color="auto"/>
              <w:bottom w:val="single" w:sz="4" w:space="0" w:color="auto"/>
              <w:right w:val="single" w:sz="4" w:space="0" w:color="auto"/>
            </w:tcBorders>
          </w:tcPr>
          <w:p w14:paraId="06870720"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5290B3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A082AD" w14:textId="77777777" w:rsidR="002B5327" w:rsidRDefault="007D7A16">
            <w:pPr>
              <w:pStyle w:val="TableText"/>
            </w:pPr>
            <w:r>
              <w:t>Canonical Part 6 Arrow mapping.</w:t>
            </w:r>
          </w:p>
        </w:tc>
      </w:tr>
      <w:tr w:rsidR="002B5327" w14:paraId="630122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1988C0" w14:textId="77777777" w:rsidR="002B5327" w:rsidRDefault="007D7A16">
            <w:pPr>
              <w:pStyle w:val="TableText"/>
            </w:pPr>
            <w:r>
              <w:rPr>
                <w:rStyle w:val="VARIABLE"/>
              </w:rPr>
              <w:t>value.scalar_ExpandedNodeId</w:t>
            </w:r>
          </w:p>
        </w:tc>
        <w:tc>
          <w:tcPr>
            <w:tcW w:w="2231" w:type="dxa"/>
            <w:tcBorders>
              <w:top w:val="single" w:sz="4" w:space="0" w:color="auto"/>
              <w:left w:val="single" w:sz="4" w:space="0" w:color="auto"/>
              <w:bottom w:val="single" w:sz="4" w:space="0" w:color="auto"/>
              <w:right w:val="single" w:sz="4" w:space="0" w:color="auto"/>
            </w:tcBorders>
          </w:tcPr>
          <w:p w14:paraId="4FA02290"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D5ACEF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C2E613" w14:textId="77777777" w:rsidR="002B5327" w:rsidRDefault="007D7A16">
            <w:pPr>
              <w:pStyle w:val="TableText"/>
            </w:pPr>
            <w:r>
              <w:t>Canonical Part 6 Arrow mapping.</w:t>
            </w:r>
          </w:p>
        </w:tc>
      </w:tr>
      <w:tr w:rsidR="002B5327" w14:paraId="373919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971ED0" w14:textId="77777777" w:rsidR="002B5327" w:rsidRDefault="007D7A16">
            <w:pPr>
              <w:pStyle w:val="TableText"/>
            </w:pPr>
            <w:r>
              <w:rPr>
                <w:rStyle w:val="VARIABLE"/>
              </w:rPr>
              <w:t>value.array_ExpandedNodeId</w:t>
            </w:r>
          </w:p>
        </w:tc>
        <w:tc>
          <w:tcPr>
            <w:tcW w:w="2231" w:type="dxa"/>
            <w:tcBorders>
              <w:top w:val="single" w:sz="4" w:space="0" w:color="auto"/>
              <w:left w:val="single" w:sz="4" w:space="0" w:color="auto"/>
              <w:bottom w:val="single" w:sz="4" w:space="0" w:color="auto"/>
              <w:right w:val="single" w:sz="4" w:space="0" w:color="auto"/>
            </w:tcBorders>
          </w:tcPr>
          <w:p w14:paraId="6985F61D"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533FAD9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F3921C" w14:textId="77777777" w:rsidR="002B5327" w:rsidRDefault="007D7A16">
            <w:pPr>
              <w:pStyle w:val="TableText"/>
            </w:pPr>
            <w:r>
              <w:t>List offsets identify the element range; null list differs from empty list.</w:t>
            </w:r>
          </w:p>
        </w:tc>
      </w:tr>
      <w:tr w:rsidR="002B5327" w14:paraId="359615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983C8E" w14:textId="77777777" w:rsidR="002B5327" w:rsidRDefault="007D7A16">
            <w:pPr>
              <w:pStyle w:val="TableText"/>
            </w:pPr>
            <w:r>
              <w:rPr>
                <w:rStyle w:val="VARIABLE"/>
              </w:rPr>
              <w:t>value.array_ExpandedNodeId[]</w:t>
            </w:r>
          </w:p>
        </w:tc>
        <w:tc>
          <w:tcPr>
            <w:tcW w:w="2231" w:type="dxa"/>
            <w:tcBorders>
              <w:top w:val="single" w:sz="4" w:space="0" w:color="auto"/>
              <w:left w:val="single" w:sz="4" w:space="0" w:color="auto"/>
              <w:bottom w:val="single" w:sz="4" w:space="0" w:color="auto"/>
              <w:right w:val="single" w:sz="4" w:space="0" w:color="auto"/>
            </w:tcBorders>
          </w:tcPr>
          <w:p w14:paraId="7F57E6FA"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A450B6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D2DDDB" w14:textId="77777777" w:rsidR="002B5327" w:rsidRDefault="007D7A16">
            <w:pPr>
              <w:pStyle w:val="TableText"/>
            </w:pPr>
            <w:r>
              <w:t>Canonical Part 6 Arrow mapping.</w:t>
            </w:r>
          </w:p>
        </w:tc>
      </w:tr>
      <w:tr w:rsidR="002B5327" w14:paraId="509C8A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BBA61A" w14:textId="77777777" w:rsidR="002B5327" w:rsidRDefault="007D7A16">
            <w:pPr>
              <w:pStyle w:val="TableText"/>
            </w:pPr>
            <w:r>
              <w:rPr>
                <w:rStyle w:val="VARIABLE"/>
              </w:rPr>
              <w:t>value.matrix_ExpandedNodeId</w:t>
            </w:r>
          </w:p>
        </w:tc>
        <w:tc>
          <w:tcPr>
            <w:tcW w:w="2231" w:type="dxa"/>
            <w:tcBorders>
              <w:top w:val="single" w:sz="4" w:space="0" w:color="auto"/>
              <w:left w:val="single" w:sz="4" w:space="0" w:color="auto"/>
              <w:bottom w:val="single" w:sz="4" w:space="0" w:color="auto"/>
              <w:right w:val="single" w:sz="4" w:space="0" w:color="auto"/>
            </w:tcBorders>
          </w:tcPr>
          <w:p w14:paraId="0EE014B5" w14:textId="77777777" w:rsidR="002B5327" w:rsidRDefault="007D7A16">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45870E6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3FD35D" w14:textId="77777777" w:rsidR="002B5327" w:rsidRDefault="007D7A16">
            <w:pPr>
              <w:pStyle w:val="TableText"/>
            </w:pPr>
            <w:r>
              <w:t>Canonical Part 6 Arrow mapping.</w:t>
            </w:r>
          </w:p>
        </w:tc>
      </w:tr>
      <w:tr w:rsidR="002B5327" w14:paraId="357695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6ACFD4" w14:textId="77777777" w:rsidR="002B5327" w:rsidRDefault="007D7A16">
            <w:pPr>
              <w:pStyle w:val="TableText"/>
            </w:pPr>
            <w:r>
              <w:rPr>
                <w:rStyle w:val="VARIABLE"/>
              </w:rPr>
              <w:t>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3CB3BD53"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672F3A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FAAAC9" w14:textId="77777777" w:rsidR="002B5327" w:rsidRDefault="007D7A16">
            <w:pPr>
              <w:pStyle w:val="TableText"/>
            </w:pPr>
            <w:r>
              <w:t>List offsets identify the element range; null list differs from empty list.</w:t>
            </w:r>
          </w:p>
        </w:tc>
      </w:tr>
      <w:tr w:rsidR="002B5327" w14:paraId="3AE792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4B3C63" w14:textId="77777777" w:rsidR="002B5327" w:rsidRDefault="007D7A16">
            <w:pPr>
              <w:pStyle w:val="TableText"/>
            </w:pPr>
            <w:r>
              <w:rPr>
                <w:rStyle w:val="VARIABLE"/>
              </w:rPr>
              <w:t>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5E587462"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275CC5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2BE470" w14:textId="77777777" w:rsidR="002B5327" w:rsidRDefault="007D7A16">
            <w:pPr>
              <w:pStyle w:val="TableText"/>
            </w:pPr>
            <w:r>
              <w:t>Canonical Part 6 Arrow mapping.</w:t>
            </w:r>
          </w:p>
        </w:tc>
      </w:tr>
      <w:tr w:rsidR="002B5327" w14:paraId="6FB9D9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EE1159" w14:textId="77777777" w:rsidR="002B5327" w:rsidRDefault="007D7A16">
            <w:pPr>
              <w:pStyle w:val="TableText"/>
            </w:pPr>
            <w:r>
              <w:rPr>
                <w:rStyle w:val="VARIABLE"/>
              </w:rPr>
              <w:t>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281C7347"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667F2C8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DB362B" w14:textId="77777777" w:rsidR="002B5327" w:rsidRDefault="007D7A16">
            <w:pPr>
              <w:pStyle w:val="TableText"/>
            </w:pPr>
            <w:r>
              <w:t>List offsets identify the element range; null list differs from empty list.</w:t>
            </w:r>
          </w:p>
        </w:tc>
      </w:tr>
      <w:tr w:rsidR="002B5327" w14:paraId="686FEB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D14179" w14:textId="77777777" w:rsidR="002B5327" w:rsidRDefault="007D7A16">
            <w:pPr>
              <w:pStyle w:val="TableText"/>
            </w:pPr>
            <w:r>
              <w:rPr>
                <w:rStyle w:val="VARIABLE"/>
              </w:rPr>
              <w:lastRenderedPageBreak/>
              <w:t>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41C9A04A"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F170ED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A17E1C" w14:textId="77777777" w:rsidR="002B5327" w:rsidRDefault="007D7A16">
            <w:pPr>
              <w:pStyle w:val="TableText"/>
            </w:pPr>
            <w:r>
              <w:t>Canonical Part 6 Arrow mapping.</w:t>
            </w:r>
          </w:p>
        </w:tc>
      </w:tr>
      <w:tr w:rsidR="002B5327" w14:paraId="065C03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BB2204" w14:textId="77777777" w:rsidR="002B5327" w:rsidRDefault="007D7A16">
            <w:pPr>
              <w:pStyle w:val="TableText"/>
            </w:pPr>
            <w:r>
              <w:rPr>
                <w:rStyle w:val="VARIABLE"/>
              </w:rPr>
              <w:t>value.scalar_StatusCode</w:t>
            </w:r>
          </w:p>
        </w:tc>
        <w:tc>
          <w:tcPr>
            <w:tcW w:w="2231" w:type="dxa"/>
            <w:tcBorders>
              <w:top w:val="single" w:sz="4" w:space="0" w:color="auto"/>
              <w:left w:val="single" w:sz="4" w:space="0" w:color="auto"/>
              <w:bottom w:val="single" w:sz="4" w:space="0" w:color="auto"/>
              <w:right w:val="single" w:sz="4" w:space="0" w:color="auto"/>
            </w:tcBorders>
          </w:tcPr>
          <w:p w14:paraId="2E14C666"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E0C13D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610DD1" w14:textId="77777777" w:rsidR="002B5327" w:rsidRDefault="007D7A16">
            <w:pPr>
              <w:pStyle w:val="TableText"/>
            </w:pPr>
            <w:r>
              <w:t>Canonical Part 6 Arrow mapping.</w:t>
            </w:r>
          </w:p>
        </w:tc>
      </w:tr>
      <w:tr w:rsidR="002B5327" w14:paraId="716DD6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FE8FDB" w14:textId="77777777" w:rsidR="002B5327" w:rsidRDefault="007D7A16">
            <w:pPr>
              <w:pStyle w:val="TableText"/>
            </w:pPr>
            <w:r>
              <w:rPr>
                <w:rStyle w:val="VARIABLE"/>
              </w:rPr>
              <w:t>value.array_StatusCode</w:t>
            </w:r>
          </w:p>
        </w:tc>
        <w:tc>
          <w:tcPr>
            <w:tcW w:w="2231" w:type="dxa"/>
            <w:tcBorders>
              <w:top w:val="single" w:sz="4" w:space="0" w:color="auto"/>
              <w:left w:val="single" w:sz="4" w:space="0" w:color="auto"/>
              <w:bottom w:val="single" w:sz="4" w:space="0" w:color="auto"/>
              <w:right w:val="single" w:sz="4" w:space="0" w:color="auto"/>
            </w:tcBorders>
          </w:tcPr>
          <w:p w14:paraId="4AE175F0" w14:textId="77777777" w:rsidR="002B5327" w:rsidRDefault="007D7A16">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4676469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7DDC00" w14:textId="77777777" w:rsidR="002B5327" w:rsidRDefault="007D7A16">
            <w:pPr>
              <w:pStyle w:val="TableText"/>
            </w:pPr>
            <w:r>
              <w:t>List offsets identify the element range; null list differs from empty list.</w:t>
            </w:r>
          </w:p>
        </w:tc>
      </w:tr>
      <w:tr w:rsidR="002B5327" w14:paraId="6E6307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BB5EB7" w14:textId="77777777" w:rsidR="002B5327" w:rsidRDefault="007D7A16">
            <w:pPr>
              <w:pStyle w:val="TableText"/>
            </w:pPr>
            <w:r>
              <w:rPr>
                <w:rStyle w:val="VARIABLE"/>
              </w:rPr>
              <w:t>value.array_StatusCode[]</w:t>
            </w:r>
          </w:p>
        </w:tc>
        <w:tc>
          <w:tcPr>
            <w:tcW w:w="2231" w:type="dxa"/>
            <w:tcBorders>
              <w:top w:val="single" w:sz="4" w:space="0" w:color="auto"/>
              <w:left w:val="single" w:sz="4" w:space="0" w:color="auto"/>
              <w:bottom w:val="single" w:sz="4" w:space="0" w:color="auto"/>
              <w:right w:val="single" w:sz="4" w:space="0" w:color="auto"/>
            </w:tcBorders>
          </w:tcPr>
          <w:p w14:paraId="382D6008"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3FC9ECA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894D30" w14:textId="77777777" w:rsidR="002B5327" w:rsidRDefault="007D7A16">
            <w:pPr>
              <w:pStyle w:val="TableText"/>
            </w:pPr>
            <w:r>
              <w:t>Canonical Part 6 Arrow mapping.</w:t>
            </w:r>
          </w:p>
        </w:tc>
      </w:tr>
      <w:tr w:rsidR="002B5327" w14:paraId="144C2D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34C320" w14:textId="77777777" w:rsidR="002B5327" w:rsidRDefault="007D7A16">
            <w:pPr>
              <w:pStyle w:val="TableText"/>
            </w:pPr>
            <w:r>
              <w:rPr>
                <w:rStyle w:val="VARIABLE"/>
              </w:rPr>
              <w:t>value.matrix_StatusCode</w:t>
            </w:r>
          </w:p>
        </w:tc>
        <w:tc>
          <w:tcPr>
            <w:tcW w:w="2231" w:type="dxa"/>
            <w:tcBorders>
              <w:top w:val="single" w:sz="4" w:space="0" w:color="auto"/>
              <w:left w:val="single" w:sz="4" w:space="0" w:color="auto"/>
              <w:bottom w:val="single" w:sz="4" w:space="0" w:color="auto"/>
              <w:right w:val="single" w:sz="4" w:space="0" w:color="auto"/>
            </w:tcBorders>
          </w:tcPr>
          <w:p w14:paraId="4B2E9856" w14:textId="77777777" w:rsidR="002B5327" w:rsidRDefault="007D7A16">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559702C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5300A3" w14:textId="77777777" w:rsidR="002B5327" w:rsidRDefault="007D7A16">
            <w:pPr>
              <w:pStyle w:val="TableText"/>
            </w:pPr>
            <w:r>
              <w:t>Canonical Part 6 Arrow mapping.</w:t>
            </w:r>
          </w:p>
        </w:tc>
      </w:tr>
      <w:tr w:rsidR="002B5327" w14:paraId="04A860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74C21E" w14:textId="77777777" w:rsidR="002B5327" w:rsidRDefault="007D7A16">
            <w:pPr>
              <w:pStyle w:val="TableText"/>
            </w:pPr>
            <w:r>
              <w:rPr>
                <w:rStyle w:val="VARIABLE"/>
              </w:rPr>
              <w:t>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1F47CC5F"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078195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706390" w14:textId="77777777" w:rsidR="002B5327" w:rsidRDefault="007D7A16">
            <w:pPr>
              <w:pStyle w:val="TableText"/>
            </w:pPr>
            <w:r>
              <w:t>List offsets identify the element range; null list differs from empty list.</w:t>
            </w:r>
          </w:p>
        </w:tc>
      </w:tr>
      <w:tr w:rsidR="002B5327" w14:paraId="43E278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79E3A2" w14:textId="77777777" w:rsidR="002B5327" w:rsidRDefault="007D7A16">
            <w:pPr>
              <w:pStyle w:val="TableText"/>
            </w:pPr>
            <w:r>
              <w:rPr>
                <w:rStyle w:val="VARIABLE"/>
              </w:rPr>
              <w:t>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411EA2EE"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F5D5F9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285F72" w14:textId="77777777" w:rsidR="002B5327" w:rsidRDefault="007D7A16">
            <w:pPr>
              <w:pStyle w:val="TableText"/>
            </w:pPr>
            <w:r>
              <w:t>Canonical Part 6 Arrow mapping.</w:t>
            </w:r>
          </w:p>
        </w:tc>
      </w:tr>
      <w:tr w:rsidR="002B5327" w14:paraId="243D28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348E8D" w14:textId="77777777" w:rsidR="002B5327" w:rsidRDefault="007D7A16">
            <w:pPr>
              <w:pStyle w:val="TableText"/>
            </w:pPr>
            <w:r>
              <w:rPr>
                <w:rStyle w:val="VARIABLE"/>
              </w:rPr>
              <w:t>value.matrix_StatusCode.values</w:t>
            </w:r>
          </w:p>
        </w:tc>
        <w:tc>
          <w:tcPr>
            <w:tcW w:w="2231" w:type="dxa"/>
            <w:tcBorders>
              <w:top w:val="single" w:sz="4" w:space="0" w:color="auto"/>
              <w:left w:val="single" w:sz="4" w:space="0" w:color="auto"/>
              <w:bottom w:val="single" w:sz="4" w:space="0" w:color="auto"/>
              <w:right w:val="single" w:sz="4" w:space="0" w:color="auto"/>
            </w:tcBorders>
          </w:tcPr>
          <w:p w14:paraId="154D93D6" w14:textId="77777777" w:rsidR="002B5327" w:rsidRDefault="007D7A16">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5C2D3FB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F19064" w14:textId="77777777" w:rsidR="002B5327" w:rsidRDefault="007D7A16">
            <w:pPr>
              <w:pStyle w:val="TableText"/>
            </w:pPr>
            <w:r>
              <w:t>List offsets identify the element range; null list differs from empty list.</w:t>
            </w:r>
          </w:p>
        </w:tc>
      </w:tr>
      <w:tr w:rsidR="002B5327" w14:paraId="2A35B6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444D69" w14:textId="77777777" w:rsidR="002B5327" w:rsidRDefault="007D7A16">
            <w:pPr>
              <w:pStyle w:val="TableText"/>
            </w:pPr>
            <w:r>
              <w:rPr>
                <w:rStyle w:val="VARIABLE"/>
              </w:rPr>
              <w:t>value.matrix_StatusCode.values[]</w:t>
            </w:r>
          </w:p>
        </w:tc>
        <w:tc>
          <w:tcPr>
            <w:tcW w:w="2231" w:type="dxa"/>
            <w:tcBorders>
              <w:top w:val="single" w:sz="4" w:space="0" w:color="auto"/>
              <w:left w:val="single" w:sz="4" w:space="0" w:color="auto"/>
              <w:bottom w:val="single" w:sz="4" w:space="0" w:color="auto"/>
              <w:right w:val="single" w:sz="4" w:space="0" w:color="auto"/>
            </w:tcBorders>
          </w:tcPr>
          <w:p w14:paraId="2C5AAC5B"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2D92F88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5501DF" w14:textId="77777777" w:rsidR="002B5327" w:rsidRDefault="007D7A16">
            <w:pPr>
              <w:pStyle w:val="TableText"/>
            </w:pPr>
            <w:r>
              <w:t>Canonical Part 6 Arrow mapping.</w:t>
            </w:r>
          </w:p>
        </w:tc>
      </w:tr>
      <w:tr w:rsidR="002B5327" w14:paraId="438211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943714" w14:textId="77777777" w:rsidR="002B5327" w:rsidRDefault="007D7A16">
            <w:pPr>
              <w:pStyle w:val="TableText"/>
            </w:pPr>
            <w:r>
              <w:rPr>
                <w:rStyle w:val="VARIABLE"/>
              </w:rPr>
              <w:t>value.scalar_QualifiedName</w:t>
            </w:r>
          </w:p>
        </w:tc>
        <w:tc>
          <w:tcPr>
            <w:tcW w:w="2231" w:type="dxa"/>
            <w:tcBorders>
              <w:top w:val="single" w:sz="4" w:space="0" w:color="auto"/>
              <w:left w:val="single" w:sz="4" w:space="0" w:color="auto"/>
              <w:bottom w:val="single" w:sz="4" w:space="0" w:color="auto"/>
              <w:right w:val="single" w:sz="4" w:space="0" w:color="auto"/>
            </w:tcBorders>
          </w:tcPr>
          <w:p w14:paraId="7611D7A0" w14:textId="77777777" w:rsidR="002B5327" w:rsidRDefault="007D7A16">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2589FB6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97E7603" w14:textId="77777777" w:rsidR="002B5327" w:rsidRDefault="007D7A16">
            <w:pPr>
              <w:pStyle w:val="TableText"/>
            </w:pPr>
            <w:r>
              <w:t>Canonical Part 6 Arrow mapping.</w:t>
            </w:r>
          </w:p>
        </w:tc>
      </w:tr>
      <w:tr w:rsidR="002B5327" w14:paraId="0D4AB5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E749F9" w14:textId="77777777" w:rsidR="002B5327" w:rsidRDefault="007D7A16">
            <w:pPr>
              <w:pStyle w:val="TableText"/>
            </w:pPr>
            <w:r>
              <w:rPr>
                <w:rStyle w:val="VARIABLE"/>
              </w:rPr>
              <w:t>value.scalar_QualifiedName.namespace</w:t>
            </w:r>
          </w:p>
        </w:tc>
        <w:tc>
          <w:tcPr>
            <w:tcW w:w="2231" w:type="dxa"/>
            <w:tcBorders>
              <w:top w:val="single" w:sz="4" w:space="0" w:color="auto"/>
              <w:left w:val="single" w:sz="4" w:space="0" w:color="auto"/>
              <w:bottom w:val="single" w:sz="4" w:space="0" w:color="auto"/>
              <w:right w:val="single" w:sz="4" w:space="0" w:color="auto"/>
            </w:tcBorders>
          </w:tcPr>
          <w:p w14:paraId="170DBECF"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055DCDA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A7AAA7" w14:textId="77777777" w:rsidR="002B5327" w:rsidRDefault="007D7A16">
            <w:pPr>
              <w:pStyle w:val="TableText"/>
            </w:pPr>
            <w:r>
              <w:t>Canonical Part 6 Arrow mapping.</w:t>
            </w:r>
          </w:p>
        </w:tc>
      </w:tr>
      <w:tr w:rsidR="002B5327" w14:paraId="6ED824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2EC59C" w14:textId="77777777" w:rsidR="002B5327" w:rsidRDefault="007D7A16">
            <w:pPr>
              <w:pStyle w:val="TableText"/>
            </w:pPr>
            <w:r>
              <w:rPr>
                <w:rStyle w:val="VARIABLE"/>
              </w:rPr>
              <w:t>value.scalar_QualifiedName.name</w:t>
            </w:r>
          </w:p>
        </w:tc>
        <w:tc>
          <w:tcPr>
            <w:tcW w:w="2231" w:type="dxa"/>
            <w:tcBorders>
              <w:top w:val="single" w:sz="4" w:space="0" w:color="auto"/>
              <w:left w:val="single" w:sz="4" w:space="0" w:color="auto"/>
              <w:bottom w:val="single" w:sz="4" w:space="0" w:color="auto"/>
              <w:right w:val="single" w:sz="4" w:space="0" w:color="auto"/>
            </w:tcBorders>
          </w:tcPr>
          <w:p w14:paraId="4B5FB69B"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1ED365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4AA63B" w14:textId="77777777" w:rsidR="002B5327" w:rsidRDefault="007D7A16">
            <w:pPr>
              <w:pStyle w:val="TableText"/>
            </w:pPr>
            <w:r>
              <w:t>Canonical Part 6 Arrow mapping.</w:t>
            </w:r>
          </w:p>
        </w:tc>
      </w:tr>
      <w:tr w:rsidR="002B5327" w14:paraId="318069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0071C5" w14:textId="77777777" w:rsidR="002B5327" w:rsidRDefault="007D7A16">
            <w:pPr>
              <w:pStyle w:val="TableText"/>
            </w:pPr>
            <w:r>
              <w:rPr>
                <w:rStyle w:val="VARIABLE"/>
              </w:rPr>
              <w:t>value.array_QualifiedName</w:t>
            </w:r>
          </w:p>
        </w:tc>
        <w:tc>
          <w:tcPr>
            <w:tcW w:w="2231" w:type="dxa"/>
            <w:tcBorders>
              <w:top w:val="single" w:sz="4" w:space="0" w:color="auto"/>
              <w:left w:val="single" w:sz="4" w:space="0" w:color="auto"/>
              <w:bottom w:val="single" w:sz="4" w:space="0" w:color="auto"/>
              <w:right w:val="single" w:sz="4" w:space="0" w:color="auto"/>
            </w:tcBorders>
          </w:tcPr>
          <w:p w14:paraId="2D198655" w14:textId="77777777" w:rsidR="002B5327" w:rsidRDefault="007D7A16">
            <w:pPr>
              <w:pStyle w:val="TableText"/>
            </w:pPr>
            <w:r>
              <w:rPr>
                <w:rStyle w:val="VARIABLE"/>
              </w:rPr>
              <w:t>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474336C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997091" w14:textId="77777777" w:rsidR="002B5327" w:rsidRDefault="007D7A16">
            <w:pPr>
              <w:pStyle w:val="TableText"/>
            </w:pPr>
            <w:r>
              <w:t>List offsets identify the element range; null list differs from empty list.</w:t>
            </w:r>
          </w:p>
        </w:tc>
      </w:tr>
      <w:tr w:rsidR="002B5327" w14:paraId="45E6CC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630D8E" w14:textId="77777777" w:rsidR="002B5327" w:rsidRDefault="007D7A16">
            <w:pPr>
              <w:pStyle w:val="TableText"/>
            </w:pPr>
            <w:r>
              <w:rPr>
                <w:rStyle w:val="VARIABLE"/>
              </w:rPr>
              <w:t>value.array_QualifiedName[]</w:t>
            </w:r>
          </w:p>
        </w:tc>
        <w:tc>
          <w:tcPr>
            <w:tcW w:w="2231" w:type="dxa"/>
            <w:tcBorders>
              <w:top w:val="single" w:sz="4" w:space="0" w:color="auto"/>
              <w:left w:val="single" w:sz="4" w:space="0" w:color="auto"/>
              <w:bottom w:val="single" w:sz="4" w:space="0" w:color="auto"/>
              <w:right w:val="single" w:sz="4" w:space="0" w:color="auto"/>
            </w:tcBorders>
          </w:tcPr>
          <w:p w14:paraId="410BD628" w14:textId="77777777" w:rsidR="002B5327" w:rsidRDefault="007D7A16">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7E2380A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AF1B0" w14:textId="77777777" w:rsidR="002B5327" w:rsidRDefault="007D7A16">
            <w:pPr>
              <w:pStyle w:val="TableText"/>
            </w:pPr>
            <w:r>
              <w:t>Canonical Part 6 Arrow mapping.</w:t>
            </w:r>
          </w:p>
        </w:tc>
      </w:tr>
      <w:tr w:rsidR="002B5327" w14:paraId="0D00F0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3388A7" w14:textId="77777777" w:rsidR="002B5327" w:rsidRDefault="007D7A16">
            <w:pPr>
              <w:pStyle w:val="TableText"/>
            </w:pPr>
            <w:r>
              <w:rPr>
                <w:rStyle w:val="VARIABLE"/>
              </w:rPr>
              <w:t>value.array_QualifiedName[].namespace</w:t>
            </w:r>
          </w:p>
        </w:tc>
        <w:tc>
          <w:tcPr>
            <w:tcW w:w="2231" w:type="dxa"/>
            <w:tcBorders>
              <w:top w:val="single" w:sz="4" w:space="0" w:color="auto"/>
              <w:left w:val="single" w:sz="4" w:space="0" w:color="auto"/>
              <w:bottom w:val="single" w:sz="4" w:space="0" w:color="auto"/>
              <w:right w:val="single" w:sz="4" w:space="0" w:color="auto"/>
            </w:tcBorders>
          </w:tcPr>
          <w:p w14:paraId="4E0E523F"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1676241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533ABB" w14:textId="77777777" w:rsidR="002B5327" w:rsidRDefault="007D7A16">
            <w:pPr>
              <w:pStyle w:val="TableText"/>
            </w:pPr>
            <w:r>
              <w:t>Canonical Part 6 Arrow mapping.</w:t>
            </w:r>
          </w:p>
        </w:tc>
      </w:tr>
      <w:tr w:rsidR="002B5327" w14:paraId="6492BF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172CCC" w14:textId="77777777" w:rsidR="002B5327" w:rsidRDefault="007D7A16">
            <w:pPr>
              <w:pStyle w:val="TableText"/>
            </w:pPr>
            <w:r>
              <w:rPr>
                <w:rStyle w:val="VARIABLE"/>
              </w:rPr>
              <w:t>value.array_QualifiedName[].name</w:t>
            </w:r>
          </w:p>
        </w:tc>
        <w:tc>
          <w:tcPr>
            <w:tcW w:w="2231" w:type="dxa"/>
            <w:tcBorders>
              <w:top w:val="single" w:sz="4" w:space="0" w:color="auto"/>
              <w:left w:val="single" w:sz="4" w:space="0" w:color="auto"/>
              <w:bottom w:val="single" w:sz="4" w:space="0" w:color="auto"/>
              <w:right w:val="single" w:sz="4" w:space="0" w:color="auto"/>
            </w:tcBorders>
          </w:tcPr>
          <w:p w14:paraId="2C1E8732"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A35510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720E12" w14:textId="77777777" w:rsidR="002B5327" w:rsidRDefault="007D7A16">
            <w:pPr>
              <w:pStyle w:val="TableText"/>
            </w:pPr>
            <w:r>
              <w:t>Canonical Part 6 Arrow mapping.</w:t>
            </w:r>
          </w:p>
        </w:tc>
      </w:tr>
      <w:tr w:rsidR="002B5327" w14:paraId="02F2E7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D8C1F4" w14:textId="77777777" w:rsidR="002B5327" w:rsidRDefault="007D7A16">
            <w:pPr>
              <w:pStyle w:val="TableText"/>
            </w:pPr>
            <w:r>
              <w:rPr>
                <w:rStyle w:val="VARIABLE"/>
              </w:rPr>
              <w:t>value.matrix_QualifiedName</w:t>
            </w:r>
          </w:p>
        </w:tc>
        <w:tc>
          <w:tcPr>
            <w:tcW w:w="2231" w:type="dxa"/>
            <w:tcBorders>
              <w:top w:val="single" w:sz="4" w:space="0" w:color="auto"/>
              <w:left w:val="single" w:sz="4" w:space="0" w:color="auto"/>
              <w:bottom w:val="single" w:sz="4" w:space="0" w:color="auto"/>
              <w:right w:val="single" w:sz="4" w:space="0" w:color="auto"/>
            </w:tcBorders>
          </w:tcPr>
          <w:p w14:paraId="5295A0F4" w14:textId="77777777" w:rsidR="002B5327" w:rsidRDefault="007D7A16">
            <w:pPr>
              <w:pStyle w:val="TableText"/>
            </w:pPr>
            <w:r>
              <w:rPr>
                <w:rStyle w:val="VARIABLE"/>
              </w:rPr>
              <w:t>struct&lt;dimensions: list&lt;item: int32&gt; not null, values: list&lt;item: struct&lt;namespace: uint16 not null, name: string&gt;&gt; not null&gt;</w:t>
            </w:r>
          </w:p>
        </w:tc>
        <w:tc>
          <w:tcPr>
            <w:tcW w:w="2231" w:type="dxa"/>
            <w:tcBorders>
              <w:top w:val="single" w:sz="4" w:space="0" w:color="auto"/>
              <w:left w:val="single" w:sz="4" w:space="0" w:color="auto"/>
              <w:bottom w:val="single" w:sz="4" w:space="0" w:color="auto"/>
              <w:right w:val="single" w:sz="4" w:space="0" w:color="auto"/>
            </w:tcBorders>
          </w:tcPr>
          <w:p w14:paraId="514C9F7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8E3E26" w14:textId="77777777" w:rsidR="002B5327" w:rsidRDefault="007D7A16">
            <w:pPr>
              <w:pStyle w:val="TableText"/>
            </w:pPr>
            <w:r>
              <w:t>Canonical Part 6 Arrow mapping.</w:t>
            </w:r>
          </w:p>
        </w:tc>
      </w:tr>
      <w:tr w:rsidR="002B5327" w14:paraId="6C099D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B4C0C7" w14:textId="77777777" w:rsidR="002B5327" w:rsidRDefault="007D7A16">
            <w:pPr>
              <w:pStyle w:val="TableText"/>
            </w:pPr>
            <w:r>
              <w:rPr>
                <w:rStyle w:val="VARIABLE"/>
              </w:rPr>
              <w:t>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20546970"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15DC1A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DC21CD" w14:textId="77777777" w:rsidR="002B5327" w:rsidRDefault="007D7A16">
            <w:pPr>
              <w:pStyle w:val="TableText"/>
            </w:pPr>
            <w:r>
              <w:t>List offsets identify the element range; null list differs from empty list.</w:t>
            </w:r>
          </w:p>
        </w:tc>
      </w:tr>
      <w:tr w:rsidR="002B5327" w14:paraId="518624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E8296C" w14:textId="77777777" w:rsidR="002B5327" w:rsidRDefault="007D7A16">
            <w:pPr>
              <w:pStyle w:val="TableText"/>
            </w:pPr>
            <w:r>
              <w:rPr>
                <w:rStyle w:val="VARIABLE"/>
              </w:rPr>
              <w:t>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3089E648"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5542E0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767C29" w14:textId="77777777" w:rsidR="002B5327" w:rsidRDefault="007D7A16">
            <w:pPr>
              <w:pStyle w:val="TableText"/>
            </w:pPr>
            <w:r>
              <w:t>Canonical Part 6 Arrow mapping.</w:t>
            </w:r>
          </w:p>
        </w:tc>
      </w:tr>
      <w:tr w:rsidR="002B5327" w14:paraId="01872B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41D2D6" w14:textId="77777777" w:rsidR="002B5327" w:rsidRDefault="007D7A16">
            <w:pPr>
              <w:pStyle w:val="TableText"/>
            </w:pPr>
            <w:r>
              <w:rPr>
                <w:rStyle w:val="VARIABLE"/>
              </w:rPr>
              <w:t>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52422253" w14:textId="77777777" w:rsidR="002B5327" w:rsidRDefault="007D7A16">
            <w:pPr>
              <w:pStyle w:val="TableText"/>
            </w:pPr>
            <w:r>
              <w:rPr>
                <w:rStyle w:val="VARIABLE"/>
              </w:rPr>
              <w:t>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4E2BA80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DA51F5" w14:textId="77777777" w:rsidR="002B5327" w:rsidRDefault="007D7A16">
            <w:pPr>
              <w:pStyle w:val="TableText"/>
            </w:pPr>
            <w:r>
              <w:t>List offsets identify the element range; null list differs from empty list.</w:t>
            </w:r>
          </w:p>
        </w:tc>
      </w:tr>
      <w:tr w:rsidR="002B5327" w14:paraId="2C249D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98CA96" w14:textId="77777777" w:rsidR="002B5327" w:rsidRDefault="007D7A16">
            <w:pPr>
              <w:pStyle w:val="TableText"/>
            </w:pPr>
            <w:r>
              <w:rPr>
                <w:rStyle w:val="VARIABLE"/>
              </w:rPr>
              <w:t>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35A0B0DD" w14:textId="77777777" w:rsidR="002B5327" w:rsidRDefault="007D7A16">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70ADE17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AF10CE" w14:textId="77777777" w:rsidR="002B5327" w:rsidRDefault="007D7A16">
            <w:pPr>
              <w:pStyle w:val="TableText"/>
            </w:pPr>
            <w:r>
              <w:t>Canonical Part 6 Arrow mapping.</w:t>
            </w:r>
          </w:p>
        </w:tc>
      </w:tr>
      <w:tr w:rsidR="002B5327" w14:paraId="22C93C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C6C20D" w14:textId="77777777" w:rsidR="002B5327" w:rsidRDefault="007D7A16">
            <w:pPr>
              <w:pStyle w:val="TableText"/>
            </w:pPr>
            <w:r>
              <w:rPr>
                <w:rStyle w:val="VARIABLE"/>
              </w:rPr>
              <w:t>value.matrix_QualifiedName.values[].namespace</w:t>
            </w:r>
          </w:p>
        </w:tc>
        <w:tc>
          <w:tcPr>
            <w:tcW w:w="2231" w:type="dxa"/>
            <w:tcBorders>
              <w:top w:val="single" w:sz="4" w:space="0" w:color="auto"/>
              <w:left w:val="single" w:sz="4" w:space="0" w:color="auto"/>
              <w:bottom w:val="single" w:sz="4" w:space="0" w:color="auto"/>
              <w:right w:val="single" w:sz="4" w:space="0" w:color="auto"/>
            </w:tcBorders>
          </w:tcPr>
          <w:p w14:paraId="4B0F3ADF" w14:textId="77777777" w:rsidR="002B5327" w:rsidRDefault="007D7A16">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2252682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72BCFE" w14:textId="77777777" w:rsidR="002B5327" w:rsidRDefault="007D7A16">
            <w:pPr>
              <w:pStyle w:val="TableText"/>
            </w:pPr>
            <w:r>
              <w:t>Canonical Part 6 Arrow mapping.</w:t>
            </w:r>
          </w:p>
        </w:tc>
      </w:tr>
      <w:tr w:rsidR="002B5327" w14:paraId="25A67C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2D9CB3" w14:textId="77777777" w:rsidR="002B5327" w:rsidRDefault="007D7A16">
            <w:pPr>
              <w:pStyle w:val="TableText"/>
            </w:pPr>
            <w:r>
              <w:rPr>
                <w:rStyle w:val="VARIABLE"/>
              </w:rPr>
              <w:t>value.matrix_QualifiedName.values[].name</w:t>
            </w:r>
          </w:p>
        </w:tc>
        <w:tc>
          <w:tcPr>
            <w:tcW w:w="2231" w:type="dxa"/>
            <w:tcBorders>
              <w:top w:val="single" w:sz="4" w:space="0" w:color="auto"/>
              <w:left w:val="single" w:sz="4" w:space="0" w:color="auto"/>
              <w:bottom w:val="single" w:sz="4" w:space="0" w:color="auto"/>
              <w:right w:val="single" w:sz="4" w:space="0" w:color="auto"/>
            </w:tcBorders>
          </w:tcPr>
          <w:p w14:paraId="79E142E9"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1D0D43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6A074A" w14:textId="77777777" w:rsidR="002B5327" w:rsidRDefault="007D7A16">
            <w:pPr>
              <w:pStyle w:val="TableText"/>
            </w:pPr>
            <w:r>
              <w:t>Canonical Part 6 Arrow mapping.</w:t>
            </w:r>
          </w:p>
        </w:tc>
      </w:tr>
      <w:tr w:rsidR="002B5327" w14:paraId="743B89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FF18B6" w14:textId="77777777" w:rsidR="002B5327" w:rsidRDefault="007D7A16">
            <w:pPr>
              <w:pStyle w:val="TableText"/>
            </w:pPr>
            <w:r>
              <w:rPr>
                <w:rStyle w:val="VARIABLE"/>
              </w:rPr>
              <w:t>value.scalar_LocalizedText</w:t>
            </w:r>
          </w:p>
        </w:tc>
        <w:tc>
          <w:tcPr>
            <w:tcW w:w="2231" w:type="dxa"/>
            <w:tcBorders>
              <w:top w:val="single" w:sz="4" w:space="0" w:color="auto"/>
              <w:left w:val="single" w:sz="4" w:space="0" w:color="auto"/>
              <w:bottom w:val="single" w:sz="4" w:space="0" w:color="auto"/>
              <w:right w:val="single" w:sz="4" w:space="0" w:color="auto"/>
            </w:tcBorders>
          </w:tcPr>
          <w:p w14:paraId="1B63FF25" w14:textId="77777777" w:rsidR="002B5327" w:rsidRDefault="007D7A16">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6640003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5411CC" w14:textId="77777777" w:rsidR="002B5327" w:rsidRDefault="007D7A16">
            <w:pPr>
              <w:pStyle w:val="TableText"/>
            </w:pPr>
            <w:r>
              <w:t>Canonical Part 6 Arrow mapping.</w:t>
            </w:r>
          </w:p>
        </w:tc>
      </w:tr>
      <w:tr w:rsidR="002B5327" w14:paraId="0127DF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0BCF1C" w14:textId="77777777" w:rsidR="002B5327" w:rsidRDefault="007D7A16">
            <w:pPr>
              <w:pStyle w:val="TableText"/>
            </w:pPr>
            <w:r>
              <w:rPr>
                <w:rStyle w:val="VARIABLE"/>
              </w:rPr>
              <w:t>value.scalar_LocalizedText.locale</w:t>
            </w:r>
          </w:p>
        </w:tc>
        <w:tc>
          <w:tcPr>
            <w:tcW w:w="2231" w:type="dxa"/>
            <w:tcBorders>
              <w:top w:val="single" w:sz="4" w:space="0" w:color="auto"/>
              <w:left w:val="single" w:sz="4" w:space="0" w:color="auto"/>
              <w:bottom w:val="single" w:sz="4" w:space="0" w:color="auto"/>
              <w:right w:val="single" w:sz="4" w:space="0" w:color="auto"/>
            </w:tcBorders>
          </w:tcPr>
          <w:p w14:paraId="7F152DA0"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A8445C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7546BE" w14:textId="77777777" w:rsidR="002B5327" w:rsidRDefault="007D7A16">
            <w:pPr>
              <w:pStyle w:val="TableText"/>
            </w:pPr>
            <w:r>
              <w:t>Canonical Part 6 Arrow mapping.</w:t>
            </w:r>
          </w:p>
        </w:tc>
      </w:tr>
      <w:tr w:rsidR="002B5327" w14:paraId="52338E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B09B78" w14:textId="77777777" w:rsidR="002B5327" w:rsidRDefault="007D7A16">
            <w:pPr>
              <w:pStyle w:val="TableText"/>
            </w:pPr>
            <w:r>
              <w:rPr>
                <w:rStyle w:val="VARIABLE"/>
              </w:rPr>
              <w:t>value.scalar_LocalizedText.text</w:t>
            </w:r>
          </w:p>
        </w:tc>
        <w:tc>
          <w:tcPr>
            <w:tcW w:w="2231" w:type="dxa"/>
            <w:tcBorders>
              <w:top w:val="single" w:sz="4" w:space="0" w:color="auto"/>
              <w:left w:val="single" w:sz="4" w:space="0" w:color="auto"/>
              <w:bottom w:val="single" w:sz="4" w:space="0" w:color="auto"/>
              <w:right w:val="single" w:sz="4" w:space="0" w:color="auto"/>
            </w:tcBorders>
          </w:tcPr>
          <w:p w14:paraId="1F493CA3"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7A809C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8B61CB" w14:textId="77777777" w:rsidR="002B5327" w:rsidRDefault="007D7A16">
            <w:pPr>
              <w:pStyle w:val="TableText"/>
            </w:pPr>
            <w:r>
              <w:t>Canonical Part 6 Arrow mapping.</w:t>
            </w:r>
          </w:p>
        </w:tc>
      </w:tr>
      <w:tr w:rsidR="002B5327" w14:paraId="52034D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EBB1BC" w14:textId="77777777" w:rsidR="002B5327" w:rsidRDefault="007D7A16">
            <w:pPr>
              <w:pStyle w:val="TableText"/>
            </w:pPr>
            <w:r>
              <w:rPr>
                <w:rStyle w:val="VARIABLE"/>
              </w:rPr>
              <w:lastRenderedPageBreak/>
              <w:t>value.array_LocalizedText</w:t>
            </w:r>
          </w:p>
        </w:tc>
        <w:tc>
          <w:tcPr>
            <w:tcW w:w="2231" w:type="dxa"/>
            <w:tcBorders>
              <w:top w:val="single" w:sz="4" w:space="0" w:color="auto"/>
              <w:left w:val="single" w:sz="4" w:space="0" w:color="auto"/>
              <w:bottom w:val="single" w:sz="4" w:space="0" w:color="auto"/>
              <w:right w:val="single" w:sz="4" w:space="0" w:color="auto"/>
            </w:tcBorders>
          </w:tcPr>
          <w:p w14:paraId="530E2D5F" w14:textId="77777777" w:rsidR="002B5327" w:rsidRDefault="007D7A16">
            <w:pPr>
              <w:pStyle w:val="TableText"/>
            </w:pPr>
            <w:r>
              <w:rPr>
                <w:rStyle w:val="VARIABLE"/>
              </w:rPr>
              <w:t>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61EF789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F13176" w14:textId="77777777" w:rsidR="002B5327" w:rsidRDefault="007D7A16">
            <w:pPr>
              <w:pStyle w:val="TableText"/>
            </w:pPr>
            <w:r>
              <w:t>List offsets identify the element range; null list differs from empty list.</w:t>
            </w:r>
          </w:p>
        </w:tc>
      </w:tr>
      <w:tr w:rsidR="002B5327" w14:paraId="6D792B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B1414C" w14:textId="77777777" w:rsidR="002B5327" w:rsidRDefault="007D7A16">
            <w:pPr>
              <w:pStyle w:val="TableText"/>
            </w:pPr>
            <w:r>
              <w:rPr>
                <w:rStyle w:val="VARIABLE"/>
              </w:rPr>
              <w:t>value.array_LocalizedText[]</w:t>
            </w:r>
          </w:p>
        </w:tc>
        <w:tc>
          <w:tcPr>
            <w:tcW w:w="2231" w:type="dxa"/>
            <w:tcBorders>
              <w:top w:val="single" w:sz="4" w:space="0" w:color="auto"/>
              <w:left w:val="single" w:sz="4" w:space="0" w:color="auto"/>
              <w:bottom w:val="single" w:sz="4" w:space="0" w:color="auto"/>
              <w:right w:val="single" w:sz="4" w:space="0" w:color="auto"/>
            </w:tcBorders>
          </w:tcPr>
          <w:p w14:paraId="2222E790" w14:textId="77777777" w:rsidR="002B5327" w:rsidRDefault="007D7A16">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301A48D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685B08" w14:textId="77777777" w:rsidR="002B5327" w:rsidRDefault="007D7A16">
            <w:pPr>
              <w:pStyle w:val="TableText"/>
            </w:pPr>
            <w:r>
              <w:t>Canonical Part 6 Arrow mapping.</w:t>
            </w:r>
          </w:p>
        </w:tc>
      </w:tr>
      <w:tr w:rsidR="002B5327" w14:paraId="5EB06C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80253B" w14:textId="77777777" w:rsidR="002B5327" w:rsidRDefault="007D7A16">
            <w:pPr>
              <w:pStyle w:val="TableText"/>
            </w:pPr>
            <w:r>
              <w:rPr>
                <w:rStyle w:val="VARIABLE"/>
              </w:rPr>
              <w:t>value.array_LocalizedText[].locale</w:t>
            </w:r>
          </w:p>
        </w:tc>
        <w:tc>
          <w:tcPr>
            <w:tcW w:w="2231" w:type="dxa"/>
            <w:tcBorders>
              <w:top w:val="single" w:sz="4" w:space="0" w:color="auto"/>
              <w:left w:val="single" w:sz="4" w:space="0" w:color="auto"/>
              <w:bottom w:val="single" w:sz="4" w:space="0" w:color="auto"/>
              <w:right w:val="single" w:sz="4" w:space="0" w:color="auto"/>
            </w:tcBorders>
          </w:tcPr>
          <w:p w14:paraId="3B21420B"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5EF724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FF857A" w14:textId="77777777" w:rsidR="002B5327" w:rsidRDefault="007D7A16">
            <w:pPr>
              <w:pStyle w:val="TableText"/>
            </w:pPr>
            <w:r>
              <w:t>Canonical Part 6 Arrow mapping.</w:t>
            </w:r>
          </w:p>
        </w:tc>
      </w:tr>
      <w:tr w:rsidR="002B5327" w14:paraId="5101DC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50284D" w14:textId="77777777" w:rsidR="002B5327" w:rsidRDefault="007D7A16">
            <w:pPr>
              <w:pStyle w:val="TableText"/>
            </w:pPr>
            <w:r>
              <w:rPr>
                <w:rStyle w:val="VARIABLE"/>
              </w:rPr>
              <w:t>value.array_LocalizedText[].text</w:t>
            </w:r>
          </w:p>
        </w:tc>
        <w:tc>
          <w:tcPr>
            <w:tcW w:w="2231" w:type="dxa"/>
            <w:tcBorders>
              <w:top w:val="single" w:sz="4" w:space="0" w:color="auto"/>
              <w:left w:val="single" w:sz="4" w:space="0" w:color="auto"/>
              <w:bottom w:val="single" w:sz="4" w:space="0" w:color="auto"/>
              <w:right w:val="single" w:sz="4" w:space="0" w:color="auto"/>
            </w:tcBorders>
          </w:tcPr>
          <w:p w14:paraId="6B26E823"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EA4829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31FE9F" w14:textId="77777777" w:rsidR="002B5327" w:rsidRDefault="007D7A16">
            <w:pPr>
              <w:pStyle w:val="TableText"/>
            </w:pPr>
            <w:r>
              <w:t>Canonical Part 6 Arrow mapping.</w:t>
            </w:r>
          </w:p>
        </w:tc>
      </w:tr>
      <w:tr w:rsidR="002B5327" w14:paraId="251956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78B452" w14:textId="77777777" w:rsidR="002B5327" w:rsidRDefault="007D7A16">
            <w:pPr>
              <w:pStyle w:val="TableText"/>
            </w:pPr>
            <w:r>
              <w:rPr>
                <w:rStyle w:val="VARIABLE"/>
              </w:rPr>
              <w:t>value.matrix_LocalizedText</w:t>
            </w:r>
          </w:p>
        </w:tc>
        <w:tc>
          <w:tcPr>
            <w:tcW w:w="2231" w:type="dxa"/>
            <w:tcBorders>
              <w:top w:val="single" w:sz="4" w:space="0" w:color="auto"/>
              <w:left w:val="single" w:sz="4" w:space="0" w:color="auto"/>
              <w:bottom w:val="single" w:sz="4" w:space="0" w:color="auto"/>
              <w:right w:val="single" w:sz="4" w:space="0" w:color="auto"/>
            </w:tcBorders>
          </w:tcPr>
          <w:p w14:paraId="64AA865A" w14:textId="77777777" w:rsidR="002B5327" w:rsidRDefault="007D7A16">
            <w:pPr>
              <w:pStyle w:val="TableText"/>
            </w:pPr>
            <w:r>
              <w:rPr>
                <w:rStyle w:val="VARIABLE"/>
              </w:rPr>
              <w:t>struct&lt;dimensions: list&lt;item: int32&gt; not null, values: list&lt;item: struct&lt;locale: string, text: string&gt;&gt; not null&gt;</w:t>
            </w:r>
          </w:p>
        </w:tc>
        <w:tc>
          <w:tcPr>
            <w:tcW w:w="2231" w:type="dxa"/>
            <w:tcBorders>
              <w:top w:val="single" w:sz="4" w:space="0" w:color="auto"/>
              <w:left w:val="single" w:sz="4" w:space="0" w:color="auto"/>
              <w:bottom w:val="single" w:sz="4" w:space="0" w:color="auto"/>
              <w:right w:val="single" w:sz="4" w:space="0" w:color="auto"/>
            </w:tcBorders>
          </w:tcPr>
          <w:p w14:paraId="7CF11F5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CDF24" w14:textId="77777777" w:rsidR="002B5327" w:rsidRDefault="007D7A16">
            <w:pPr>
              <w:pStyle w:val="TableText"/>
            </w:pPr>
            <w:r>
              <w:t>Canonical Part 6 Arrow mapping.</w:t>
            </w:r>
          </w:p>
        </w:tc>
      </w:tr>
      <w:tr w:rsidR="002B5327" w14:paraId="2787A6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1082DD" w14:textId="77777777" w:rsidR="002B5327" w:rsidRDefault="007D7A16">
            <w:pPr>
              <w:pStyle w:val="TableText"/>
            </w:pPr>
            <w:r>
              <w:rPr>
                <w:rStyle w:val="VARIABLE"/>
              </w:rPr>
              <w:t>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0C794FA6"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4F15458"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3D80EB" w14:textId="77777777" w:rsidR="002B5327" w:rsidRDefault="007D7A16">
            <w:pPr>
              <w:pStyle w:val="TableText"/>
            </w:pPr>
            <w:r>
              <w:t>List offsets identify the element range; null list differs from empty list.</w:t>
            </w:r>
          </w:p>
        </w:tc>
      </w:tr>
      <w:tr w:rsidR="002B5327" w14:paraId="54A7F6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FC9236" w14:textId="77777777" w:rsidR="002B5327" w:rsidRDefault="007D7A16">
            <w:pPr>
              <w:pStyle w:val="TableText"/>
            </w:pPr>
            <w:r>
              <w:rPr>
                <w:rStyle w:val="VARIABLE"/>
              </w:rPr>
              <w:t>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0981D5C5"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4F2AA3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794DBB" w14:textId="77777777" w:rsidR="002B5327" w:rsidRDefault="007D7A16">
            <w:pPr>
              <w:pStyle w:val="TableText"/>
            </w:pPr>
            <w:r>
              <w:t>Canonical Part 6 Arrow mapping.</w:t>
            </w:r>
          </w:p>
        </w:tc>
      </w:tr>
      <w:tr w:rsidR="002B5327" w14:paraId="53BDD3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B781B0" w14:textId="77777777" w:rsidR="002B5327" w:rsidRDefault="007D7A16">
            <w:pPr>
              <w:pStyle w:val="TableText"/>
            </w:pPr>
            <w:r>
              <w:rPr>
                <w:rStyle w:val="VARIABLE"/>
              </w:rPr>
              <w:t>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7CF71640" w14:textId="77777777" w:rsidR="002B5327" w:rsidRDefault="007D7A16">
            <w:pPr>
              <w:pStyle w:val="TableText"/>
            </w:pPr>
            <w:r>
              <w:rPr>
                <w:rStyle w:val="VARIABLE"/>
              </w:rPr>
              <w:t>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2E1D82D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3274F6" w14:textId="77777777" w:rsidR="002B5327" w:rsidRDefault="007D7A16">
            <w:pPr>
              <w:pStyle w:val="TableText"/>
            </w:pPr>
            <w:r>
              <w:t>List offsets identify the element range; null list differs from empty list.</w:t>
            </w:r>
          </w:p>
        </w:tc>
      </w:tr>
      <w:tr w:rsidR="002B5327" w14:paraId="556177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787E79" w14:textId="77777777" w:rsidR="002B5327" w:rsidRDefault="007D7A16">
            <w:pPr>
              <w:pStyle w:val="TableText"/>
            </w:pPr>
            <w:r>
              <w:rPr>
                <w:rStyle w:val="VARIABLE"/>
              </w:rPr>
              <w:t>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0D98AB19" w14:textId="77777777" w:rsidR="002B5327" w:rsidRDefault="007D7A16">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34E887F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B4FD2C" w14:textId="77777777" w:rsidR="002B5327" w:rsidRDefault="007D7A16">
            <w:pPr>
              <w:pStyle w:val="TableText"/>
            </w:pPr>
            <w:r>
              <w:t>Canonical Part 6 Arrow mapping.</w:t>
            </w:r>
          </w:p>
        </w:tc>
      </w:tr>
      <w:tr w:rsidR="002B5327" w14:paraId="1C9E88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24B171" w14:textId="77777777" w:rsidR="002B5327" w:rsidRDefault="007D7A16">
            <w:pPr>
              <w:pStyle w:val="TableText"/>
            </w:pPr>
            <w:r>
              <w:rPr>
                <w:rStyle w:val="VARIABLE"/>
              </w:rPr>
              <w:t>value.matrix_LocalizedText.values[].locale</w:t>
            </w:r>
          </w:p>
        </w:tc>
        <w:tc>
          <w:tcPr>
            <w:tcW w:w="2231" w:type="dxa"/>
            <w:tcBorders>
              <w:top w:val="single" w:sz="4" w:space="0" w:color="auto"/>
              <w:left w:val="single" w:sz="4" w:space="0" w:color="auto"/>
              <w:bottom w:val="single" w:sz="4" w:space="0" w:color="auto"/>
              <w:right w:val="single" w:sz="4" w:space="0" w:color="auto"/>
            </w:tcBorders>
          </w:tcPr>
          <w:p w14:paraId="75B7FE36"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A0465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B85B97" w14:textId="77777777" w:rsidR="002B5327" w:rsidRDefault="007D7A16">
            <w:pPr>
              <w:pStyle w:val="TableText"/>
            </w:pPr>
            <w:r>
              <w:t>Canonical Part 6 Arrow mapping.</w:t>
            </w:r>
          </w:p>
        </w:tc>
      </w:tr>
      <w:tr w:rsidR="002B5327" w14:paraId="650DA0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EFE505" w14:textId="77777777" w:rsidR="002B5327" w:rsidRDefault="007D7A16">
            <w:pPr>
              <w:pStyle w:val="TableText"/>
            </w:pPr>
            <w:r>
              <w:rPr>
                <w:rStyle w:val="VARIABLE"/>
              </w:rPr>
              <w:t>value.matrix_LocalizedText.values[].text</w:t>
            </w:r>
          </w:p>
        </w:tc>
        <w:tc>
          <w:tcPr>
            <w:tcW w:w="2231" w:type="dxa"/>
            <w:tcBorders>
              <w:top w:val="single" w:sz="4" w:space="0" w:color="auto"/>
              <w:left w:val="single" w:sz="4" w:space="0" w:color="auto"/>
              <w:bottom w:val="single" w:sz="4" w:space="0" w:color="auto"/>
              <w:right w:val="single" w:sz="4" w:space="0" w:color="auto"/>
            </w:tcBorders>
          </w:tcPr>
          <w:p w14:paraId="7631B30D"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BAEE97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3E674C" w14:textId="77777777" w:rsidR="002B5327" w:rsidRDefault="007D7A16">
            <w:pPr>
              <w:pStyle w:val="TableText"/>
            </w:pPr>
            <w:r>
              <w:t>Canonical Part 6 Arrow mapping.</w:t>
            </w:r>
          </w:p>
        </w:tc>
      </w:tr>
      <w:tr w:rsidR="002B5327" w14:paraId="5BED38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E4A261" w14:textId="77777777" w:rsidR="002B5327" w:rsidRDefault="007D7A16">
            <w:pPr>
              <w:pStyle w:val="TableText"/>
            </w:pPr>
            <w:r>
              <w:rPr>
                <w:rStyle w:val="VARIABLE"/>
              </w:rPr>
              <w:lastRenderedPageBreak/>
              <w:t>value.scalar_ExtensionObject</w:t>
            </w:r>
          </w:p>
        </w:tc>
        <w:tc>
          <w:tcPr>
            <w:tcW w:w="2231" w:type="dxa"/>
            <w:tcBorders>
              <w:top w:val="single" w:sz="4" w:space="0" w:color="auto"/>
              <w:left w:val="single" w:sz="4" w:space="0" w:color="auto"/>
              <w:bottom w:val="single" w:sz="4" w:space="0" w:color="auto"/>
              <w:right w:val="single" w:sz="4" w:space="0" w:color="auto"/>
            </w:tcBorders>
          </w:tcPr>
          <w:p w14:paraId="1C36591A" w14:textId="77777777" w:rsidR="002B5327" w:rsidRDefault="007D7A16">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6C05099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4CF8B0" w14:textId="77777777" w:rsidR="002B5327" w:rsidRDefault="007D7A16">
            <w:pPr>
              <w:pStyle w:val="TableText"/>
            </w:pPr>
            <w:r>
              <w:t>Canonical Part 6 Arrow mapping.</w:t>
            </w:r>
          </w:p>
        </w:tc>
      </w:tr>
      <w:tr w:rsidR="002B5327" w14:paraId="77C209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ACBBE7" w14:textId="77777777" w:rsidR="002B5327" w:rsidRDefault="007D7A16">
            <w:pPr>
              <w:pStyle w:val="TableText"/>
            </w:pPr>
            <w:r>
              <w:rPr>
                <w:rStyle w:val="VARIABLE"/>
              </w:rPr>
              <w:lastRenderedPageBreak/>
              <w:t>value.scalar_ExtensionObject.type_id</w:t>
            </w:r>
          </w:p>
        </w:tc>
        <w:tc>
          <w:tcPr>
            <w:tcW w:w="2231" w:type="dxa"/>
            <w:tcBorders>
              <w:top w:val="single" w:sz="4" w:space="0" w:color="auto"/>
              <w:left w:val="single" w:sz="4" w:space="0" w:color="auto"/>
              <w:bottom w:val="single" w:sz="4" w:space="0" w:color="auto"/>
              <w:right w:val="single" w:sz="4" w:space="0" w:color="auto"/>
            </w:tcBorders>
          </w:tcPr>
          <w:p w14:paraId="1BB1596C"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DC0492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C3D4A8" w14:textId="77777777" w:rsidR="002B5327" w:rsidRDefault="007D7A16">
            <w:pPr>
              <w:pStyle w:val="TableText"/>
            </w:pPr>
            <w:r>
              <w:t>Canonical Part 6 Arrow mapping.</w:t>
            </w:r>
          </w:p>
        </w:tc>
      </w:tr>
      <w:tr w:rsidR="002B5327" w14:paraId="1D2EEF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EE6145" w14:textId="77777777" w:rsidR="002B5327" w:rsidRDefault="007D7A16">
            <w:pPr>
              <w:pStyle w:val="TableText"/>
            </w:pPr>
            <w:r>
              <w:rPr>
                <w:rStyle w:val="VARIABLE"/>
              </w:rPr>
              <w:t>value.scalar_ExtensionObject.body</w:t>
            </w:r>
          </w:p>
        </w:tc>
        <w:tc>
          <w:tcPr>
            <w:tcW w:w="2231" w:type="dxa"/>
            <w:tcBorders>
              <w:top w:val="single" w:sz="4" w:space="0" w:color="auto"/>
              <w:left w:val="single" w:sz="4" w:space="0" w:color="auto"/>
              <w:bottom w:val="single" w:sz="4" w:space="0" w:color="auto"/>
              <w:right w:val="single" w:sz="4" w:space="0" w:color="auto"/>
            </w:tcBorders>
          </w:tcPr>
          <w:p w14:paraId="7916734C" w14:textId="77777777" w:rsidR="002B5327" w:rsidRDefault="007D7A16">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6D5225A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7AE850" w14:textId="77777777" w:rsidR="002B5327" w:rsidRDefault="007D7A16">
            <w:pPr>
              <w:pStyle w:val="TableText"/>
            </w:pPr>
            <w:r>
              <w:t>Dense-union type id plus value offset selects the active branch.</w:t>
            </w:r>
          </w:p>
        </w:tc>
      </w:tr>
      <w:tr w:rsidR="002B5327" w14:paraId="683A07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A8A753" w14:textId="77777777" w:rsidR="002B5327" w:rsidRDefault="007D7A16">
            <w:pPr>
              <w:pStyle w:val="TableText"/>
            </w:pPr>
            <w:r>
              <w:rPr>
                <w:rStyle w:val="VARIABLE"/>
              </w:rPr>
              <w:t>value.scalar_ExtensionObject.body.null</w:t>
            </w:r>
          </w:p>
        </w:tc>
        <w:tc>
          <w:tcPr>
            <w:tcW w:w="2231" w:type="dxa"/>
            <w:tcBorders>
              <w:top w:val="single" w:sz="4" w:space="0" w:color="auto"/>
              <w:left w:val="single" w:sz="4" w:space="0" w:color="auto"/>
              <w:bottom w:val="single" w:sz="4" w:space="0" w:color="auto"/>
              <w:right w:val="single" w:sz="4" w:space="0" w:color="auto"/>
            </w:tcBorders>
          </w:tcPr>
          <w:p w14:paraId="5D27F058"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03C4DF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87C916" w14:textId="77777777" w:rsidR="002B5327" w:rsidRDefault="007D7A16">
            <w:pPr>
              <w:pStyle w:val="TableText"/>
            </w:pPr>
            <w:r>
              <w:t>Canonical Part 6 Arrow mapping.</w:t>
            </w:r>
          </w:p>
        </w:tc>
      </w:tr>
      <w:tr w:rsidR="002B5327" w14:paraId="42B360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515B31" w14:textId="77777777" w:rsidR="002B5327" w:rsidRDefault="007D7A16">
            <w:pPr>
              <w:pStyle w:val="TableText"/>
            </w:pPr>
            <w:r>
              <w:rPr>
                <w:rStyle w:val="VARIABLE"/>
              </w:rPr>
              <w:lastRenderedPageBreak/>
              <w:t>value.scalar_ExtensionObject.body.Point</w:t>
            </w:r>
          </w:p>
        </w:tc>
        <w:tc>
          <w:tcPr>
            <w:tcW w:w="2231" w:type="dxa"/>
            <w:tcBorders>
              <w:top w:val="single" w:sz="4" w:space="0" w:color="auto"/>
              <w:left w:val="single" w:sz="4" w:space="0" w:color="auto"/>
              <w:bottom w:val="single" w:sz="4" w:space="0" w:color="auto"/>
              <w:right w:val="single" w:sz="4" w:space="0" w:color="auto"/>
            </w:tcBorders>
          </w:tcPr>
          <w:p w14:paraId="6D2417F4"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CB7CB7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05C715" w14:textId="77777777" w:rsidR="002B5327" w:rsidRDefault="007D7A16">
            <w:pPr>
              <w:pStyle w:val="TableText"/>
            </w:pPr>
            <w:r>
              <w:t>Canonical Part 6 Arrow mapping.</w:t>
            </w:r>
          </w:p>
        </w:tc>
      </w:tr>
      <w:tr w:rsidR="002B5327" w14:paraId="4B6F1F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8CA91D" w14:textId="77777777" w:rsidR="002B5327" w:rsidRDefault="007D7A16">
            <w:pPr>
              <w:pStyle w:val="TableText"/>
            </w:pPr>
            <w:r>
              <w:rPr>
                <w:rStyle w:val="VARIABLE"/>
              </w:rPr>
              <w:t>value.scalar_ExtensionObject.body.Point.X</w:t>
            </w:r>
          </w:p>
        </w:tc>
        <w:tc>
          <w:tcPr>
            <w:tcW w:w="2231" w:type="dxa"/>
            <w:tcBorders>
              <w:top w:val="single" w:sz="4" w:space="0" w:color="auto"/>
              <w:left w:val="single" w:sz="4" w:space="0" w:color="auto"/>
              <w:bottom w:val="single" w:sz="4" w:space="0" w:color="auto"/>
              <w:right w:val="single" w:sz="4" w:space="0" w:color="auto"/>
            </w:tcBorders>
          </w:tcPr>
          <w:p w14:paraId="0D40A2D7"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3B3DBC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029086" w14:textId="77777777" w:rsidR="002B5327" w:rsidRDefault="007D7A16">
            <w:pPr>
              <w:pStyle w:val="TableText"/>
            </w:pPr>
            <w:r>
              <w:t>Canonical Part 6 Arrow mapping.</w:t>
            </w:r>
          </w:p>
        </w:tc>
      </w:tr>
      <w:tr w:rsidR="002B5327" w14:paraId="15018B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183B89" w14:textId="77777777" w:rsidR="002B5327" w:rsidRDefault="007D7A16">
            <w:pPr>
              <w:pStyle w:val="TableText"/>
            </w:pPr>
            <w:r>
              <w:rPr>
                <w:rStyle w:val="VARIABLE"/>
              </w:rPr>
              <w:t>value.scalar_ExtensionObject.body.Point.Y</w:t>
            </w:r>
          </w:p>
        </w:tc>
        <w:tc>
          <w:tcPr>
            <w:tcW w:w="2231" w:type="dxa"/>
            <w:tcBorders>
              <w:top w:val="single" w:sz="4" w:space="0" w:color="auto"/>
              <w:left w:val="single" w:sz="4" w:space="0" w:color="auto"/>
              <w:bottom w:val="single" w:sz="4" w:space="0" w:color="auto"/>
              <w:right w:val="single" w:sz="4" w:space="0" w:color="auto"/>
            </w:tcBorders>
          </w:tcPr>
          <w:p w14:paraId="19B09591"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666A84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519D04" w14:textId="77777777" w:rsidR="002B5327" w:rsidRDefault="007D7A16">
            <w:pPr>
              <w:pStyle w:val="TableText"/>
            </w:pPr>
            <w:r>
              <w:t>Canonical Part 6 Arrow mapping.</w:t>
            </w:r>
          </w:p>
        </w:tc>
      </w:tr>
      <w:tr w:rsidR="002B5327" w14:paraId="6A7173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3EF177" w14:textId="77777777" w:rsidR="002B5327" w:rsidRDefault="007D7A16">
            <w:pPr>
              <w:pStyle w:val="TableText"/>
            </w:pPr>
            <w:r>
              <w:rPr>
                <w:rStyle w:val="VARIABLE"/>
              </w:rPr>
              <w:t>value.scalar_ExtensionObject.body.Person</w:t>
            </w:r>
          </w:p>
        </w:tc>
        <w:tc>
          <w:tcPr>
            <w:tcW w:w="2231" w:type="dxa"/>
            <w:tcBorders>
              <w:top w:val="single" w:sz="4" w:space="0" w:color="auto"/>
              <w:left w:val="single" w:sz="4" w:space="0" w:color="auto"/>
              <w:bottom w:val="single" w:sz="4" w:space="0" w:color="auto"/>
              <w:right w:val="single" w:sz="4" w:space="0" w:color="auto"/>
            </w:tcBorders>
          </w:tcPr>
          <w:p w14:paraId="44C25A57" w14:textId="77777777" w:rsidR="002B5327" w:rsidRDefault="007D7A16">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6F109C0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3EFCB4" w14:textId="77777777" w:rsidR="002B5327" w:rsidRDefault="007D7A16">
            <w:pPr>
              <w:pStyle w:val="TableText"/>
            </w:pPr>
            <w:r>
              <w:t>Canonical Part 6 Arrow mapping.</w:t>
            </w:r>
          </w:p>
        </w:tc>
      </w:tr>
      <w:tr w:rsidR="002B5327" w14:paraId="743B6C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78887D" w14:textId="77777777" w:rsidR="002B5327" w:rsidRDefault="007D7A16">
            <w:pPr>
              <w:pStyle w:val="TableText"/>
            </w:pPr>
            <w:r>
              <w:rPr>
                <w:rStyle w:val="VARIABLE"/>
              </w:rPr>
              <w:t>value.scalar_ExtensionObject.body.Person.Name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3418EAE5"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AF8119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C84CE9" w14:textId="77777777" w:rsidR="002B5327" w:rsidRDefault="007D7A16">
            <w:pPr>
              <w:pStyle w:val="TableText"/>
            </w:pPr>
            <w:r>
              <w:t>Canonical Part 6 Arrow mapping.</w:t>
            </w:r>
          </w:p>
        </w:tc>
      </w:tr>
      <w:tr w:rsidR="002B5327" w14:paraId="4860BD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B1B28C" w14:textId="77777777" w:rsidR="002B5327" w:rsidRDefault="007D7A16">
            <w:pPr>
              <w:pStyle w:val="TableText"/>
            </w:pPr>
            <w:r>
              <w:rPr>
                <w:rStyle w:val="VARIABLE"/>
              </w:rPr>
              <w:t>value.scalar_ExtensionObject.body.Person.Age</w:t>
            </w:r>
          </w:p>
        </w:tc>
        <w:tc>
          <w:tcPr>
            <w:tcW w:w="2231" w:type="dxa"/>
            <w:tcBorders>
              <w:top w:val="single" w:sz="4" w:space="0" w:color="auto"/>
              <w:left w:val="single" w:sz="4" w:space="0" w:color="auto"/>
              <w:bottom w:val="single" w:sz="4" w:space="0" w:color="auto"/>
              <w:right w:val="single" w:sz="4" w:space="0" w:color="auto"/>
            </w:tcBorders>
          </w:tcPr>
          <w:p w14:paraId="0A1B6155"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7719D6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B00947" w14:textId="77777777" w:rsidR="002B5327" w:rsidRDefault="007D7A16">
            <w:pPr>
              <w:pStyle w:val="TableText"/>
            </w:pPr>
            <w:r>
              <w:t>Canonical Part 6 Arrow mapping.</w:t>
            </w:r>
          </w:p>
        </w:tc>
      </w:tr>
      <w:tr w:rsidR="002B5327" w14:paraId="67379A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56FB30" w14:textId="77777777" w:rsidR="002B5327" w:rsidRDefault="007D7A16">
            <w:pPr>
              <w:pStyle w:val="TableText"/>
            </w:pPr>
            <w:r>
              <w:rPr>
                <w:rStyle w:val="VARIABLE"/>
              </w:rPr>
              <w:t>value.scalar_ExtensionObject.body.Person.Email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1DEF4166"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EAC9B2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CA053C" w14:textId="77777777" w:rsidR="002B5327" w:rsidRDefault="007D7A16">
            <w:pPr>
              <w:pStyle w:val="TableText"/>
            </w:pPr>
            <w:r>
              <w:rPr>
                <w:rStyle w:val="VARIABLE"/>
              </w:rPr>
              <w:t>present</w:t>
            </w:r>
            <w:r>
              <w:t xml:space="preserve"> distinguishes absent optional fields from present null values.</w:t>
            </w:r>
          </w:p>
        </w:tc>
      </w:tr>
      <w:tr w:rsidR="002B5327" w14:paraId="00D299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255FB7" w14:textId="77777777" w:rsidR="002B5327" w:rsidRDefault="007D7A16">
            <w:pPr>
              <w:pStyle w:val="TableText"/>
            </w:pPr>
            <w:r>
              <w:rPr>
                <w:rStyle w:val="VARIABLE"/>
              </w:rPr>
              <w:t>value.scalar_ExtensionObject.body.Person.Email.present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43D5E0D9"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F1FB7D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DD09EC" w14:textId="77777777" w:rsidR="002B5327" w:rsidRDefault="007D7A16">
            <w:pPr>
              <w:pStyle w:val="TableText"/>
            </w:pPr>
            <w:r>
              <w:t>Canonical Part 6 Arrow mapping.</w:t>
            </w:r>
          </w:p>
        </w:tc>
      </w:tr>
      <w:tr w:rsidR="002B5327" w14:paraId="350F05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68B274" w14:textId="77777777" w:rsidR="002B5327" w:rsidRDefault="007D7A16">
            <w:pPr>
              <w:pStyle w:val="TableText"/>
            </w:pPr>
            <w:r>
              <w:rPr>
                <w:rStyle w:val="VARIABLE"/>
              </w:rPr>
              <w:t>value.scalar_ExtensionObject.body.Person.Email.value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0D92E84F"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7E6C75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7A7CB5" w14:textId="77777777" w:rsidR="002B5327" w:rsidRDefault="007D7A16">
            <w:pPr>
              <w:pStyle w:val="TableText"/>
            </w:pPr>
            <w:r>
              <w:t>Canonical Part 6 Arrow mapping.</w:t>
            </w:r>
          </w:p>
        </w:tc>
      </w:tr>
      <w:tr w:rsidR="002B5327" w14:paraId="53AF11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64C93F" w14:textId="77777777" w:rsidR="002B5327" w:rsidRDefault="007D7A16">
            <w:pPr>
              <w:pStyle w:val="TableText"/>
            </w:pPr>
            <w:r>
              <w:rPr>
                <w:rStyle w:val="VARIABLE"/>
              </w:rPr>
              <w:t>value.scalar_ExtensionObject.body.Person.Nickname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61893AAB"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89CA89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FC3CA3" w14:textId="77777777" w:rsidR="002B5327" w:rsidRDefault="007D7A16">
            <w:pPr>
              <w:pStyle w:val="TableText"/>
            </w:pPr>
            <w:r>
              <w:rPr>
                <w:rStyle w:val="VARIABLE"/>
              </w:rPr>
              <w:t>present</w:t>
            </w:r>
            <w:r>
              <w:t xml:space="preserve"> distinguishes absent optional fields from present null values.</w:t>
            </w:r>
          </w:p>
        </w:tc>
      </w:tr>
      <w:tr w:rsidR="002B5327" w14:paraId="0EA5E4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35D4DC" w14:textId="77777777" w:rsidR="002B5327" w:rsidRDefault="007D7A16">
            <w:pPr>
              <w:pStyle w:val="TableText"/>
            </w:pPr>
            <w:r>
              <w:rPr>
                <w:rStyle w:val="VARIABLE"/>
              </w:rPr>
              <w:t>value.scalar_ExtensionObject.body.Person.Nickname.present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7233EB7D"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CDE061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9C2E37" w14:textId="77777777" w:rsidR="002B5327" w:rsidRDefault="007D7A16">
            <w:pPr>
              <w:pStyle w:val="TableText"/>
            </w:pPr>
            <w:r>
              <w:t>Canonical Part 6 Arrow mapping.</w:t>
            </w:r>
          </w:p>
        </w:tc>
      </w:tr>
      <w:tr w:rsidR="002B5327" w14:paraId="4A2C7A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4DFB01" w14:textId="77777777" w:rsidR="002B5327" w:rsidRDefault="007D7A16">
            <w:pPr>
              <w:pStyle w:val="TableText"/>
            </w:pPr>
            <w:r>
              <w:rPr>
                <w:rStyle w:val="VARIABLE"/>
              </w:rPr>
              <w:t>value.scalar_ExtensionObject.body.Person.Nickname.value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03A300FA"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F691F5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E4CA2A" w14:textId="77777777" w:rsidR="002B5327" w:rsidRDefault="007D7A16">
            <w:pPr>
              <w:pStyle w:val="TableText"/>
            </w:pPr>
            <w:r>
              <w:t>Canonical Part 6 Arrow mapping.</w:t>
            </w:r>
          </w:p>
        </w:tc>
      </w:tr>
      <w:tr w:rsidR="002B5327" w14:paraId="64AD7A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64B17C" w14:textId="77777777" w:rsidR="002B5327" w:rsidRDefault="007D7A16">
            <w:pPr>
              <w:pStyle w:val="TableText"/>
            </w:pPr>
            <w:r>
              <w:rPr>
                <w:rStyle w:val="VARIABLE"/>
              </w:rPr>
              <w:t>value.scalar_ExtensionObject.body.Measurement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5CF996DF" w14:textId="77777777" w:rsidR="002B5327" w:rsidRDefault="007D7A16">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6E1DC50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1C531F" w14:textId="77777777" w:rsidR="002B5327" w:rsidRDefault="007D7A16">
            <w:pPr>
              <w:pStyle w:val="TableText"/>
            </w:pPr>
            <w:r>
              <w:t>Dense-union type id plus value offset selects the active branch.</w:t>
            </w:r>
          </w:p>
        </w:tc>
      </w:tr>
      <w:tr w:rsidR="002B5327" w14:paraId="1FF5B2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524F9B" w14:textId="77777777" w:rsidR="002B5327" w:rsidRDefault="007D7A16">
            <w:pPr>
              <w:pStyle w:val="TableText"/>
            </w:pPr>
            <w:r>
              <w:rPr>
                <w:rStyle w:val="VARIABLE"/>
              </w:rPr>
              <w:t>value.scalar_ExtensionObject.body.Measurement.null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66C4E844"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B0F556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4BAB42" w14:textId="77777777" w:rsidR="002B5327" w:rsidRDefault="007D7A16">
            <w:pPr>
              <w:pStyle w:val="TableText"/>
            </w:pPr>
            <w:r>
              <w:t>Canonical Part 6 Arrow mapping.</w:t>
            </w:r>
          </w:p>
        </w:tc>
      </w:tr>
      <w:tr w:rsidR="002B5327" w14:paraId="497E82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DB5805" w14:textId="77777777" w:rsidR="002B5327" w:rsidRDefault="007D7A16">
            <w:pPr>
              <w:pStyle w:val="TableText"/>
            </w:pPr>
            <w:r>
              <w:rPr>
                <w:rStyle w:val="VARIABLE"/>
              </w:rPr>
              <w:t>value.scalar_ExtensionObject.body.Measurement.AsInt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0CCC9734" w14:textId="77777777" w:rsidR="002B5327" w:rsidRDefault="007D7A16">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1FD1622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AE8DB1" w14:textId="77777777" w:rsidR="002B5327" w:rsidRDefault="007D7A16">
            <w:pPr>
              <w:pStyle w:val="TableText"/>
            </w:pPr>
            <w:r>
              <w:t>Canonical Part 6 Arrow mapping.</w:t>
            </w:r>
          </w:p>
        </w:tc>
      </w:tr>
      <w:tr w:rsidR="002B5327" w14:paraId="1BDA8C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70122A" w14:textId="77777777" w:rsidR="002B5327" w:rsidRDefault="007D7A16">
            <w:pPr>
              <w:pStyle w:val="TableText"/>
            </w:pPr>
            <w:r>
              <w:rPr>
                <w:rStyle w:val="VARIABLE"/>
              </w:rPr>
              <w:t>value.scalar_ExtensionObject.body.Measurement.AsInt.value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0775849E"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26D4D1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32F47E" w14:textId="77777777" w:rsidR="002B5327" w:rsidRDefault="007D7A16">
            <w:pPr>
              <w:pStyle w:val="TableText"/>
            </w:pPr>
            <w:r>
              <w:t>Canonical Part 6 Arrow mapping.</w:t>
            </w:r>
          </w:p>
        </w:tc>
      </w:tr>
      <w:tr w:rsidR="002B5327" w14:paraId="625BDB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3E4EF7" w14:textId="77777777" w:rsidR="002B5327" w:rsidRDefault="007D7A16">
            <w:pPr>
              <w:pStyle w:val="TableText"/>
            </w:pPr>
            <w:r>
              <w:rPr>
                <w:rStyle w:val="VARIABLE"/>
              </w:rPr>
              <w:t>value.scalar_ExtensionObject.body.Measurement.AsText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33681B12" w14:textId="77777777" w:rsidR="002B5327" w:rsidRDefault="007D7A16">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3BE3440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B49243" w14:textId="77777777" w:rsidR="002B5327" w:rsidRDefault="007D7A16">
            <w:pPr>
              <w:pStyle w:val="TableText"/>
            </w:pPr>
            <w:r>
              <w:t>Canonical Part 6 Arrow mapping.</w:t>
            </w:r>
          </w:p>
        </w:tc>
      </w:tr>
      <w:tr w:rsidR="002B5327" w14:paraId="197545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F30D3A" w14:textId="77777777" w:rsidR="002B5327" w:rsidRDefault="007D7A16">
            <w:pPr>
              <w:pStyle w:val="TableText"/>
            </w:pPr>
            <w:r>
              <w:rPr>
                <w:rStyle w:val="VARIABLE"/>
              </w:rPr>
              <w:t>value.scalar_ExtensionObject.body.Measurement.AsText.value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1F4F74C4"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63F3F1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637467" w14:textId="77777777" w:rsidR="002B5327" w:rsidRDefault="007D7A16">
            <w:pPr>
              <w:pStyle w:val="TableText"/>
            </w:pPr>
            <w:r>
              <w:t>Canonical Part 6 Arrow mapping.</w:t>
            </w:r>
          </w:p>
        </w:tc>
      </w:tr>
      <w:tr w:rsidR="002B5327" w14:paraId="2ADB03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EE53B5" w14:textId="77777777" w:rsidR="002B5327" w:rsidRDefault="007D7A16">
            <w:pPr>
              <w:pStyle w:val="TableText"/>
            </w:pPr>
            <w:r>
              <w:rPr>
                <w:rStyle w:val="VARIABLE"/>
              </w:rPr>
              <w:t>value.scalar_ExtensionObject.body.Measurement.AsPoint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4C0E2E14" w14:textId="77777777" w:rsidR="002B5327" w:rsidRDefault="007D7A16">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570AA19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E6D089" w14:textId="77777777" w:rsidR="002B5327" w:rsidRDefault="007D7A16">
            <w:pPr>
              <w:pStyle w:val="TableText"/>
            </w:pPr>
            <w:r>
              <w:t>Canonical Part 6 Arrow mapping.</w:t>
            </w:r>
          </w:p>
        </w:tc>
      </w:tr>
      <w:tr w:rsidR="002B5327" w14:paraId="0C9717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118136" w14:textId="77777777" w:rsidR="002B5327" w:rsidRDefault="007D7A16">
            <w:pPr>
              <w:pStyle w:val="TableText"/>
            </w:pPr>
            <w:r>
              <w:rPr>
                <w:rStyle w:val="VARIABLE"/>
              </w:rPr>
              <w:t>value.scalar_ExtensionObject.body.Measurement.AsPoint.value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4D96CCE2"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2D3ED2E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2D5808" w14:textId="77777777" w:rsidR="002B5327" w:rsidRDefault="007D7A16">
            <w:pPr>
              <w:pStyle w:val="TableText"/>
            </w:pPr>
            <w:r>
              <w:t>Canonical Part 6 Arrow mapping.</w:t>
            </w:r>
          </w:p>
        </w:tc>
      </w:tr>
      <w:tr w:rsidR="002B5327" w14:paraId="6A237A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724479" w14:textId="77777777" w:rsidR="002B5327" w:rsidRDefault="007D7A16">
            <w:pPr>
              <w:pStyle w:val="TableText"/>
            </w:pPr>
            <w:r>
              <w:rPr>
                <w:rStyle w:val="VARIABLE"/>
              </w:rPr>
              <w:t>value.scalar_ExtensionObject.body.Measurement.AsPoint.value.X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09B9864A"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D617E6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3C089F" w14:textId="77777777" w:rsidR="002B5327" w:rsidRDefault="007D7A16">
            <w:pPr>
              <w:pStyle w:val="TableText"/>
            </w:pPr>
            <w:r>
              <w:t>Canonical Part 6 Arrow mapping.</w:t>
            </w:r>
          </w:p>
        </w:tc>
      </w:tr>
      <w:tr w:rsidR="002B5327" w14:paraId="510927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15D5D2" w14:textId="77777777" w:rsidR="002B5327" w:rsidRDefault="007D7A16">
            <w:pPr>
              <w:pStyle w:val="TableText"/>
            </w:pPr>
            <w:r>
              <w:rPr>
                <w:rStyle w:val="VARIABLE"/>
              </w:rPr>
              <w:t>value.scalar_ExtensionObject.body.Measurement.AsPoint.value.Y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56B8BAB2"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7DF1D9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7F55BE" w14:textId="77777777" w:rsidR="002B5327" w:rsidRDefault="007D7A16">
            <w:pPr>
              <w:pStyle w:val="TableText"/>
            </w:pPr>
            <w:r>
              <w:t>Canonical Part 6 Arrow mapping.</w:t>
            </w:r>
          </w:p>
        </w:tc>
      </w:tr>
      <w:tr w:rsidR="002B5327" w14:paraId="317CAD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45CBE8" w14:textId="77777777" w:rsidR="002B5327" w:rsidRDefault="007D7A16">
            <w:pPr>
              <w:pStyle w:val="TableText"/>
            </w:pPr>
            <w:r>
              <w:rPr>
                <w:rStyle w:val="VARIABLE"/>
              </w:rPr>
              <w:lastRenderedPageBreak/>
              <w:t>value.scalar_ExtensionObject.body.Envelope</w:t>
            </w:r>
          </w:p>
        </w:tc>
        <w:tc>
          <w:tcPr>
            <w:tcW w:w="2231" w:type="dxa"/>
            <w:tcBorders>
              <w:top w:val="single" w:sz="4" w:space="0" w:color="auto"/>
              <w:left w:val="single" w:sz="4" w:space="0" w:color="auto"/>
              <w:bottom w:val="single" w:sz="4" w:space="0" w:color="auto"/>
              <w:right w:val="single" w:sz="4" w:space="0" w:color="auto"/>
            </w:tcBorders>
          </w:tcPr>
          <w:p w14:paraId="7BAC6C1A" w14:textId="77777777" w:rsidR="002B5327" w:rsidRDefault="007D7A16">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20BC261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0D477E" w14:textId="77777777" w:rsidR="002B5327" w:rsidRDefault="007D7A16">
            <w:pPr>
              <w:pStyle w:val="TableText"/>
            </w:pPr>
            <w:r>
              <w:t>Canonical Part 6 Arrow mapping.</w:t>
            </w:r>
          </w:p>
        </w:tc>
      </w:tr>
      <w:tr w:rsidR="002B5327" w14:paraId="50C933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18E3BD" w14:textId="77777777" w:rsidR="002B5327" w:rsidRDefault="007D7A16">
            <w:pPr>
              <w:pStyle w:val="TableText"/>
            </w:pPr>
            <w:r>
              <w:rPr>
                <w:rStyle w:val="VARIABLE"/>
              </w:rPr>
              <w:t>value.scalar_ExtensionObject.body.Envelope.Id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30E59424"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270F1A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F4A0C9" w14:textId="77777777" w:rsidR="002B5327" w:rsidRDefault="007D7A16">
            <w:pPr>
              <w:pStyle w:val="TableText"/>
            </w:pPr>
            <w:r>
              <w:t>Canonical Part 6 Arrow mapping.</w:t>
            </w:r>
          </w:p>
        </w:tc>
      </w:tr>
      <w:tr w:rsidR="002B5327" w14:paraId="4C2A4A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CAD3A1" w14:textId="77777777" w:rsidR="002B5327" w:rsidRDefault="007D7A16">
            <w:pPr>
              <w:pStyle w:val="TableText"/>
            </w:pPr>
            <w:r>
              <w:rPr>
                <w:rStyle w:val="VARIABLE"/>
              </w:rPr>
              <w:t>value.scalar_ExtensionObject.body.Envelope.Location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6D259E8D"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74089F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F9EDF2" w14:textId="77777777" w:rsidR="002B5327" w:rsidRDefault="007D7A16">
            <w:pPr>
              <w:pStyle w:val="TableText"/>
            </w:pPr>
            <w:r>
              <w:t>Canonical Part 6 Arrow mapping.</w:t>
            </w:r>
          </w:p>
        </w:tc>
      </w:tr>
      <w:tr w:rsidR="002B5327" w14:paraId="0AAFA3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7D1984" w14:textId="77777777" w:rsidR="002B5327" w:rsidRDefault="007D7A16">
            <w:pPr>
              <w:pStyle w:val="TableText"/>
            </w:pPr>
            <w:r>
              <w:rPr>
                <w:rStyle w:val="VARIABLE"/>
              </w:rPr>
              <w:t>value.scalar_ExtensionObject.body.Envelope.Location.X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1348A470"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4D91B1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F19A0C" w14:textId="77777777" w:rsidR="002B5327" w:rsidRDefault="007D7A16">
            <w:pPr>
              <w:pStyle w:val="TableText"/>
            </w:pPr>
            <w:r>
              <w:t>Canonical Part 6 Arrow mapping.</w:t>
            </w:r>
          </w:p>
        </w:tc>
      </w:tr>
      <w:tr w:rsidR="002B5327" w14:paraId="404CEC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2F1A1A" w14:textId="77777777" w:rsidR="002B5327" w:rsidRDefault="007D7A16">
            <w:pPr>
              <w:pStyle w:val="TableText"/>
            </w:pPr>
            <w:r>
              <w:rPr>
                <w:rStyle w:val="VARIABLE"/>
              </w:rPr>
              <w:t>value.scalar_ExtensionObject.body.Envelope.Location.Y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1D091ABC"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153561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1BA319" w14:textId="77777777" w:rsidR="002B5327" w:rsidRDefault="007D7A16">
            <w:pPr>
              <w:pStyle w:val="TableText"/>
            </w:pPr>
            <w:r>
              <w:t>Canonical Part 6 Arrow mapping.</w:t>
            </w:r>
          </w:p>
        </w:tc>
      </w:tr>
      <w:tr w:rsidR="002B5327" w14:paraId="49F190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2CBBD7" w14:textId="77777777" w:rsidR="002B5327" w:rsidRDefault="007D7A16">
            <w:pPr>
              <w:pStyle w:val="TableText"/>
            </w:pPr>
            <w:r>
              <w:rPr>
                <w:rStyle w:val="VARIABLE"/>
              </w:rPr>
              <w:t>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692F12B3"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4DED56E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2CFCF9" w14:textId="77777777" w:rsidR="002B5327" w:rsidRDefault="007D7A16">
            <w:pPr>
              <w:pStyle w:val="TableText"/>
            </w:pPr>
            <w:r>
              <w:t>List offsets identify the element range; null list differs from empty list.</w:t>
            </w:r>
          </w:p>
        </w:tc>
      </w:tr>
      <w:tr w:rsidR="002B5327" w14:paraId="6D894A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3CD4B8" w14:textId="77777777" w:rsidR="002B5327" w:rsidRDefault="007D7A16">
            <w:pPr>
              <w:pStyle w:val="TableText"/>
            </w:pPr>
            <w:r>
              <w:rPr>
                <w:rStyle w:val="VARIABLE"/>
              </w:rPr>
              <w:t>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5FB97DDE"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A1EA47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990609" w14:textId="77777777" w:rsidR="002B5327" w:rsidRDefault="007D7A16">
            <w:pPr>
              <w:pStyle w:val="TableText"/>
            </w:pPr>
            <w:r>
              <w:t>Canonical Part 6 Arrow mapping.</w:t>
            </w:r>
          </w:p>
        </w:tc>
      </w:tr>
      <w:tr w:rsidR="002B5327" w14:paraId="39C556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03C783" w14:textId="77777777" w:rsidR="002B5327" w:rsidRDefault="007D7A16">
            <w:pPr>
              <w:pStyle w:val="TableText"/>
            </w:pPr>
            <w:r>
              <w:rPr>
                <w:rStyle w:val="VARIABLE"/>
              </w:rPr>
              <w:lastRenderedPageBreak/>
              <w:t>value.scalar_ExtensionObject.body.Envelope.Payload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7709CA9F" w14:textId="77777777" w:rsidR="002B5327" w:rsidRDefault="007D7A16">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4DAF346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79B944" w14:textId="77777777" w:rsidR="002B5327" w:rsidRDefault="007D7A16">
            <w:pPr>
              <w:pStyle w:val="TableText"/>
            </w:pPr>
            <w:r>
              <w:t>Canonical Part 6 Arrow mapping.</w:t>
            </w:r>
          </w:p>
        </w:tc>
      </w:tr>
      <w:tr w:rsidR="002B5327" w14:paraId="235724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180F2" w14:textId="77777777" w:rsidR="002B5327" w:rsidRDefault="007D7A16">
            <w:pPr>
              <w:pStyle w:val="TableText"/>
            </w:pPr>
            <w:r>
              <w:rPr>
                <w:rStyle w:val="VARIABLE"/>
              </w:rPr>
              <w:t>value.scalar_ExtensionObject.body.Envelope.Payload.type_id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68DCB401"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5F2805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33BFEF" w14:textId="77777777" w:rsidR="002B5327" w:rsidRDefault="007D7A16">
            <w:pPr>
              <w:pStyle w:val="TableText"/>
            </w:pPr>
            <w:r>
              <w:t>Canonical Part 6 Arrow mapping.</w:t>
            </w:r>
          </w:p>
        </w:tc>
      </w:tr>
      <w:tr w:rsidR="002B5327" w14:paraId="1831C9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295CAC" w14:textId="77777777" w:rsidR="002B5327" w:rsidRDefault="007D7A16">
            <w:pPr>
              <w:pStyle w:val="TableText"/>
            </w:pPr>
            <w:r>
              <w:rPr>
                <w:rStyle w:val="VARIABLE"/>
              </w:rPr>
              <w:t>value.scalar_ExtensionObject.body.Envelope.Payload.body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0AD50F8D" w14:textId="77777777" w:rsidR="002B5327" w:rsidRDefault="007D7A16">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2AC2384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F54A56" w14:textId="77777777" w:rsidR="002B5327" w:rsidRDefault="007D7A16">
            <w:pPr>
              <w:pStyle w:val="TableText"/>
            </w:pPr>
            <w:r>
              <w:t>Dense-union type id plus value offset selects the active branch.</w:t>
            </w:r>
          </w:p>
        </w:tc>
      </w:tr>
      <w:tr w:rsidR="002B5327" w14:paraId="7486DD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1CF067" w14:textId="77777777" w:rsidR="002B5327" w:rsidRDefault="007D7A16">
            <w:pPr>
              <w:pStyle w:val="TableText"/>
            </w:pPr>
            <w:r>
              <w:rPr>
                <w:rStyle w:val="VARIABLE"/>
              </w:rPr>
              <w:t>value.scalar_ExtensionObject.body.Envelope.Payload.body.null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763F6EB0"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7A865CE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A62930" w14:textId="77777777" w:rsidR="002B5327" w:rsidRDefault="007D7A16">
            <w:pPr>
              <w:pStyle w:val="TableText"/>
            </w:pPr>
            <w:r>
              <w:t>Canonical Part 6 Arrow mapping.</w:t>
            </w:r>
          </w:p>
        </w:tc>
      </w:tr>
      <w:tr w:rsidR="002B5327" w14:paraId="46CE92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E28650" w14:textId="77777777" w:rsidR="002B5327" w:rsidRDefault="007D7A16">
            <w:pPr>
              <w:pStyle w:val="TableText"/>
            </w:pPr>
            <w:r>
              <w:rPr>
                <w:rStyle w:val="VARIABLE"/>
              </w:rPr>
              <w:lastRenderedPageBreak/>
              <w:t>value.scalar_ExtensionObject.body.Envelope.Payload.body.Point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31478F65"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2154D19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F839CF" w14:textId="77777777" w:rsidR="002B5327" w:rsidRDefault="007D7A16">
            <w:pPr>
              <w:pStyle w:val="TableText"/>
            </w:pPr>
            <w:r>
              <w:t>Canonical Part 6 Arrow mapping.</w:t>
            </w:r>
          </w:p>
        </w:tc>
      </w:tr>
      <w:tr w:rsidR="002B5327" w14:paraId="7D9B04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D2D825" w14:textId="77777777" w:rsidR="002B5327" w:rsidRDefault="007D7A16">
            <w:pPr>
              <w:pStyle w:val="TableText"/>
            </w:pPr>
            <w:r>
              <w:rPr>
                <w:rStyle w:val="VARIABLE"/>
              </w:rPr>
              <w:t>value.scalar_ExtensionObject.body.Envelope.Payload.body.Point.X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1CBB1122"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F8D0B6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FB8E9D" w14:textId="77777777" w:rsidR="002B5327" w:rsidRDefault="007D7A16">
            <w:pPr>
              <w:pStyle w:val="TableText"/>
            </w:pPr>
            <w:r>
              <w:t>Canonical Part 6 Arrow mapping.</w:t>
            </w:r>
          </w:p>
        </w:tc>
      </w:tr>
      <w:tr w:rsidR="002B5327" w14:paraId="0066AF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FD6A1A" w14:textId="77777777" w:rsidR="002B5327" w:rsidRDefault="007D7A16">
            <w:pPr>
              <w:pStyle w:val="TableText"/>
            </w:pPr>
            <w:r>
              <w:rPr>
                <w:rStyle w:val="VARIABLE"/>
              </w:rPr>
              <w:t>value.scalar_ExtensionObject.body.Envelope.Payload.body.Point.Y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1ADC433C"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F0C1BD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947559" w14:textId="77777777" w:rsidR="002B5327" w:rsidRDefault="007D7A16">
            <w:pPr>
              <w:pStyle w:val="TableText"/>
            </w:pPr>
            <w:r>
              <w:t>Canonical Part 6 Arrow mapping.</w:t>
            </w:r>
          </w:p>
        </w:tc>
      </w:tr>
      <w:tr w:rsidR="002B5327" w14:paraId="61452D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5FD9E3" w14:textId="77777777" w:rsidR="002B5327" w:rsidRDefault="007D7A16">
            <w:pPr>
              <w:pStyle w:val="TableText"/>
            </w:pPr>
            <w:r>
              <w:rPr>
                <w:rStyle w:val="VARIABLE"/>
              </w:rPr>
              <w:t>value.scalar_ExtensionObject.body.Envelope.Payload.body.Person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3E36CD28" w14:textId="77777777" w:rsidR="002B5327" w:rsidRDefault="007D7A16">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7694AC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668690" w14:textId="77777777" w:rsidR="002B5327" w:rsidRDefault="007D7A16">
            <w:pPr>
              <w:pStyle w:val="TableText"/>
            </w:pPr>
            <w:r>
              <w:t>Canonical Part 6 Arrow mapping.</w:t>
            </w:r>
          </w:p>
        </w:tc>
      </w:tr>
      <w:tr w:rsidR="002B5327" w14:paraId="256D91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DF78B0" w14:textId="77777777" w:rsidR="002B5327" w:rsidRDefault="007D7A16">
            <w:pPr>
              <w:pStyle w:val="TableText"/>
            </w:pPr>
            <w:r>
              <w:rPr>
                <w:rStyle w:val="VARIABLE"/>
              </w:rPr>
              <w:t>value.scalar_ExtensionObject.body.Envelope.Payload.body.Person.Name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5925CDA7"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A4F781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BE6D21" w14:textId="77777777" w:rsidR="002B5327" w:rsidRDefault="007D7A16">
            <w:pPr>
              <w:pStyle w:val="TableText"/>
            </w:pPr>
            <w:r>
              <w:t>Canonical Part 6 Arrow mapping.</w:t>
            </w:r>
          </w:p>
        </w:tc>
      </w:tr>
      <w:tr w:rsidR="002B5327" w14:paraId="39AE13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6D5DF1" w14:textId="77777777" w:rsidR="002B5327" w:rsidRDefault="007D7A16">
            <w:pPr>
              <w:pStyle w:val="TableText"/>
            </w:pPr>
            <w:r>
              <w:rPr>
                <w:rStyle w:val="VARIABLE"/>
              </w:rPr>
              <w:t>value.scalar_ExtensionObject.body.Envelope.Payload.body.Person.Age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39B9CE41"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82A561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34F529" w14:textId="77777777" w:rsidR="002B5327" w:rsidRDefault="007D7A16">
            <w:pPr>
              <w:pStyle w:val="TableText"/>
            </w:pPr>
            <w:r>
              <w:t>Canonical Part 6 Arrow mapping.</w:t>
            </w:r>
          </w:p>
        </w:tc>
      </w:tr>
      <w:tr w:rsidR="002B5327" w14:paraId="16B80B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1E3FAD" w14:textId="77777777" w:rsidR="002B5327" w:rsidRDefault="007D7A16">
            <w:pPr>
              <w:pStyle w:val="TableText"/>
            </w:pPr>
            <w:r>
              <w:rPr>
                <w:rStyle w:val="VARIABLE"/>
              </w:rPr>
              <w:t>value.scalar_ExtensionObject.body.Envelope.Payload.body.Person.Email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317DBB25"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3F81587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2C1896" w14:textId="77777777" w:rsidR="002B5327" w:rsidRDefault="007D7A16">
            <w:pPr>
              <w:pStyle w:val="TableText"/>
            </w:pPr>
            <w:r>
              <w:rPr>
                <w:rStyle w:val="VARIABLE"/>
              </w:rPr>
              <w:t>present</w:t>
            </w:r>
            <w:r>
              <w:t xml:space="preserve"> distinguishes absent optional fields from present null values.</w:t>
            </w:r>
          </w:p>
        </w:tc>
      </w:tr>
      <w:tr w:rsidR="002B5327" w14:paraId="0FFC23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95AC5D" w14:textId="77777777" w:rsidR="002B5327" w:rsidRDefault="007D7A16">
            <w:pPr>
              <w:pStyle w:val="TableText"/>
            </w:pPr>
            <w:r>
              <w:rPr>
                <w:rStyle w:val="VARIABLE"/>
              </w:rPr>
              <w:t>value.scalar_ExtensionObject.body.Envelope.Payload.body.Person.Email.present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62023224"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94A7E6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E0CBEE" w14:textId="77777777" w:rsidR="002B5327" w:rsidRDefault="007D7A16">
            <w:pPr>
              <w:pStyle w:val="TableText"/>
            </w:pPr>
            <w:r>
              <w:t>Canonical Part 6 Arrow mapping.</w:t>
            </w:r>
          </w:p>
        </w:tc>
      </w:tr>
      <w:tr w:rsidR="002B5327" w14:paraId="527E2A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D7CA62" w14:textId="77777777" w:rsidR="002B5327" w:rsidRDefault="007D7A16">
            <w:pPr>
              <w:pStyle w:val="TableText"/>
            </w:pPr>
            <w:r>
              <w:rPr>
                <w:rStyle w:val="VARIABLE"/>
              </w:rPr>
              <w:t>value.scalar_ExtensionObject.body.Envelope.Payload.body.Person.Email.value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F7BF675"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1AAACB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B0A386" w14:textId="77777777" w:rsidR="002B5327" w:rsidRDefault="007D7A16">
            <w:pPr>
              <w:pStyle w:val="TableText"/>
            </w:pPr>
            <w:r>
              <w:t>Canonical Part 6 Arrow mapping.</w:t>
            </w:r>
          </w:p>
        </w:tc>
      </w:tr>
      <w:tr w:rsidR="002B5327" w14:paraId="604222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35A832" w14:textId="77777777" w:rsidR="002B5327" w:rsidRDefault="007D7A16">
            <w:pPr>
              <w:pStyle w:val="TableText"/>
            </w:pPr>
            <w:r>
              <w:rPr>
                <w:rStyle w:val="VARIABLE"/>
              </w:rPr>
              <w:t>value.scalar_ExtensionObject.body.Envelope.Payload.body.Person.Nickname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1E8253DE"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08D82CF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42A85F" w14:textId="77777777" w:rsidR="002B5327" w:rsidRDefault="007D7A16">
            <w:pPr>
              <w:pStyle w:val="TableText"/>
            </w:pPr>
            <w:r>
              <w:rPr>
                <w:rStyle w:val="VARIABLE"/>
              </w:rPr>
              <w:t>present</w:t>
            </w:r>
            <w:r>
              <w:t xml:space="preserve"> distinguishes absent optional fields from present null values.</w:t>
            </w:r>
          </w:p>
        </w:tc>
      </w:tr>
      <w:tr w:rsidR="002B5327" w14:paraId="339991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3CCCBC" w14:textId="77777777" w:rsidR="002B5327" w:rsidRDefault="007D7A16">
            <w:pPr>
              <w:pStyle w:val="TableText"/>
            </w:pPr>
            <w:r>
              <w:rPr>
                <w:rStyle w:val="VARIABLE"/>
              </w:rPr>
              <w:t>value.scalar_ExtensionObject.body.Envelope.Payload.body.Person.Nickname.present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0B873B17"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DF29F52"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D6EEF2" w14:textId="77777777" w:rsidR="002B5327" w:rsidRDefault="007D7A16">
            <w:pPr>
              <w:pStyle w:val="TableText"/>
            </w:pPr>
            <w:r>
              <w:t>Canonical Part 6 Arrow mapping.</w:t>
            </w:r>
          </w:p>
        </w:tc>
      </w:tr>
      <w:tr w:rsidR="002B5327" w14:paraId="7ED6AF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7B6826" w14:textId="77777777" w:rsidR="002B5327" w:rsidRDefault="007D7A16">
            <w:pPr>
              <w:pStyle w:val="TableText"/>
            </w:pPr>
            <w:r>
              <w:rPr>
                <w:rStyle w:val="VARIABLE"/>
              </w:rPr>
              <w:t>value.scalar_ExtensionObject.body.Envelope.Payload.body.Person.Nickname.value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0A574B41"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1EEC11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72B6AB" w14:textId="77777777" w:rsidR="002B5327" w:rsidRDefault="007D7A16">
            <w:pPr>
              <w:pStyle w:val="TableText"/>
            </w:pPr>
            <w:r>
              <w:t>Canonical Part 6 Arrow mapping.</w:t>
            </w:r>
          </w:p>
        </w:tc>
      </w:tr>
      <w:tr w:rsidR="002B5327" w14:paraId="078E5E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08C215" w14:textId="77777777" w:rsidR="002B5327" w:rsidRDefault="007D7A16">
            <w:pPr>
              <w:pStyle w:val="TableText"/>
            </w:pPr>
            <w:r>
              <w:rPr>
                <w:rStyle w:val="VARIABLE"/>
              </w:rPr>
              <w:t>value.scalar_ExtensionObject.body.Envelope.Payload.body.Measurement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240A4B50" w14:textId="77777777" w:rsidR="002B5327" w:rsidRDefault="007D7A16">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39F811E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D4B771" w14:textId="77777777" w:rsidR="002B5327" w:rsidRDefault="007D7A16">
            <w:pPr>
              <w:pStyle w:val="TableText"/>
            </w:pPr>
            <w:r>
              <w:t>Dense-union type id plus value offset selects the active branch.</w:t>
            </w:r>
          </w:p>
        </w:tc>
      </w:tr>
      <w:tr w:rsidR="002B5327" w14:paraId="6EDA49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BA865D" w14:textId="77777777" w:rsidR="002B5327" w:rsidRDefault="007D7A16">
            <w:pPr>
              <w:pStyle w:val="TableText"/>
            </w:pPr>
            <w:r>
              <w:rPr>
                <w:rStyle w:val="VARIABLE"/>
              </w:rPr>
              <w:t>value.scalar_ExtensionObject.body.Envelope.Payload.body.Measurement.null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3DC18ABB"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4F405F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95D35C" w14:textId="77777777" w:rsidR="002B5327" w:rsidRDefault="007D7A16">
            <w:pPr>
              <w:pStyle w:val="TableText"/>
            </w:pPr>
            <w:r>
              <w:t>Canonical Part 6 Arrow mapping.</w:t>
            </w:r>
          </w:p>
        </w:tc>
      </w:tr>
      <w:tr w:rsidR="002B5327" w14:paraId="52EE40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377FD2" w14:textId="77777777" w:rsidR="002B5327" w:rsidRDefault="007D7A16">
            <w:pPr>
              <w:pStyle w:val="TableText"/>
            </w:pPr>
            <w:r>
              <w:rPr>
                <w:rStyle w:val="VARIABLE"/>
              </w:rPr>
              <w:t>value.scalar_ExtensionObject.body.Envelope.Payload.body.Measurement.AsInt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372F8803" w14:textId="77777777" w:rsidR="002B5327" w:rsidRDefault="007D7A16">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3581A41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01D3B" w14:textId="77777777" w:rsidR="002B5327" w:rsidRDefault="007D7A16">
            <w:pPr>
              <w:pStyle w:val="TableText"/>
            </w:pPr>
            <w:r>
              <w:t>Canonical Part 6 Arrow mapping.</w:t>
            </w:r>
          </w:p>
        </w:tc>
      </w:tr>
      <w:tr w:rsidR="002B5327" w14:paraId="60A27B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2736A1" w14:textId="77777777" w:rsidR="002B5327" w:rsidRDefault="007D7A16">
            <w:pPr>
              <w:pStyle w:val="TableText"/>
            </w:pPr>
            <w:r>
              <w:rPr>
                <w:rStyle w:val="VARIABLE"/>
              </w:rPr>
              <w:t>value.scalar_ExtensionObject.body.Envelope.Payload.body.Measurement.AsInt.value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0677CFB"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326F6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E830BC" w14:textId="77777777" w:rsidR="002B5327" w:rsidRDefault="007D7A16">
            <w:pPr>
              <w:pStyle w:val="TableText"/>
            </w:pPr>
            <w:r>
              <w:t>Canonical Part 6 Arrow mapping.</w:t>
            </w:r>
          </w:p>
        </w:tc>
      </w:tr>
      <w:tr w:rsidR="002B5327" w14:paraId="0C78CD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5E6597" w14:textId="77777777" w:rsidR="002B5327" w:rsidRDefault="007D7A16">
            <w:pPr>
              <w:pStyle w:val="TableText"/>
            </w:pPr>
            <w:r>
              <w:rPr>
                <w:rStyle w:val="VARIABLE"/>
              </w:rPr>
              <w:t>value.scalar_ExtensionObject.body.Envelope.Payload.body.Measurement.AsText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446C45EB" w14:textId="77777777" w:rsidR="002B5327" w:rsidRDefault="007D7A16">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08C3301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180B5D" w14:textId="77777777" w:rsidR="002B5327" w:rsidRDefault="007D7A16">
            <w:pPr>
              <w:pStyle w:val="TableText"/>
            </w:pPr>
            <w:r>
              <w:t>Canonical Part 6 Arrow mapping.</w:t>
            </w:r>
          </w:p>
        </w:tc>
      </w:tr>
      <w:tr w:rsidR="002B5327" w14:paraId="48D49C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5F0C2B" w14:textId="77777777" w:rsidR="002B5327" w:rsidRDefault="007D7A16">
            <w:pPr>
              <w:pStyle w:val="TableText"/>
            </w:pPr>
            <w:r>
              <w:rPr>
                <w:rStyle w:val="VARIABLE"/>
              </w:rPr>
              <w:t>value.scalar_ExtensionObject.body.Envelope.Payload.body.Measurement.AsText.value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06629A0D"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FBCA2B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BA1C18" w14:textId="77777777" w:rsidR="002B5327" w:rsidRDefault="007D7A16">
            <w:pPr>
              <w:pStyle w:val="TableText"/>
            </w:pPr>
            <w:r>
              <w:t>Canonical Part 6 Arrow mapping.</w:t>
            </w:r>
          </w:p>
        </w:tc>
      </w:tr>
      <w:tr w:rsidR="002B5327" w14:paraId="2872F7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88E8FC" w14:textId="77777777" w:rsidR="002B5327" w:rsidRDefault="007D7A16">
            <w:pPr>
              <w:pStyle w:val="TableText"/>
            </w:pPr>
            <w:r>
              <w:rPr>
                <w:rStyle w:val="VARIABLE"/>
              </w:rPr>
              <w:t>value.scalar_ExtensionObject.body.Envelope.Payload.body.Measurement.AsPoint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625EDCFE" w14:textId="77777777" w:rsidR="002B5327" w:rsidRDefault="007D7A16">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6C50E71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BF6AD9" w14:textId="77777777" w:rsidR="002B5327" w:rsidRDefault="007D7A16">
            <w:pPr>
              <w:pStyle w:val="TableText"/>
            </w:pPr>
            <w:r>
              <w:t>Canonical Part 6 Arrow mapping.</w:t>
            </w:r>
          </w:p>
        </w:tc>
      </w:tr>
      <w:tr w:rsidR="002B5327" w14:paraId="401500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9D1023" w14:textId="77777777" w:rsidR="002B5327" w:rsidRDefault="007D7A16">
            <w:pPr>
              <w:pStyle w:val="TableText"/>
            </w:pPr>
            <w:r>
              <w:rPr>
                <w:rStyle w:val="VARIABLE"/>
              </w:rPr>
              <w:lastRenderedPageBreak/>
              <w:t>value.scalar_ExtensionObject.body.Envelope.Payload.body.Measurement.AsPoint.value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6D8109E5"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A6587B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140BC8" w14:textId="77777777" w:rsidR="002B5327" w:rsidRDefault="007D7A16">
            <w:pPr>
              <w:pStyle w:val="TableText"/>
            </w:pPr>
            <w:r>
              <w:t>Canonical Part 6 Arrow mapping.</w:t>
            </w:r>
          </w:p>
        </w:tc>
      </w:tr>
      <w:tr w:rsidR="002B5327" w14:paraId="7F3C84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C015E0" w14:textId="77777777" w:rsidR="002B5327" w:rsidRDefault="007D7A16">
            <w:pPr>
              <w:pStyle w:val="TableText"/>
            </w:pPr>
            <w:r>
              <w:rPr>
                <w:rStyle w:val="VARIABLE"/>
              </w:rPr>
              <w:t>value.scalar_ExtensionObject.body.Envelope.Payload.body.Measurement.AsPoint.value.X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6413E5C6"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A62CDF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85989C" w14:textId="77777777" w:rsidR="002B5327" w:rsidRDefault="007D7A16">
            <w:pPr>
              <w:pStyle w:val="TableText"/>
            </w:pPr>
            <w:r>
              <w:t>Canonical Part 6 Arrow mapping.</w:t>
            </w:r>
          </w:p>
        </w:tc>
      </w:tr>
      <w:tr w:rsidR="002B5327" w14:paraId="719E84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C21D94" w14:textId="77777777" w:rsidR="002B5327" w:rsidRDefault="007D7A16">
            <w:pPr>
              <w:pStyle w:val="TableText"/>
            </w:pPr>
            <w:r>
              <w:rPr>
                <w:rStyle w:val="VARIABLE"/>
              </w:rPr>
              <w:t>value.scalar_ExtensionObject.body.Envelope.Payload.body.Measurement.AsPoint.value.Y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64F58404"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9D671B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D507F0" w14:textId="77777777" w:rsidR="002B5327" w:rsidRDefault="007D7A16">
            <w:pPr>
              <w:pStyle w:val="TableText"/>
            </w:pPr>
            <w:r>
              <w:t>Canonical Part 6 Arrow mapping.</w:t>
            </w:r>
          </w:p>
        </w:tc>
      </w:tr>
      <w:tr w:rsidR="002B5327" w14:paraId="2FB600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50643F" w14:textId="77777777" w:rsidR="002B5327" w:rsidRDefault="007D7A16">
            <w:pPr>
              <w:pStyle w:val="TableText"/>
            </w:pPr>
            <w:r>
              <w:rPr>
                <w:rStyle w:val="VARIABLE"/>
              </w:rPr>
              <w:t>value.scalar_ExtensionObject.body.Envelope.Payload.body.Envelope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4C22C04B" w14:textId="77777777" w:rsidR="002B5327" w:rsidRDefault="007D7A16">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6C37DD4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31CDEE" w14:textId="77777777" w:rsidR="002B5327" w:rsidRDefault="007D7A16">
            <w:pPr>
              <w:pStyle w:val="TableText"/>
            </w:pPr>
            <w:r>
              <w:t>Canonical Part 6 Arrow mapping.</w:t>
            </w:r>
          </w:p>
        </w:tc>
      </w:tr>
      <w:tr w:rsidR="002B5327" w14:paraId="13A659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307FBA" w14:textId="77777777" w:rsidR="002B5327" w:rsidRDefault="007D7A16">
            <w:pPr>
              <w:pStyle w:val="TableText"/>
            </w:pPr>
            <w:r>
              <w:rPr>
                <w:rStyle w:val="VARIABLE"/>
              </w:rPr>
              <w:t>value.scalar_ExtensionObject.body.Envelope.Payload.body.OptionalScalars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03A0FF2E" w14:textId="77777777" w:rsidR="002B5327" w:rsidRDefault="007D7A16">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26A3DE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D4ED74" w14:textId="77777777" w:rsidR="002B5327" w:rsidRDefault="007D7A16">
            <w:pPr>
              <w:pStyle w:val="TableText"/>
            </w:pPr>
            <w:r>
              <w:t>Canonical Part 6 Arrow mapping.</w:t>
            </w:r>
          </w:p>
        </w:tc>
      </w:tr>
      <w:tr w:rsidR="002B5327" w14:paraId="296593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C92AD6" w14:textId="77777777" w:rsidR="002B5327" w:rsidRDefault="007D7A16">
            <w:pPr>
              <w:pStyle w:val="TableText"/>
            </w:pPr>
            <w:r>
              <w:rPr>
                <w:rStyle w:val="VARIABLE"/>
              </w:rPr>
              <w:t>value.scalar_ExtensionObject.body.Envelope.Payload.body.OptionalScalars.Id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137D3A2C"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62D692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27B55D" w14:textId="77777777" w:rsidR="002B5327" w:rsidRDefault="007D7A16">
            <w:pPr>
              <w:pStyle w:val="TableText"/>
            </w:pPr>
            <w:r>
              <w:t>Canonical Part 6 Arrow mapping.</w:t>
            </w:r>
          </w:p>
        </w:tc>
      </w:tr>
      <w:tr w:rsidR="002B5327" w14:paraId="7A0DA2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D71E8A" w14:textId="77777777" w:rsidR="002B5327" w:rsidRDefault="007D7A16">
            <w:pPr>
              <w:pStyle w:val="TableText"/>
            </w:pPr>
            <w:r>
              <w:rPr>
                <w:rStyle w:val="VARIABLE"/>
              </w:rPr>
              <w:t>value.scalar_ExtensionObject.body.Envelope.Payload.body.OptionalScalars.Flag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2FBB5399" w14:textId="77777777" w:rsidR="002B5327" w:rsidRDefault="007D7A16">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082E8A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2420DC" w14:textId="77777777" w:rsidR="002B5327" w:rsidRDefault="007D7A16">
            <w:pPr>
              <w:pStyle w:val="TableText"/>
            </w:pPr>
            <w:r>
              <w:t>Canonical Part 6 Arrow mapping.</w:t>
            </w:r>
          </w:p>
        </w:tc>
      </w:tr>
      <w:tr w:rsidR="002B5327" w14:paraId="6C1CC7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102418" w14:textId="77777777" w:rsidR="002B5327" w:rsidRDefault="007D7A16">
            <w:pPr>
              <w:pStyle w:val="TableText"/>
            </w:pPr>
            <w:r>
              <w:rPr>
                <w:rStyle w:val="VARIABLE"/>
              </w:rPr>
              <w:t>value.scalar_ExtensionObject.body.Envelope.Payload.body.OptionalScalars.Flag.present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E45A189"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052BF2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7B8EA9" w14:textId="77777777" w:rsidR="002B5327" w:rsidRDefault="007D7A16">
            <w:pPr>
              <w:pStyle w:val="TableText"/>
            </w:pPr>
            <w:r>
              <w:t>Canonical Part 6 Arrow mapping.</w:t>
            </w:r>
          </w:p>
        </w:tc>
      </w:tr>
      <w:tr w:rsidR="002B5327" w14:paraId="5F1C06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1B9F3A" w14:textId="77777777" w:rsidR="002B5327" w:rsidRDefault="007D7A16">
            <w:pPr>
              <w:pStyle w:val="TableText"/>
            </w:pPr>
            <w:r>
              <w:rPr>
                <w:rStyle w:val="VARIABLE"/>
              </w:rPr>
              <w:t>value.scalar_ExtensionObject.body.Envelope.Payload.body.OptionalScalars.Flag.value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69B84D02"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E6F36D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98C720" w14:textId="77777777" w:rsidR="002B5327" w:rsidRDefault="007D7A16">
            <w:pPr>
              <w:pStyle w:val="TableText"/>
            </w:pPr>
            <w:r>
              <w:t>Canonical Part 6 Arrow mapping.</w:t>
            </w:r>
          </w:p>
        </w:tc>
      </w:tr>
      <w:tr w:rsidR="002B5327" w14:paraId="155696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3A907E" w14:textId="77777777" w:rsidR="002B5327" w:rsidRDefault="007D7A16">
            <w:pPr>
              <w:pStyle w:val="TableText"/>
            </w:pPr>
            <w:r>
              <w:rPr>
                <w:rStyle w:val="VARIABLE"/>
              </w:rPr>
              <w:t>value.scalar_ExtensionObject.body.Envelope.Payload.body.OptionalScalars.Count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4EC60ED5" w14:textId="77777777" w:rsidR="002B5327" w:rsidRDefault="007D7A16">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1F33F22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DD5D72" w14:textId="77777777" w:rsidR="002B5327" w:rsidRDefault="007D7A16">
            <w:pPr>
              <w:pStyle w:val="TableText"/>
            </w:pPr>
            <w:r>
              <w:t>Canonical Part 6 Arrow mapping.</w:t>
            </w:r>
          </w:p>
        </w:tc>
      </w:tr>
      <w:tr w:rsidR="002B5327" w14:paraId="369423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D421BE" w14:textId="77777777" w:rsidR="002B5327" w:rsidRDefault="007D7A16">
            <w:pPr>
              <w:pStyle w:val="TableText"/>
            </w:pPr>
            <w:r>
              <w:rPr>
                <w:rStyle w:val="VARIABLE"/>
              </w:rPr>
              <w:t>value.scalar_ExtensionObject.body.Envelope.Payload.body.OptionalScalars.Count.present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261F3E55"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7A7013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E69FFA" w14:textId="77777777" w:rsidR="002B5327" w:rsidRDefault="007D7A16">
            <w:pPr>
              <w:pStyle w:val="TableText"/>
            </w:pPr>
            <w:r>
              <w:t>Canonical Part 6 Arrow mapping.</w:t>
            </w:r>
          </w:p>
        </w:tc>
      </w:tr>
      <w:tr w:rsidR="002B5327" w14:paraId="7ED7EC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2190ED" w14:textId="77777777" w:rsidR="002B5327" w:rsidRDefault="007D7A16">
            <w:pPr>
              <w:pStyle w:val="TableText"/>
            </w:pPr>
            <w:r>
              <w:rPr>
                <w:rStyle w:val="VARIABLE"/>
              </w:rPr>
              <w:t>value.scalar_ExtensionObject.body.Envelope.Payload.body.OptionalScalars.Count.value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5EC1C83C"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B2B949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F13DAC" w14:textId="77777777" w:rsidR="002B5327" w:rsidRDefault="007D7A16">
            <w:pPr>
              <w:pStyle w:val="TableText"/>
            </w:pPr>
            <w:r>
              <w:t>Canonical Part 6 Arrow mapping.</w:t>
            </w:r>
          </w:p>
        </w:tc>
      </w:tr>
      <w:tr w:rsidR="002B5327" w14:paraId="768A15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8ECA8F" w14:textId="77777777" w:rsidR="002B5327" w:rsidRDefault="007D7A16">
            <w:pPr>
              <w:pStyle w:val="TableText"/>
            </w:pPr>
            <w:r>
              <w:rPr>
                <w:rStyle w:val="VARIABLE"/>
              </w:rPr>
              <w:t>value.scalar_ExtensionObject.body.Envelope.Payload.body.OptionalScalars.Ratio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4CFDA717" w14:textId="77777777" w:rsidR="002B5327" w:rsidRDefault="007D7A16">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3A0000B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281A6A" w14:textId="77777777" w:rsidR="002B5327" w:rsidRDefault="007D7A16">
            <w:pPr>
              <w:pStyle w:val="TableText"/>
            </w:pPr>
            <w:r>
              <w:t>Canonical Part 6 Arrow mapping.</w:t>
            </w:r>
          </w:p>
        </w:tc>
      </w:tr>
      <w:tr w:rsidR="002B5327" w14:paraId="7450BB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5DE954" w14:textId="77777777" w:rsidR="002B5327" w:rsidRDefault="007D7A16">
            <w:pPr>
              <w:pStyle w:val="TableText"/>
            </w:pPr>
            <w:r>
              <w:rPr>
                <w:rStyle w:val="VARIABLE"/>
              </w:rPr>
              <w:t>value.scalar_ExtensionObject.body.Envelope.Payload.body.OptionalScalars.Ratio.present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6FCD1474"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996974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3689CA" w14:textId="77777777" w:rsidR="002B5327" w:rsidRDefault="007D7A16">
            <w:pPr>
              <w:pStyle w:val="TableText"/>
            </w:pPr>
            <w:r>
              <w:t>Canonical Part 6 Arrow mapping.</w:t>
            </w:r>
          </w:p>
        </w:tc>
      </w:tr>
      <w:tr w:rsidR="002B5327" w14:paraId="0EC805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3D1658" w14:textId="77777777" w:rsidR="002B5327" w:rsidRDefault="007D7A16">
            <w:pPr>
              <w:pStyle w:val="TableText"/>
            </w:pPr>
            <w:r>
              <w:rPr>
                <w:rStyle w:val="VARIABLE"/>
              </w:rPr>
              <w:t>value.scalar_ExtensionObject.body.Envelope.Payload.body.OptionalScalars.Ratio.value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3A8F0BDB"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CC69AE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30D780" w14:textId="77777777" w:rsidR="002B5327" w:rsidRDefault="007D7A16">
            <w:pPr>
              <w:pStyle w:val="TableText"/>
            </w:pPr>
            <w:r>
              <w:t>Canonical Part 6 Arrow mapping.</w:t>
            </w:r>
          </w:p>
        </w:tc>
      </w:tr>
      <w:tr w:rsidR="002B5327" w14:paraId="5C24CE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8B659F" w14:textId="77777777" w:rsidR="002B5327" w:rsidRDefault="007D7A16">
            <w:pPr>
              <w:pStyle w:val="TableText"/>
            </w:pPr>
            <w:r>
              <w:rPr>
                <w:rStyle w:val="VARIABLE"/>
              </w:rPr>
              <w:t>value.scalar_ExtensionObject.body.Envelope.Payload.body.FloatHolder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40C65097" w14:textId="77777777" w:rsidR="002B5327" w:rsidRDefault="007D7A16">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130E83C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E32C3C" w14:textId="77777777" w:rsidR="002B5327" w:rsidRDefault="007D7A16">
            <w:pPr>
              <w:pStyle w:val="TableText"/>
            </w:pPr>
            <w:r>
              <w:t>Canonical Part 6 Arrow mapping.</w:t>
            </w:r>
          </w:p>
        </w:tc>
      </w:tr>
      <w:tr w:rsidR="002B5327" w14:paraId="484C57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1A2E6D" w14:textId="77777777" w:rsidR="002B5327" w:rsidRDefault="007D7A16">
            <w:pPr>
              <w:pStyle w:val="TableText"/>
            </w:pPr>
            <w:r>
              <w:rPr>
                <w:rStyle w:val="VARIABLE"/>
              </w:rPr>
              <w:t>value.scalar_ExtensionObject.body.Envelope.Payload.body.FloatHolder.A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0673C213"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1E9086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F4256C" w14:textId="77777777" w:rsidR="002B5327" w:rsidRDefault="007D7A16">
            <w:pPr>
              <w:pStyle w:val="TableText"/>
            </w:pPr>
            <w:r>
              <w:t>Canonical Part 6 Arrow mapping.</w:t>
            </w:r>
          </w:p>
        </w:tc>
      </w:tr>
      <w:tr w:rsidR="002B5327" w14:paraId="2F2CDF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B598F8" w14:textId="77777777" w:rsidR="002B5327" w:rsidRDefault="007D7A16">
            <w:pPr>
              <w:pStyle w:val="TableText"/>
            </w:pPr>
            <w:r>
              <w:rPr>
                <w:rStyle w:val="VARIABLE"/>
              </w:rPr>
              <w:t>value.scalar_ExtensionObject.body.Envelope.Payload.body.FloatHolder.B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58BA41DA" w14:textId="77777777" w:rsidR="002B5327" w:rsidRDefault="007D7A16">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7C7D274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58BBE3" w14:textId="77777777" w:rsidR="002B5327" w:rsidRDefault="007D7A16">
            <w:pPr>
              <w:pStyle w:val="TableText"/>
            </w:pPr>
            <w:r>
              <w:t>Canonical Part 6 Arrow mapping.</w:t>
            </w:r>
          </w:p>
        </w:tc>
      </w:tr>
      <w:tr w:rsidR="002B5327" w14:paraId="297E07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7EDBF8" w14:textId="77777777" w:rsidR="002B5327" w:rsidRDefault="007D7A16">
            <w:pPr>
              <w:pStyle w:val="TableText"/>
            </w:pPr>
            <w:r>
              <w:rPr>
                <w:rStyle w:val="VARIABLE"/>
              </w:rPr>
              <w:t>value.scalar_ExtensionObject.body.Envelope.Payload.body.FloatHolder.B.present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08C99AE1"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9475EC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0C35F1" w14:textId="77777777" w:rsidR="002B5327" w:rsidRDefault="007D7A16">
            <w:pPr>
              <w:pStyle w:val="TableText"/>
            </w:pPr>
            <w:r>
              <w:t>Canonical Part 6 Arrow mapping.</w:t>
            </w:r>
          </w:p>
        </w:tc>
      </w:tr>
      <w:tr w:rsidR="002B5327" w14:paraId="19DC29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FC99EF" w14:textId="77777777" w:rsidR="002B5327" w:rsidRDefault="007D7A16">
            <w:pPr>
              <w:pStyle w:val="TableText"/>
            </w:pPr>
            <w:r>
              <w:rPr>
                <w:rStyle w:val="VARIABLE"/>
              </w:rPr>
              <w:t>value.scalar_ExtensionObject.body.Envelope.Payload.body.FloatHolder.B.value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0FAA4B5B"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3199A4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3F924B" w14:textId="77777777" w:rsidR="002B5327" w:rsidRDefault="007D7A16">
            <w:pPr>
              <w:pStyle w:val="TableText"/>
            </w:pPr>
            <w:r>
              <w:t>Canonical Part 6 Arrow mapping.</w:t>
            </w:r>
          </w:p>
        </w:tc>
      </w:tr>
      <w:tr w:rsidR="002B5327" w14:paraId="7E8D26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32EC0D" w14:textId="77777777" w:rsidR="002B5327" w:rsidRDefault="007D7A16">
            <w:pPr>
              <w:pStyle w:val="TableText"/>
            </w:pPr>
            <w:r>
              <w:rPr>
                <w:rStyle w:val="VARIABLE"/>
              </w:rPr>
              <w:lastRenderedPageBreak/>
              <w:t>value.scalar_ExtensionObject.body.Envelope.Payload.body.binary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729682CA" w14:textId="77777777" w:rsidR="002B5327" w:rsidRDefault="007D7A16">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132477F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1A3C6D" w14:textId="77777777" w:rsidR="002B5327" w:rsidRDefault="007D7A16">
            <w:pPr>
              <w:pStyle w:val="TableText"/>
            </w:pPr>
            <w:r>
              <w:t>Canonical Part 6 Arrow mapping.</w:t>
            </w:r>
          </w:p>
        </w:tc>
      </w:tr>
      <w:tr w:rsidR="002B5327" w14:paraId="167018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115EBE" w14:textId="77777777" w:rsidR="002B5327" w:rsidRDefault="007D7A16">
            <w:pPr>
              <w:pStyle w:val="TableText"/>
            </w:pPr>
            <w:r>
              <w:rPr>
                <w:rStyle w:val="VARIABLE"/>
              </w:rPr>
              <w:t>value.scalar_ExtensionObject.body.OptionalScalars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1D6C52CD" w14:textId="77777777" w:rsidR="002B5327" w:rsidRDefault="007D7A16">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FB149A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637AF0" w14:textId="77777777" w:rsidR="002B5327" w:rsidRDefault="007D7A16">
            <w:pPr>
              <w:pStyle w:val="TableText"/>
            </w:pPr>
            <w:r>
              <w:t>Canonical Part 6 Arrow mapping.</w:t>
            </w:r>
          </w:p>
        </w:tc>
      </w:tr>
      <w:tr w:rsidR="002B5327" w14:paraId="64BA3E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7886AC" w14:textId="77777777" w:rsidR="002B5327" w:rsidRDefault="007D7A16">
            <w:pPr>
              <w:pStyle w:val="TableText"/>
            </w:pPr>
            <w:r>
              <w:rPr>
                <w:rStyle w:val="VARIABLE"/>
              </w:rPr>
              <w:t>value.scalar_ExtensionObject.body.OptionalScalars.Id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5BD36121"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742175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87259A" w14:textId="77777777" w:rsidR="002B5327" w:rsidRDefault="007D7A16">
            <w:pPr>
              <w:pStyle w:val="TableText"/>
            </w:pPr>
            <w:r>
              <w:t>Canonical Part 6 Arrow mapping.</w:t>
            </w:r>
          </w:p>
        </w:tc>
      </w:tr>
      <w:tr w:rsidR="002B5327" w14:paraId="22F55D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EDCF14" w14:textId="77777777" w:rsidR="002B5327" w:rsidRDefault="007D7A16">
            <w:pPr>
              <w:pStyle w:val="TableText"/>
            </w:pPr>
            <w:r>
              <w:rPr>
                <w:rStyle w:val="VARIABLE"/>
              </w:rPr>
              <w:t>value.scalar_ExtensionObject.body.OptionalScalars.Flag</w:t>
            </w:r>
          </w:p>
        </w:tc>
        <w:tc>
          <w:tcPr>
            <w:tcW w:w="2231" w:type="dxa"/>
            <w:tcBorders>
              <w:top w:val="single" w:sz="4" w:space="0" w:color="auto"/>
              <w:left w:val="single" w:sz="4" w:space="0" w:color="auto"/>
              <w:bottom w:val="single" w:sz="4" w:space="0" w:color="auto"/>
              <w:right w:val="single" w:sz="4" w:space="0" w:color="auto"/>
            </w:tcBorders>
          </w:tcPr>
          <w:p w14:paraId="592E055C" w14:textId="77777777" w:rsidR="002B5327" w:rsidRDefault="007D7A16">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590851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4FC2EA" w14:textId="77777777" w:rsidR="002B5327" w:rsidRDefault="007D7A16">
            <w:pPr>
              <w:pStyle w:val="TableText"/>
            </w:pPr>
            <w:r>
              <w:t>Canonical Part 6 Arrow mapping.</w:t>
            </w:r>
          </w:p>
        </w:tc>
      </w:tr>
      <w:tr w:rsidR="002B5327" w14:paraId="47F15F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1F5688" w14:textId="77777777" w:rsidR="002B5327" w:rsidRDefault="007D7A16">
            <w:pPr>
              <w:pStyle w:val="TableText"/>
            </w:pPr>
            <w:r>
              <w:rPr>
                <w:rStyle w:val="VARIABLE"/>
              </w:rPr>
              <w:t>value.scalar_ExtensionObject.…</w:t>
            </w:r>
          </w:p>
        </w:tc>
        <w:tc>
          <w:tcPr>
            <w:tcW w:w="2231" w:type="dxa"/>
            <w:tcBorders>
              <w:top w:val="single" w:sz="4" w:space="0" w:color="auto"/>
              <w:left w:val="single" w:sz="4" w:space="0" w:color="auto"/>
              <w:bottom w:val="single" w:sz="4" w:space="0" w:color="auto"/>
              <w:right w:val="single" w:sz="4" w:space="0" w:color="auto"/>
            </w:tcBorders>
          </w:tcPr>
          <w:p w14:paraId="5F47786B"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3E398F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70B58A" w14:textId="77777777" w:rsidR="002B5327" w:rsidRDefault="007D7A16">
            <w:pPr>
              <w:pStyle w:val="TableText"/>
            </w:pPr>
            <w:r>
              <w:t>Nested field list abbreviated for compactness.</w:t>
            </w:r>
          </w:p>
        </w:tc>
      </w:tr>
      <w:tr w:rsidR="002B5327" w14:paraId="64344D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ED6313" w14:textId="77777777" w:rsidR="002B5327" w:rsidRDefault="007D7A16">
            <w:pPr>
              <w:pStyle w:val="TableText"/>
            </w:pPr>
            <w:r>
              <w:rPr>
                <w:rStyle w:val="VARIABLE"/>
              </w:rPr>
              <w:lastRenderedPageBreak/>
              <w:t>value.array_ExtensionObject</w:t>
            </w:r>
          </w:p>
        </w:tc>
        <w:tc>
          <w:tcPr>
            <w:tcW w:w="2231" w:type="dxa"/>
            <w:tcBorders>
              <w:top w:val="single" w:sz="4" w:space="0" w:color="auto"/>
              <w:left w:val="single" w:sz="4" w:space="0" w:color="auto"/>
              <w:bottom w:val="single" w:sz="4" w:space="0" w:color="auto"/>
              <w:right w:val="single" w:sz="4" w:space="0" w:color="auto"/>
            </w:tcBorders>
          </w:tcPr>
          <w:p w14:paraId="5AFE985B" w14:textId="77777777" w:rsidR="002B5327" w:rsidRDefault="007D7A16">
            <w:pPr>
              <w:pStyle w:val="TableText"/>
            </w:pPr>
            <w:r>
              <w:rPr>
                <w:rStyle w:val="VARIABLE"/>
              </w:rPr>
              <w:t>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w:t>
            </w:r>
            <w:r>
              <w:rPr>
                <w:rStyle w:val="VARIABLE"/>
              </w:rPr>
              <w:t xml:space="preserve">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w:t>
            </w:r>
            <w:r>
              <w:rPr>
                <w:rStyle w:val="VARIABLE"/>
              </w:rPr>
              <w:t>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w:t>
            </w:r>
            <w:r>
              <w:rPr>
                <w:rStyle w:val="VARIABLE"/>
              </w:rPr>
              <w:t xml:space="preserve">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7427CDB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0B226C" w14:textId="77777777" w:rsidR="002B5327" w:rsidRDefault="007D7A16">
            <w:pPr>
              <w:pStyle w:val="TableText"/>
            </w:pPr>
            <w:r>
              <w:t>List offsets identify the element range; null list differs from empty list.</w:t>
            </w:r>
          </w:p>
        </w:tc>
      </w:tr>
      <w:tr w:rsidR="002B5327" w14:paraId="40AFD6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880714" w14:textId="77777777" w:rsidR="002B5327" w:rsidRDefault="007D7A16">
            <w:pPr>
              <w:pStyle w:val="TableText"/>
            </w:pPr>
            <w:r>
              <w:rPr>
                <w:rStyle w:val="VARIABLE"/>
              </w:rPr>
              <w:lastRenderedPageBreak/>
              <w:t>value.array_ExtensionObject[]</w:t>
            </w:r>
          </w:p>
        </w:tc>
        <w:tc>
          <w:tcPr>
            <w:tcW w:w="2231" w:type="dxa"/>
            <w:tcBorders>
              <w:top w:val="single" w:sz="4" w:space="0" w:color="auto"/>
              <w:left w:val="single" w:sz="4" w:space="0" w:color="auto"/>
              <w:bottom w:val="single" w:sz="4" w:space="0" w:color="auto"/>
              <w:right w:val="single" w:sz="4" w:space="0" w:color="auto"/>
            </w:tcBorders>
          </w:tcPr>
          <w:p w14:paraId="0E846981" w14:textId="77777777" w:rsidR="002B5327" w:rsidRDefault="007D7A16">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08D0282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A1DD34" w14:textId="77777777" w:rsidR="002B5327" w:rsidRDefault="007D7A16">
            <w:pPr>
              <w:pStyle w:val="TableText"/>
            </w:pPr>
            <w:r>
              <w:t>Canonical Part 6 Arrow mapping.</w:t>
            </w:r>
          </w:p>
        </w:tc>
      </w:tr>
      <w:tr w:rsidR="002B5327" w14:paraId="304822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CD784F" w14:textId="77777777" w:rsidR="002B5327" w:rsidRDefault="007D7A16">
            <w:pPr>
              <w:pStyle w:val="TableText"/>
            </w:pPr>
            <w:r>
              <w:rPr>
                <w:rStyle w:val="VARIABLE"/>
              </w:rPr>
              <w:lastRenderedPageBreak/>
              <w:t>value.array_ExtensionObject[].type_id</w:t>
            </w:r>
          </w:p>
        </w:tc>
        <w:tc>
          <w:tcPr>
            <w:tcW w:w="2231" w:type="dxa"/>
            <w:tcBorders>
              <w:top w:val="single" w:sz="4" w:space="0" w:color="auto"/>
              <w:left w:val="single" w:sz="4" w:space="0" w:color="auto"/>
              <w:bottom w:val="single" w:sz="4" w:space="0" w:color="auto"/>
              <w:right w:val="single" w:sz="4" w:space="0" w:color="auto"/>
            </w:tcBorders>
          </w:tcPr>
          <w:p w14:paraId="498D4744"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BF3CA0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995B15" w14:textId="77777777" w:rsidR="002B5327" w:rsidRDefault="007D7A16">
            <w:pPr>
              <w:pStyle w:val="TableText"/>
            </w:pPr>
            <w:r>
              <w:t>Canonical Part 6 Arrow mapping.</w:t>
            </w:r>
          </w:p>
        </w:tc>
      </w:tr>
      <w:tr w:rsidR="002B5327" w14:paraId="34E890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6DC016" w14:textId="77777777" w:rsidR="002B5327" w:rsidRDefault="007D7A16">
            <w:pPr>
              <w:pStyle w:val="TableText"/>
            </w:pPr>
            <w:r>
              <w:rPr>
                <w:rStyle w:val="VARIABLE"/>
              </w:rPr>
              <w:t>value.array_ExtensionObject[].body</w:t>
            </w:r>
          </w:p>
        </w:tc>
        <w:tc>
          <w:tcPr>
            <w:tcW w:w="2231" w:type="dxa"/>
            <w:tcBorders>
              <w:top w:val="single" w:sz="4" w:space="0" w:color="auto"/>
              <w:left w:val="single" w:sz="4" w:space="0" w:color="auto"/>
              <w:bottom w:val="single" w:sz="4" w:space="0" w:color="auto"/>
              <w:right w:val="single" w:sz="4" w:space="0" w:color="auto"/>
            </w:tcBorders>
          </w:tcPr>
          <w:p w14:paraId="3F6F035A" w14:textId="77777777" w:rsidR="002B5327" w:rsidRDefault="007D7A16">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20E07B1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DF3B08" w14:textId="77777777" w:rsidR="002B5327" w:rsidRDefault="007D7A16">
            <w:pPr>
              <w:pStyle w:val="TableText"/>
            </w:pPr>
            <w:r>
              <w:t>Dense-union type id plus value offset selects the active branch.</w:t>
            </w:r>
          </w:p>
        </w:tc>
      </w:tr>
      <w:tr w:rsidR="002B5327" w14:paraId="15BBB3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021BFA" w14:textId="77777777" w:rsidR="002B5327" w:rsidRDefault="007D7A16">
            <w:pPr>
              <w:pStyle w:val="TableText"/>
            </w:pPr>
            <w:r>
              <w:rPr>
                <w:rStyle w:val="VARIABLE"/>
              </w:rPr>
              <w:t>value.array_ExtensionObject[].body.null</w:t>
            </w:r>
          </w:p>
        </w:tc>
        <w:tc>
          <w:tcPr>
            <w:tcW w:w="2231" w:type="dxa"/>
            <w:tcBorders>
              <w:top w:val="single" w:sz="4" w:space="0" w:color="auto"/>
              <w:left w:val="single" w:sz="4" w:space="0" w:color="auto"/>
              <w:bottom w:val="single" w:sz="4" w:space="0" w:color="auto"/>
              <w:right w:val="single" w:sz="4" w:space="0" w:color="auto"/>
            </w:tcBorders>
          </w:tcPr>
          <w:p w14:paraId="40F82055"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09FD46E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95E695" w14:textId="77777777" w:rsidR="002B5327" w:rsidRDefault="007D7A16">
            <w:pPr>
              <w:pStyle w:val="TableText"/>
            </w:pPr>
            <w:r>
              <w:t>Canonical Part 6 Arrow mapping.</w:t>
            </w:r>
          </w:p>
        </w:tc>
      </w:tr>
      <w:tr w:rsidR="002B5327" w14:paraId="78D259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EAB8FD" w14:textId="77777777" w:rsidR="002B5327" w:rsidRDefault="007D7A16">
            <w:pPr>
              <w:pStyle w:val="TableText"/>
            </w:pPr>
            <w:r>
              <w:rPr>
                <w:rStyle w:val="VARIABLE"/>
              </w:rPr>
              <w:lastRenderedPageBreak/>
              <w:t>value.array_ExtensionObject[].body.Point</w:t>
            </w:r>
          </w:p>
        </w:tc>
        <w:tc>
          <w:tcPr>
            <w:tcW w:w="2231" w:type="dxa"/>
            <w:tcBorders>
              <w:top w:val="single" w:sz="4" w:space="0" w:color="auto"/>
              <w:left w:val="single" w:sz="4" w:space="0" w:color="auto"/>
              <w:bottom w:val="single" w:sz="4" w:space="0" w:color="auto"/>
              <w:right w:val="single" w:sz="4" w:space="0" w:color="auto"/>
            </w:tcBorders>
          </w:tcPr>
          <w:p w14:paraId="33C7BA9F"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04F312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1D0194" w14:textId="77777777" w:rsidR="002B5327" w:rsidRDefault="007D7A16">
            <w:pPr>
              <w:pStyle w:val="TableText"/>
            </w:pPr>
            <w:r>
              <w:t>Canonical Part 6 Arrow mapping.</w:t>
            </w:r>
          </w:p>
        </w:tc>
      </w:tr>
      <w:tr w:rsidR="002B5327" w14:paraId="088BDD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CF527A" w14:textId="77777777" w:rsidR="002B5327" w:rsidRDefault="007D7A16">
            <w:pPr>
              <w:pStyle w:val="TableText"/>
            </w:pPr>
            <w:r>
              <w:rPr>
                <w:rStyle w:val="VARIABLE"/>
              </w:rPr>
              <w:t>value.array_ExtensionObject[].body.Point.X</w:t>
            </w:r>
          </w:p>
        </w:tc>
        <w:tc>
          <w:tcPr>
            <w:tcW w:w="2231" w:type="dxa"/>
            <w:tcBorders>
              <w:top w:val="single" w:sz="4" w:space="0" w:color="auto"/>
              <w:left w:val="single" w:sz="4" w:space="0" w:color="auto"/>
              <w:bottom w:val="single" w:sz="4" w:space="0" w:color="auto"/>
              <w:right w:val="single" w:sz="4" w:space="0" w:color="auto"/>
            </w:tcBorders>
          </w:tcPr>
          <w:p w14:paraId="049BD349"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9055D80"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E0EA5E" w14:textId="77777777" w:rsidR="002B5327" w:rsidRDefault="007D7A16">
            <w:pPr>
              <w:pStyle w:val="TableText"/>
            </w:pPr>
            <w:r>
              <w:t>Canonical Part 6 Arrow mapping.</w:t>
            </w:r>
          </w:p>
        </w:tc>
      </w:tr>
      <w:tr w:rsidR="002B5327" w14:paraId="38B0B1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AD4CA9" w14:textId="77777777" w:rsidR="002B5327" w:rsidRDefault="007D7A16">
            <w:pPr>
              <w:pStyle w:val="TableText"/>
            </w:pPr>
            <w:r>
              <w:rPr>
                <w:rStyle w:val="VARIABLE"/>
              </w:rPr>
              <w:t>value.array_ExtensionObject[].body.Point.Y</w:t>
            </w:r>
          </w:p>
        </w:tc>
        <w:tc>
          <w:tcPr>
            <w:tcW w:w="2231" w:type="dxa"/>
            <w:tcBorders>
              <w:top w:val="single" w:sz="4" w:space="0" w:color="auto"/>
              <w:left w:val="single" w:sz="4" w:space="0" w:color="auto"/>
              <w:bottom w:val="single" w:sz="4" w:space="0" w:color="auto"/>
              <w:right w:val="single" w:sz="4" w:space="0" w:color="auto"/>
            </w:tcBorders>
          </w:tcPr>
          <w:p w14:paraId="2B62EE06"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52351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CCB10B" w14:textId="77777777" w:rsidR="002B5327" w:rsidRDefault="007D7A16">
            <w:pPr>
              <w:pStyle w:val="TableText"/>
            </w:pPr>
            <w:r>
              <w:t>Canonical Part 6 Arrow mapping.</w:t>
            </w:r>
          </w:p>
        </w:tc>
      </w:tr>
      <w:tr w:rsidR="002B5327" w14:paraId="096755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876F43" w14:textId="77777777" w:rsidR="002B5327" w:rsidRDefault="007D7A16">
            <w:pPr>
              <w:pStyle w:val="TableText"/>
            </w:pPr>
            <w:r>
              <w:rPr>
                <w:rStyle w:val="VARIABLE"/>
              </w:rPr>
              <w:t>value.array_ExtensionObject[].body.Person</w:t>
            </w:r>
          </w:p>
        </w:tc>
        <w:tc>
          <w:tcPr>
            <w:tcW w:w="2231" w:type="dxa"/>
            <w:tcBorders>
              <w:top w:val="single" w:sz="4" w:space="0" w:color="auto"/>
              <w:left w:val="single" w:sz="4" w:space="0" w:color="auto"/>
              <w:bottom w:val="single" w:sz="4" w:space="0" w:color="auto"/>
              <w:right w:val="single" w:sz="4" w:space="0" w:color="auto"/>
            </w:tcBorders>
          </w:tcPr>
          <w:p w14:paraId="7FC45359" w14:textId="77777777" w:rsidR="002B5327" w:rsidRDefault="007D7A16">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29BE80D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613CD4" w14:textId="77777777" w:rsidR="002B5327" w:rsidRDefault="007D7A16">
            <w:pPr>
              <w:pStyle w:val="TableText"/>
            </w:pPr>
            <w:r>
              <w:t>Canonical Part 6 Arrow mapping.</w:t>
            </w:r>
          </w:p>
        </w:tc>
      </w:tr>
      <w:tr w:rsidR="002B5327" w14:paraId="269439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47EA16" w14:textId="77777777" w:rsidR="002B5327" w:rsidRDefault="007D7A16">
            <w:pPr>
              <w:pStyle w:val="TableText"/>
            </w:pPr>
            <w:r>
              <w:rPr>
                <w:rStyle w:val="VARIABLE"/>
              </w:rPr>
              <w:t>value.array_ExtensionObject[].body.Person.Name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4DEC3EFC"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B39201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90E453" w14:textId="77777777" w:rsidR="002B5327" w:rsidRDefault="007D7A16">
            <w:pPr>
              <w:pStyle w:val="TableText"/>
            </w:pPr>
            <w:r>
              <w:t>Canonical Part 6 Arrow mapping.</w:t>
            </w:r>
          </w:p>
        </w:tc>
      </w:tr>
      <w:tr w:rsidR="002B5327" w14:paraId="4E266E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713B5B" w14:textId="77777777" w:rsidR="002B5327" w:rsidRDefault="007D7A16">
            <w:pPr>
              <w:pStyle w:val="TableText"/>
            </w:pPr>
            <w:r>
              <w:rPr>
                <w:rStyle w:val="VARIABLE"/>
              </w:rPr>
              <w:t>value.array_ExtensionObject[].body.Person.Age</w:t>
            </w:r>
          </w:p>
        </w:tc>
        <w:tc>
          <w:tcPr>
            <w:tcW w:w="2231" w:type="dxa"/>
            <w:tcBorders>
              <w:top w:val="single" w:sz="4" w:space="0" w:color="auto"/>
              <w:left w:val="single" w:sz="4" w:space="0" w:color="auto"/>
              <w:bottom w:val="single" w:sz="4" w:space="0" w:color="auto"/>
              <w:right w:val="single" w:sz="4" w:space="0" w:color="auto"/>
            </w:tcBorders>
          </w:tcPr>
          <w:p w14:paraId="55FED711"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C8D8C2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4794DB" w14:textId="77777777" w:rsidR="002B5327" w:rsidRDefault="007D7A16">
            <w:pPr>
              <w:pStyle w:val="TableText"/>
            </w:pPr>
            <w:r>
              <w:t>Canonical Part 6 Arrow mapping.</w:t>
            </w:r>
          </w:p>
        </w:tc>
      </w:tr>
      <w:tr w:rsidR="002B5327" w14:paraId="027BA4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728EE4" w14:textId="77777777" w:rsidR="002B5327" w:rsidRDefault="007D7A16">
            <w:pPr>
              <w:pStyle w:val="TableText"/>
            </w:pPr>
            <w:r>
              <w:rPr>
                <w:rStyle w:val="VARIABLE"/>
              </w:rPr>
              <w:t>value.array_ExtensionObject[].body.Person.Email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4CE098F1"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5F5846C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9FB8A6" w14:textId="77777777" w:rsidR="002B5327" w:rsidRDefault="007D7A16">
            <w:pPr>
              <w:pStyle w:val="TableText"/>
            </w:pPr>
            <w:r>
              <w:rPr>
                <w:rStyle w:val="VARIABLE"/>
              </w:rPr>
              <w:t>present</w:t>
            </w:r>
            <w:r>
              <w:t xml:space="preserve"> distinguishes absent optional fields from present null values.</w:t>
            </w:r>
          </w:p>
        </w:tc>
      </w:tr>
      <w:tr w:rsidR="002B5327" w14:paraId="5257A9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5A07D1" w14:textId="77777777" w:rsidR="002B5327" w:rsidRDefault="007D7A16">
            <w:pPr>
              <w:pStyle w:val="TableText"/>
            </w:pPr>
            <w:r>
              <w:rPr>
                <w:rStyle w:val="VARIABLE"/>
              </w:rPr>
              <w:t>value.array_ExtensionObject[].body.Person.Email.present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04EAB679"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B66E66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A1917F" w14:textId="77777777" w:rsidR="002B5327" w:rsidRDefault="007D7A16">
            <w:pPr>
              <w:pStyle w:val="TableText"/>
            </w:pPr>
            <w:r>
              <w:t>Canonical Part 6 Arrow mapping.</w:t>
            </w:r>
          </w:p>
        </w:tc>
      </w:tr>
      <w:tr w:rsidR="002B5327" w14:paraId="7EFAB5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FD3191" w14:textId="77777777" w:rsidR="002B5327" w:rsidRDefault="007D7A16">
            <w:pPr>
              <w:pStyle w:val="TableText"/>
            </w:pPr>
            <w:r>
              <w:rPr>
                <w:rStyle w:val="VARIABLE"/>
              </w:rPr>
              <w:t>value.array_ExtensionObject[].body.Person.Email.value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176332FD"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3A7C6E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87B369" w14:textId="77777777" w:rsidR="002B5327" w:rsidRDefault="007D7A16">
            <w:pPr>
              <w:pStyle w:val="TableText"/>
            </w:pPr>
            <w:r>
              <w:t>Canonical Part 6 Arrow mapping.</w:t>
            </w:r>
          </w:p>
        </w:tc>
      </w:tr>
      <w:tr w:rsidR="002B5327" w14:paraId="3C3C12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089750" w14:textId="77777777" w:rsidR="002B5327" w:rsidRDefault="007D7A16">
            <w:pPr>
              <w:pStyle w:val="TableText"/>
            </w:pPr>
            <w:r>
              <w:rPr>
                <w:rStyle w:val="VARIABLE"/>
              </w:rPr>
              <w:t>value.array_ExtensionObject[].body.Person.Nickname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2BA1DF76"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C066E08"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B823A4" w14:textId="77777777" w:rsidR="002B5327" w:rsidRDefault="007D7A16">
            <w:pPr>
              <w:pStyle w:val="TableText"/>
            </w:pPr>
            <w:r>
              <w:rPr>
                <w:rStyle w:val="VARIABLE"/>
              </w:rPr>
              <w:t>present</w:t>
            </w:r>
            <w:r>
              <w:t xml:space="preserve"> distinguishes absent optional fields from present null values.</w:t>
            </w:r>
          </w:p>
        </w:tc>
      </w:tr>
      <w:tr w:rsidR="002B5327" w14:paraId="57A386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9C0D94" w14:textId="77777777" w:rsidR="002B5327" w:rsidRDefault="007D7A16">
            <w:pPr>
              <w:pStyle w:val="TableText"/>
            </w:pPr>
            <w:r>
              <w:rPr>
                <w:rStyle w:val="VARIABLE"/>
              </w:rPr>
              <w:t>value.array_ExtensionObject[].body.Person.Nickname.present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68C1DE20"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073590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2B2E7F" w14:textId="77777777" w:rsidR="002B5327" w:rsidRDefault="007D7A16">
            <w:pPr>
              <w:pStyle w:val="TableText"/>
            </w:pPr>
            <w:r>
              <w:t>Canonical Part 6 Arrow mapping.</w:t>
            </w:r>
          </w:p>
        </w:tc>
      </w:tr>
      <w:tr w:rsidR="002B5327" w14:paraId="4CAA9D2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6F417F" w14:textId="77777777" w:rsidR="002B5327" w:rsidRDefault="007D7A16">
            <w:pPr>
              <w:pStyle w:val="TableText"/>
            </w:pPr>
            <w:r>
              <w:rPr>
                <w:rStyle w:val="VARIABLE"/>
              </w:rPr>
              <w:t>value.array_ExtensionObject[].body.Person.Nickname.value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42307B87"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8FFD47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85CA31" w14:textId="77777777" w:rsidR="002B5327" w:rsidRDefault="007D7A16">
            <w:pPr>
              <w:pStyle w:val="TableText"/>
            </w:pPr>
            <w:r>
              <w:t>Canonical Part 6 Arrow mapping.</w:t>
            </w:r>
          </w:p>
        </w:tc>
      </w:tr>
      <w:tr w:rsidR="002B5327" w14:paraId="03E644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5BDBD3" w14:textId="77777777" w:rsidR="002B5327" w:rsidRDefault="007D7A16">
            <w:pPr>
              <w:pStyle w:val="TableText"/>
            </w:pPr>
            <w:r>
              <w:rPr>
                <w:rStyle w:val="VARIABLE"/>
              </w:rPr>
              <w:t>value.array_ExtensionObject[].body.Measurement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070D14C2" w14:textId="77777777" w:rsidR="002B5327" w:rsidRDefault="007D7A16">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BE2078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8AB73" w14:textId="77777777" w:rsidR="002B5327" w:rsidRDefault="007D7A16">
            <w:pPr>
              <w:pStyle w:val="TableText"/>
            </w:pPr>
            <w:r>
              <w:t>Dense-union type id plus value offset selects the active branch.</w:t>
            </w:r>
          </w:p>
        </w:tc>
      </w:tr>
      <w:tr w:rsidR="002B5327" w14:paraId="1097AC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F006E1" w14:textId="77777777" w:rsidR="002B5327" w:rsidRDefault="007D7A16">
            <w:pPr>
              <w:pStyle w:val="TableText"/>
            </w:pPr>
            <w:r>
              <w:rPr>
                <w:rStyle w:val="VARIABLE"/>
              </w:rPr>
              <w:t>value.array_ExtensionObject[].body.Measurement.null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1A44AF19"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7FDFEE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283C22" w14:textId="77777777" w:rsidR="002B5327" w:rsidRDefault="007D7A16">
            <w:pPr>
              <w:pStyle w:val="TableText"/>
            </w:pPr>
            <w:r>
              <w:t>Canonical Part 6 Arrow mapping.</w:t>
            </w:r>
          </w:p>
        </w:tc>
      </w:tr>
      <w:tr w:rsidR="002B5327" w14:paraId="0B8AA4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D02D59" w14:textId="77777777" w:rsidR="002B5327" w:rsidRDefault="007D7A16">
            <w:pPr>
              <w:pStyle w:val="TableText"/>
            </w:pPr>
            <w:r>
              <w:rPr>
                <w:rStyle w:val="VARIABLE"/>
              </w:rPr>
              <w:t>value.array_ExtensionObject[].body.Measurement.AsInt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3E68819B" w14:textId="77777777" w:rsidR="002B5327" w:rsidRDefault="007D7A16">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4A40DBB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39F577" w14:textId="77777777" w:rsidR="002B5327" w:rsidRDefault="007D7A16">
            <w:pPr>
              <w:pStyle w:val="TableText"/>
            </w:pPr>
            <w:r>
              <w:t>Canonical Part 6 Arrow mapping.</w:t>
            </w:r>
          </w:p>
        </w:tc>
      </w:tr>
      <w:tr w:rsidR="002B5327" w14:paraId="492B7F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E80759" w14:textId="77777777" w:rsidR="002B5327" w:rsidRDefault="007D7A16">
            <w:pPr>
              <w:pStyle w:val="TableText"/>
            </w:pPr>
            <w:r>
              <w:rPr>
                <w:rStyle w:val="VARIABLE"/>
              </w:rPr>
              <w:t>value.array_ExtensionObject[].body.Measurement.AsInt.value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406EDD30"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8285DF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A8C8C8" w14:textId="77777777" w:rsidR="002B5327" w:rsidRDefault="007D7A16">
            <w:pPr>
              <w:pStyle w:val="TableText"/>
            </w:pPr>
            <w:r>
              <w:t>Canonical Part 6 Arrow mapping.</w:t>
            </w:r>
          </w:p>
        </w:tc>
      </w:tr>
      <w:tr w:rsidR="002B5327" w14:paraId="450D66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CAA304" w14:textId="77777777" w:rsidR="002B5327" w:rsidRDefault="007D7A16">
            <w:pPr>
              <w:pStyle w:val="TableText"/>
            </w:pPr>
            <w:r>
              <w:rPr>
                <w:rStyle w:val="VARIABLE"/>
              </w:rPr>
              <w:t>value.array_ExtensionObject[].body.Measurement.AsText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0CDC9E28" w14:textId="77777777" w:rsidR="002B5327" w:rsidRDefault="007D7A16">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06AC25D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359E7A" w14:textId="77777777" w:rsidR="002B5327" w:rsidRDefault="007D7A16">
            <w:pPr>
              <w:pStyle w:val="TableText"/>
            </w:pPr>
            <w:r>
              <w:t>Canonical Part 6 Arrow mapping.</w:t>
            </w:r>
          </w:p>
        </w:tc>
      </w:tr>
      <w:tr w:rsidR="002B5327" w14:paraId="12CABA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173927" w14:textId="77777777" w:rsidR="002B5327" w:rsidRDefault="007D7A16">
            <w:pPr>
              <w:pStyle w:val="TableText"/>
            </w:pPr>
            <w:r>
              <w:rPr>
                <w:rStyle w:val="VARIABLE"/>
              </w:rPr>
              <w:t>value.array_ExtensionObject[].body.Measurement.AsText.value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4BF85998"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192008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2BDD04" w14:textId="77777777" w:rsidR="002B5327" w:rsidRDefault="007D7A16">
            <w:pPr>
              <w:pStyle w:val="TableText"/>
            </w:pPr>
            <w:r>
              <w:t>Canonical Part 6 Arrow mapping.</w:t>
            </w:r>
          </w:p>
        </w:tc>
      </w:tr>
      <w:tr w:rsidR="002B5327" w14:paraId="50EA8E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5B9E49" w14:textId="77777777" w:rsidR="002B5327" w:rsidRDefault="007D7A16">
            <w:pPr>
              <w:pStyle w:val="TableText"/>
            </w:pPr>
            <w:r>
              <w:rPr>
                <w:rStyle w:val="VARIABLE"/>
              </w:rPr>
              <w:t>value.array_ExtensionObject[].body.Measurement.AsPoint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03D4019B" w14:textId="77777777" w:rsidR="002B5327" w:rsidRDefault="007D7A16">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74E5BC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245556" w14:textId="77777777" w:rsidR="002B5327" w:rsidRDefault="007D7A16">
            <w:pPr>
              <w:pStyle w:val="TableText"/>
            </w:pPr>
            <w:r>
              <w:t>Canonical Part 6 Arrow mapping.</w:t>
            </w:r>
          </w:p>
        </w:tc>
      </w:tr>
      <w:tr w:rsidR="002B5327" w14:paraId="3942AF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7AB76D" w14:textId="77777777" w:rsidR="002B5327" w:rsidRDefault="007D7A16">
            <w:pPr>
              <w:pStyle w:val="TableText"/>
            </w:pPr>
            <w:r>
              <w:rPr>
                <w:rStyle w:val="VARIABLE"/>
              </w:rPr>
              <w:t>value.array_ExtensionObject[].body.Measurement.AsPoint.value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6BDB9E72"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35A710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AFE075" w14:textId="77777777" w:rsidR="002B5327" w:rsidRDefault="007D7A16">
            <w:pPr>
              <w:pStyle w:val="TableText"/>
            </w:pPr>
            <w:r>
              <w:t>Canonical Part 6 Arrow mapping.</w:t>
            </w:r>
          </w:p>
        </w:tc>
      </w:tr>
      <w:tr w:rsidR="002B5327" w14:paraId="280955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43BCE0" w14:textId="77777777" w:rsidR="002B5327" w:rsidRDefault="007D7A16">
            <w:pPr>
              <w:pStyle w:val="TableText"/>
            </w:pPr>
            <w:r>
              <w:rPr>
                <w:rStyle w:val="VARIABLE"/>
              </w:rPr>
              <w:t>value.array_ExtensionObject[].body.Measurement.AsPoint.value.X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17B1CE12"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B3B433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8E2AB6" w14:textId="77777777" w:rsidR="002B5327" w:rsidRDefault="007D7A16">
            <w:pPr>
              <w:pStyle w:val="TableText"/>
            </w:pPr>
            <w:r>
              <w:t>Canonical Part 6 Arrow mapping.</w:t>
            </w:r>
          </w:p>
        </w:tc>
      </w:tr>
      <w:tr w:rsidR="002B5327" w14:paraId="29322E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229B26" w14:textId="77777777" w:rsidR="002B5327" w:rsidRDefault="007D7A16">
            <w:pPr>
              <w:pStyle w:val="TableText"/>
            </w:pPr>
            <w:r>
              <w:rPr>
                <w:rStyle w:val="VARIABLE"/>
              </w:rPr>
              <w:t>value.array_ExtensionObject[].body.Measurement.AsPoint.value.Y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0FA6AD64"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8568BB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3B3376" w14:textId="77777777" w:rsidR="002B5327" w:rsidRDefault="007D7A16">
            <w:pPr>
              <w:pStyle w:val="TableText"/>
            </w:pPr>
            <w:r>
              <w:t>Canonical Part 6 Arrow mapping.</w:t>
            </w:r>
          </w:p>
        </w:tc>
      </w:tr>
      <w:tr w:rsidR="002B5327" w14:paraId="11A450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290F89" w14:textId="77777777" w:rsidR="002B5327" w:rsidRDefault="007D7A16">
            <w:pPr>
              <w:pStyle w:val="TableText"/>
            </w:pPr>
            <w:r>
              <w:rPr>
                <w:rStyle w:val="VARIABLE"/>
              </w:rPr>
              <w:lastRenderedPageBreak/>
              <w:t>value.array_ExtensionObject[].body.Envelope</w:t>
            </w:r>
          </w:p>
        </w:tc>
        <w:tc>
          <w:tcPr>
            <w:tcW w:w="2231" w:type="dxa"/>
            <w:tcBorders>
              <w:top w:val="single" w:sz="4" w:space="0" w:color="auto"/>
              <w:left w:val="single" w:sz="4" w:space="0" w:color="auto"/>
              <w:bottom w:val="single" w:sz="4" w:space="0" w:color="auto"/>
              <w:right w:val="single" w:sz="4" w:space="0" w:color="auto"/>
            </w:tcBorders>
          </w:tcPr>
          <w:p w14:paraId="1345B045" w14:textId="77777777" w:rsidR="002B5327" w:rsidRDefault="007D7A16">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7388151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9D0A63" w14:textId="77777777" w:rsidR="002B5327" w:rsidRDefault="007D7A16">
            <w:pPr>
              <w:pStyle w:val="TableText"/>
            </w:pPr>
            <w:r>
              <w:t>Canonical Part 6 Arrow mapping.</w:t>
            </w:r>
          </w:p>
        </w:tc>
      </w:tr>
      <w:tr w:rsidR="002B5327" w14:paraId="1E95BE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A9A018" w14:textId="77777777" w:rsidR="002B5327" w:rsidRDefault="007D7A16">
            <w:pPr>
              <w:pStyle w:val="TableText"/>
            </w:pPr>
            <w:r>
              <w:rPr>
                <w:rStyle w:val="VARIABLE"/>
              </w:rPr>
              <w:t>value.array_ExtensionObject[].body.Envelope.Id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716F97CD"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11F809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942680" w14:textId="77777777" w:rsidR="002B5327" w:rsidRDefault="007D7A16">
            <w:pPr>
              <w:pStyle w:val="TableText"/>
            </w:pPr>
            <w:r>
              <w:t>Canonical Part 6 Arrow mapping.</w:t>
            </w:r>
          </w:p>
        </w:tc>
      </w:tr>
      <w:tr w:rsidR="002B5327" w14:paraId="56FC6E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BD6245" w14:textId="77777777" w:rsidR="002B5327" w:rsidRDefault="007D7A16">
            <w:pPr>
              <w:pStyle w:val="TableText"/>
            </w:pPr>
            <w:r>
              <w:rPr>
                <w:rStyle w:val="VARIABLE"/>
              </w:rPr>
              <w:t>value.array_ExtensionObject[].body.Envelope.Location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096FF2D9"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26C4130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1A9CC1" w14:textId="77777777" w:rsidR="002B5327" w:rsidRDefault="007D7A16">
            <w:pPr>
              <w:pStyle w:val="TableText"/>
            </w:pPr>
            <w:r>
              <w:t>Canonical Part 6 Arrow mapping.</w:t>
            </w:r>
          </w:p>
        </w:tc>
      </w:tr>
      <w:tr w:rsidR="002B5327" w14:paraId="0C9F92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1CB5C8" w14:textId="77777777" w:rsidR="002B5327" w:rsidRDefault="007D7A16">
            <w:pPr>
              <w:pStyle w:val="TableText"/>
            </w:pPr>
            <w:r>
              <w:rPr>
                <w:rStyle w:val="VARIABLE"/>
              </w:rPr>
              <w:t>value.array_ExtensionObject[].body.Envelope.Location.X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41767AEB"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9566B3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5C7275" w14:textId="77777777" w:rsidR="002B5327" w:rsidRDefault="007D7A16">
            <w:pPr>
              <w:pStyle w:val="TableText"/>
            </w:pPr>
            <w:r>
              <w:t>Canonical Part 6 Arrow mapping.</w:t>
            </w:r>
          </w:p>
        </w:tc>
      </w:tr>
      <w:tr w:rsidR="002B5327" w14:paraId="5F9784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C9C138" w14:textId="77777777" w:rsidR="002B5327" w:rsidRDefault="007D7A16">
            <w:pPr>
              <w:pStyle w:val="TableText"/>
            </w:pPr>
            <w:r>
              <w:rPr>
                <w:rStyle w:val="VARIABLE"/>
              </w:rPr>
              <w:t>value.array_ExtensionObject[].body.Envelope.Location.Y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37067628"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EFBD3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39C06A" w14:textId="77777777" w:rsidR="002B5327" w:rsidRDefault="007D7A16">
            <w:pPr>
              <w:pStyle w:val="TableText"/>
            </w:pPr>
            <w:r>
              <w:t>Canonical Part 6 Arrow mapping.</w:t>
            </w:r>
          </w:p>
        </w:tc>
      </w:tr>
      <w:tr w:rsidR="002B5327" w14:paraId="0CF3EC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C385E8" w14:textId="77777777" w:rsidR="002B5327" w:rsidRDefault="007D7A16">
            <w:pPr>
              <w:pStyle w:val="TableText"/>
            </w:pPr>
            <w:r>
              <w:rPr>
                <w:rStyle w:val="VARIABLE"/>
              </w:rPr>
              <w:t>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31F4F9D6"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E21577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245595" w14:textId="77777777" w:rsidR="002B5327" w:rsidRDefault="007D7A16">
            <w:pPr>
              <w:pStyle w:val="TableText"/>
            </w:pPr>
            <w:r>
              <w:t>List offsets identify the element range; null list differs from empty list.</w:t>
            </w:r>
          </w:p>
        </w:tc>
      </w:tr>
      <w:tr w:rsidR="002B5327" w14:paraId="2A55A4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B94DC7" w14:textId="77777777" w:rsidR="002B5327" w:rsidRDefault="007D7A16">
            <w:pPr>
              <w:pStyle w:val="TableText"/>
            </w:pPr>
            <w:r>
              <w:rPr>
                <w:rStyle w:val="VARIABLE"/>
              </w:rPr>
              <w:t>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53E986B3"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0E1738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1A91BC" w14:textId="77777777" w:rsidR="002B5327" w:rsidRDefault="007D7A16">
            <w:pPr>
              <w:pStyle w:val="TableText"/>
            </w:pPr>
            <w:r>
              <w:t>Canonical Part 6 Arrow mapping.</w:t>
            </w:r>
          </w:p>
        </w:tc>
      </w:tr>
      <w:tr w:rsidR="002B5327" w14:paraId="6724D8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A3EFF6" w14:textId="77777777" w:rsidR="002B5327" w:rsidRDefault="007D7A16">
            <w:pPr>
              <w:pStyle w:val="TableText"/>
            </w:pPr>
            <w:r>
              <w:rPr>
                <w:rStyle w:val="VARIABLE"/>
              </w:rPr>
              <w:lastRenderedPageBreak/>
              <w:t>value.array_ExtensionObject[].body.Envelope.Payload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56397321" w14:textId="77777777" w:rsidR="002B5327" w:rsidRDefault="007D7A16">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75028CC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DECB29" w14:textId="77777777" w:rsidR="002B5327" w:rsidRDefault="007D7A16">
            <w:pPr>
              <w:pStyle w:val="TableText"/>
            </w:pPr>
            <w:r>
              <w:t>Canonical Part 6 Arrow mapping.</w:t>
            </w:r>
          </w:p>
        </w:tc>
      </w:tr>
      <w:tr w:rsidR="002B5327" w14:paraId="2B8708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893944" w14:textId="77777777" w:rsidR="002B5327" w:rsidRDefault="007D7A16">
            <w:pPr>
              <w:pStyle w:val="TableText"/>
            </w:pPr>
            <w:r>
              <w:rPr>
                <w:rStyle w:val="VARIABLE"/>
              </w:rPr>
              <w:t>value.array_ExtensionObject[].body.Envelope.Payload.type_id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2A669EA6"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DE121F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DFFA03" w14:textId="77777777" w:rsidR="002B5327" w:rsidRDefault="007D7A16">
            <w:pPr>
              <w:pStyle w:val="TableText"/>
            </w:pPr>
            <w:r>
              <w:t>Canonical Part 6 Arrow mapping.</w:t>
            </w:r>
          </w:p>
        </w:tc>
      </w:tr>
      <w:tr w:rsidR="002B5327" w14:paraId="4EF727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564930" w14:textId="77777777" w:rsidR="002B5327" w:rsidRDefault="007D7A16">
            <w:pPr>
              <w:pStyle w:val="TableText"/>
            </w:pPr>
            <w:r>
              <w:rPr>
                <w:rStyle w:val="VARIABLE"/>
              </w:rPr>
              <w:t>value.array_ExtensionObject[].body.Envelope.Payload.body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6742AC43" w14:textId="77777777" w:rsidR="002B5327" w:rsidRDefault="007D7A16">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03D7654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550D96" w14:textId="77777777" w:rsidR="002B5327" w:rsidRDefault="007D7A16">
            <w:pPr>
              <w:pStyle w:val="TableText"/>
            </w:pPr>
            <w:r>
              <w:t>Dense-union type id plus value offset selects the active branch.</w:t>
            </w:r>
          </w:p>
        </w:tc>
      </w:tr>
      <w:tr w:rsidR="002B5327" w14:paraId="0D1409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B55A5C" w14:textId="77777777" w:rsidR="002B5327" w:rsidRDefault="007D7A16">
            <w:pPr>
              <w:pStyle w:val="TableText"/>
            </w:pPr>
            <w:r>
              <w:rPr>
                <w:rStyle w:val="VARIABLE"/>
              </w:rPr>
              <w:t>value.array_ExtensionObject[].body.Envelope.Payload.body.null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1A586B38"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D15F71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B62771" w14:textId="77777777" w:rsidR="002B5327" w:rsidRDefault="007D7A16">
            <w:pPr>
              <w:pStyle w:val="TableText"/>
            </w:pPr>
            <w:r>
              <w:t>Canonical Part 6 Arrow mapping.</w:t>
            </w:r>
          </w:p>
        </w:tc>
      </w:tr>
      <w:tr w:rsidR="002B5327" w14:paraId="2B2CAE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B65E83" w14:textId="77777777" w:rsidR="002B5327" w:rsidRDefault="007D7A16">
            <w:pPr>
              <w:pStyle w:val="TableText"/>
            </w:pPr>
            <w:r>
              <w:rPr>
                <w:rStyle w:val="VARIABLE"/>
              </w:rPr>
              <w:lastRenderedPageBreak/>
              <w:t>value.array_ExtensionObject[].body.Envelope.Payload.body.Point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7354AB9E"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248B90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EFC386" w14:textId="77777777" w:rsidR="002B5327" w:rsidRDefault="007D7A16">
            <w:pPr>
              <w:pStyle w:val="TableText"/>
            </w:pPr>
            <w:r>
              <w:t>Canonical Part 6 Arrow mapping.</w:t>
            </w:r>
          </w:p>
        </w:tc>
      </w:tr>
      <w:tr w:rsidR="002B5327" w14:paraId="373D8F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1E9977" w14:textId="77777777" w:rsidR="002B5327" w:rsidRDefault="007D7A16">
            <w:pPr>
              <w:pStyle w:val="TableText"/>
            </w:pPr>
            <w:r>
              <w:rPr>
                <w:rStyle w:val="VARIABLE"/>
              </w:rPr>
              <w:t>value.array_ExtensionObject[].body.Envelope.Payload.body.Point.X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6CF25B85"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8ADEFBC"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D2C0DC" w14:textId="77777777" w:rsidR="002B5327" w:rsidRDefault="007D7A16">
            <w:pPr>
              <w:pStyle w:val="TableText"/>
            </w:pPr>
            <w:r>
              <w:t>Canonical Part 6 Arrow mapping.</w:t>
            </w:r>
          </w:p>
        </w:tc>
      </w:tr>
      <w:tr w:rsidR="002B5327" w14:paraId="78C291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AEDBC7" w14:textId="77777777" w:rsidR="002B5327" w:rsidRDefault="007D7A16">
            <w:pPr>
              <w:pStyle w:val="TableText"/>
            </w:pPr>
            <w:r>
              <w:rPr>
                <w:rStyle w:val="VARIABLE"/>
              </w:rPr>
              <w:t>value.array_ExtensionObject[].body.Envelope.Payload.body.Point.Y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02324F97"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F2415B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6200BA" w14:textId="77777777" w:rsidR="002B5327" w:rsidRDefault="007D7A16">
            <w:pPr>
              <w:pStyle w:val="TableText"/>
            </w:pPr>
            <w:r>
              <w:t>Canonical Part 6 Arrow mapping.</w:t>
            </w:r>
          </w:p>
        </w:tc>
      </w:tr>
      <w:tr w:rsidR="002B5327" w14:paraId="2F5840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59677D" w14:textId="77777777" w:rsidR="002B5327" w:rsidRDefault="007D7A16">
            <w:pPr>
              <w:pStyle w:val="TableText"/>
            </w:pPr>
            <w:r>
              <w:rPr>
                <w:rStyle w:val="VARIABLE"/>
              </w:rPr>
              <w:t>value.array_ExtensionObject[].body.Envelope.Payload.body.Person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0FE40174" w14:textId="77777777" w:rsidR="002B5327" w:rsidRDefault="007D7A16">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391866D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2E9D5F" w14:textId="77777777" w:rsidR="002B5327" w:rsidRDefault="007D7A16">
            <w:pPr>
              <w:pStyle w:val="TableText"/>
            </w:pPr>
            <w:r>
              <w:t>Canonical Part 6 Arrow mapping.</w:t>
            </w:r>
          </w:p>
        </w:tc>
      </w:tr>
      <w:tr w:rsidR="002B5327" w14:paraId="28B629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9FB8DA" w14:textId="77777777" w:rsidR="002B5327" w:rsidRDefault="007D7A16">
            <w:pPr>
              <w:pStyle w:val="TableText"/>
            </w:pPr>
            <w:r>
              <w:rPr>
                <w:rStyle w:val="VARIABLE"/>
              </w:rPr>
              <w:t>value.array_ExtensionObject[].body.Envelope.Payload.body.Person.Name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75835EC1"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BD710F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B2C181" w14:textId="77777777" w:rsidR="002B5327" w:rsidRDefault="007D7A16">
            <w:pPr>
              <w:pStyle w:val="TableText"/>
            </w:pPr>
            <w:r>
              <w:t>Canonical Part 6 Arrow mapping.</w:t>
            </w:r>
          </w:p>
        </w:tc>
      </w:tr>
      <w:tr w:rsidR="002B5327" w14:paraId="234318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5BA56C" w14:textId="77777777" w:rsidR="002B5327" w:rsidRDefault="007D7A16">
            <w:pPr>
              <w:pStyle w:val="TableText"/>
            </w:pPr>
            <w:r>
              <w:rPr>
                <w:rStyle w:val="VARIABLE"/>
              </w:rPr>
              <w:t>value.array_ExtensionObject[].body.Envelope.Payload.body.Person.Age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29E60564"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869893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C12207" w14:textId="77777777" w:rsidR="002B5327" w:rsidRDefault="007D7A16">
            <w:pPr>
              <w:pStyle w:val="TableText"/>
            </w:pPr>
            <w:r>
              <w:t>Canonical Part 6 Arrow mapping.</w:t>
            </w:r>
          </w:p>
        </w:tc>
      </w:tr>
      <w:tr w:rsidR="002B5327" w14:paraId="15FF7D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108613" w14:textId="77777777" w:rsidR="002B5327" w:rsidRDefault="007D7A16">
            <w:pPr>
              <w:pStyle w:val="TableText"/>
            </w:pPr>
            <w:r>
              <w:rPr>
                <w:rStyle w:val="VARIABLE"/>
              </w:rPr>
              <w:t>value.array_ExtensionObject[].body.Envelope.Payload.body.Person.Email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74F465FC"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5EF961A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23BC67" w14:textId="77777777" w:rsidR="002B5327" w:rsidRDefault="007D7A16">
            <w:pPr>
              <w:pStyle w:val="TableText"/>
            </w:pPr>
            <w:r>
              <w:rPr>
                <w:rStyle w:val="VARIABLE"/>
              </w:rPr>
              <w:t>present</w:t>
            </w:r>
            <w:r>
              <w:t xml:space="preserve"> distinguishes absent optional fields from present null values.</w:t>
            </w:r>
          </w:p>
        </w:tc>
      </w:tr>
      <w:tr w:rsidR="002B5327" w14:paraId="7AD0C1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7E9FA6" w14:textId="77777777" w:rsidR="002B5327" w:rsidRDefault="007D7A16">
            <w:pPr>
              <w:pStyle w:val="TableText"/>
            </w:pPr>
            <w:r>
              <w:rPr>
                <w:rStyle w:val="VARIABLE"/>
              </w:rPr>
              <w:t>value.array_ExtensionObject[].body.Envelope.Payload.body.Person.Email.present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65BF585A"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8AD659C"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20079C" w14:textId="77777777" w:rsidR="002B5327" w:rsidRDefault="007D7A16">
            <w:pPr>
              <w:pStyle w:val="TableText"/>
            </w:pPr>
            <w:r>
              <w:t>Canonical Part 6 Arrow mapping.</w:t>
            </w:r>
          </w:p>
        </w:tc>
      </w:tr>
      <w:tr w:rsidR="002B5327" w14:paraId="572518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AC0A78" w14:textId="77777777" w:rsidR="002B5327" w:rsidRDefault="007D7A16">
            <w:pPr>
              <w:pStyle w:val="TableText"/>
            </w:pPr>
            <w:r>
              <w:rPr>
                <w:rStyle w:val="VARIABLE"/>
              </w:rPr>
              <w:t>value.array_ExtensionObject[].body.Envelope.Payload.body.Person.Email.value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41A7D21"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73F252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81B5B8" w14:textId="77777777" w:rsidR="002B5327" w:rsidRDefault="007D7A16">
            <w:pPr>
              <w:pStyle w:val="TableText"/>
            </w:pPr>
            <w:r>
              <w:t>Canonical Part 6 Arrow mapping.</w:t>
            </w:r>
          </w:p>
        </w:tc>
      </w:tr>
      <w:tr w:rsidR="002B5327" w14:paraId="29A0C1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1D695D" w14:textId="77777777" w:rsidR="002B5327" w:rsidRDefault="007D7A16">
            <w:pPr>
              <w:pStyle w:val="TableText"/>
            </w:pPr>
            <w:r>
              <w:rPr>
                <w:rStyle w:val="VARIABLE"/>
              </w:rPr>
              <w:t>value.array_ExtensionObject[].body.Envelope.Payload.body.Person.Nickname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145FE7A9"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3E46EDD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1E90AB" w14:textId="77777777" w:rsidR="002B5327" w:rsidRDefault="007D7A16">
            <w:pPr>
              <w:pStyle w:val="TableText"/>
            </w:pPr>
            <w:r>
              <w:rPr>
                <w:rStyle w:val="VARIABLE"/>
              </w:rPr>
              <w:t>present</w:t>
            </w:r>
            <w:r>
              <w:t xml:space="preserve"> distinguishes absent optional fields from present null values.</w:t>
            </w:r>
          </w:p>
        </w:tc>
      </w:tr>
      <w:tr w:rsidR="002B5327" w14:paraId="2B975B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3A4202" w14:textId="77777777" w:rsidR="002B5327" w:rsidRDefault="007D7A16">
            <w:pPr>
              <w:pStyle w:val="TableText"/>
            </w:pPr>
            <w:r>
              <w:rPr>
                <w:rStyle w:val="VARIABLE"/>
              </w:rPr>
              <w:t>value.array_ExtensionObject[].body.Envelope.Payload.body.Person.Nickname.present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310310D5"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DA9878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C04EAF" w14:textId="77777777" w:rsidR="002B5327" w:rsidRDefault="007D7A16">
            <w:pPr>
              <w:pStyle w:val="TableText"/>
            </w:pPr>
            <w:r>
              <w:t>Canonical Part 6 Arrow mapping.</w:t>
            </w:r>
          </w:p>
        </w:tc>
      </w:tr>
      <w:tr w:rsidR="002B5327" w14:paraId="49B116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AB9096" w14:textId="77777777" w:rsidR="002B5327" w:rsidRDefault="007D7A16">
            <w:pPr>
              <w:pStyle w:val="TableText"/>
            </w:pPr>
            <w:r>
              <w:rPr>
                <w:rStyle w:val="VARIABLE"/>
              </w:rPr>
              <w:t>value.array_ExtensionObject[].body.Envelope.Payload.body.Person.Nickname.value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18D6B4E5"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FE665F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E2BE73" w14:textId="77777777" w:rsidR="002B5327" w:rsidRDefault="007D7A16">
            <w:pPr>
              <w:pStyle w:val="TableText"/>
            </w:pPr>
            <w:r>
              <w:t>Canonical Part 6 Arrow mapping.</w:t>
            </w:r>
          </w:p>
        </w:tc>
      </w:tr>
      <w:tr w:rsidR="002B5327" w14:paraId="2D3BBD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AE5762" w14:textId="77777777" w:rsidR="002B5327" w:rsidRDefault="007D7A16">
            <w:pPr>
              <w:pStyle w:val="TableText"/>
            </w:pPr>
            <w:r>
              <w:rPr>
                <w:rStyle w:val="VARIABLE"/>
              </w:rPr>
              <w:t>value.array_ExtensionObject[].body.Envelope.Payload.body.Measurement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205B19CE" w14:textId="77777777" w:rsidR="002B5327" w:rsidRDefault="007D7A16">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61F9A71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8BDA1F" w14:textId="77777777" w:rsidR="002B5327" w:rsidRDefault="007D7A16">
            <w:pPr>
              <w:pStyle w:val="TableText"/>
            </w:pPr>
            <w:r>
              <w:t>Dense-union type id plus value offset selects the active branch.</w:t>
            </w:r>
          </w:p>
        </w:tc>
      </w:tr>
      <w:tr w:rsidR="002B5327" w14:paraId="04DD90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CF0F8D" w14:textId="77777777" w:rsidR="002B5327" w:rsidRDefault="007D7A16">
            <w:pPr>
              <w:pStyle w:val="TableText"/>
            </w:pPr>
            <w:r>
              <w:rPr>
                <w:rStyle w:val="VARIABLE"/>
              </w:rPr>
              <w:t>value.array_ExtensionObject[].body.Envelope.Payload.body.Measurement.null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0D9490E8"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787D15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771E98" w14:textId="77777777" w:rsidR="002B5327" w:rsidRDefault="007D7A16">
            <w:pPr>
              <w:pStyle w:val="TableText"/>
            </w:pPr>
            <w:r>
              <w:t>Canonical Part 6 Arrow mapping.</w:t>
            </w:r>
          </w:p>
        </w:tc>
      </w:tr>
      <w:tr w:rsidR="002B5327" w14:paraId="298EE4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F1CC58" w14:textId="77777777" w:rsidR="002B5327" w:rsidRDefault="007D7A16">
            <w:pPr>
              <w:pStyle w:val="TableText"/>
            </w:pPr>
            <w:r>
              <w:rPr>
                <w:rStyle w:val="VARIABLE"/>
              </w:rPr>
              <w:t>value.array_ExtensionObject[].body.Envelope.Payload.body.Measurement.AsInt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51392150" w14:textId="77777777" w:rsidR="002B5327" w:rsidRDefault="007D7A16">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17BFCFA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D3DF6" w14:textId="77777777" w:rsidR="002B5327" w:rsidRDefault="007D7A16">
            <w:pPr>
              <w:pStyle w:val="TableText"/>
            </w:pPr>
            <w:r>
              <w:t>Canonical Part 6 Arrow mapping.</w:t>
            </w:r>
          </w:p>
        </w:tc>
      </w:tr>
      <w:tr w:rsidR="002B5327" w14:paraId="3B1357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DFFB8D" w14:textId="77777777" w:rsidR="002B5327" w:rsidRDefault="007D7A16">
            <w:pPr>
              <w:pStyle w:val="TableText"/>
            </w:pPr>
            <w:r>
              <w:rPr>
                <w:rStyle w:val="VARIABLE"/>
              </w:rPr>
              <w:t>value.array_ExtensionObject[].body.Envelope.Payload.body.Measurement.AsInt.value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50C24B41"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8CDE03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1EA101" w14:textId="77777777" w:rsidR="002B5327" w:rsidRDefault="007D7A16">
            <w:pPr>
              <w:pStyle w:val="TableText"/>
            </w:pPr>
            <w:r>
              <w:t>Canonical Part 6 Arrow mapping.</w:t>
            </w:r>
          </w:p>
        </w:tc>
      </w:tr>
      <w:tr w:rsidR="002B5327" w14:paraId="323CCA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19C639" w14:textId="77777777" w:rsidR="002B5327" w:rsidRDefault="007D7A16">
            <w:pPr>
              <w:pStyle w:val="TableText"/>
            </w:pPr>
            <w:r>
              <w:rPr>
                <w:rStyle w:val="VARIABLE"/>
              </w:rPr>
              <w:t>value.array_ExtensionObject[].body.Envelope.Payload.body.Measurement.AsText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27D66D5F" w14:textId="77777777" w:rsidR="002B5327" w:rsidRDefault="007D7A16">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682EA84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FBAD86" w14:textId="77777777" w:rsidR="002B5327" w:rsidRDefault="007D7A16">
            <w:pPr>
              <w:pStyle w:val="TableText"/>
            </w:pPr>
            <w:r>
              <w:t>Canonical Part 6 Arrow mapping.</w:t>
            </w:r>
          </w:p>
        </w:tc>
      </w:tr>
      <w:tr w:rsidR="002B5327" w14:paraId="551FD7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3D854C" w14:textId="77777777" w:rsidR="002B5327" w:rsidRDefault="007D7A16">
            <w:pPr>
              <w:pStyle w:val="TableText"/>
            </w:pPr>
            <w:r>
              <w:rPr>
                <w:rStyle w:val="VARIABLE"/>
              </w:rPr>
              <w:t>value.array_ExtensionObject[].body.Envelope.Payload.body.Measurement.AsText.value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02F987E"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CF9D21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FEB983" w14:textId="77777777" w:rsidR="002B5327" w:rsidRDefault="007D7A16">
            <w:pPr>
              <w:pStyle w:val="TableText"/>
            </w:pPr>
            <w:r>
              <w:t>Canonical Part 6 Arrow mapping.</w:t>
            </w:r>
          </w:p>
        </w:tc>
      </w:tr>
      <w:tr w:rsidR="002B5327" w14:paraId="6FBFAB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889B08" w14:textId="77777777" w:rsidR="002B5327" w:rsidRDefault="007D7A16">
            <w:pPr>
              <w:pStyle w:val="TableText"/>
            </w:pPr>
            <w:r>
              <w:rPr>
                <w:rStyle w:val="VARIABLE"/>
              </w:rPr>
              <w:t>value.array_ExtensionObject[].body.Envelope.Payload.body.Measurement.AsPoint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30B04EEF" w14:textId="77777777" w:rsidR="002B5327" w:rsidRDefault="007D7A16">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6D0F62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0DD89" w14:textId="77777777" w:rsidR="002B5327" w:rsidRDefault="007D7A16">
            <w:pPr>
              <w:pStyle w:val="TableText"/>
            </w:pPr>
            <w:r>
              <w:t>Canonical Part 6 Arrow mapping.</w:t>
            </w:r>
          </w:p>
        </w:tc>
      </w:tr>
      <w:tr w:rsidR="002B5327" w14:paraId="321C46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2EF247" w14:textId="77777777" w:rsidR="002B5327" w:rsidRDefault="007D7A16">
            <w:pPr>
              <w:pStyle w:val="TableText"/>
            </w:pPr>
            <w:r>
              <w:rPr>
                <w:rStyle w:val="VARIABLE"/>
              </w:rPr>
              <w:lastRenderedPageBreak/>
              <w:t>value.array_ExtensionObject[].body.Envelope.Payload.body.Measurement.AsPoint.value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4F114BC2"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59433A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8DA5BF" w14:textId="77777777" w:rsidR="002B5327" w:rsidRDefault="007D7A16">
            <w:pPr>
              <w:pStyle w:val="TableText"/>
            </w:pPr>
            <w:r>
              <w:t>Canonical Part 6 Arrow mapping.</w:t>
            </w:r>
          </w:p>
        </w:tc>
      </w:tr>
      <w:tr w:rsidR="002B5327" w14:paraId="5374D4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C322B2" w14:textId="77777777" w:rsidR="002B5327" w:rsidRDefault="007D7A16">
            <w:pPr>
              <w:pStyle w:val="TableText"/>
            </w:pPr>
            <w:r>
              <w:rPr>
                <w:rStyle w:val="VARIABLE"/>
              </w:rPr>
              <w:t>value.array_ExtensionObject[].body.Envelope.Payload.body.Measurement.AsPoint.value.X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3616B04A"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F75C9C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C9F97D" w14:textId="77777777" w:rsidR="002B5327" w:rsidRDefault="007D7A16">
            <w:pPr>
              <w:pStyle w:val="TableText"/>
            </w:pPr>
            <w:r>
              <w:t>Canonical Part 6 Arrow mapping.</w:t>
            </w:r>
          </w:p>
        </w:tc>
      </w:tr>
      <w:tr w:rsidR="002B5327" w14:paraId="0A8839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F5E88E" w14:textId="77777777" w:rsidR="002B5327" w:rsidRDefault="007D7A16">
            <w:pPr>
              <w:pStyle w:val="TableText"/>
            </w:pPr>
            <w:r>
              <w:rPr>
                <w:rStyle w:val="VARIABLE"/>
              </w:rPr>
              <w:t>value.array_ExtensionObject[].body.Envelope.Payload.body.Measurement.AsPoint.value.Y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4BE76049"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6659C0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2055CD" w14:textId="77777777" w:rsidR="002B5327" w:rsidRDefault="007D7A16">
            <w:pPr>
              <w:pStyle w:val="TableText"/>
            </w:pPr>
            <w:r>
              <w:t>Canonical Part 6 Arrow mapping.</w:t>
            </w:r>
          </w:p>
        </w:tc>
      </w:tr>
      <w:tr w:rsidR="002B5327" w14:paraId="5B0C68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2598AC" w14:textId="77777777" w:rsidR="002B5327" w:rsidRDefault="007D7A16">
            <w:pPr>
              <w:pStyle w:val="TableText"/>
            </w:pPr>
            <w:r>
              <w:rPr>
                <w:rStyle w:val="VARIABLE"/>
              </w:rPr>
              <w:t>value.array_ExtensionObject[].body.Envelope.Payload.body.Envelope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685ECF52" w14:textId="77777777" w:rsidR="002B5327" w:rsidRDefault="007D7A16">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18446D5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2498F3" w14:textId="77777777" w:rsidR="002B5327" w:rsidRDefault="007D7A16">
            <w:pPr>
              <w:pStyle w:val="TableText"/>
            </w:pPr>
            <w:r>
              <w:t>Canonical Part 6 Arrow mapping.</w:t>
            </w:r>
          </w:p>
        </w:tc>
      </w:tr>
      <w:tr w:rsidR="002B5327" w14:paraId="0266D9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FFFF3C" w14:textId="77777777" w:rsidR="002B5327" w:rsidRDefault="007D7A16">
            <w:pPr>
              <w:pStyle w:val="TableText"/>
            </w:pPr>
            <w:r>
              <w:rPr>
                <w:rStyle w:val="VARIABLE"/>
              </w:rPr>
              <w:t>value.array_ExtensionObject[].body.Envelope.Payload.body.OptionalScalars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48EF4BBB" w14:textId="77777777" w:rsidR="002B5327" w:rsidRDefault="007D7A16">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1F3921D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D43E4C" w14:textId="77777777" w:rsidR="002B5327" w:rsidRDefault="007D7A16">
            <w:pPr>
              <w:pStyle w:val="TableText"/>
            </w:pPr>
            <w:r>
              <w:t>Canonical Part 6 Arrow mapping.</w:t>
            </w:r>
          </w:p>
        </w:tc>
      </w:tr>
      <w:tr w:rsidR="002B5327" w14:paraId="74542A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C05DEE" w14:textId="77777777" w:rsidR="002B5327" w:rsidRDefault="007D7A16">
            <w:pPr>
              <w:pStyle w:val="TableText"/>
            </w:pPr>
            <w:r>
              <w:rPr>
                <w:rStyle w:val="VARIABLE"/>
              </w:rPr>
              <w:t>value.array_ExtensionObject[].body.Envelope.Payload.body.OptionalScalars.Id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74E05637"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D587C42"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A3C89E" w14:textId="77777777" w:rsidR="002B5327" w:rsidRDefault="007D7A16">
            <w:pPr>
              <w:pStyle w:val="TableText"/>
            </w:pPr>
            <w:r>
              <w:t>Canonical Part 6 Arrow mapping.</w:t>
            </w:r>
          </w:p>
        </w:tc>
      </w:tr>
      <w:tr w:rsidR="002B5327" w14:paraId="3D60DB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F5B0B8" w14:textId="77777777" w:rsidR="002B5327" w:rsidRDefault="007D7A16">
            <w:pPr>
              <w:pStyle w:val="TableText"/>
            </w:pPr>
            <w:r>
              <w:rPr>
                <w:rStyle w:val="VARIABLE"/>
              </w:rPr>
              <w:t>value.array_ExtensionObject[].body.Envelope.Payload.body.OptionalScalars.Flag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7B897182" w14:textId="77777777" w:rsidR="002B5327" w:rsidRDefault="007D7A16">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62D4934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2382E2" w14:textId="77777777" w:rsidR="002B5327" w:rsidRDefault="007D7A16">
            <w:pPr>
              <w:pStyle w:val="TableText"/>
            </w:pPr>
            <w:r>
              <w:t>Canonical Part 6 Arrow mapping.</w:t>
            </w:r>
          </w:p>
        </w:tc>
      </w:tr>
      <w:tr w:rsidR="002B5327" w14:paraId="645A42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CD4326" w14:textId="77777777" w:rsidR="002B5327" w:rsidRDefault="007D7A16">
            <w:pPr>
              <w:pStyle w:val="TableText"/>
            </w:pPr>
            <w:r>
              <w:rPr>
                <w:rStyle w:val="VARIABLE"/>
              </w:rPr>
              <w:t>value.array_ExtensionObject[].body.Envelope.Payload.body.OptionalScalars.Flag.present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2895EF02"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AFEF04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549162" w14:textId="77777777" w:rsidR="002B5327" w:rsidRDefault="007D7A16">
            <w:pPr>
              <w:pStyle w:val="TableText"/>
            </w:pPr>
            <w:r>
              <w:t>Canonical Part 6 Arrow mapping.</w:t>
            </w:r>
          </w:p>
        </w:tc>
      </w:tr>
      <w:tr w:rsidR="002B5327" w14:paraId="540D0C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AD8A49" w14:textId="77777777" w:rsidR="002B5327" w:rsidRDefault="007D7A16">
            <w:pPr>
              <w:pStyle w:val="TableText"/>
            </w:pPr>
            <w:r>
              <w:rPr>
                <w:rStyle w:val="VARIABLE"/>
              </w:rPr>
              <w:t>value.array_ExtensionObject[].body.Envelope.Payload.body.OptionalScalars.Flag.value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1D9F1353"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AB513E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CA0421" w14:textId="77777777" w:rsidR="002B5327" w:rsidRDefault="007D7A16">
            <w:pPr>
              <w:pStyle w:val="TableText"/>
            </w:pPr>
            <w:r>
              <w:t>Canonical Part 6 Arrow mapping.</w:t>
            </w:r>
          </w:p>
        </w:tc>
      </w:tr>
      <w:tr w:rsidR="002B5327" w14:paraId="4EF603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B3D1A2" w14:textId="77777777" w:rsidR="002B5327" w:rsidRDefault="007D7A16">
            <w:pPr>
              <w:pStyle w:val="TableText"/>
            </w:pPr>
            <w:r>
              <w:rPr>
                <w:rStyle w:val="VARIABLE"/>
              </w:rPr>
              <w:t>value.array_ExtensionObject[].body.Envelope.Payload.body.OptionalScalars.Count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747DE8AC" w14:textId="77777777" w:rsidR="002B5327" w:rsidRDefault="007D7A16">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1D5410D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17A3DC" w14:textId="77777777" w:rsidR="002B5327" w:rsidRDefault="007D7A16">
            <w:pPr>
              <w:pStyle w:val="TableText"/>
            </w:pPr>
            <w:r>
              <w:t>Canonical Part 6 Arrow mapping.</w:t>
            </w:r>
          </w:p>
        </w:tc>
      </w:tr>
      <w:tr w:rsidR="002B5327" w14:paraId="3B2448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001AEB" w14:textId="77777777" w:rsidR="002B5327" w:rsidRDefault="007D7A16">
            <w:pPr>
              <w:pStyle w:val="TableText"/>
            </w:pPr>
            <w:r>
              <w:rPr>
                <w:rStyle w:val="VARIABLE"/>
              </w:rPr>
              <w:t>value.array_ExtensionObject[].body.Envelope.Payload.body.OptionalScalars.Count.present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52158216"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E2C623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C13BEA" w14:textId="77777777" w:rsidR="002B5327" w:rsidRDefault="007D7A16">
            <w:pPr>
              <w:pStyle w:val="TableText"/>
            </w:pPr>
            <w:r>
              <w:t>Canonical Part 6 Arrow mapping.</w:t>
            </w:r>
          </w:p>
        </w:tc>
      </w:tr>
      <w:tr w:rsidR="002B5327" w14:paraId="5CE2CC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02893F" w14:textId="77777777" w:rsidR="002B5327" w:rsidRDefault="007D7A16">
            <w:pPr>
              <w:pStyle w:val="TableText"/>
            </w:pPr>
            <w:r>
              <w:rPr>
                <w:rStyle w:val="VARIABLE"/>
              </w:rPr>
              <w:t>value.array_ExtensionObject[].body.Envelope.Payload.body.OptionalScalars.Count.value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4E582A66"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75F764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4958DD" w14:textId="77777777" w:rsidR="002B5327" w:rsidRDefault="007D7A16">
            <w:pPr>
              <w:pStyle w:val="TableText"/>
            </w:pPr>
            <w:r>
              <w:t>Canonical Part 6 Arrow mapping.</w:t>
            </w:r>
          </w:p>
        </w:tc>
      </w:tr>
      <w:tr w:rsidR="002B5327" w14:paraId="2A9AD5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C4CB1E" w14:textId="77777777" w:rsidR="002B5327" w:rsidRDefault="007D7A16">
            <w:pPr>
              <w:pStyle w:val="TableText"/>
            </w:pPr>
            <w:r>
              <w:rPr>
                <w:rStyle w:val="VARIABLE"/>
              </w:rPr>
              <w:t>value.array_ExtensionObject[].body.Envelope.Payload.body.OptionalScalars.Ratio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2FB0FE43" w14:textId="77777777" w:rsidR="002B5327" w:rsidRDefault="007D7A16">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34172B4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E51671" w14:textId="77777777" w:rsidR="002B5327" w:rsidRDefault="007D7A16">
            <w:pPr>
              <w:pStyle w:val="TableText"/>
            </w:pPr>
            <w:r>
              <w:t>Canonical Part 6 Arrow mapping.</w:t>
            </w:r>
          </w:p>
        </w:tc>
      </w:tr>
      <w:tr w:rsidR="002B5327" w14:paraId="20C5F7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F7B18B" w14:textId="77777777" w:rsidR="002B5327" w:rsidRDefault="007D7A16">
            <w:pPr>
              <w:pStyle w:val="TableText"/>
            </w:pPr>
            <w:r>
              <w:rPr>
                <w:rStyle w:val="VARIABLE"/>
              </w:rPr>
              <w:t>value.array_ExtensionObject[].body.Envelope.Payload.body.OptionalScalars.Ratio.present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0962DECB"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109B530"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78C90E" w14:textId="77777777" w:rsidR="002B5327" w:rsidRDefault="007D7A16">
            <w:pPr>
              <w:pStyle w:val="TableText"/>
            </w:pPr>
            <w:r>
              <w:t>Canonical Part 6 Arrow mapping.</w:t>
            </w:r>
          </w:p>
        </w:tc>
      </w:tr>
      <w:tr w:rsidR="002B5327" w14:paraId="61FF64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A29252" w14:textId="77777777" w:rsidR="002B5327" w:rsidRDefault="007D7A16">
            <w:pPr>
              <w:pStyle w:val="TableText"/>
            </w:pPr>
            <w:r>
              <w:rPr>
                <w:rStyle w:val="VARIABLE"/>
              </w:rPr>
              <w:t>value.array_ExtensionObject[].body.Envelope.Payload.body.OptionalScalars.Ratio.value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28D43845"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07F78C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49F9C2" w14:textId="77777777" w:rsidR="002B5327" w:rsidRDefault="007D7A16">
            <w:pPr>
              <w:pStyle w:val="TableText"/>
            </w:pPr>
            <w:r>
              <w:t>Canonical Part 6 Arrow mapping.</w:t>
            </w:r>
          </w:p>
        </w:tc>
      </w:tr>
      <w:tr w:rsidR="002B5327" w14:paraId="49E208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C3AC69" w14:textId="77777777" w:rsidR="002B5327" w:rsidRDefault="007D7A16">
            <w:pPr>
              <w:pStyle w:val="TableText"/>
            </w:pPr>
            <w:r>
              <w:rPr>
                <w:rStyle w:val="VARIABLE"/>
              </w:rPr>
              <w:t>value.array_ExtensionObject[].body.Envelope.Payload.body.FloatHolder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76B9F5A8" w14:textId="77777777" w:rsidR="002B5327" w:rsidRDefault="007D7A16">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5712331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3F5D0F" w14:textId="77777777" w:rsidR="002B5327" w:rsidRDefault="007D7A16">
            <w:pPr>
              <w:pStyle w:val="TableText"/>
            </w:pPr>
            <w:r>
              <w:t>Canonical Part 6 Arrow mapping.</w:t>
            </w:r>
          </w:p>
        </w:tc>
      </w:tr>
      <w:tr w:rsidR="002B5327" w14:paraId="4D7BE6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7B6019" w14:textId="77777777" w:rsidR="002B5327" w:rsidRDefault="007D7A16">
            <w:pPr>
              <w:pStyle w:val="TableText"/>
            </w:pPr>
            <w:r>
              <w:rPr>
                <w:rStyle w:val="VARIABLE"/>
              </w:rPr>
              <w:t>value.array_ExtensionObject[].body.Envelope.Payload.body.FloatHolder.A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3B22A069"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3A70A36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E39764B" w14:textId="77777777" w:rsidR="002B5327" w:rsidRDefault="007D7A16">
            <w:pPr>
              <w:pStyle w:val="TableText"/>
            </w:pPr>
            <w:r>
              <w:t>Canonical Part 6 Arrow mapping.</w:t>
            </w:r>
          </w:p>
        </w:tc>
      </w:tr>
      <w:tr w:rsidR="002B5327" w14:paraId="10285A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53F73D" w14:textId="77777777" w:rsidR="002B5327" w:rsidRDefault="007D7A16">
            <w:pPr>
              <w:pStyle w:val="TableText"/>
            </w:pPr>
            <w:r>
              <w:rPr>
                <w:rStyle w:val="VARIABLE"/>
              </w:rPr>
              <w:t>value.array_ExtensionObject[].body.Envelope.Payload.body.FloatHolder.B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2140A1EC" w14:textId="77777777" w:rsidR="002B5327" w:rsidRDefault="007D7A16">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4790AE8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83678D" w14:textId="77777777" w:rsidR="002B5327" w:rsidRDefault="007D7A16">
            <w:pPr>
              <w:pStyle w:val="TableText"/>
            </w:pPr>
            <w:r>
              <w:t>Canonical Part 6 Arrow mapping.</w:t>
            </w:r>
          </w:p>
        </w:tc>
      </w:tr>
      <w:tr w:rsidR="002B5327" w14:paraId="519F77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173A0B" w14:textId="77777777" w:rsidR="002B5327" w:rsidRDefault="007D7A16">
            <w:pPr>
              <w:pStyle w:val="TableText"/>
            </w:pPr>
            <w:r>
              <w:rPr>
                <w:rStyle w:val="VARIABLE"/>
              </w:rPr>
              <w:t>value.array_ExtensionObject[].body.Envelope.Payload.body.FloatHolder.B.present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511ABAD2"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97DE9D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800DD5" w14:textId="77777777" w:rsidR="002B5327" w:rsidRDefault="007D7A16">
            <w:pPr>
              <w:pStyle w:val="TableText"/>
            </w:pPr>
            <w:r>
              <w:t>Canonical Part 6 Arrow mapping.</w:t>
            </w:r>
          </w:p>
        </w:tc>
      </w:tr>
      <w:tr w:rsidR="002B5327" w14:paraId="0B17D3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B747A7" w14:textId="77777777" w:rsidR="002B5327" w:rsidRDefault="007D7A16">
            <w:pPr>
              <w:pStyle w:val="TableText"/>
            </w:pPr>
            <w:r>
              <w:rPr>
                <w:rStyle w:val="VARIABLE"/>
              </w:rPr>
              <w:t>value.array_ExtensionObject[].body.Envelope.Payload.body.FloatHolder.B.value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2B44C4AF"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83A408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CA0B14" w14:textId="77777777" w:rsidR="002B5327" w:rsidRDefault="007D7A16">
            <w:pPr>
              <w:pStyle w:val="TableText"/>
            </w:pPr>
            <w:r>
              <w:t>Canonical Part 6 Arrow mapping.</w:t>
            </w:r>
          </w:p>
        </w:tc>
      </w:tr>
      <w:tr w:rsidR="002B5327" w14:paraId="382559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0C9E04" w14:textId="77777777" w:rsidR="002B5327" w:rsidRDefault="007D7A16">
            <w:pPr>
              <w:pStyle w:val="TableText"/>
            </w:pPr>
            <w:r>
              <w:rPr>
                <w:rStyle w:val="VARIABLE"/>
              </w:rPr>
              <w:lastRenderedPageBreak/>
              <w:t>value.array_ExtensionObject[].body.Envelope.Payload.body.binary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7B16DC49" w14:textId="77777777" w:rsidR="002B5327" w:rsidRDefault="007D7A16">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370DDEB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27138A" w14:textId="77777777" w:rsidR="002B5327" w:rsidRDefault="007D7A16">
            <w:pPr>
              <w:pStyle w:val="TableText"/>
            </w:pPr>
            <w:r>
              <w:t>Canonical Part 6 Arrow mapping.</w:t>
            </w:r>
          </w:p>
        </w:tc>
      </w:tr>
      <w:tr w:rsidR="002B5327" w14:paraId="03811C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F75C79" w14:textId="77777777" w:rsidR="002B5327" w:rsidRDefault="007D7A16">
            <w:pPr>
              <w:pStyle w:val="TableText"/>
            </w:pPr>
            <w:r>
              <w:rPr>
                <w:rStyle w:val="VARIABLE"/>
              </w:rPr>
              <w:t>value.array_ExtensionObject[].body.OptionalScalars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2BA3481A" w14:textId="77777777" w:rsidR="002B5327" w:rsidRDefault="007D7A16">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3211E57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9DB04B" w14:textId="77777777" w:rsidR="002B5327" w:rsidRDefault="007D7A16">
            <w:pPr>
              <w:pStyle w:val="TableText"/>
            </w:pPr>
            <w:r>
              <w:t>Canonical Part 6 Arrow mapping.</w:t>
            </w:r>
          </w:p>
        </w:tc>
      </w:tr>
      <w:tr w:rsidR="002B5327" w14:paraId="4E732E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3B433D" w14:textId="77777777" w:rsidR="002B5327" w:rsidRDefault="007D7A16">
            <w:pPr>
              <w:pStyle w:val="TableText"/>
            </w:pPr>
            <w:r>
              <w:rPr>
                <w:rStyle w:val="VARIABLE"/>
              </w:rPr>
              <w:t>value.array_ExtensionObject[].body.OptionalScalars.Id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7B8F2F4F"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F16D3B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C53AF1" w14:textId="77777777" w:rsidR="002B5327" w:rsidRDefault="007D7A16">
            <w:pPr>
              <w:pStyle w:val="TableText"/>
            </w:pPr>
            <w:r>
              <w:t>Canonical Part 6 Arrow mapping.</w:t>
            </w:r>
          </w:p>
        </w:tc>
      </w:tr>
      <w:tr w:rsidR="002B5327" w14:paraId="3C7475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CAF2FC" w14:textId="77777777" w:rsidR="002B5327" w:rsidRDefault="007D7A16">
            <w:pPr>
              <w:pStyle w:val="TableText"/>
            </w:pPr>
            <w:r>
              <w:rPr>
                <w:rStyle w:val="VARIABLE"/>
              </w:rPr>
              <w:t>value.array_ExtensionObject.…</w:t>
            </w:r>
          </w:p>
        </w:tc>
        <w:tc>
          <w:tcPr>
            <w:tcW w:w="2231" w:type="dxa"/>
            <w:tcBorders>
              <w:top w:val="single" w:sz="4" w:space="0" w:color="auto"/>
              <w:left w:val="single" w:sz="4" w:space="0" w:color="auto"/>
              <w:bottom w:val="single" w:sz="4" w:space="0" w:color="auto"/>
              <w:right w:val="single" w:sz="4" w:space="0" w:color="auto"/>
            </w:tcBorders>
          </w:tcPr>
          <w:p w14:paraId="0BD88045"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0BBD9EE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86A4FF" w14:textId="77777777" w:rsidR="002B5327" w:rsidRDefault="007D7A16">
            <w:pPr>
              <w:pStyle w:val="TableText"/>
            </w:pPr>
            <w:r>
              <w:t>Nested field list abbreviated for compactness.</w:t>
            </w:r>
          </w:p>
        </w:tc>
      </w:tr>
      <w:tr w:rsidR="002B5327" w14:paraId="17652A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C3BF77" w14:textId="77777777" w:rsidR="002B5327" w:rsidRDefault="007D7A16">
            <w:pPr>
              <w:pStyle w:val="TableText"/>
            </w:pPr>
            <w:r>
              <w:rPr>
                <w:rStyle w:val="VARIABLE"/>
              </w:rPr>
              <w:lastRenderedPageBreak/>
              <w:t>value.matrix_ExtensionObject</w:t>
            </w:r>
          </w:p>
        </w:tc>
        <w:tc>
          <w:tcPr>
            <w:tcW w:w="2231" w:type="dxa"/>
            <w:tcBorders>
              <w:top w:val="single" w:sz="4" w:space="0" w:color="auto"/>
              <w:left w:val="single" w:sz="4" w:space="0" w:color="auto"/>
              <w:bottom w:val="single" w:sz="4" w:space="0" w:color="auto"/>
              <w:right w:val="single" w:sz="4" w:space="0" w:color="auto"/>
            </w:tcBorders>
          </w:tcPr>
          <w:p w14:paraId="22952B8C" w14:textId="77777777" w:rsidR="002B5327" w:rsidRDefault="007D7A16">
            <w:pPr>
              <w:pStyle w:val="TableText"/>
            </w:pPr>
            <w:r>
              <w:rPr>
                <w:rStyle w:val="VARIABLE"/>
              </w:rPr>
              <w:t>struct&lt;dimensions: list&lt;item: int32&gt; not null, values: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w:t>
            </w:r>
            <w:r>
              <w:rPr>
                <w:rStyle w:val="VARIABLE"/>
              </w:rPr>
              <w:t xml:space="preserv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w:t>
            </w:r>
            <w:r>
              <w:rPr>
                <w:rStyle w:val="VARIABLE"/>
              </w:rPr>
              <w: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w:t>
            </w:r>
            <w:r>
              <w:rPr>
                <w:rStyle w:val="VARIABLE"/>
              </w:rPr>
              <w:t>&gt;&gt;=4,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w:t>
            </w:r>
          </w:p>
        </w:tc>
        <w:tc>
          <w:tcPr>
            <w:tcW w:w="2231" w:type="dxa"/>
            <w:tcBorders>
              <w:top w:val="single" w:sz="4" w:space="0" w:color="auto"/>
              <w:left w:val="single" w:sz="4" w:space="0" w:color="auto"/>
              <w:bottom w:val="single" w:sz="4" w:space="0" w:color="auto"/>
              <w:right w:val="single" w:sz="4" w:space="0" w:color="auto"/>
            </w:tcBorders>
          </w:tcPr>
          <w:p w14:paraId="4FB4623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29A9D5" w14:textId="77777777" w:rsidR="002B5327" w:rsidRDefault="007D7A16">
            <w:pPr>
              <w:pStyle w:val="TableText"/>
            </w:pPr>
            <w:r>
              <w:t>Canonical Part 6 Arrow mapping.</w:t>
            </w:r>
          </w:p>
        </w:tc>
      </w:tr>
      <w:tr w:rsidR="002B5327" w14:paraId="46AD85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2B56DB" w14:textId="77777777" w:rsidR="002B5327" w:rsidRDefault="007D7A16">
            <w:pPr>
              <w:pStyle w:val="TableText"/>
            </w:pPr>
            <w:r>
              <w:rPr>
                <w:rStyle w:val="VARIABLE"/>
              </w:rPr>
              <w:lastRenderedPageBreak/>
              <w:t>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5CAFC3DB"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DF9A08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8FE0BD" w14:textId="77777777" w:rsidR="002B5327" w:rsidRDefault="007D7A16">
            <w:pPr>
              <w:pStyle w:val="TableText"/>
            </w:pPr>
            <w:r>
              <w:t>List offsets identify the element range; null list differs from empty list.</w:t>
            </w:r>
          </w:p>
        </w:tc>
      </w:tr>
      <w:tr w:rsidR="002B5327" w14:paraId="7642E4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D4691C" w14:textId="77777777" w:rsidR="002B5327" w:rsidRDefault="007D7A16">
            <w:pPr>
              <w:pStyle w:val="TableText"/>
            </w:pPr>
            <w:r>
              <w:rPr>
                <w:rStyle w:val="VARIABLE"/>
              </w:rPr>
              <w:t>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34D1004F"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105A5D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B7624C" w14:textId="77777777" w:rsidR="002B5327" w:rsidRDefault="007D7A16">
            <w:pPr>
              <w:pStyle w:val="TableText"/>
            </w:pPr>
            <w:r>
              <w:t>Canonical Part 6 Arrow mapping.</w:t>
            </w:r>
          </w:p>
        </w:tc>
      </w:tr>
      <w:tr w:rsidR="002B5327" w14:paraId="23B360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52B14C" w14:textId="77777777" w:rsidR="002B5327" w:rsidRDefault="007D7A16">
            <w:pPr>
              <w:pStyle w:val="TableText"/>
            </w:pPr>
            <w:r>
              <w:rPr>
                <w:rStyle w:val="VARIABLE"/>
              </w:rPr>
              <w:lastRenderedPageBreak/>
              <w:t>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2268A7AC" w14:textId="77777777" w:rsidR="002B5327" w:rsidRDefault="007D7A16">
            <w:pPr>
              <w:pStyle w:val="TableText"/>
            </w:pPr>
            <w:r>
              <w:rPr>
                <w:rStyle w:val="VARIABLE"/>
              </w:rPr>
              <w:t>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w:t>
            </w:r>
            <w:r>
              <w:rPr>
                <w:rStyle w:val="VARIABLE"/>
              </w:rPr>
              <w:t xml:space="preserve">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w:t>
            </w:r>
            <w:r>
              <w:rPr>
                <w:rStyle w:val="VARIABLE"/>
              </w:rPr>
              <w:t>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w:t>
            </w:r>
            <w:r>
              <w:rPr>
                <w:rStyle w:val="VARIABLE"/>
              </w:rPr>
              <w:t xml:space="preserve">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23F53D1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355966" w14:textId="77777777" w:rsidR="002B5327" w:rsidRDefault="007D7A16">
            <w:pPr>
              <w:pStyle w:val="TableText"/>
            </w:pPr>
            <w:r>
              <w:t>List offsets identify the element range; null list differs from empty list.</w:t>
            </w:r>
          </w:p>
        </w:tc>
      </w:tr>
      <w:tr w:rsidR="002B5327" w14:paraId="3E2BA0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9605B2" w14:textId="77777777" w:rsidR="002B5327" w:rsidRDefault="007D7A16">
            <w:pPr>
              <w:pStyle w:val="TableText"/>
            </w:pPr>
            <w:r>
              <w:rPr>
                <w:rStyle w:val="VARIABLE"/>
              </w:rPr>
              <w:lastRenderedPageBreak/>
              <w:t>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1D655A5A" w14:textId="77777777" w:rsidR="002B5327" w:rsidRDefault="007D7A16">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5447FC9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B33601" w14:textId="77777777" w:rsidR="002B5327" w:rsidRDefault="007D7A16">
            <w:pPr>
              <w:pStyle w:val="TableText"/>
            </w:pPr>
            <w:r>
              <w:t>Canonical Part 6 Arrow mapping.</w:t>
            </w:r>
          </w:p>
        </w:tc>
      </w:tr>
      <w:tr w:rsidR="002B5327" w14:paraId="1541A0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C59E0A" w14:textId="77777777" w:rsidR="002B5327" w:rsidRDefault="007D7A16">
            <w:pPr>
              <w:pStyle w:val="TableText"/>
            </w:pPr>
            <w:r>
              <w:rPr>
                <w:rStyle w:val="VARIABLE"/>
              </w:rPr>
              <w:lastRenderedPageBreak/>
              <w:t>value.matrix_ExtensionObject.values[].type_id</w:t>
            </w:r>
          </w:p>
        </w:tc>
        <w:tc>
          <w:tcPr>
            <w:tcW w:w="2231" w:type="dxa"/>
            <w:tcBorders>
              <w:top w:val="single" w:sz="4" w:space="0" w:color="auto"/>
              <w:left w:val="single" w:sz="4" w:space="0" w:color="auto"/>
              <w:bottom w:val="single" w:sz="4" w:space="0" w:color="auto"/>
              <w:right w:val="single" w:sz="4" w:space="0" w:color="auto"/>
            </w:tcBorders>
          </w:tcPr>
          <w:p w14:paraId="7A4CA1DF"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8EAE9B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14D525" w14:textId="77777777" w:rsidR="002B5327" w:rsidRDefault="007D7A16">
            <w:pPr>
              <w:pStyle w:val="TableText"/>
            </w:pPr>
            <w:r>
              <w:t>Canonical Part 6 Arrow mapping.</w:t>
            </w:r>
          </w:p>
        </w:tc>
      </w:tr>
      <w:tr w:rsidR="002B5327" w14:paraId="35AC75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C06AA0" w14:textId="77777777" w:rsidR="002B5327" w:rsidRDefault="007D7A16">
            <w:pPr>
              <w:pStyle w:val="TableText"/>
            </w:pPr>
            <w:r>
              <w:rPr>
                <w:rStyle w:val="VARIABLE"/>
              </w:rPr>
              <w:t>value.matrix_ExtensionObject.values[].body</w:t>
            </w:r>
          </w:p>
        </w:tc>
        <w:tc>
          <w:tcPr>
            <w:tcW w:w="2231" w:type="dxa"/>
            <w:tcBorders>
              <w:top w:val="single" w:sz="4" w:space="0" w:color="auto"/>
              <w:left w:val="single" w:sz="4" w:space="0" w:color="auto"/>
              <w:bottom w:val="single" w:sz="4" w:space="0" w:color="auto"/>
              <w:right w:val="single" w:sz="4" w:space="0" w:color="auto"/>
            </w:tcBorders>
          </w:tcPr>
          <w:p w14:paraId="1DC7282F" w14:textId="77777777" w:rsidR="002B5327" w:rsidRDefault="007D7A16">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7C5D656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08AB9D" w14:textId="77777777" w:rsidR="002B5327" w:rsidRDefault="007D7A16">
            <w:pPr>
              <w:pStyle w:val="TableText"/>
            </w:pPr>
            <w:r>
              <w:t>Dense-union type id plus value offset selects the active branch.</w:t>
            </w:r>
          </w:p>
        </w:tc>
      </w:tr>
      <w:tr w:rsidR="002B5327" w14:paraId="0FE34C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2B97A3" w14:textId="77777777" w:rsidR="002B5327" w:rsidRDefault="007D7A16">
            <w:pPr>
              <w:pStyle w:val="TableText"/>
            </w:pPr>
            <w:r>
              <w:rPr>
                <w:rStyle w:val="VARIABLE"/>
              </w:rPr>
              <w:t>value.matrix_ExtensionObject.values[].body.null</w:t>
            </w:r>
          </w:p>
        </w:tc>
        <w:tc>
          <w:tcPr>
            <w:tcW w:w="2231" w:type="dxa"/>
            <w:tcBorders>
              <w:top w:val="single" w:sz="4" w:space="0" w:color="auto"/>
              <w:left w:val="single" w:sz="4" w:space="0" w:color="auto"/>
              <w:bottom w:val="single" w:sz="4" w:space="0" w:color="auto"/>
              <w:right w:val="single" w:sz="4" w:space="0" w:color="auto"/>
            </w:tcBorders>
          </w:tcPr>
          <w:p w14:paraId="0765129F"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B881F6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296A64" w14:textId="77777777" w:rsidR="002B5327" w:rsidRDefault="007D7A16">
            <w:pPr>
              <w:pStyle w:val="TableText"/>
            </w:pPr>
            <w:r>
              <w:t>Canonical Part 6 Arrow mapping.</w:t>
            </w:r>
          </w:p>
        </w:tc>
      </w:tr>
      <w:tr w:rsidR="002B5327" w14:paraId="5780F4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EB701E" w14:textId="77777777" w:rsidR="002B5327" w:rsidRDefault="007D7A16">
            <w:pPr>
              <w:pStyle w:val="TableText"/>
            </w:pPr>
            <w:r>
              <w:rPr>
                <w:rStyle w:val="VARIABLE"/>
              </w:rPr>
              <w:lastRenderedPageBreak/>
              <w:t>value.matrix_ExtensionObject.values[].body.Point</w:t>
            </w:r>
          </w:p>
        </w:tc>
        <w:tc>
          <w:tcPr>
            <w:tcW w:w="2231" w:type="dxa"/>
            <w:tcBorders>
              <w:top w:val="single" w:sz="4" w:space="0" w:color="auto"/>
              <w:left w:val="single" w:sz="4" w:space="0" w:color="auto"/>
              <w:bottom w:val="single" w:sz="4" w:space="0" w:color="auto"/>
              <w:right w:val="single" w:sz="4" w:space="0" w:color="auto"/>
            </w:tcBorders>
          </w:tcPr>
          <w:p w14:paraId="6C38ED3D"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EF21BC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212479" w14:textId="77777777" w:rsidR="002B5327" w:rsidRDefault="007D7A16">
            <w:pPr>
              <w:pStyle w:val="TableText"/>
            </w:pPr>
            <w:r>
              <w:t>Canonical Part 6 Arrow mapping.</w:t>
            </w:r>
          </w:p>
        </w:tc>
      </w:tr>
      <w:tr w:rsidR="002B5327" w14:paraId="17E50B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3A2579" w14:textId="77777777" w:rsidR="002B5327" w:rsidRDefault="007D7A16">
            <w:pPr>
              <w:pStyle w:val="TableText"/>
            </w:pPr>
            <w:r>
              <w:rPr>
                <w:rStyle w:val="VARIABLE"/>
              </w:rPr>
              <w:t>value.matrix_ExtensionObject.values[].body.Point.X</w:t>
            </w:r>
          </w:p>
        </w:tc>
        <w:tc>
          <w:tcPr>
            <w:tcW w:w="2231" w:type="dxa"/>
            <w:tcBorders>
              <w:top w:val="single" w:sz="4" w:space="0" w:color="auto"/>
              <w:left w:val="single" w:sz="4" w:space="0" w:color="auto"/>
              <w:bottom w:val="single" w:sz="4" w:space="0" w:color="auto"/>
              <w:right w:val="single" w:sz="4" w:space="0" w:color="auto"/>
            </w:tcBorders>
          </w:tcPr>
          <w:p w14:paraId="16BC3D85"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E90D16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BD940A" w14:textId="77777777" w:rsidR="002B5327" w:rsidRDefault="007D7A16">
            <w:pPr>
              <w:pStyle w:val="TableText"/>
            </w:pPr>
            <w:r>
              <w:t>Canonical Part 6 Arrow mapping.</w:t>
            </w:r>
          </w:p>
        </w:tc>
      </w:tr>
      <w:tr w:rsidR="002B5327" w14:paraId="3048E6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FC5B69" w14:textId="77777777" w:rsidR="002B5327" w:rsidRDefault="007D7A16">
            <w:pPr>
              <w:pStyle w:val="TableText"/>
            </w:pPr>
            <w:r>
              <w:rPr>
                <w:rStyle w:val="VARIABLE"/>
              </w:rPr>
              <w:t>value.matrix_ExtensionObject.values[].body.Point.Y</w:t>
            </w:r>
          </w:p>
        </w:tc>
        <w:tc>
          <w:tcPr>
            <w:tcW w:w="2231" w:type="dxa"/>
            <w:tcBorders>
              <w:top w:val="single" w:sz="4" w:space="0" w:color="auto"/>
              <w:left w:val="single" w:sz="4" w:space="0" w:color="auto"/>
              <w:bottom w:val="single" w:sz="4" w:space="0" w:color="auto"/>
              <w:right w:val="single" w:sz="4" w:space="0" w:color="auto"/>
            </w:tcBorders>
          </w:tcPr>
          <w:p w14:paraId="144B93E7"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275C6B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54D3A9" w14:textId="77777777" w:rsidR="002B5327" w:rsidRDefault="007D7A16">
            <w:pPr>
              <w:pStyle w:val="TableText"/>
            </w:pPr>
            <w:r>
              <w:t>Canonical Part 6 Arrow mapping.</w:t>
            </w:r>
          </w:p>
        </w:tc>
      </w:tr>
      <w:tr w:rsidR="002B5327" w14:paraId="0E3E50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B7944C" w14:textId="77777777" w:rsidR="002B5327" w:rsidRDefault="007D7A16">
            <w:pPr>
              <w:pStyle w:val="TableText"/>
            </w:pPr>
            <w:r>
              <w:rPr>
                <w:rStyle w:val="VARIABLE"/>
              </w:rPr>
              <w:t>value.matrix_ExtensionObject.values[].body.Person</w:t>
            </w:r>
          </w:p>
        </w:tc>
        <w:tc>
          <w:tcPr>
            <w:tcW w:w="2231" w:type="dxa"/>
            <w:tcBorders>
              <w:top w:val="single" w:sz="4" w:space="0" w:color="auto"/>
              <w:left w:val="single" w:sz="4" w:space="0" w:color="auto"/>
              <w:bottom w:val="single" w:sz="4" w:space="0" w:color="auto"/>
              <w:right w:val="single" w:sz="4" w:space="0" w:color="auto"/>
            </w:tcBorders>
          </w:tcPr>
          <w:p w14:paraId="58C12BA2" w14:textId="77777777" w:rsidR="002B5327" w:rsidRDefault="007D7A16">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05B3C1C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1E375A" w14:textId="77777777" w:rsidR="002B5327" w:rsidRDefault="007D7A16">
            <w:pPr>
              <w:pStyle w:val="TableText"/>
            </w:pPr>
            <w:r>
              <w:t>Canonical Part 6 Arrow mapping.</w:t>
            </w:r>
          </w:p>
        </w:tc>
      </w:tr>
      <w:tr w:rsidR="002B5327" w14:paraId="310D6F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AE07BD" w14:textId="77777777" w:rsidR="002B5327" w:rsidRDefault="007D7A16">
            <w:pPr>
              <w:pStyle w:val="TableText"/>
            </w:pPr>
            <w:r>
              <w:rPr>
                <w:rStyle w:val="VARIABLE"/>
              </w:rPr>
              <w:t>value.matrix_ExtensionObject.values[].body.Person.Name</w:t>
            </w:r>
          </w:p>
        </w:tc>
        <w:tc>
          <w:tcPr>
            <w:tcW w:w="2231" w:type="dxa"/>
            <w:tcBorders>
              <w:top w:val="single" w:sz="4" w:space="0" w:color="auto"/>
              <w:left w:val="single" w:sz="4" w:space="0" w:color="auto"/>
              <w:bottom w:val="single" w:sz="4" w:space="0" w:color="auto"/>
              <w:right w:val="single" w:sz="4" w:space="0" w:color="auto"/>
            </w:tcBorders>
          </w:tcPr>
          <w:p w14:paraId="3A6B9389"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C07B93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5A94DB" w14:textId="77777777" w:rsidR="002B5327" w:rsidRDefault="007D7A16">
            <w:pPr>
              <w:pStyle w:val="TableText"/>
            </w:pPr>
            <w:r>
              <w:t>Canonical Part 6 Arrow mapping.</w:t>
            </w:r>
          </w:p>
        </w:tc>
      </w:tr>
      <w:tr w:rsidR="002B5327" w14:paraId="087B20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85CD14" w14:textId="77777777" w:rsidR="002B5327" w:rsidRDefault="007D7A16">
            <w:pPr>
              <w:pStyle w:val="TableText"/>
            </w:pPr>
            <w:r>
              <w:rPr>
                <w:rStyle w:val="VARIABLE"/>
              </w:rPr>
              <w:t>value.matrix_ExtensionObject.values[].body.Person.Age</w:t>
            </w:r>
          </w:p>
        </w:tc>
        <w:tc>
          <w:tcPr>
            <w:tcW w:w="2231" w:type="dxa"/>
            <w:tcBorders>
              <w:top w:val="single" w:sz="4" w:space="0" w:color="auto"/>
              <w:left w:val="single" w:sz="4" w:space="0" w:color="auto"/>
              <w:bottom w:val="single" w:sz="4" w:space="0" w:color="auto"/>
              <w:right w:val="single" w:sz="4" w:space="0" w:color="auto"/>
            </w:tcBorders>
          </w:tcPr>
          <w:p w14:paraId="0719636B"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407A9C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083F8E" w14:textId="77777777" w:rsidR="002B5327" w:rsidRDefault="007D7A16">
            <w:pPr>
              <w:pStyle w:val="TableText"/>
            </w:pPr>
            <w:r>
              <w:t>Canonical Part 6 Arrow mapping.</w:t>
            </w:r>
          </w:p>
        </w:tc>
      </w:tr>
      <w:tr w:rsidR="002B5327" w14:paraId="23A9B4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A9EA1F" w14:textId="77777777" w:rsidR="002B5327" w:rsidRDefault="007D7A16">
            <w:pPr>
              <w:pStyle w:val="TableText"/>
            </w:pPr>
            <w:r>
              <w:rPr>
                <w:rStyle w:val="VARIABLE"/>
              </w:rPr>
              <w:t>value.matrix_ExtensionObject.values[].body.Person.Email</w:t>
            </w:r>
          </w:p>
        </w:tc>
        <w:tc>
          <w:tcPr>
            <w:tcW w:w="2231" w:type="dxa"/>
            <w:tcBorders>
              <w:top w:val="single" w:sz="4" w:space="0" w:color="auto"/>
              <w:left w:val="single" w:sz="4" w:space="0" w:color="auto"/>
              <w:bottom w:val="single" w:sz="4" w:space="0" w:color="auto"/>
              <w:right w:val="single" w:sz="4" w:space="0" w:color="auto"/>
            </w:tcBorders>
          </w:tcPr>
          <w:p w14:paraId="6F87ADE8"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32786D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6D56D9" w14:textId="77777777" w:rsidR="002B5327" w:rsidRDefault="007D7A16">
            <w:pPr>
              <w:pStyle w:val="TableText"/>
            </w:pPr>
            <w:r>
              <w:rPr>
                <w:rStyle w:val="VARIABLE"/>
              </w:rPr>
              <w:t>present</w:t>
            </w:r>
            <w:r>
              <w:t xml:space="preserve"> distinguishes absent optional fields from present null values.</w:t>
            </w:r>
          </w:p>
        </w:tc>
      </w:tr>
      <w:tr w:rsidR="002B5327" w14:paraId="1E601D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6FFBAD" w14:textId="77777777" w:rsidR="002B5327" w:rsidRDefault="007D7A16">
            <w:pPr>
              <w:pStyle w:val="TableText"/>
            </w:pPr>
            <w:r>
              <w:rPr>
                <w:rStyle w:val="VARIABLE"/>
              </w:rPr>
              <w:t>value.matrix_ExtensionObject.values[].body.Person.Email.present</w:t>
            </w:r>
          </w:p>
        </w:tc>
        <w:tc>
          <w:tcPr>
            <w:tcW w:w="2231" w:type="dxa"/>
            <w:tcBorders>
              <w:top w:val="single" w:sz="4" w:space="0" w:color="auto"/>
              <w:left w:val="single" w:sz="4" w:space="0" w:color="auto"/>
              <w:bottom w:val="single" w:sz="4" w:space="0" w:color="auto"/>
              <w:right w:val="single" w:sz="4" w:space="0" w:color="auto"/>
            </w:tcBorders>
          </w:tcPr>
          <w:p w14:paraId="231703B3"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4F5BA6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FDBD9E" w14:textId="77777777" w:rsidR="002B5327" w:rsidRDefault="007D7A16">
            <w:pPr>
              <w:pStyle w:val="TableText"/>
            </w:pPr>
            <w:r>
              <w:t>Canonical Part 6 Arrow mapping.</w:t>
            </w:r>
          </w:p>
        </w:tc>
      </w:tr>
      <w:tr w:rsidR="002B5327" w14:paraId="64D3A4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6A0563" w14:textId="77777777" w:rsidR="002B5327" w:rsidRDefault="007D7A16">
            <w:pPr>
              <w:pStyle w:val="TableText"/>
            </w:pPr>
            <w:r>
              <w:rPr>
                <w:rStyle w:val="VARIABLE"/>
              </w:rPr>
              <w:t>value.matrix_ExtensionObject.values[].body.Person.Email.value</w:t>
            </w:r>
          </w:p>
        </w:tc>
        <w:tc>
          <w:tcPr>
            <w:tcW w:w="2231" w:type="dxa"/>
            <w:tcBorders>
              <w:top w:val="single" w:sz="4" w:space="0" w:color="auto"/>
              <w:left w:val="single" w:sz="4" w:space="0" w:color="auto"/>
              <w:bottom w:val="single" w:sz="4" w:space="0" w:color="auto"/>
              <w:right w:val="single" w:sz="4" w:space="0" w:color="auto"/>
            </w:tcBorders>
          </w:tcPr>
          <w:p w14:paraId="465D8872"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48635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16F577" w14:textId="77777777" w:rsidR="002B5327" w:rsidRDefault="007D7A16">
            <w:pPr>
              <w:pStyle w:val="TableText"/>
            </w:pPr>
            <w:r>
              <w:t>Canonical Part 6 Arrow mapping.</w:t>
            </w:r>
          </w:p>
        </w:tc>
      </w:tr>
      <w:tr w:rsidR="002B5327" w14:paraId="022825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532884" w14:textId="77777777" w:rsidR="002B5327" w:rsidRDefault="007D7A16">
            <w:pPr>
              <w:pStyle w:val="TableText"/>
            </w:pPr>
            <w:r>
              <w:rPr>
                <w:rStyle w:val="VARIABLE"/>
              </w:rPr>
              <w:t>value.matrix_ExtensionObject.values[].body.Person.Nickname</w:t>
            </w:r>
          </w:p>
        </w:tc>
        <w:tc>
          <w:tcPr>
            <w:tcW w:w="2231" w:type="dxa"/>
            <w:tcBorders>
              <w:top w:val="single" w:sz="4" w:space="0" w:color="auto"/>
              <w:left w:val="single" w:sz="4" w:space="0" w:color="auto"/>
              <w:bottom w:val="single" w:sz="4" w:space="0" w:color="auto"/>
              <w:right w:val="single" w:sz="4" w:space="0" w:color="auto"/>
            </w:tcBorders>
          </w:tcPr>
          <w:p w14:paraId="5F46242C"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20E68C1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9A3676" w14:textId="77777777" w:rsidR="002B5327" w:rsidRDefault="007D7A16">
            <w:pPr>
              <w:pStyle w:val="TableText"/>
            </w:pPr>
            <w:r>
              <w:rPr>
                <w:rStyle w:val="VARIABLE"/>
              </w:rPr>
              <w:t>present</w:t>
            </w:r>
            <w:r>
              <w:t xml:space="preserve"> distinguishes absent optional fields from present null values.</w:t>
            </w:r>
          </w:p>
        </w:tc>
      </w:tr>
      <w:tr w:rsidR="002B5327" w14:paraId="443AFE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2E01C1" w14:textId="77777777" w:rsidR="002B5327" w:rsidRDefault="007D7A16">
            <w:pPr>
              <w:pStyle w:val="TableText"/>
            </w:pPr>
            <w:r>
              <w:rPr>
                <w:rStyle w:val="VARIABLE"/>
              </w:rPr>
              <w:t>value.matrix_ExtensionObject.values[].body.Person.Nickname.present</w:t>
            </w:r>
          </w:p>
        </w:tc>
        <w:tc>
          <w:tcPr>
            <w:tcW w:w="2231" w:type="dxa"/>
            <w:tcBorders>
              <w:top w:val="single" w:sz="4" w:space="0" w:color="auto"/>
              <w:left w:val="single" w:sz="4" w:space="0" w:color="auto"/>
              <w:bottom w:val="single" w:sz="4" w:space="0" w:color="auto"/>
              <w:right w:val="single" w:sz="4" w:space="0" w:color="auto"/>
            </w:tcBorders>
          </w:tcPr>
          <w:p w14:paraId="55061FF5"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704D87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F20F1F" w14:textId="77777777" w:rsidR="002B5327" w:rsidRDefault="007D7A16">
            <w:pPr>
              <w:pStyle w:val="TableText"/>
            </w:pPr>
            <w:r>
              <w:t>Canonical Part 6 Arrow mapping.</w:t>
            </w:r>
          </w:p>
        </w:tc>
      </w:tr>
      <w:tr w:rsidR="002B5327" w14:paraId="7C8117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498B64" w14:textId="77777777" w:rsidR="002B5327" w:rsidRDefault="007D7A16">
            <w:pPr>
              <w:pStyle w:val="TableText"/>
            </w:pPr>
            <w:r>
              <w:rPr>
                <w:rStyle w:val="VARIABLE"/>
              </w:rPr>
              <w:t>value.matrix_ExtensionObject.values[].body.Person.Nickname.value</w:t>
            </w:r>
          </w:p>
        </w:tc>
        <w:tc>
          <w:tcPr>
            <w:tcW w:w="2231" w:type="dxa"/>
            <w:tcBorders>
              <w:top w:val="single" w:sz="4" w:space="0" w:color="auto"/>
              <w:left w:val="single" w:sz="4" w:space="0" w:color="auto"/>
              <w:bottom w:val="single" w:sz="4" w:space="0" w:color="auto"/>
              <w:right w:val="single" w:sz="4" w:space="0" w:color="auto"/>
            </w:tcBorders>
          </w:tcPr>
          <w:p w14:paraId="6E7552EB"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FAE82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A9C1EB" w14:textId="77777777" w:rsidR="002B5327" w:rsidRDefault="007D7A16">
            <w:pPr>
              <w:pStyle w:val="TableText"/>
            </w:pPr>
            <w:r>
              <w:t>Canonical Part 6 Arrow mapping.</w:t>
            </w:r>
          </w:p>
        </w:tc>
      </w:tr>
      <w:tr w:rsidR="002B5327" w14:paraId="4D5468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69E6BB" w14:textId="77777777" w:rsidR="002B5327" w:rsidRDefault="007D7A16">
            <w:pPr>
              <w:pStyle w:val="TableText"/>
            </w:pPr>
            <w:r>
              <w:rPr>
                <w:rStyle w:val="VARIABLE"/>
              </w:rPr>
              <w:t>value.matrix_ExtensionObject.values[].body.Measurement</w:t>
            </w:r>
          </w:p>
        </w:tc>
        <w:tc>
          <w:tcPr>
            <w:tcW w:w="2231" w:type="dxa"/>
            <w:tcBorders>
              <w:top w:val="single" w:sz="4" w:space="0" w:color="auto"/>
              <w:left w:val="single" w:sz="4" w:space="0" w:color="auto"/>
              <w:bottom w:val="single" w:sz="4" w:space="0" w:color="auto"/>
              <w:right w:val="single" w:sz="4" w:space="0" w:color="auto"/>
            </w:tcBorders>
          </w:tcPr>
          <w:p w14:paraId="1CC58AB3" w14:textId="77777777" w:rsidR="002B5327" w:rsidRDefault="007D7A16">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6166A4C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9CB7501" w14:textId="77777777" w:rsidR="002B5327" w:rsidRDefault="007D7A16">
            <w:pPr>
              <w:pStyle w:val="TableText"/>
            </w:pPr>
            <w:r>
              <w:t>Dense-union type id plus value offset selects the active branch.</w:t>
            </w:r>
          </w:p>
        </w:tc>
      </w:tr>
      <w:tr w:rsidR="002B5327" w14:paraId="45CC08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3EA3FB" w14:textId="77777777" w:rsidR="002B5327" w:rsidRDefault="007D7A16">
            <w:pPr>
              <w:pStyle w:val="TableText"/>
            </w:pPr>
            <w:r>
              <w:rPr>
                <w:rStyle w:val="VARIABLE"/>
              </w:rPr>
              <w:t>value.matrix_ExtensionObject.values[].body.Measurement.null</w:t>
            </w:r>
          </w:p>
        </w:tc>
        <w:tc>
          <w:tcPr>
            <w:tcW w:w="2231" w:type="dxa"/>
            <w:tcBorders>
              <w:top w:val="single" w:sz="4" w:space="0" w:color="auto"/>
              <w:left w:val="single" w:sz="4" w:space="0" w:color="auto"/>
              <w:bottom w:val="single" w:sz="4" w:space="0" w:color="auto"/>
              <w:right w:val="single" w:sz="4" w:space="0" w:color="auto"/>
            </w:tcBorders>
          </w:tcPr>
          <w:p w14:paraId="1025B691"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1D99F1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B9C51E" w14:textId="77777777" w:rsidR="002B5327" w:rsidRDefault="007D7A16">
            <w:pPr>
              <w:pStyle w:val="TableText"/>
            </w:pPr>
            <w:r>
              <w:t>Canonical Part 6 Arrow mapping.</w:t>
            </w:r>
          </w:p>
        </w:tc>
      </w:tr>
      <w:tr w:rsidR="002B5327" w14:paraId="74069B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7BB3AA" w14:textId="77777777" w:rsidR="002B5327" w:rsidRDefault="007D7A16">
            <w:pPr>
              <w:pStyle w:val="TableText"/>
            </w:pPr>
            <w:r>
              <w:rPr>
                <w:rStyle w:val="VARIABLE"/>
              </w:rPr>
              <w:t>value.matrix_ExtensionObject.values[].body.Measurement.AsInt</w:t>
            </w:r>
          </w:p>
        </w:tc>
        <w:tc>
          <w:tcPr>
            <w:tcW w:w="2231" w:type="dxa"/>
            <w:tcBorders>
              <w:top w:val="single" w:sz="4" w:space="0" w:color="auto"/>
              <w:left w:val="single" w:sz="4" w:space="0" w:color="auto"/>
              <w:bottom w:val="single" w:sz="4" w:space="0" w:color="auto"/>
              <w:right w:val="single" w:sz="4" w:space="0" w:color="auto"/>
            </w:tcBorders>
          </w:tcPr>
          <w:p w14:paraId="07A843E6" w14:textId="77777777" w:rsidR="002B5327" w:rsidRDefault="007D7A16">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5D41787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B64F22" w14:textId="77777777" w:rsidR="002B5327" w:rsidRDefault="007D7A16">
            <w:pPr>
              <w:pStyle w:val="TableText"/>
            </w:pPr>
            <w:r>
              <w:t>Canonical Part 6 Arrow mapping.</w:t>
            </w:r>
          </w:p>
        </w:tc>
      </w:tr>
      <w:tr w:rsidR="002B5327" w14:paraId="7B99D9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7AEBCE" w14:textId="77777777" w:rsidR="002B5327" w:rsidRDefault="007D7A16">
            <w:pPr>
              <w:pStyle w:val="TableText"/>
            </w:pPr>
            <w:r>
              <w:rPr>
                <w:rStyle w:val="VARIABLE"/>
              </w:rPr>
              <w:t>value.matrix_ExtensionObject.values[].body.Measurement.AsInt.value</w:t>
            </w:r>
          </w:p>
        </w:tc>
        <w:tc>
          <w:tcPr>
            <w:tcW w:w="2231" w:type="dxa"/>
            <w:tcBorders>
              <w:top w:val="single" w:sz="4" w:space="0" w:color="auto"/>
              <w:left w:val="single" w:sz="4" w:space="0" w:color="auto"/>
              <w:bottom w:val="single" w:sz="4" w:space="0" w:color="auto"/>
              <w:right w:val="single" w:sz="4" w:space="0" w:color="auto"/>
            </w:tcBorders>
          </w:tcPr>
          <w:p w14:paraId="52B4FFFF"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4CDC26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A72741" w14:textId="77777777" w:rsidR="002B5327" w:rsidRDefault="007D7A16">
            <w:pPr>
              <w:pStyle w:val="TableText"/>
            </w:pPr>
            <w:r>
              <w:t>Canonical Part 6 Arrow mapping.</w:t>
            </w:r>
          </w:p>
        </w:tc>
      </w:tr>
      <w:tr w:rsidR="002B5327" w14:paraId="5CAE48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496555" w14:textId="77777777" w:rsidR="002B5327" w:rsidRDefault="007D7A16">
            <w:pPr>
              <w:pStyle w:val="TableText"/>
            </w:pPr>
            <w:r>
              <w:rPr>
                <w:rStyle w:val="VARIABLE"/>
              </w:rPr>
              <w:t>value.matrix_ExtensionObject.values[].body.Measurement.AsText</w:t>
            </w:r>
          </w:p>
        </w:tc>
        <w:tc>
          <w:tcPr>
            <w:tcW w:w="2231" w:type="dxa"/>
            <w:tcBorders>
              <w:top w:val="single" w:sz="4" w:space="0" w:color="auto"/>
              <w:left w:val="single" w:sz="4" w:space="0" w:color="auto"/>
              <w:bottom w:val="single" w:sz="4" w:space="0" w:color="auto"/>
              <w:right w:val="single" w:sz="4" w:space="0" w:color="auto"/>
            </w:tcBorders>
          </w:tcPr>
          <w:p w14:paraId="12C155CF" w14:textId="77777777" w:rsidR="002B5327" w:rsidRDefault="007D7A16">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1E05973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8677C9" w14:textId="77777777" w:rsidR="002B5327" w:rsidRDefault="007D7A16">
            <w:pPr>
              <w:pStyle w:val="TableText"/>
            </w:pPr>
            <w:r>
              <w:t>Canonical Part 6 Arrow mapping.</w:t>
            </w:r>
          </w:p>
        </w:tc>
      </w:tr>
      <w:tr w:rsidR="002B5327" w14:paraId="694CE1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190D4A" w14:textId="77777777" w:rsidR="002B5327" w:rsidRDefault="007D7A16">
            <w:pPr>
              <w:pStyle w:val="TableText"/>
            </w:pPr>
            <w:r>
              <w:rPr>
                <w:rStyle w:val="VARIABLE"/>
              </w:rPr>
              <w:t>value.matrix_ExtensionObject.values[].body.Measurement.AsText.value</w:t>
            </w:r>
          </w:p>
        </w:tc>
        <w:tc>
          <w:tcPr>
            <w:tcW w:w="2231" w:type="dxa"/>
            <w:tcBorders>
              <w:top w:val="single" w:sz="4" w:space="0" w:color="auto"/>
              <w:left w:val="single" w:sz="4" w:space="0" w:color="auto"/>
              <w:bottom w:val="single" w:sz="4" w:space="0" w:color="auto"/>
              <w:right w:val="single" w:sz="4" w:space="0" w:color="auto"/>
            </w:tcBorders>
          </w:tcPr>
          <w:p w14:paraId="4D1F9CC2"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0CDA64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6FD50A" w14:textId="77777777" w:rsidR="002B5327" w:rsidRDefault="007D7A16">
            <w:pPr>
              <w:pStyle w:val="TableText"/>
            </w:pPr>
            <w:r>
              <w:t>Canonical Part 6 Arrow mapping.</w:t>
            </w:r>
          </w:p>
        </w:tc>
      </w:tr>
      <w:tr w:rsidR="002B5327" w14:paraId="1E5605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65C2F9" w14:textId="77777777" w:rsidR="002B5327" w:rsidRDefault="007D7A16">
            <w:pPr>
              <w:pStyle w:val="TableText"/>
            </w:pPr>
            <w:r>
              <w:rPr>
                <w:rStyle w:val="VARIABLE"/>
              </w:rPr>
              <w:t>value.matrix_ExtensionObject.values[].body.Measurement.AsPoint</w:t>
            </w:r>
          </w:p>
        </w:tc>
        <w:tc>
          <w:tcPr>
            <w:tcW w:w="2231" w:type="dxa"/>
            <w:tcBorders>
              <w:top w:val="single" w:sz="4" w:space="0" w:color="auto"/>
              <w:left w:val="single" w:sz="4" w:space="0" w:color="auto"/>
              <w:bottom w:val="single" w:sz="4" w:space="0" w:color="auto"/>
              <w:right w:val="single" w:sz="4" w:space="0" w:color="auto"/>
            </w:tcBorders>
          </w:tcPr>
          <w:p w14:paraId="6BF59A54" w14:textId="77777777" w:rsidR="002B5327" w:rsidRDefault="007D7A16">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482E7A7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1DA52A" w14:textId="77777777" w:rsidR="002B5327" w:rsidRDefault="007D7A16">
            <w:pPr>
              <w:pStyle w:val="TableText"/>
            </w:pPr>
            <w:r>
              <w:t>Canonical Part 6 Arrow mapping.</w:t>
            </w:r>
          </w:p>
        </w:tc>
      </w:tr>
      <w:tr w:rsidR="002B5327" w14:paraId="3B6495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308A8F" w14:textId="77777777" w:rsidR="002B5327" w:rsidRDefault="007D7A16">
            <w:pPr>
              <w:pStyle w:val="TableText"/>
            </w:pPr>
            <w:r>
              <w:rPr>
                <w:rStyle w:val="VARIABLE"/>
              </w:rPr>
              <w:t>value.matrix_ExtensionObject.values[].body.Measurement.AsPoint.value</w:t>
            </w:r>
          </w:p>
        </w:tc>
        <w:tc>
          <w:tcPr>
            <w:tcW w:w="2231" w:type="dxa"/>
            <w:tcBorders>
              <w:top w:val="single" w:sz="4" w:space="0" w:color="auto"/>
              <w:left w:val="single" w:sz="4" w:space="0" w:color="auto"/>
              <w:bottom w:val="single" w:sz="4" w:space="0" w:color="auto"/>
              <w:right w:val="single" w:sz="4" w:space="0" w:color="auto"/>
            </w:tcBorders>
          </w:tcPr>
          <w:p w14:paraId="12406D03"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CA2D67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0B87C7" w14:textId="77777777" w:rsidR="002B5327" w:rsidRDefault="007D7A16">
            <w:pPr>
              <w:pStyle w:val="TableText"/>
            </w:pPr>
            <w:r>
              <w:t>Canonical Part 6 Arrow mapping.</w:t>
            </w:r>
          </w:p>
        </w:tc>
      </w:tr>
      <w:tr w:rsidR="002B5327" w14:paraId="16A455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BF1F7B" w14:textId="77777777" w:rsidR="002B5327" w:rsidRDefault="007D7A16">
            <w:pPr>
              <w:pStyle w:val="TableText"/>
            </w:pPr>
            <w:r>
              <w:rPr>
                <w:rStyle w:val="VARIABLE"/>
              </w:rPr>
              <w:lastRenderedPageBreak/>
              <w:t>value.matrix_ExtensionObject.values[].body.Measurement.AsPoint.value.X</w:t>
            </w:r>
          </w:p>
        </w:tc>
        <w:tc>
          <w:tcPr>
            <w:tcW w:w="2231" w:type="dxa"/>
            <w:tcBorders>
              <w:top w:val="single" w:sz="4" w:space="0" w:color="auto"/>
              <w:left w:val="single" w:sz="4" w:space="0" w:color="auto"/>
              <w:bottom w:val="single" w:sz="4" w:space="0" w:color="auto"/>
              <w:right w:val="single" w:sz="4" w:space="0" w:color="auto"/>
            </w:tcBorders>
          </w:tcPr>
          <w:p w14:paraId="6B2779FD"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47FC39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803CAC" w14:textId="77777777" w:rsidR="002B5327" w:rsidRDefault="007D7A16">
            <w:pPr>
              <w:pStyle w:val="TableText"/>
            </w:pPr>
            <w:r>
              <w:t>Canonical Part 6 Arrow mapping.</w:t>
            </w:r>
          </w:p>
        </w:tc>
      </w:tr>
      <w:tr w:rsidR="002B5327" w14:paraId="264E87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7B44C1" w14:textId="77777777" w:rsidR="002B5327" w:rsidRDefault="007D7A16">
            <w:pPr>
              <w:pStyle w:val="TableText"/>
            </w:pPr>
            <w:r>
              <w:rPr>
                <w:rStyle w:val="VARIABLE"/>
              </w:rPr>
              <w:t>value.matrix_ExtensionObject.values[].body.Measurement.AsPoint.value.Y</w:t>
            </w:r>
          </w:p>
        </w:tc>
        <w:tc>
          <w:tcPr>
            <w:tcW w:w="2231" w:type="dxa"/>
            <w:tcBorders>
              <w:top w:val="single" w:sz="4" w:space="0" w:color="auto"/>
              <w:left w:val="single" w:sz="4" w:space="0" w:color="auto"/>
              <w:bottom w:val="single" w:sz="4" w:space="0" w:color="auto"/>
              <w:right w:val="single" w:sz="4" w:space="0" w:color="auto"/>
            </w:tcBorders>
          </w:tcPr>
          <w:p w14:paraId="49095FF4"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7B2E43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E8E964" w14:textId="77777777" w:rsidR="002B5327" w:rsidRDefault="007D7A16">
            <w:pPr>
              <w:pStyle w:val="TableText"/>
            </w:pPr>
            <w:r>
              <w:t>Canonical Part 6 Arrow mapping.</w:t>
            </w:r>
          </w:p>
        </w:tc>
      </w:tr>
      <w:tr w:rsidR="002B5327" w14:paraId="4E6FB2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9E1DF0" w14:textId="77777777" w:rsidR="002B5327" w:rsidRDefault="007D7A16">
            <w:pPr>
              <w:pStyle w:val="TableText"/>
            </w:pPr>
            <w:r>
              <w:rPr>
                <w:rStyle w:val="VARIABLE"/>
              </w:rPr>
              <w:t>value.matrix_ExtensionObject.values[].body.Envelope</w:t>
            </w:r>
          </w:p>
        </w:tc>
        <w:tc>
          <w:tcPr>
            <w:tcW w:w="2231" w:type="dxa"/>
            <w:tcBorders>
              <w:top w:val="single" w:sz="4" w:space="0" w:color="auto"/>
              <w:left w:val="single" w:sz="4" w:space="0" w:color="auto"/>
              <w:bottom w:val="single" w:sz="4" w:space="0" w:color="auto"/>
              <w:right w:val="single" w:sz="4" w:space="0" w:color="auto"/>
            </w:tcBorders>
          </w:tcPr>
          <w:p w14:paraId="25EF3B3C" w14:textId="77777777" w:rsidR="002B5327" w:rsidRDefault="007D7A16">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65C0255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66664F" w14:textId="77777777" w:rsidR="002B5327" w:rsidRDefault="007D7A16">
            <w:pPr>
              <w:pStyle w:val="TableText"/>
            </w:pPr>
            <w:r>
              <w:t>Canonical Part 6 Arrow mapping.</w:t>
            </w:r>
          </w:p>
        </w:tc>
      </w:tr>
      <w:tr w:rsidR="002B5327" w14:paraId="45D81B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1BDAC2" w14:textId="77777777" w:rsidR="002B5327" w:rsidRDefault="007D7A16">
            <w:pPr>
              <w:pStyle w:val="TableText"/>
            </w:pPr>
            <w:r>
              <w:rPr>
                <w:rStyle w:val="VARIABLE"/>
              </w:rPr>
              <w:t>value.matrix_ExtensionObject.values[].body.Envelope.Id</w:t>
            </w:r>
          </w:p>
        </w:tc>
        <w:tc>
          <w:tcPr>
            <w:tcW w:w="2231" w:type="dxa"/>
            <w:tcBorders>
              <w:top w:val="single" w:sz="4" w:space="0" w:color="auto"/>
              <w:left w:val="single" w:sz="4" w:space="0" w:color="auto"/>
              <w:bottom w:val="single" w:sz="4" w:space="0" w:color="auto"/>
              <w:right w:val="single" w:sz="4" w:space="0" w:color="auto"/>
            </w:tcBorders>
          </w:tcPr>
          <w:p w14:paraId="7DA406EF"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8AB037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B019BB" w14:textId="77777777" w:rsidR="002B5327" w:rsidRDefault="007D7A16">
            <w:pPr>
              <w:pStyle w:val="TableText"/>
            </w:pPr>
            <w:r>
              <w:t>Canonical Part 6 Arrow mapping.</w:t>
            </w:r>
          </w:p>
        </w:tc>
      </w:tr>
      <w:tr w:rsidR="002B5327" w14:paraId="17324B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A9FEA2" w14:textId="77777777" w:rsidR="002B5327" w:rsidRDefault="007D7A16">
            <w:pPr>
              <w:pStyle w:val="TableText"/>
            </w:pPr>
            <w:r>
              <w:rPr>
                <w:rStyle w:val="VARIABLE"/>
              </w:rPr>
              <w:t>value.matrix_ExtensionObject.values[].body.Envelope.Location</w:t>
            </w:r>
          </w:p>
        </w:tc>
        <w:tc>
          <w:tcPr>
            <w:tcW w:w="2231" w:type="dxa"/>
            <w:tcBorders>
              <w:top w:val="single" w:sz="4" w:space="0" w:color="auto"/>
              <w:left w:val="single" w:sz="4" w:space="0" w:color="auto"/>
              <w:bottom w:val="single" w:sz="4" w:space="0" w:color="auto"/>
              <w:right w:val="single" w:sz="4" w:space="0" w:color="auto"/>
            </w:tcBorders>
          </w:tcPr>
          <w:p w14:paraId="2A9A5755"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E15207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8C0F44" w14:textId="77777777" w:rsidR="002B5327" w:rsidRDefault="007D7A16">
            <w:pPr>
              <w:pStyle w:val="TableText"/>
            </w:pPr>
            <w:r>
              <w:t>Canonical Part 6 Arrow mapping.</w:t>
            </w:r>
          </w:p>
        </w:tc>
      </w:tr>
      <w:tr w:rsidR="002B5327" w14:paraId="0E38F6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86E58E" w14:textId="77777777" w:rsidR="002B5327" w:rsidRDefault="007D7A16">
            <w:pPr>
              <w:pStyle w:val="TableText"/>
            </w:pPr>
            <w:r>
              <w:rPr>
                <w:rStyle w:val="VARIABLE"/>
              </w:rPr>
              <w:t>value.matrix_ExtensionObject.values[].body.Envelope.Location.X</w:t>
            </w:r>
          </w:p>
        </w:tc>
        <w:tc>
          <w:tcPr>
            <w:tcW w:w="2231" w:type="dxa"/>
            <w:tcBorders>
              <w:top w:val="single" w:sz="4" w:space="0" w:color="auto"/>
              <w:left w:val="single" w:sz="4" w:space="0" w:color="auto"/>
              <w:bottom w:val="single" w:sz="4" w:space="0" w:color="auto"/>
              <w:right w:val="single" w:sz="4" w:space="0" w:color="auto"/>
            </w:tcBorders>
          </w:tcPr>
          <w:p w14:paraId="75216F0B"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EADFFF2"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409FA3" w14:textId="77777777" w:rsidR="002B5327" w:rsidRDefault="007D7A16">
            <w:pPr>
              <w:pStyle w:val="TableText"/>
            </w:pPr>
            <w:r>
              <w:t>Canonical Part 6 Arrow mapping.</w:t>
            </w:r>
          </w:p>
        </w:tc>
      </w:tr>
      <w:tr w:rsidR="002B5327" w14:paraId="3133E6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668DBD" w14:textId="77777777" w:rsidR="002B5327" w:rsidRDefault="007D7A16">
            <w:pPr>
              <w:pStyle w:val="TableText"/>
            </w:pPr>
            <w:r>
              <w:rPr>
                <w:rStyle w:val="VARIABLE"/>
              </w:rPr>
              <w:t>value.matrix_ExtensionObject.values[].body.Envelope.Location.Y</w:t>
            </w:r>
          </w:p>
        </w:tc>
        <w:tc>
          <w:tcPr>
            <w:tcW w:w="2231" w:type="dxa"/>
            <w:tcBorders>
              <w:top w:val="single" w:sz="4" w:space="0" w:color="auto"/>
              <w:left w:val="single" w:sz="4" w:space="0" w:color="auto"/>
              <w:bottom w:val="single" w:sz="4" w:space="0" w:color="auto"/>
              <w:right w:val="single" w:sz="4" w:space="0" w:color="auto"/>
            </w:tcBorders>
          </w:tcPr>
          <w:p w14:paraId="0B584DC0"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5AB7A2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7A9F09" w14:textId="77777777" w:rsidR="002B5327" w:rsidRDefault="007D7A16">
            <w:pPr>
              <w:pStyle w:val="TableText"/>
            </w:pPr>
            <w:r>
              <w:t>Canonical Part 6 Arrow mapping.</w:t>
            </w:r>
          </w:p>
        </w:tc>
      </w:tr>
      <w:tr w:rsidR="002B5327" w14:paraId="44BE0C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2AFC3A" w14:textId="77777777" w:rsidR="002B5327" w:rsidRDefault="007D7A16">
            <w:pPr>
              <w:pStyle w:val="TableText"/>
            </w:pPr>
            <w:r>
              <w:rPr>
                <w:rStyle w:val="VARIABLE"/>
              </w:rPr>
              <w:t>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1F1B132A"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6CBB00C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19E048" w14:textId="77777777" w:rsidR="002B5327" w:rsidRDefault="007D7A16">
            <w:pPr>
              <w:pStyle w:val="TableText"/>
            </w:pPr>
            <w:r>
              <w:t>List offsets identify the element range; null list differs from empty list.</w:t>
            </w:r>
          </w:p>
        </w:tc>
      </w:tr>
      <w:tr w:rsidR="002B5327" w14:paraId="0DAB25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E29157" w14:textId="77777777" w:rsidR="002B5327" w:rsidRDefault="007D7A16">
            <w:pPr>
              <w:pStyle w:val="TableText"/>
            </w:pPr>
            <w:r>
              <w:rPr>
                <w:rStyle w:val="VARIABLE"/>
              </w:rPr>
              <w:t>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13EE9F49"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4615D7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4C06BB" w14:textId="77777777" w:rsidR="002B5327" w:rsidRDefault="007D7A16">
            <w:pPr>
              <w:pStyle w:val="TableText"/>
            </w:pPr>
            <w:r>
              <w:t>Canonical Part 6 Arrow mapping.</w:t>
            </w:r>
          </w:p>
        </w:tc>
      </w:tr>
      <w:tr w:rsidR="002B5327" w14:paraId="1E6F88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CACD3" w14:textId="77777777" w:rsidR="002B5327" w:rsidRDefault="007D7A16">
            <w:pPr>
              <w:pStyle w:val="TableText"/>
            </w:pPr>
            <w:r>
              <w:rPr>
                <w:rStyle w:val="VARIABLE"/>
              </w:rPr>
              <w:lastRenderedPageBreak/>
              <w:t>value.matrix_ExtensionObject.values[].body.Envelope.Payload</w:t>
            </w:r>
          </w:p>
        </w:tc>
        <w:tc>
          <w:tcPr>
            <w:tcW w:w="2231" w:type="dxa"/>
            <w:tcBorders>
              <w:top w:val="single" w:sz="4" w:space="0" w:color="auto"/>
              <w:left w:val="single" w:sz="4" w:space="0" w:color="auto"/>
              <w:bottom w:val="single" w:sz="4" w:space="0" w:color="auto"/>
              <w:right w:val="single" w:sz="4" w:space="0" w:color="auto"/>
            </w:tcBorders>
          </w:tcPr>
          <w:p w14:paraId="21DF2605" w14:textId="77777777" w:rsidR="002B5327" w:rsidRDefault="007D7A16">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08C261F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34F389" w14:textId="77777777" w:rsidR="002B5327" w:rsidRDefault="007D7A16">
            <w:pPr>
              <w:pStyle w:val="TableText"/>
            </w:pPr>
            <w:r>
              <w:t>Canonical Part 6 Arrow mapping.</w:t>
            </w:r>
          </w:p>
        </w:tc>
      </w:tr>
      <w:tr w:rsidR="002B5327" w14:paraId="033830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C4B279" w14:textId="77777777" w:rsidR="002B5327" w:rsidRDefault="007D7A16">
            <w:pPr>
              <w:pStyle w:val="TableText"/>
            </w:pPr>
            <w:r>
              <w:rPr>
                <w:rStyle w:val="VARIABLE"/>
              </w:rPr>
              <w:t>value.matrix_ExtensionObject.values[].body.Envelope.Payload.type_id</w:t>
            </w:r>
          </w:p>
        </w:tc>
        <w:tc>
          <w:tcPr>
            <w:tcW w:w="2231" w:type="dxa"/>
            <w:tcBorders>
              <w:top w:val="single" w:sz="4" w:space="0" w:color="auto"/>
              <w:left w:val="single" w:sz="4" w:space="0" w:color="auto"/>
              <w:bottom w:val="single" w:sz="4" w:space="0" w:color="auto"/>
              <w:right w:val="single" w:sz="4" w:space="0" w:color="auto"/>
            </w:tcBorders>
          </w:tcPr>
          <w:p w14:paraId="0FFF96D0"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B496EA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269BEA" w14:textId="77777777" w:rsidR="002B5327" w:rsidRDefault="007D7A16">
            <w:pPr>
              <w:pStyle w:val="TableText"/>
            </w:pPr>
            <w:r>
              <w:t>Canonical Part 6 Arrow mapping.</w:t>
            </w:r>
          </w:p>
        </w:tc>
      </w:tr>
      <w:tr w:rsidR="002B5327" w14:paraId="3F7F9E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977C73" w14:textId="77777777" w:rsidR="002B5327" w:rsidRDefault="007D7A16">
            <w:pPr>
              <w:pStyle w:val="TableText"/>
            </w:pPr>
            <w:r>
              <w:rPr>
                <w:rStyle w:val="VARIABLE"/>
              </w:rPr>
              <w:t>value.matrix_ExtensionObject.values[].body.Envelope.Payload.body</w:t>
            </w:r>
          </w:p>
        </w:tc>
        <w:tc>
          <w:tcPr>
            <w:tcW w:w="2231" w:type="dxa"/>
            <w:tcBorders>
              <w:top w:val="single" w:sz="4" w:space="0" w:color="auto"/>
              <w:left w:val="single" w:sz="4" w:space="0" w:color="auto"/>
              <w:bottom w:val="single" w:sz="4" w:space="0" w:color="auto"/>
              <w:right w:val="single" w:sz="4" w:space="0" w:color="auto"/>
            </w:tcBorders>
          </w:tcPr>
          <w:p w14:paraId="578DFD94" w14:textId="77777777" w:rsidR="002B5327" w:rsidRDefault="007D7A16">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7D45F14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461AD0" w14:textId="77777777" w:rsidR="002B5327" w:rsidRDefault="007D7A16">
            <w:pPr>
              <w:pStyle w:val="TableText"/>
            </w:pPr>
            <w:r>
              <w:t>Dense-union type id plus value offset selects the active branch.</w:t>
            </w:r>
          </w:p>
        </w:tc>
      </w:tr>
      <w:tr w:rsidR="002B5327" w14:paraId="4900ED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F6B866" w14:textId="77777777" w:rsidR="002B5327" w:rsidRDefault="007D7A16">
            <w:pPr>
              <w:pStyle w:val="TableText"/>
            </w:pPr>
            <w:r>
              <w:rPr>
                <w:rStyle w:val="VARIABLE"/>
              </w:rPr>
              <w:t>value.matrix_ExtensionObject.values[].body.Envelope.Payload.body.null</w:t>
            </w:r>
          </w:p>
        </w:tc>
        <w:tc>
          <w:tcPr>
            <w:tcW w:w="2231" w:type="dxa"/>
            <w:tcBorders>
              <w:top w:val="single" w:sz="4" w:space="0" w:color="auto"/>
              <w:left w:val="single" w:sz="4" w:space="0" w:color="auto"/>
              <w:bottom w:val="single" w:sz="4" w:space="0" w:color="auto"/>
              <w:right w:val="single" w:sz="4" w:space="0" w:color="auto"/>
            </w:tcBorders>
          </w:tcPr>
          <w:p w14:paraId="1D0CF653"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5529CC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546059" w14:textId="77777777" w:rsidR="002B5327" w:rsidRDefault="007D7A16">
            <w:pPr>
              <w:pStyle w:val="TableText"/>
            </w:pPr>
            <w:r>
              <w:t>Canonical Part 6 Arrow mapping.</w:t>
            </w:r>
          </w:p>
        </w:tc>
      </w:tr>
      <w:tr w:rsidR="002B5327" w14:paraId="4D6004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ABF525" w14:textId="77777777" w:rsidR="002B5327" w:rsidRDefault="007D7A16">
            <w:pPr>
              <w:pStyle w:val="TableText"/>
            </w:pPr>
            <w:r>
              <w:rPr>
                <w:rStyle w:val="VARIABLE"/>
              </w:rPr>
              <w:lastRenderedPageBreak/>
              <w:t>value.matrix_ExtensionObject.values[].body.Envelope.Payload.body.Point</w:t>
            </w:r>
          </w:p>
        </w:tc>
        <w:tc>
          <w:tcPr>
            <w:tcW w:w="2231" w:type="dxa"/>
            <w:tcBorders>
              <w:top w:val="single" w:sz="4" w:space="0" w:color="auto"/>
              <w:left w:val="single" w:sz="4" w:space="0" w:color="auto"/>
              <w:bottom w:val="single" w:sz="4" w:space="0" w:color="auto"/>
              <w:right w:val="single" w:sz="4" w:space="0" w:color="auto"/>
            </w:tcBorders>
          </w:tcPr>
          <w:p w14:paraId="36E875B7"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EF8CF3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3138E1" w14:textId="77777777" w:rsidR="002B5327" w:rsidRDefault="007D7A16">
            <w:pPr>
              <w:pStyle w:val="TableText"/>
            </w:pPr>
            <w:r>
              <w:t>Canonical Part 6 Arrow mapping.</w:t>
            </w:r>
          </w:p>
        </w:tc>
      </w:tr>
      <w:tr w:rsidR="002B5327" w14:paraId="581A24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A415A4" w14:textId="77777777" w:rsidR="002B5327" w:rsidRDefault="007D7A16">
            <w:pPr>
              <w:pStyle w:val="TableText"/>
            </w:pPr>
            <w:r>
              <w:rPr>
                <w:rStyle w:val="VARIABLE"/>
              </w:rPr>
              <w:t>value.matrix_ExtensionObject.values[].body.Envelope.Payload.body.Point.X</w:t>
            </w:r>
          </w:p>
        </w:tc>
        <w:tc>
          <w:tcPr>
            <w:tcW w:w="2231" w:type="dxa"/>
            <w:tcBorders>
              <w:top w:val="single" w:sz="4" w:space="0" w:color="auto"/>
              <w:left w:val="single" w:sz="4" w:space="0" w:color="auto"/>
              <w:bottom w:val="single" w:sz="4" w:space="0" w:color="auto"/>
              <w:right w:val="single" w:sz="4" w:space="0" w:color="auto"/>
            </w:tcBorders>
          </w:tcPr>
          <w:p w14:paraId="6CDF1C20"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646F90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CC4FB2" w14:textId="77777777" w:rsidR="002B5327" w:rsidRDefault="007D7A16">
            <w:pPr>
              <w:pStyle w:val="TableText"/>
            </w:pPr>
            <w:r>
              <w:t>Canonical Part 6 Arrow mapping.</w:t>
            </w:r>
          </w:p>
        </w:tc>
      </w:tr>
      <w:tr w:rsidR="002B5327" w14:paraId="0E4C7C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F51FDF" w14:textId="77777777" w:rsidR="002B5327" w:rsidRDefault="007D7A16">
            <w:pPr>
              <w:pStyle w:val="TableText"/>
            </w:pPr>
            <w:r>
              <w:rPr>
                <w:rStyle w:val="VARIABLE"/>
              </w:rPr>
              <w:t>value.matrix_ExtensionObject.values[].body.Envelope.Payload.body.Point.Y</w:t>
            </w:r>
          </w:p>
        </w:tc>
        <w:tc>
          <w:tcPr>
            <w:tcW w:w="2231" w:type="dxa"/>
            <w:tcBorders>
              <w:top w:val="single" w:sz="4" w:space="0" w:color="auto"/>
              <w:left w:val="single" w:sz="4" w:space="0" w:color="auto"/>
              <w:bottom w:val="single" w:sz="4" w:space="0" w:color="auto"/>
              <w:right w:val="single" w:sz="4" w:space="0" w:color="auto"/>
            </w:tcBorders>
          </w:tcPr>
          <w:p w14:paraId="3FD4B4E2"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E2C1A2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F3C153" w14:textId="77777777" w:rsidR="002B5327" w:rsidRDefault="007D7A16">
            <w:pPr>
              <w:pStyle w:val="TableText"/>
            </w:pPr>
            <w:r>
              <w:t>Canonical Part 6 Arrow mapping.</w:t>
            </w:r>
          </w:p>
        </w:tc>
      </w:tr>
      <w:tr w:rsidR="002B5327" w14:paraId="3835A1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598A71" w14:textId="77777777" w:rsidR="002B5327" w:rsidRDefault="007D7A16">
            <w:pPr>
              <w:pStyle w:val="TableText"/>
            </w:pPr>
            <w:r>
              <w:rPr>
                <w:rStyle w:val="VARIABLE"/>
              </w:rPr>
              <w:t>value.matrix_ExtensionObject.values[].body.Envelope.Payload.body.Person</w:t>
            </w:r>
          </w:p>
        </w:tc>
        <w:tc>
          <w:tcPr>
            <w:tcW w:w="2231" w:type="dxa"/>
            <w:tcBorders>
              <w:top w:val="single" w:sz="4" w:space="0" w:color="auto"/>
              <w:left w:val="single" w:sz="4" w:space="0" w:color="auto"/>
              <w:bottom w:val="single" w:sz="4" w:space="0" w:color="auto"/>
              <w:right w:val="single" w:sz="4" w:space="0" w:color="auto"/>
            </w:tcBorders>
          </w:tcPr>
          <w:p w14:paraId="3120E499" w14:textId="77777777" w:rsidR="002B5327" w:rsidRDefault="007D7A16">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5EE895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188F13" w14:textId="77777777" w:rsidR="002B5327" w:rsidRDefault="007D7A16">
            <w:pPr>
              <w:pStyle w:val="TableText"/>
            </w:pPr>
            <w:r>
              <w:t>Canonical Part 6 Arrow mapping.</w:t>
            </w:r>
          </w:p>
        </w:tc>
      </w:tr>
      <w:tr w:rsidR="002B5327" w14:paraId="3D444A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6F23D7" w14:textId="77777777" w:rsidR="002B5327" w:rsidRDefault="007D7A16">
            <w:pPr>
              <w:pStyle w:val="TableText"/>
            </w:pPr>
            <w:r>
              <w:rPr>
                <w:rStyle w:val="VARIABLE"/>
              </w:rPr>
              <w:t>value.matrix_ExtensionObject.values[].body.Envelope.Payload.body.Person.Name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4EBEE5F1"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C882BB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00D04F" w14:textId="77777777" w:rsidR="002B5327" w:rsidRDefault="007D7A16">
            <w:pPr>
              <w:pStyle w:val="TableText"/>
            </w:pPr>
            <w:r>
              <w:t>Canonical Part 6 Arrow mapping.</w:t>
            </w:r>
          </w:p>
        </w:tc>
      </w:tr>
      <w:tr w:rsidR="002B5327" w14:paraId="708A7C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EDEE79" w14:textId="77777777" w:rsidR="002B5327" w:rsidRDefault="007D7A16">
            <w:pPr>
              <w:pStyle w:val="TableText"/>
            </w:pPr>
            <w:r>
              <w:rPr>
                <w:rStyle w:val="VARIABLE"/>
              </w:rPr>
              <w:t>value.matrix_ExtensionObject.values[].body.Envelope.Payload.body.Person.Age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65E28893"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E9E498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7820AD" w14:textId="77777777" w:rsidR="002B5327" w:rsidRDefault="007D7A16">
            <w:pPr>
              <w:pStyle w:val="TableText"/>
            </w:pPr>
            <w:r>
              <w:t>Canonical Part 6 Arrow mapping.</w:t>
            </w:r>
          </w:p>
        </w:tc>
      </w:tr>
      <w:tr w:rsidR="002B5327" w14:paraId="0EC505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C85AA0" w14:textId="77777777" w:rsidR="002B5327" w:rsidRDefault="007D7A16">
            <w:pPr>
              <w:pStyle w:val="TableText"/>
            </w:pPr>
            <w:r>
              <w:rPr>
                <w:rStyle w:val="VARIABLE"/>
              </w:rPr>
              <w:t>value.matrix_ExtensionObject.values[].body.Envelope.Payload.body.Person.Email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204969CB"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3B6C5708"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538FEB" w14:textId="77777777" w:rsidR="002B5327" w:rsidRDefault="007D7A16">
            <w:pPr>
              <w:pStyle w:val="TableText"/>
            </w:pPr>
            <w:r>
              <w:rPr>
                <w:rStyle w:val="VARIABLE"/>
              </w:rPr>
              <w:t>present</w:t>
            </w:r>
            <w:r>
              <w:t xml:space="preserve"> distinguishes absent optional fields from present null values.</w:t>
            </w:r>
          </w:p>
        </w:tc>
      </w:tr>
      <w:tr w:rsidR="002B5327" w14:paraId="78BDE8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64BB9C" w14:textId="77777777" w:rsidR="002B5327" w:rsidRDefault="007D7A16">
            <w:pPr>
              <w:pStyle w:val="TableText"/>
            </w:pPr>
            <w:r>
              <w:rPr>
                <w:rStyle w:val="VARIABLE"/>
              </w:rPr>
              <w:t>value.matrix_ExtensionObject.values[].body.Envelope.Payload.body.Person.Email.present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E7E19DA"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6B2934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C96894" w14:textId="77777777" w:rsidR="002B5327" w:rsidRDefault="007D7A16">
            <w:pPr>
              <w:pStyle w:val="TableText"/>
            </w:pPr>
            <w:r>
              <w:t>Canonical Part 6 Arrow mapping.</w:t>
            </w:r>
          </w:p>
        </w:tc>
      </w:tr>
      <w:tr w:rsidR="002B5327" w14:paraId="100FB3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98139B" w14:textId="77777777" w:rsidR="002B5327" w:rsidRDefault="007D7A16">
            <w:pPr>
              <w:pStyle w:val="TableText"/>
            </w:pPr>
            <w:r>
              <w:rPr>
                <w:rStyle w:val="VARIABLE"/>
              </w:rPr>
              <w:t>value.matrix_ExtensionObject.values[].body.Envelope.Payload.body.Person.Email.value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6D34D7C7"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F46EF8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5F8F77" w14:textId="77777777" w:rsidR="002B5327" w:rsidRDefault="007D7A16">
            <w:pPr>
              <w:pStyle w:val="TableText"/>
            </w:pPr>
            <w:r>
              <w:t>Canonical Part 6 Arrow mapping.</w:t>
            </w:r>
          </w:p>
        </w:tc>
      </w:tr>
      <w:tr w:rsidR="002B5327" w14:paraId="529E45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61607D" w14:textId="77777777" w:rsidR="002B5327" w:rsidRDefault="007D7A16">
            <w:pPr>
              <w:pStyle w:val="TableText"/>
            </w:pPr>
            <w:r>
              <w:rPr>
                <w:rStyle w:val="VARIABLE"/>
              </w:rPr>
              <w:t>value.matrix_ExtensionObject.values[].body.Envelope.Payload.body.Person.Nickname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43BF637E"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2058A89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47D40A" w14:textId="77777777" w:rsidR="002B5327" w:rsidRDefault="007D7A16">
            <w:pPr>
              <w:pStyle w:val="TableText"/>
            </w:pPr>
            <w:r>
              <w:rPr>
                <w:rStyle w:val="VARIABLE"/>
              </w:rPr>
              <w:t>present</w:t>
            </w:r>
            <w:r>
              <w:t xml:space="preserve"> distinguishes absent optional fields from present null values.</w:t>
            </w:r>
          </w:p>
        </w:tc>
      </w:tr>
      <w:tr w:rsidR="002B5327" w14:paraId="09A0C3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E86580" w14:textId="77777777" w:rsidR="002B5327" w:rsidRDefault="007D7A16">
            <w:pPr>
              <w:pStyle w:val="TableText"/>
            </w:pPr>
            <w:r>
              <w:rPr>
                <w:rStyle w:val="VARIABLE"/>
              </w:rPr>
              <w:t>value.matrix_ExtensionObject.values[].body.Envelope.Payload.body.Person.Nickname.present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1A8A906E"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0D396E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5074E1" w14:textId="77777777" w:rsidR="002B5327" w:rsidRDefault="007D7A16">
            <w:pPr>
              <w:pStyle w:val="TableText"/>
            </w:pPr>
            <w:r>
              <w:t>Canonical Part 6 Arrow mapping.</w:t>
            </w:r>
          </w:p>
        </w:tc>
      </w:tr>
      <w:tr w:rsidR="002B5327" w14:paraId="2DCA7E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7C4840" w14:textId="77777777" w:rsidR="002B5327" w:rsidRDefault="007D7A16">
            <w:pPr>
              <w:pStyle w:val="TableText"/>
            </w:pPr>
            <w:r>
              <w:rPr>
                <w:rStyle w:val="VARIABLE"/>
              </w:rPr>
              <w:t>value.matrix_ExtensionObject.values[].body.Envelope.Payload.body.Person.Nickname.value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5ECBBA1"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5E6FD6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946A9A" w14:textId="77777777" w:rsidR="002B5327" w:rsidRDefault="007D7A16">
            <w:pPr>
              <w:pStyle w:val="TableText"/>
            </w:pPr>
            <w:r>
              <w:t>Canonical Part 6 Arrow mapping.</w:t>
            </w:r>
          </w:p>
        </w:tc>
      </w:tr>
      <w:tr w:rsidR="002B5327" w14:paraId="156004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5FCA79" w14:textId="77777777" w:rsidR="002B5327" w:rsidRDefault="007D7A16">
            <w:pPr>
              <w:pStyle w:val="TableText"/>
            </w:pPr>
            <w:r>
              <w:rPr>
                <w:rStyle w:val="VARIABLE"/>
              </w:rPr>
              <w:t>value.matrix_ExtensionObject.values[].body.Envelope.Payload.body.Measurement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11E75F5F" w14:textId="77777777" w:rsidR="002B5327" w:rsidRDefault="007D7A16">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4428A1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B77DC0" w14:textId="77777777" w:rsidR="002B5327" w:rsidRDefault="007D7A16">
            <w:pPr>
              <w:pStyle w:val="TableText"/>
            </w:pPr>
            <w:r>
              <w:t>Dense-union type id plus value offset selects the active branch.</w:t>
            </w:r>
          </w:p>
        </w:tc>
      </w:tr>
      <w:tr w:rsidR="002B5327" w14:paraId="480841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AC60BD" w14:textId="77777777" w:rsidR="002B5327" w:rsidRDefault="007D7A16">
            <w:pPr>
              <w:pStyle w:val="TableText"/>
            </w:pPr>
            <w:r>
              <w:rPr>
                <w:rStyle w:val="VARIABLE"/>
              </w:rPr>
              <w:t>value.matrix_ExtensionObject.values[].body.Envelope.Payload.body.Measurement.null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3307EBAF"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1E954D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67B143" w14:textId="77777777" w:rsidR="002B5327" w:rsidRDefault="007D7A16">
            <w:pPr>
              <w:pStyle w:val="TableText"/>
            </w:pPr>
            <w:r>
              <w:t>Canonical Part 6 Arrow mapping.</w:t>
            </w:r>
          </w:p>
        </w:tc>
      </w:tr>
      <w:tr w:rsidR="002B5327" w14:paraId="6403F8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BD87B9" w14:textId="77777777" w:rsidR="002B5327" w:rsidRDefault="007D7A16">
            <w:pPr>
              <w:pStyle w:val="TableText"/>
            </w:pPr>
            <w:r>
              <w:rPr>
                <w:rStyle w:val="VARIABLE"/>
              </w:rPr>
              <w:t>value.matrix_ExtensionObject.values[].body.Envelope.Payload.body.Measurement.AsInt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250CCE3A" w14:textId="77777777" w:rsidR="002B5327" w:rsidRDefault="007D7A16">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750510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4137BB" w14:textId="77777777" w:rsidR="002B5327" w:rsidRDefault="007D7A16">
            <w:pPr>
              <w:pStyle w:val="TableText"/>
            </w:pPr>
            <w:r>
              <w:t>Canonical Part 6 Arrow mapping.</w:t>
            </w:r>
          </w:p>
        </w:tc>
      </w:tr>
      <w:tr w:rsidR="002B5327" w14:paraId="1EC159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537CE9" w14:textId="77777777" w:rsidR="002B5327" w:rsidRDefault="007D7A16">
            <w:pPr>
              <w:pStyle w:val="TableText"/>
            </w:pPr>
            <w:r>
              <w:rPr>
                <w:rStyle w:val="VARIABLE"/>
              </w:rPr>
              <w:t>value.matrix_ExtensionObject.values[].body.Envelope.Payload.body.Measurement.AsInt.value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28EBA57A"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33800F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895CFE" w14:textId="77777777" w:rsidR="002B5327" w:rsidRDefault="007D7A16">
            <w:pPr>
              <w:pStyle w:val="TableText"/>
            </w:pPr>
            <w:r>
              <w:t>Canonical Part 6 Arrow mapping.</w:t>
            </w:r>
          </w:p>
        </w:tc>
      </w:tr>
      <w:tr w:rsidR="002B5327" w14:paraId="37BEEF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9B61FF" w14:textId="77777777" w:rsidR="002B5327" w:rsidRDefault="007D7A16">
            <w:pPr>
              <w:pStyle w:val="TableText"/>
            </w:pPr>
            <w:r>
              <w:rPr>
                <w:rStyle w:val="VARIABLE"/>
              </w:rPr>
              <w:t>value.matrix_ExtensionObject.values[].body.Envelope.Payload.body.Measurement.AsText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360B6D65" w14:textId="77777777" w:rsidR="002B5327" w:rsidRDefault="007D7A16">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6F709BF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1C88F5" w14:textId="77777777" w:rsidR="002B5327" w:rsidRDefault="007D7A16">
            <w:pPr>
              <w:pStyle w:val="TableText"/>
            </w:pPr>
            <w:r>
              <w:t>Canonical Part 6 Arrow mapping.</w:t>
            </w:r>
          </w:p>
        </w:tc>
      </w:tr>
      <w:tr w:rsidR="002B5327" w14:paraId="7F9580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ED58B2" w14:textId="77777777" w:rsidR="002B5327" w:rsidRDefault="007D7A16">
            <w:pPr>
              <w:pStyle w:val="TableText"/>
            </w:pPr>
            <w:r>
              <w:rPr>
                <w:rStyle w:val="VARIABLE"/>
              </w:rPr>
              <w:t>value.matrix_ExtensionObject.values[].body.Envelope.Payload.body.Measurement.AsText.value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56707476"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330BDD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F0AFCF" w14:textId="77777777" w:rsidR="002B5327" w:rsidRDefault="007D7A16">
            <w:pPr>
              <w:pStyle w:val="TableText"/>
            </w:pPr>
            <w:r>
              <w:t>Canonical Part 6 Arrow mapping.</w:t>
            </w:r>
          </w:p>
        </w:tc>
      </w:tr>
      <w:tr w:rsidR="002B5327" w14:paraId="1F4DE1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80C1B8" w14:textId="77777777" w:rsidR="002B5327" w:rsidRDefault="007D7A16">
            <w:pPr>
              <w:pStyle w:val="TableText"/>
            </w:pPr>
            <w:r>
              <w:rPr>
                <w:rStyle w:val="VARIABLE"/>
              </w:rPr>
              <w:lastRenderedPageBreak/>
              <w:t>value.matrix_ExtensionObject.values[].body.Envelope.Payload.body.Measurement.AsPoint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579488C8" w14:textId="77777777" w:rsidR="002B5327" w:rsidRDefault="007D7A16">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85051C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5EE397" w14:textId="77777777" w:rsidR="002B5327" w:rsidRDefault="007D7A16">
            <w:pPr>
              <w:pStyle w:val="TableText"/>
            </w:pPr>
            <w:r>
              <w:t>Canonical Part 6 Arrow mapping.</w:t>
            </w:r>
          </w:p>
        </w:tc>
      </w:tr>
      <w:tr w:rsidR="002B5327" w14:paraId="098380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D6E704" w14:textId="77777777" w:rsidR="002B5327" w:rsidRDefault="007D7A16">
            <w:pPr>
              <w:pStyle w:val="TableText"/>
            </w:pPr>
            <w:r>
              <w:rPr>
                <w:rStyle w:val="VARIABLE"/>
              </w:rPr>
              <w:t>value.matrix_ExtensionObject.values[].body.Envelope.Payload.body.Measurement.AsPoint.value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14693708"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2370F8B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01360E" w14:textId="77777777" w:rsidR="002B5327" w:rsidRDefault="007D7A16">
            <w:pPr>
              <w:pStyle w:val="TableText"/>
            </w:pPr>
            <w:r>
              <w:t>Canonical Part 6 Arrow mapping.</w:t>
            </w:r>
          </w:p>
        </w:tc>
      </w:tr>
      <w:tr w:rsidR="002B5327" w14:paraId="2ACAFB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F1A194" w14:textId="77777777" w:rsidR="002B5327" w:rsidRDefault="007D7A16">
            <w:pPr>
              <w:pStyle w:val="TableText"/>
            </w:pPr>
            <w:r>
              <w:rPr>
                <w:rStyle w:val="VARIABLE"/>
              </w:rPr>
              <w:t>value.matrix_ExtensionObject.values[].body.Envelope.Payload.body.Measurement.AsPoint.value.X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14D06177"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937DCA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181ADB" w14:textId="77777777" w:rsidR="002B5327" w:rsidRDefault="007D7A16">
            <w:pPr>
              <w:pStyle w:val="TableText"/>
            </w:pPr>
            <w:r>
              <w:t>Canonical Part 6 Arrow mapping.</w:t>
            </w:r>
          </w:p>
        </w:tc>
      </w:tr>
      <w:tr w:rsidR="002B5327" w14:paraId="31C2F2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205E2F" w14:textId="77777777" w:rsidR="002B5327" w:rsidRDefault="007D7A16">
            <w:pPr>
              <w:pStyle w:val="TableText"/>
            </w:pPr>
            <w:r>
              <w:rPr>
                <w:rStyle w:val="VARIABLE"/>
              </w:rPr>
              <w:t>value.matrix_ExtensionObject.values[].body.Envelope.Payload.body.Measurement.AsPoint.value.Y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1CC9F962"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B70E2F2"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BF1630" w14:textId="77777777" w:rsidR="002B5327" w:rsidRDefault="007D7A16">
            <w:pPr>
              <w:pStyle w:val="TableText"/>
            </w:pPr>
            <w:r>
              <w:t>Canonical Part 6 Arrow mapping.</w:t>
            </w:r>
          </w:p>
        </w:tc>
      </w:tr>
      <w:tr w:rsidR="002B5327" w14:paraId="5EC104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E68165" w14:textId="77777777" w:rsidR="002B5327" w:rsidRDefault="007D7A16">
            <w:pPr>
              <w:pStyle w:val="TableText"/>
            </w:pPr>
            <w:r>
              <w:rPr>
                <w:rStyle w:val="VARIABLE"/>
              </w:rPr>
              <w:t>value.matrix_ExtensionObject.values[].body.Envelope.Payload.body.Envelope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0BFEBF89" w14:textId="77777777" w:rsidR="002B5327" w:rsidRDefault="007D7A16">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470694F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8D3898" w14:textId="77777777" w:rsidR="002B5327" w:rsidRDefault="007D7A16">
            <w:pPr>
              <w:pStyle w:val="TableText"/>
            </w:pPr>
            <w:r>
              <w:t>Canonical Part 6 Arrow mapping.</w:t>
            </w:r>
          </w:p>
        </w:tc>
      </w:tr>
      <w:tr w:rsidR="002B5327" w14:paraId="1338D7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E5B1B0" w14:textId="77777777" w:rsidR="002B5327" w:rsidRDefault="007D7A16">
            <w:pPr>
              <w:pStyle w:val="TableText"/>
            </w:pPr>
            <w:r>
              <w:rPr>
                <w:rStyle w:val="VARIABLE"/>
              </w:rPr>
              <w:t>value.matrix_ExtensionObject.values[].body.Envelope.Payload.body.OptionalScalars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5FDE8760" w14:textId="77777777" w:rsidR="002B5327" w:rsidRDefault="007D7A16">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6FC50E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B9993F" w14:textId="77777777" w:rsidR="002B5327" w:rsidRDefault="007D7A16">
            <w:pPr>
              <w:pStyle w:val="TableText"/>
            </w:pPr>
            <w:r>
              <w:t>Canonical Part 6 Arrow mapping.</w:t>
            </w:r>
          </w:p>
        </w:tc>
      </w:tr>
      <w:tr w:rsidR="002B5327" w14:paraId="7A31E0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A402FD" w14:textId="77777777" w:rsidR="002B5327" w:rsidRDefault="007D7A16">
            <w:pPr>
              <w:pStyle w:val="TableText"/>
            </w:pPr>
            <w:r>
              <w:rPr>
                <w:rStyle w:val="VARIABLE"/>
              </w:rPr>
              <w:t>value.matrix_ExtensionObject.values[].body.Envelope.Payload.body.OptionalScalars.Id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5D136060"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B65331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66E37D" w14:textId="77777777" w:rsidR="002B5327" w:rsidRDefault="007D7A16">
            <w:pPr>
              <w:pStyle w:val="TableText"/>
            </w:pPr>
            <w:r>
              <w:t>Canonical Part 6 Arrow mapping.</w:t>
            </w:r>
          </w:p>
        </w:tc>
      </w:tr>
      <w:tr w:rsidR="002B5327" w14:paraId="163349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8C6FCD" w14:textId="77777777" w:rsidR="002B5327" w:rsidRDefault="007D7A16">
            <w:pPr>
              <w:pStyle w:val="TableText"/>
            </w:pPr>
            <w:r>
              <w:rPr>
                <w:rStyle w:val="VARIABLE"/>
              </w:rPr>
              <w:t>value.matrix_ExtensionObject.values[].body.Envelope.Payload.body.OptionalScalars.Flag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34A9EC81" w14:textId="77777777" w:rsidR="002B5327" w:rsidRDefault="007D7A16">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75E2F35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9D5E31" w14:textId="77777777" w:rsidR="002B5327" w:rsidRDefault="007D7A16">
            <w:pPr>
              <w:pStyle w:val="TableText"/>
            </w:pPr>
            <w:r>
              <w:t>Canonical Part 6 Arrow mapping.</w:t>
            </w:r>
          </w:p>
        </w:tc>
      </w:tr>
      <w:tr w:rsidR="002B5327" w14:paraId="3A6BEB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9F584E" w14:textId="77777777" w:rsidR="002B5327" w:rsidRDefault="007D7A16">
            <w:pPr>
              <w:pStyle w:val="TableText"/>
            </w:pPr>
            <w:r>
              <w:rPr>
                <w:rStyle w:val="VARIABLE"/>
              </w:rPr>
              <w:t>value.matrix_ExtensionObject.values[].body.Envelope.Payload.body.OptionalScalars.Flag.present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240B80FA"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85FCC1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255CF5" w14:textId="77777777" w:rsidR="002B5327" w:rsidRDefault="007D7A16">
            <w:pPr>
              <w:pStyle w:val="TableText"/>
            </w:pPr>
            <w:r>
              <w:t>Canonical Part 6 Arrow mapping.</w:t>
            </w:r>
          </w:p>
        </w:tc>
      </w:tr>
      <w:tr w:rsidR="002B5327" w14:paraId="7DF43D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2C3A88" w14:textId="77777777" w:rsidR="002B5327" w:rsidRDefault="007D7A16">
            <w:pPr>
              <w:pStyle w:val="TableText"/>
            </w:pPr>
            <w:r>
              <w:rPr>
                <w:rStyle w:val="VARIABLE"/>
              </w:rPr>
              <w:t>value.matrix_ExtensionObject.values[].body.Envelope.Payload.body.OptionalScalars.Flag.value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10CE562A"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6CC4C2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92EF53" w14:textId="77777777" w:rsidR="002B5327" w:rsidRDefault="007D7A16">
            <w:pPr>
              <w:pStyle w:val="TableText"/>
            </w:pPr>
            <w:r>
              <w:t>Canonical Part 6 Arrow mapping.</w:t>
            </w:r>
          </w:p>
        </w:tc>
      </w:tr>
      <w:tr w:rsidR="002B5327" w14:paraId="69F97A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F9D51F" w14:textId="77777777" w:rsidR="002B5327" w:rsidRDefault="007D7A16">
            <w:pPr>
              <w:pStyle w:val="TableText"/>
            </w:pPr>
            <w:r>
              <w:rPr>
                <w:rStyle w:val="VARIABLE"/>
              </w:rPr>
              <w:t>value.matrix_ExtensionObject.values[].body.Envelope.Payload.body.OptionalScalars.Count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1471B625" w14:textId="77777777" w:rsidR="002B5327" w:rsidRDefault="007D7A16">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69655F8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0F1084" w14:textId="77777777" w:rsidR="002B5327" w:rsidRDefault="007D7A16">
            <w:pPr>
              <w:pStyle w:val="TableText"/>
            </w:pPr>
            <w:r>
              <w:t>Canonical Part 6 Arrow mapping.</w:t>
            </w:r>
          </w:p>
        </w:tc>
      </w:tr>
      <w:tr w:rsidR="002B5327" w14:paraId="2294D5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DF9B4A" w14:textId="77777777" w:rsidR="002B5327" w:rsidRDefault="007D7A16">
            <w:pPr>
              <w:pStyle w:val="TableText"/>
            </w:pPr>
            <w:r>
              <w:rPr>
                <w:rStyle w:val="VARIABLE"/>
              </w:rPr>
              <w:t>value.matrix_ExtensionObject.values[].body.Envelope.Payload.body.OptionalScalars.Count.present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77552977"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924B44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2550AD" w14:textId="77777777" w:rsidR="002B5327" w:rsidRDefault="007D7A16">
            <w:pPr>
              <w:pStyle w:val="TableText"/>
            </w:pPr>
            <w:r>
              <w:t>Canonical Part 6 Arrow mapping.</w:t>
            </w:r>
          </w:p>
        </w:tc>
      </w:tr>
      <w:tr w:rsidR="002B5327" w14:paraId="2E0B15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DD5108" w14:textId="77777777" w:rsidR="002B5327" w:rsidRDefault="007D7A16">
            <w:pPr>
              <w:pStyle w:val="TableText"/>
            </w:pPr>
            <w:r>
              <w:rPr>
                <w:rStyle w:val="VARIABLE"/>
              </w:rPr>
              <w:t>value.matrix_ExtensionObject.values[].body.Envelope.Payload.body.OptionalScalars.Count.value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F7A8044"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9977AC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4F2354" w14:textId="77777777" w:rsidR="002B5327" w:rsidRDefault="007D7A16">
            <w:pPr>
              <w:pStyle w:val="TableText"/>
            </w:pPr>
            <w:r>
              <w:t>Canonical Part 6 Arrow mapping.</w:t>
            </w:r>
          </w:p>
        </w:tc>
      </w:tr>
      <w:tr w:rsidR="002B5327" w14:paraId="5B0CDF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56BDBB" w14:textId="77777777" w:rsidR="002B5327" w:rsidRDefault="007D7A16">
            <w:pPr>
              <w:pStyle w:val="TableText"/>
            </w:pPr>
            <w:r>
              <w:rPr>
                <w:rStyle w:val="VARIABLE"/>
              </w:rPr>
              <w:t>value.matrix_ExtensionObject.values[].body.Envelope.Payload.body.OptionalScalars.Ratio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6CB9ABB0" w14:textId="77777777" w:rsidR="002B5327" w:rsidRDefault="007D7A16">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29FC696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64BF54" w14:textId="77777777" w:rsidR="002B5327" w:rsidRDefault="007D7A16">
            <w:pPr>
              <w:pStyle w:val="TableText"/>
            </w:pPr>
            <w:r>
              <w:t>Canonical Part 6 Arrow mapping.</w:t>
            </w:r>
          </w:p>
        </w:tc>
      </w:tr>
      <w:tr w:rsidR="002B5327" w14:paraId="003593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EF6665" w14:textId="77777777" w:rsidR="002B5327" w:rsidRDefault="007D7A16">
            <w:pPr>
              <w:pStyle w:val="TableText"/>
            </w:pPr>
            <w:r>
              <w:rPr>
                <w:rStyle w:val="VARIABLE"/>
              </w:rPr>
              <w:t>value.matrix_ExtensionObject.values[].body.Envelope.Payload.body.OptionalScalars.Ratio.present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5637EE48"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ABD25D6"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6148E1" w14:textId="77777777" w:rsidR="002B5327" w:rsidRDefault="007D7A16">
            <w:pPr>
              <w:pStyle w:val="TableText"/>
            </w:pPr>
            <w:r>
              <w:t>Canonical Part 6 Arrow mapping.</w:t>
            </w:r>
          </w:p>
        </w:tc>
      </w:tr>
      <w:tr w:rsidR="002B5327" w14:paraId="657525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74759F" w14:textId="77777777" w:rsidR="002B5327" w:rsidRDefault="007D7A16">
            <w:pPr>
              <w:pStyle w:val="TableText"/>
            </w:pPr>
            <w:r>
              <w:rPr>
                <w:rStyle w:val="VARIABLE"/>
              </w:rPr>
              <w:t>value.matrix_ExtensionObject.values[].body.Envelope.Payload.body.OptionalScalars.Ratio.value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68D10D2F"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6F3A3A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DB41B9" w14:textId="77777777" w:rsidR="002B5327" w:rsidRDefault="007D7A16">
            <w:pPr>
              <w:pStyle w:val="TableText"/>
            </w:pPr>
            <w:r>
              <w:t>Canonical Part 6 Arrow mapping.</w:t>
            </w:r>
          </w:p>
        </w:tc>
      </w:tr>
      <w:tr w:rsidR="002B5327" w14:paraId="0C5E5A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2040C8" w14:textId="77777777" w:rsidR="002B5327" w:rsidRDefault="007D7A16">
            <w:pPr>
              <w:pStyle w:val="TableText"/>
            </w:pPr>
            <w:r>
              <w:rPr>
                <w:rStyle w:val="VARIABLE"/>
              </w:rPr>
              <w:t>value.matrix_ExtensionObject.values[].body.Envelope.Payload.body.FloatHolder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22622827" w14:textId="77777777" w:rsidR="002B5327" w:rsidRDefault="007D7A16">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2AAB1E6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BB5FFF" w14:textId="77777777" w:rsidR="002B5327" w:rsidRDefault="007D7A16">
            <w:pPr>
              <w:pStyle w:val="TableText"/>
            </w:pPr>
            <w:r>
              <w:t>Canonical Part 6 Arrow mapping.</w:t>
            </w:r>
          </w:p>
        </w:tc>
      </w:tr>
      <w:tr w:rsidR="002B5327" w14:paraId="4F3BFB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C9A307" w14:textId="77777777" w:rsidR="002B5327" w:rsidRDefault="007D7A16">
            <w:pPr>
              <w:pStyle w:val="TableText"/>
            </w:pPr>
            <w:r>
              <w:rPr>
                <w:rStyle w:val="VARIABLE"/>
              </w:rPr>
              <w:t>value.matrix_ExtensionObject.values[].body.Envelope.Payload.body.FloatHolder.A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447FF789"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7C480F9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8BA4BE" w14:textId="77777777" w:rsidR="002B5327" w:rsidRDefault="007D7A16">
            <w:pPr>
              <w:pStyle w:val="TableText"/>
            </w:pPr>
            <w:r>
              <w:t>Canonical Part 6 Arrow mapping.</w:t>
            </w:r>
          </w:p>
        </w:tc>
      </w:tr>
      <w:tr w:rsidR="002B5327" w14:paraId="5171F5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2DDA56" w14:textId="77777777" w:rsidR="002B5327" w:rsidRDefault="007D7A16">
            <w:pPr>
              <w:pStyle w:val="TableText"/>
            </w:pPr>
            <w:r>
              <w:rPr>
                <w:rStyle w:val="VARIABLE"/>
              </w:rPr>
              <w:lastRenderedPageBreak/>
              <w:t>value.matrix_ExtensionObject.values[].body.Envelope.Payload.body.FloatHolder.B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391E0316" w14:textId="77777777" w:rsidR="002B5327" w:rsidRDefault="007D7A16">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4F6947C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F3362C" w14:textId="77777777" w:rsidR="002B5327" w:rsidRDefault="007D7A16">
            <w:pPr>
              <w:pStyle w:val="TableText"/>
            </w:pPr>
            <w:r>
              <w:t>Canonical Part 6 Arrow mapping.</w:t>
            </w:r>
          </w:p>
        </w:tc>
      </w:tr>
      <w:tr w:rsidR="002B5327" w14:paraId="2DC884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D6915E" w14:textId="77777777" w:rsidR="002B5327" w:rsidRDefault="007D7A16">
            <w:pPr>
              <w:pStyle w:val="TableText"/>
            </w:pPr>
            <w:r>
              <w:rPr>
                <w:rStyle w:val="VARIABLE"/>
              </w:rPr>
              <w:t>value.matrix_ExtensionObject.values[].body.Envelope.Payload.body.FloatHolder.B.present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11937F78"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28DDA8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059F98" w14:textId="77777777" w:rsidR="002B5327" w:rsidRDefault="007D7A16">
            <w:pPr>
              <w:pStyle w:val="TableText"/>
            </w:pPr>
            <w:r>
              <w:t>Canonical Part 6 Arrow mapping.</w:t>
            </w:r>
          </w:p>
        </w:tc>
      </w:tr>
      <w:tr w:rsidR="002B5327" w14:paraId="4F4C36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95CD05" w14:textId="77777777" w:rsidR="002B5327" w:rsidRDefault="007D7A16">
            <w:pPr>
              <w:pStyle w:val="TableText"/>
            </w:pPr>
            <w:r>
              <w:rPr>
                <w:rStyle w:val="VARIABLE"/>
              </w:rPr>
              <w:t>value.matrix_ExtensionObject.values[].body.Envelope.Payload.body.FloatHolder.B.value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0DE6DDD6"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CD903E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76A95D" w14:textId="77777777" w:rsidR="002B5327" w:rsidRDefault="007D7A16">
            <w:pPr>
              <w:pStyle w:val="TableText"/>
            </w:pPr>
            <w:r>
              <w:t>Canonical Part 6 Arrow mapping.</w:t>
            </w:r>
          </w:p>
        </w:tc>
      </w:tr>
      <w:tr w:rsidR="002B5327" w14:paraId="51D2C1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C4F4DD" w14:textId="77777777" w:rsidR="002B5327" w:rsidRDefault="007D7A16">
            <w:pPr>
              <w:pStyle w:val="TableText"/>
            </w:pPr>
            <w:r>
              <w:rPr>
                <w:rStyle w:val="VARIABLE"/>
              </w:rPr>
              <w:t>value.matrix_ExtensionObject.…</w:t>
            </w:r>
          </w:p>
        </w:tc>
        <w:tc>
          <w:tcPr>
            <w:tcW w:w="2231" w:type="dxa"/>
            <w:tcBorders>
              <w:top w:val="single" w:sz="4" w:space="0" w:color="auto"/>
              <w:left w:val="single" w:sz="4" w:space="0" w:color="auto"/>
              <w:bottom w:val="single" w:sz="4" w:space="0" w:color="auto"/>
              <w:right w:val="single" w:sz="4" w:space="0" w:color="auto"/>
            </w:tcBorders>
          </w:tcPr>
          <w:p w14:paraId="53F2A590"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EC6790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1CE039" w14:textId="77777777" w:rsidR="002B5327" w:rsidRDefault="007D7A16">
            <w:pPr>
              <w:pStyle w:val="TableText"/>
            </w:pPr>
            <w:r>
              <w:t>Nested field list abbreviated for compactness.</w:t>
            </w:r>
          </w:p>
        </w:tc>
      </w:tr>
    </w:tbl>
    <w:p w14:paraId="1D60A552" w14:textId="77777777" w:rsidR="002B5327" w:rsidRDefault="002B5327">
      <w:pPr>
        <w:pStyle w:val="spacer"/>
      </w:pPr>
    </w:p>
    <w:p w14:paraId="1FB2ECD8" w14:textId="77777777" w:rsidR="002B5327" w:rsidRDefault="007D7A16">
      <w:pPr>
        <w:pStyle w:val="PARAGRAPH"/>
      </w:pPr>
      <w:r>
        <w:t>Arrow schema:</w:t>
      </w:r>
    </w:p>
    <w:p w14:paraId="2E34DAD5" w14:textId="77777777" w:rsidR="002B5327" w:rsidRDefault="007D7A16">
      <w:pPr>
        <w:pStyle w:val="CODE"/>
      </w:pPr>
      <w:r>
        <w:t>value: dense_union&lt;null: null=0, scalar_Boolean: bool=1, array_Boolean: list&lt;item: bool&gt;=2, matrix_Boolean: (... 9397 chars omitted)</w:t>
      </w:r>
    </w:p>
    <w:p w14:paraId="3CBBF858" w14:textId="77777777" w:rsidR="002B5327" w:rsidRDefault="007D7A16">
      <w:pPr>
        <w:pStyle w:val="CODE"/>
      </w:pPr>
      <w:r>
        <w:t xml:space="preserve">  child 0, null: null</w:t>
      </w:r>
    </w:p>
    <w:p w14:paraId="12330F14" w14:textId="77777777" w:rsidR="002B5327" w:rsidRDefault="007D7A16">
      <w:pPr>
        <w:pStyle w:val="CODE"/>
      </w:pPr>
      <w:r>
        <w:t xml:space="preserve">  child 1, scalar_Boolean: bool</w:t>
      </w:r>
    </w:p>
    <w:p w14:paraId="4BD63434" w14:textId="77777777" w:rsidR="002B5327" w:rsidRDefault="007D7A16">
      <w:pPr>
        <w:pStyle w:val="CODE"/>
      </w:pPr>
      <w:r>
        <w:t xml:space="preserve">  child 2, array_Boolean: list&lt;item: bool&gt;</w:t>
      </w:r>
    </w:p>
    <w:p w14:paraId="739D82BC" w14:textId="77777777" w:rsidR="002B5327" w:rsidRDefault="007D7A16">
      <w:pPr>
        <w:pStyle w:val="CODE"/>
      </w:pPr>
      <w:r>
        <w:t xml:space="preserve">      child 0, item: bool</w:t>
      </w:r>
    </w:p>
    <w:p w14:paraId="7CAD49F3" w14:textId="77777777" w:rsidR="002B5327" w:rsidRDefault="007D7A16">
      <w:pPr>
        <w:pStyle w:val="CODE"/>
      </w:pPr>
      <w:r>
        <w:t xml:space="preserve">  child 3, matrix_Boolean: struct&lt;dimensions: list&lt;item: int32&gt; not null, values: list&lt;item: bool&gt; not null&gt;</w:t>
      </w:r>
    </w:p>
    <w:p w14:paraId="1EFADF99" w14:textId="77777777" w:rsidR="002B5327" w:rsidRDefault="007D7A16">
      <w:pPr>
        <w:pStyle w:val="CODE"/>
      </w:pPr>
      <w:r>
        <w:t xml:space="preserve">      child 0, dimensions: list&lt;item: int32&gt; not null</w:t>
      </w:r>
    </w:p>
    <w:p w14:paraId="1960AEDA" w14:textId="77777777" w:rsidR="002B5327" w:rsidRDefault="007D7A16">
      <w:pPr>
        <w:pStyle w:val="CODE"/>
      </w:pPr>
      <w:r>
        <w:t xml:space="preserve">          child 0, item: int32</w:t>
      </w:r>
    </w:p>
    <w:p w14:paraId="2D209280" w14:textId="77777777" w:rsidR="002B5327" w:rsidRDefault="007D7A16">
      <w:pPr>
        <w:pStyle w:val="CODE"/>
      </w:pPr>
      <w:r>
        <w:t xml:space="preserve">      child 1, values: list&lt;item: bool&gt; not null</w:t>
      </w:r>
    </w:p>
    <w:p w14:paraId="55A0FFE8" w14:textId="77777777" w:rsidR="002B5327" w:rsidRDefault="007D7A16">
      <w:pPr>
        <w:pStyle w:val="CODE"/>
      </w:pPr>
      <w:r>
        <w:t xml:space="preserve">          child 0, item: bool</w:t>
      </w:r>
    </w:p>
    <w:p w14:paraId="1C864518" w14:textId="77777777" w:rsidR="002B5327" w:rsidRDefault="007D7A16">
      <w:pPr>
        <w:pStyle w:val="CODE"/>
      </w:pPr>
      <w:r>
        <w:t xml:space="preserve">  child 4, scalar_SByte: int8</w:t>
      </w:r>
    </w:p>
    <w:p w14:paraId="66156D14" w14:textId="77777777" w:rsidR="002B5327" w:rsidRDefault="007D7A16">
      <w:pPr>
        <w:pStyle w:val="CODE"/>
      </w:pPr>
      <w:r>
        <w:t xml:space="preserve">  child 5, array_SByte: list&lt;item: int8&gt;</w:t>
      </w:r>
    </w:p>
    <w:p w14:paraId="5F067D6B" w14:textId="77777777" w:rsidR="002B5327" w:rsidRDefault="007D7A16">
      <w:pPr>
        <w:pStyle w:val="CODE"/>
      </w:pPr>
      <w:r>
        <w:t xml:space="preserve">      child 0, item: int8</w:t>
      </w:r>
    </w:p>
    <w:p w14:paraId="170653F4" w14:textId="77777777" w:rsidR="002B5327" w:rsidRDefault="007D7A16">
      <w:pPr>
        <w:pStyle w:val="CODE"/>
      </w:pPr>
      <w:r>
        <w:t xml:space="preserve">  child 6, matrix_SByte: struct&lt;dimensions: list&lt;item: int32&gt; not null, values: list&lt;item: int8&gt; not null&gt;</w:t>
      </w:r>
    </w:p>
    <w:p w14:paraId="68CF8890" w14:textId="77777777" w:rsidR="002B5327" w:rsidRDefault="007D7A16">
      <w:pPr>
        <w:pStyle w:val="CODE"/>
      </w:pPr>
      <w:r>
        <w:t xml:space="preserve">      child 0, dimensions: list&lt;item: int32&gt; not null</w:t>
      </w:r>
    </w:p>
    <w:p w14:paraId="7CB6DCBE" w14:textId="77777777" w:rsidR="002B5327" w:rsidRDefault="007D7A16">
      <w:pPr>
        <w:pStyle w:val="CODE"/>
      </w:pPr>
      <w:r>
        <w:t xml:space="preserve">          child 0, item: int32</w:t>
      </w:r>
    </w:p>
    <w:p w14:paraId="0E3F5C76" w14:textId="77777777" w:rsidR="002B5327" w:rsidRDefault="007D7A16">
      <w:pPr>
        <w:pStyle w:val="CODE"/>
      </w:pPr>
      <w:r>
        <w:t xml:space="preserve">      child 1, values: list&lt;item: int8&gt; not null</w:t>
      </w:r>
    </w:p>
    <w:p w14:paraId="2FCAE306" w14:textId="77777777" w:rsidR="002B5327" w:rsidRDefault="007D7A16">
      <w:pPr>
        <w:pStyle w:val="CODE"/>
      </w:pPr>
      <w:r>
        <w:t xml:space="preserve">          child 0, item: int8</w:t>
      </w:r>
    </w:p>
    <w:p w14:paraId="157433F3" w14:textId="77777777" w:rsidR="002B5327" w:rsidRDefault="007D7A16">
      <w:pPr>
        <w:pStyle w:val="CODE"/>
      </w:pPr>
      <w:r>
        <w:t xml:space="preserve">  child 7, scalar_Byte: uint8</w:t>
      </w:r>
    </w:p>
    <w:p w14:paraId="25F9B1CB" w14:textId="77777777" w:rsidR="002B5327" w:rsidRDefault="007D7A16">
      <w:pPr>
        <w:pStyle w:val="CODE"/>
      </w:pPr>
      <w:r>
        <w:t xml:space="preserve">  child 8, array_Byte: list&lt;item: uint8&gt;</w:t>
      </w:r>
    </w:p>
    <w:p w14:paraId="77267B48" w14:textId="77777777" w:rsidR="002B5327" w:rsidRDefault="007D7A16">
      <w:pPr>
        <w:pStyle w:val="CODE"/>
      </w:pPr>
      <w:r>
        <w:t xml:space="preserve">      child 0, item: uint8</w:t>
      </w:r>
    </w:p>
    <w:p w14:paraId="1A545E63" w14:textId="77777777" w:rsidR="002B5327" w:rsidRDefault="007D7A16">
      <w:pPr>
        <w:pStyle w:val="CODE"/>
      </w:pPr>
      <w:r>
        <w:t xml:space="preserve">  child 9, matrix_Byte: struct&lt;dimensions: list&lt;item: int32&gt; not null, values: list&lt;item: uint8&gt; not null&gt;</w:t>
      </w:r>
    </w:p>
    <w:p w14:paraId="31B5BEBA" w14:textId="77777777" w:rsidR="002B5327" w:rsidRDefault="007D7A16">
      <w:pPr>
        <w:pStyle w:val="CODE"/>
      </w:pPr>
      <w:r>
        <w:t xml:space="preserve">      child 0, dimensions: list&lt;item: int32&gt; not null</w:t>
      </w:r>
    </w:p>
    <w:p w14:paraId="2462B958" w14:textId="77777777" w:rsidR="002B5327" w:rsidRDefault="007D7A16">
      <w:pPr>
        <w:pStyle w:val="CODE"/>
      </w:pPr>
      <w:r>
        <w:t xml:space="preserve">          child 0, item: int32</w:t>
      </w:r>
    </w:p>
    <w:p w14:paraId="7A6D1B4A" w14:textId="77777777" w:rsidR="002B5327" w:rsidRDefault="007D7A16">
      <w:pPr>
        <w:pStyle w:val="CODE"/>
      </w:pPr>
      <w:r>
        <w:t xml:space="preserve">      child 1, values: list&lt;item: uint8&gt; not null</w:t>
      </w:r>
    </w:p>
    <w:p w14:paraId="46BCDA2C" w14:textId="77777777" w:rsidR="002B5327" w:rsidRDefault="007D7A16">
      <w:pPr>
        <w:pStyle w:val="CODE"/>
      </w:pPr>
      <w:r>
        <w:t xml:space="preserve">          child 0, item: uint8</w:t>
      </w:r>
    </w:p>
    <w:p w14:paraId="560AA03A" w14:textId="77777777" w:rsidR="002B5327" w:rsidRDefault="007D7A16">
      <w:pPr>
        <w:pStyle w:val="CODE"/>
      </w:pPr>
      <w:r>
        <w:t xml:space="preserve">  child 10, scalar_Int16: int16</w:t>
      </w:r>
    </w:p>
    <w:p w14:paraId="70B1AD87" w14:textId="77777777" w:rsidR="002B5327" w:rsidRDefault="007D7A16">
      <w:pPr>
        <w:pStyle w:val="CODE"/>
      </w:pPr>
      <w:r>
        <w:t xml:space="preserve">  child 11, array_Int16: list&lt;item: int16&gt;</w:t>
      </w:r>
    </w:p>
    <w:p w14:paraId="6B5B19CA" w14:textId="77777777" w:rsidR="002B5327" w:rsidRDefault="007D7A16">
      <w:pPr>
        <w:pStyle w:val="CODE"/>
      </w:pPr>
      <w:r>
        <w:t xml:space="preserve">      child 0, item: int16</w:t>
      </w:r>
    </w:p>
    <w:p w14:paraId="20F93D11" w14:textId="77777777" w:rsidR="002B5327" w:rsidRDefault="007D7A16">
      <w:pPr>
        <w:pStyle w:val="CODE"/>
      </w:pPr>
      <w:r>
        <w:t xml:space="preserve">  child 12, matrix_Int16: struct&lt;dimensions: list&lt;item: int32&gt; not null, values: list&lt;item: int16&gt; not null&gt;</w:t>
      </w:r>
    </w:p>
    <w:p w14:paraId="14A87132" w14:textId="77777777" w:rsidR="002B5327" w:rsidRDefault="007D7A16">
      <w:pPr>
        <w:pStyle w:val="CODE"/>
      </w:pPr>
      <w:r>
        <w:t xml:space="preserve">      child 0, dimensions: list&lt;item: int32&gt; not null</w:t>
      </w:r>
    </w:p>
    <w:p w14:paraId="1D0B5199" w14:textId="77777777" w:rsidR="002B5327" w:rsidRDefault="007D7A16">
      <w:pPr>
        <w:pStyle w:val="CODE"/>
      </w:pPr>
      <w:r>
        <w:t xml:space="preserve">          child 0, item: int32</w:t>
      </w:r>
    </w:p>
    <w:p w14:paraId="56462A88" w14:textId="77777777" w:rsidR="002B5327" w:rsidRDefault="007D7A16">
      <w:pPr>
        <w:pStyle w:val="CODE"/>
      </w:pPr>
      <w:r>
        <w:t xml:space="preserve">      child 1, values: list&lt;item: int16&gt; not null</w:t>
      </w:r>
    </w:p>
    <w:p w14:paraId="5CDA75FA" w14:textId="77777777" w:rsidR="002B5327" w:rsidRDefault="007D7A16">
      <w:pPr>
        <w:pStyle w:val="CODE"/>
      </w:pPr>
      <w:r>
        <w:t xml:space="preserve">          child 0, item: int16</w:t>
      </w:r>
    </w:p>
    <w:p w14:paraId="43ECD81A" w14:textId="77777777" w:rsidR="002B5327" w:rsidRDefault="007D7A16">
      <w:pPr>
        <w:pStyle w:val="CODE"/>
      </w:pPr>
      <w:r>
        <w:t xml:space="preserve">  child 13, scalar_UInt16: uint16</w:t>
      </w:r>
    </w:p>
    <w:p w14:paraId="702B46F1" w14:textId="77777777" w:rsidR="002B5327" w:rsidRDefault="007D7A16">
      <w:pPr>
        <w:pStyle w:val="CODE"/>
      </w:pPr>
      <w:r>
        <w:t xml:space="preserve">  child 14, array_UInt16: list&lt;item: uint16&gt;</w:t>
      </w:r>
    </w:p>
    <w:p w14:paraId="474D822A" w14:textId="77777777" w:rsidR="002B5327" w:rsidRDefault="007D7A16">
      <w:pPr>
        <w:pStyle w:val="CODE"/>
      </w:pPr>
      <w:r>
        <w:t xml:space="preserve">      child 0, item: uint16</w:t>
      </w:r>
    </w:p>
    <w:p w14:paraId="03874D6B" w14:textId="77777777" w:rsidR="002B5327" w:rsidRDefault="007D7A16">
      <w:pPr>
        <w:pStyle w:val="CODE"/>
      </w:pPr>
      <w:r>
        <w:t xml:space="preserve">  child 15, matrix_UInt16: struct&lt;dimensions: list&lt;item: int32&gt; not null, values: list&lt;item: uint16&gt; not null&gt;</w:t>
      </w:r>
    </w:p>
    <w:p w14:paraId="78B1B246" w14:textId="77777777" w:rsidR="002B5327" w:rsidRDefault="007D7A16">
      <w:pPr>
        <w:pStyle w:val="CODE"/>
      </w:pPr>
      <w:r>
        <w:t xml:space="preserve">      child 0, dimensions: list&lt;item: int32&gt; not null</w:t>
      </w:r>
    </w:p>
    <w:p w14:paraId="54110E4E" w14:textId="77777777" w:rsidR="002B5327" w:rsidRDefault="007D7A16">
      <w:pPr>
        <w:pStyle w:val="CODE"/>
      </w:pPr>
      <w:r>
        <w:t xml:space="preserve">          child 0, item: int32</w:t>
      </w:r>
    </w:p>
    <w:p w14:paraId="2D5EAF50" w14:textId="77777777" w:rsidR="002B5327" w:rsidRDefault="007D7A16">
      <w:pPr>
        <w:pStyle w:val="CODE"/>
      </w:pPr>
      <w:r>
        <w:t xml:space="preserve">      child 1, values: list&lt;item: uint16&gt; not null</w:t>
      </w:r>
    </w:p>
    <w:p w14:paraId="247855E6" w14:textId="77777777" w:rsidR="002B5327" w:rsidRDefault="007D7A16">
      <w:pPr>
        <w:pStyle w:val="CODE"/>
      </w:pPr>
      <w:r>
        <w:t xml:space="preserve">          child 0, item: uint16</w:t>
      </w:r>
    </w:p>
    <w:p w14:paraId="3784171F" w14:textId="77777777" w:rsidR="002B5327" w:rsidRDefault="007D7A16">
      <w:pPr>
        <w:pStyle w:val="CODE"/>
      </w:pPr>
      <w:r>
        <w:t xml:space="preserve">  child 16, scalar_Int32: int32</w:t>
      </w:r>
    </w:p>
    <w:p w14:paraId="6177CD70" w14:textId="77777777" w:rsidR="002B5327" w:rsidRDefault="007D7A16">
      <w:pPr>
        <w:pStyle w:val="CODE"/>
      </w:pPr>
      <w:r>
        <w:t xml:space="preserve">  child 17, array_Int32: list&lt;item: int32&gt;</w:t>
      </w:r>
    </w:p>
    <w:p w14:paraId="4C111EF9" w14:textId="77777777" w:rsidR="002B5327" w:rsidRDefault="007D7A16">
      <w:pPr>
        <w:pStyle w:val="CODE"/>
      </w:pPr>
      <w:r>
        <w:t xml:space="preserve">      child 0, item: int32</w:t>
      </w:r>
    </w:p>
    <w:p w14:paraId="47DE15C4" w14:textId="77777777" w:rsidR="002B5327" w:rsidRDefault="007D7A16">
      <w:pPr>
        <w:pStyle w:val="CODE"/>
      </w:pPr>
      <w:r>
        <w:lastRenderedPageBreak/>
        <w:t xml:space="preserve">  child 18, matrix_Int32: struct&lt;dimensions: list&lt;item: int32&gt; not null, values: list&lt;item: int32&gt; not null&gt;</w:t>
      </w:r>
    </w:p>
    <w:p w14:paraId="2DF5DBD8" w14:textId="77777777" w:rsidR="002B5327" w:rsidRDefault="007D7A16">
      <w:pPr>
        <w:pStyle w:val="CODE"/>
      </w:pPr>
      <w:r>
        <w:t xml:space="preserve">      child 0, dimensions: list&lt;item: int32&gt; not null</w:t>
      </w:r>
    </w:p>
    <w:p w14:paraId="4BFFA690" w14:textId="77777777" w:rsidR="002B5327" w:rsidRDefault="007D7A16">
      <w:pPr>
        <w:pStyle w:val="CODE"/>
      </w:pPr>
      <w:r>
        <w:t xml:space="preserve">          child 0, item: int32</w:t>
      </w:r>
    </w:p>
    <w:p w14:paraId="29A5CBE3" w14:textId="77777777" w:rsidR="002B5327" w:rsidRDefault="007D7A16">
      <w:pPr>
        <w:pStyle w:val="CODE"/>
      </w:pPr>
      <w:r>
        <w:t xml:space="preserve">      child 1, values: list&lt;item: int32&gt; not null</w:t>
      </w:r>
    </w:p>
    <w:p w14:paraId="588B9AAE" w14:textId="77777777" w:rsidR="002B5327" w:rsidRDefault="007D7A16">
      <w:pPr>
        <w:pStyle w:val="CODE"/>
      </w:pPr>
      <w:r>
        <w:t xml:space="preserve">          child 0, item: int32</w:t>
      </w:r>
    </w:p>
    <w:p w14:paraId="7EB9EF88" w14:textId="77777777" w:rsidR="002B5327" w:rsidRDefault="007D7A16">
      <w:pPr>
        <w:pStyle w:val="CODE"/>
      </w:pPr>
      <w:r>
        <w:t xml:space="preserve">  child 19, scalar_UInt32: uint32</w:t>
      </w:r>
    </w:p>
    <w:p w14:paraId="3E272AF1" w14:textId="77777777" w:rsidR="002B5327" w:rsidRDefault="007D7A16">
      <w:pPr>
        <w:pStyle w:val="CODE"/>
      </w:pPr>
      <w:r>
        <w:t xml:space="preserve">  child 20, array_UInt32: list&lt;item: uint32&gt;</w:t>
      </w:r>
    </w:p>
    <w:p w14:paraId="7FA7472C" w14:textId="77777777" w:rsidR="002B5327" w:rsidRDefault="007D7A16">
      <w:pPr>
        <w:pStyle w:val="CODE"/>
      </w:pPr>
      <w:r>
        <w:t xml:space="preserve">      child 0, item: uint32</w:t>
      </w:r>
    </w:p>
    <w:p w14:paraId="4F626B34" w14:textId="77777777" w:rsidR="002B5327" w:rsidRDefault="007D7A16">
      <w:pPr>
        <w:pStyle w:val="CODE"/>
      </w:pPr>
      <w:r>
        <w:t xml:space="preserve">  child 21, matrix_UInt32: struct&lt;dimensions: list&lt;item: int32&gt; not null, values: list&lt;item: uint32&gt; not null&gt;</w:t>
      </w:r>
    </w:p>
    <w:p w14:paraId="0DB78C6D" w14:textId="77777777" w:rsidR="002B5327" w:rsidRDefault="007D7A16">
      <w:pPr>
        <w:pStyle w:val="CODE"/>
      </w:pPr>
      <w:r>
        <w:t xml:space="preserve">      child 0, dimensions: list&lt;item: int32&gt; not null</w:t>
      </w:r>
    </w:p>
    <w:p w14:paraId="5592DF9A" w14:textId="77777777" w:rsidR="002B5327" w:rsidRDefault="007D7A16">
      <w:pPr>
        <w:pStyle w:val="CODE"/>
      </w:pPr>
      <w:r>
        <w:t xml:space="preserve">          child 0, item: int32</w:t>
      </w:r>
    </w:p>
    <w:p w14:paraId="7E990503" w14:textId="77777777" w:rsidR="002B5327" w:rsidRDefault="007D7A16">
      <w:pPr>
        <w:pStyle w:val="CODE"/>
      </w:pPr>
      <w:r>
        <w:t xml:space="preserve">      child 1, values: list&lt;item: uint32&gt; not null</w:t>
      </w:r>
    </w:p>
    <w:p w14:paraId="4F623DC6" w14:textId="77777777" w:rsidR="002B5327" w:rsidRDefault="007D7A16">
      <w:pPr>
        <w:pStyle w:val="CODE"/>
      </w:pPr>
      <w:r>
        <w:t xml:space="preserve">          child 0, item: uint32</w:t>
      </w:r>
    </w:p>
    <w:p w14:paraId="06E8AE2C" w14:textId="77777777" w:rsidR="002B5327" w:rsidRDefault="007D7A16">
      <w:pPr>
        <w:pStyle w:val="CODE"/>
      </w:pPr>
      <w:r>
        <w:t xml:space="preserve">  child 22, scalar_Int64: int64</w:t>
      </w:r>
    </w:p>
    <w:p w14:paraId="276E8E46" w14:textId="77777777" w:rsidR="002B5327" w:rsidRDefault="007D7A16">
      <w:pPr>
        <w:pStyle w:val="CODE"/>
      </w:pPr>
      <w:r>
        <w:t xml:space="preserve">  child 23, array_Int64: list&lt;item: int64&gt;</w:t>
      </w:r>
    </w:p>
    <w:p w14:paraId="5754E76C" w14:textId="77777777" w:rsidR="002B5327" w:rsidRDefault="007D7A16">
      <w:pPr>
        <w:pStyle w:val="CODE"/>
      </w:pPr>
      <w:r>
        <w:t xml:space="preserve">      child 0, item: int64</w:t>
      </w:r>
    </w:p>
    <w:p w14:paraId="6F3F0BD3" w14:textId="77777777" w:rsidR="002B5327" w:rsidRDefault="007D7A16">
      <w:pPr>
        <w:pStyle w:val="CODE"/>
      </w:pPr>
      <w:r>
        <w:t xml:space="preserve">  child 24, matrix_Int64: struct&lt;dimensions: list&lt;item: int32&gt; not null, values: list&lt;item: int64&gt; not null&gt;</w:t>
      </w:r>
    </w:p>
    <w:p w14:paraId="60B58594" w14:textId="77777777" w:rsidR="002B5327" w:rsidRDefault="007D7A16">
      <w:pPr>
        <w:pStyle w:val="CODE"/>
      </w:pPr>
      <w:r>
        <w:t xml:space="preserve">      child 0, dimensions: list&lt;item: int32&gt; not null</w:t>
      </w:r>
    </w:p>
    <w:p w14:paraId="2ED25635" w14:textId="77777777" w:rsidR="002B5327" w:rsidRDefault="007D7A16">
      <w:pPr>
        <w:pStyle w:val="CODE"/>
      </w:pPr>
      <w:r>
        <w:t xml:space="preserve">          child 0, item: int32</w:t>
      </w:r>
    </w:p>
    <w:p w14:paraId="5642081E" w14:textId="77777777" w:rsidR="002B5327" w:rsidRDefault="007D7A16">
      <w:pPr>
        <w:pStyle w:val="CODE"/>
      </w:pPr>
      <w:r>
        <w:t xml:space="preserve">      child 1, values: list&lt;item: int64&gt; not null</w:t>
      </w:r>
    </w:p>
    <w:p w14:paraId="3E3E5112" w14:textId="77777777" w:rsidR="002B5327" w:rsidRDefault="007D7A16">
      <w:pPr>
        <w:pStyle w:val="CODE"/>
      </w:pPr>
      <w:r>
        <w:t xml:space="preserve">          child 0, item: int64</w:t>
      </w:r>
    </w:p>
    <w:p w14:paraId="77B90823" w14:textId="77777777" w:rsidR="002B5327" w:rsidRDefault="007D7A16">
      <w:pPr>
        <w:pStyle w:val="CODE"/>
      </w:pPr>
      <w:r>
        <w:t xml:space="preserve">  child 25, scalar_UInt64: uint64</w:t>
      </w:r>
    </w:p>
    <w:p w14:paraId="107A1670" w14:textId="77777777" w:rsidR="002B5327" w:rsidRDefault="007D7A16">
      <w:pPr>
        <w:pStyle w:val="CODE"/>
      </w:pPr>
      <w:r>
        <w:t xml:space="preserve">  child 26, array_UInt64: list&lt;item: uint64&gt;</w:t>
      </w:r>
    </w:p>
    <w:p w14:paraId="36BB7392" w14:textId="77777777" w:rsidR="002B5327" w:rsidRDefault="007D7A16">
      <w:pPr>
        <w:pStyle w:val="CODE"/>
      </w:pPr>
      <w:r>
        <w:t xml:space="preserve">      child 0, item: uint64</w:t>
      </w:r>
    </w:p>
    <w:p w14:paraId="504D7A4F" w14:textId="77777777" w:rsidR="002B5327" w:rsidRDefault="007D7A16">
      <w:pPr>
        <w:pStyle w:val="CODE"/>
      </w:pPr>
      <w:r>
        <w:t xml:space="preserve">  child 27, matrix_UInt64: struct&lt;dimensions: list&lt;item: int32&gt; not null, values: list&lt;item: uint64&gt; not null&gt;</w:t>
      </w:r>
    </w:p>
    <w:p w14:paraId="475A1379" w14:textId="77777777" w:rsidR="002B5327" w:rsidRDefault="007D7A16">
      <w:pPr>
        <w:pStyle w:val="CODE"/>
      </w:pPr>
      <w:r>
        <w:t xml:space="preserve">      child 0, dimensions: list&lt;item: int32&gt; not null</w:t>
      </w:r>
    </w:p>
    <w:p w14:paraId="65A9DC93" w14:textId="77777777" w:rsidR="002B5327" w:rsidRDefault="007D7A16">
      <w:pPr>
        <w:pStyle w:val="CODE"/>
      </w:pPr>
      <w:r>
        <w:t xml:space="preserve">          child 0, item: int32</w:t>
      </w:r>
    </w:p>
    <w:p w14:paraId="407FE884" w14:textId="77777777" w:rsidR="002B5327" w:rsidRDefault="007D7A16">
      <w:pPr>
        <w:pStyle w:val="CODE"/>
      </w:pPr>
      <w:r>
        <w:t xml:space="preserve">      child 1, values: list&lt;item: uint64&gt; not null</w:t>
      </w:r>
    </w:p>
    <w:p w14:paraId="0607E620" w14:textId="77777777" w:rsidR="002B5327" w:rsidRDefault="007D7A16">
      <w:pPr>
        <w:pStyle w:val="CODE"/>
      </w:pPr>
      <w:r>
        <w:t xml:space="preserve">          child 0, item: uint64</w:t>
      </w:r>
    </w:p>
    <w:p w14:paraId="781408C0" w14:textId="77777777" w:rsidR="002B5327" w:rsidRDefault="007D7A16">
      <w:pPr>
        <w:pStyle w:val="CODE"/>
      </w:pPr>
      <w:r>
        <w:t xml:space="preserve">  child 28, scalar_Float: float</w:t>
      </w:r>
    </w:p>
    <w:p w14:paraId="33A0B79E" w14:textId="77777777" w:rsidR="002B5327" w:rsidRDefault="007D7A16">
      <w:pPr>
        <w:pStyle w:val="CODE"/>
      </w:pPr>
      <w:r>
        <w:t xml:space="preserve">  child 29, array_Float: list&lt;item: float&gt;</w:t>
      </w:r>
    </w:p>
    <w:p w14:paraId="37B10AA1" w14:textId="77777777" w:rsidR="002B5327" w:rsidRDefault="007D7A16">
      <w:pPr>
        <w:pStyle w:val="CODE"/>
      </w:pPr>
      <w:r>
        <w:t xml:space="preserve">      child 0, item: float</w:t>
      </w:r>
    </w:p>
    <w:p w14:paraId="1DF1A15A" w14:textId="77777777" w:rsidR="002B5327" w:rsidRDefault="007D7A16">
      <w:pPr>
        <w:pStyle w:val="CODE"/>
      </w:pPr>
      <w:r>
        <w:t xml:space="preserve">  child 30, matrix_Float: struct&lt;dimensions: list&lt;item: int32&gt; not null, values: list&lt;item: float&gt; not null&gt;</w:t>
      </w:r>
    </w:p>
    <w:p w14:paraId="59C7AB85" w14:textId="77777777" w:rsidR="002B5327" w:rsidRDefault="007D7A16">
      <w:pPr>
        <w:pStyle w:val="CODE"/>
      </w:pPr>
      <w:r>
        <w:t xml:space="preserve">      child 0, dimensions: list&lt;item: int32&gt; not null</w:t>
      </w:r>
    </w:p>
    <w:p w14:paraId="5C0C0580" w14:textId="77777777" w:rsidR="002B5327" w:rsidRDefault="007D7A16">
      <w:pPr>
        <w:pStyle w:val="CODE"/>
      </w:pPr>
      <w:r>
        <w:t xml:space="preserve">          child 0, item: int32</w:t>
      </w:r>
    </w:p>
    <w:p w14:paraId="543BE6D3" w14:textId="77777777" w:rsidR="002B5327" w:rsidRDefault="007D7A16">
      <w:pPr>
        <w:pStyle w:val="CODE"/>
      </w:pPr>
      <w:r>
        <w:t xml:space="preserve">      child 1, values: list&lt;item: float&gt; not null</w:t>
      </w:r>
    </w:p>
    <w:p w14:paraId="19131900" w14:textId="77777777" w:rsidR="002B5327" w:rsidRDefault="007D7A16">
      <w:pPr>
        <w:pStyle w:val="CODE"/>
      </w:pPr>
      <w:r>
        <w:t xml:space="preserve">          child 0, item: float</w:t>
      </w:r>
    </w:p>
    <w:p w14:paraId="0CB2E181" w14:textId="77777777" w:rsidR="002B5327" w:rsidRDefault="007D7A16">
      <w:pPr>
        <w:pStyle w:val="CODE"/>
      </w:pPr>
      <w:r>
        <w:t xml:space="preserve">  child 31, scalar_Double: double</w:t>
      </w:r>
    </w:p>
    <w:p w14:paraId="4581D6CC" w14:textId="77777777" w:rsidR="002B5327" w:rsidRDefault="007D7A16">
      <w:pPr>
        <w:pStyle w:val="CODE"/>
      </w:pPr>
      <w:r>
        <w:t xml:space="preserve">  child 32, array_Double: list&lt;item: double&gt;</w:t>
      </w:r>
    </w:p>
    <w:p w14:paraId="211A2E26" w14:textId="77777777" w:rsidR="002B5327" w:rsidRDefault="007D7A16">
      <w:pPr>
        <w:pStyle w:val="CODE"/>
      </w:pPr>
      <w:r>
        <w:t xml:space="preserve">      child 0, item: double</w:t>
      </w:r>
    </w:p>
    <w:p w14:paraId="046919B6" w14:textId="77777777" w:rsidR="002B5327" w:rsidRDefault="007D7A16">
      <w:pPr>
        <w:pStyle w:val="CODE"/>
      </w:pPr>
      <w:r>
        <w:t xml:space="preserve">  child 33, matrix_Double: struct&lt;dimensions: list&lt;item: int32&gt; not null, values: list&lt;item: double&gt; not null&gt;</w:t>
      </w:r>
    </w:p>
    <w:p w14:paraId="4F0C0D8B" w14:textId="77777777" w:rsidR="002B5327" w:rsidRDefault="007D7A16">
      <w:pPr>
        <w:pStyle w:val="CODE"/>
      </w:pPr>
      <w:r>
        <w:t xml:space="preserve">      child 0, dimensions: list&lt;item: int32&gt; not null</w:t>
      </w:r>
    </w:p>
    <w:p w14:paraId="1C7070B4" w14:textId="77777777" w:rsidR="002B5327" w:rsidRDefault="007D7A16">
      <w:pPr>
        <w:pStyle w:val="CODE"/>
      </w:pPr>
      <w:r>
        <w:t xml:space="preserve">          child 0, item: int32</w:t>
      </w:r>
    </w:p>
    <w:p w14:paraId="20A06FC0" w14:textId="77777777" w:rsidR="002B5327" w:rsidRDefault="007D7A16">
      <w:pPr>
        <w:pStyle w:val="CODE"/>
      </w:pPr>
      <w:r>
        <w:t xml:space="preserve">      child 1, values: list&lt;item: double&gt; not null</w:t>
      </w:r>
    </w:p>
    <w:p w14:paraId="45EBE1BB" w14:textId="77777777" w:rsidR="002B5327" w:rsidRDefault="007D7A16">
      <w:pPr>
        <w:pStyle w:val="CODE"/>
      </w:pPr>
      <w:r>
        <w:t xml:space="preserve">          child 0, item: double</w:t>
      </w:r>
    </w:p>
    <w:p w14:paraId="053F99A1" w14:textId="77777777" w:rsidR="002B5327" w:rsidRDefault="007D7A16">
      <w:pPr>
        <w:pStyle w:val="CODE"/>
      </w:pPr>
      <w:r>
        <w:t xml:space="preserve">  child 34, scalar_String: string</w:t>
      </w:r>
    </w:p>
    <w:p w14:paraId="73F56F08" w14:textId="77777777" w:rsidR="002B5327" w:rsidRDefault="007D7A16">
      <w:pPr>
        <w:pStyle w:val="CODE"/>
      </w:pPr>
      <w:r>
        <w:t xml:space="preserve">  child 35, array_String: list&lt;item: string&gt;</w:t>
      </w:r>
    </w:p>
    <w:p w14:paraId="29B172EE" w14:textId="77777777" w:rsidR="002B5327" w:rsidRDefault="007D7A16">
      <w:pPr>
        <w:pStyle w:val="CODE"/>
      </w:pPr>
      <w:r>
        <w:t xml:space="preserve">      child 0, item: string</w:t>
      </w:r>
    </w:p>
    <w:p w14:paraId="1792D307" w14:textId="77777777" w:rsidR="002B5327" w:rsidRDefault="007D7A16">
      <w:pPr>
        <w:pStyle w:val="CODE"/>
      </w:pPr>
      <w:r>
        <w:t xml:space="preserve">  child 36, matrix_String: struct&lt;dimensions: list&lt;item: int32&gt; not null, values: list&lt;item: string&gt; not null&gt;</w:t>
      </w:r>
    </w:p>
    <w:p w14:paraId="76B680B7" w14:textId="77777777" w:rsidR="002B5327" w:rsidRDefault="007D7A16">
      <w:pPr>
        <w:pStyle w:val="CODE"/>
      </w:pPr>
      <w:r>
        <w:t xml:space="preserve">      child 0, dimensions: list&lt;item: int32&gt; not null</w:t>
      </w:r>
    </w:p>
    <w:p w14:paraId="5274F021" w14:textId="77777777" w:rsidR="002B5327" w:rsidRDefault="007D7A16">
      <w:pPr>
        <w:pStyle w:val="CODE"/>
      </w:pPr>
      <w:r>
        <w:t xml:space="preserve">          child 0, item: int32</w:t>
      </w:r>
    </w:p>
    <w:p w14:paraId="6B2D015F" w14:textId="77777777" w:rsidR="002B5327" w:rsidRDefault="007D7A16">
      <w:pPr>
        <w:pStyle w:val="CODE"/>
      </w:pPr>
      <w:r>
        <w:t xml:space="preserve">      child 1, values: list&lt;item: string&gt; not null</w:t>
      </w:r>
    </w:p>
    <w:p w14:paraId="389A7C1E" w14:textId="77777777" w:rsidR="002B5327" w:rsidRDefault="007D7A16">
      <w:pPr>
        <w:pStyle w:val="CODE"/>
      </w:pPr>
      <w:r>
        <w:t xml:space="preserve">          child 0, item: string</w:t>
      </w:r>
    </w:p>
    <w:p w14:paraId="1998663D" w14:textId="77777777" w:rsidR="002B5327" w:rsidRDefault="007D7A16">
      <w:pPr>
        <w:pStyle w:val="CODE"/>
      </w:pPr>
      <w:r>
        <w:t xml:space="preserve">  child 37, scalar_DateTime: int64</w:t>
      </w:r>
    </w:p>
    <w:p w14:paraId="0696F5C0" w14:textId="77777777" w:rsidR="002B5327" w:rsidRDefault="007D7A16">
      <w:pPr>
        <w:pStyle w:val="CODE"/>
      </w:pPr>
      <w:r>
        <w:t xml:space="preserve">  child 38, array_DateTime: list&lt;item: int64&gt;</w:t>
      </w:r>
    </w:p>
    <w:p w14:paraId="685E7414" w14:textId="77777777" w:rsidR="002B5327" w:rsidRDefault="007D7A16">
      <w:pPr>
        <w:pStyle w:val="CODE"/>
      </w:pPr>
      <w:r>
        <w:t xml:space="preserve">      child 0, item: int64</w:t>
      </w:r>
    </w:p>
    <w:p w14:paraId="0A981F5A" w14:textId="77777777" w:rsidR="002B5327" w:rsidRDefault="007D7A16">
      <w:pPr>
        <w:pStyle w:val="CODE"/>
      </w:pPr>
      <w:r>
        <w:t xml:space="preserve">  child 39, matrix_DateTime: struct&lt;dimensions: list&lt;item: int32&gt; not null, values: list&lt;item: int64&gt; not null&gt;</w:t>
      </w:r>
    </w:p>
    <w:p w14:paraId="08F76B62" w14:textId="77777777" w:rsidR="002B5327" w:rsidRDefault="007D7A16">
      <w:pPr>
        <w:pStyle w:val="CODE"/>
      </w:pPr>
      <w:r>
        <w:t xml:space="preserve">      child 0, dimensions: list&lt;item: int32&gt; not null</w:t>
      </w:r>
    </w:p>
    <w:p w14:paraId="16DF3E1C" w14:textId="77777777" w:rsidR="002B5327" w:rsidRDefault="007D7A16">
      <w:pPr>
        <w:pStyle w:val="CODE"/>
      </w:pPr>
      <w:r>
        <w:t xml:space="preserve">          child 0, item: int32</w:t>
      </w:r>
    </w:p>
    <w:p w14:paraId="0D5E71CC" w14:textId="77777777" w:rsidR="002B5327" w:rsidRDefault="007D7A16">
      <w:pPr>
        <w:pStyle w:val="CODE"/>
      </w:pPr>
      <w:r>
        <w:t xml:space="preserve">      child 1, values: list&lt;item: int64&gt; not null</w:t>
      </w:r>
    </w:p>
    <w:p w14:paraId="7B40465E" w14:textId="77777777" w:rsidR="002B5327" w:rsidRDefault="007D7A16">
      <w:pPr>
        <w:pStyle w:val="CODE"/>
      </w:pPr>
      <w:r>
        <w:t xml:space="preserve">          child 0, item: int64</w:t>
      </w:r>
    </w:p>
    <w:p w14:paraId="6BD88B3E" w14:textId="77777777" w:rsidR="002B5327" w:rsidRDefault="007D7A16">
      <w:pPr>
        <w:pStyle w:val="CODE"/>
      </w:pPr>
      <w:r>
        <w:lastRenderedPageBreak/>
        <w:t xml:space="preserve">  child 40, scalar_Guid: fixed_size_binary[16]</w:t>
      </w:r>
    </w:p>
    <w:p w14:paraId="6D62B68B" w14:textId="77777777" w:rsidR="002B5327" w:rsidRDefault="007D7A16">
      <w:pPr>
        <w:pStyle w:val="CODE"/>
      </w:pPr>
      <w:r>
        <w:t xml:space="preserve">  child 41, array_Guid: list&lt;item: fixed_size_binary[16]&gt;</w:t>
      </w:r>
    </w:p>
    <w:p w14:paraId="7F01D76C" w14:textId="77777777" w:rsidR="002B5327" w:rsidRDefault="007D7A16">
      <w:pPr>
        <w:pStyle w:val="CODE"/>
      </w:pPr>
      <w:r>
        <w:t xml:space="preserve">      child 0, item: fixed_size_binary[16]</w:t>
      </w:r>
    </w:p>
    <w:p w14:paraId="04B23DDA" w14:textId="77777777" w:rsidR="002B5327" w:rsidRDefault="007D7A16">
      <w:pPr>
        <w:pStyle w:val="CODE"/>
      </w:pPr>
      <w:r>
        <w:t xml:space="preserve">  child 42, matrix_Guid: struct&lt;dimensions: list&lt;item: int32&gt; not null, values: list&lt;item: fixed_size_binary[16]&gt; not null&gt;</w:t>
      </w:r>
    </w:p>
    <w:p w14:paraId="44FB9229" w14:textId="77777777" w:rsidR="002B5327" w:rsidRDefault="007D7A16">
      <w:pPr>
        <w:pStyle w:val="CODE"/>
      </w:pPr>
      <w:r>
        <w:t xml:space="preserve">      child 0, dimensions: list&lt;item: int32&gt; not null</w:t>
      </w:r>
    </w:p>
    <w:p w14:paraId="0223110E" w14:textId="77777777" w:rsidR="002B5327" w:rsidRDefault="007D7A16">
      <w:pPr>
        <w:pStyle w:val="CODE"/>
      </w:pPr>
      <w:r>
        <w:t xml:space="preserve">          child 0, item: int32</w:t>
      </w:r>
    </w:p>
    <w:p w14:paraId="1651F79E" w14:textId="77777777" w:rsidR="002B5327" w:rsidRDefault="007D7A16">
      <w:pPr>
        <w:pStyle w:val="CODE"/>
      </w:pPr>
      <w:r>
        <w:t xml:space="preserve">      child 1, values: list&lt;item: fixed_size_binary[16]&gt; not null</w:t>
      </w:r>
    </w:p>
    <w:p w14:paraId="61951E59" w14:textId="77777777" w:rsidR="002B5327" w:rsidRDefault="007D7A16">
      <w:pPr>
        <w:pStyle w:val="CODE"/>
      </w:pPr>
      <w:r>
        <w:t xml:space="preserve">          child 0, item: fixed_size_binary[16]</w:t>
      </w:r>
    </w:p>
    <w:p w14:paraId="30BA24C9" w14:textId="77777777" w:rsidR="002B5327" w:rsidRDefault="007D7A16">
      <w:pPr>
        <w:pStyle w:val="CODE"/>
      </w:pPr>
      <w:r>
        <w:t xml:space="preserve">  child 43, scalar_ByteString: binary</w:t>
      </w:r>
    </w:p>
    <w:p w14:paraId="7021EE6F" w14:textId="77777777" w:rsidR="002B5327" w:rsidRDefault="007D7A16">
      <w:pPr>
        <w:pStyle w:val="CODE"/>
      </w:pPr>
      <w:r>
        <w:t xml:space="preserve">  child 44, array_ByteString: list&lt;item: binary&gt;</w:t>
      </w:r>
    </w:p>
    <w:p w14:paraId="60C51A19" w14:textId="77777777" w:rsidR="002B5327" w:rsidRDefault="007D7A16">
      <w:pPr>
        <w:pStyle w:val="CODE"/>
      </w:pPr>
      <w:r>
        <w:t xml:space="preserve">      child 0, item: binary</w:t>
      </w:r>
    </w:p>
    <w:p w14:paraId="04872201" w14:textId="77777777" w:rsidR="002B5327" w:rsidRDefault="007D7A16">
      <w:pPr>
        <w:pStyle w:val="CODE"/>
      </w:pPr>
      <w:r>
        <w:t xml:space="preserve">  child 45, matrix_ByteString: struct&lt;dimensions: list&lt;item: int32&gt; not null, values: list&lt;item: binary&gt; not null&gt;</w:t>
      </w:r>
    </w:p>
    <w:p w14:paraId="4F302993" w14:textId="77777777" w:rsidR="002B5327" w:rsidRDefault="007D7A16">
      <w:pPr>
        <w:pStyle w:val="CODE"/>
      </w:pPr>
      <w:r>
        <w:t xml:space="preserve">      child 0, dimensions: list&lt;item: int32&gt; not null</w:t>
      </w:r>
    </w:p>
    <w:p w14:paraId="05B7C280" w14:textId="77777777" w:rsidR="002B5327" w:rsidRDefault="007D7A16">
      <w:pPr>
        <w:pStyle w:val="CODE"/>
      </w:pPr>
      <w:r>
        <w:t xml:space="preserve">          child 0, item: int32</w:t>
      </w:r>
    </w:p>
    <w:p w14:paraId="75AD50A9" w14:textId="77777777" w:rsidR="002B5327" w:rsidRDefault="007D7A16">
      <w:pPr>
        <w:pStyle w:val="CODE"/>
      </w:pPr>
      <w:r>
        <w:t xml:space="preserve">      child 1, values: list&lt;item: binary&gt; not null</w:t>
      </w:r>
    </w:p>
    <w:p w14:paraId="14FC4B06" w14:textId="77777777" w:rsidR="002B5327" w:rsidRDefault="007D7A16">
      <w:pPr>
        <w:pStyle w:val="CODE"/>
      </w:pPr>
      <w:r>
        <w:t xml:space="preserve">          child 0, item: binary</w:t>
      </w:r>
    </w:p>
    <w:p w14:paraId="2DD6E0C0" w14:textId="77777777" w:rsidR="002B5327" w:rsidRDefault="007D7A16">
      <w:pPr>
        <w:pStyle w:val="CODE"/>
      </w:pPr>
      <w:r>
        <w:t xml:space="preserve">  child 46, scalar_XmlElement: string</w:t>
      </w:r>
    </w:p>
    <w:p w14:paraId="2778E8BD" w14:textId="77777777" w:rsidR="002B5327" w:rsidRDefault="007D7A16">
      <w:pPr>
        <w:pStyle w:val="CODE"/>
      </w:pPr>
      <w:r>
        <w:t xml:space="preserve">  child 47, array_XmlElement: list&lt;item: string&gt;</w:t>
      </w:r>
    </w:p>
    <w:p w14:paraId="64855CF8" w14:textId="77777777" w:rsidR="002B5327" w:rsidRDefault="007D7A16">
      <w:pPr>
        <w:pStyle w:val="CODE"/>
      </w:pPr>
      <w:r>
        <w:t xml:space="preserve">      child 0, item: string</w:t>
      </w:r>
    </w:p>
    <w:p w14:paraId="6B4C8CC7" w14:textId="77777777" w:rsidR="002B5327" w:rsidRDefault="007D7A16">
      <w:pPr>
        <w:pStyle w:val="CODE"/>
      </w:pPr>
      <w:r>
        <w:t xml:space="preserve">  child 48, matrix_XmlElement: struct&lt;dimensions: list&lt;item: int32&gt; not null, values: list&lt;item: string&gt; not null&gt;</w:t>
      </w:r>
    </w:p>
    <w:p w14:paraId="72C1A3B4" w14:textId="77777777" w:rsidR="002B5327" w:rsidRDefault="007D7A16">
      <w:pPr>
        <w:pStyle w:val="CODE"/>
      </w:pPr>
      <w:r>
        <w:t xml:space="preserve">      child 0, dimensions: list&lt;item: int32&gt; not null</w:t>
      </w:r>
    </w:p>
    <w:p w14:paraId="09B22283" w14:textId="77777777" w:rsidR="002B5327" w:rsidRDefault="007D7A16">
      <w:pPr>
        <w:pStyle w:val="CODE"/>
      </w:pPr>
      <w:r>
        <w:t xml:space="preserve">          child 0, item: int32</w:t>
      </w:r>
    </w:p>
    <w:p w14:paraId="11E2A148" w14:textId="77777777" w:rsidR="002B5327" w:rsidRDefault="007D7A16">
      <w:pPr>
        <w:pStyle w:val="CODE"/>
      </w:pPr>
      <w:r>
        <w:t xml:space="preserve">      child 1, values: list&lt;item: string&gt; not null</w:t>
      </w:r>
    </w:p>
    <w:p w14:paraId="3E5208A5" w14:textId="77777777" w:rsidR="002B5327" w:rsidRDefault="007D7A16">
      <w:pPr>
        <w:pStyle w:val="CODE"/>
      </w:pPr>
      <w:r>
        <w:t xml:space="preserve">          child 0, item: string</w:t>
      </w:r>
    </w:p>
    <w:p w14:paraId="6C227256" w14:textId="77777777" w:rsidR="002B5327" w:rsidRDefault="007D7A16">
      <w:pPr>
        <w:pStyle w:val="CODE"/>
      </w:pPr>
      <w:r>
        <w:t xml:space="preserve">  child 49, scalar_NodeId: string</w:t>
      </w:r>
    </w:p>
    <w:p w14:paraId="008949A1" w14:textId="77777777" w:rsidR="002B5327" w:rsidRDefault="007D7A16">
      <w:pPr>
        <w:pStyle w:val="CODE"/>
      </w:pPr>
      <w:r>
        <w:t xml:space="preserve">  child 50, array_NodeId: list&lt;item: string&gt;</w:t>
      </w:r>
    </w:p>
    <w:p w14:paraId="2DDA46AF" w14:textId="77777777" w:rsidR="002B5327" w:rsidRDefault="007D7A16">
      <w:pPr>
        <w:pStyle w:val="CODE"/>
      </w:pPr>
      <w:r>
        <w:t xml:space="preserve">      child 0, item: string</w:t>
      </w:r>
    </w:p>
    <w:p w14:paraId="29D66CF6" w14:textId="77777777" w:rsidR="002B5327" w:rsidRDefault="007D7A16">
      <w:pPr>
        <w:pStyle w:val="CODE"/>
      </w:pPr>
      <w:r>
        <w:t xml:space="preserve">  child 51, matrix_NodeId: struct&lt;dimensions: list&lt;item: int32&gt; not null, values: list&lt;item: string&gt; not null&gt;</w:t>
      </w:r>
    </w:p>
    <w:p w14:paraId="221EDFFD" w14:textId="77777777" w:rsidR="002B5327" w:rsidRDefault="007D7A16">
      <w:pPr>
        <w:pStyle w:val="CODE"/>
      </w:pPr>
      <w:r>
        <w:t xml:space="preserve">      child 0, dimensions: list&lt;item: int32&gt; not null</w:t>
      </w:r>
    </w:p>
    <w:p w14:paraId="1583BB1A" w14:textId="77777777" w:rsidR="002B5327" w:rsidRDefault="007D7A16">
      <w:pPr>
        <w:pStyle w:val="CODE"/>
      </w:pPr>
      <w:r>
        <w:t xml:space="preserve">          child 0, item: int32</w:t>
      </w:r>
    </w:p>
    <w:p w14:paraId="79AD8987" w14:textId="77777777" w:rsidR="002B5327" w:rsidRDefault="007D7A16">
      <w:pPr>
        <w:pStyle w:val="CODE"/>
      </w:pPr>
      <w:r>
        <w:t xml:space="preserve">      child 1, values: list&lt;item: string&gt; not null</w:t>
      </w:r>
    </w:p>
    <w:p w14:paraId="118207A1" w14:textId="77777777" w:rsidR="002B5327" w:rsidRDefault="007D7A16">
      <w:pPr>
        <w:pStyle w:val="CODE"/>
      </w:pPr>
      <w:r>
        <w:t xml:space="preserve">          child 0, item: string</w:t>
      </w:r>
    </w:p>
    <w:p w14:paraId="446B65DC" w14:textId="77777777" w:rsidR="002B5327" w:rsidRDefault="007D7A16">
      <w:pPr>
        <w:pStyle w:val="CODE"/>
      </w:pPr>
      <w:r>
        <w:t xml:space="preserve">  child 52, scalar_ExpandedNodeId: string</w:t>
      </w:r>
    </w:p>
    <w:p w14:paraId="672F6F81" w14:textId="77777777" w:rsidR="002B5327" w:rsidRDefault="007D7A16">
      <w:pPr>
        <w:pStyle w:val="CODE"/>
      </w:pPr>
      <w:r>
        <w:t xml:space="preserve">  child 53, array_ExpandedNodeId: list&lt;item: string&gt;</w:t>
      </w:r>
    </w:p>
    <w:p w14:paraId="21D585C0" w14:textId="77777777" w:rsidR="002B5327" w:rsidRDefault="007D7A16">
      <w:pPr>
        <w:pStyle w:val="CODE"/>
      </w:pPr>
      <w:r>
        <w:t xml:space="preserve">      child 0, item: string</w:t>
      </w:r>
    </w:p>
    <w:p w14:paraId="1778E115" w14:textId="77777777" w:rsidR="002B5327" w:rsidRDefault="007D7A16">
      <w:pPr>
        <w:pStyle w:val="CODE"/>
      </w:pPr>
      <w:r>
        <w:t xml:space="preserve">  child 54, matrix_ExpandedNodeId: struct&lt;dimensions: list&lt;item: int32&gt; not null, values: list&lt;item: string&gt; not null&gt;</w:t>
      </w:r>
    </w:p>
    <w:p w14:paraId="135F9D4D" w14:textId="77777777" w:rsidR="002B5327" w:rsidRDefault="007D7A16">
      <w:pPr>
        <w:pStyle w:val="CODE"/>
      </w:pPr>
      <w:r>
        <w:t xml:space="preserve">      child 0, dimensions: list&lt;item: int32&gt; not null</w:t>
      </w:r>
    </w:p>
    <w:p w14:paraId="56224F10" w14:textId="77777777" w:rsidR="002B5327" w:rsidRDefault="007D7A16">
      <w:pPr>
        <w:pStyle w:val="CODE"/>
      </w:pPr>
      <w:r>
        <w:t xml:space="preserve">          child 0, item: int32</w:t>
      </w:r>
    </w:p>
    <w:p w14:paraId="7D400C93" w14:textId="77777777" w:rsidR="002B5327" w:rsidRDefault="007D7A16">
      <w:pPr>
        <w:pStyle w:val="CODE"/>
      </w:pPr>
      <w:r>
        <w:t xml:space="preserve">      child 1, values: list&lt;item: string&gt; not null</w:t>
      </w:r>
    </w:p>
    <w:p w14:paraId="1D2F5598" w14:textId="77777777" w:rsidR="002B5327" w:rsidRDefault="007D7A16">
      <w:pPr>
        <w:pStyle w:val="CODE"/>
      </w:pPr>
      <w:r>
        <w:t xml:space="preserve">          child 0, item: string</w:t>
      </w:r>
    </w:p>
    <w:p w14:paraId="3BF37B2A" w14:textId="77777777" w:rsidR="002B5327" w:rsidRDefault="007D7A16">
      <w:pPr>
        <w:pStyle w:val="CODE"/>
      </w:pPr>
      <w:r>
        <w:t xml:space="preserve">  child 55, scalar_StatusCode: uint32</w:t>
      </w:r>
    </w:p>
    <w:p w14:paraId="06C8D706" w14:textId="77777777" w:rsidR="002B5327" w:rsidRDefault="007D7A16">
      <w:pPr>
        <w:pStyle w:val="CODE"/>
      </w:pPr>
      <w:r>
        <w:t xml:space="preserve">  child 56, array_StatusCode: list&lt;item: uint32&gt;</w:t>
      </w:r>
    </w:p>
    <w:p w14:paraId="61EDAFB5" w14:textId="77777777" w:rsidR="002B5327" w:rsidRDefault="007D7A16">
      <w:pPr>
        <w:pStyle w:val="CODE"/>
      </w:pPr>
      <w:r>
        <w:t xml:space="preserve">      child 0, item: uint32</w:t>
      </w:r>
    </w:p>
    <w:p w14:paraId="767AAB3C" w14:textId="77777777" w:rsidR="002B5327" w:rsidRDefault="007D7A16">
      <w:pPr>
        <w:pStyle w:val="CODE"/>
      </w:pPr>
      <w:r>
        <w:t xml:space="preserve">  child 57, matrix_StatusCode: struct&lt;dimensions: list&lt;item: int32&gt; not null, values: list&lt;item: uint32&gt; not null&gt;</w:t>
      </w:r>
    </w:p>
    <w:p w14:paraId="5B081FFF" w14:textId="77777777" w:rsidR="002B5327" w:rsidRDefault="007D7A16">
      <w:pPr>
        <w:pStyle w:val="CODE"/>
      </w:pPr>
      <w:r>
        <w:t xml:space="preserve">      child 0, dimensions: list&lt;item: int32&gt; not null</w:t>
      </w:r>
    </w:p>
    <w:p w14:paraId="61C05592" w14:textId="77777777" w:rsidR="002B5327" w:rsidRDefault="007D7A16">
      <w:pPr>
        <w:pStyle w:val="CODE"/>
      </w:pPr>
      <w:r>
        <w:t xml:space="preserve">          child 0, item: int32</w:t>
      </w:r>
    </w:p>
    <w:p w14:paraId="2A9FBD5F" w14:textId="77777777" w:rsidR="002B5327" w:rsidRDefault="007D7A16">
      <w:pPr>
        <w:pStyle w:val="CODE"/>
      </w:pPr>
      <w:r>
        <w:t xml:space="preserve">      child 1, values: list&lt;item: uint32&gt; not null</w:t>
      </w:r>
    </w:p>
    <w:p w14:paraId="4D30BE9A" w14:textId="77777777" w:rsidR="002B5327" w:rsidRDefault="007D7A16">
      <w:pPr>
        <w:pStyle w:val="CODE"/>
      </w:pPr>
      <w:r>
        <w:t xml:space="preserve">          child 0, item: uint32</w:t>
      </w:r>
    </w:p>
    <w:p w14:paraId="620CF2A9" w14:textId="77777777" w:rsidR="002B5327" w:rsidRDefault="007D7A16">
      <w:pPr>
        <w:pStyle w:val="CODE"/>
      </w:pPr>
      <w:r>
        <w:t xml:space="preserve">  child 58, scalar_QualifiedName: struct&lt;namespace: uint16 not null, name: string&gt;</w:t>
      </w:r>
    </w:p>
    <w:p w14:paraId="25C619A2" w14:textId="77777777" w:rsidR="002B5327" w:rsidRDefault="007D7A16">
      <w:pPr>
        <w:pStyle w:val="CODE"/>
      </w:pPr>
      <w:r>
        <w:t xml:space="preserve">      child 0, namespace: uint16 not null</w:t>
      </w:r>
    </w:p>
    <w:p w14:paraId="3BD22655" w14:textId="77777777" w:rsidR="002B5327" w:rsidRDefault="007D7A16">
      <w:pPr>
        <w:pStyle w:val="CODE"/>
      </w:pPr>
      <w:r>
        <w:t xml:space="preserve">      child 1, name: string</w:t>
      </w:r>
    </w:p>
    <w:p w14:paraId="0815537D" w14:textId="77777777" w:rsidR="002B5327" w:rsidRDefault="007D7A16">
      <w:pPr>
        <w:pStyle w:val="CODE"/>
      </w:pPr>
      <w:r>
        <w:t xml:space="preserve">  child 59, array_QualifiedName: list&lt;item: struct&lt;namespace: uint16 not null, name: string&gt;&gt;</w:t>
      </w:r>
    </w:p>
    <w:p w14:paraId="35309643" w14:textId="77777777" w:rsidR="002B5327" w:rsidRDefault="007D7A16">
      <w:pPr>
        <w:pStyle w:val="CODE"/>
      </w:pPr>
      <w:r>
        <w:t xml:space="preserve">      child 0, item: struct&lt;namespace: uint16 not null, name: string&gt;</w:t>
      </w:r>
    </w:p>
    <w:p w14:paraId="2401567E" w14:textId="77777777" w:rsidR="002B5327" w:rsidRDefault="007D7A16">
      <w:pPr>
        <w:pStyle w:val="CODE"/>
      </w:pPr>
      <w:r>
        <w:t xml:space="preserve">          child 0, namespace: uint16 not null</w:t>
      </w:r>
    </w:p>
    <w:p w14:paraId="625FE48E" w14:textId="77777777" w:rsidR="002B5327" w:rsidRDefault="007D7A16">
      <w:pPr>
        <w:pStyle w:val="CODE"/>
      </w:pPr>
      <w:r>
        <w:t xml:space="preserve">          child 1, name: string</w:t>
      </w:r>
    </w:p>
    <w:p w14:paraId="13D0120D" w14:textId="77777777" w:rsidR="002B5327" w:rsidRDefault="007D7A16">
      <w:pPr>
        <w:pStyle w:val="CODE"/>
      </w:pPr>
      <w:r>
        <w:t xml:space="preserve">  child 60, matrix_QualifiedName: struct&lt;dimensions: list&lt;item: int32&gt; not null, values: list&lt;item: struct&lt;namespace: uint16 not null, (... 25 chars omitted)</w:t>
      </w:r>
    </w:p>
    <w:p w14:paraId="305136DE" w14:textId="77777777" w:rsidR="002B5327" w:rsidRDefault="007D7A16">
      <w:pPr>
        <w:pStyle w:val="CODE"/>
      </w:pPr>
      <w:r>
        <w:t xml:space="preserve">      child 0, dimensions: list&lt;item: int32&gt; not null</w:t>
      </w:r>
    </w:p>
    <w:p w14:paraId="36B2BAB1" w14:textId="77777777" w:rsidR="002B5327" w:rsidRDefault="007D7A16">
      <w:pPr>
        <w:pStyle w:val="CODE"/>
      </w:pPr>
      <w:r>
        <w:t xml:space="preserve">          child 0, item: int32</w:t>
      </w:r>
    </w:p>
    <w:p w14:paraId="01B0DC31" w14:textId="77777777" w:rsidR="002B5327" w:rsidRDefault="007D7A16">
      <w:pPr>
        <w:pStyle w:val="CODE"/>
      </w:pPr>
      <w:r>
        <w:t xml:space="preserve">      child 1, values: list&lt;item: struct&lt;namespace: uint16 not null, name: string&gt;&gt; not null</w:t>
      </w:r>
    </w:p>
    <w:p w14:paraId="78FBE6A4" w14:textId="77777777" w:rsidR="002B5327" w:rsidRDefault="007D7A16">
      <w:pPr>
        <w:pStyle w:val="CODE"/>
      </w:pPr>
      <w:r>
        <w:t xml:space="preserve">          child 0, item: struct&lt;namespace: uint16 not null, name: string&gt;</w:t>
      </w:r>
    </w:p>
    <w:p w14:paraId="72CC0D2D" w14:textId="77777777" w:rsidR="002B5327" w:rsidRDefault="007D7A16">
      <w:pPr>
        <w:pStyle w:val="CODE"/>
      </w:pPr>
      <w:r>
        <w:lastRenderedPageBreak/>
        <w:t xml:space="preserve">              child 0, namespace: uint16 not null</w:t>
      </w:r>
    </w:p>
    <w:p w14:paraId="192261F9" w14:textId="77777777" w:rsidR="002B5327" w:rsidRDefault="007D7A16">
      <w:pPr>
        <w:pStyle w:val="CODE"/>
      </w:pPr>
      <w:r>
        <w:t xml:space="preserve">              child 1, name: string</w:t>
      </w:r>
    </w:p>
    <w:p w14:paraId="57155337" w14:textId="77777777" w:rsidR="002B5327" w:rsidRDefault="007D7A16">
      <w:pPr>
        <w:pStyle w:val="CODE"/>
      </w:pPr>
      <w:r>
        <w:t xml:space="preserve">  child 61, scalar_LocalizedText: struct&lt;locale: string, text: string&gt;</w:t>
      </w:r>
    </w:p>
    <w:p w14:paraId="682642F0" w14:textId="77777777" w:rsidR="002B5327" w:rsidRDefault="007D7A16">
      <w:pPr>
        <w:pStyle w:val="CODE"/>
      </w:pPr>
      <w:r>
        <w:t xml:space="preserve">      child 0, locale: string</w:t>
      </w:r>
    </w:p>
    <w:p w14:paraId="1EE2E8DA" w14:textId="77777777" w:rsidR="002B5327" w:rsidRDefault="007D7A16">
      <w:pPr>
        <w:pStyle w:val="CODE"/>
      </w:pPr>
      <w:r>
        <w:t xml:space="preserve">      child 1, text: string</w:t>
      </w:r>
    </w:p>
    <w:p w14:paraId="020BA9BF" w14:textId="77777777" w:rsidR="002B5327" w:rsidRDefault="007D7A16">
      <w:pPr>
        <w:pStyle w:val="CODE"/>
      </w:pPr>
      <w:r>
        <w:t xml:space="preserve">  child 62, array_LocalizedText: list&lt;item: struct&lt;locale: string, text: string&gt;&gt;</w:t>
      </w:r>
    </w:p>
    <w:p w14:paraId="147BC0DB" w14:textId="77777777" w:rsidR="002B5327" w:rsidRDefault="007D7A16">
      <w:pPr>
        <w:pStyle w:val="CODE"/>
      </w:pPr>
      <w:r>
        <w:t xml:space="preserve">      child 0, item: struct&lt;locale: string, text: string&gt;</w:t>
      </w:r>
    </w:p>
    <w:p w14:paraId="6AA25B70" w14:textId="77777777" w:rsidR="002B5327" w:rsidRDefault="007D7A16">
      <w:pPr>
        <w:pStyle w:val="CODE"/>
      </w:pPr>
      <w:r>
        <w:t xml:space="preserve">          child 0, locale: string</w:t>
      </w:r>
    </w:p>
    <w:p w14:paraId="719ACC46" w14:textId="77777777" w:rsidR="002B5327" w:rsidRDefault="007D7A16">
      <w:pPr>
        <w:pStyle w:val="CODE"/>
      </w:pPr>
      <w:r>
        <w:t xml:space="preserve">          child 1, text: string</w:t>
      </w:r>
    </w:p>
    <w:p w14:paraId="5A9B8B8B" w14:textId="77777777" w:rsidR="002B5327" w:rsidRDefault="007D7A16">
      <w:pPr>
        <w:pStyle w:val="CODE"/>
      </w:pPr>
      <w:r>
        <w:t xml:space="preserve">  child 63, matrix_LocalizedText: struct&lt;dimensions: list&lt;item: int32&gt; not null, values: list&lt;item: struct&lt;locale: string, text: strin (... 13 chars omitted)</w:t>
      </w:r>
    </w:p>
    <w:p w14:paraId="1C4545EA" w14:textId="77777777" w:rsidR="002B5327" w:rsidRDefault="007D7A16">
      <w:pPr>
        <w:pStyle w:val="CODE"/>
      </w:pPr>
      <w:r>
        <w:t xml:space="preserve">      child 0, dimensions: list&lt;item: int32&gt; not null</w:t>
      </w:r>
    </w:p>
    <w:p w14:paraId="2897E37F" w14:textId="77777777" w:rsidR="002B5327" w:rsidRDefault="007D7A16">
      <w:pPr>
        <w:pStyle w:val="CODE"/>
      </w:pPr>
      <w:r>
        <w:t xml:space="preserve">          child 0, item: int32</w:t>
      </w:r>
    </w:p>
    <w:p w14:paraId="65FF4F88" w14:textId="77777777" w:rsidR="002B5327" w:rsidRDefault="007D7A16">
      <w:pPr>
        <w:pStyle w:val="CODE"/>
      </w:pPr>
      <w:r>
        <w:t xml:space="preserve">      child 1, values: list&lt;item: struct&lt;locale: string, text: string&gt;&gt; not null</w:t>
      </w:r>
    </w:p>
    <w:p w14:paraId="0E9B10CA" w14:textId="77777777" w:rsidR="002B5327" w:rsidRDefault="007D7A16">
      <w:pPr>
        <w:pStyle w:val="CODE"/>
      </w:pPr>
      <w:r>
        <w:t xml:space="preserve">          child 0, item: struct&lt;locale: string, text: string&gt;</w:t>
      </w:r>
    </w:p>
    <w:p w14:paraId="6DDFDCF0" w14:textId="77777777" w:rsidR="002B5327" w:rsidRDefault="007D7A16">
      <w:pPr>
        <w:pStyle w:val="CODE"/>
      </w:pPr>
      <w:r>
        <w:t xml:space="preserve">              child 0, locale: string</w:t>
      </w:r>
    </w:p>
    <w:p w14:paraId="402BCEEF" w14:textId="77777777" w:rsidR="002B5327" w:rsidRDefault="007D7A16">
      <w:pPr>
        <w:pStyle w:val="CODE"/>
      </w:pPr>
      <w:r>
        <w:t xml:space="preserve">              child 1, text: string</w:t>
      </w:r>
    </w:p>
    <w:p w14:paraId="6BAE8874" w14:textId="77777777" w:rsidR="002B5327" w:rsidRDefault="007D7A16">
      <w:pPr>
        <w:pStyle w:val="CODE"/>
      </w:pPr>
      <w:r>
        <w:t xml:space="preserve">  child 64, scalar_ExtensionObject: struct&lt;type_id: string not null, body: dense_union&lt;null: null=0, Point: struct&lt;X: double not null, Y (... 1735 chars omitted)</w:t>
      </w:r>
    </w:p>
    <w:p w14:paraId="21B5BDFB" w14:textId="77777777" w:rsidR="002B5327" w:rsidRDefault="007D7A16">
      <w:pPr>
        <w:pStyle w:val="CODE"/>
      </w:pPr>
      <w:r>
        <w:t xml:space="preserve">      child 0, type_id: string not null</w:t>
      </w:r>
    </w:p>
    <w:p w14:paraId="54461921" w14:textId="77777777" w:rsidR="002B5327" w:rsidRDefault="007D7A16">
      <w:pPr>
        <w:pStyle w:val="CODE"/>
      </w:pPr>
      <w:r>
        <w:t xml:space="preserve">      child 1, body: dense_union&lt;null: null=0, Point: struct&lt;X: double not null, Y: double not null&gt;=1, Person: struct&lt;Na (... 1686 chars omitted) not null</w:t>
      </w:r>
    </w:p>
    <w:p w14:paraId="203EE3C0" w14:textId="77777777" w:rsidR="002B5327" w:rsidRDefault="007D7A16">
      <w:pPr>
        <w:pStyle w:val="CODE"/>
      </w:pPr>
      <w:r>
        <w:t xml:space="preserve">          child 0, null: null</w:t>
      </w:r>
    </w:p>
    <w:p w14:paraId="27B411A5" w14:textId="77777777" w:rsidR="002B5327" w:rsidRDefault="007D7A16">
      <w:pPr>
        <w:pStyle w:val="CODE"/>
      </w:pPr>
      <w:r>
        <w:t xml:space="preserve">          child 1, Point: struct&lt;X: double not null, Y: double not null&gt;</w:t>
      </w:r>
    </w:p>
    <w:p w14:paraId="4215B910" w14:textId="77777777" w:rsidR="002B5327" w:rsidRDefault="007D7A16">
      <w:pPr>
        <w:pStyle w:val="CODE"/>
      </w:pPr>
      <w:r>
        <w:t xml:space="preserve">              child 0, X: double not null</w:t>
      </w:r>
    </w:p>
    <w:p w14:paraId="566977A6" w14:textId="77777777" w:rsidR="002B5327" w:rsidRDefault="007D7A16">
      <w:pPr>
        <w:pStyle w:val="CODE"/>
      </w:pPr>
      <w:r>
        <w:t xml:space="preserve">              child 1, Y: double not null</w:t>
      </w:r>
    </w:p>
    <w:p w14:paraId="271FF72B" w14:textId="77777777" w:rsidR="002B5327" w:rsidRDefault="007D7A16">
      <w:pPr>
        <w:pStyle w:val="CODE"/>
      </w:pPr>
      <w:r>
        <w:t xml:space="preserve">          child 2, Person: struct&lt;Name: string, Age: int32 not null, Email: struct&lt;present: bool not null, value: string&gt; not n (... 70 chars omitted)</w:t>
      </w:r>
    </w:p>
    <w:p w14:paraId="1059FAA0" w14:textId="77777777" w:rsidR="002B5327" w:rsidRDefault="007D7A16">
      <w:pPr>
        <w:pStyle w:val="CODE"/>
      </w:pPr>
      <w:r>
        <w:t xml:space="preserve">              child 0, Name: string</w:t>
      </w:r>
    </w:p>
    <w:p w14:paraId="66F082F8" w14:textId="77777777" w:rsidR="002B5327" w:rsidRDefault="007D7A16">
      <w:pPr>
        <w:pStyle w:val="CODE"/>
      </w:pPr>
      <w:r>
        <w:t xml:space="preserve">              child 1, Age: int32 not null</w:t>
      </w:r>
    </w:p>
    <w:p w14:paraId="33DD62CC" w14:textId="77777777" w:rsidR="002B5327" w:rsidRDefault="007D7A16">
      <w:pPr>
        <w:pStyle w:val="CODE"/>
      </w:pPr>
      <w:r>
        <w:t xml:space="preserve">              child 2, Email: struct&lt;present: bool not null, value: string&gt; not null</w:t>
      </w:r>
    </w:p>
    <w:p w14:paraId="4F240BDE" w14:textId="77777777" w:rsidR="002B5327" w:rsidRDefault="007D7A16">
      <w:pPr>
        <w:pStyle w:val="CODE"/>
      </w:pPr>
      <w:r>
        <w:t xml:space="preserve">                  child 0, present: bool not null</w:t>
      </w:r>
    </w:p>
    <w:p w14:paraId="34E822BC" w14:textId="77777777" w:rsidR="002B5327" w:rsidRDefault="007D7A16">
      <w:pPr>
        <w:pStyle w:val="CODE"/>
      </w:pPr>
      <w:r>
        <w:t xml:space="preserve">                  child 1, value: string</w:t>
      </w:r>
    </w:p>
    <w:p w14:paraId="48894D07" w14:textId="77777777" w:rsidR="002B5327" w:rsidRDefault="007D7A16">
      <w:pPr>
        <w:pStyle w:val="CODE"/>
      </w:pPr>
      <w:r>
        <w:t xml:space="preserve">              child 3, Nickname: struct&lt;present: bool not null, value: string&gt; not null</w:t>
      </w:r>
    </w:p>
    <w:p w14:paraId="565CF15D" w14:textId="77777777" w:rsidR="002B5327" w:rsidRDefault="007D7A16">
      <w:pPr>
        <w:pStyle w:val="CODE"/>
      </w:pPr>
      <w:r>
        <w:t xml:space="preserve">                  child 0, present: bool not null</w:t>
      </w:r>
    </w:p>
    <w:p w14:paraId="46A4653C" w14:textId="77777777" w:rsidR="002B5327" w:rsidRDefault="007D7A16">
      <w:pPr>
        <w:pStyle w:val="CODE"/>
      </w:pPr>
      <w:r>
        <w:t xml:space="preserve">                  child 1, value: string</w:t>
      </w:r>
    </w:p>
    <w:p w14:paraId="2BCC9094" w14:textId="77777777" w:rsidR="002B5327" w:rsidRDefault="007D7A16">
      <w:pPr>
        <w:pStyle w:val="CODE"/>
      </w:pPr>
      <w:r>
        <w:t xml:space="preserve">          child 3, Measurement: dense_union&lt;null: null=0, AsInt: struct&lt;value: int32&gt;=1, AsText: struct&lt;value: string&gt;=2, AsPoint: s (... 63 chars omitted)</w:t>
      </w:r>
    </w:p>
    <w:p w14:paraId="61D3592D" w14:textId="77777777" w:rsidR="002B5327" w:rsidRDefault="007D7A16">
      <w:pPr>
        <w:pStyle w:val="CODE"/>
      </w:pPr>
      <w:r>
        <w:t xml:space="preserve">              child 0, null: null</w:t>
      </w:r>
    </w:p>
    <w:p w14:paraId="04110445" w14:textId="77777777" w:rsidR="002B5327" w:rsidRDefault="007D7A16">
      <w:pPr>
        <w:pStyle w:val="CODE"/>
      </w:pPr>
      <w:r>
        <w:t xml:space="preserve">              child 1, AsInt: struct&lt;value: int32&gt;</w:t>
      </w:r>
    </w:p>
    <w:p w14:paraId="1BDD7448" w14:textId="77777777" w:rsidR="002B5327" w:rsidRDefault="007D7A16">
      <w:pPr>
        <w:pStyle w:val="CODE"/>
      </w:pPr>
      <w:r>
        <w:t xml:space="preserve">                  child 0, value: int32</w:t>
      </w:r>
    </w:p>
    <w:p w14:paraId="19C29DE3" w14:textId="77777777" w:rsidR="002B5327" w:rsidRDefault="007D7A16">
      <w:pPr>
        <w:pStyle w:val="CODE"/>
      </w:pPr>
      <w:r>
        <w:t xml:space="preserve">              child 2, AsText: struct&lt;value: string&gt;</w:t>
      </w:r>
    </w:p>
    <w:p w14:paraId="5A2FDBFD" w14:textId="77777777" w:rsidR="002B5327" w:rsidRDefault="007D7A16">
      <w:pPr>
        <w:pStyle w:val="CODE"/>
      </w:pPr>
      <w:r>
        <w:t xml:space="preserve">                  child 0, value: string</w:t>
      </w:r>
    </w:p>
    <w:p w14:paraId="79176088" w14:textId="77777777" w:rsidR="002B5327" w:rsidRDefault="007D7A16">
      <w:pPr>
        <w:pStyle w:val="CODE"/>
      </w:pPr>
      <w:r>
        <w:t xml:space="preserve">              child 3, AsPoint: struct&lt;value: struct&lt;X: double not null, Y: double not null&gt;&gt;</w:t>
      </w:r>
    </w:p>
    <w:p w14:paraId="10DF49A1" w14:textId="77777777" w:rsidR="002B5327" w:rsidRDefault="007D7A16">
      <w:pPr>
        <w:pStyle w:val="CODE"/>
      </w:pPr>
      <w:r>
        <w:t xml:space="preserve">                  child 0, value: struct&lt;X: double not null, Y: double not null&gt;</w:t>
      </w:r>
    </w:p>
    <w:p w14:paraId="611861A7" w14:textId="77777777" w:rsidR="002B5327" w:rsidRDefault="007D7A16">
      <w:pPr>
        <w:pStyle w:val="CODE"/>
      </w:pPr>
      <w:r>
        <w:t xml:space="preserve">                      child 0, X: double not null</w:t>
      </w:r>
    </w:p>
    <w:p w14:paraId="7F673E66" w14:textId="77777777" w:rsidR="002B5327" w:rsidRDefault="007D7A16">
      <w:pPr>
        <w:pStyle w:val="CODE"/>
      </w:pPr>
      <w:r>
        <w:t xml:space="preserve">                      child 1, Y: double not null</w:t>
      </w:r>
    </w:p>
    <w:p w14:paraId="36D1BD20" w14:textId="77777777" w:rsidR="002B5327" w:rsidRDefault="007D7A16">
      <w:pPr>
        <w:pStyle w:val="CODE"/>
      </w:pPr>
      <w:r>
        <w:t xml:space="preserve">          child 4, Envelope: struct&lt;Id: string, Location: struct&lt;X: double not null, Y: double not null&gt;, Tags: list&lt;item: string (... 878 chars omitted)</w:t>
      </w:r>
    </w:p>
    <w:p w14:paraId="27514806" w14:textId="77777777" w:rsidR="002B5327" w:rsidRDefault="007D7A16">
      <w:pPr>
        <w:pStyle w:val="CODE"/>
      </w:pPr>
      <w:r>
        <w:t xml:space="preserve">              child 0, Id: string</w:t>
      </w:r>
    </w:p>
    <w:p w14:paraId="7444C805" w14:textId="77777777" w:rsidR="002B5327" w:rsidRDefault="007D7A16">
      <w:pPr>
        <w:pStyle w:val="CODE"/>
      </w:pPr>
      <w:r>
        <w:t xml:space="preserve">              child 1, Location: struct&lt;X: double not null, Y: double not null&gt;</w:t>
      </w:r>
    </w:p>
    <w:p w14:paraId="0DBA70B7" w14:textId="77777777" w:rsidR="002B5327" w:rsidRDefault="007D7A16">
      <w:pPr>
        <w:pStyle w:val="CODE"/>
      </w:pPr>
      <w:r>
        <w:t xml:space="preserve">                  child 0, X: double not null</w:t>
      </w:r>
    </w:p>
    <w:p w14:paraId="4482CA90" w14:textId="77777777" w:rsidR="002B5327" w:rsidRDefault="007D7A16">
      <w:pPr>
        <w:pStyle w:val="CODE"/>
      </w:pPr>
      <w:r>
        <w:t xml:space="preserve">                  child 1, Y: double not null</w:t>
      </w:r>
    </w:p>
    <w:p w14:paraId="68A1C4FC" w14:textId="77777777" w:rsidR="002B5327" w:rsidRDefault="007D7A16">
      <w:pPr>
        <w:pStyle w:val="CODE"/>
      </w:pPr>
      <w:r>
        <w:t xml:space="preserve">              child 2, Tags: list&lt;item: string&gt;</w:t>
      </w:r>
    </w:p>
    <w:p w14:paraId="210EED1D" w14:textId="77777777" w:rsidR="002B5327" w:rsidRDefault="007D7A16">
      <w:pPr>
        <w:pStyle w:val="CODE"/>
      </w:pPr>
      <w:r>
        <w:t xml:space="preserve">                  child 0, item: string</w:t>
      </w:r>
    </w:p>
    <w:p w14:paraId="54AB24C9" w14:textId="77777777" w:rsidR="002B5327" w:rsidRDefault="007D7A16">
      <w:pPr>
        <w:pStyle w:val="CODE"/>
      </w:pPr>
      <w:r>
        <w:t xml:space="preserve">              child 3, Payload: struct&lt;type_id: string not null, body: dense_union&lt;null: null=0, Point: struct&lt;X: double not null, Y (... 765 chars omitted)</w:t>
      </w:r>
    </w:p>
    <w:p w14:paraId="44AF1626" w14:textId="77777777" w:rsidR="002B5327" w:rsidRDefault="007D7A16">
      <w:pPr>
        <w:pStyle w:val="CODE"/>
      </w:pPr>
      <w:r>
        <w:t xml:space="preserve">                  child 0, type_id: string not null</w:t>
      </w:r>
    </w:p>
    <w:p w14:paraId="0BF19590" w14:textId="77777777" w:rsidR="002B5327" w:rsidRDefault="007D7A16">
      <w:pPr>
        <w:pStyle w:val="CODE"/>
      </w:pPr>
      <w:r>
        <w:t xml:space="preserve">                  child 1, body: dense_union&lt;null: null=0, Point: struct&lt;X: double not null, Y: double not null&gt;=1, Person: struct&lt;Na (... 716 chars omitted) not null</w:t>
      </w:r>
    </w:p>
    <w:p w14:paraId="4E035C0D" w14:textId="77777777" w:rsidR="002B5327" w:rsidRDefault="007D7A16">
      <w:pPr>
        <w:pStyle w:val="CODE"/>
      </w:pPr>
      <w:r>
        <w:t xml:space="preserve">                      child 0, null: null</w:t>
      </w:r>
    </w:p>
    <w:p w14:paraId="71EF350A" w14:textId="77777777" w:rsidR="002B5327" w:rsidRDefault="007D7A16">
      <w:pPr>
        <w:pStyle w:val="CODE"/>
      </w:pPr>
      <w:r>
        <w:t xml:space="preserve">                      child 1, Point: struct&lt;X: double not null, Y: double not null&gt;</w:t>
      </w:r>
    </w:p>
    <w:p w14:paraId="00D2A411" w14:textId="77777777" w:rsidR="002B5327" w:rsidRDefault="007D7A16">
      <w:pPr>
        <w:pStyle w:val="CODE"/>
      </w:pPr>
      <w:r>
        <w:t xml:space="preserve">                          child 0, X: double not null</w:t>
      </w:r>
    </w:p>
    <w:p w14:paraId="2BECD527" w14:textId="77777777" w:rsidR="002B5327" w:rsidRDefault="007D7A16">
      <w:pPr>
        <w:pStyle w:val="CODE"/>
      </w:pPr>
      <w:r>
        <w:t xml:space="preserve">                          child 1, Y: double not null</w:t>
      </w:r>
    </w:p>
    <w:p w14:paraId="37B9FCC1" w14:textId="77777777" w:rsidR="002B5327" w:rsidRDefault="007D7A16">
      <w:pPr>
        <w:pStyle w:val="CODE"/>
      </w:pPr>
      <w:r>
        <w:t xml:space="preserve">                      child 2, Person: struct&lt;Name: string, Age: int32 not null, Email: struct&lt;present: bool not null, value: string&gt; not n (... 70 chars omitted)</w:t>
      </w:r>
    </w:p>
    <w:p w14:paraId="7522574F" w14:textId="77777777" w:rsidR="002B5327" w:rsidRDefault="007D7A16">
      <w:pPr>
        <w:pStyle w:val="CODE"/>
      </w:pPr>
      <w:r>
        <w:lastRenderedPageBreak/>
        <w:t xml:space="preserve">                          child 0, Name: string</w:t>
      </w:r>
    </w:p>
    <w:p w14:paraId="417C561A" w14:textId="77777777" w:rsidR="002B5327" w:rsidRDefault="007D7A16">
      <w:pPr>
        <w:pStyle w:val="CODE"/>
      </w:pPr>
      <w:r>
        <w:t xml:space="preserve">                          child 1, Age: int32 not null</w:t>
      </w:r>
    </w:p>
    <w:p w14:paraId="5A000C92" w14:textId="77777777" w:rsidR="002B5327" w:rsidRDefault="007D7A16">
      <w:pPr>
        <w:pStyle w:val="CODE"/>
      </w:pPr>
      <w:r>
        <w:t xml:space="preserve">                          child 2, Email: struct&lt;present: bool not null, value: string&gt; not null</w:t>
      </w:r>
    </w:p>
    <w:p w14:paraId="4EEF10CF" w14:textId="77777777" w:rsidR="002B5327" w:rsidRDefault="007D7A16">
      <w:pPr>
        <w:pStyle w:val="CODE"/>
      </w:pPr>
      <w:r>
        <w:t xml:space="preserve">                              child 0, present: bool not null</w:t>
      </w:r>
    </w:p>
    <w:p w14:paraId="4464B1E3" w14:textId="77777777" w:rsidR="002B5327" w:rsidRDefault="007D7A16">
      <w:pPr>
        <w:pStyle w:val="CODE"/>
      </w:pPr>
      <w:r>
        <w:t xml:space="preserve">                              child 1, value: string</w:t>
      </w:r>
    </w:p>
    <w:p w14:paraId="66091F63" w14:textId="77777777" w:rsidR="002B5327" w:rsidRDefault="007D7A16">
      <w:pPr>
        <w:pStyle w:val="CODE"/>
      </w:pPr>
      <w:r>
        <w:t xml:space="preserve">                          child 3, Nickname: struct&lt;present: bool not null, value: string&gt; not null</w:t>
      </w:r>
    </w:p>
    <w:p w14:paraId="07061593" w14:textId="77777777" w:rsidR="002B5327" w:rsidRDefault="007D7A16">
      <w:pPr>
        <w:pStyle w:val="CODE"/>
      </w:pPr>
      <w:r>
        <w:t xml:space="preserve">                              child 0, present: bool not null</w:t>
      </w:r>
    </w:p>
    <w:p w14:paraId="0F765E81" w14:textId="77777777" w:rsidR="002B5327" w:rsidRDefault="007D7A16">
      <w:pPr>
        <w:pStyle w:val="CODE"/>
      </w:pPr>
      <w:r>
        <w:t xml:space="preserve">                              child 1, value: string</w:t>
      </w:r>
    </w:p>
    <w:p w14:paraId="4B1433E2" w14:textId="77777777" w:rsidR="002B5327" w:rsidRDefault="007D7A16">
      <w:pPr>
        <w:pStyle w:val="CODE"/>
      </w:pPr>
      <w:r>
        <w:t xml:space="preserve">                      child 3, Measurement: dense_union&lt;null: null=0, AsInt: struct&lt;value: int32&gt;=1, AsText: struct&lt;value: string&gt;=2, AsPoint: s (... 63 chars omitted)</w:t>
      </w:r>
    </w:p>
    <w:p w14:paraId="611747B5" w14:textId="77777777" w:rsidR="002B5327" w:rsidRDefault="007D7A16">
      <w:pPr>
        <w:pStyle w:val="CODE"/>
      </w:pPr>
      <w:r>
        <w:t xml:space="preserve">                          child 0, null: null</w:t>
      </w:r>
    </w:p>
    <w:p w14:paraId="5526C617" w14:textId="77777777" w:rsidR="002B5327" w:rsidRDefault="007D7A16">
      <w:pPr>
        <w:pStyle w:val="CODE"/>
      </w:pPr>
      <w:r>
        <w:t xml:space="preserve">                          child 1, AsInt: struct&lt;value: int32&gt;</w:t>
      </w:r>
    </w:p>
    <w:p w14:paraId="4B8A4A4E" w14:textId="77777777" w:rsidR="002B5327" w:rsidRDefault="007D7A16">
      <w:pPr>
        <w:pStyle w:val="CODE"/>
      </w:pPr>
      <w:r>
        <w:t xml:space="preserve">                              child 0, value: int32</w:t>
      </w:r>
    </w:p>
    <w:p w14:paraId="13516609" w14:textId="77777777" w:rsidR="002B5327" w:rsidRDefault="007D7A16">
      <w:pPr>
        <w:pStyle w:val="CODE"/>
      </w:pPr>
      <w:r>
        <w:t xml:space="preserve">                          child 2, AsText: struct&lt;value: string&gt;</w:t>
      </w:r>
    </w:p>
    <w:p w14:paraId="34C416A0" w14:textId="77777777" w:rsidR="002B5327" w:rsidRDefault="007D7A16">
      <w:pPr>
        <w:pStyle w:val="CODE"/>
      </w:pPr>
      <w:r>
        <w:t xml:space="preserve">                              child 0, value: string</w:t>
      </w:r>
    </w:p>
    <w:p w14:paraId="61A4CA2B" w14:textId="77777777" w:rsidR="002B5327" w:rsidRDefault="007D7A16">
      <w:pPr>
        <w:pStyle w:val="CODE"/>
      </w:pPr>
      <w:r>
        <w:t xml:space="preserve">                          child 3, AsPoint: struct&lt;value: struct&lt;X: double not null, Y: double not null&gt;&gt;</w:t>
      </w:r>
    </w:p>
    <w:p w14:paraId="09ECCFDB" w14:textId="77777777" w:rsidR="002B5327" w:rsidRDefault="007D7A16">
      <w:pPr>
        <w:pStyle w:val="CODE"/>
      </w:pPr>
      <w:r>
        <w:t xml:space="preserve">                              child 0, value: struct&lt;X: double not null, Y: double not null&gt;</w:t>
      </w:r>
    </w:p>
    <w:p w14:paraId="5CEEBE2D" w14:textId="77777777" w:rsidR="002B5327" w:rsidRDefault="007D7A16">
      <w:pPr>
        <w:pStyle w:val="CODE"/>
      </w:pPr>
      <w:r>
        <w:t xml:space="preserve">                                  child 0, X: double not null</w:t>
      </w:r>
    </w:p>
    <w:p w14:paraId="4E02B856" w14:textId="77777777" w:rsidR="002B5327" w:rsidRDefault="007D7A16">
      <w:pPr>
        <w:pStyle w:val="CODE"/>
      </w:pPr>
      <w:r>
        <w:t xml:space="preserve">                                  child 1, Y: double not null</w:t>
      </w:r>
    </w:p>
    <w:p w14:paraId="59669BF9" w14:textId="77777777" w:rsidR="002B5327" w:rsidRDefault="007D7A16">
      <w:pPr>
        <w:pStyle w:val="CODE"/>
      </w:pPr>
      <w:r>
        <w:t xml:space="preserve">                      child 4, Envelope: struct&lt;&gt;</w:t>
      </w:r>
    </w:p>
    <w:p w14:paraId="507A8C67" w14:textId="77777777" w:rsidR="002B5327" w:rsidRDefault="007D7A16">
      <w:pPr>
        <w:pStyle w:val="CODE"/>
      </w:pPr>
      <w:r>
        <w:t xml:space="preserve">                      child 5, OptionalScalars: struct&lt;Id: int32 not null, Flag: struct&lt;present: bool not null, value: bool&gt; not null, Count: struct (... 111 chars omitted)</w:t>
      </w:r>
    </w:p>
    <w:p w14:paraId="0869294F" w14:textId="77777777" w:rsidR="002B5327" w:rsidRDefault="007D7A16">
      <w:pPr>
        <w:pStyle w:val="CODE"/>
      </w:pPr>
      <w:r>
        <w:t xml:space="preserve">                          child 0, Id: int32 not null</w:t>
      </w:r>
    </w:p>
    <w:p w14:paraId="45625FAA" w14:textId="77777777" w:rsidR="002B5327" w:rsidRDefault="007D7A16">
      <w:pPr>
        <w:pStyle w:val="CODE"/>
      </w:pPr>
      <w:r>
        <w:t xml:space="preserve">                          child 1, Flag: struct&lt;present: bool not null, value: bool&gt; not null</w:t>
      </w:r>
    </w:p>
    <w:p w14:paraId="69FCDDCA" w14:textId="77777777" w:rsidR="002B5327" w:rsidRDefault="007D7A16">
      <w:pPr>
        <w:pStyle w:val="CODE"/>
      </w:pPr>
      <w:r>
        <w:t xml:space="preserve">                              child 0, present: bool not null</w:t>
      </w:r>
    </w:p>
    <w:p w14:paraId="24D570D7" w14:textId="77777777" w:rsidR="002B5327" w:rsidRDefault="007D7A16">
      <w:pPr>
        <w:pStyle w:val="CODE"/>
      </w:pPr>
      <w:r>
        <w:t xml:space="preserve">                              child 1, value: bool</w:t>
      </w:r>
    </w:p>
    <w:p w14:paraId="2B56B582" w14:textId="77777777" w:rsidR="002B5327" w:rsidRDefault="007D7A16">
      <w:pPr>
        <w:pStyle w:val="CODE"/>
      </w:pPr>
      <w:r>
        <w:t xml:space="preserve">                          child 2, Count: struct&lt;present: bool not null, value: int32&gt; not null</w:t>
      </w:r>
    </w:p>
    <w:p w14:paraId="387E080E" w14:textId="77777777" w:rsidR="002B5327" w:rsidRDefault="007D7A16">
      <w:pPr>
        <w:pStyle w:val="CODE"/>
      </w:pPr>
      <w:r>
        <w:t xml:space="preserve">                              child 0, present: bool not null</w:t>
      </w:r>
    </w:p>
    <w:p w14:paraId="5607D408" w14:textId="77777777" w:rsidR="002B5327" w:rsidRDefault="007D7A16">
      <w:pPr>
        <w:pStyle w:val="CODE"/>
      </w:pPr>
      <w:r>
        <w:t xml:space="preserve">                              child 1, value: int32</w:t>
      </w:r>
    </w:p>
    <w:p w14:paraId="055E13AC" w14:textId="77777777" w:rsidR="002B5327" w:rsidRDefault="007D7A16">
      <w:pPr>
        <w:pStyle w:val="CODE"/>
      </w:pPr>
      <w:r>
        <w:t xml:space="preserve">                          child 3, Ratio: struct&lt;present: bool not null, value: double&gt; not null</w:t>
      </w:r>
    </w:p>
    <w:p w14:paraId="05255C05" w14:textId="77777777" w:rsidR="002B5327" w:rsidRDefault="007D7A16">
      <w:pPr>
        <w:pStyle w:val="CODE"/>
      </w:pPr>
      <w:r>
        <w:t xml:space="preserve">                              child 0, present: bool not null</w:t>
      </w:r>
    </w:p>
    <w:p w14:paraId="0547D794" w14:textId="77777777" w:rsidR="002B5327" w:rsidRDefault="007D7A16">
      <w:pPr>
        <w:pStyle w:val="CODE"/>
      </w:pPr>
      <w:r>
        <w:t xml:space="preserve">                              child 1, value: double</w:t>
      </w:r>
    </w:p>
    <w:p w14:paraId="3025FF3D" w14:textId="77777777" w:rsidR="002B5327" w:rsidRDefault="007D7A16">
      <w:pPr>
        <w:pStyle w:val="CODE"/>
      </w:pPr>
      <w:r>
        <w:t xml:space="preserve">                      child 6, FloatHolder: struct&lt;A: float not null, B: struct&lt;present: bool not null, value: float&gt; not null&gt;</w:t>
      </w:r>
    </w:p>
    <w:p w14:paraId="3CBDA306" w14:textId="77777777" w:rsidR="002B5327" w:rsidRDefault="007D7A16">
      <w:pPr>
        <w:pStyle w:val="CODE"/>
      </w:pPr>
      <w:r>
        <w:t xml:space="preserve">                          child 0, A: float not null</w:t>
      </w:r>
    </w:p>
    <w:p w14:paraId="5223EB2E" w14:textId="77777777" w:rsidR="002B5327" w:rsidRDefault="007D7A16">
      <w:pPr>
        <w:pStyle w:val="CODE"/>
      </w:pPr>
      <w:r>
        <w:t xml:space="preserve">                          child 1, B: struct&lt;present: bool not null, value: float&gt; not null</w:t>
      </w:r>
    </w:p>
    <w:p w14:paraId="470220EC" w14:textId="77777777" w:rsidR="002B5327" w:rsidRDefault="007D7A16">
      <w:pPr>
        <w:pStyle w:val="CODE"/>
      </w:pPr>
      <w:r>
        <w:t xml:space="preserve">                              child 0, present: bool not null</w:t>
      </w:r>
    </w:p>
    <w:p w14:paraId="37B5D613" w14:textId="77777777" w:rsidR="002B5327" w:rsidRDefault="007D7A16">
      <w:pPr>
        <w:pStyle w:val="CODE"/>
      </w:pPr>
      <w:r>
        <w:t xml:space="preserve">                              child 1, value: float</w:t>
      </w:r>
    </w:p>
    <w:p w14:paraId="55E276A9" w14:textId="77777777" w:rsidR="002B5327" w:rsidRDefault="007D7A16">
      <w:pPr>
        <w:pStyle w:val="CODE"/>
      </w:pPr>
      <w:r>
        <w:t xml:space="preserve">                      child 7, binary: binary</w:t>
      </w:r>
    </w:p>
    <w:p w14:paraId="6BEF107A" w14:textId="77777777" w:rsidR="002B5327" w:rsidRDefault="007D7A16">
      <w:pPr>
        <w:pStyle w:val="CODE"/>
      </w:pPr>
      <w:r>
        <w:t xml:space="preserve">          child 5, OptionalScalars: struct&lt;Id: int32 not null, Flag: struct&lt;present: bool not null, value: bool&gt; not null, Count: struct (... 111 chars omitted)</w:t>
      </w:r>
    </w:p>
    <w:p w14:paraId="4D58056A" w14:textId="77777777" w:rsidR="002B5327" w:rsidRDefault="007D7A16">
      <w:pPr>
        <w:pStyle w:val="CODE"/>
      </w:pPr>
      <w:r>
        <w:t xml:space="preserve">              child 0, Id: int32 not null</w:t>
      </w:r>
    </w:p>
    <w:p w14:paraId="44D49F54" w14:textId="77777777" w:rsidR="002B5327" w:rsidRDefault="007D7A16">
      <w:pPr>
        <w:pStyle w:val="CODE"/>
      </w:pPr>
      <w:r>
        <w:t xml:space="preserve">              child 1, Flag: struct&lt;present: bool not null, value: bool&gt; not null</w:t>
      </w:r>
    </w:p>
    <w:p w14:paraId="2BF141F8" w14:textId="77777777" w:rsidR="002B5327" w:rsidRDefault="007D7A16">
      <w:pPr>
        <w:pStyle w:val="CODE"/>
      </w:pPr>
      <w:r>
        <w:t xml:space="preserve">                  child 0, present: bool not null</w:t>
      </w:r>
    </w:p>
    <w:p w14:paraId="617C8283" w14:textId="77777777" w:rsidR="002B5327" w:rsidRDefault="007D7A16">
      <w:pPr>
        <w:pStyle w:val="CODE"/>
      </w:pPr>
      <w:r>
        <w:t xml:space="preserve">                  child 1, value: bool</w:t>
      </w:r>
    </w:p>
    <w:p w14:paraId="00A7B702" w14:textId="77777777" w:rsidR="002B5327" w:rsidRDefault="007D7A16">
      <w:pPr>
        <w:pStyle w:val="CODE"/>
      </w:pPr>
      <w:r>
        <w:t xml:space="preserve">              child 2, Count: struct&lt;present: bool not null, value: int32&gt; not null</w:t>
      </w:r>
    </w:p>
    <w:p w14:paraId="3D246BEB" w14:textId="77777777" w:rsidR="002B5327" w:rsidRDefault="007D7A16">
      <w:pPr>
        <w:pStyle w:val="CODE"/>
      </w:pPr>
      <w:r>
        <w:t xml:space="preserve">                  child 0, present: bool not null</w:t>
      </w:r>
    </w:p>
    <w:p w14:paraId="394CE5F2" w14:textId="77777777" w:rsidR="002B5327" w:rsidRDefault="007D7A16">
      <w:pPr>
        <w:pStyle w:val="CODE"/>
      </w:pPr>
      <w:r>
        <w:t xml:space="preserve">                  child 1, value: int32</w:t>
      </w:r>
    </w:p>
    <w:p w14:paraId="561E5678" w14:textId="77777777" w:rsidR="002B5327" w:rsidRDefault="007D7A16">
      <w:pPr>
        <w:pStyle w:val="CODE"/>
      </w:pPr>
      <w:r>
        <w:t xml:space="preserve">              child 3, Ratio: struct&lt;present: bool not null, value: double&gt; not null</w:t>
      </w:r>
    </w:p>
    <w:p w14:paraId="64E82676" w14:textId="77777777" w:rsidR="002B5327" w:rsidRDefault="007D7A16">
      <w:pPr>
        <w:pStyle w:val="CODE"/>
      </w:pPr>
      <w:r>
        <w:t xml:space="preserve">                  child 0, present: bool not null</w:t>
      </w:r>
    </w:p>
    <w:p w14:paraId="39187A26" w14:textId="77777777" w:rsidR="002B5327" w:rsidRDefault="007D7A16">
      <w:pPr>
        <w:pStyle w:val="CODE"/>
      </w:pPr>
      <w:r>
        <w:t xml:space="preserve">                  child 1, value: double</w:t>
      </w:r>
    </w:p>
    <w:p w14:paraId="7B12D240" w14:textId="77777777" w:rsidR="002B5327" w:rsidRDefault="007D7A16">
      <w:pPr>
        <w:pStyle w:val="CODE"/>
      </w:pPr>
      <w:r>
        <w:t xml:space="preserve">          child 6, FloatHolder: struct&lt;A: float not null, B: struct&lt;present: bool not null, value: float&gt; not null&gt;</w:t>
      </w:r>
    </w:p>
    <w:p w14:paraId="1C18E846" w14:textId="77777777" w:rsidR="002B5327" w:rsidRDefault="007D7A16">
      <w:pPr>
        <w:pStyle w:val="CODE"/>
      </w:pPr>
      <w:r>
        <w:t xml:space="preserve">              child 0, A: float not null</w:t>
      </w:r>
    </w:p>
    <w:p w14:paraId="02938533" w14:textId="77777777" w:rsidR="002B5327" w:rsidRDefault="007D7A16">
      <w:pPr>
        <w:pStyle w:val="CODE"/>
      </w:pPr>
      <w:r>
        <w:t xml:space="preserve">              child 1, B: struct&lt;present: bool not null, value: float&gt; not null</w:t>
      </w:r>
    </w:p>
    <w:p w14:paraId="706998BE" w14:textId="77777777" w:rsidR="002B5327" w:rsidRDefault="007D7A16">
      <w:pPr>
        <w:pStyle w:val="CODE"/>
      </w:pPr>
      <w:r>
        <w:t xml:space="preserve">                  child 0, present: bool not null</w:t>
      </w:r>
    </w:p>
    <w:p w14:paraId="1E15991B" w14:textId="77777777" w:rsidR="002B5327" w:rsidRDefault="007D7A16">
      <w:pPr>
        <w:pStyle w:val="CODE"/>
      </w:pPr>
      <w:r>
        <w:t xml:space="preserve">                  child 1, value: float</w:t>
      </w:r>
    </w:p>
    <w:p w14:paraId="3D9F5063" w14:textId="77777777" w:rsidR="002B5327" w:rsidRDefault="007D7A16">
      <w:pPr>
        <w:pStyle w:val="CODE"/>
      </w:pPr>
      <w:r>
        <w:t xml:space="preserve">          child 7, binary: binary</w:t>
      </w:r>
    </w:p>
    <w:p w14:paraId="23DBCCEB" w14:textId="77777777" w:rsidR="002B5327" w:rsidRDefault="007D7A16">
      <w:pPr>
        <w:pStyle w:val="CODE"/>
      </w:pPr>
      <w:r>
        <w:lastRenderedPageBreak/>
        <w:t xml:space="preserve">  child 65, array_ExtensionObject: list&lt;item: struct&lt;type_id: string not null, body: dense_union&lt;null: null=0, Point: struct&lt;X: double  (... 1747 chars omitted)</w:t>
      </w:r>
    </w:p>
    <w:p w14:paraId="42511CE0" w14:textId="77777777" w:rsidR="002B5327" w:rsidRDefault="007D7A16">
      <w:pPr>
        <w:pStyle w:val="CODE"/>
      </w:pPr>
      <w:r>
        <w:t xml:space="preserve">      child 0, item: struct&lt;type_id: string not null, body: dense_union&lt;null: null=0, Point: struct&lt;X: double not null, Y (... 1735 chars omitted)</w:t>
      </w:r>
    </w:p>
    <w:p w14:paraId="3CCD9E7C" w14:textId="77777777" w:rsidR="002B5327" w:rsidRDefault="007D7A16">
      <w:pPr>
        <w:pStyle w:val="CODE"/>
      </w:pPr>
      <w:r>
        <w:t xml:space="preserve">          child 0, type_id: string not null</w:t>
      </w:r>
    </w:p>
    <w:p w14:paraId="3745BE1C" w14:textId="77777777" w:rsidR="002B5327" w:rsidRDefault="007D7A16">
      <w:pPr>
        <w:pStyle w:val="CODE"/>
      </w:pPr>
      <w:r>
        <w:t xml:space="preserve">          child 1, body: dense_union&lt;null: null=0, Point: struct&lt;X: double not null, Y: double not null&gt;=1, Person: struct&lt;Na (... 1686 chars omitted) not null</w:t>
      </w:r>
    </w:p>
    <w:p w14:paraId="099B0175" w14:textId="77777777" w:rsidR="002B5327" w:rsidRDefault="007D7A16">
      <w:pPr>
        <w:pStyle w:val="CODE"/>
      </w:pPr>
      <w:r>
        <w:t xml:space="preserve">              child 0, null: null</w:t>
      </w:r>
    </w:p>
    <w:p w14:paraId="1A938B58" w14:textId="77777777" w:rsidR="002B5327" w:rsidRDefault="007D7A16">
      <w:pPr>
        <w:pStyle w:val="CODE"/>
      </w:pPr>
      <w:r>
        <w:t xml:space="preserve">              child 1, Point: struct&lt;X: double not null, Y: double not null&gt;</w:t>
      </w:r>
    </w:p>
    <w:p w14:paraId="29557E65" w14:textId="77777777" w:rsidR="002B5327" w:rsidRDefault="007D7A16">
      <w:pPr>
        <w:pStyle w:val="CODE"/>
      </w:pPr>
      <w:r>
        <w:t xml:space="preserve">                  child 0, X: double not null</w:t>
      </w:r>
    </w:p>
    <w:p w14:paraId="4FDEB0D9" w14:textId="77777777" w:rsidR="002B5327" w:rsidRDefault="007D7A16">
      <w:pPr>
        <w:pStyle w:val="CODE"/>
      </w:pPr>
      <w:r>
        <w:t xml:space="preserve">                  child 1, Y: double not null</w:t>
      </w:r>
    </w:p>
    <w:p w14:paraId="2D334B9A" w14:textId="77777777" w:rsidR="002B5327" w:rsidRDefault="007D7A16">
      <w:pPr>
        <w:pStyle w:val="CODE"/>
      </w:pPr>
      <w:r>
        <w:t xml:space="preserve">              child 2, Person: struct&lt;Name: string, Age: int32 not null, Email: struct&lt;present: bool not null, value: string&gt; not n (... 70 chars omitted)</w:t>
      </w:r>
    </w:p>
    <w:p w14:paraId="23E81376" w14:textId="77777777" w:rsidR="002B5327" w:rsidRDefault="007D7A16">
      <w:pPr>
        <w:pStyle w:val="CODE"/>
      </w:pPr>
      <w:r>
        <w:t xml:space="preserve">                  child 0, Name: string</w:t>
      </w:r>
    </w:p>
    <w:p w14:paraId="193F5868" w14:textId="77777777" w:rsidR="002B5327" w:rsidRDefault="007D7A16">
      <w:pPr>
        <w:pStyle w:val="CODE"/>
      </w:pPr>
      <w:r>
        <w:t xml:space="preserve">                  child 1, Age: int32 not null</w:t>
      </w:r>
    </w:p>
    <w:p w14:paraId="2E2F4CA6" w14:textId="77777777" w:rsidR="002B5327" w:rsidRDefault="007D7A16">
      <w:pPr>
        <w:pStyle w:val="CODE"/>
      </w:pPr>
      <w:r>
        <w:t xml:space="preserve">                  child 2, Email: struct&lt;present: bool not null, value: string&gt; not null</w:t>
      </w:r>
    </w:p>
    <w:p w14:paraId="679C3EFD" w14:textId="77777777" w:rsidR="002B5327" w:rsidRDefault="007D7A16">
      <w:pPr>
        <w:pStyle w:val="CODE"/>
      </w:pPr>
      <w:r>
        <w:t xml:space="preserve">                      child 0, present: bool not null</w:t>
      </w:r>
    </w:p>
    <w:p w14:paraId="70296313" w14:textId="77777777" w:rsidR="002B5327" w:rsidRDefault="007D7A16">
      <w:pPr>
        <w:pStyle w:val="CODE"/>
      </w:pPr>
      <w:r>
        <w:t xml:space="preserve">                      child 1, value: string</w:t>
      </w:r>
    </w:p>
    <w:p w14:paraId="7ECAB0B5" w14:textId="77777777" w:rsidR="002B5327" w:rsidRDefault="007D7A16">
      <w:pPr>
        <w:pStyle w:val="CODE"/>
      </w:pPr>
      <w:r>
        <w:t xml:space="preserve">                  child 3, Nickname: struct&lt;present: bool not null, value: string&gt; not null</w:t>
      </w:r>
    </w:p>
    <w:p w14:paraId="40EA03AB" w14:textId="77777777" w:rsidR="002B5327" w:rsidRDefault="007D7A16">
      <w:pPr>
        <w:pStyle w:val="CODE"/>
      </w:pPr>
      <w:r>
        <w:t xml:space="preserve">                      child 0, present: bool not null</w:t>
      </w:r>
    </w:p>
    <w:p w14:paraId="6C9B90F5" w14:textId="77777777" w:rsidR="002B5327" w:rsidRDefault="007D7A16">
      <w:pPr>
        <w:pStyle w:val="CODE"/>
      </w:pPr>
      <w:r>
        <w:t xml:space="preserve">                      child 1, value: string</w:t>
      </w:r>
    </w:p>
    <w:p w14:paraId="2714FF0A" w14:textId="77777777" w:rsidR="002B5327" w:rsidRDefault="007D7A16">
      <w:pPr>
        <w:pStyle w:val="CODE"/>
      </w:pPr>
      <w:r>
        <w:t xml:space="preserve">              child 3, Measurement: dense_union&lt;null: null=0, AsInt: struct&lt;value: int32&gt;=1, AsText: struct&lt;value: string&gt;=2, AsPoint: s (... 63 chars omitted)</w:t>
      </w:r>
    </w:p>
    <w:p w14:paraId="6B88FC2B" w14:textId="77777777" w:rsidR="002B5327" w:rsidRDefault="007D7A16">
      <w:pPr>
        <w:pStyle w:val="CODE"/>
      </w:pPr>
      <w:r>
        <w:t xml:space="preserve">                  child 0, null: null</w:t>
      </w:r>
    </w:p>
    <w:p w14:paraId="013F0026" w14:textId="77777777" w:rsidR="002B5327" w:rsidRDefault="007D7A16">
      <w:pPr>
        <w:pStyle w:val="CODE"/>
      </w:pPr>
      <w:r>
        <w:t xml:space="preserve">                  child 1, AsInt: struct&lt;value: int32&gt;</w:t>
      </w:r>
    </w:p>
    <w:p w14:paraId="68F57576" w14:textId="77777777" w:rsidR="002B5327" w:rsidRDefault="007D7A16">
      <w:pPr>
        <w:pStyle w:val="CODE"/>
      </w:pPr>
      <w:r>
        <w:t xml:space="preserve">                      child 0, value: int32</w:t>
      </w:r>
    </w:p>
    <w:p w14:paraId="2BA830E5" w14:textId="77777777" w:rsidR="002B5327" w:rsidRDefault="007D7A16">
      <w:pPr>
        <w:pStyle w:val="CODE"/>
      </w:pPr>
      <w:r>
        <w:t xml:space="preserve">                  child 2, AsText: struct&lt;value: string&gt;</w:t>
      </w:r>
    </w:p>
    <w:p w14:paraId="6E689E40" w14:textId="77777777" w:rsidR="002B5327" w:rsidRDefault="007D7A16">
      <w:pPr>
        <w:pStyle w:val="CODE"/>
      </w:pPr>
      <w:r>
        <w:t xml:space="preserve">                      child 0, value: string</w:t>
      </w:r>
    </w:p>
    <w:p w14:paraId="3E8BEE04" w14:textId="77777777" w:rsidR="002B5327" w:rsidRDefault="007D7A16">
      <w:pPr>
        <w:pStyle w:val="CODE"/>
      </w:pPr>
      <w:r>
        <w:t xml:space="preserve">                  child 3, AsPoint: struct&lt;value: struct&lt;X: double not null, Y: double not null&gt;&gt;</w:t>
      </w:r>
    </w:p>
    <w:p w14:paraId="1936F788" w14:textId="77777777" w:rsidR="002B5327" w:rsidRDefault="007D7A16">
      <w:pPr>
        <w:pStyle w:val="CODE"/>
      </w:pPr>
      <w:r>
        <w:t xml:space="preserve">                      child 0, value: struct&lt;X: double not null, Y: double not null&gt;</w:t>
      </w:r>
    </w:p>
    <w:p w14:paraId="6CC2DB58" w14:textId="77777777" w:rsidR="002B5327" w:rsidRDefault="007D7A16">
      <w:pPr>
        <w:pStyle w:val="CODE"/>
      </w:pPr>
      <w:r>
        <w:t xml:space="preserve">                          child 0, X: double not null</w:t>
      </w:r>
    </w:p>
    <w:p w14:paraId="0A65AEFD" w14:textId="77777777" w:rsidR="002B5327" w:rsidRDefault="007D7A16">
      <w:pPr>
        <w:pStyle w:val="CODE"/>
      </w:pPr>
      <w:r>
        <w:t xml:space="preserve">                          child 1, Y: double not null</w:t>
      </w:r>
    </w:p>
    <w:p w14:paraId="79F6E8AA" w14:textId="77777777" w:rsidR="002B5327" w:rsidRDefault="007D7A16">
      <w:pPr>
        <w:pStyle w:val="CODE"/>
      </w:pPr>
      <w:r>
        <w:t xml:space="preserve">              child 4, Envelope: struct&lt;Id: string, Location: struct&lt;X: double not null, Y: double not null&gt;, Tags: list&lt;item: string (... 878 chars omitted)</w:t>
      </w:r>
    </w:p>
    <w:p w14:paraId="1048A9E9" w14:textId="77777777" w:rsidR="002B5327" w:rsidRDefault="007D7A16">
      <w:pPr>
        <w:pStyle w:val="CODE"/>
      </w:pPr>
      <w:r>
        <w:t xml:space="preserve">                  child 0, Id: string</w:t>
      </w:r>
    </w:p>
    <w:p w14:paraId="4EAB15B4" w14:textId="77777777" w:rsidR="002B5327" w:rsidRDefault="007D7A16">
      <w:pPr>
        <w:pStyle w:val="CODE"/>
      </w:pPr>
      <w:r>
        <w:t xml:space="preserve">                  child 1, Location: struct&lt;X: double not null, Y: double not null&gt;</w:t>
      </w:r>
    </w:p>
    <w:p w14:paraId="146C6DDD" w14:textId="77777777" w:rsidR="002B5327" w:rsidRDefault="007D7A16">
      <w:pPr>
        <w:pStyle w:val="CODE"/>
      </w:pPr>
      <w:r>
        <w:t xml:space="preserve">                      child 0, X: double not null</w:t>
      </w:r>
    </w:p>
    <w:p w14:paraId="1EBF781A" w14:textId="77777777" w:rsidR="002B5327" w:rsidRDefault="007D7A16">
      <w:pPr>
        <w:pStyle w:val="CODE"/>
      </w:pPr>
      <w:r>
        <w:t xml:space="preserve">                      child 1, Y: double not null</w:t>
      </w:r>
    </w:p>
    <w:p w14:paraId="326F357E" w14:textId="77777777" w:rsidR="002B5327" w:rsidRDefault="007D7A16">
      <w:pPr>
        <w:pStyle w:val="CODE"/>
      </w:pPr>
      <w:r>
        <w:t xml:space="preserve">                  child 2, Tags: list&lt;item: string&gt;</w:t>
      </w:r>
    </w:p>
    <w:p w14:paraId="6F63F784" w14:textId="77777777" w:rsidR="002B5327" w:rsidRDefault="007D7A16">
      <w:pPr>
        <w:pStyle w:val="CODE"/>
      </w:pPr>
      <w:r>
        <w:t xml:space="preserve">                      child 0, item: string</w:t>
      </w:r>
    </w:p>
    <w:p w14:paraId="691B6D80" w14:textId="77777777" w:rsidR="002B5327" w:rsidRDefault="007D7A16">
      <w:pPr>
        <w:pStyle w:val="CODE"/>
      </w:pPr>
      <w:r>
        <w:t xml:space="preserve">                  child 3, Payload: struct&lt;type_id: string not null, body: dense_union&lt;null: null=0, Point: struct&lt;X: double not null, Y (... 765 chars omitted)</w:t>
      </w:r>
    </w:p>
    <w:p w14:paraId="5C44ACBA" w14:textId="77777777" w:rsidR="002B5327" w:rsidRDefault="007D7A16">
      <w:pPr>
        <w:pStyle w:val="CODE"/>
      </w:pPr>
      <w:r>
        <w:t xml:space="preserve">                      child 0, type_id: string not null</w:t>
      </w:r>
    </w:p>
    <w:p w14:paraId="51A3449E" w14:textId="77777777" w:rsidR="002B5327" w:rsidRDefault="007D7A16">
      <w:pPr>
        <w:pStyle w:val="CODE"/>
      </w:pPr>
      <w:r>
        <w:t xml:space="preserve">                      child 1, body: dense_union&lt;null: null=0, Point: struct&lt;X: double not null, Y: double not null&gt;=1, Person: struct&lt;Na (... 716 chars omitted) not null</w:t>
      </w:r>
    </w:p>
    <w:p w14:paraId="7F8C548F" w14:textId="77777777" w:rsidR="002B5327" w:rsidRDefault="007D7A16">
      <w:pPr>
        <w:pStyle w:val="CODE"/>
      </w:pPr>
      <w:r>
        <w:t xml:space="preserve">                          child 0, null: null</w:t>
      </w:r>
    </w:p>
    <w:p w14:paraId="4594F91F" w14:textId="77777777" w:rsidR="002B5327" w:rsidRDefault="007D7A16">
      <w:pPr>
        <w:pStyle w:val="CODE"/>
      </w:pPr>
      <w:r>
        <w:t xml:space="preserve">                          child 1, Point: struct&lt;X: double not null, Y: double not null&gt;</w:t>
      </w:r>
    </w:p>
    <w:p w14:paraId="7F25E7CF" w14:textId="77777777" w:rsidR="002B5327" w:rsidRDefault="007D7A16">
      <w:pPr>
        <w:pStyle w:val="CODE"/>
      </w:pPr>
      <w:r>
        <w:t xml:space="preserve">                              child 0, X: double not null</w:t>
      </w:r>
    </w:p>
    <w:p w14:paraId="6C3AF053" w14:textId="77777777" w:rsidR="002B5327" w:rsidRDefault="007D7A16">
      <w:pPr>
        <w:pStyle w:val="CODE"/>
      </w:pPr>
      <w:r>
        <w:t xml:space="preserve">                              child 1, Y: double not null</w:t>
      </w:r>
    </w:p>
    <w:p w14:paraId="2C22915F" w14:textId="77777777" w:rsidR="002B5327" w:rsidRDefault="007D7A16">
      <w:pPr>
        <w:pStyle w:val="CODE"/>
      </w:pPr>
      <w:r>
        <w:t xml:space="preserve">                          child 2, Person: struct&lt;Name: string, Age: int32 not null, Email: struct&lt;present: bool not null, value: string&gt; not n (... 70 chars omitted)</w:t>
      </w:r>
    </w:p>
    <w:p w14:paraId="452FAEAC" w14:textId="77777777" w:rsidR="002B5327" w:rsidRDefault="007D7A16">
      <w:pPr>
        <w:pStyle w:val="CODE"/>
      </w:pPr>
      <w:r>
        <w:t xml:space="preserve">                              child 0, Name: string</w:t>
      </w:r>
    </w:p>
    <w:p w14:paraId="514CC90F" w14:textId="77777777" w:rsidR="002B5327" w:rsidRDefault="007D7A16">
      <w:pPr>
        <w:pStyle w:val="CODE"/>
      </w:pPr>
      <w:r>
        <w:t xml:space="preserve">                              child 1, Age: int32 not null</w:t>
      </w:r>
    </w:p>
    <w:p w14:paraId="09CA36B8" w14:textId="77777777" w:rsidR="002B5327" w:rsidRDefault="007D7A16">
      <w:pPr>
        <w:pStyle w:val="CODE"/>
      </w:pPr>
      <w:r>
        <w:t xml:space="preserve">                              child 2, Email: struct&lt;present: bool not null, value: string&gt; not null</w:t>
      </w:r>
    </w:p>
    <w:p w14:paraId="2DA1E465" w14:textId="77777777" w:rsidR="002B5327" w:rsidRDefault="007D7A16">
      <w:pPr>
        <w:pStyle w:val="CODE"/>
      </w:pPr>
      <w:r>
        <w:t xml:space="preserve">                                  child 0, present: bool not null</w:t>
      </w:r>
    </w:p>
    <w:p w14:paraId="36C3CF55" w14:textId="77777777" w:rsidR="002B5327" w:rsidRDefault="007D7A16">
      <w:pPr>
        <w:pStyle w:val="CODE"/>
      </w:pPr>
      <w:r>
        <w:t xml:space="preserve">                                  child 1, value: string</w:t>
      </w:r>
    </w:p>
    <w:p w14:paraId="10F5C527" w14:textId="77777777" w:rsidR="002B5327" w:rsidRDefault="007D7A16">
      <w:pPr>
        <w:pStyle w:val="CODE"/>
      </w:pPr>
      <w:r>
        <w:t xml:space="preserve">                              child 3, Nickname: struct&lt;present: bool not null, value: string&gt; not null</w:t>
      </w:r>
    </w:p>
    <w:p w14:paraId="3F991168" w14:textId="77777777" w:rsidR="002B5327" w:rsidRDefault="007D7A16">
      <w:pPr>
        <w:pStyle w:val="CODE"/>
      </w:pPr>
      <w:r>
        <w:t xml:space="preserve">                                  child 0, present: bool not null</w:t>
      </w:r>
    </w:p>
    <w:p w14:paraId="6E3D8B02" w14:textId="77777777" w:rsidR="002B5327" w:rsidRDefault="007D7A16">
      <w:pPr>
        <w:pStyle w:val="CODE"/>
      </w:pPr>
      <w:r>
        <w:t xml:space="preserve">                                  child 1, value: string</w:t>
      </w:r>
    </w:p>
    <w:p w14:paraId="4A0ACFD3" w14:textId="77777777" w:rsidR="002B5327" w:rsidRDefault="007D7A16">
      <w:pPr>
        <w:pStyle w:val="CODE"/>
      </w:pPr>
      <w:r>
        <w:t xml:space="preserve">                          child 3, Measurement: dense_union&lt;null: null=0, AsInt: struct&lt;value: int32&gt;=1, AsText: struct&lt;value: string&gt;=2, AsPoint: s (... 63 chars omitted)</w:t>
      </w:r>
    </w:p>
    <w:p w14:paraId="1BD3B47C" w14:textId="77777777" w:rsidR="002B5327" w:rsidRDefault="007D7A16">
      <w:pPr>
        <w:pStyle w:val="CODE"/>
      </w:pPr>
      <w:r>
        <w:lastRenderedPageBreak/>
        <w:t xml:space="preserve">                              child 0, null: null</w:t>
      </w:r>
    </w:p>
    <w:p w14:paraId="23BFC2EE" w14:textId="77777777" w:rsidR="002B5327" w:rsidRDefault="007D7A16">
      <w:pPr>
        <w:pStyle w:val="CODE"/>
      </w:pPr>
      <w:r>
        <w:t xml:space="preserve">                              child 1, AsInt: struct&lt;value: int32&gt;</w:t>
      </w:r>
    </w:p>
    <w:p w14:paraId="0EA5DBB0" w14:textId="77777777" w:rsidR="002B5327" w:rsidRDefault="007D7A16">
      <w:pPr>
        <w:pStyle w:val="CODE"/>
      </w:pPr>
      <w:r>
        <w:t xml:space="preserve">                                  child 0, value: int32</w:t>
      </w:r>
    </w:p>
    <w:p w14:paraId="0BE99D66" w14:textId="77777777" w:rsidR="002B5327" w:rsidRDefault="007D7A16">
      <w:pPr>
        <w:pStyle w:val="CODE"/>
      </w:pPr>
      <w:r>
        <w:t xml:space="preserve">                              child 2, AsText: struct&lt;value: string&gt;</w:t>
      </w:r>
    </w:p>
    <w:p w14:paraId="1C47F6D9" w14:textId="77777777" w:rsidR="002B5327" w:rsidRDefault="007D7A16">
      <w:pPr>
        <w:pStyle w:val="CODE"/>
      </w:pPr>
      <w:r>
        <w:t xml:space="preserve">                                  child 0, value: string</w:t>
      </w:r>
    </w:p>
    <w:p w14:paraId="0FD59D6E" w14:textId="77777777" w:rsidR="002B5327" w:rsidRDefault="007D7A16">
      <w:pPr>
        <w:pStyle w:val="CODE"/>
      </w:pPr>
      <w:r>
        <w:t xml:space="preserve">                              child 3, AsPoint: struct&lt;value: struct&lt;X: double not null, Y: double not null&gt;&gt;</w:t>
      </w:r>
    </w:p>
    <w:p w14:paraId="11053A17" w14:textId="77777777" w:rsidR="002B5327" w:rsidRDefault="007D7A16">
      <w:pPr>
        <w:pStyle w:val="CODE"/>
      </w:pPr>
      <w:r>
        <w:t xml:space="preserve">                                  child 0, value: struct&lt;X: double not null, Y: double not null&gt;</w:t>
      </w:r>
    </w:p>
    <w:p w14:paraId="10922F84" w14:textId="77777777" w:rsidR="002B5327" w:rsidRDefault="007D7A16">
      <w:pPr>
        <w:pStyle w:val="CODE"/>
      </w:pPr>
      <w:r>
        <w:t xml:space="preserve">                                      child 0, X: double not null</w:t>
      </w:r>
    </w:p>
    <w:p w14:paraId="5335A668" w14:textId="77777777" w:rsidR="002B5327" w:rsidRDefault="007D7A16">
      <w:pPr>
        <w:pStyle w:val="CODE"/>
      </w:pPr>
      <w:r>
        <w:t xml:space="preserve">                                      child 1, Y: double not null</w:t>
      </w:r>
    </w:p>
    <w:p w14:paraId="4C3DBA40" w14:textId="77777777" w:rsidR="002B5327" w:rsidRDefault="007D7A16">
      <w:pPr>
        <w:pStyle w:val="CODE"/>
      </w:pPr>
      <w:r>
        <w:t xml:space="preserve">                          child 4, Envelope: struct&lt;&gt;</w:t>
      </w:r>
    </w:p>
    <w:p w14:paraId="771EF440" w14:textId="77777777" w:rsidR="002B5327" w:rsidRDefault="007D7A16">
      <w:pPr>
        <w:pStyle w:val="CODE"/>
      </w:pPr>
      <w:r>
        <w:t xml:space="preserve">                          child 5, OptionalScalars: struct&lt;Id: int32 not null, Flag: struct&lt;present: bool not null, value: bool&gt; not null, Count: struct (... 111 chars omitted)</w:t>
      </w:r>
    </w:p>
    <w:p w14:paraId="798D34A1" w14:textId="77777777" w:rsidR="002B5327" w:rsidRDefault="007D7A16">
      <w:pPr>
        <w:pStyle w:val="CODE"/>
      </w:pPr>
      <w:r>
        <w:t xml:space="preserve">                              child 0, Id: int32 not null</w:t>
      </w:r>
    </w:p>
    <w:p w14:paraId="39290E95" w14:textId="77777777" w:rsidR="002B5327" w:rsidRDefault="007D7A16">
      <w:pPr>
        <w:pStyle w:val="CODE"/>
      </w:pPr>
      <w:r>
        <w:t xml:space="preserve">                              child 1, Flag: struct&lt;present: bool not null, value: bool&gt; not null</w:t>
      </w:r>
    </w:p>
    <w:p w14:paraId="77213AF9" w14:textId="77777777" w:rsidR="002B5327" w:rsidRDefault="007D7A16">
      <w:pPr>
        <w:pStyle w:val="CODE"/>
      </w:pPr>
      <w:r>
        <w:t xml:space="preserve">                                  child 0, present: bool not null</w:t>
      </w:r>
    </w:p>
    <w:p w14:paraId="50E06249" w14:textId="77777777" w:rsidR="002B5327" w:rsidRDefault="007D7A16">
      <w:pPr>
        <w:pStyle w:val="CODE"/>
      </w:pPr>
      <w:r>
        <w:t xml:space="preserve">                                  child 1, value: bool</w:t>
      </w:r>
    </w:p>
    <w:p w14:paraId="4B275FDD" w14:textId="77777777" w:rsidR="002B5327" w:rsidRDefault="007D7A16">
      <w:pPr>
        <w:pStyle w:val="CODE"/>
      </w:pPr>
      <w:r>
        <w:t xml:space="preserve">                              child 2, Count: struct&lt;present: bool not null, value: int32&gt; not null</w:t>
      </w:r>
    </w:p>
    <w:p w14:paraId="409576DB" w14:textId="77777777" w:rsidR="002B5327" w:rsidRDefault="007D7A16">
      <w:pPr>
        <w:pStyle w:val="CODE"/>
      </w:pPr>
      <w:r>
        <w:t xml:space="preserve">                                  child 0, present: bool not null</w:t>
      </w:r>
    </w:p>
    <w:p w14:paraId="40FD73AB" w14:textId="77777777" w:rsidR="002B5327" w:rsidRDefault="007D7A16">
      <w:pPr>
        <w:pStyle w:val="CODE"/>
      </w:pPr>
      <w:r>
        <w:t xml:space="preserve">                                  child 1, value: int32</w:t>
      </w:r>
    </w:p>
    <w:p w14:paraId="564B453B" w14:textId="77777777" w:rsidR="002B5327" w:rsidRDefault="007D7A16">
      <w:pPr>
        <w:pStyle w:val="CODE"/>
      </w:pPr>
      <w:r>
        <w:t xml:space="preserve">                              child 3, Ratio: struct&lt;present: bool not null, value: double&gt; not null</w:t>
      </w:r>
    </w:p>
    <w:p w14:paraId="20ABC7AB" w14:textId="77777777" w:rsidR="002B5327" w:rsidRDefault="007D7A16">
      <w:pPr>
        <w:pStyle w:val="CODE"/>
      </w:pPr>
      <w:r>
        <w:t xml:space="preserve">                                  child 0, present: bool not null</w:t>
      </w:r>
    </w:p>
    <w:p w14:paraId="7917BFC9" w14:textId="77777777" w:rsidR="002B5327" w:rsidRDefault="007D7A16">
      <w:pPr>
        <w:pStyle w:val="CODE"/>
      </w:pPr>
      <w:r>
        <w:t xml:space="preserve">                                  child 1, value: double</w:t>
      </w:r>
    </w:p>
    <w:p w14:paraId="1F258BF7" w14:textId="77777777" w:rsidR="002B5327" w:rsidRDefault="007D7A16">
      <w:pPr>
        <w:pStyle w:val="CODE"/>
      </w:pPr>
      <w:r>
        <w:t xml:space="preserve">                          child 6, FloatHolder: struct&lt;A: float not null, B: struct&lt;present: bool not null, value: float&gt; not null&gt;</w:t>
      </w:r>
    </w:p>
    <w:p w14:paraId="7E7745A3" w14:textId="77777777" w:rsidR="002B5327" w:rsidRDefault="007D7A16">
      <w:pPr>
        <w:pStyle w:val="CODE"/>
      </w:pPr>
      <w:r>
        <w:t xml:space="preserve">                              child 0, A: float not null</w:t>
      </w:r>
    </w:p>
    <w:p w14:paraId="40B78649" w14:textId="77777777" w:rsidR="002B5327" w:rsidRDefault="007D7A16">
      <w:pPr>
        <w:pStyle w:val="CODE"/>
      </w:pPr>
      <w:r>
        <w:t xml:space="preserve">                              child 1, B: struct&lt;present: bool not null, value: float&gt; not null</w:t>
      </w:r>
    </w:p>
    <w:p w14:paraId="5BA772F6" w14:textId="77777777" w:rsidR="002B5327" w:rsidRDefault="007D7A16">
      <w:pPr>
        <w:pStyle w:val="CODE"/>
      </w:pPr>
      <w:r>
        <w:t xml:space="preserve">                                  child 0, present: bool not null</w:t>
      </w:r>
    </w:p>
    <w:p w14:paraId="41F23C68" w14:textId="77777777" w:rsidR="002B5327" w:rsidRDefault="007D7A16">
      <w:pPr>
        <w:pStyle w:val="CODE"/>
      </w:pPr>
      <w:r>
        <w:t xml:space="preserve">                                  child 1, value: float</w:t>
      </w:r>
    </w:p>
    <w:p w14:paraId="050430FC" w14:textId="77777777" w:rsidR="002B5327" w:rsidRDefault="007D7A16">
      <w:pPr>
        <w:pStyle w:val="CODE"/>
      </w:pPr>
      <w:r>
        <w:t xml:space="preserve">                          child 7, binary: binary</w:t>
      </w:r>
    </w:p>
    <w:p w14:paraId="0CD7E6CD" w14:textId="77777777" w:rsidR="002B5327" w:rsidRDefault="007D7A16">
      <w:pPr>
        <w:pStyle w:val="CODE"/>
      </w:pPr>
      <w:r>
        <w:t xml:space="preserve">              child 5, OptionalScalars: struct&lt;Id: int32 not null, Flag: struct&lt;present: bool not null, value: bool&gt; not null, Count: struct (... 111 chars omitted)</w:t>
      </w:r>
    </w:p>
    <w:p w14:paraId="51BE033D" w14:textId="77777777" w:rsidR="002B5327" w:rsidRDefault="007D7A16">
      <w:pPr>
        <w:pStyle w:val="CODE"/>
      </w:pPr>
      <w:r>
        <w:t xml:space="preserve">                  child 0, Id: int32 not null</w:t>
      </w:r>
    </w:p>
    <w:p w14:paraId="018F20EB" w14:textId="77777777" w:rsidR="002B5327" w:rsidRDefault="007D7A16">
      <w:pPr>
        <w:pStyle w:val="CODE"/>
      </w:pPr>
      <w:r>
        <w:t xml:space="preserve">                  child 1, Flag: struct&lt;present: bool not null, value: bool&gt; not null</w:t>
      </w:r>
    </w:p>
    <w:p w14:paraId="6AEE7E1B" w14:textId="77777777" w:rsidR="002B5327" w:rsidRDefault="007D7A16">
      <w:pPr>
        <w:pStyle w:val="CODE"/>
      </w:pPr>
      <w:r>
        <w:t xml:space="preserve">                      child 0, present: bool not null</w:t>
      </w:r>
    </w:p>
    <w:p w14:paraId="5A68CE7D" w14:textId="77777777" w:rsidR="002B5327" w:rsidRDefault="007D7A16">
      <w:pPr>
        <w:pStyle w:val="CODE"/>
      </w:pPr>
      <w:r>
        <w:t xml:space="preserve">                      child 1, value: bool</w:t>
      </w:r>
    </w:p>
    <w:p w14:paraId="01C68062" w14:textId="77777777" w:rsidR="002B5327" w:rsidRDefault="007D7A16">
      <w:pPr>
        <w:pStyle w:val="CODE"/>
      </w:pPr>
      <w:r>
        <w:t xml:space="preserve">                  child 2, Count: struct&lt;present: bool not null, value: int32&gt; not null</w:t>
      </w:r>
    </w:p>
    <w:p w14:paraId="3737E374" w14:textId="77777777" w:rsidR="002B5327" w:rsidRDefault="007D7A16">
      <w:pPr>
        <w:pStyle w:val="CODE"/>
      </w:pPr>
      <w:r>
        <w:t xml:space="preserve">                      child 0, present: bool not null</w:t>
      </w:r>
    </w:p>
    <w:p w14:paraId="761DA74A" w14:textId="77777777" w:rsidR="002B5327" w:rsidRDefault="007D7A16">
      <w:pPr>
        <w:pStyle w:val="CODE"/>
      </w:pPr>
      <w:r>
        <w:t xml:space="preserve">                      child 1, value: int32</w:t>
      </w:r>
    </w:p>
    <w:p w14:paraId="6AA7C408" w14:textId="77777777" w:rsidR="002B5327" w:rsidRDefault="007D7A16">
      <w:pPr>
        <w:pStyle w:val="CODE"/>
      </w:pPr>
      <w:r>
        <w:t xml:space="preserve">                  child 3, Ratio: struct&lt;present: bool not null, value: double&gt; not null</w:t>
      </w:r>
    </w:p>
    <w:p w14:paraId="41185460" w14:textId="77777777" w:rsidR="002B5327" w:rsidRDefault="007D7A16">
      <w:pPr>
        <w:pStyle w:val="CODE"/>
      </w:pPr>
      <w:r>
        <w:t xml:space="preserve">                      child 0, present: bool not null</w:t>
      </w:r>
    </w:p>
    <w:p w14:paraId="5D69CF2C" w14:textId="77777777" w:rsidR="002B5327" w:rsidRDefault="007D7A16">
      <w:pPr>
        <w:pStyle w:val="CODE"/>
      </w:pPr>
      <w:r>
        <w:t xml:space="preserve">                      child 1, value: double</w:t>
      </w:r>
    </w:p>
    <w:p w14:paraId="3F3DC531" w14:textId="77777777" w:rsidR="002B5327" w:rsidRDefault="007D7A16">
      <w:pPr>
        <w:pStyle w:val="CODE"/>
      </w:pPr>
      <w:r>
        <w:t xml:space="preserve">              child 6, FloatHolder: struct&lt;A: float not null, B: struct&lt;present: bool not null, value: float&gt; not null&gt;</w:t>
      </w:r>
    </w:p>
    <w:p w14:paraId="3FC2CC75" w14:textId="77777777" w:rsidR="002B5327" w:rsidRDefault="007D7A16">
      <w:pPr>
        <w:pStyle w:val="CODE"/>
      </w:pPr>
      <w:r>
        <w:t xml:space="preserve">                  child 0, A: float not null</w:t>
      </w:r>
    </w:p>
    <w:p w14:paraId="2F2A6E4F" w14:textId="77777777" w:rsidR="002B5327" w:rsidRDefault="007D7A16">
      <w:pPr>
        <w:pStyle w:val="CODE"/>
      </w:pPr>
      <w:r>
        <w:t xml:space="preserve">                  child 1, B: struct&lt;present: bool not null, value: float&gt; not null</w:t>
      </w:r>
    </w:p>
    <w:p w14:paraId="09D6A352" w14:textId="77777777" w:rsidR="002B5327" w:rsidRDefault="007D7A16">
      <w:pPr>
        <w:pStyle w:val="CODE"/>
      </w:pPr>
      <w:r>
        <w:t xml:space="preserve">                      child 0, present: bool not null</w:t>
      </w:r>
    </w:p>
    <w:p w14:paraId="0A44335F" w14:textId="77777777" w:rsidR="002B5327" w:rsidRDefault="007D7A16">
      <w:pPr>
        <w:pStyle w:val="CODE"/>
      </w:pPr>
      <w:r>
        <w:t xml:space="preserve">                      child 1, value: float</w:t>
      </w:r>
    </w:p>
    <w:p w14:paraId="757367ED" w14:textId="77777777" w:rsidR="002B5327" w:rsidRDefault="007D7A16">
      <w:pPr>
        <w:pStyle w:val="CODE"/>
      </w:pPr>
      <w:r>
        <w:t xml:space="preserve">              child 7, binary: binary</w:t>
      </w:r>
    </w:p>
    <w:p w14:paraId="6766D393" w14:textId="77777777" w:rsidR="002B5327" w:rsidRDefault="007D7A16">
      <w:pPr>
        <w:pStyle w:val="CODE"/>
      </w:pPr>
      <w:r>
        <w:t xml:space="preserve">  child 66, matrix_ExtensionObject: struct&lt;dimensions: list&lt;item: int32&gt; not null, values: list&lt;item: struct&lt;type_id: string not null, b (... 1812 chars omitted)</w:t>
      </w:r>
    </w:p>
    <w:p w14:paraId="6ECF9E91" w14:textId="77777777" w:rsidR="002B5327" w:rsidRDefault="007D7A16">
      <w:pPr>
        <w:pStyle w:val="CODE"/>
      </w:pPr>
      <w:r>
        <w:t xml:space="preserve">      child 0, dimensions: list&lt;item: int32&gt; not null</w:t>
      </w:r>
    </w:p>
    <w:p w14:paraId="2E031DA8" w14:textId="77777777" w:rsidR="002B5327" w:rsidRDefault="007D7A16">
      <w:pPr>
        <w:pStyle w:val="CODE"/>
      </w:pPr>
      <w:r>
        <w:t xml:space="preserve">          child 0, item: int32</w:t>
      </w:r>
    </w:p>
    <w:p w14:paraId="48958EF9" w14:textId="77777777" w:rsidR="002B5327" w:rsidRDefault="007D7A16">
      <w:pPr>
        <w:pStyle w:val="CODE"/>
      </w:pPr>
      <w:r>
        <w:t xml:space="preserve">      child 1, values: list&lt;item: struct&lt;type_id: string not null, body: dense_union&lt;null: null=0, Point: struct&lt;X: double  (... 1747 chars omitted) not null</w:t>
      </w:r>
    </w:p>
    <w:p w14:paraId="2C9AB13D" w14:textId="77777777" w:rsidR="002B5327" w:rsidRDefault="007D7A16">
      <w:pPr>
        <w:pStyle w:val="CODE"/>
      </w:pPr>
      <w:r>
        <w:t xml:space="preserve">          child 0, item: struct&lt;type_id: string not null, body: dense_union&lt;null: null=0, Point: struct&lt;X: double not null, Y (... 1735 chars omitted)</w:t>
      </w:r>
    </w:p>
    <w:p w14:paraId="458E2F47" w14:textId="77777777" w:rsidR="002B5327" w:rsidRDefault="007D7A16">
      <w:pPr>
        <w:pStyle w:val="CODE"/>
      </w:pPr>
      <w:r>
        <w:t xml:space="preserve">              child 0, type_id: string not null</w:t>
      </w:r>
    </w:p>
    <w:p w14:paraId="7AB88085" w14:textId="77777777" w:rsidR="002B5327" w:rsidRDefault="007D7A16">
      <w:pPr>
        <w:pStyle w:val="CODE"/>
      </w:pPr>
      <w:r>
        <w:t xml:space="preserve">              child 1, body: dense_union&lt;null: null=0, Point: struct&lt;X: double not null, Y: double not null&gt;=1, Person: struct&lt;Na (... 1686 chars omitted) not null</w:t>
      </w:r>
    </w:p>
    <w:p w14:paraId="13276455" w14:textId="77777777" w:rsidR="002B5327" w:rsidRDefault="007D7A16">
      <w:pPr>
        <w:pStyle w:val="CODE"/>
      </w:pPr>
      <w:r>
        <w:lastRenderedPageBreak/>
        <w:t xml:space="preserve">                  child 0, null: null</w:t>
      </w:r>
    </w:p>
    <w:p w14:paraId="6940C7A6" w14:textId="77777777" w:rsidR="002B5327" w:rsidRDefault="007D7A16">
      <w:pPr>
        <w:pStyle w:val="CODE"/>
      </w:pPr>
      <w:r>
        <w:t xml:space="preserve">                  child 1, Point: struct&lt;X: double not null, Y: double not null&gt;</w:t>
      </w:r>
    </w:p>
    <w:p w14:paraId="7538230A" w14:textId="77777777" w:rsidR="002B5327" w:rsidRDefault="007D7A16">
      <w:pPr>
        <w:pStyle w:val="CODE"/>
      </w:pPr>
      <w:r>
        <w:t xml:space="preserve">                      child 0, X: double not null</w:t>
      </w:r>
    </w:p>
    <w:p w14:paraId="05A51A84" w14:textId="77777777" w:rsidR="002B5327" w:rsidRDefault="007D7A16">
      <w:pPr>
        <w:pStyle w:val="CODE"/>
      </w:pPr>
      <w:r>
        <w:t xml:space="preserve">                      child 1, Y: double not null</w:t>
      </w:r>
    </w:p>
    <w:p w14:paraId="29F6F260" w14:textId="77777777" w:rsidR="002B5327" w:rsidRDefault="007D7A16">
      <w:pPr>
        <w:pStyle w:val="CODE"/>
      </w:pPr>
      <w:r>
        <w:t xml:space="preserve">                  child 2, Person: struct&lt;Name: string, Age: int32 not null, Email: struct&lt;present: bool not null, value: string&gt; not n (... 70 chars omitted)</w:t>
      </w:r>
    </w:p>
    <w:p w14:paraId="01BD1E1A" w14:textId="77777777" w:rsidR="002B5327" w:rsidRDefault="007D7A16">
      <w:pPr>
        <w:pStyle w:val="CODE"/>
      </w:pPr>
      <w:r>
        <w:t xml:space="preserve">                      child 0, Name: string</w:t>
      </w:r>
    </w:p>
    <w:p w14:paraId="4F387B06" w14:textId="77777777" w:rsidR="002B5327" w:rsidRDefault="007D7A16">
      <w:pPr>
        <w:pStyle w:val="CODE"/>
      </w:pPr>
      <w:r>
        <w:t xml:space="preserve">                      child 1, Age: int32 not null</w:t>
      </w:r>
    </w:p>
    <w:p w14:paraId="44D47C22" w14:textId="77777777" w:rsidR="002B5327" w:rsidRDefault="007D7A16">
      <w:pPr>
        <w:pStyle w:val="CODE"/>
      </w:pPr>
      <w:r>
        <w:t xml:space="preserve">                      child 2, Email: struct&lt;present: bool not null, value: string&gt; not null</w:t>
      </w:r>
    </w:p>
    <w:p w14:paraId="26AB04DC" w14:textId="77777777" w:rsidR="002B5327" w:rsidRDefault="007D7A16">
      <w:pPr>
        <w:pStyle w:val="CODE"/>
      </w:pPr>
      <w:r>
        <w:t xml:space="preserve">                          child 0, present: bool not null</w:t>
      </w:r>
    </w:p>
    <w:p w14:paraId="09E643F7" w14:textId="77777777" w:rsidR="002B5327" w:rsidRDefault="007D7A16">
      <w:pPr>
        <w:pStyle w:val="CODE"/>
      </w:pPr>
      <w:r>
        <w:t xml:space="preserve">                          child 1, value: string</w:t>
      </w:r>
    </w:p>
    <w:p w14:paraId="61CA1E9D" w14:textId="77777777" w:rsidR="002B5327" w:rsidRDefault="007D7A16">
      <w:pPr>
        <w:pStyle w:val="CODE"/>
      </w:pPr>
      <w:r>
        <w:t xml:space="preserve">                      child 3, Nickname: struct&lt;present: bool not null, value: string&gt; not null</w:t>
      </w:r>
    </w:p>
    <w:p w14:paraId="22055C9B" w14:textId="77777777" w:rsidR="002B5327" w:rsidRDefault="007D7A16">
      <w:pPr>
        <w:pStyle w:val="CODE"/>
      </w:pPr>
      <w:r>
        <w:t xml:space="preserve">                          child 0, present: bool not null</w:t>
      </w:r>
    </w:p>
    <w:p w14:paraId="42BE6B8B" w14:textId="77777777" w:rsidR="002B5327" w:rsidRDefault="007D7A16">
      <w:pPr>
        <w:pStyle w:val="CODE"/>
      </w:pPr>
      <w:r>
        <w:t xml:space="preserve">                          child 1, value: string</w:t>
      </w:r>
    </w:p>
    <w:p w14:paraId="1E30870B" w14:textId="77777777" w:rsidR="002B5327" w:rsidRDefault="007D7A16">
      <w:pPr>
        <w:pStyle w:val="CODE"/>
      </w:pPr>
      <w:r>
        <w:t xml:space="preserve">                  child 3, Measurement: dense_union&lt;null: null=0, AsInt: struct&lt;value: int32&gt;=1, AsText: struct&lt;value: string&gt;=2, AsPoint: s (... 63 chars omitted)</w:t>
      </w:r>
    </w:p>
    <w:p w14:paraId="46B978C7" w14:textId="77777777" w:rsidR="002B5327" w:rsidRDefault="007D7A16">
      <w:pPr>
        <w:pStyle w:val="CODE"/>
      </w:pPr>
      <w:r>
        <w:t xml:space="preserve">                      child 0, null: null</w:t>
      </w:r>
    </w:p>
    <w:p w14:paraId="545B4495" w14:textId="77777777" w:rsidR="002B5327" w:rsidRDefault="007D7A16">
      <w:pPr>
        <w:pStyle w:val="CODE"/>
      </w:pPr>
      <w:r>
        <w:t xml:space="preserve">                      child 1, AsInt: struct&lt;value: int32&gt;</w:t>
      </w:r>
    </w:p>
    <w:p w14:paraId="4C62DD3F" w14:textId="77777777" w:rsidR="002B5327" w:rsidRDefault="007D7A16">
      <w:pPr>
        <w:pStyle w:val="CODE"/>
      </w:pPr>
      <w:r>
        <w:t xml:space="preserve">                          child 0, value: int32</w:t>
      </w:r>
    </w:p>
    <w:p w14:paraId="07CEA0EB" w14:textId="77777777" w:rsidR="002B5327" w:rsidRDefault="007D7A16">
      <w:pPr>
        <w:pStyle w:val="CODE"/>
      </w:pPr>
      <w:r>
        <w:t xml:space="preserve">                      child 2, AsText: struct&lt;value: string&gt;</w:t>
      </w:r>
    </w:p>
    <w:p w14:paraId="1D00017C" w14:textId="77777777" w:rsidR="002B5327" w:rsidRDefault="007D7A16">
      <w:pPr>
        <w:pStyle w:val="CODE"/>
      </w:pPr>
      <w:r>
        <w:t xml:space="preserve">                          child 0, value: string</w:t>
      </w:r>
    </w:p>
    <w:p w14:paraId="2445A8AC" w14:textId="77777777" w:rsidR="002B5327" w:rsidRDefault="007D7A16">
      <w:pPr>
        <w:pStyle w:val="CODE"/>
      </w:pPr>
      <w:r>
        <w:t xml:space="preserve">                      child 3, AsPoint: struct&lt;value: struct&lt;X: double not null, Y: double not null&gt;&gt;</w:t>
      </w:r>
    </w:p>
    <w:p w14:paraId="1F6491EC" w14:textId="77777777" w:rsidR="002B5327" w:rsidRDefault="007D7A16">
      <w:pPr>
        <w:pStyle w:val="CODE"/>
      </w:pPr>
      <w:r>
        <w:t xml:space="preserve">                          child 0, value: struct&lt;X: double not null, Y: double not null&gt;</w:t>
      </w:r>
    </w:p>
    <w:p w14:paraId="703ED07D" w14:textId="77777777" w:rsidR="002B5327" w:rsidRDefault="007D7A16">
      <w:pPr>
        <w:pStyle w:val="CODE"/>
      </w:pPr>
      <w:r>
        <w:t xml:space="preserve">                              child 0, X: double not null</w:t>
      </w:r>
    </w:p>
    <w:p w14:paraId="34D14FBC" w14:textId="77777777" w:rsidR="002B5327" w:rsidRDefault="007D7A16">
      <w:pPr>
        <w:pStyle w:val="CODE"/>
      </w:pPr>
      <w:r>
        <w:t xml:space="preserve">                              child 1, Y: double not null</w:t>
      </w:r>
    </w:p>
    <w:p w14:paraId="5CECB0BE" w14:textId="77777777" w:rsidR="002B5327" w:rsidRDefault="007D7A16">
      <w:pPr>
        <w:pStyle w:val="CODE"/>
      </w:pPr>
      <w:r>
        <w:t xml:space="preserve">                  child 4, Envelope: struct&lt;Id: string, Location: struct&lt;X: double not null, Y: double not null&gt;, Tags: list&lt;item: string (... 878 chars omitted)</w:t>
      </w:r>
    </w:p>
    <w:p w14:paraId="7F4553DE" w14:textId="77777777" w:rsidR="002B5327" w:rsidRDefault="007D7A16">
      <w:pPr>
        <w:pStyle w:val="CODE"/>
      </w:pPr>
      <w:r>
        <w:t xml:space="preserve">                      child 0, Id: string</w:t>
      </w:r>
    </w:p>
    <w:p w14:paraId="21AF6C9A" w14:textId="77777777" w:rsidR="002B5327" w:rsidRDefault="007D7A16">
      <w:pPr>
        <w:pStyle w:val="CODE"/>
      </w:pPr>
      <w:r>
        <w:t xml:space="preserve">                      child 1, Location: struct&lt;X: double not null, Y: double not null&gt;</w:t>
      </w:r>
    </w:p>
    <w:p w14:paraId="61E61AA6" w14:textId="77777777" w:rsidR="002B5327" w:rsidRDefault="007D7A16">
      <w:pPr>
        <w:pStyle w:val="CODE"/>
      </w:pPr>
      <w:r>
        <w:t xml:space="preserve">                          child 0, X: double not null</w:t>
      </w:r>
    </w:p>
    <w:p w14:paraId="53992FD0" w14:textId="77777777" w:rsidR="002B5327" w:rsidRDefault="007D7A16">
      <w:pPr>
        <w:pStyle w:val="CODE"/>
      </w:pPr>
      <w:r>
        <w:t xml:space="preserve">                          child 1, Y: double not null</w:t>
      </w:r>
    </w:p>
    <w:p w14:paraId="36CC32C7" w14:textId="77777777" w:rsidR="002B5327" w:rsidRDefault="007D7A16">
      <w:pPr>
        <w:pStyle w:val="CODE"/>
      </w:pPr>
      <w:r>
        <w:t xml:space="preserve">                      child 2, Tags: list&lt;item: string&gt;</w:t>
      </w:r>
    </w:p>
    <w:p w14:paraId="52C4CB91" w14:textId="77777777" w:rsidR="002B5327" w:rsidRDefault="007D7A16">
      <w:pPr>
        <w:pStyle w:val="CODE"/>
      </w:pPr>
      <w:r>
        <w:t xml:space="preserve">                          child 0, item: string</w:t>
      </w:r>
    </w:p>
    <w:p w14:paraId="62C25A42" w14:textId="77777777" w:rsidR="002B5327" w:rsidRDefault="007D7A16">
      <w:pPr>
        <w:pStyle w:val="CODE"/>
      </w:pPr>
      <w:r>
        <w:t xml:space="preserve">                      child 3, Payload: struct&lt;type_id: string not null, body: dense_union&lt;null: null=0, Point: struct&lt;X: double not null, Y (... 765 chars omitted)</w:t>
      </w:r>
    </w:p>
    <w:p w14:paraId="550D74FC" w14:textId="77777777" w:rsidR="002B5327" w:rsidRDefault="007D7A16">
      <w:pPr>
        <w:pStyle w:val="CODE"/>
      </w:pPr>
      <w:r>
        <w:t xml:space="preserve">                          child 0, type_id: string not null</w:t>
      </w:r>
    </w:p>
    <w:p w14:paraId="004DCDAE" w14:textId="77777777" w:rsidR="002B5327" w:rsidRDefault="007D7A16">
      <w:pPr>
        <w:pStyle w:val="CODE"/>
      </w:pPr>
      <w:r>
        <w:t xml:space="preserve">                          child 1, body: dense_union&lt;null: null=0, Point: struct&lt;X: double not null, Y: double not null&gt;=1, Person: struct&lt;Na (... 716 chars omitted) not null</w:t>
      </w:r>
    </w:p>
    <w:p w14:paraId="43D82F6D" w14:textId="77777777" w:rsidR="002B5327" w:rsidRDefault="007D7A16">
      <w:pPr>
        <w:pStyle w:val="CODE"/>
      </w:pPr>
      <w:r>
        <w:t xml:space="preserve">                              child 0, null: null</w:t>
      </w:r>
    </w:p>
    <w:p w14:paraId="57A050AC" w14:textId="77777777" w:rsidR="002B5327" w:rsidRDefault="007D7A16">
      <w:pPr>
        <w:pStyle w:val="CODE"/>
      </w:pPr>
      <w:r>
        <w:t xml:space="preserve">                              child 1, Point: struct&lt;X: double not null, Y: double not null&gt;</w:t>
      </w:r>
    </w:p>
    <w:p w14:paraId="3C43CA2D" w14:textId="77777777" w:rsidR="002B5327" w:rsidRDefault="007D7A16">
      <w:pPr>
        <w:pStyle w:val="CODE"/>
      </w:pPr>
      <w:r>
        <w:t xml:space="preserve">                                  child 0, X: double not null</w:t>
      </w:r>
    </w:p>
    <w:p w14:paraId="0FAFE536" w14:textId="77777777" w:rsidR="002B5327" w:rsidRDefault="007D7A16">
      <w:pPr>
        <w:pStyle w:val="CODE"/>
      </w:pPr>
      <w:r>
        <w:t xml:space="preserve">                                  child 1, Y: double not null</w:t>
      </w:r>
    </w:p>
    <w:p w14:paraId="69F8F951" w14:textId="77777777" w:rsidR="002B5327" w:rsidRDefault="007D7A16">
      <w:pPr>
        <w:pStyle w:val="CODE"/>
      </w:pPr>
      <w:r>
        <w:t xml:space="preserve">                              child 2, Person: struct&lt;Name: string, Age: int32 not null, Email: struct&lt;present: bool not null, value: string&gt; not n (... 70 chars omitted)</w:t>
      </w:r>
    </w:p>
    <w:p w14:paraId="0F819B2E" w14:textId="77777777" w:rsidR="002B5327" w:rsidRDefault="007D7A16">
      <w:pPr>
        <w:pStyle w:val="CODE"/>
      </w:pPr>
      <w:r>
        <w:t xml:space="preserve">                                  child 0, Name: string</w:t>
      </w:r>
    </w:p>
    <w:p w14:paraId="7A2AE5C3" w14:textId="77777777" w:rsidR="002B5327" w:rsidRDefault="007D7A16">
      <w:pPr>
        <w:pStyle w:val="CODE"/>
      </w:pPr>
      <w:r>
        <w:t xml:space="preserve">                                  child 1, Age: int32 not null</w:t>
      </w:r>
    </w:p>
    <w:p w14:paraId="5ABD5091" w14:textId="77777777" w:rsidR="002B5327" w:rsidRDefault="007D7A16">
      <w:pPr>
        <w:pStyle w:val="CODE"/>
      </w:pPr>
      <w:r>
        <w:t xml:space="preserve">                                  child 2, Email: struct&lt;present: bool not null, value: string&gt; not null</w:t>
      </w:r>
    </w:p>
    <w:p w14:paraId="2BC8A5B7" w14:textId="77777777" w:rsidR="002B5327" w:rsidRDefault="007D7A16">
      <w:pPr>
        <w:pStyle w:val="CODE"/>
      </w:pPr>
      <w:r>
        <w:t xml:space="preserve">                                      child 0, present: bool not null</w:t>
      </w:r>
    </w:p>
    <w:p w14:paraId="4B8A2B8E" w14:textId="77777777" w:rsidR="002B5327" w:rsidRDefault="007D7A16">
      <w:pPr>
        <w:pStyle w:val="CODE"/>
      </w:pPr>
      <w:r>
        <w:t xml:space="preserve">                                      child 1, value: string</w:t>
      </w:r>
    </w:p>
    <w:p w14:paraId="0EB5CAC5" w14:textId="77777777" w:rsidR="002B5327" w:rsidRDefault="007D7A16">
      <w:pPr>
        <w:pStyle w:val="CODE"/>
      </w:pPr>
      <w:r>
        <w:t xml:space="preserve">                                  child 3, Nickname: struct&lt;present: bool not null, value: string&gt; not null</w:t>
      </w:r>
    </w:p>
    <w:p w14:paraId="6F30956C" w14:textId="77777777" w:rsidR="002B5327" w:rsidRDefault="007D7A16">
      <w:pPr>
        <w:pStyle w:val="CODE"/>
      </w:pPr>
      <w:r>
        <w:t xml:space="preserve">                                      child 0, present: bool not null</w:t>
      </w:r>
    </w:p>
    <w:p w14:paraId="35E1305E" w14:textId="77777777" w:rsidR="002B5327" w:rsidRDefault="007D7A16">
      <w:pPr>
        <w:pStyle w:val="CODE"/>
      </w:pPr>
      <w:r>
        <w:t xml:space="preserve">                                      child 1, value: string</w:t>
      </w:r>
    </w:p>
    <w:p w14:paraId="1B0961CA" w14:textId="77777777" w:rsidR="002B5327" w:rsidRDefault="007D7A16">
      <w:pPr>
        <w:pStyle w:val="CODE"/>
      </w:pPr>
      <w:r>
        <w:t xml:space="preserve">                              child 3, Measurement: dense_union&lt;null: null=0, AsInt: struct&lt;value: int32&gt;=1, AsText: struct&lt;value: string&gt;=2, AsPoint: s (... 63 chars omitted)</w:t>
      </w:r>
    </w:p>
    <w:p w14:paraId="51F93B7A" w14:textId="77777777" w:rsidR="002B5327" w:rsidRDefault="007D7A16">
      <w:pPr>
        <w:pStyle w:val="CODE"/>
      </w:pPr>
      <w:r>
        <w:t xml:space="preserve">                                  child 0, null: null</w:t>
      </w:r>
    </w:p>
    <w:p w14:paraId="616BA0E4" w14:textId="77777777" w:rsidR="002B5327" w:rsidRDefault="007D7A16">
      <w:pPr>
        <w:pStyle w:val="CODE"/>
      </w:pPr>
      <w:r>
        <w:t xml:space="preserve">                                  child 1, AsInt: struct&lt;value: int32&gt;</w:t>
      </w:r>
    </w:p>
    <w:p w14:paraId="79084868" w14:textId="77777777" w:rsidR="002B5327" w:rsidRDefault="007D7A16">
      <w:pPr>
        <w:pStyle w:val="CODE"/>
      </w:pPr>
      <w:r>
        <w:t xml:space="preserve">                                      child 0, value: int32</w:t>
      </w:r>
    </w:p>
    <w:p w14:paraId="4DCEA81B" w14:textId="77777777" w:rsidR="002B5327" w:rsidRDefault="007D7A16">
      <w:pPr>
        <w:pStyle w:val="CODE"/>
      </w:pPr>
      <w:r>
        <w:lastRenderedPageBreak/>
        <w:t xml:space="preserve">                                  child 2, AsText: struct&lt;value: string&gt;</w:t>
      </w:r>
    </w:p>
    <w:p w14:paraId="0C13E40F" w14:textId="77777777" w:rsidR="002B5327" w:rsidRDefault="007D7A16">
      <w:pPr>
        <w:pStyle w:val="CODE"/>
      </w:pPr>
      <w:r>
        <w:t xml:space="preserve">                                      child 0, value: string</w:t>
      </w:r>
    </w:p>
    <w:p w14:paraId="7220DB87" w14:textId="77777777" w:rsidR="002B5327" w:rsidRDefault="007D7A16">
      <w:pPr>
        <w:pStyle w:val="CODE"/>
      </w:pPr>
      <w:r>
        <w:t xml:space="preserve">                                  child 3, AsPoint: struct&lt;value: struct&lt;X: double not null, Y: double not null&gt;&gt;</w:t>
      </w:r>
    </w:p>
    <w:p w14:paraId="7192C034" w14:textId="77777777" w:rsidR="002B5327" w:rsidRDefault="007D7A16">
      <w:pPr>
        <w:pStyle w:val="CODE"/>
      </w:pPr>
      <w:r>
        <w:t xml:space="preserve">                                      child 0, value: struct&lt;X: double not null, Y: double not null&gt;</w:t>
      </w:r>
    </w:p>
    <w:p w14:paraId="25E475F7" w14:textId="77777777" w:rsidR="002B5327" w:rsidRDefault="007D7A16">
      <w:pPr>
        <w:pStyle w:val="CODE"/>
      </w:pPr>
      <w:r>
        <w:t xml:space="preserve">                                          child 0, X: double not null</w:t>
      </w:r>
    </w:p>
    <w:p w14:paraId="488E4DEF" w14:textId="77777777" w:rsidR="002B5327" w:rsidRDefault="007D7A16">
      <w:pPr>
        <w:pStyle w:val="CODE"/>
      </w:pPr>
      <w:r>
        <w:t xml:space="preserve">                                          child 1, Y: double not null</w:t>
      </w:r>
    </w:p>
    <w:p w14:paraId="1650B56D" w14:textId="77777777" w:rsidR="002B5327" w:rsidRDefault="007D7A16">
      <w:pPr>
        <w:pStyle w:val="CODE"/>
      </w:pPr>
      <w:r>
        <w:t xml:space="preserve">                              child 4, Envelope: struct&lt;&gt;</w:t>
      </w:r>
    </w:p>
    <w:p w14:paraId="314CC3C8" w14:textId="77777777" w:rsidR="002B5327" w:rsidRDefault="007D7A16">
      <w:pPr>
        <w:pStyle w:val="CODE"/>
      </w:pPr>
      <w:r>
        <w:t xml:space="preserve">                              child 5, OptionalScalars: struct&lt;Id: int32 not null, Flag: struct&lt;present: bool not null, value: bool&gt; not null, Count: struct (... 111 chars omitted)</w:t>
      </w:r>
    </w:p>
    <w:p w14:paraId="68FF976F" w14:textId="77777777" w:rsidR="002B5327" w:rsidRDefault="007D7A16">
      <w:pPr>
        <w:pStyle w:val="CODE"/>
      </w:pPr>
      <w:r>
        <w:t xml:space="preserve">                                  child 0, Id: int32 not null</w:t>
      </w:r>
    </w:p>
    <w:p w14:paraId="30617DFA" w14:textId="77777777" w:rsidR="002B5327" w:rsidRDefault="007D7A16">
      <w:pPr>
        <w:pStyle w:val="CODE"/>
      </w:pPr>
      <w:r>
        <w:t xml:space="preserve">                                  child 1, Flag: struct&lt;present: bool not null, value: bool&gt; not null</w:t>
      </w:r>
    </w:p>
    <w:p w14:paraId="272AB4F1" w14:textId="77777777" w:rsidR="002B5327" w:rsidRDefault="007D7A16">
      <w:pPr>
        <w:pStyle w:val="CODE"/>
      </w:pPr>
      <w:r>
        <w:t xml:space="preserve">                                      child 0, present: bool not null</w:t>
      </w:r>
    </w:p>
    <w:p w14:paraId="2C6C4237" w14:textId="77777777" w:rsidR="002B5327" w:rsidRDefault="007D7A16">
      <w:pPr>
        <w:pStyle w:val="CODE"/>
      </w:pPr>
      <w:r>
        <w:t xml:space="preserve">                                      child 1, value: bool</w:t>
      </w:r>
    </w:p>
    <w:p w14:paraId="50350874" w14:textId="77777777" w:rsidR="002B5327" w:rsidRDefault="007D7A16">
      <w:pPr>
        <w:pStyle w:val="CODE"/>
      </w:pPr>
      <w:r>
        <w:t xml:space="preserve">                                  child 2, Count: struct&lt;present: bool not null, value: int32&gt; not null</w:t>
      </w:r>
    </w:p>
    <w:p w14:paraId="1D922721" w14:textId="77777777" w:rsidR="002B5327" w:rsidRDefault="007D7A16">
      <w:pPr>
        <w:pStyle w:val="CODE"/>
      </w:pPr>
      <w:r>
        <w:t xml:space="preserve">                                      child 0, present: bool not null</w:t>
      </w:r>
    </w:p>
    <w:p w14:paraId="0AF3E06D" w14:textId="77777777" w:rsidR="002B5327" w:rsidRDefault="007D7A16">
      <w:pPr>
        <w:pStyle w:val="CODE"/>
      </w:pPr>
      <w:r>
        <w:t xml:space="preserve">                                      child 1, value: int32</w:t>
      </w:r>
    </w:p>
    <w:p w14:paraId="48F57B5B" w14:textId="77777777" w:rsidR="002B5327" w:rsidRDefault="007D7A16">
      <w:pPr>
        <w:pStyle w:val="CODE"/>
      </w:pPr>
      <w:r>
        <w:t xml:space="preserve">                                  child 3, Ratio: struct&lt;present: bool not null, value: double&gt; not null</w:t>
      </w:r>
    </w:p>
    <w:p w14:paraId="0C8A3006" w14:textId="77777777" w:rsidR="002B5327" w:rsidRDefault="007D7A16">
      <w:pPr>
        <w:pStyle w:val="CODE"/>
      </w:pPr>
      <w:r>
        <w:t xml:space="preserve">                                      child 0, present: bool not null</w:t>
      </w:r>
    </w:p>
    <w:p w14:paraId="2C61011D" w14:textId="77777777" w:rsidR="002B5327" w:rsidRDefault="007D7A16">
      <w:pPr>
        <w:pStyle w:val="CODE"/>
      </w:pPr>
      <w:r>
        <w:t xml:space="preserve">                                      child 1, value: double</w:t>
      </w:r>
    </w:p>
    <w:p w14:paraId="20749273" w14:textId="77777777" w:rsidR="002B5327" w:rsidRDefault="007D7A16">
      <w:pPr>
        <w:pStyle w:val="CODE"/>
      </w:pPr>
      <w:r>
        <w:t xml:space="preserve">                              child 6, FloatHolder: struct&lt;A: float not null, B: struct&lt;present: bool not null, value: float&gt; not null&gt;</w:t>
      </w:r>
    </w:p>
    <w:p w14:paraId="3323023F" w14:textId="77777777" w:rsidR="002B5327" w:rsidRDefault="007D7A16">
      <w:pPr>
        <w:pStyle w:val="CODE"/>
      </w:pPr>
      <w:r>
        <w:t xml:space="preserve">                                  child 0, A: float not null</w:t>
      </w:r>
    </w:p>
    <w:p w14:paraId="6119F4C4" w14:textId="77777777" w:rsidR="002B5327" w:rsidRDefault="007D7A16">
      <w:pPr>
        <w:pStyle w:val="CODE"/>
      </w:pPr>
      <w:r>
        <w:t xml:space="preserve">                                  child 1, B: struct&lt;present: bool not null, value: float&gt; not null</w:t>
      </w:r>
    </w:p>
    <w:p w14:paraId="3BCFE0CA" w14:textId="77777777" w:rsidR="002B5327" w:rsidRDefault="007D7A16">
      <w:pPr>
        <w:pStyle w:val="CODE"/>
      </w:pPr>
      <w:r>
        <w:t xml:space="preserve">                                      child 0, present: bool not null</w:t>
      </w:r>
    </w:p>
    <w:p w14:paraId="30EF7A34" w14:textId="77777777" w:rsidR="002B5327" w:rsidRDefault="007D7A16">
      <w:pPr>
        <w:pStyle w:val="CODE"/>
      </w:pPr>
      <w:r>
        <w:t xml:space="preserve">                                      child 1, value: float</w:t>
      </w:r>
    </w:p>
    <w:p w14:paraId="6E2FE80B" w14:textId="77777777" w:rsidR="002B5327" w:rsidRDefault="007D7A16">
      <w:pPr>
        <w:pStyle w:val="CODE"/>
      </w:pPr>
      <w:r>
        <w:t xml:space="preserve">                              child 7, binary: binary</w:t>
      </w:r>
    </w:p>
    <w:p w14:paraId="3EE5CEF4" w14:textId="77777777" w:rsidR="002B5327" w:rsidRDefault="007D7A16">
      <w:pPr>
        <w:pStyle w:val="CODE"/>
      </w:pPr>
      <w:r>
        <w:t xml:space="preserve">                  child 5, OptionalScalars: struct&lt;Id: int32 not null, Flag: struct&lt;present: bool not null, value: bool&gt; not null, Count: struct (... 111 chars omitted)</w:t>
      </w:r>
    </w:p>
    <w:p w14:paraId="11414248" w14:textId="77777777" w:rsidR="002B5327" w:rsidRDefault="007D7A16">
      <w:pPr>
        <w:pStyle w:val="CODE"/>
      </w:pPr>
      <w:r>
        <w:t xml:space="preserve">                      child 0, Id: int32 not null</w:t>
      </w:r>
    </w:p>
    <w:p w14:paraId="0F987D41" w14:textId="77777777" w:rsidR="002B5327" w:rsidRDefault="007D7A16">
      <w:pPr>
        <w:pStyle w:val="CODE"/>
      </w:pPr>
      <w:r>
        <w:t xml:space="preserve">                      child 1, Flag: struct&lt;present: bool not null, value: bool&gt; not null</w:t>
      </w:r>
    </w:p>
    <w:p w14:paraId="6809E9D2" w14:textId="77777777" w:rsidR="002B5327" w:rsidRDefault="007D7A16">
      <w:pPr>
        <w:pStyle w:val="CODE"/>
      </w:pPr>
      <w:r>
        <w:t xml:space="preserve">                          child 0, present: bool not null</w:t>
      </w:r>
    </w:p>
    <w:p w14:paraId="5F5C1ADE" w14:textId="77777777" w:rsidR="002B5327" w:rsidRDefault="007D7A16">
      <w:pPr>
        <w:pStyle w:val="CODE"/>
      </w:pPr>
      <w:r>
        <w:t xml:space="preserve">                          child 1, value: bool</w:t>
      </w:r>
    </w:p>
    <w:p w14:paraId="6B7FA0F8" w14:textId="77777777" w:rsidR="002B5327" w:rsidRDefault="007D7A16">
      <w:pPr>
        <w:pStyle w:val="CODE"/>
      </w:pPr>
      <w:r>
        <w:t xml:space="preserve">                      child 2, Count: struct&lt;present: bool not null, value: int32&gt; not null</w:t>
      </w:r>
    </w:p>
    <w:p w14:paraId="1A4F40A2" w14:textId="77777777" w:rsidR="002B5327" w:rsidRDefault="007D7A16">
      <w:pPr>
        <w:pStyle w:val="CODE"/>
      </w:pPr>
      <w:r>
        <w:t xml:space="preserve">                          child 0, present: bool not null</w:t>
      </w:r>
    </w:p>
    <w:p w14:paraId="6D6F481D" w14:textId="77777777" w:rsidR="002B5327" w:rsidRDefault="007D7A16">
      <w:pPr>
        <w:pStyle w:val="CODE"/>
      </w:pPr>
      <w:r>
        <w:t xml:space="preserve">                          child 1, value: int32</w:t>
      </w:r>
    </w:p>
    <w:p w14:paraId="612E6264" w14:textId="77777777" w:rsidR="002B5327" w:rsidRDefault="007D7A16">
      <w:pPr>
        <w:pStyle w:val="CODE"/>
      </w:pPr>
      <w:r>
        <w:t xml:space="preserve">                      child 3, Ratio: struct&lt;present: bool not null, value: double&gt; not null</w:t>
      </w:r>
    </w:p>
    <w:p w14:paraId="4B8178DC" w14:textId="77777777" w:rsidR="002B5327" w:rsidRDefault="007D7A16">
      <w:pPr>
        <w:pStyle w:val="CODE"/>
      </w:pPr>
      <w:r>
        <w:t xml:space="preserve">                          child 0, present: bool not null</w:t>
      </w:r>
    </w:p>
    <w:p w14:paraId="4106644B" w14:textId="77777777" w:rsidR="002B5327" w:rsidRDefault="007D7A16">
      <w:pPr>
        <w:pStyle w:val="CODE"/>
      </w:pPr>
      <w:r>
        <w:t xml:space="preserve">                          child 1, value: double</w:t>
      </w:r>
    </w:p>
    <w:p w14:paraId="2D4258F4" w14:textId="77777777" w:rsidR="002B5327" w:rsidRDefault="007D7A16">
      <w:pPr>
        <w:pStyle w:val="CODE"/>
      </w:pPr>
      <w:r>
        <w:t xml:space="preserve">                  child 6, FloatHolder: struct&lt;A: float not null, B: struct&lt;present: bool not null, value: float&gt; not null&gt;</w:t>
      </w:r>
    </w:p>
    <w:p w14:paraId="655B5BF5" w14:textId="77777777" w:rsidR="002B5327" w:rsidRDefault="007D7A16">
      <w:pPr>
        <w:pStyle w:val="CODE"/>
      </w:pPr>
      <w:r>
        <w:t xml:space="preserve">                      child 0, A: float not null</w:t>
      </w:r>
    </w:p>
    <w:p w14:paraId="7CE3C59A" w14:textId="77777777" w:rsidR="002B5327" w:rsidRDefault="007D7A16">
      <w:pPr>
        <w:pStyle w:val="CODE"/>
      </w:pPr>
      <w:r>
        <w:t xml:space="preserve">                      child 1, B: struct&lt;present: bool not null, value: float&gt; not null</w:t>
      </w:r>
    </w:p>
    <w:p w14:paraId="4920B1F6" w14:textId="77777777" w:rsidR="002B5327" w:rsidRDefault="007D7A16">
      <w:pPr>
        <w:pStyle w:val="CODE"/>
      </w:pPr>
      <w:r>
        <w:t xml:space="preserve">                          child 0, present: bool not null</w:t>
      </w:r>
    </w:p>
    <w:p w14:paraId="0657FE84" w14:textId="77777777" w:rsidR="002B5327" w:rsidRDefault="007D7A16">
      <w:pPr>
        <w:pStyle w:val="CODE"/>
      </w:pPr>
      <w:r>
        <w:t xml:space="preserve">                          child 1, value: float</w:t>
      </w:r>
    </w:p>
    <w:p w14:paraId="78CBC0C0" w14:textId="77777777" w:rsidR="002B5327" w:rsidRDefault="007D7A16">
      <w:pPr>
        <w:pStyle w:val="CODE"/>
      </w:pPr>
      <w:r>
        <w:t xml:space="preserve">                  child 7, binary: binary</w:t>
      </w:r>
    </w:p>
    <w:p w14:paraId="3BAE8BCC" w14:textId="77777777" w:rsidR="002B5327" w:rsidRDefault="007D7A16">
      <w:pPr>
        <w:pStyle w:val="CODE"/>
      </w:pPr>
      <w:r>
        <w:t>-- schema metadata --</w:t>
      </w:r>
    </w:p>
    <w:p w14:paraId="3235E94D" w14:textId="77777777" w:rsidR="002B5327" w:rsidRDefault="007D7A16">
      <w:pPr>
        <w:pStyle w:val="CODE"/>
      </w:pPr>
      <w:r>
        <w:t>opcua-arrow: '1'</w:t>
      </w:r>
    </w:p>
    <w:p w14:paraId="594400CB" w14:textId="77777777" w:rsidR="002B5327" w:rsidRDefault="007D7A16">
      <w:pPr>
        <w:pStyle w:val="PARAGRAPH"/>
      </w:pPr>
      <w:r>
        <w:t>Example value:</w:t>
      </w:r>
    </w:p>
    <w:p w14:paraId="20DF5313" w14:textId="77777777" w:rsidR="002B5327" w:rsidRDefault="007D7A16">
      <w:pPr>
        <w:pStyle w:val="CODE"/>
      </w:pPr>
      <w:r>
        <w:t>Variant(vtype=Builtin(id=&lt;BuiltInType.Int32: 6&gt;), value=99, dimensions=None)</w:t>
      </w:r>
    </w:p>
    <w:p w14:paraId="3282C5E3" w14:textId="77777777" w:rsidR="002B5327" w:rsidRDefault="007D7A16">
      <w:pPr>
        <w:pStyle w:val="ANNEX-heading2"/>
      </w:pPr>
      <w:bookmarkStart w:id="451" w:name="_Clause_cA_2_25"/>
      <w:bookmarkStart w:id="452" w:name="_Toc236308332"/>
      <w:r>
        <w:t>Built-in DiagnosticInfo</w:t>
      </w:r>
      <w:bookmarkEnd w:id="451"/>
      <w:bookmarkEnd w:id="452"/>
    </w:p>
    <w:p w14:paraId="5DEE61F7" w14:textId="77777777" w:rsidR="002B5327" w:rsidRDefault="007D7A16">
      <w:pPr>
        <w:pStyle w:val="PARAGRAPH"/>
      </w:pPr>
      <w:r>
        <w:t xml:space="preserve">Published schema source: </w:t>
      </w:r>
      <w:r>
        <w:rPr>
          <w:rStyle w:val="VARIABLE"/>
        </w:rPr>
        <w:t>schemas\base.json builtins</w:t>
      </w:r>
      <w:r>
        <w:t xml:space="preserve">. SchemaId: </w:t>
      </w:r>
      <w:r>
        <w:rPr>
          <w:rStyle w:val="VARIABLE"/>
        </w:rPr>
        <w:t>f771456f4d1d0ab7</w:t>
      </w:r>
      <w:r>
        <w:t>.</w:t>
      </w:r>
    </w:p>
    <w:p w14:paraId="1D312C08" w14:textId="4FF1A50F" w:rsidR="002B5327" w:rsidRDefault="007D7A16">
      <w:pPr>
        <w:pStyle w:val="TABLE-title"/>
      </w:pPr>
      <w:bookmarkStart w:id="453" w:name="_Tab_built_in_diagnosticinfo_tab1"/>
      <w:bookmarkStart w:id="454" w:name="_Toc236308398"/>
      <w:r>
        <w:lastRenderedPageBreak/>
        <w:t xml:space="preserve">Table </w:t>
      </w:r>
      <w:r>
        <w:fldChar w:fldCharType="begin"/>
      </w:r>
      <w:r>
        <w:instrText xml:space="preserve"> SEQ Table \* ARABIC </w:instrText>
      </w:r>
      <w:r>
        <w:fldChar w:fldCharType="separate"/>
      </w:r>
      <w:r w:rsidR="008C161B">
        <w:rPr>
          <w:noProof/>
        </w:rPr>
        <w:t>52</w:t>
      </w:r>
      <w:r>
        <w:fldChar w:fldCharType="end"/>
      </w:r>
      <w:r>
        <w:t xml:space="preserve"> – Built-in DiagnosticInfo</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7D15C7A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272E695"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D049409"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3AFCFB4"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0ABFD9DE" w14:textId="77777777" w:rsidR="002B5327" w:rsidRDefault="007D7A16">
            <w:pPr>
              <w:pStyle w:val="TableText"/>
            </w:pPr>
            <w:r>
              <w:t>Notes</w:t>
            </w:r>
          </w:p>
        </w:tc>
      </w:tr>
      <w:tr w:rsidR="002B5327" w14:paraId="2447A2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9A53B0"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68970D1" w14:textId="77777777" w:rsidR="002B5327" w:rsidRDefault="007D7A16">
            <w:pPr>
              <w:pStyle w:val="TableText"/>
            </w:pPr>
            <w:r>
              <w:rPr>
                <w:rStyle w:val="VARIABLE"/>
              </w:rPr>
              <w:t>struct&lt;symbolic_id: int32, namespace_uri: int32, locale: int32, localized_text: int32, additional_info: string, inner_status_code: uint32, inner_diagnostic_info: list&lt;item: struct&lt;symbolic_id: int32, namespace_uri: int32, locale: int32, localized_text: int32, additional_info: string, inner_status_code: uint32&gt; not null&gt;&gt;</w:t>
            </w:r>
          </w:p>
        </w:tc>
        <w:tc>
          <w:tcPr>
            <w:tcW w:w="2231" w:type="dxa"/>
            <w:tcBorders>
              <w:top w:val="single" w:sz="4" w:space="0" w:color="auto"/>
              <w:left w:val="single" w:sz="4" w:space="0" w:color="auto"/>
              <w:bottom w:val="single" w:sz="4" w:space="0" w:color="auto"/>
              <w:right w:val="single" w:sz="4" w:space="0" w:color="auto"/>
            </w:tcBorders>
          </w:tcPr>
          <w:p w14:paraId="61B9A84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79F8B9" w14:textId="77777777" w:rsidR="002B5327" w:rsidRDefault="007D7A16">
            <w:pPr>
              <w:pStyle w:val="TableText"/>
            </w:pPr>
            <w:r>
              <w:t>Canonical Part 6 Arrow mapping.</w:t>
            </w:r>
          </w:p>
        </w:tc>
      </w:tr>
      <w:tr w:rsidR="002B5327" w14:paraId="0FEFA2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406B20" w14:textId="77777777" w:rsidR="002B5327" w:rsidRDefault="007D7A16">
            <w:pPr>
              <w:pStyle w:val="TableText"/>
            </w:pPr>
            <w:r>
              <w:rPr>
                <w:rStyle w:val="VARIABLE"/>
              </w:rPr>
              <w:t>value.symbolic_id</w:t>
            </w:r>
          </w:p>
        </w:tc>
        <w:tc>
          <w:tcPr>
            <w:tcW w:w="2231" w:type="dxa"/>
            <w:tcBorders>
              <w:top w:val="single" w:sz="4" w:space="0" w:color="auto"/>
              <w:left w:val="single" w:sz="4" w:space="0" w:color="auto"/>
              <w:bottom w:val="single" w:sz="4" w:space="0" w:color="auto"/>
              <w:right w:val="single" w:sz="4" w:space="0" w:color="auto"/>
            </w:tcBorders>
          </w:tcPr>
          <w:p w14:paraId="215A9F37"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C9ACCB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AD1446" w14:textId="77777777" w:rsidR="002B5327" w:rsidRDefault="007D7A16">
            <w:pPr>
              <w:pStyle w:val="TableText"/>
            </w:pPr>
            <w:r>
              <w:t>Canonical Part 6 Arrow mapping.</w:t>
            </w:r>
          </w:p>
        </w:tc>
      </w:tr>
      <w:tr w:rsidR="002B5327" w14:paraId="25F13A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32AB94" w14:textId="77777777" w:rsidR="002B5327" w:rsidRDefault="007D7A16">
            <w:pPr>
              <w:pStyle w:val="TableText"/>
            </w:pPr>
            <w:r>
              <w:rPr>
                <w:rStyle w:val="VARIABLE"/>
              </w:rPr>
              <w:t>value.namespace_uri</w:t>
            </w:r>
          </w:p>
        </w:tc>
        <w:tc>
          <w:tcPr>
            <w:tcW w:w="2231" w:type="dxa"/>
            <w:tcBorders>
              <w:top w:val="single" w:sz="4" w:space="0" w:color="auto"/>
              <w:left w:val="single" w:sz="4" w:space="0" w:color="auto"/>
              <w:bottom w:val="single" w:sz="4" w:space="0" w:color="auto"/>
              <w:right w:val="single" w:sz="4" w:space="0" w:color="auto"/>
            </w:tcBorders>
          </w:tcPr>
          <w:p w14:paraId="6DED48C5"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30D9F1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9CC9A8" w14:textId="77777777" w:rsidR="002B5327" w:rsidRDefault="007D7A16">
            <w:pPr>
              <w:pStyle w:val="TableText"/>
            </w:pPr>
            <w:r>
              <w:t>Canonical Part 6 Arrow mapping.</w:t>
            </w:r>
          </w:p>
        </w:tc>
      </w:tr>
      <w:tr w:rsidR="002B5327" w14:paraId="128543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6B8ABF" w14:textId="77777777" w:rsidR="002B5327" w:rsidRDefault="007D7A16">
            <w:pPr>
              <w:pStyle w:val="TableText"/>
            </w:pPr>
            <w:r>
              <w:rPr>
                <w:rStyle w:val="VARIABLE"/>
              </w:rPr>
              <w:t>value.locale</w:t>
            </w:r>
          </w:p>
        </w:tc>
        <w:tc>
          <w:tcPr>
            <w:tcW w:w="2231" w:type="dxa"/>
            <w:tcBorders>
              <w:top w:val="single" w:sz="4" w:space="0" w:color="auto"/>
              <w:left w:val="single" w:sz="4" w:space="0" w:color="auto"/>
              <w:bottom w:val="single" w:sz="4" w:space="0" w:color="auto"/>
              <w:right w:val="single" w:sz="4" w:space="0" w:color="auto"/>
            </w:tcBorders>
          </w:tcPr>
          <w:p w14:paraId="62B69B26"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26AF1E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CDD586" w14:textId="77777777" w:rsidR="002B5327" w:rsidRDefault="007D7A16">
            <w:pPr>
              <w:pStyle w:val="TableText"/>
            </w:pPr>
            <w:r>
              <w:t>Canonical Part 6 Arrow mapping.</w:t>
            </w:r>
          </w:p>
        </w:tc>
      </w:tr>
      <w:tr w:rsidR="002B5327" w14:paraId="7AA86E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7C87AF" w14:textId="77777777" w:rsidR="002B5327" w:rsidRDefault="007D7A16">
            <w:pPr>
              <w:pStyle w:val="TableText"/>
            </w:pPr>
            <w:r>
              <w:rPr>
                <w:rStyle w:val="VARIABLE"/>
              </w:rPr>
              <w:t>value.localized_text</w:t>
            </w:r>
          </w:p>
        </w:tc>
        <w:tc>
          <w:tcPr>
            <w:tcW w:w="2231" w:type="dxa"/>
            <w:tcBorders>
              <w:top w:val="single" w:sz="4" w:space="0" w:color="auto"/>
              <w:left w:val="single" w:sz="4" w:space="0" w:color="auto"/>
              <w:bottom w:val="single" w:sz="4" w:space="0" w:color="auto"/>
              <w:right w:val="single" w:sz="4" w:space="0" w:color="auto"/>
            </w:tcBorders>
          </w:tcPr>
          <w:p w14:paraId="4D6DFECB"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FD490C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C2223D" w14:textId="77777777" w:rsidR="002B5327" w:rsidRDefault="007D7A16">
            <w:pPr>
              <w:pStyle w:val="TableText"/>
            </w:pPr>
            <w:r>
              <w:t>Canonical Part 6 Arrow mapping.</w:t>
            </w:r>
          </w:p>
        </w:tc>
      </w:tr>
      <w:tr w:rsidR="002B5327" w14:paraId="4CF8D6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4C386" w14:textId="77777777" w:rsidR="002B5327" w:rsidRDefault="007D7A16">
            <w:pPr>
              <w:pStyle w:val="TableText"/>
            </w:pPr>
            <w:r>
              <w:rPr>
                <w:rStyle w:val="VARIABLE"/>
              </w:rPr>
              <w:t>value.additional_info</w:t>
            </w:r>
          </w:p>
        </w:tc>
        <w:tc>
          <w:tcPr>
            <w:tcW w:w="2231" w:type="dxa"/>
            <w:tcBorders>
              <w:top w:val="single" w:sz="4" w:space="0" w:color="auto"/>
              <w:left w:val="single" w:sz="4" w:space="0" w:color="auto"/>
              <w:bottom w:val="single" w:sz="4" w:space="0" w:color="auto"/>
              <w:right w:val="single" w:sz="4" w:space="0" w:color="auto"/>
            </w:tcBorders>
          </w:tcPr>
          <w:p w14:paraId="281DAAB2"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52A3F4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CABE72" w14:textId="77777777" w:rsidR="002B5327" w:rsidRDefault="007D7A16">
            <w:pPr>
              <w:pStyle w:val="TableText"/>
            </w:pPr>
            <w:r>
              <w:t>Canonical Part 6 Arrow mapping.</w:t>
            </w:r>
          </w:p>
        </w:tc>
      </w:tr>
      <w:tr w:rsidR="002B5327" w14:paraId="7D7915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4DE52F" w14:textId="77777777" w:rsidR="002B5327" w:rsidRDefault="007D7A16">
            <w:pPr>
              <w:pStyle w:val="TableText"/>
            </w:pPr>
            <w:r>
              <w:rPr>
                <w:rStyle w:val="VARIABLE"/>
              </w:rPr>
              <w:t>value.inner_status_code</w:t>
            </w:r>
          </w:p>
        </w:tc>
        <w:tc>
          <w:tcPr>
            <w:tcW w:w="2231" w:type="dxa"/>
            <w:tcBorders>
              <w:top w:val="single" w:sz="4" w:space="0" w:color="auto"/>
              <w:left w:val="single" w:sz="4" w:space="0" w:color="auto"/>
              <w:bottom w:val="single" w:sz="4" w:space="0" w:color="auto"/>
              <w:right w:val="single" w:sz="4" w:space="0" w:color="auto"/>
            </w:tcBorders>
          </w:tcPr>
          <w:p w14:paraId="245DECA1"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424BAAF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E9A558" w14:textId="77777777" w:rsidR="002B5327" w:rsidRDefault="007D7A16">
            <w:pPr>
              <w:pStyle w:val="TableText"/>
            </w:pPr>
            <w:r>
              <w:t>Canonical Part 6 Arrow mapping.</w:t>
            </w:r>
          </w:p>
        </w:tc>
      </w:tr>
      <w:tr w:rsidR="002B5327" w14:paraId="6025C8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3CDAB4" w14:textId="77777777" w:rsidR="002B5327" w:rsidRDefault="007D7A16">
            <w:pPr>
              <w:pStyle w:val="TableText"/>
            </w:pPr>
            <w:r>
              <w:rPr>
                <w:rStyle w:val="VARIABLE"/>
              </w:rPr>
              <w:t>value.inner_diagnostic_info</w:t>
            </w:r>
          </w:p>
        </w:tc>
        <w:tc>
          <w:tcPr>
            <w:tcW w:w="2231" w:type="dxa"/>
            <w:tcBorders>
              <w:top w:val="single" w:sz="4" w:space="0" w:color="auto"/>
              <w:left w:val="single" w:sz="4" w:space="0" w:color="auto"/>
              <w:bottom w:val="single" w:sz="4" w:space="0" w:color="auto"/>
              <w:right w:val="single" w:sz="4" w:space="0" w:color="auto"/>
            </w:tcBorders>
          </w:tcPr>
          <w:p w14:paraId="1E9EF772" w14:textId="77777777" w:rsidR="002B5327" w:rsidRDefault="007D7A16">
            <w:pPr>
              <w:pStyle w:val="TableText"/>
            </w:pPr>
            <w:r>
              <w:rPr>
                <w:rStyle w:val="VARIABLE"/>
              </w:rPr>
              <w:t>list&lt;item: struct&lt;symbolic_id: int32, namespace_uri: int32, locale: int32, localized_text: int32, additional_info: string, inner_status_code: uint32&gt; not null&gt;</w:t>
            </w:r>
          </w:p>
        </w:tc>
        <w:tc>
          <w:tcPr>
            <w:tcW w:w="2231" w:type="dxa"/>
            <w:tcBorders>
              <w:top w:val="single" w:sz="4" w:space="0" w:color="auto"/>
              <w:left w:val="single" w:sz="4" w:space="0" w:color="auto"/>
              <w:bottom w:val="single" w:sz="4" w:space="0" w:color="auto"/>
              <w:right w:val="single" w:sz="4" w:space="0" w:color="auto"/>
            </w:tcBorders>
          </w:tcPr>
          <w:p w14:paraId="538791E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F51B52" w14:textId="77777777" w:rsidR="002B5327" w:rsidRDefault="007D7A16">
            <w:pPr>
              <w:pStyle w:val="TableText"/>
            </w:pPr>
            <w:r>
              <w:t>List offsets identify the element range; null list differs from empty list.</w:t>
            </w:r>
          </w:p>
        </w:tc>
      </w:tr>
      <w:tr w:rsidR="002B5327" w14:paraId="50378B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8784F9" w14:textId="77777777" w:rsidR="002B5327" w:rsidRDefault="007D7A16">
            <w:pPr>
              <w:pStyle w:val="TableText"/>
            </w:pPr>
            <w:r>
              <w:rPr>
                <w:rStyle w:val="VARIABLE"/>
              </w:rPr>
              <w:t>value.inner_diagnostic_info[]</w:t>
            </w:r>
          </w:p>
        </w:tc>
        <w:tc>
          <w:tcPr>
            <w:tcW w:w="2231" w:type="dxa"/>
            <w:tcBorders>
              <w:top w:val="single" w:sz="4" w:space="0" w:color="auto"/>
              <w:left w:val="single" w:sz="4" w:space="0" w:color="auto"/>
              <w:bottom w:val="single" w:sz="4" w:space="0" w:color="auto"/>
              <w:right w:val="single" w:sz="4" w:space="0" w:color="auto"/>
            </w:tcBorders>
          </w:tcPr>
          <w:p w14:paraId="7E0509D6" w14:textId="77777777" w:rsidR="002B5327" w:rsidRDefault="007D7A16">
            <w:pPr>
              <w:pStyle w:val="TableText"/>
            </w:pPr>
            <w:r>
              <w:rPr>
                <w:rStyle w:val="VARIABLE"/>
              </w:rPr>
              <w:t>struct&lt;symbolic_id: int32, namespace_uri: int32, locale: int32, localized_text: int32, additional_info: string, inner_status_code: uint32&gt;</w:t>
            </w:r>
          </w:p>
        </w:tc>
        <w:tc>
          <w:tcPr>
            <w:tcW w:w="2231" w:type="dxa"/>
            <w:tcBorders>
              <w:top w:val="single" w:sz="4" w:space="0" w:color="auto"/>
              <w:left w:val="single" w:sz="4" w:space="0" w:color="auto"/>
              <w:bottom w:val="single" w:sz="4" w:space="0" w:color="auto"/>
              <w:right w:val="single" w:sz="4" w:space="0" w:color="auto"/>
            </w:tcBorders>
          </w:tcPr>
          <w:p w14:paraId="22575E9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D48679" w14:textId="77777777" w:rsidR="002B5327" w:rsidRDefault="007D7A16">
            <w:pPr>
              <w:pStyle w:val="TableText"/>
            </w:pPr>
            <w:r>
              <w:t>Canonical Part 6 Arrow mapping.</w:t>
            </w:r>
          </w:p>
        </w:tc>
      </w:tr>
      <w:tr w:rsidR="002B5327" w14:paraId="19D257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F35CE5" w14:textId="77777777" w:rsidR="002B5327" w:rsidRDefault="007D7A16">
            <w:pPr>
              <w:pStyle w:val="TableText"/>
            </w:pPr>
            <w:r>
              <w:rPr>
                <w:rStyle w:val="VARIABLE"/>
              </w:rPr>
              <w:t>value.inner_diagnostic_info[].symbolic_id</w:t>
            </w:r>
          </w:p>
        </w:tc>
        <w:tc>
          <w:tcPr>
            <w:tcW w:w="2231" w:type="dxa"/>
            <w:tcBorders>
              <w:top w:val="single" w:sz="4" w:space="0" w:color="auto"/>
              <w:left w:val="single" w:sz="4" w:space="0" w:color="auto"/>
              <w:bottom w:val="single" w:sz="4" w:space="0" w:color="auto"/>
              <w:right w:val="single" w:sz="4" w:space="0" w:color="auto"/>
            </w:tcBorders>
          </w:tcPr>
          <w:p w14:paraId="7C3FC81B"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5ECAB0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69B85B" w14:textId="77777777" w:rsidR="002B5327" w:rsidRDefault="007D7A16">
            <w:pPr>
              <w:pStyle w:val="TableText"/>
            </w:pPr>
            <w:r>
              <w:t>Canonical Part 6 Arrow mapping.</w:t>
            </w:r>
          </w:p>
        </w:tc>
      </w:tr>
      <w:tr w:rsidR="002B5327" w14:paraId="1A2390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68E938" w14:textId="77777777" w:rsidR="002B5327" w:rsidRDefault="007D7A16">
            <w:pPr>
              <w:pStyle w:val="TableText"/>
            </w:pPr>
            <w:r>
              <w:rPr>
                <w:rStyle w:val="VARIABLE"/>
              </w:rPr>
              <w:t>value.inner_diagnostic_info[].namespace_uri</w:t>
            </w:r>
          </w:p>
        </w:tc>
        <w:tc>
          <w:tcPr>
            <w:tcW w:w="2231" w:type="dxa"/>
            <w:tcBorders>
              <w:top w:val="single" w:sz="4" w:space="0" w:color="auto"/>
              <w:left w:val="single" w:sz="4" w:space="0" w:color="auto"/>
              <w:bottom w:val="single" w:sz="4" w:space="0" w:color="auto"/>
              <w:right w:val="single" w:sz="4" w:space="0" w:color="auto"/>
            </w:tcBorders>
          </w:tcPr>
          <w:p w14:paraId="14C7D613"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16C4A6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6E3CE9" w14:textId="77777777" w:rsidR="002B5327" w:rsidRDefault="007D7A16">
            <w:pPr>
              <w:pStyle w:val="TableText"/>
            </w:pPr>
            <w:r>
              <w:t>Canonical Part 6 Arrow mapping.</w:t>
            </w:r>
          </w:p>
        </w:tc>
      </w:tr>
      <w:tr w:rsidR="002B5327" w14:paraId="2C4636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59777E" w14:textId="77777777" w:rsidR="002B5327" w:rsidRDefault="007D7A16">
            <w:pPr>
              <w:pStyle w:val="TableText"/>
            </w:pPr>
            <w:r>
              <w:rPr>
                <w:rStyle w:val="VARIABLE"/>
              </w:rPr>
              <w:t>value.inner_diagnostic_info[].locale</w:t>
            </w:r>
          </w:p>
        </w:tc>
        <w:tc>
          <w:tcPr>
            <w:tcW w:w="2231" w:type="dxa"/>
            <w:tcBorders>
              <w:top w:val="single" w:sz="4" w:space="0" w:color="auto"/>
              <w:left w:val="single" w:sz="4" w:space="0" w:color="auto"/>
              <w:bottom w:val="single" w:sz="4" w:space="0" w:color="auto"/>
              <w:right w:val="single" w:sz="4" w:space="0" w:color="auto"/>
            </w:tcBorders>
          </w:tcPr>
          <w:p w14:paraId="404A0EE4"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42A0CC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3A1BB9" w14:textId="77777777" w:rsidR="002B5327" w:rsidRDefault="007D7A16">
            <w:pPr>
              <w:pStyle w:val="TableText"/>
            </w:pPr>
            <w:r>
              <w:t>Canonical Part 6 Arrow mapping.</w:t>
            </w:r>
          </w:p>
        </w:tc>
      </w:tr>
      <w:tr w:rsidR="002B5327" w14:paraId="22316E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A3434D" w14:textId="77777777" w:rsidR="002B5327" w:rsidRDefault="007D7A16">
            <w:pPr>
              <w:pStyle w:val="TableText"/>
            </w:pPr>
            <w:r>
              <w:rPr>
                <w:rStyle w:val="VARIABLE"/>
              </w:rPr>
              <w:t>value.inner_diagnostic_info[].localized_text</w:t>
            </w:r>
          </w:p>
        </w:tc>
        <w:tc>
          <w:tcPr>
            <w:tcW w:w="2231" w:type="dxa"/>
            <w:tcBorders>
              <w:top w:val="single" w:sz="4" w:space="0" w:color="auto"/>
              <w:left w:val="single" w:sz="4" w:space="0" w:color="auto"/>
              <w:bottom w:val="single" w:sz="4" w:space="0" w:color="auto"/>
              <w:right w:val="single" w:sz="4" w:space="0" w:color="auto"/>
            </w:tcBorders>
          </w:tcPr>
          <w:p w14:paraId="3E59A7EE"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08C2FD4"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138DBD" w14:textId="77777777" w:rsidR="002B5327" w:rsidRDefault="007D7A16">
            <w:pPr>
              <w:pStyle w:val="TableText"/>
            </w:pPr>
            <w:r>
              <w:t>Canonical Part 6 Arrow mapping.</w:t>
            </w:r>
          </w:p>
        </w:tc>
      </w:tr>
      <w:tr w:rsidR="002B5327" w14:paraId="00F69A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6B8186" w14:textId="77777777" w:rsidR="002B5327" w:rsidRDefault="007D7A16">
            <w:pPr>
              <w:pStyle w:val="TableText"/>
            </w:pPr>
            <w:r>
              <w:rPr>
                <w:rStyle w:val="VARIABLE"/>
              </w:rPr>
              <w:t>value.inner_diagnostic_info[].additional_info</w:t>
            </w:r>
          </w:p>
        </w:tc>
        <w:tc>
          <w:tcPr>
            <w:tcW w:w="2231" w:type="dxa"/>
            <w:tcBorders>
              <w:top w:val="single" w:sz="4" w:space="0" w:color="auto"/>
              <w:left w:val="single" w:sz="4" w:space="0" w:color="auto"/>
              <w:bottom w:val="single" w:sz="4" w:space="0" w:color="auto"/>
              <w:right w:val="single" w:sz="4" w:space="0" w:color="auto"/>
            </w:tcBorders>
          </w:tcPr>
          <w:p w14:paraId="0054CB26"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0021FA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8477D8" w14:textId="77777777" w:rsidR="002B5327" w:rsidRDefault="007D7A16">
            <w:pPr>
              <w:pStyle w:val="TableText"/>
            </w:pPr>
            <w:r>
              <w:t>Canonical Part 6 Arrow mapping.</w:t>
            </w:r>
          </w:p>
        </w:tc>
      </w:tr>
      <w:tr w:rsidR="002B5327" w14:paraId="041071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94ABAF" w14:textId="77777777" w:rsidR="002B5327" w:rsidRDefault="007D7A16">
            <w:pPr>
              <w:pStyle w:val="TableText"/>
            </w:pPr>
            <w:r>
              <w:rPr>
                <w:rStyle w:val="VARIABLE"/>
              </w:rPr>
              <w:t>value.inner_diagnostic_info[].inner_status_code</w:t>
            </w:r>
          </w:p>
        </w:tc>
        <w:tc>
          <w:tcPr>
            <w:tcW w:w="2231" w:type="dxa"/>
            <w:tcBorders>
              <w:top w:val="single" w:sz="4" w:space="0" w:color="auto"/>
              <w:left w:val="single" w:sz="4" w:space="0" w:color="auto"/>
              <w:bottom w:val="single" w:sz="4" w:space="0" w:color="auto"/>
              <w:right w:val="single" w:sz="4" w:space="0" w:color="auto"/>
            </w:tcBorders>
          </w:tcPr>
          <w:p w14:paraId="558B077B" w14:textId="77777777" w:rsidR="002B5327" w:rsidRDefault="007D7A16">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51AAD3C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8B9CF0" w14:textId="77777777" w:rsidR="002B5327" w:rsidRDefault="007D7A16">
            <w:pPr>
              <w:pStyle w:val="TableText"/>
            </w:pPr>
            <w:r>
              <w:t>Canonical Part 6 Arrow mapping.</w:t>
            </w:r>
          </w:p>
        </w:tc>
      </w:tr>
    </w:tbl>
    <w:p w14:paraId="05E45AE0" w14:textId="77777777" w:rsidR="002B5327" w:rsidRDefault="002B5327">
      <w:pPr>
        <w:pStyle w:val="spacer"/>
      </w:pPr>
    </w:p>
    <w:p w14:paraId="247F02FE" w14:textId="77777777" w:rsidR="002B5327" w:rsidRDefault="007D7A16">
      <w:pPr>
        <w:pStyle w:val="PARAGRAPH"/>
      </w:pPr>
      <w:r>
        <w:t>Arrow schema:</w:t>
      </w:r>
    </w:p>
    <w:p w14:paraId="37A285EB" w14:textId="77777777" w:rsidR="002B5327" w:rsidRDefault="007D7A16">
      <w:pPr>
        <w:pStyle w:val="CODE"/>
      </w:pPr>
      <w:r>
        <w:t>value: struct&lt;symbolic_id: int32, namespace_uri: int32, locale: int32, localized_text: int32, additional_in (... 222 chars omitted)</w:t>
      </w:r>
    </w:p>
    <w:p w14:paraId="70F85253" w14:textId="77777777" w:rsidR="002B5327" w:rsidRDefault="007D7A16">
      <w:pPr>
        <w:pStyle w:val="CODE"/>
      </w:pPr>
      <w:r>
        <w:t xml:space="preserve">  child 0, symbolic_id: int32</w:t>
      </w:r>
    </w:p>
    <w:p w14:paraId="017B1EB6" w14:textId="77777777" w:rsidR="002B5327" w:rsidRDefault="007D7A16">
      <w:pPr>
        <w:pStyle w:val="CODE"/>
      </w:pPr>
      <w:r>
        <w:t xml:space="preserve">  child 1, namespace_uri: int32</w:t>
      </w:r>
    </w:p>
    <w:p w14:paraId="6B55D699" w14:textId="77777777" w:rsidR="002B5327" w:rsidRDefault="007D7A16">
      <w:pPr>
        <w:pStyle w:val="CODE"/>
      </w:pPr>
      <w:r>
        <w:t xml:space="preserve">  child 2, locale: int32</w:t>
      </w:r>
    </w:p>
    <w:p w14:paraId="5716AB69" w14:textId="77777777" w:rsidR="002B5327" w:rsidRDefault="007D7A16">
      <w:pPr>
        <w:pStyle w:val="CODE"/>
      </w:pPr>
      <w:r>
        <w:t xml:space="preserve">  child 3, localized_text: int32</w:t>
      </w:r>
    </w:p>
    <w:p w14:paraId="1BBABBE1" w14:textId="77777777" w:rsidR="002B5327" w:rsidRDefault="007D7A16">
      <w:pPr>
        <w:pStyle w:val="CODE"/>
      </w:pPr>
      <w:r>
        <w:t xml:space="preserve">  child 4, additional_info: string</w:t>
      </w:r>
    </w:p>
    <w:p w14:paraId="65C66D52" w14:textId="77777777" w:rsidR="002B5327" w:rsidRDefault="007D7A16">
      <w:pPr>
        <w:pStyle w:val="CODE"/>
      </w:pPr>
      <w:r>
        <w:t xml:space="preserve">  child 5, inner_status_code: uint32</w:t>
      </w:r>
    </w:p>
    <w:p w14:paraId="085CC0AE" w14:textId="77777777" w:rsidR="002B5327" w:rsidRDefault="007D7A16">
      <w:pPr>
        <w:pStyle w:val="CODE"/>
      </w:pPr>
      <w:r>
        <w:t xml:space="preserve">  child 6, inner_diagnostic_info: list&lt;item: struct&lt;symbolic_id: int32, namespace_uri: int32, locale: int32, localized_text: int32, ad (... 59 chars omitted)</w:t>
      </w:r>
    </w:p>
    <w:p w14:paraId="6958772D" w14:textId="77777777" w:rsidR="002B5327" w:rsidRDefault="007D7A16">
      <w:pPr>
        <w:pStyle w:val="CODE"/>
      </w:pPr>
      <w:r>
        <w:t xml:space="preserve">      child 0, item: struct&lt;symbolic_id: int32, namespace_uri: int32, locale: int32, localized_text: int32, additional_in (... 38 chars omitted) not null</w:t>
      </w:r>
    </w:p>
    <w:p w14:paraId="01E0DA62" w14:textId="77777777" w:rsidR="002B5327" w:rsidRDefault="007D7A16">
      <w:pPr>
        <w:pStyle w:val="CODE"/>
      </w:pPr>
      <w:r>
        <w:lastRenderedPageBreak/>
        <w:t xml:space="preserve">          child 0, symbolic_id: int32</w:t>
      </w:r>
    </w:p>
    <w:p w14:paraId="2A269DB2" w14:textId="77777777" w:rsidR="002B5327" w:rsidRDefault="007D7A16">
      <w:pPr>
        <w:pStyle w:val="CODE"/>
      </w:pPr>
      <w:r>
        <w:t xml:space="preserve">          child 1, namespace_uri: int32</w:t>
      </w:r>
    </w:p>
    <w:p w14:paraId="267C8312" w14:textId="77777777" w:rsidR="002B5327" w:rsidRDefault="007D7A16">
      <w:pPr>
        <w:pStyle w:val="CODE"/>
      </w:pPr>
      <w:r>
        <w:t xml:space="preserve">          child 2, locale: int32</w:t>
      </w:r>
    </w:p>
    <w:p w14:paraId="11BD0602" w14:textId="77777777" w:rsidR="002B5327" w:rsidRDefault="007D7A16">
      <w:pPr>
        <w:pStyle w:val="CODE"/>
      </w:pPr>
      <w:r>
        <w:t xml:space="preserve">          child 3, localized_text: int32</w:t>
      </w:r>
    </w:p>
    <w:p w14:paraId="1B9C449C" w14:textId="77777777" w:rsidR="002B5327" w:rsidRDefault="007D7A16">
      <w:pPr>
        <w:pStyle w:val="CODE"/>
      </w:pPr>
      <w:r>
        <w:t xml:space="preserve">          child 4, additional_info: string</w:t>
      </w:r>
    </w:p>
    <w:p w14:paraId="5500CBE5" w14:textId="77777777" w:rsidR="002B5327" w:rsidRDefault="007D7A16">
      <w:pPr>
        <w:pStyle w:val="CODE"/>
      </w:pPr>
      <w:r>
        <w:t xml:space="preserve">          child 5, inner_status_code: uint32</w:t>
      </w:r>
    </w:p>
    <w:p w14:paraId="1A9AE503" w14:textId="77777777" w:rsidR="002B5327" w:rsidRDefault="007D7A16">
      <w:pPr>
        <w:pStyle w:val="CODE"/>
      </w:pPr>
      <w:r>
        <w:t>-- schema metadata --</w:t>
      </w:r>
    </w:p>
    <w:p w14:paraId="43506F3E" w14:textId="77777777" w:rsidR="002B5327" w:rsidRDefault="007D7A16">
      <w:pPr>
        <w:pStyle w:val="CODE"/>
      </w:pPr>
      <w:r>
        <w:t>opcua-arrow: '1'</w:t>
      </w:r>
    </w:p>
    <w:p w14:paraId="7FC87E7A" w14:textId="77777777" w:rsidR="002B5327" w:rsidRDefault="007D7A16">
      <w:pPr>
        <w:pStyle w:val="PARAGRAPH"/>
      </w:pPr>
      <w:r>
        <w:t>Example value:</w:t>
      </w:r>
    </w:p>
    <w:p w14:paraId="49A9102C" w14:textId="77777777" w:rsidR="002B5327" w:rsidRDefault="007D7A16">
      <w:pPr>
        <w:pStyle w:val="CODE"/>
      </w:pPr>
      <w:r>
        <w:t>DiagnosticInfo(symbolic_id=1,</w:t>
      </w:r>
    </w:p>
    <w:p w14:paraId="75DE3994" w14:textId="77777777" w:rsidR="002B5327" w:rsidRDefault="007D7A16">
      <w:pPr>
        <w:pStyle w:val="CODE"/>
      </w:pPr>
      <w:r>
        <w:t xml:space="preserve">               namespace_uri=2,</w:t>
      </w:r>
    </w:p>
    <w:p w14:paraId="6953DB8C" w14:textId="77777777" w:rsidR="002B5327" w:rsidRDefault="007D7A16">
      <w:pPr>
        <w:pStyle w:val="CODE"/>
      </w:pPr>
      <w:r>
        <w:t xml:space="preserve">               locale=None,</w:t>
      </w:r>
    </w:p>
    <w:p w14:paraId="511A8291" w14:textId="77777777" w:rsidR="002B5327" w:rsidRDefault="007D7A16">
      <w:pPr>
        <w:pStyle w:val="CODE"/>
      </w:pPr>
      <w:r>
        <w:t xml:space="preserve">               localized_text=None,</w:t>
      </w:r>
    </w:p>
    <w:p w14:paraId="010FE66C" w14:textId="77777777" w:rsidR="002B5327" w:rsidRDefault="007D7A16">
      <w:pPr>
        <w:pStyle w:val="CODE"/>
      </w:pPr>
      <w:r>
        <w:t xml:space="preserve">               additional_info='outer',</w:t>
      </w:r>
    </w:p>
    <w:p w14:paraId="5A07665E" w14:textId="77777777" w:rsidR="002B5327" w:rsidRDefault="007D7A16">
      <w:pPr>
        <w:pStyle w:val="CODE"/>
      </w:pPr>
      <w:r>
        <w:t xml:space="preserve">               inner_status_code=StatusCode(value=2158755840),</w:t>
      </w:r>
    </w:p>
    <w:p w14:paraId="68EF19A3" w14:textId="77777777" w:rsidR="002B5327" w:rsidRDefault="007D7A16">
      <w:pPr>
        <w:pStyle w:val="CODE"/>
      </w:pPr>
      <w:r>
        <w:t xml:space="preserve">               inner_diagnostic_info=DiagnosticInfo(symbolic_id=None,</w:t>
      </w:r>
    </w:p>
    <w:p w14:paraId="37B76053" w14:textId="77777777" w:rsidR="002B5327" w:rsidRDefault="007D7A16">
      <w:pPr>
        <w:pStyle w:val="CODE"/>
      </w:pPr>
      <w:r>
        <w:t xml:space="preserve">                                                    namespace_uri=None,</w:t>
      </w:r>
    </w:p>
    <w:p w14:paraId="10F72F64" w14:textId="77777777" w:rsidR="002B5327" w:rsidRDefault="007D7A16">
      <w:pPr>
        <w:pStyle w:val="CODE"/>
      </w:pPr>
      <w:r>
        <w:t xml:space="preserve">                                                    locale=5,</w:t>
      </w:r>
    </w:p>
    <w:p w14:paraId="75E1BDA1" w14:textId="77777777" w:rsidR="002B5327" w:rsidRDefault="007D7A16">
      <w:pPr>
        <w:pStyle w:val="CODE"/>
      </w:pPr>
      <w:r>
        <w:t xml:space="preserve">                                                    localized_text=None,</w:t>
      </w:r>
    </w:p>
    <w:p w14:paraId="7034D36E" w14:textId="77777777" w:rsidR="002B5327" w:rsidRDefault="007D7A16">
      <w:pPr>
        <w:pStyle w:val="CODE"/>
      </w:pPr>
      <w:r>
        <w:t xml:space="preserve">                                                    additional_info='inner',</w:t>
      </w:r>
    </w:p>
    <w:p w14:paraId="35A00C3C" w14:textId="77777777" w:rsidR="002B5327" w:rsidRDefault="007D7A16">
      <w:pPr>
        <w:pStyle w:val="CODE"/>
      </w:pPr>
      <w:r>
        <w:t xml:space="preserve">                                                    inner_status_code=None,</w:t>
      </w:r>
    </w:p>
    <w:p w14:paraId="58023B94" w14:textId="77777777" w:rsidR="002B5327" w:rsidRDefault="007D7A16">
      <w:pPr>
        <w:pStyle w:val="CODE"/>
      </w:pPr>
      <w:r>
        <w:t xml:space="preserve">                                                    inner_diagnostic_info=None))</w:t>
      </w:r>
    </w:p>
    <w:p w14:paraId="68B4782D" w14:textId="77777777" w:rsidR="002B5327" w:rsidRDefault="007D7A16">
      <w:pPr>
        <w:pStyle w:val="ANNEX-heading2"/>
      </w:pPr>
      <w:bookmarkStart w:id="455" w:name="_Clause_cA_2_26"/>
      <w:bookmarkStart w:id="456" w:name="_Toc236308333"/>
      <w:r>
        <w:t>Composite Array&lt;String&gt;</w:t>
      </w:r>
      <w:bookmarkEnd w:id="455"/>
      <w:bookmarkEnd w:id="456"/>
    </w:p>
    <w:p w14:paraId="6E734743" w14:textId="77777777" w:rsidR="002B5327" w:rsidRDefault="007D7A16">
      <w:pPr>
        <w:pStyle w:val="PARAGRAPH"/>
      </w:pPr>
      <w:r>
        <w:t xml:space="preserve">Published schema source: </w:t>
      </w:r>
      <w:r>
        <w:rPr>
          <w:rStyle w:val="VARIABLE"/>
        </w:rPr>
        <w:t>schemas\base.json corpusTypes</w:t>
      </w:r>
      <w:r>
        <w:t xml:space="preserve">. SchemaId: </w:t>
      </w:r>
      <w:r>
        <w:rPr>
          <w:rStyle w:val="VARIABLE"/>
        </w:rPr>
        <w:t>29fbb0deb2fca279</w:t>
      </w:r>
      <w:r>
        <w:t>.</w:t>
      </w:r>
    </w:p>
    <w:p w14:paraId="5781CB47" w14:textId="2EA1CBCE" w:rsidR="002B5327" w:rsidRDefault="007D7A16">
      <w:pPr>
        <w:pStyle w:val="TABLE-title"/>
      </w:pPr>
      <w:bookmarkStart w:id="457" w:name="_Tab_composite_array_string_tab1"/>
      <w:bookmarkStart w:id="458" w:name="_Toc236308399"/>
      <w:r>
        <w:t xml:space="preserve">Table </w:t>
      </w:r>
      <w:r>
        <w:fldChar w:fldCharType="begin"/>
      </w:r>
      <w:r>
        <w:instrText xml:space="preserve"> SEQ Table \* ARABIC </w:instrText>
      </w:r>
      <w:r>
        <w:fldChar w:fldCharType="separate"/>
      </w:r>
      <w:r w:rsidR="008C161B">
        <w:rPr>
          <w:noProof/>
        </w:rPr>
        <w:t>53</w:t>
      </w:r>
      <w:r>
        <w:fldChar w:fldCharType="end"/>
      </w:r>
      <w:r>
        <w:t xml:space="preserve"> – Composite Array&lt;String&gt;</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77657B1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960390A"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B78EABB"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8D1E752"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47A3F11B" w14:textId="77777777" w:rsidR="002B5327" w:rsidRDefault="007D7A16">
            <w:pPr>
              <w:pStyle w:val="TableText"/>
            </w:pPr>
            <w:r>
              <w:t>Notes</w:t>
            </w:r>
          </w:p>
        </w:tc>
      </w:tr>
      <w:tr w:rsidR="002B5327" w14:paraId="71C299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30ED5E"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F0EDCED"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283E6FA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4D2CF4" w14:textId="77777777" w:rsidR="002B5327" w:rsidRDefault="007D7A16">
            <w:pPr>
              <w:pStyle w:val="TableText"/>
            </w:pPr>
            <w:r>
              <w:t>List offsets identify the element range; null list differs from empty list.</w:t>
            </w:r>
          </w:p>
        </w:tc>
      </w:tr>
      <w:tr w:rsidR="002B5327" w14:paraId="4A6191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769736"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D93C676"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931808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1C5E7C" w14:textId="77777777" w:rsidR="002B5327" w:rsidRDefault="007D7A16">
            <w:pPr>
              <w:pStyle w:val="TableText"/>
            </w:pPr>
            <w:r>
              <w:t>Canonical Part 6 Arrow mapping.</w:t>
            </w:r>
          </w:p>
        </w:tc>
      </w:tr>
    </w:tbl>
    <w:p w14:paraId="1C1DFFB3" w14:textId="77777777" w:rsidR="002B5327" w:rsidRDefault="002B5327">
      <w:pPr>
        <w:pStyle w:val="spacer"/>
      </w:pPr>
    </w:p>
    <w:p w14:paraId="45E740CE" w14:textId="77777777" w:rsidR="002B5327" w:rsidRDefault="007D7A16">
      <w:pPr>
        <w:pStyle w:val="PARAGRAPH"/>
      </w:pPr>
      <w:r>
        <w:t>Arrow schema:</w:t>
      </w:r>
    </w:p>
    <w:p w14:paraId="53AE0350" w14:textId="77777777" w:rsidR="002B5327" w:rsidRDefault="007D7A16">
      <w:pPr>
        <w:pStyle w:val="CODE"/>
      </w:pPr>
      <w:r>
        <w:t>value: list&lt;item: string&gt;</w:t>
      </w:r>
    </w:p>
    <w:p w14:paraId="55C20427" w14:textId="77777777" w:rsidR="002B5327" w:rsidRDefault="007D7A16">
      <w:pPr>
        <w:pStyle w:val="CODE"/>
      </w:pPr>
      <w:r>
        <w:t xml:space="preserve">  child 0, item: string</w:t>
      </w:r>
    </w:p>
    <w:p w14:paraId="0F26422F" w14:textId="77777777" w:rsidR="002B5327" w:rsidRDefault="007D7A16">
      <w:pPr>
        <w:pStyle w:val="CODE"/>
      </w:pPr>
      <w:r>
        <w:t>-- schema metadata --</w:t>
      </w:r>
    </w:p>
    <w:p w14:paraId="49C5BBC6" w14:textId="77777777" w:rsidR="002B5327" w:rsidRDefault="007D7A16">
      <w:pPr>
        <w:pStyle w:val="CODE"/>
      </w:pPr>
      <w:r>
        <w:t>opcua-arrow: '1'</w:t>
      </w:r>
    </w:p>
    <w:p w14:paraId="41C16555" w14:textId="77777777" w:rsidR="002B5327" w:rsidRDefault="007D7A16">
      <w:pPr>
        <w:pStyle w:val="PARAGRAPH"/>
      </w:pPr>
      <w:r>
        <w:t>Example value:</w:t>
      </w:r>
    </w:p>
    <w:p w14:paraId="335955E1" w14:textId="77777777" w:rsidR="002B5327" w:rsidRDefault="007D7A16">
      <w:pPr>
        <w:pStyle w:val="CODE"/>
      </w:pPr>
      <w:r>
        <w:t>['a', None, '']</w:t>
      </w:r>
    </w:p>
    <w:p w14:paraId="05407714" w14:textId="77777777" w:rsidR="002B5327" w:rsidRDefault="007D7A16">
      <w:pPr>
        <w:pStyle w:val="ANNEX-heading2"/>
      </w:pPr>
      <w:bookmarkStart w:id="459" w:name="_Clause_cA_2_27"/>
      <w:bookmarkStart w:id="460" w:name="_Toc236308334"/>
      <w:r>
        <w:t>Composite Matrix&lt;Double&gt;</w:t>
      </w:r>
      <w:bookmarkEnd w:id="459"/>
      <w:bookmarkEnd w:id="460"/>
    </w:p>
    <w:p w14:paraId="1524E1AE" w14:textId="77777777" w:rsidR="002B5327" w:rsidRDefault="007D7A16">
      <w:pPr>
        <w:pStyle w:val="PARAGRAPH"/>
      </w:pPr>
      <w:r>
        <w:t xml:space="preserve">Published schema source: </w:t>
      </w:r>
      <w:r>
        <w:rPr>
          <w:rStyle w:val="VARIABLE"/>
        </w:rPr>
        <w:t>schemas\base.json matrix/corpusTypes</w:t>
      </w:r>
      <w:r>
        <w:t xml:space="preserve">. SchemaId: </w:t>
      </w:r>
      <w:r>
        <w:rPr>
          <w:rStyle w:val="VARIABLE"/>
        </w:rPr>
        <w:t>80fc271958993aff</w:t>
      </w:r>
      <w:r>
        <w:t>.</w:t>
      </w:r>
    </w:p>
    <w:p w14:paraId="42F29884" w14:textId="7ED8E1A7" w:rsidR="002B5327" w:rsidRDefault="007D7A16">
      <w:pPr>
        <w:pStyle w:val="TABLE-title"/>
      </w:pPr>
      <w:bookmarkStart w:id="461" w:name="_Tab_composite_matrix_double_tab1"/>
      <w:bookmarkStart w:id="462" w:name="_Toc236308400"/>
      <w:r>
        <w:lastRenderedPageBreak/>
        <w:t xml:space="preserve">Table </w:t>
      </w:r>
      <w:r>
        <w:fldChar w:fldCharType="begin"/>
      </w:r>
      <w:r>
        <w:instrText xml:space="preserve"> SEQ Table \* ARABIC </w:instrText>
      </w:r>
      <w:r>
        <w:fldChar w:fldCharType="separate"/>
      </w:r>
      <w:r w:rsidR="008C161B">
        <w:rPr>
          <w:noProof/>
        </w:rPr>
        <w:t>54</w:t>
      </w:r>
      <w:r>
        <w:fldChar w:fldCharType="end"/>
      </w:r>
      <w:r>
        <w:t xml:space="preserve"> – Composite Matrix&lt;Double&gt;</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2F8830F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FD1E4A7"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23DDFAA"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ABA667A"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BFA61D6" w14:textId="77777777" w:rsidR="002B5327" w:rsidRDefault="007D7A16">
            <w:pPr>
              <w:pStyle w:val="TableText"/>
            </w:pPr>
            <w:r>
              <w:t>Notes</w:t>
            </w:r>
          </w:p>
        </w:tc>
      </w:tr>
      <w:tr w:rsidR="002B5327" w14:paraId="733A38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CB9F52"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CABBE9E" w14:textId="77777777" w:rsidR="002B5327" w:rsidRDefault="007D7A16">
            <w:pPr>
              <w:pStyle w:val="TableText"/>
            </w:pPr>
            <w:r>
              <w:rPr>
                <w:rStyle w:val="VARIABLE"/>
              </w:rPr>
              <w:t>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03BC853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4F9CAB" w14:textId="77777777" w:rsidR="002B5327" w:rsidRDefault="007D7A16">
            <w:pPr>
              <w:pStyle w:val="TableText"/>
            </w:pPr>
            <w:r>
              <w:t>Canonical Part 6 Arrow mapping.</w:t>
            </w:r>
          </w:p>
        </w:tc>
      </w:tr>
      <w:tr w:rsidR="002B5327" w14:paraId="6C7E4E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95203F" w14:textId="77777777" w:rsidR="002B5327" w:rsidRDefault="007D7A16">
            <w:pPr>
              <w:pStyle w:val="TableText"/>
            </w:pPr>
            <w:r>
              <w:rPr>
                <w:rStyle w:val="VARIABLE"/>
              </w:rPr>
              <w:t>value.dimensions</w:t>
            </w:r>
          </w:p>
        </w:tc>
        <w:tc>
          <w:tcPr>
            <w:tcW w:w="2231" w:type="dxa"/>
            <w:tcBorders>
              <w:top w:val="single" w:sz="4" w:space="0" w:color="auto"/>
              <w:left w:val="single" w:sz="4" w:space="0" w:color="auto"/>
              <w:bottom w:val="single" w:sz="4" w:space="0" w:color="auto"/>
              <w:right w:val="single" w:sz="4" w:space="0" w:color="auto"/>
            </w:tcBorders>
          </w:tcPr>
          <w:p w14:paraId="4302E3D5" w14:textId="77777777" w:rsidR="002B5327" w:rsidRDefault="007D7A16">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0EB3F2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E21CF9" w14:textId="77777777" w:rsidR="002B5327" w:rsidRDefault="007D7A16">
            <w:pPr>
              <w:pStyle w:val="TableText"/>
            </w:pPr>
            <w:r>
              <w:t>List offsets identify the element range; null list differs from empty list.</w:t>
            </w:r>
          </w:p>
        </w:tc>
      </w:tr>
      <w:tr w:rsidR="002B5327" w14:paraId="6B810E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99609A" w14:textId="77777777" w:rsidR="002B5327" w:rsidRDefault="007D7A16">
            <w:pPr>
              <w:pStyle w:val="TableText"/>
            </w:pPr>
            <w:r>
              <w:rPr>
                <w:rStyle w:val="VARIABLE"/>
              </w:rPr>
              <w:t>value.dimensions[]</w:t>
            </w:r>
          </w:p>
        </w:tc>
        <w:tc>
          <w:tcPr>
            <w:tcW w:w="2231" w:type="dxa"/>
            <w:tcBorders>
              <w:top w:val="single" w:sz="4" w:space="0" w:color="auto"/>
              <w:left w:val="single" w:sz="4" w:space="0" w:color="auto"/>
              <w:bottom w:val="single" w:sz="4" w:space="0" w:color="auto"/>
              <w:right w:val="single" w:sz="4" w:space="0" w:color="auto"/>
            </w:tcBorders>
          </w:tcPr>
          <w:p w14:paraId="4B1BCFE2"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502E613"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4119A1" w14:textId="77777777" w:rsidR="002B5327" w:rsidRDefault="007D7A16">
            <w:pPr>
              <w:pStyle w:val="TableText"/>
            </w:pPr>
            <w:r>
              <w:t>Canonical Part 6 Arrow mapping.</w:t>
            </w:r>
          </w:p>
        </w:tc>
      </w:tr>
      <w:tr w:rsidR="002B5327" w14:paraId="2F7F3A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0ABD20" w14:textId="77777777" w:rsidR="002B5327" w:rsidRDefault="007D7A16">
            <w:pPr>
              <w:pStyle w:val="TableText"/>
            </w:pPr>
            <w:r>
              <w:rPr>
                <w:rStyle w:val="VARIABLE"/>
              </w:rPr>
              <w:t>value.values</w:t>
            </w:r>
          </w:p>
        </w:tc>
        <w:tc>
          <w:tcPr>
            <w:tcW w:w="2231" w:type="dxa"/>
            <w:tcBorders>
              <w:top w:val="single" w:sz="4" w:space="0" w:color="auto"/>
              <w:left w:val="single" w:sz="4" w:space="0" w:color="auto"/>
              <w:bottom w:val="single" w:sz="4" w:space="0" w:color="auto"/>
              <w:right w:val="single" w:sz="4" w:space="0" w:color="auto"/>
            </w:tcBorders>
          </w:tcPr>
          <w:p w14:paraId="2406658B" w14:textId="77777777" w:rsidR="002B5327" w:rsidRDefault="007D7A16">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24725512"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3669A2" w14:textId="77777777" w:rsidR="002B5327" w:rsidRDefault="007D7A16">
            <w:pPr>
              <w:pStyle w:val="TableText"/>
            </w:pPr>
            <w:r>
              <w:t>List offsets identify the element range; null list differs from empty list.</w:t>
            </w:r>
          </w:p>
        </w:tc>
      </w:tr>
      <w:tr w:rsidR="002B5327" w14:paraId="685CDE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EF5C80" w14:textId="77777777" w:rsidR="002B5327" w:rsidRDefault="007D7A16">
            <w:pPr>
              <w:pStyle w:val="TableText"/>
            </w:pPr>
            <w:r>
              <w:rPr>
                <w:rStyle w:val="VARIABLE"/>
              </w:rPr>
              <w:t>value.values[]</w:t>
            </w:r>
          </w:p>
        </w:tc>
        <w:tc>
          <w:tcPr>
            <w:tcW w:w="2231" w:type="dxa"/>
            <w:tcBorders>
              <w:top w:val="single" w:sz="4" w:space="0" w:color="auto"/>
              <w:left w:val="single" w:sz="4" w:space="0" w:color="auto"/>
              <w:bottom w:val="single" w:sz="4" w:space="0" w:color="auto"/>
              <w:right w:val="single" w:sz="4" w:space="0" w:color="auto"/>
            </w:tcBorders>
          </w:tcPr>
          <w:p w14:paraId="7FBC7C5A"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CFB917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07628F" w14:textId="77777777" w:rsidR="002B5327" w:rsidRDefault="007D7A16">
            <w:pPr>
              <w:pStyle w:val="TableText"/>
            </w:pPr>
            <w:r>
              <w:t>Canonical Part 6 Arrow mapping.</w:t>
            </w:r>
          </w:p>
        </w:tc>
      </w:tr>
    </w:tbl>
    <w:p w14:paraId="4DE198F8" w14:textId="77777777" w:rsidR="002B5327" w:rsidRDefault="002B5327">
      <w:pPr>
        <w:pStyle w:val="spacer"/>
      </w:pPr>
    </w:p>
    <w:p w14:paraId="62B63EA1" w14:textId="77777777" w:rsidR="002B5327" w:rsidRDefault="007D7A16">
      <w:pPr>
        <w:pStyle w:val="PARAGRAPH"/>
      </w:pPr>
      <w:r>
        <w:t>Arrow schema:</w:t>
      </w:r>
    </w:p>
    <w:p w14:paraId="048D8CD8" w14:textId="77777777" w:rsidR="002B5327" w:rsidRDefault="007D7A16">
      <w:pPr>
        <w:pStyle w:val="CODE"/>
      </w:pPr>
      <w:r>
        <w:t>value: struct&lt;dimensions: list&lt;item: int32&gt; not null, values: list&lt;item: double&gt; not null&gt;</w:t>
      </w:r>
    </w:p>
    <w:p w14:paraId="4560F297" w14:textId="77777777" w:rsidR="002B5327" w:rsidRDefault="007D7A16">
      <w:pPr>
        <w:pStyle w:val="CODE"/>
      </w:pPr>
      <w:r>
        <w:t xml:space="preserve">  child 0, dimensions: list&lt;item: int32&gt; not null</w:t>
      </w:r>
    </w:p>
    <w:p w14:paraId="33476692" w14:textId="77777777" w:rsidR="002B5327" w:rsidRDefault="007D7A16">
      <w:pPr>
        <w:pStyle w:val="CODE"/>
      </w:pPr>
      <w:r>
        <w:t xml:space="preserve">      child 0, item: int32</w:t>
      </w:r>
    </w:p>
    <w:p w14:paraId="5536AF1A" w14:textId="77777777" w:rsidR="002B5327" w:rsidRDefault="007D7A16">
      <w:pPr>
        <w:pStyle w:val="CODE"/>
      </w:pPr>
      <w:r>
        <w:t xml:space="preserve">  child 1, values: list&lt;item: double&gt; not null</w:t>
      </w:r>
    </w:p>
    <w:p w14:paraId="2DE85DE6" w14:textId="77777777" w:rsidR="002B5327" w:rsidRDefault="007D7A16">
      <w:pPr>
        <w:pStyle w:val="CODE"/>
      </w:pPr>
      <w:r>
        <w:t xml:space="preserve">      child 0, item: double</w:t>
      </w:r>
    </w:p>
    <w:p w14:paraId="46671825" w14:textId="77777777" w:rsidR="002B5327" w:rsidRDefault="007D7A16">
      <w:pPr>
        <w:pStyle w:val="CODE"/>
      </w:pPr>
      <w:r>
        <w:t>-- schema metadata --</w:t>
      </w:r>
    </w:p>
    <w:p w14:paraId="7C162A3D" w14:textId="77777777" w:rsidR="002B5327" w:rsidRDefault="007D7A16">
      <w:pPr>
        <w:pStyle w:val="CODE"/>
      </w:pPr>
      <w:r>
        <w:t>opcua-arrow: '1'</w:t>
      </w:r>
    </w:p>
    <w:p w14:paraId="795F6E74" w14:textId="77777777" w:rsidR="002B5327" w:rsidRDefault="007D7A16">
      <w:pPr>
        <w:pStyle w:val="PARAGRAPH"/>
      </w:pPr>
      <w:r>
        <w:t>Example value:</w:t>
      </w:r>
    </w:p>
    <w:p w14:paraId="5D1D4190" w14:textId="77777777" w:rsidR="002B5327" w:rsidRDefault="007D7A16">
      <w:pPr>
        <w:pStyle w:val="CODE"/>
      </w:pPr>
      <w:r>
        <w:t>Matrix(dimensions=(2, 2), values=[1.0, nan, -inf, -0.0])</w:t>
      </w:r>
    </w:p>
    <w:p w14:paraId="46692108" w14:textId="77777777" w:rsidR="002B5327" w:rsidRDefault="007D7A16">
      <w:pPr>
        <w:pStyle w:val="ANNEX-heading2"/>
      </w:pPr>
      <w:bookmarkStart w:id="463" w:name="_Clause_cA_2_28"/>
      <w:bookmarkStart w:id="464" w:name="_Toc236308335"/>
      <w:r>
        <w:t>Composite plain Structure Point</w:t>
      </w:r>
      <w:bookmarkEnd w:id="463"/>
      <w:bookmarkEnd w:id="464"/>
    </w:p>
    <w:p w14:paraId="4A250314" w14:textId="77777777" w:rsidR="002B5327" w:rsidRDefault="007D7A16">
      <w:pPr>
        <w:pStyle w:val="PARAGRAPH"/>
      </w:pPr>
      <w:r>
        <w:t xml:space="preserve">Published schema source: </w:t>
      </w:r>
      <w:r>
        <w:rPr>
          <w:rStyle w:val="VARIABLE"/>
        </w:rPr>
        <w:t>../extras/arrow-encoding/schemas/struct-Point.json</w:t>
      </w:r>
      <w:r>
        <w:t xml:space="preserve">. SchemaId: </w:t>
      </w:r>
      <w:r>
        <w:rPr>
          <w:rStyle w:val="VARIABLE"/>
        </w:rPr>
        <w:t>beb88baa5c498682</w:t>
      </w:r>
      <w:r>
        <w:t>.</w:t>
      </w:r>
    </w:p>
    <w:p w14:paraId="08F3E192" w14:textId="4E1C2588" w:rsidR="002B5327" w:rsidRDefault="007D7A16">
      <w:pPr>
        <w:pStyle w:val="TABLE-title"/>
      </w:pPr>
      <w:bookmarkStart w:id="465" w:name="_Tab_composite_plain_structure_point_tab"/>
      <w:bookmarkStart w:id="466" w:name="_Toc236308401"/>
      <w:r>
        <w:t xml:space="preserve">Table </w:t>
      </w:r>
      <w:r>
        <w:fldChar w:fldCharType="begin"/>
      </w:r>
      <w:r>
        <w:instrText xml:space="preserve"> SEQ Table \* ARABIC </w:instrText>
      </w:r>
      <w:r>
        <w:fldChar w:fldCharType="separate"/>
      </w:r>
      <w:r w:rsidR="008C161B">
        <w:rPr>
          <w:noProof/>
        </w:rPr>
        <w:t>55</w:t>
      </w:r>
      <w:r>
        <w:fldChar w:fldCharType="end"/>
      </w:r>
      <w:r>
        <w:t xml:space="preserve"> – Composite plain Structure Point</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7B605E2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F216693"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F68C24A"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0F23CCB"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812FC28" w14:textId="77777777" w:rsidR="002B5327" w:rsidRDefault="007D7A16">
            <w:pPr>
              <w:pStyle w:val="TableText"/>
            </w:pPr>
            <w:r>
              <w:t>Notes</w:t>
            </w:r>
          </w:p>
        </w:tc>
      </w:tr>
      <w:tr w:rsidR="002B5327" w14:paraId="410543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08CCEB"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BAA299D"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2A0B488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E90F86" w14:textId="77777777" w:rsidR="002B5327" w:rsidRDefault="007D7A16">
            <w:pPr>
              <w:pStyle w:val="TableText"/>
            </w:pPr>
            <w:r>
              <w:t>Canonical Part 6 Arrow mapping.</w:t>
            </w:r>
          </w:p>
        </w:tc>
      </w:tr>
      <w:tr w:rsidR="002B5327" w14:paraId="5E0425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0B9013" w14:textId="77777777" w:rsidR="002B5327" w:rsidRDefault="007D7A16">
            <w:pPr>
              <w:pStyle w:val="TableText"/>
            </w:pPr>
            <w:r>
              <w:rPr>
                <w:rStyle w:val="VARIABLE"/>
              </w:rPr>
              <w:t>value.X</w:t>
            </w:r>
          </w:p>
        </w:tc>
        <w:tc>
          <w:tcPr>
            <w:tcW w:w="2231" w:type="dxa"/>
            <w:tcBorders>
              <w:top w:val="single" w:sz="4" w:space="0" w:color="auto"/>
              <w:left w:val="single" w:sz="4" w:space="0" w:color="auto"/>
              <w:bottom w:val="single" w:sz="4" w:space="0" w:color="auto"/>
              <w:right w:val="single" w:sz="4" w:space="0" w:color="auto"/>
            </w:tcBorders>
          </w:tcPr>
          <w:p w14:paraId="10A2EC7E"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5574B1B"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E93788" w14:textId="77777777" w:rsidR="002B5327" w:rsidRDefault="007D7A16">
            <w:pPr>
              <w:pStyle w:val="TableText"/>
            </w:pPr>
            <w:r>
              <w:t>Canonical Part 6 Arrow mapping.</w:t>
            </w:r>
          </w:p>
        </w:tc>
      </w:tr>
      <w:tr w:rsidR="002B5327" w14:paraId="3B09A3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1B1DA8" w14:textId="77777777" w:rsidR="002B5327" w:rsidRDefault="007D7A16">
            <w:pPr>
              <w:pStyle w:val="TableText"/>
            </w:pPr>
            <w:r>
              <w:rPr>
                <w:rStyle w:val="VARIABLE"/>
              </w:rPr>
              <w:t>value.Y</w:t>
            </w:r>
          </w:p>
        </w:tc>
        <w:tc>
          <w:tcPr>
            <w:tcW w:w="2231" w:type="dxa"/>
            <w:tcBorders>
              <w:top w:val="single" w:sz="4" w:space="0" w:color="auto"/>
              <w:left w:val="single" w:sz="4" w:space="0" w:color="auto"/>
              <w:bottom w:val="single" w:sz="4" w:space="0" w:color="auto"/>
              <w:right w:val="single" w:sz="4" w:space="0" w:color="auto"/>
            </w:tcBorders>
          </w:tcPr>
          <w:p w14:paraId="0B4D95F1"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A7E053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9AA71C" w14:textId="77777777" w:rsidR="002B5327" w:rsidRDefault="007D7A16">
            <w:pPr>
              <w:pStyle w:val="TableText"/>
            </w:pPr>
            <w:r>
              <w:t>Canonical Part 6 Arrow mapping.</w:t>
            </w:r>
          </w:p>
        </w:tc>
      </w:tr>
    </w:tbl>
    <w:p w14:paraId="7BCDA1A4" w14:textId="77777777" w:rsidR="002B5327" w:rsidRDefault="002B5327">
      <w:pPr>
        <w:pStyle w:val="spacer"/>
      </w:pPr>
    </w:p>
    <w:p w14:paraId="1ABF15E1" w14:textId="77777777" w:rsidR="002B5327" w:rsidRDefault="007D7A16">
      <w:pPr>
        <w:pStyle w:val="PARAGRAPH"/>
      </w:pPr>
      <w:r>
        <w:t>Arrow schema:</w:t>
      </w:r>
    </w:p>
    <w:p w14:paraId="2FB7119C" w14:textId="77777777" w:rsidR="002B5327" w:rsidRDefault="007D7A16">
      <w:pPr>
        <w:pStyle w:val="CODE"/>
      </w:pPr>
      <w:r>
        <w:t>value: struct&lt;X: double not null, Y: double not null&gt;</w:t>
      </w:r>
    </w:p>
    <w:p w14:paraId="1D2B6258" w14:textId="77777777" w:rsidR="002B5327" w:rsidRDefault="007D7A16">
      <w:pPr>
        <w:pStyle w:val="CODE"/>
      </w:pPr>
      <w:r>
        <w:t xml:space="preserve">  child 0, X: double not null</w:t>
      </w:r>
    </w:p>
    <w:p w14:paraId="24688730" w14:textId="77777777" w:rsidR="002B5327" w:rsidRDefault="007D7A16">
      <w:pPr>
        <w:pStyle w:val="CODE"/>
      </w:pPr>
      <w:r>
        <w:t xml:space="preserve">  child 1, Y: double not null</w:t>
      </w:r>
    </w:p>
    <w:p w14:paraId="5916FF46" w14:textId="77777777" w:rsidR="002B5327" w:rsidRDefault="007D7A16">
      <w:pPr>
        <w:pStyle w:val="CODE"/>
      </w:pPr>
      <w:r>
        <w:t>-- schema metadata --</w:t>
      </w:r>
    </w:p>
    <w:p w14:paraId="624BFB2B" w14:textId="77777777" w:rsidR="002B5327" w:rsidRDefault="007D7A16">
      <w:pPr>
        <w:pStyle w:val="CODE"/>
      </w:pPr>
      <w:r>
        <w:t>opcua-arrow: '1'</w:t>
      </w:r>
    </w:p>
    <w:p w14:paraId="17EF7930" w14:textId="77777777" w:rsidR="002B5327" w:rsidRDefault="007D7A16">
      <w:pPr>
        <w:pStyle w:val="PARAGRAPH"/>
      </w:pPr>
      <w:r>
        <w:t>Example value:</w:t>
      </w:r>
    </w:p>
    <w:p w14:paraId="5908F4BD" w14:textId="77777777" w:rsidR="002B5327" w:rsidRDefault="007D7A16">
      <w:pPr>
        <w:pStyle w:val="CODE"/>
      </w:pPr>
      <w:r>
        <w:t>StructValue(fields={'X': 1.25, 'Y': -3.5}, type_name='Point')</w:t>
      </w:r>
    </w:p>
    <w:p w14:paraId="47A1C961" w14:textId="77777777" w:rsidR="002B5327" w:rsidRDefault="007D7A16">
      <w:pPr>
        <w:pStyle w:val="ANNEX-heading2"/>
      </w:pPr>
      <w:bookmarkStart w:id="467" w:name="_Clause_cA_2_29"/>
      <w:bookmarkStart w:id="468" w:name="_Toc236308336"/>
      <w:r>
        <w:lastRenderedPageBreak/>
        <w:t>Composite StructureWithOptionalFields Person</w:t>
      </w:r>
      <w:bookmarkEnd w:id="467"/>
      <w:bookmarkEnd w:id="468"/>
    </w:p>
    <w:p w14:paraId="24B77C76" w14:textId="77777777" w:rsidR="002B5327" w:rsidRDefault="007D7A16">
      <w:pPr>
        <w:pStyle w:val="PARAGRAPH"/>
      </w:pPr>
      <w:r>
        <w:t xml:space="preserve">Published schema source: </w:t>
      </w:r>
      <w:r>
        <w:rPr>
          <w:rStyle w:val="VARIABLE"/>
        </w:rPr>
        <w:t>../extras/arrow-encoding/schemas/struct-Person.json</w:t>
      </w:r>
      <w:r>
        <w:t xml:space="preserve">. SchemaId: </w:t>
      </w:r>
      <w:r>
        <w:rPr>
          <w:rStyle w:val="VARIABLE"/>
        </w:rPr>
        <w:t>38e92bc671144ea6</w:t>
      </w:r>
      <w:r>
        <w:t>.</w:t>
      </w:r>
    </w:p>
    <w:p w14:paraId="2E2E75C3" w14:textId="4B2FCE42" w:rsidR="002B5327" w:rsidRDefault="007D7A16">
      <w:pPr>
        <w:pStyle w:val="TABLE-title"/>
      </w:pPr>
      <w:bookmarkStart w:id="469" w:name="_Tab_composite_structurewithoptionalfiel"/>
      <w:bookmarkStart w:id="470" w:name="_Toc236308402"/>
      <w:r>
        <w:t xml:space="preserve">Table </w:t>
      </w:r>
      <w:r>
        <w:fldChar w:fldCharType="begin"/>
      </w:r>
      <w:r>
        <w:instrText xml:space="preserve"> SEQ Table \* ARABIC </w:instrText>
      </w:r>
      <w:r>
        <w:fldChar w:fldCharType="separate"/>
      </w:r>
      <w:r w:rsidR="008C161B">
        <w:rPr>
          <w:noProof/>
        </w:rPr>
        <w:t>56</w:t>
      </w:r>
      <w:r>
        <w:fldChar w:fldCharType="end"/>
      </w:r>
      <w:r>
        <w:t xml:space="preserve"> – Composite StructureWithOptionalFields Person</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0EBC9C3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7688AD6"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0A31B25"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C552764"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49D51612" w14:textId="77777777" w:rsidR="002B5327" w:rsidRDefault="007D7A16">
            <w:pPr>
              <w:pStyle w:val="TableText"/>
            </w:pPr>
            <w:r>
              <w:t>Notes</w:t>
            </w:r>
          </w:p>
        </w:tc>
      </w:tr>
      <w:tr w:rsidR="002B5327" w14:paraId="63CDEA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C19E21"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2DC4203" w14:textId="77777777" w:rsidR="002B5327" w:rsidRDefault="007D7A16">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16DD47D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196895" w14:textId="77777777" w:rsidR="002B5327" w:rsidRDefault="007D7A16">
            <w:pPr>
              <w:pStyle w:val="TableText"/>
            </w:pPr>
            <w:r>
              <w:t>Canonical Part 6 Arrow mapping.</w:t>
            </w:r>
          </w:p>
        </w:tc>
      </w:tr>
      <w:tr w:rsidR="002B5327" w14:paraId="0AFCF5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A750AE" w14:textId="77777777" w:rsidR="002B5327" w:rsidRDefault="007D7A16">
            <w:pPr>
              <w:pStyle w:val="TableText"/>
            </w:pPr>
            <w:r>
              <w:rPr>
                <w:rStyle w:val="VARIABLE"/>
              </w:rPr>
              <w:t>value.Name</w:t>
            </w:r>
          </w:p>
        </w:tc>
        <w:tc>
          <w:tcPr>
            <w:tcW w:w="2231" w:type="dxa"/>
            <w:tcBorders>
              <w:top w:val="single" w:sz="4" w:space="0" w:color="auto"/>
              <w:left w:val="single" w:sz="4" w:space="0" w:color="auto"/>
              <w:bottom w:val="single" w:sz="4" w:space="0" w:color="auto"/>
              <w:right w:val="single" w:sz="4" w:space="0" w:color="auto"/>
            </w:tcBorders>
          </w:tcPr>
          <w:p w14:paraId="46CF116E"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0DC8A4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B23735" w14:textId="77777777" w:rsidR="002B5327" w:rsidRDefault="007D7A16">
            <w:pPr>
              <w:pStyle w:val="TableText"/>
            </w:pPr>
            <w:r>
              <w:t>Canonical Part 6 Arrow mapping.</w:t>
            </w:r>
          </w:p>
        </w:tc>
      </w:tr>
      <w:tr w:rsidR="002B5327" w14:paraId="5CA48E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7245F5" w14:textId="77777777" w:rsidR="002B5327" w:rsidRDefault="007D7A16">
            <w:pPr>
              <w:pStyle w:val="TableText"/>
            </w:pPr>
            <w:r>
              <w:rPr>
                <w:rStyle w:val="VARIABLE"/>
              </w:rPr>
              <w:t>value.Age</w:t>
            </w:r>
          </w:p>
        </w:tc>
        <w:tc>
          <w:tcPr>
            <w:tcW w:w="2231" w:type="dxa"/>
            <w:tcBorders>
              <w:top w:val="single" w:sz="4" w:space="0" w:color="auto"/>
              <w:left w:val="single" w:sz="4" w:space="0" w:color="auto"/>
              <w:bottom w:val="single" w:sz="4" w:space="0" w:color="auto"/>
              <w:right w:val="single" w:sz="4" w:space="0" w:color="auto"/>
            </w:tcBorders>
          </w:tcPr>
          <w:p w14:paraId="2BF293D5"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41E255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8ABDE9" w14:textId="77777777" w:rsidR="002B5327" w:rsidRDefault="007D7A16">
            <w:pPr>
              <w:pStyle w:val="TableText"/>
            </w:pPr>
            <w:r>
              <w:t>Canonical Part 6 Arrow mapping.</w:t>
            </w:r>
          </w:p>
        </w:tc>
      </w:tr>
      <w:tr w:rsidR="002B5327" w14:paraId="6A6CF1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0B060A" w14:textId="77777777" w:rsidR="002B5327" w:rsidRDefault="007D7A16">
            <w:pPr>
              <w:pStyle w:val="TableText"/>
            </w:pPr>
            <w:r>
              <w:rPr>
                <w:rStyle w:val="VARIABLE"/>
              </w:rPr>
              <w:t>value.Email</w:t>
            </w:r>
          </w:p>
        </w:tc>
        <w:tc>
          <w:tcPr>
            <w:tcW w:w="2231" w:type="dxa"/>
            <w:tcBorders>
              <w:top w:val="single" w:sz="4" w:space="0" w:color="auto"/>
              <w:left w:val="single" w:sz="4" w:space="0" w:color="auto"/>
              <w:bottom w:val="single" w:sz="4" w:space="0" w:color="auto"/>
              <w:right w:val="single" w:sz="4" w:space="0" w:color="auto"/>
            </w:tcBorders>
          </w:tcPr>
          <w:p w14:paraId="31F38A78"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713F97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55CB82" w14:textId="77777777" w:rsidR="002B5327" w:rsidRDefault="007D7A16">
            <w:pPr>
              <w:pStyle w:val="TableText"/>
            </w:pPr>
            <w:r>
              <w:rPr>
                <w:rStyle w:val="VARIABLE"/>
              </w:rPr>
              <w:t>present</w:t>
            </w:r>
            <w:r>
              <w:t xml:space="preserve"> distinguishes absent optional fields from present null values.</w:t>
            </w:r>
          </w:p>
        </w:tc>
      </w:tr>
      <w:tr w:rsidR="002B5327" w14:paraId="3DA2CB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693E3D" w14:textId="77777777" w:rsidR="002B5327" w:rsidRDefault="007D7A16">
            <w:pPr>
              <w:pStyle w:val="TableText"/>
            </w:pPr>
            <w:r>
              <w:rPr>
                <w:rStyle w:val="VARIABLE"/>
              </w:rPr>
              <w:t>value.Email.present</w:t>
            </w:r>
          </w:p>
        </w:tc>
        <w:tc>
          <w:tcPr>
            <w:tcW w:w="2231" w:type="dxa"/>
            <w:tcBorders>
              <w:top w:val="single" w:sz="4" w:space="0" w:color="auto"/>
              <w:left w:val="single" w:sz="4" w:space="0" w:color="auto"/>
              <w:bottom w:val="single" w:sz="4" w:space="0" w:color="auto"/>
              <w:right w:val="single" w:sz="4" w:space="0" w:color="auto"/>
            </w:tcBorders>
          </w:tcPr>
          <w:p w14:paraId="1085B049"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3C89963"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B165FF" w14:textId="77777777" w:rsidR="002B5327" w:rsidRDefault="007D7A16">
            <w:pPr>
              <w:pStyle w:val="TableText"/>
            </w:pPr>
            <w:r>
              <w:t>Canonical Part 6 Arrow mapping.</w:t>
            </w:r>
          </w:p>
        </w:tc>
      </w:tr>
      <w:tr w:rsidR="002B5327" w14:paraId="4968E1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60A5FF" w14:textId="77777777" w:rsidR="002B5327" w:rsidRDefault="007D7A16">
            <w:pPr>
              <w:pStyle w:val="TableText"/>
            </w:pPr>
            <w:r>
              <w:rPr>
                <w:rStyle w:val="VARIABLE"/>
              </w:rPr>
              <w:t>value.Email.value</w:t>
            </w:r>
          </w:p>
        </w:tc>
        <w:tc>
          <w:tcPr>
            <w:tcW w:w="2231" w:type="dxa"/>
            <w:tcBorders>
              <w:top w:val="single" w:sz="4" w:space="0" w:color="auto"/>
              <w:left w:val="single" w:sz="4" w:space="0" w:color="auto"/>
              <w:bottom w:val="single" w:sz="4" w:space="0" w:color="auto"/>
              <w:right w:val="single" w:sz="4" w:space="0" w:color="auto"/>
            </w:tcBorders>
          </w:tcPr>
          <w:p w14:paraId="7BCD0119"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2B017A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87B649" w14:textId="77777777" w:rsidR="002B5327" w:rsidRDefault="007D7A16">
            <w:pPr>
              <w:pStyle w:val="TableText"/>
            </w:pPr>
            <w:r>
              <w:t>Canonical Part 6 Arrow mapping.</w:t>
            </w:r>
          </w:p>
        </w:tc>
      </w:tr>
      <w:tr w:rsidR="002B5327" w14:paraId="00C82B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ACE559" w14:textId="77777777" w:rsidR="002B5327" w:rsidRDefault="007D7A16">
            <w:pPr>
              <w:pStyle w:val="TableText"/>
            </w:pPr>
            <w:r>
              <w:rPr>
                <w:rStyle w:val="VARIABLE"/>
              </w:rPr>
              <w:t>value.Nickname</w:t>
            </w:r>
          </w:p>
        </w:tc>
        <w:tc>
          <w:tcPr>
            <w:tcW w:w="2231" w:type="dxa"/>
            <w:tcBorders>
              <w:top w:val="single" w:sz="4" w:space="0" w:color="auto"/>
              <w:left w:val="single" w:sz="4" w:space="0" w:color="auto"/>
              <w:bottom w:val="single" w:sz="4" w:space="0" w:color="auto"/>
              <w:right w:val="single" w:sz="4" w:space="0" w:color="auto"/>
            </w:tcBorders>
          </w:tcPr>
          <w:p w14:paraId="1EE764EB"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2E17603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D202F4" w14:textId="77777777" w:rsidR="002B5327" w:rsidRDefault="007D7A16">
            <w:pPr>
              <w:pStyle w:val="TableText"/>
            </w:pPr>
            <w:r>
              <w:rPr>
                <w:rStyle w:val="VARIABLE"/>
              </w:rPr>
              <w:t>present</w:t>
            </w:r>
            <w:r>
              <w:t xml:space="preserve"> distinguishes absent optional fields from present null values.</w:t>
            </w:r>
          </w:p>
        </w:tc>
      </w:tr>
      <w:tr w:rsidR="002B5327" w14:paraId="1536D1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3D6812" w14:textId="77777777" w:rsidR="002B5327" w:rsidRDefault="007D7A16">
            <w:pPr>
              <w:pStyle w:val="TableText"/>
            </w:pPr>
            <w:r>
              <w:rPr>
                <w:rStyle w:val="VARIABLE"/>
              </w:rPr>
              <w:t>value.Nickname.present</w:t>
            </w:r>
          </w:p>
        </w:tc>
        <w:tc>
          <w:tcPr>
            <w:tcW w:w="2231" w:type="dxa"/>
            <w:tcBorders>
              <w:top w:val="single" w:sz="4" w:space="0" w:color="auto"/>
              <w:left w:val="single" w:sz="4" w:space="0" w:color="auto"/>
              <w:bottom w:val="single" w:sz="4" w:space="0" w:color="auto"/>
              <w:right w:val="single" w:sz="4" w:space="0" w:color="auto"/>
            </w:tcBorders>
          </w:tcPr>
          <w:p w14:paraId="40CE4C10"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548D8C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B0BC5C" w14:textId="77777777" w:rsidR="002B5327" w:rsidRDefault="007D7A16">
            <w:pPr>
              <w:pStyle w:val="TableText"/>
            </w:pPr>
            <w:r>
              <w:t>Canonical Part 6 Arrow mapping.</w:t>
            </w:r>
          </w:p>
        </w:tc>
      </w:tr>
      <w:tr w:rsidR="002B5327" w14:paraId="392803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0222FF" w14:textId="77777777" w:rsidR="002B5327" w:rsidRDefault="007D7A16">
            <w:pPr>
              <w:pStyle w:val="TableText"/>
            </w:pPr>
            <w:r>
              <w:rPr>
                <w:rStyle w:val="VARIABLE"/>
              </w:rPr>
              <w:t>value.Nickname.value</w:t>
            </w:r>
          </w:p>
        </w:tc>
        <w:tc>
          <w:tcPr>
            <w:tcW w:w="2231" w:type="dxa"/>
            <w:tcBorders>
              <w:top w:val="single" w:sz="4" w:space="0" w:color="auto"/>
              <w:left w:val="single" w:sz="4" w:space="0" w:color="auto"/>
              <w:bottom w:val="single" w:sz="4" w:space="0" w:color="auto"/>
              <w:right w:val="single" w:sz="4" w:space="0" w:color="auto"/>
            </w:tcBorders>
          </w:tcPr>
          <w:p w14:paraId="3405976F"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58F4E7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C246EE" w14:textId="77777777" w:rsidR="002B5327" w:rsidRDefault="007D7A16">
            <w:pPr>
              <w:pStyle w:val="TableText"/>
            </w:pPr>
            <w:r>
              <w:t>Canonical Part 6 Arrow mapping.</w:t>
            </w:r>
          </w:p>
        </w:tc>
      </w:tr>
    </w:tbl>
    <w:p w14:paraId="4F1C67F9" w14:textId="77777777" w:rsidR="002B5327" w:rsidRDefault="002B5327">
      <w:pPr>
        <w:pStyle w:val="spacer"/>
      </w:pPr>
    </w:p>
    <w:p w14:paraId="0FCDA70F" w14:textId="77777777" w:rsidR="002B5327" w:rsidRDefault="007D7A16">
      <w:pPr>
        <w:pStyle w:val="PARAGRAPH"/>
      </w:pPr>
      <w:r>
        <w:t>Arrow schema:</w:t>
      </w:r>
    </w:p>
    <w:p w14:paraId="5F8E97A1" w14:textId="77777777" w:rsidR="002B5327" w:rsidRDefault="007D7A16">
      <w:pPr>
        <w:pStyle w:val="CODE"/>
      </w:pPr>
      <w:r>
        <w:t>value: struct&lt;Name: string, Age: int32 not null, Email: struct&lt;present: bool not null, value: string&gt; not n (... 70 chars omitted)</w:t>
      </w:r>
    </w:p>
    <w:p w14:paraId="7C5BE9A1" w14:textId="77777777" w:rsidR="002B5327" w:rsidRDefault="007D7A16">
      <w:pPr>
        <w:pStyle w:val="CODE"/>
      </w:pPr>
      <w:r>
        <w:t xml:space="preserve">  child 0, Name: string</w:t>
      </w:r>
    </w:p>
    <w:p w14:paraId="6D1EC623" w14:textId="77777777" w:rsidR="002B5327" w:rsidRDefault="007D7A16">
      <w:pPr>
        <w:pStyle w:val="CODE"/>
      </w:pPr>
      <w:r>
        <w:t xml:space="preserve">  child 1, Age: int32 not null</w:t>
      </w:r>
    </w:p>
    <w:p w14:paraId="50A42845" w14:textId="77777777" w:rsidR="002B5327" w:rsidRDefault="007D7A16">
      <w:pPr>
        <w:pStyle w:val="CODE"/>
      </w:pPr>
      <w:r>
        <w:t xml:space="preserve">  child 2, Email: struct&lt;present: bool not null, value: string&gt; not null</w:t>
      </w:r>
    </w:p>
    <w:p w14:paraId="44A9CD23" w14:textId="77777777" w:rsidR="002B5327" w:rsidRDefault="007D7A16">
      <w:pPr>
        <w:pStyle w:val="CODE"/>
      </w:pPr>
      <w:r>
        <w:t xml:space="preserve">      child 0, present: bool not null</w:t>
      </w:r>
    </w:p>
    <w:p w14:paraId="412F8B09" w14:textId="77777777" w:rsidR="002B5327" w:rsidRDefault="007D7A16">
      <w:pPr>
        <w:pStyle w:val="CODE"/>
      </w:pPr>
      <w:r>
        <w:t xml:space="preserve">      child 1, value: string</w:t>
      </w:r>
    </w:p>
    <w:p w14:paraId="57F5B182" w14:textId="77777777" w:rsidR="002B5327" w:rsidRDefault="007D7A16">
      <w:pPr>
        <w:pStyle w:val="CODE"/>
      </w:pPr>
      <w:r>
        <w:t xml:space="preserve">  child 3, Nickname: struct&lt;present: bool not null, value: string&gt; not null</w:t>
      </w:r>
    </w:p>
    <w:p w14:paraId="07A7AEE2" w14:textId="77777777" w:rsidR="002B5327" w:rsidRDefault="007D7A16">
      <w:pPr>
        <w:pStyle w:val="CODE"/>
      </w:pPr>
      <w:r>
        <w:t xml:space="preserve">      child 0, present: bool not null</w:t>
      </w:r>
    </w:p>
    <w:p w14:paraId="46ECC1BC" w14:textId="77777777" w:rsidR="002B5327" w:rsidRDefault="007D7A16">
      <w:pPr>
        <w:pStyle w:val="CODE"/>
      </w:pPr>
      <w:r>
        <w:t xml:space="preserve">      child 1, value: string</w:t>
      </w:r>
    </w:p>
    <w:p w14:paraId="03D11487" w14:textId="77777777" w:rsidR="002B5327" w:rsidRDefault="007D7A16">
      <w:pPr>
        <w:pStyle w:val="CODE"/>
      </w:pPr>
      <w:r>
        <w:t>-- schema metadata --</w:t>
      </w:r>
    </w:p>
    <w:p w14:paraId="070D409C" w14:textId="77777777" w:rsidR="002B5327" w:rsidRDefault="007D7A16">
      <w:pPr>
        <w:pStyle w:val="CODE"/>
      </w:pPr>
      <w:r>
        <w:t>opcua-arrow: '1'</w:t>
      </w:r>
    </w:p>
    <w:p w14:paraId="227451AD" w14:textId="77777777" w:rsidR="002B5327" w:rsidRDefault="007D7A16">
      <w:pPr>
        <w:pStyle w:val="PARAGRAPH"/>
      </w:pPr>
      <w:r>
        <w:t>Example value:</w:t>
      </w:r>
    </w:p>
    <w:p w14:paraId="636E2BBE" w14:textId="77777777" w:rsidR="002B5327" w:rsidRDefault="007D7A16">
      <w:pPr>
        <w:pStyle w:val="CODE"/>
      </w:pPr>
      <w:r>
        <w:t>StructValue(fields={'Name': 'Zed', 'Age': 9, 'Email': None}, type_name='Person')</w:t>
      </w:r>
    </w:p>
    <w:p w14:paraId="14910652" w14:textId="77777777" w:rsidR="002B5327" w:rsidRDefault="007D7A16">
      <w:pPr>
        <w:pStyle w:val="ANNEX-heading2"/>
      </w:pPr>
      <w:bookmarkStart w:id="471" w:name="_Clause_cA_2_30"/>
      <w:bookmarkStart w:id="472" w:name="_Toc236308337"/>
      <w:r>
        <w:t>Composite dense Union Measurement</w:t>
      </w:r>
      <w:bookmarkEnd w:id="471"/>
      <w:bookmarkEnd w:id="472"/>
    </w:p>
    <w:p w14:paraId="1AAC39A7" w14:textId="77777777" w:rsidR="002B5327" w:rsidRDefault="007D7A16">
      <w:pPr>
        <w:pStyle w:val="PARAGRAPH"/>
      </w:pPr>
      <w:r>
        <w:t xml:space="preserve">Published schema source: </w:t>
      </w:r>
      <w:r>
        <w:rPr>
          <w:rStyle w:val="VARIABLE"/>
        </w:rPr>
        <w:t>../extras/arrow-encoding/schemas/struct-Measurement.json</w:t>
      </w:r>
      <w:r>
        <w:t xml:space="preserve">. SchemaId: </w:t>
      </w:r>
      <w:r>
        <w:rPr>
          <w:rStyle w:val="VARIABLE"/>
        </w:rPr>
        <w:t>916f95c2e1d7e908</w:t>
      </w:r>
      <w:r>
        <w:t>.</w:t>
      </w:r>
    </w:p>
    <w:p w14:paraId="5C2C888B" w14:textId="74CEAF28" w:rsidR="002B5327" w:rsidRDefault="007D7A16">
      <w:pPr>
        <w:pStyle w:val="TABLE-title"/>
      </w:pPr>
      <w:bookmarkStart w:id="473" w:name="_Tab_composite_dense_union_measurement_t"/>
      <w:bookmarkStart w:id="474" w:name="_Toc236308403"/>
      <w:r>
        <w:lastRenderedPageBreak/>
        <w:t xml:space="preserve">Table </w:t>
      </w:r>
      <w:r>
        <w:fldChar w:fldCharType="begin"/>
      </w:r>
      <w:r>
        <w:instrText xml:space="preserve"> SEQ Table \* ARABIC </w:instrText>
      </w:r>
      <w:r>
        <w:fldChar w:fldCharType="separate"/>
      </w:r>
      <w:r w:rsidR="008C161B">
        <w:rPr>
          <w:noProof/>
        </w:rPr>
        <w:t>57</w:t>
      </w:r>
      <w:r>
        <w:fldChar w:fldCharType="end"/>
      </w:r>
      <w:r>
        <w:t xml:space="preserve"> – Composite dense Union Measurement</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23AE9F8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37F2446" w14:textId="77777777" w:rsidR="002B5327" w:rsidRDefault="007D7A16">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F9F5ADC"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F6D8410"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77020FE" w14:textId="77777777" w:rsidR="002B5327" w:rsidRDefault="007D7A16">
            <w:pPr>
              <w:pStyle w:val="TableText"/>
            </w:pPr>
            <w:r>
              <w:t>Notes</w:t>
            </w:r>
          </w:p>
        </w:tc>
      </w:tr>
      <w:tr w:rsidR="002B5327" w14:paraId="38F4B4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2B674B"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526933F" w14:textId="77777777" w:rsidR="002B5327" w:rsidRDefault="007D7A16">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33EB9A0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81A71B" w14:textId="77777777" w:rsidR="002B5327" w:rsidRDefault="007D7A16">
            <w:pPr>
              <w:pStyle w:val="TableText"/>
            </w:pPr>
            <w:r>
              <w:t>Dense-union type id plus value offset selects the active branch.</w:t>
            </w:r>
          </w:p>
        </w:tc>
      </w:tr>
      <w:tr w:rsidR="002B5327" w14:paraId="5E658B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BC043C" w14:textId="77777777" w:rsidR="002B5327" w:rsidRDefault="007D7A16">
            <w:pPr>
              <w:pStyle w:val="TableText"/>
            </w:pPr>
            <w:r>
              <w:rPr>
                <w:rStyle w:val="VARIABLE"/>
              </w:rPr>
              <w:t>value.null</w:t>
            </w:r>
          </w:p>
        </w:tc>
        <w:tc>
          <w:tcPr>
            <w:tcW w:w="2231" w:type="dxa"/>
            <w:tcBorders>
              <w:top w:val="single" w:sz="4" w:space="0" w:color="auto"/>
              <w:left w:val="single" w:sz="4" w:space="0" w:color="auto"/>
              <w:bottom w:val="single" w:sz="4" w:space="0" w:color="auto"/>
              <w:right w:val="single" w:sz="4" w:space="0" w:color="auto"/>
            </w:tcBorders>
          </w:tcPr>
          <w:p w14:paraId="2DFB44D2"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B8BE9A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8FA2CD" w14:textId="77777777" w:rsidR="002B5327" w:rsidRDefault="007D7A16">
            <w:pPr>
              <w:pStyle w:val="TableText"/>
            </w:pPr>
            <w:r>
              <w:t>Canonical Part 6 Arrow mapping.</w:t>
            </w:r>
          </w:p>
        </w:tc>
      </w:tr>
      <w:tr w:rsidR="002B5327" w14:paraId="2ED298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9F1531" w14:textId="77777777" w:rsidR="002B5327" w:rsidRDefault="007D7A16">
            <w:pPr>
              <w:pStyle w:val="TableText"/>
            </w:pPr>
            <w:r>
              <w:rPr>
                <w:rStyle w:val="VARIABLE"/>
              </w:rPr>
              <w:t>value.AsInt</w:t>
            </w:r>
          </w:p>
        </w:tc>
        <w:tc>
          <w:tcPr>
            <w:tcW w:w="2231" w:type="dxa"/>
            <w:tcBorders>
              <w:top w:val="single" w:sz="4" w:space="0" w:color="auto"/>
              <w:left w:val="single" w:sz="4" w:space="0" w:color="auto"/>
              <w:bottom w:val="single" w:sz="4" w:space="0" w:color="auto"/>
              <w:right w:val="single" w:sz="4" w:space="0" w:color="auto"/>
            </w:tcBorders>
          </w:tcPr>
          <w:p w14:paraId="09FCE66D" w14:textId="77777777" w:rsidR="002B5327" w:rsidRDefault="007D7A16">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46208D2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D516A5" w14:textId="77777777" w:rsidR="002B5327" w:rsidRDefault="007D7A16">
            <w:pPr>
              <w:pStyle w:val="TableText"/>
            </w:pPr>
            <w:r>
              <w:t>Canonical Part 6 Arrow mapping.</w:t>
            </w:r>
          </w:p>
        </w:tc>
      </w:tr>
      <w:tr w:rsidR="002B5327" w14:paraId="09A645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26AC34" w14:textId="77777777" w:rsidR="002B5327" w:rsidRDefault="007D7A16">
            <w:pPr>
              <w:pStyle w:val="TableText"/>
            </w:pPr>
            <w:r>
              <w:rPr>
                <w:rStyle w:val="VARIABLE"/>
              </w:rPr>
              <w:t>value.AsInt.value</w:t>
            </w:r>
          </w:p>
        </w:tc>
        <w:tc>
          <w:tcPr>
            <w:tcW w:w="2231" w:type="dxa"/>
            <w:tcBorders>
              <w:top w:val="single" w:sz="4" w:space="0" w:color="auto"/>
              <w:left w:val="single" w:sz="4" w:space="0" w:color="auto"/>
              <w:bottom w:val="single" w:sz="4" w:space="0" w:color="auto"/>
              <w:right w:val="single" w:sz="4" w:space="0" w:color="auto"/>
            </w:tcBorders>
          </w:tcPr>
          <w:p w14:paraId="46A93D81"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5A945F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ED24B7" w14:textId="77777777" w:rsidR="002B5327" w:rsidRDefault="007D7A16">
            <w:pPr>
              <w:pStyle w:val="TableText"/>
            </w:pPr>
            <w:r>
              <w:t>Canonical Part 6 Arrow mapping.</w:t>
            </w:r>
          </w:p>
        </w:tc>
      </w:tr>
      <w:tr w:rsidR="002B5327" w14:paraId="2361D4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B6520F" w14:textId="77777777" w:rsidR="002B5327" w:rsidRDefault="007D7A16">
            <w:pPr>
              <w:pStyle w:val="TableText"/>
            </w:pPr>
            <w:r>
              <w:rPr>
                <w:rStyle w:val="VARIABLE"/>
              </w:rPr>
              <w:t>value.AsText</w:t>
            </w:r>
          </w:p>
        </w:tc>
        <w:tc>
          <w:tcPr>
            <w:tcW w:w="2231" w:type="dxa"/>
            <w:tcBorders>
              <w:top w:val="single" w:sz="4" w:space="0" w:color="auto"/>
              <w:left w:val="single" w:sz="4" w:space="0" w:color="auto"/>
              <w:bottom w:val="single" w:sz="4" w:space="0" w:color="auto"/>
              <w:right w:val="single" w:sz="4" w:space="0" w:color="auto"/>
            </w:tcBorders>
          </w:tcPr>
          <w:p w14:paraId="4F76F233" w14:textId="77777777" w:rsidR="002B5327" w:rsidRDefault="007D7A16">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13665D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ECF438" w14:textId="77777777" w:rsidR="002B5327" w:rsidRDefault="007D7A16">
            <w:pPr>
              <w:pStyle w:val="TableText"/>
            </w:pPr>
            <w:r>
              <w:t>Canonical Part 6 Arrow mapping.</w:t>
            </w:r>
          </w:p>
        </w:tc>
      </w:tr>
      <w:tr w:rsidR="002B5327" w14:paraId="10CD31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1E0E8A" w14:textId="77777777" w:rsidR="002B5327" w:rsidRDefault="007D7A16">
            <w:pPr>
              <w:pStyle w:val="TableText"/>
            </w:pPr>
            <w:r>
              <w:rPr>
                <w:rStyle w:val="VARIABLE"/>
              </w:rPr>
              <w:t>value.AsText.value</w:t>
            </w:r>
          </w:p>
        </w:tc>
        <w:tc>
          <w:tcPr>
            <w:tcW w:w="2231" w:type="dxa"/>
            <w:tcBorders>
              <w:top w:val="single" w:sz="4" w:space="0" w:color="auto"/>
              <w:left w:val="single" w:sz="4" w:space="0" w:color="auto"/>
              <w:bottom w:val="single" w:sz="4" w:space="0" w:color="auto"/>
              <w:right w:val="single" w:sz="4" w:space="0" w:color="auto"/>
            </w:tcBorders>
          </w:tcPr>
          <w:p w14:paraId="4B20BAE5"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1AEB949"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06F40B" w14:textId="77777777" w:rsidR="002B5327" w:rsidRDefault="007D7A16">
            <w:pPr>
              <w:pStyle w:val="TableText"/>
            </w:pPr>
            <w:r>
              <w:t>Canonical Part 6 Arrow mapping.</w:t>
            </w:r>
          </w:p>
        </w:tc>
      </w:tr>
      <w:tr w:rsidR="002B5327" w14:paraId="4C8B60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F5829F" w14:textId="77777777" w:rsidR="002B5327" w:rsidRDefault="007D7A16">
            <w:pPr>
              <w:pStyle w:val="TableText"/>
            </w:pPr>
            <w:r>
              <w:rPr>
                <w:rStyle w:val="VARIABLE"/>
              </w:rPr>
              <w:t>value.AsPoint</w:t>
            </w:r>
          </w:p>
        </w:tc>
        <w:tc>
          <w:tcPr>
            <w:tcW w:w="2231" w:type="dxa"/>
            <w:tcBorders>
              <w:top w:val="single" w:sz="4" w:space="0" w:color="auto"/>
              <w:left w:val="single" w:sz="4" w:space="0" w:color="auto"/>
              <w:bottom w:val="single" w:sz="4" w:space="0" w:color="auto"/>
              <w:right w:val="single" w:sz="4" w:space="0" w:color="auto"/>
            </w:tcBorders>
          </w:tcPr>
          <w:p w14:paraId="27A0C9C8" w14:textId="77777777" w:rsidR="002B5327" w:rsidRDefault="007D7A16">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5E69C41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94764E" w14:textId="77777777" w:rsidR="002B5327" w:rsidRDefault="007D7A16">
            <w:pPr>
              <w:pStyle w:val="TableText"/>
            </w:pPr>
            <w:r>
              <w:t>Canonical Part 6 Arrow mapping.</w:t>
            </w:r>
          </w:p>
        </w:tc>
      </w:tr>
      <w:tr w:rsidR="002B5327" w14:paraId="67C318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118491" w14:textId="77777777" w:rsidR="002B5327" w:rsidRDefault="007D7A16">
            <w:pPr>
              <w:pStyle w:val="TableText"/>
            </w:pPr>
            <w:r>
              <w:rPr>
                <w:rStyle w:val="VARIABLE"/>
              </w:rPr>
              <w:t>value.AsPoint.value</w:t>
            </w:r>
          </w:p>
        </w:tc>
        <w:tc>
          <w:tcPr>
            <w:tcW w:w="2231" w:type="dxa"/>
            <w:tcBorders>
              <w:top w:val="single" w:sz="4" w:space="0" w:color="auto"/>
              <w:left w:val="single" w:sz="4" w:space="0" w:color="auto"/>
              <w:bottom w:val="single" w:sz="4" w:space="0" w:color="auto"/>
              <w:right w:val="single" w:sz="4" w:space="0" w:color="auto"/>
            </w:tcBorders>
          </w:tcPr>
          <w:p w14:paraId="2D1771D0"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77608CF"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3CDBA6" w14:textId="77777777" w:rsidR="002B5327" w:rsidRDefault="007D7A16">
            <w:pPr>
              <w:pStyle w:val="TableText"/>
            </w:pPr>
            <w:r>
              <w:t>Canonical Part 6 Arrow mapping.</w:t>
            </w:r>
          </w:p>
        </w:tc>
      </w:tr>
      <w:tr w:rsidR="002B5327" w14:paraId="51C388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9EB566" w14:textId="77777777" w:rsidR="002B5327" w:rsidRDefault="007D7A16">
            <w:pPr>
              <w:pStyle w:val="TableText"/>
            </w:pPr>
            <w:r>
              <w:rPr>
                <w:rStyle w:val="VARIABLE"/>
              </w:rPr>
              <w:t>value.AsPoint.value.X</w:t>
            </w:r>
          </w:p>
        </w:tc>
        <w:tc>
          <w:tcPr>
            <w:tcW w:w="2231" w:type="dxa"/>
            <w:tcBorders>
              <w:top w:val="single" w:sz="4" w:space="0" w:color="auto"/>
              <w:left w:val="single" w:sz="4" w:space="0" w:color="auto"/>
              <w:bottom w:val="single" w:sz="4" w:space="0" w:color="auto"/>
              <w:right w:val="single" w:sz="4" w:space="0" w:color="auto"/>
            </w:tcBorders>
          </w:tcPr>
          <w:p w14:paraId="5DA1EA56"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7A7CEB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B31F45" w14:textId="77777777" w:rsidR="002B5327" w:rsidRDefault="007D7A16">
            <w:pPr>
              <w:pStyle w:val="TableText"/>
            </w:pPr>
            <w:r>
              <w:t>Canonical Part 6 Arrow mapping.</w:t>
            </w:r>
          </w:p>
        </w:tc>
      </w:tr>
      <w:tr w:rsidR="002B5327" w14:paraId="1B3830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58D98A" w14:textId="77777777" w:rsidR="002B5327" w:rsidRDefault="007D7A16">
            <w:pPr>
              <w:pStyle w:val="TableText"/>
            </w:pPr>
            <w:r>
              <w:rPr>
                <w:rStyle w:val="VARIABLE"/>
              </w:rPr>
              <w:t>value.AsPoint.value.Y</w:t>
            </w:r>
          </w:p>
        </w:tc>
        <w:tc>
          <w:tcPr>
            <w:tcW w:w="2231" w:type="dxa"/>
            <w:tcBorders>
              <w:top w:val="single" w:sz="4" w:space="0" w:color="auto"/>
              <w:left w:val="single" w:sz="4" w:space="0" w:color="auto"/>
              <w:bottom w:val="single" w:sz="4" w:space="0" w:color="auto"/>
              <w:right w:val="single" w:sz="4" w:space="0" w:color="auto"/>
            </w:tcBorders>
          </w:tcPr>
          <w:p w14:paraId="4C9E55B4"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14ABAAC"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E841FB" w14:textId="77777777" w:rsidR="002B5327" w:rsidRDefault="007D7A16">
            <w:pPr>
              <w:pStyle w:val="TableText"/>
            </w:pPr>
            <w:r>
              <w:t>Canonical Part 6 Arrow mapping.</w:t>
            </w:r>
          </w:p>
        </w:tc>
      </w:tr>
    </w:tbl>
    <w:p w14:paraId="55B4CA30" w14:textId="77777777" w:rsidR="002B5327" w:rsidRDefault="002B5327">
      <w:pPr>
        <w:pStyle w:val="spacer"/>
      </w:pPr>
    </w:p>
    <w:p w14:paraId="13BD899A" w14:textId="77777777" w:rsidR="002B5327" w:rsidRDefault="007D7A16">
      <w:pPr>
        <w:pStyle w:val="PARAGRAPH"/>
      </w:pPr>
      <w:r>
        <w:t>Arrow schema:</w:t>
      </w:r>
    </w:p>
    <w:p w14:paraId="69549D94" w14:textId="77777777" w:rsidR="002B5327" w:rsidRDefault="007D7A16">
      <w:pPr>
        <w:pStyle w:val="CODE"/>
      </w:pPr>
      <w:r>
        <w:t>value: dense_union&lt;null: null=0, AsInt: struct&lt;value: int32&gt;=1, AsText: struct&lt;value: string&gt;=2, AsPoint: s (... 63 chars omitted)</w:t>
      </w:r>
    </w:p>
    <w:p w14:paraId="6E2E1F4A" w14:textId="77777777" w:rsidR="002B5327" w:rsidRDefault="007D7A16">
      <w:pPr>
        <w:pStyle w:val="CODE"/>
      </w:pPr>
      <w:r>
        <w:t xml:space="preserve">  child 0, null: null</w:t>
      </w:r>
    </w:p>
    <w:p w14:paraId="7A7342A1" w14:textId="77777777" w:rsidR="002B5327" w:rsidRDefault="007D7A16">
      <w:pPr>
        <w:pStyle w:val="CODE"/>
      </w:pPr>
      <w:r>
        <w:t xml:space="preserve">  child 1, AsInt: struct&lt;value: int32&gt;</w:t>
      </w:r>
    </w:p>
    <w:p w14:paraId="32D0184B" w14:textId="77777777" w:rsidR="002B5327" w:rsidRDefault="007D7A16">
      <w:pPr>
        <w:pStyle w:val="CODE"/>
      </w:pPr>
      <w:r>
        <w:t xml:space="preserve">      child 0, value: int32</w:t>
      </w:r>
    </w:p>
    <w:p w14:paraId="7440CE2F" w14:textId="77777777" w:rsidR="002B5327" w:rsidRDefault="007D7A16">
      <w:pPr>
        <w:pStyle w:val="CODE"/>
      </w:pPr>
      <w:r>
        <w:t xml:space="preserve">  child 2, AsText: struct&lt;value: string&gt;</w:t>
      </w:r>
    </w:p>
    <w:p w14:paraId="7532D237" w14:textId="77777777" w:rsidR="002B5327" w:rsidRDefault="007D7A16">
      <w:pPr>
        <w:pStyle w:val="CODE"/>
      </w:pPr>
      <w:r>
        <w:t xml:space="preserve">      child 0, value: string</w:t>
      </w:r>
    </w:p>
    <w:p w14:paraId="39B76C9C" w14:textId="77777777" w:rsidR="002B5327" w:rsidRDefault="007D7A16">
      <w:pPr>
        <w:pStyle w:val="CODE"/>
      </w:pPr>
      <w:r>
        <w:t xml:space="preserve">  child 3, AsPoint: struct&lt;value: struct&lt;X: double not null, Y: double not null&gt;&gt;</w:t>
      </w:r>
    </w:p>
    <w:p w14:paraId="4CCE746A" w14:textId="77777777" w:rsidR="002B5327" w:rsidRDefault="007D7A16">
      <w:pPr>
        <w:pStyle w:val="CODE"/>
      </w:pPr>
      <w:r>
        <w:t xml:space="preserve">      child 0, value: struct&lt;X: double not null, Y: double not null&gt;</w:t>
      </w:r>
    </w:p>
    <w:p w14:paraId="2754D4E2" w14:textId="77777777" w:rsidR="002B5327" w:rsidRDefault="007D7A16">
      <w:pPr>
        <w:pStyle w:val="CODE"/>
      </w:pPr>
      <w:r>
        <w:t xml:space="preserve">          child 0, X: double not null</w:t>
      </w:r>
    </w:p>
    <w:p w14:paraId="7C77BBCA" w14:textId="77777777" w:rsidR="002B5327" w:rsidRDefault="007D7A16">
      <w:pPr>
        <w:pStyle w:val="CODE"/>
      </w:pPr>
      <w:r>
        <w:t xml:space="preserve">          child 1, Y: double not null</w:t>
      </w:r>
    </w:p>
    <w:p w14:paraId="186C1E7C" w14:textId="77777777" w:rsidR="002B5327" w:rsidRDefault="007D7A16">
      <w:pPr>
        <w:pStyle w:val="CODE"/>
      </w:pPr>
      <w:r>
        <w:t>-- schema metadata --</w:t>
      </w:r>
    </w:p>
    <w:p w14:paraId="06DA3652" w14:textId="77777777" w:rsidR="002B5327" w:rsidRDefault="007D7A16">
      <w:pPr>
        <w:pStyle w:val="CODE"/>
      </w:pPr>
      <w:r>
        <w:t>opcua-arrow: '1'</w:t>
      </w:r>
    </w:p>
    <w:p w14:paraId="7C628EE6" w14:textId="77777777" w:rsidR="002B5327" w:rsidRDefault="007D7A16">
      <w:pPr>
        <w:pStyle w:val="PARAGRAPH"/>
      </w:pPr>
      <w:r>
        <w:t>Example value:</w:t>
      </w:r>
    </w:p>
    <w:p w14:paraId="6C1106B6" w14:textId="77777777" w:rsidR="002B5327" w:rsidRDefault="007D7A16">
      <w:pPr>
        <w:pStyle w:val="CODE"/>
      </w:pPr>
      <w:r>
        <w:t>UnionValue(field_name='AsText', value=None)</w:t>
      </w:r>
    </w:p>
    <w:p w14:paraId="643B6961" w14:textId="77777777" w:rsidR="002B5327" w:rsidRDefault="007D7A16">
      <w:pPr>
        <w:pStyle w:val="ANNEX-heading2"/>
      </w:pPr>
      <w:bookmarkStart w:id="475" w:name="_Clause_cA_2_31"/>
      <w:bookmarkStart w:id="476" w:name="_Toc236308338"/>
      <w:r>
        <w:t>Worked structured DataType Envelope</w:t>
      </w:r>
      <w:bookmarkEnd w:id="475"/>
      <w:bookmarkEnd w:id="476"/>
    </w:p>
    <w:p w14:paraId="5646926B" w14:textId="77777777" w:rsidR="002B5327" w:rsidRDefault="007D7A16">
      <w:pPr>
        <w:pStyle w:val="PARAGRAPH"/>
      </w:pPr>
      <w:r>
        <w:t xml:space="preserve">Published schema source: </w:t>
      </w:r>
      <w:r>
        <w:rPr>
          <w:rStyle w:val="VARIABLE"/>
        </w:rPr>
        <w:t>../extras/arrow-encoding/schemas/struct-Envelope.json</w:t>
      </w:r>
      <w:r>
        <w:t xml:space="preserve">. SchemaId: </w:t>
      </w:r>
      <w:r>
        <w:rPr>
          <w:rStyle w:val="VARIABLE"/>
        </w:rPr>
        <w:t>2a2a532233026d37</w:t>
      </w:r>
      <w:r>
        <w:t>.</w:t>
      </w:r>
    </w:p>
    <w:p w14:paraId="6C6BE717" w14:textId="23A1C2D4" w:rsidR="002B5327" w:rsidRDefault="007D7A16">
      <w:pPr>
        <w:pStyle w:val="TABLE-title"/>
      </w:pPr>
      <w:bookmarkStart w:id="477" w:name="_Tab_worked_structured_datatype_envelope"/>
      <w:bookmarkStart w:id="478" w:name="_Toc236308404"/>
      <w:r>
        <w:lastRenderedPageBreak/>
        <w:t xml:space="preserve">Table </w:t>
      </w:r>
      <w:r>
        <w:fldChar w:fldCharType="begin"/>
      </w:r>
      <w:r>
        <w:instrText xml:space="preserve"> SEQ Table \* ARABIC </w:instrText>
      </w:r>
      <w:r>
        <w:fldChar w:fldCharType="separate"/>
      </w:r>
      <w:r w:rsidR="008C161B">
        <w:rPr>
          <w:noProof/>
        </w:rPr>
        <w:t>58</w:t>
      </w:r>
      <w:r>
        <w:fldChar w:fldCharType="end"/>
      </w:r>
      <w:r>
        <w:t xml:space="preserve"> – Worked structured DataType Envelope</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B5327" w14:paraId="699BCFF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28D3D7E" w14:textId="77777777" w:rsidR="002B5327" w:rsidRDefault="007D7A16">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7F7CC00B" w14:textId="77777777" w:rsidR="002B5327" w:rsidRDefault="007D7A16">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6FE06BD1" w14:textId="77777777" w:rsidR="002B5327" w:rsidRDefault="007D7A16">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0F953195" w14:textId="77777777" w:rsidR="002B5327" w:rsidRDefault="007D7A16">
            <w:pPr>
              <w:pStyle w:val="TableText"/>
            </w:pPr>
            <w:r>
              <w:t>Notes</w:t>
            </w:r>
          </w:p>
        </w:tc>
      </w:tr>
      <w:tr w:rsidR="002B5327" w14:paraId="665768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85D800" w14:textId="77777777" w:rsidR="002B5327" w:rsidRDefault="007D7A16">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EBC445A" w14:textId="77777777" w:rsidR="002B5327" w:rsidRDefault="007D7A16">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57970E0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03155D" w14:textId="77777777" w:rsidR="002B5327" w:rsidRDefault="007D7A16">
            <w:pPr>
              <w:pStyle w:val="TableText"/>
            </w:pPr>
            <w:r>
              <w:t>Canonical Part 6 Arrow mapping.</w:t>
            </w:r>
          </w:p>
        </w:tc>
      </w:tr>
      <w:tr w:rsidR="002B5327" w14:paraId="22F511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4931CE" w14:textId="77777777" w:rsidR="002B5327" w:rsidRDefault="007D7A16">
            <w:pPr>
              <w:pStyle w:val="TableText"/>
            </w:pPr>
            <w:r>
              <w:rPr>
                <w:rStyle w:val="VARIABLE"/>
              </w:rPr>
              <w:t>value.Id</w:t>
            </w:r>
          </w:p>
        </w:tc>
        <w:tc>
          <w:tcPr>
            <w:tcW w:w="2231" w:type="dxa"/>
            <w:tcBorders>
              <w:top w:val="single" w:sz="4" w:space="0" w:color="auto"/>
              <w:left w:val="single" w:sz="4" w:space="0" w:color="auto"/>
              <w:bottom w:val="single" w:sz="4" w:space="0" w:color="auto"/>
              <w:right w:val="single" w:sz="4" w:space="0" w:color="auto"/>
            </w:tcBorders>
          </w:tcPr>
          <w:p w14:paraId="0D0891E4"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CD19A7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1EA6E3" w14:textId="77777777" w:rsidR="002B5327" w:rsidRDefault="007D7A16">
            <w:pPr>
              <w:pStyle w:val="TableText"/>
            </w:pPr>
            <w:r>
              <w:t>Canonical Part 6 Arrow mapping.</w:t>
            </w:r>
          </w:p>
        </w:tc>
      </w:tr>
      <w:tr w:rsidR="002B5327" w14:paraId="407C1F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9B2D15" w14:textId="77777777" w:rsidR="002B5327" w:rsidRDefault="007D7A16">
            <w:pPr>
              <w:pStyle w:val="TableText"/>
            </w:pPr>
            <w:r>
              <w:rPr>
                <w:rStyle w:val="VARIABLE"/>
              </w:rPr>
              <w:t>value.Location</w:t>
            </w:r>
          </w:p>
        </w:tc>
        <w:tc>
          <w:tcPr>
            <w:tcW w:w="2231" w:type="dxa"/>
            <w:tcBorders>
              <w:top w:val="single" w:sz="4" w:space="0" w:color="auto"/>
              <w:left w:val="single" w:sz="4" w:space="0" w:color="auto"/>
              <w:bottom w:val="single" w:sz="4" w:space="0" w:color="auto"/>
              <w:right w:val="single" w:sz="4" w:space="0" w:color="auto"/>
            </w:tcBorders>
          </w:tcPr>
          <w:p w14:paraId="121D5BEB"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B5BFF52"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5EA210" w14:textId="77777777" w:rsidR="002B5327" w:rsidRDefault="007D7A16">
            <w:pPr>
              <w:pStyle w:val="TableText"/>
            </w:pPr>
            <w:r>
              <w:t>Canonical Part 6 Arrow mapping.</w:t>
            </w:r>
          </w:p>
        </w:tc>
      </w:tr>
      <w:tr w:rsidR="002B5327" w14:paraId="3F8DF2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C883A3" w14:textId="77777777" w:rsidR="002B5327" w:rsidRDefault="007D7A16">
            <w:pPr>
              <w:pStyle w:val="TableText"/>
            </w:pPr>
            <w:r>
              <w:rPr>
                <w:rStyle w:val="VARIABLE"/>
              </w:rPr>
              <w:t>value.Location.X</w:t>
            </w:r>
          </w:p>
        </w:tc>
        <w:tc>
          <w:tcPr>
            <w:tcW w:w="2231" w:type="dxa"/>
            <w:tcBorders>
              <w:top w:val="single" w:sz="4" w:space="0" w:color="auto"/>
              <w:left w:val="single" w:sz="4" w:space="0" w:color="auto"/>
              <w:bottom w:val="single" w:sz="4" w:space="0" w:color="auto"/>
              <w:right w:val="single" w:sz="4" w:space="0" w:color="auto"/>
            </w:tcBorders>
          </w:tcPr>
          <w:p w14:paraId="4B6F01CB"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CA4B31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7689B6" w14:textId="77777777" w:rsidR="002B5327" w:rsidRDefault="007D7A16">
            <w:pPr>
              <w:pStyle w:val="TableText"/>
            </w:pPr>
            <w:r>
              <w:t>Canonical Part 6 Arrow mapping.</w:t>
            </w:r>
          </w:p>
        </w:tc>
      </w:tr>
      <w:tr w:rsidR="002B5327" w14:paraId="44E2EE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A644E1" w14:textId="77777777" w:rsidR="002B5327" w:rsidRDefault="007D7A16">
            <w:pPr>
              <w:pStyle w:val="TableText"/>
            </w:pPr>
            <w:r>
              <w:rPr>
                <w:rStyle w:val="VARIABLE"/>
              </w:rPr>
              <w:t>value.Location.Y</w:t>
            </w:r>
          </w:p>
        </w:tc>
        <w:tc>
          <w:tcPr>
            <w:tcW w:w="2231" w:type="dxa"/>
            <w:tcBorders>
              <w:top w:val="single" w:sz="4" w:space="0" w:color="auto"/>
              <w:left w:val="single" w:sz="4" w:space="0" w:color="auto"/>
              <w:bottom w:val="single" w:sz="4" w:space="0" w:color="auto"/>
              <w:right w:val="single" w:sz="4" w:space="0" w:color="auto"/>
            </w:tcBorders>
          </w:tcPr>
          <w:p w14:paraId="5CAD4E1E"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F9AC1B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05999C" w14:textId="77777777" w:rsidR="002B5327" w:rsidRDefault="007D7A16">
            <w:pPr>
              <w:pStyle w:val="TableText"/>
            </w:pPr>
            <w:r>
              <w:t>Canonical Part 6 Arrow mapping.</w:t>
            </w:r>
          </w:p>
        </w:tc>
      </w:tr>
      <w:tr w:rsidR="002B5327" w14:paraId="2E94B5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EB7089" w14:textId="77777777" w:rsidR="002B5327" w:rsidRDefault="007D7A16">
            <w:pPr>
              <w:pStyle w:val="TableText"/>
            </w:pPr>
            <w:r>
              <w:rPr>
                <w:rStyle w:val="VARIABLE"/>
              </w:rPr>
              <w:t>value.Tags</w:t>
            </w:r>
          </w:p>
        </w:tc>
        <w:tc>
          <w:tcPr>
            <w:tcW w:w="2231" w:type="dxa"/>
            <w:tcBorders>
              <w:top w:val="single" w:sz="4" w:space="0" w:color="auto"/>
              <w:left w:val="single" w:sz="4" w:space="0" w:color="auto"/>
              <w:bottom w:val="single" w:sz="4" w:space="0" w:color="auto"/>
              <w:right w:val="single" w:sz="4" w:space="0" w:color="auto"/>
            </w:tcBorders>
          </w:tcPr>
          <w:p w14:paraId="7349241D" w14:textId="77777777" w:rsidR="002B5327" w:rsidRDefault="007D7A16">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57FB5F6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87B76D" w14:textId="77777777" w:rsidR="002B5327" w:rsidRDefault="007D7A16">
            <w:pPr>
              <w:pStyle w:val="TableText"/>
            </w:pPr>
            <w:r>
              <w:t>List offsets identify the element range; null list differs from empty list.</w:t>
            </w:r>
          </w:p>
        </w:tc>
      </w:tr>
      <w:tr w:rsidR="002B5327" w14:paraId="15CCEF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07A918" w14:textId="77777777" w:rsidR="002B5327" w:rsidRDefault="007D7A16">
            <w:pPr>
              <w:pStyle w:val="TableText"/>
            </w:pPr>
            <w:r>
              <w:rPr>
                <w:rStyle w:val="VARIABLE"/>
              </w:rPr>
              <w:t>value.Tags[]</w:t>
            </w:r>
          </w:p>
        </w:tc>
        <w:tc>
          <w:tcPr>
            <w:tcW w:w="2231" w:type="dxa"/>
            <w:tcBorders>
              <w:top w:val="single" w:sz="4" w:space="0" w:color="auto"/>
              <w:left w:val="single" w:sz="4" w:space="0" w:color="auto"/>
              <w:bottom w:val="single" w:sz="4" w:space="0" w:color="auto"/>
              <w:right w:val="single" w:sz="4" w:space="0" w:color="auto"/>
            </w:tcBorders>
          </w:tcPr>
          <w:p w14:paraId="32EEB085"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9F6BE0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E3DE1D" w14:textId="77777777" w:rsidR="002B5327" w:rsidRDefault="007D7A16">
            <w:pPr>
              <w:pStyle w:val="TableText"/>
            </w:pPr>
            <w:r>
              <w:t>Canonical Part 6 Arrow mapping.</w:t>
            </w:r>
          </w:p>
        </w:tc>
      </w:tr>
      <w:tr w:rsidR="002B5327" w14:paraId="170EBA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168432" w14:textId="77777777" w:rsidR="002B5327" w:rsidRDefault="007D7A16">
            <w:pPr>
              <w:pStyle w:val="TableText"/>
            </w:pPr>
            <w:r>
              <w:rPr>
                <w:rStyle w:val="VARIABLE"/>
              </w:rPr>
              <w:lastRenderedPageBreak/>
              <w:t>value.Payload</w:t>
            </w:r>
          </w:p>
        </w:tc>
        <w:tc>
          <w:tcPr>
            <w:tcW w:w="2231" w:type="dxa"/>
            <w:tcBorders>
              <w:top w:val="single" w:sz="4" w:space="0" w:color="auto"/>
              <w:left w:val="single" w:sz="4" w:space="0" w:color="auto"/>
              <w:bottom w:val="single" w:sz="4" w:space="0" w:color="auto"/>
              <w:right w:val="single" w:sz="4" w:space="0" w:color="auto"/>
            </w:tcBorders>
          </w:tcPr>
          <w:p w14:paraId="64DA5E22" w14:textId="77777777" w:rsidR="002B5327" w:rsidRDefault="007D7A16">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85A34D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A8F012" w14:textId="77777777" w:rsidR="002B5327" w:rsidRDefault="007D7A16">
            <w:pPr>
              <w:pStyle w:val="TableText"/>
            </w:pPr>
            <w:r>
              <w:t>Canonical Part 6 Arrow mapping.</w:t>
            </w:r>
          </w:p>
        </w:tc>
      </w:tr>
      <w:tr w:rsidR="002B5327" w14:paraId="69AF51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18AA04" w14:textId="77777777" w:rsidR="002B5327" w:rsidRDefault="007D7A16">
            <w:pPr>
              <w:pStyle w:val="TableText"/>
            </w:pPr>
            <w:r>
              <w:rPr>
                <w:rStyle w:val="VARIABLE"/>
              </w:rPr>
              <w:t>value.Payload.type_id</w:t>
            </w:r>
          </w:p>
        </w:tc>
        <w:tc>
          <w:tcPr>
            <w:tcW w:w="2231" w:type="dxa"/>
            <w:tcBorders>
              <w:top w:val="single" w:sz="4" w:space="0" w:color="auto"/>
              <w:left w:val="single" w:sz="4" w:space="0" w:color="auto"/>
              <w:bottom w:val="single" w:sz="4" w:space="0" w:color="auto"/>
              <w:right w:val="single" w:sz="4" w:space="0" w:color="auto"/>
            </w:tcBorders>
          </w:tcPr>
          <w:p w14:paraId="6C3F24A8"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D6E2CA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B2F009" w14:textId="77777777" w:rsidR="002B5327" w:rsidRDefault="007D7A16">
            <w:pPr>
              <w:pStyle w:val="TableText"/>
            </w:pPr>
            <w:r>
              <w:t>Canonical Part 6 Arrow mapping.</w:t>
            </w:r>
          </w:p>
        </w:tc>
      </w:tr>
      <w:tr w:rsidR="002B5327" w14:paraId="524929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C53A04" w14:textId="77777777" w:rsidR="002B5327" w:rsidRDefault="007D7A16">
            <w:pPr>
              <w:pStyle w:val="TableText"/>
            </w:pPr>
            <w:r>
              <w:rPr>
                <w:rStyle w:val="VARIABLE"/>
              </w:rPr>
              <w:t>value.Payload.body</w:t>
            </w:r>
          </w:p>
        </w:tc>
        <w:tc>
          <w:tcPr>
            <w:tcW w:w="2231" w:type="dxa"/>
            <w:tcBorders>
              <w:top w:val="single" w:sz="4" w:space="0" w:color="auto"/>
              <w:left w:val="single" w:sz="4" w:space="0" w:color="auto"/>
              <w:bottom w:val="single" w:sz="4" w:space="0" w:color="auto"/>
              <w:right w:val="single" w:sz="4" w:space="0" w:color="auto"/>
            </w:tcBorders>
          </w:tcPr>
          <w:p w14:paraId="7A4F5A35" w14:textId="77777777" w:rsidR="002B5327" w:rsidRDefault="007D7A16">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51448A48"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79BCB4" w14:textId="77777777" w:rsidR="002B5327" w:rsidRDefault="007D7A16">
            <w:pPr>
              <w:pStyle w:val="TableText"/>
            </w:pPr>
            <w:r>
              <w:t>Dense-union type id plus value offset selects the active branch.</w:t>
            </w:r>
          </w:p>
        </w:tc>
      </w:tr>
      <w:tr w:rsidR="002B5327" w14:paraId="21047A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C3FAA5" w14:textId="77777777" w:rsidR="002B5327" w:rsidRDefault="007D7A16">
            <w:pPr>
              <w:pStyle w:val="TableText"/>
            </w:pPr>
            <w:r>
              <w:rPr>
                <w:rStyle w:val="VARIABLE"/>
              </w:rPr>
              <w:t>value.Payload.body.null</w:t>
            </w:r>
          </w:p>
        </w:tc>
        <w:tc>
          <w:tcPr>
            <w:tcW w:w="2231" w:type="dxa"/>
            <w:tcBorders>
              <w:top w:val="single" w:sz="4" w:space="0" w:color="auto"/>
              <w:left w:val="single" w:sz="4" w:space="0" w:color="auto"/>
              <w:bottom w:val="single" w:sz="4" w:space="0" w:color="auto"/>
              <w:right w:val="single" w:sz="4" w:space="0" w:color="auto"/>
            </w:tcBorders>
          </w:tcPr>
          <w:p w14:paraId="08737871"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0E03B2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491DAE" w14:textId="77777777" w:rsidR="002B5327" w:rsidRDefault="007D7A16">
            <w:pPr>
              <w:pStyle w:val="TableText"/>
            </w:pPr>
            <w:r>
              <w:t>Canonical Part 6 Arrow mapping.</w:t>
            </w:r>
          </w:p>
        </w:tc>
      </w:tr>
      <w:tr w:rsidR="002B5327" w14:paraId="69620A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EF59DC" w14:textId="77777777" w:rsidR="002B5327" w:rsidRDefault="007D7A16">
            <w:pPr>
              <w:pStyle w:val="TableText"/>
            </w:pPr>
            <w:r>
              <w:rPr>
                <w:rStyle w:val="VARIABLE"/>
              </w:rPr>
              <w:t>value.Payload.body.Point</w:t>
            </w:r>
          </w:p>
        </w:tc>
        <w:tc>
          <w:tcPr>
            <w:tcW w:w="2231" w:type="dxa"/>
            <w:tcBorders>
              <w:top w:val="single" w:sz="4" w:space="0" w:color="auto"/>
              <w:left w:val="single" w:sz="4" w:space="0" w:color="auto"/>
              <w:bottom w:val="single" w:sz="4" w:space="0" w:color="auto"/>
              <w:right w:val="single" w:sz="4" w:space="0" w:color="auto"/>
            </w:tcBorders>
          </w:tcPr>
          <w:p w14:paraId="505722DD"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9E15F3D"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0F70AB" w14:textId="77777777" w:rsidR="002B5327" w:rsidRDefault="007D7A16">
            <w:pPr>
              <w:pStyle w:val="TableText"/>
            </w:pPr>
            <w:r>
              <w:t>Canonical Part 6 Arrow mapping.</w:t>
            </w:r>
          </w:p>
        </w:tc>
      </w:tr>
      <w:tr w:rsidR="002B5327" w14:paraId="7E07D3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47A9B5" w14:textId="77777777" w:rsidR="002B5327" w:rsidRDefault="007D7A16">
            <w:pPr>
              <w:pStyle w:val="TableText"/>
            </w:pPr>
            <w:r>
              <w:rPr>
                <w:rStyle w:val="VARIABLE"/>
              </w:rPr>
              <w:lastRenderedPageBreak/>
              <w:t>value.Payload.body.Point.X</w:t>
            </w:r>
          </w:p>
        </w:tc>
        <w:tc>
          <w:tcPr>
            <w:tcW w:w="2231" w:type="dxa"/>
            <w:tcBorders>
              <w:top w:val="single" w:sz="4" w:space="0" w:color="auto"/>
              <w:left w:val="single" w:sz="4" w:space="0" w:color="auto"/>
              <w:bottom w:val="single" w:sz="4" w:space="0" w:color="auto"/>
              <w:right w:val="single" w:sz="4" w:space="0" w:color="auto"/>
            </w:tcBorders>
          </w:tcPr>
          <w:p w14:paraId="65467465"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AEC3968"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632825" w14:textId="77777777" w:rsidR="002B5327" w:rsidRDefault="007D7A16">
            <w:pPr>
              <w:pStyle w:val="TableText"/>
            </w:pPr>
            <w:r>
              <w:t>Canonical Part 6 Arrow mapping.</w:t>
            </w:r>
          </w:p>
        </w:tc>
      </w:tr>
      <w:tr w:rsidR="002B5327" w14:paraId="11AD13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442194" w14:textId="77777777" w:rsidR="002B5327" w:rsidRDefault="007D7A16">
            <w:pPr>
              <w:pStyle w:val="TableText"/>
            </w:pPr>
            <w:r>
              <w:rPr>
                <w:rStyle w:val="VARIABLE"/>
              </w:rPr>
              <w:t>value.Payload.body.Point.Y</w:t>
            </w:r>
          </w:p>
        </w:tc>
        <w:tc>
          <w:tcPr>
            <w:tcW w:w="2231" w:type="dxa"/>
            <w:tcBorders>
              <w:top w:val="single" w:sz="4" w:space="0" w:color="auto"/>
              <w:left w:val="single" w:sz="4" w:space="0" w:color="auto"/>
              <w:bottom w:val="single" w:sz="4" w:space="0" w:color="auto"/>
              <w:right w:val="single" w:sz="4" w:space="0" w:color="auto"/>
            </w:tcBorders>
          </w:tcPr>
          <w:p w14:paraId="09C8E43D"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AE8B7D9"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E1E8CE" w14:textId="77777777" w:rsidR="002B5327" w:rsidRDefault="007D7A16">
            <w:pPr>
              <w:pStyle w:val="TableText"/>
            </w:pPr>
            <w:r>
              <w:t>Canonical Part 6 Arrow mapping.</w:t>
            </w:r>
          </w:p>
        </w:tc>
      </w:tr>
      <w:tr w:rsidR="002B5327" w14:paraId="3BDEEC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C2DEB5" w14:textId="77777777" w:rsidR="002B5327" w:rsidRDefault="007D7A16">
            <w:pPr>
              <w:pStyle w:val="TableText"/>
            </w:pPr>
            <w:r>
              <w:rPr>
                <w:rStyle w:val="VARIABLE"/>
              </w:rPr>
              <w:t>value.Payload.body.Person</w:t>
            </w:r>
          </w:p>
        </w:tc>
        <w:tc>
          <w:tcPr>
            <w:tcW w:w="2231" w:type="dxa"/>
            <w:tcBorders>
              <w:top w:val="single" w:sz="4" w:space="0" w:color="auto"/>
              <w:left w:val="single" w:sz="4" w:space="0" w:color="auto"/>
              <w:bottom w:val="single" w:sz="4" w:space="0" w:color="auto"/>
              <w:right w:val="single" w:sz="4" w:space="0" w:color="auto"/>
            </w:tcBorders>
          </w:tcPr>
          <w:p w14:paraId="49E68ECF" w14:textId="77777777" w:rsidR="002B5327" w:rsidRDefault="007D7A16">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2D0178D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866BB6" w14:textId="77777777" w:rsidR="002B5327" w:rsidRDefault="007D7A16">
            <w:pPr>
              <w:pStyle w:val="TableText"/>
            </w:pPr>
            <w:r>
              <w:t>Canonical Part 6 Arrow mapping.</w:t>
            </w:r>
          </w:p>
        </w:tc>
      </w:tr>
      <w:tr w:rsidR="002B5327" w14:paraId="6DD924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164F22" w14:textId="77777777" w:rsidR="002B5327" w:rsidRDefault="007D7A16">
            <w:pPr>
              <w:pStyle w:val="TableText"/>
            </w:pPr>
            <w:r>
              <w:rPr>
                <w:rStyle w:val="VARIABLE"/>
              </w:rPr>
              <w:t>value.Payload.body.Person.Name</w:t>
            </w:r>
          </w:p>
        </w:tc>
        <w:tc>
          <w:tcPr>
            <w:tcW w:w="2231" w:type="dxa"/>
            <w:tcBorders>
              <w:top w:val="single" w:sz="4" w:space="0" w:color="auto"/>
              <w:left w:val="single" w:sz="4" w:space="0" w:color="auto"/>
              <w:bottom w:val="single" w:sz="4" w:space="0" w:color="auto"/>
              <w:right w:val="single" w:sz="4" w:space="0" w:color="auto"/>
            </w:tcBorders>
          </w:tcPr>
          <w:p w14:paraId="5CE6C9AE"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CD3FBA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699DD8" w14:textId="77777777" w:rsidR="002B5327" w:rsidRDefault="007D7A16">
            <w:pPr>
              <w:pStyle w:val="TableText"/>
            </w:pPr>
            <w:r>
              <w:t>Canonical Part 6 Arrow mapping.</w:t>
            </w:r>
          </w:p>
        </w:tc>
      </w:tr>
      <w:tr w:rsidR="002B5327" w14:paraId="425B81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4A37CF" w14:textId="77777777" w:rsidR="002B5327" w:rsidRDefault="007D7A16">
            <w:pPr>
              <w:pStyle w:val="TableText"/>
            </w:pPr>
            <w:r>
              <w:rPr>
                <w:rStyle w:val="VARIABLE"/>
              </w:rPr>
              <w:t>value.Payload.body.Person.Age</w:t>
            </w:r>
          </w:p>
        </w:tc>
        <w:tc>
          <w:tcPr>
            <w:tcW w:w="2231" w:type="dxa"/>
            <w:tcBorders>
              <w:top w:val="single" w:sz="4" w:space="0" w:color="auto"/>
              <w:left w:val="single" w:sz="4" w:space="0" w:color="auto"/>
              <w:bottom w:val="single" w:sz="4" w:space="0" w:color="auto"/>
              <w:right w:val="single" w:sz="4" w:space="0" w:color="auto"/>
            </w:tcBorders>
          </w:tcPr>
          <w:p w14:paraId="404BD58B"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84C0B1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514F49" w14:textId="77777777" w:rsidR="002B5327" w:rsidRDefault="007D7A16">
            <w:pPr>
              <w:pStyle w:val="TableText"/>
            </w:pPr>
            <w:r>
              <w:t>Canonical Part 6 Arrow mapping.</w:t>
            </w:r>
          </w:p>
        </w:tc>
      </w:tr>
      <w:tr w:rsidR="002B5327" w14:paraId="2B6B78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88DCB9" w14:textId="77777777" w:rsidR="002B5327" w:rsidRDefault="007D7A16">
            <w:pPr>
              <w:pStyle w:val="TableText"/>
            </w:pPr>
            <w:r>
              <w:rPr>
                <w:rStyle w:val="VARIABLE"/>
              </w:rPr>
              <w:t>value.Payload.body.Person.Email</w:t>
            </w:r>
          </w:p>
        </w:tc>
        <w:tc>
          <w:tcPr>
            <w:tcW w:w="2231" w:type="dxa"/>
            <w:tcBorders>
              <w:top w:val="single" w:sz="4" w:space="0" w:color="auto"/>
              <w:left w:val="single" w:sz="4" w:space="0" w:color="auto"/>
              <w:bottom w:val="single" w:sz="4" w:space="0" w:color="auto"/>
              <w:right w:val="single" w:sz="4" w:space="0" w:color="auto"/>
            </w:tcBorders>
          </w:tcPr>
          <w:p w14:paraId="5C8879E0"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AB869F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C59ED8" w14:textId="77777777" w:rsidR="002B5327" w:rsidRDefault="007D7A16">
            <w:pPr>
              <w:pStyle w:val="TableText"/>
            </w:pPr>
            <w:r>
              <w:rPr>
                <w:rStyle w:val="VARIABLE"/>
              </w:rPr>
              <w:t>present</w:t>
            </w:r>
            <w:r>
              <w:t xml:space="preserve"> distinguishes absent optional fields from present null values.</w:t>
            </w:r>
          </w:p>
        </w:tc>
      </w:tr>
      <w:tr w:rsidR="002B5327" w14:paraId="5936DA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07CF08" w14:textId="77777777" w:rsidR="002B5327" w:rsidRDefault="007D7A16">
            <w:pPr>
              <w:pStyle w:val="TableText"/>
            </w:pPr>
            <w:r>
              <w:rPr>
                <w:rStyle w:val="VARIABLE"/>
              </w:rPr>
              <w:t>value.Payload.body.Person.Email.present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79E5A92"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10565C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1DB1B2" w14:textId="77777777" w:rsidR="002B5327" w:rsidRDefault="007D7A16">
            <w:pPr>
              <w:pStyle w:val="TableText"/>
            </w:pPr>
            <w:r>
              <w:t>Canonical Part 6 Arrow mapping.</w:t>
            </w:r>
          </w:p>
        </w:tc>
      </w:tr>
      <w:tr w:rsidR="002B5327" w14:paraId="30CB16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796C33" w14:textId="77777777" w:rsidR="002B5327" w:rsidRDefault="007D7A16">
            <w:pPr>
              <w:pStyle w:val="TableText"/>
            </w:pPr>
            <w:r>
              <w:rPr>
                <w:rStyle w:val="VARIABLE"/>
              </w:rPr>
              <w:t>value.Payload.body.Person.Email.value</w:t>
            </w:r>
          </w:p>
        </w:tc>
        <w:tc>
          <w:tcPr>
            <w:tcW w:w="2231" w:type="dxa"/>
            <w:tcBorders>
              <w:top w:val="single" w:sz="4" w:space="0" w:color="auto"/>
              <w:left w:val="single" w:sz="4" w:space="0" w:color="auto"/>
              <w:bottom w:val="single" w:sz="4" w:space="0" w:color="auto"/>
              <w:right w:val="single" w:sz="4" w:space="0" w:color="auto"/>
            </w:tcBorders>
          </w:tcPr>
          <w:p w14:paraId="5538998C"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767727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9F1A91" w14:textId="77777777" w:rsidR="002B5327" w:rsidRDefault="007D7A16">
            <w:pPr>
              <w:pStyle w:val="TableText"/>
            </w:pPr>
            <w:r>
              <w:t>Canonical Part 6 Arrow mapping.</w:t>
            </w:r>
          </w:p>
        </w:tc>
      </w:tr>
      <w:tr w:rsidR="002B5327" w14:paraId="1860CA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32ABB0" w14:textId="77777777" w:rsidR="002B5327" w:rsidRDefault="007D7A16">
            <w:pPr>
              <w:pStyle w:val="TableText"/>
            </w:pPr>
            <w:r>
              <w:rPr>
                <w:rStyle w:val="VARIABLE"/>
              </w:rPr>
              <w:t>value.Payload.body.Person.Nickname</w:t>
            </w:r>
          </w:p>
        </w:tc>
        <w:tc>
          <w:tcPr>
            <w:tcW w:w="2231" w:type="dxa"/>
            <w:tcBorders>
              <w:top w:val="single" w:sz="4" w:space="0" w:color="auto"/>
              <w:left w:val="single" w:sz="4" w:space="0" w:color="auto"/>
              <w:bottom w:val="single" w:sz="4" w:space="0" w:color="auto"/>
              <w:right w:val="single" w:sz="4" w:space="0" w:color="auto"/>
            </w:tcBorders>
          </w:tcPr>
          <w:p w14:paraId="04F176E7" w14:textId="77777777" w:rsidR="002B5327" w:rsidRDefault="007D7A16">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3E6B280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EC540A" w14:textId="77777777" w:rsidR="002B5327" w:rsidRDefault="007D7A16">
            <w:pPr>
              <w:pStyle w:val="TableText"/>
            </w:pPr>
            <w:r>
              <w:rPr>
                <w:rStyle w:val="VARIABLE"/>
              </w:rPr>
              <w:t>present</w:t>
            </w:r>
            <w:r>
              <w:t xml:space="preserve"> distinguishes absent optional fields from present null values.</w:t>
            </w:r>
          </w:p>
        </w:tc>
      </w:tr>
      <w:tr w:rsidR="002B5327" w14:paraId="2FDB09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545CB3" w14:textId="77777777" w:rsidR="002B5327" w:rsidRDefault="007D7A16">
            <w:pPr>
              <w:pStyle w:val="TableText"/>
            </w:pPr>
            <w:r>
              <w:rPr>
                <w:rStyle w:val="VARIABLE"/>
              </w:rPr>
              <w:t>value.Payload.body.Person.Nickname.present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437530FE"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1E564A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5429F9" w14:textId="77777777" w:rsidR="002B5327" w:rsidRDefault="007D7A16">
            <w:pPr>
              <w:pStyle w:val="TableText"/>
            </w:pPr>
            <w:r>
              <w:t>Canonical Part 6 Arrow mapping.</w:t>
            </w:r>
          </w:p>
        </w:tc>
      </w:tr>
      <w:tr w:rsidR="002B5327" w14:paraId="484D45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FDE9C4" w14:textId="77777777" w:rsidR="002B5327" w:rsidRDefault="007D7A16">
            <w:pPr>
              <w:pStyle w:val="TableText"/>
            </w:pPr>
            <w:r>
              <w:rPr>
                <w:rStyle w:val="VARIABLE"/>
              </w:rPr>
              <w:t>value.Payload.body.Person.Nickname.value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27FDA2B3"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8578418"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73749B" w14:textId="77777777" w:rsidR="002B5327" w:rsidRDefault="007D7A16">
            <w:pPr>
              <w:pStyle w:val="TableText"/>
            </w:pPr>
            <w:r>
              <w:t>Canonical Part 6 Arrow mapping.</w:t>
            </w:r>
          </w:p>
        </w:tc>
      </w:tr>
      <w:tr w:rsidR="002B5327" w14:paraId="609FFA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6CA496" w14:textId="77777777" w:rsidR="002B5327" w:rsidRDefault="007D7A16">
            <w:pPr>
              <w:pStyle w:val="TableText"/>
            </w:pPr>
            <w:r>
              <w:rPr>
                <w:rStyle w:val="VARIABLE"/>
              </w:rPr>
              <w:t>value.Payload.body.Measurement</w:t>
            </w:r>
          </w:p>
        </w:tc>
        <w:tc>
          <w:tcPr>
            <w:tcW w:w="2231" w:type="dxa"/>
            <w:tcBorders>
              <w:top w:val="single" w:sz="4" w:space="0" w:color="auto"/>
              <w:left w:val="single" w:sz="4" w:space="0" w:color="auto"/>
              <w:bottom w:val="single" w:sz="4" w:space="0" w:color="auto"/>
              <w:right w:val="single" w:sz="4" w:space="0" w:color="auto"/>
            </w:tcBorders>
          </w:tcPr>
          <w:p w14:paraId="7DF2E75B" w14:textId="77777777" w:rsidR="002B5327" w:rsidRDefault="007D7A16">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6AA2783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EB581B" w14:textId="77777777" w:rsidR="002B5327" w:rsidRDefault="007D7A16">
            <w:pPr>
              <w:pStyle w:val="TableText"/>
            </w:pPr>
            <w:r>
              <w:t>Dense-union type id plus value offset selects the active branch.</w:t>
            </w:r>
          </w:p>
        </w:tc>
      </w:tr>
      <w:tr w:rsidR="002B5327" w14:paraId="434D82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59A92F" w14:textId="77777777" w:rsidR="002B5327" w:rsidRDefault="007D7A16">
            <w:pPr>
              <w:pStyle w:val="TableText"/>
            </w:pPr>
            <w:r>
              <w:rPr>
                <w:rStyle w:val="VARIABLE"/>
              </w:rPr>
              <w:t>value.Payload.body.Measurement.null</w:t>
            </w:r>
          </w:p>
        </w:tc>
        <w:tc>
          <w:tcPr>
            <w:tcW w:w="2231" w:type="dxa"/>
            <w:tcBorders>
              <w:top w:val="single" w:sz="4" w:space="0" w:color="auto"/>
              <w:left w:val="single" w:sz="4" w:space="0" w:color="auto"/>
              <w:bottom w:val="single" w:sz="4" w:space="0" w:color="auto"/>
              <w:right w:val="single" w:sz="4" w:space="0" w:color="auto"/>
            </w:tcBorders>
          </w:tcPr>
          <w:p w14:paraId="2EBC621E" w14:textId="77777777" w:rsidR="002B5327" w:rsidRDefault="007D7A16">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0C0CDE1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AFB206" w14:textId="77777777" w:rsidR="002B5327" w:rsidRDefault="007D7A16">
            <w:pPr>
              <w:pStyle w:val="TableText"/>
            </w:pPr>
            <w:r>
              <w:t>Canonical Part 6 Arrow mapping.</w:t>
            </w:r>
          </w:p>
        </w:tc>
      </w:tr>
      <w:tr w:rsidR="002B5327" w14:paraId="0C87BA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922955" w14:textId="77777777" w:rsidR="002B5327" w:rsidRDefault="007D7A16">
            <w:pPr>
              <w:pStyle w:val="TableText"/>
            </w:pPr>
            <w:r>
              <w:rPr>
                <w:rStyle w:val="VARIABLE"/>
              </w:rPr>
              <w:t>value.Payload.body.Measurement.AsInt</w:t>
            </w:r>
          </w:p>
        </w:tc>
        <w:tc>
          <w:tcPr>
            <w:tcW w:w="2231" w:type="dxa"/>
            <w:tcBorders>
              <w:top w:val="single" w:sz="4" w:space="0" w:color="auto"/>
              <w:left w:val="single" w:sz="4" w:space="0" w:color="auto"/>
              <w:bottom w:val="single" w:sz="4" w:space="0" w:color="auto"/>
              <w:right w:val="single" w:sz="4" w:space="0" w:color="auto"/>
            </w:tcBorders>
          </w:tcPr>
          <w:p w14:paraId="75485427" w14:textId="77777777" w:rsidR="002B5327" w:rsidRDefault="007D7A16">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2D157C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222238" w14:textId="77777777" w:rsidR="002B5327" w:rsidRDefault="007D7A16">
            <w:pPr>
              <w:pStyle w:val="TableText"/>
            </w:pPr>
            <w:r>
              <w:t>Canonical Part 6 Arrow mapping.</w:t>
            </w:r>
          </w:p>
        </w:tc>
      </w:tr>
      <w:tr w:rsidR="002B5327" w14:paraId="22F1A1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1BD8BD" w14:textId="77777777" w:rsidR="002B5327" w:rsidRDefault="007D7A16">
            <w:pPr>
              <w:pStyle w:val="TableText"/>
            </w:pPr>
            <w:r>
              <w:rPr>
                <w:rStyle w:val="VARIABLE"/>
              </w:rPr>
              <w:t>value.Payload.body.Measurement.AsInt.value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D56AA0C"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C64A9B"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28D148" w14:textId="77777777" w:rsidR="002B5327" w:rsidRDefault="007D7A16">
            <w:pPr>
              <w:pStyle w:val="TableText"/>
            </w:pPr>
            <w:r>
              <w:t>Canonical Part 6 Arrow mapping.</w:t>
            </w:r>
          </w:p>
        </w:tc>
      </w:tr>
      <w:tr w:rsidR="002B5327" w14:paraId="44F054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BE5CA8" w14:textId="77777777" w:rsidR="002B5327" w:rsidRDefault="007D7A16">
            <w:pPr>
              <w:pStyle w:val="TableText"/>
            </w:pPr>
            <w:r>
              <w:rPr>
                <w:rStyle w:val="VARIABLE"/>
              </w:rPr>
              <w:t>value.Payload.body.Measurement.AsText</w:t>
            </w:r>
          </w:p>
        </w:tc>
        <w:tc>
          <w:tcPr>
            <w:tcW w:w="2231" w:type="dxa"/>
            <w:tcBorders>
              <w:top w:val="single" w:sz="4" w:space="0" w:color="auto"/>
              <w:left w:val="single" w:sz="4" w:space="0" w:color="auto"/>
              <w:bottom w:val="single" w:sz="4" w:space="0" w:color="auto"/>
              <w:right w:val="single" w:sz="4" w:space="0" w:color="auto"/>
            </w:tcBorders>
          </w:tcPr>
          <w:p w14:paraId="63F55652" w14:textId="77777777" w:rsidR="002B5327" w:rsidRDefault="007D7A16">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55FD77F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EFC89E" w14:textId="77777777" w:rsidR="002B5327" w:rsidRDefault="007D7A16">
            <w:pPr>
              <w:pStyle w:val="TableText"/>
            </w:pPr>
            <w:r>
              <w:t>Canonical Part 6 Arrow mapping.</w:t>
            </w:r>
          </w:p>
        </w:tc>
      </w:tr>
      <w:tr w:rsidR="002B5327" w14:paraId="193A01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EE483E" w14:textId="77777777" w:rsidR="002B5327" w:rsidRDefault="007D7A16">
            <w:pPr>
              <w:pStyle w:val="TableText"/>
            </w:pPr>
            <w:r>
              <w:rPr>
                <w:rStyle w:val="VARIABLE"/>
              </w:rPr>
              <w:t>value.Payload.body.Measurement.AsText.value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A565DF9" w14:textId="77777777" w:rsidR="002B5327" w:rsidRDefault="007D7A16">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E5FDF1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FD5F33" w14:textId="77777777" w:rsidR="002B5327" w:rsidRDefault="007D7A16">
            <w:pPr>
              <w:pStyle w:val="TableText"/>
            </w:pPr>
            <w:r>
              <w:t>Canonical Part 6 Arrow mapping.</w:t>
            </w:r>
          </w:p>
        </w:tc>
      </w:tr>
      <w:tr w:rsidR="002B5327" w14:paraId="7B5B35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47C556" w14:textId="77777777" w:rsidR="002B5327" w:rsidRDefault="007D7A16">
            <w:pPr>
              <w:pStyle w:val="TableText"/>
            </w:pPr>
            <w:r>
              <w:rPr>
                <w:rStyle w:val="VARIABLE"/>
              </w:rPr>
              <w:t>value.Payload.body.Measurement.AsPoint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96A5E1E" w14:textId="77777777" w:rsidR="002B5327" w:rsidRDefault="007D7A16">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0A971A1"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78E0F7" w14:textId="77777777" w:rsidR="002B5327" w:rsidRDefault="007D7A16">
            <w:pPr>
              <w:pStyle w:val="TableText"/>
            </w:pPr>
            <w:r>
              <w:t>Canonical Part 6 Arrow mapping.</w:t>
            </w:r>
          </w:p>
        </w:tc>
      </w:tr>
      <w:tr w:rsidR="002B5327" w14:paraId="1B4F6A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1C89CE" w14:textId="77777777" w:rsidR="002B5327" w:rsidRDefault="007D7A16">
            <w:pPr>
              <w:pStyle w:val="TableText"/>
            </w:pPr>
            <w:r>
              <w:rPr>
                <w:rStyle w:val="VARIABLE"/>
              </w:rPr>
              <w:t>value.Payload.body.Measurement.AsPoint.value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62DF987F" w14:textId="77777777" w:rsidR="002B5327" w:rsidRDefault="007D7A16">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6EA394C"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A4E76F" w14:textId="77777777" w:rsidR="002B5327" w:rsidRDefault="007D7A16">
            <w:pPr>
              <w:pStyle w:val="TableText"/>
            </w:pPr>
            <w:r>
              <w:t>Canonical Part 6 Arrow mapping.</w:t>
            </w:r>
          </w:p>
        </w:tc>
      </w:tr>
      <w:tr w:rsidR="002B5327" w14:paraId="2FC0CE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B4023D" w14:textId="77777777" w:rsidR="002B5327" w:rsidRDefault="007D7A16">
            <w:pPr>
              <w:pStyle w:val="TableText"/>
            </w:pPr>
            <w:r>
              <w:rPr>
                <w:rStyle w:val="VARIABLE"/>
              </w:rPr>
              <w:t>value.Payload.body.Measurement.AsPoint.value.X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24C6C20B"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80ED85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8E7238" w14:textId="77777777" w:rsidR="002B5327" w:rsidRDefault="007D7A16">
            <w:pPr>
              <w:pStyle w:val="TableText"/>
            </w:pPr>
            <w:r>
              <w:t>Canonical Part 6 Arrow mapping.</w:t>
            </w:r>
          </w:p>
        </w:tc>
      </w:tr>
      <w:tr w:rsidR="002B5327" w14:paraId="41EBDF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CC2218" w14:textId="77777777" w:rsidR="002B5327" w:rsidRDefault="007D7A16">
            <w:pPr>
              <w:pStyle w:val="TableText"/>
            </w:pPr>
            <w:r>
              <w:rPr>
                <w:rStyle w:val="VARIABLE"/>
              </w:rPr>
              <w:t>value.Payload.body.Measurement.AsPoint.value.Y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3C449C3B"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F2A4F0A"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26F0AD" w14:textId="77777777" w:rsidR="002B5327" w:rsidRDefault="007D7A16">
            <w:pPr>
              <w:pStyle w:val="TableText"/>
            </w:pPr>
            <w:r>
              <w:t>Canonical Part 6 Arrow mapping.</w:t>
            </w:r>
          </w:p>
        </w:tc>
      </w:tr>
      <w:tr w:rsidR="002B5327" w14:paraId="6E9016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EE3772" w14:textId="77777777" w:rsidR="002B5327" w:rsidRDefault="007D7A16">
            <w:pPr>
              <w:pStyle w:val="TableText"/>
            </w:pPr>
            <w:r>
              <w:rPr>
                <w:rStyle w:val="VARIABLE"/>
              </w:rPr>
              <w:t>value.Payload.body.Envelope</w:t>
            </w:r>
          </w:p>
        </w:tc>
        <w:tc>
          <w:tcPr>
            <w:tcW w:w="2231" w:type="dxa"/>
            <w:tcBorders>
              <w:top w:val="single" w:sz="4" w:space="0" w:color="auto"/>
              <w:left w:val="single" w:sz="4" w:space="0" w:color="auto"/>
              <w:bottom w:val="single" w:sz="4" w:space="0" w:color="auto"/>
              <w:right w:val="single" w:sz="4" w:space="0" w:color="auto"/>
            </w:tcBorders>
          </w:tcPr>
          <w:p w14:paraId="1DD1C6BD" w14:textId="77777777" w:rsidR="002B5327" w:rsidRDefault="007D7A16">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13C20E9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B666BD" w14:textId="77777777" w:rsidR="002B5327" w:rsidRDefault="007D7A16">
            <w:pPr>
              <w:pStyle w:val="TableText"/>
            </w:pPr>
            <w:r>
              <w:t>Canonical Part 6 Arrow mapping.</w:t>
            </w:r>
          </w:p>
        </w:tc>
      </w:tr>
      <w:tr w:rsidR="002B5327" w14:paraId="0399C3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C5EFDD" w14:textId="77777777" w:rsidR="002B5327" w:rsidRDefault="007D7A16">
            <w:pPr>
              <w:pStyle w:val="TableText"/>
            </w:pPr>
            <w:r>
              <w:rPr>
                <w:rStyle w:val="VARIABLE"/>
              </w:rPr>
              <w:t>value.Payload.body.OptionalScalars</w:t>
            </w:r>
          </w:p>
        </w:tc>
        <w:tc>
          <w:tcPr>
            <w:tcW w:w="2231" w:type="dxa"/>
            <w:tcBorders>
              <w:top w:val="single" w:sz="4" w:space="0" w:color="auto"/>
              <w:left w:val="single" w:sz="4" w:space="0" w:color="auto"/>
              <w:bottom w:val="single" w:sz="4" w:space="0" w:color="auto"/>
              <w:right w:val="single" w:sz="4" w:space="0" w:color="auto"/>
            </w:tcBorders>
          </w:tcPr>
          <w:p w14:paraId="4C8FAD9A" w14:textId="77777777" w:rsidR="002B5327" w:rsidRDefault="007D7A16">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3F03CF40"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32B015" w14:textId="77777777" w:rsidR="002B5327" w:rsidRDefault="007D7A16">
            <w:pPr>
              <w:pStyle w:val="TableText"/>
            </w:pPr>
            <w:r>
              <w:t>Canonical Part 6 Arrow mapping.</w:t>
            </w:r>
          </w:p>
        </w:tc>
      </w:tr>
      <w:tr w:rsidR="002B5327" w14:paraId="6702D7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E78C70" w14:textId="77777777" w:rsidR="002B5327" w:rsidRDefault="007D7A16">
            <w:pPr>
              <w:pStyle w:val="TableText"/>
            </w:pPr>
            <w:r>
              <w:rPr>
                <w:rStyle w:val="VARIABLE"/>
              </w:rPr>
              <w:lastRenderedPageBreak/>
              <w:t>value.Payload.body.OptionalScalars.Id</w:t>
            </w:r>
          </w:p>
        </w:tc>
        <w:tc>
          <w:tcPr>
            <w:tcW w:w="2231" w:type="dxa"/>
            <w:tcBorders>
              <w:top w:val="single" w:sz="4" w:space="0" w:color="auto"/>
              <w:left w:val="single" w:sz="4" w:space="0" w:color="auto"/>
              <w:bottom w:val="single" w:sz="4" w:space="0" w:color="auto"/>
              <w:right w:val="single" w:sz="4" w:space="0" w:color="auto"/>
            </w:tcBorders>
          </w:tcPr>
          <w:p w14:paraId="1A03887F"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4982184"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4A9354" w14:textId="77777777" w:rsidR="002B5327" w:rsidRDefault="007D7A16">
            <w:pPr>
              <w:pStyle w:val="TableText"/>
            </w:pPr>
            <w:r>
              <w:t>Canonical Part 6 Arrow mapping.</w:t>
            </w:r>
          </w:p>
        </w:tc>
      </w:tr>
      <w:tr w:rsidR="002B5327" w14:paraId="29780C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06CFFC" w14:textId="77777777" w:rsidR="002B5327" w:rsidRDefault="007D7A16">
            <w:pPr>
              <w:pStyle w:val="TableText"/>
            </w:pPr>
            <w:r>
              <w:rPr>
                <w:rStyle w:val="VARIABLE"/>
              </w:rPr>
              <w:t>value.Payload.body.OptionalScalars.Flag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6765FE8A" w14:textId="77777777" w:rsidR="002B5327" w:rsidRDefault="007D7A16">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EE2E80C"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ECEE1F" w14:textId="77777777" w:rsidR="002B5327" w:rsidRDefault="007D7A16">
            <w:pPr>
              <w:pStyle w:val="TableText"/>
            </w:pPr>
            <w:r>
              <w:t>Canonical Part 6 Arrow mapping.</w:t>
            </w:r>
          </w:p>
        </w:tc>
      </w:tr>
      <w:tr w:rsidR="002B5327" w14:paraId="3D8AD2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7DD019" w14:textId="77777777" w:rsidR="002B5327" w:rsidRDefault="007D7A16">
            <w:pPr>
              <w:pStyle w:val="TableText"/>
            </w:pPr>
            <w:r>
              <w:rPr>
                <w:rStyle w:val="VARIABLE"/>
              </w:rPr>
              <w:t>value.Payload.body.OptionalScalars.Flag.present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EA54A43"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61EDDDC"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31FB83" w14:textId="77777777" w:rsidR="002B5327" w:rsidRDefault="007D7A16">
            <w:pPr>
              <w:pStyle w:val="TableText"/>
            </w:pPr>
            <w:r>
              <w:t>Canonical Part 6 Arrow mapping.</w:t>
            </w:r>
          </w:p>
        </w:tc>
      </w:tr>
      <w:tr w:rsidR="002B5327" w14:paraId="75F814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B80A93" w14:textId="77777777" w:rsidR="002B5327" w:rsidRDefault="007D7A16">
            <w:pPr>
              <w:pStyle w:val="TableText"/>
            </w:pPr>
            <w:r>
              <w:rPr>
                <w:rStyle w:val="VARIABLE"/>
              </w:rPr>
              <w:t>value.Payload.body.OptionalScalars.Flag.value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C7A74DB"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0E1CC06"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5CF38C" w14:textId="77777777" w:rsidR="002B5327" w:rsidRDefault="007D7A16">
            <w:pPr>
              <w:pStyle w:val="TableText"/>
            </w:pPr>
            <w:r>
              <w:t>Canonical Part 6 Arrow mapping.</w:t>
            </w:r>
          </w:p>
        </w:tc>
      </w:tr>
      <w:tr w:rsidR="002B5327" w14:paraId="560195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45DF78" w14:textId="77777777" w:rsidR="002B5327" w:rsidRDefault="007D7A16">
            <w:pPr>
              <w:pStyle w:val="TableText"/>
            </w:pPr>
            <w:r>
              <w:rPr>
                <w:rStyle w:val="VARIABLE"/>
              </w:rPr>
              <w:t>value.Payload.body.OptionalScalars.Count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189ACF72" w14:textId="77777777" w:rsidR="002B5327" w:rsidRDefault="007D7A16">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0614FB8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01CC25" w14:textId="77777777" w:rsidR="002B5327" w:rsidRDefault="007D7A16">
            <w:pPr>
              <w:pStyle w:val="TableText"/>
            </w:pPr>
            <w:r>
              <w:t>Canonical Part 6 Arrow mapping.</w:t>
            </w:r>
          </w:p>
        </w:tc>
      </w:tr>
      <w:tr w:rsidR="002B5327" w14:paraId="5215D2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CEB60B" w14:textId="77777777" w:rsidR="002B5327" w:rsidRDefault="007D7A16">
            <w:pPr>
              <w:pStyle w:val="TableText"/>
            </w:pPr>
            <w:r>
              <w:rPr>
                <w:rStyle w:val="VARIABLE"/>
              </w:rPr>
              <w:t>value.Payload.body.OptionalScalars.Count.present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362A7AFF"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6BD488E"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9520BC" w14:textId="77777777" w:rsidR="002B5327" w:rsidRDefault="007D7A16">
            <w:pPr>
              <w:pStyle w:val="TableText"/>
            </w:pPr>
            <w:r>
              <w:t>Canonical Part 6 Arrow mapping.</w:t>
            </w:r>
          </w:p>
        </w:tc>
      </w:tr>
      <w:tr w:rsidR="002B5327" w14:paraId="034E07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3911E7" w14:textId="77777777" w:rsidR="002B5327" w:rsidRDefault="007D7A16">
            <w:pPr>
              <w:pStyle w:val="TableText"/>
            </w:pPr>
            <w:r>
              <w:rPr>
                <w:rStyle w:val="VARIABLE"/>
              </w:rPr>
              <w:t>value.Payload.body.OptionalScalars.Count.value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6A70947F" w14:textId="77777777" w:rsidR="002B5327" w:rsidRDefault="007D7A16">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BFDB43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F760EB" w14:textId="77777777" w:rsidR="002B5327" w:rsidRDefault="007D7A16">
            <w:pPr>
              <w:pStyle w:val="TableText"/>
            </w:pPr>
            <w:r>
              <w:t>Canonical Part 6 Arrow mapping.</w:t>
            </w:r>
          </w:p>
        </w:tc>
      </w:tr>
      <w:tr w:rsidR="002B5327" w14:paraId="470D24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7E5002" w14:textId="77777777" w:rsidR="002B5327" w:rsidRDefault="007D7A16">
            <w:pPr>
              <w:pStyle w:val="TableText"/>
            </w:pPr>
            <w:r>
              <w:rPr>
                <w:rStyle w:val="VARIABLE"/>
              </w:rPr>
              <w:t>value.Payload.body.OptionalScalars.Ratio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7FD03DE8" w14:textId="77777777" w:rsidR="002B5327" w:rsidRDefault="007D7A16">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72E3F4AD"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2E7361" w14:textId="77777777" w:rsidR="002B5327" w:rsidRDefault="007D7A16">
            <w:pPr>
              <w:pStyle w:val="TableText"/>
            </w:pPr>
            <w:r>
              <w:t>Canonical Part 6 Arrow mapping.</w:t>
            </w:r>
          </w:p>
        </w:tc>
      </w:tr>
      <w:tr w:rsidR="002B5327" w14:paraId="2047C8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451C3F" w14:textId="77777777" w:rsidR="002B5327" w:rsidRDefault="007D7A16">
            <w:pPr>
              <w:pStyle w:val="TableText"/>
            </w:pPr>
            <w:r>
              <w:rPr>
                <w:rStyle w:val="VARIABLE"/>
              </w:rPr>
              <w:t>value.Payload.body.OptionalScalars.Ratio.present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1C599274"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3541F65"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452275" w14:textId="77777777" w:rsidR="002B5327" w:rsidRDefault="007D7A16">
            <w:pPr>
              <w:pStyle w:val="TableText"/>
            </w:pPr>
            <w:r>
              <w:t>Canonical Part 6 Arrow mapping.</w:t>
            </w:r>
          </w:p>
        </w:tc>
      </w:tr>
      <w:tr w:rsidR="002B5327" w14:paraId="416980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DA5913" w14:textId="77777777" w:rsidR="002B5327" w:rsidRDefault="007D7A16">
            <w:pPr>
              <w:pStyle w:val="TableText"/>
            </w:pPr>
            <w:r>
              <w:rPr>
                <w:rStyle w:val="VARIABLE"/>
              </w:rPr>
              <w:t>value.Payload.body.OptionalScalars.Ratio.value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5F982A95" w14:textId="77777777" w:rsidR="002B5327" w:rsidRDefault="007D7A16">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BA6798E"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923E36" w14:textId="77777777" w:rsidR="002B5327" w:rsidRDefault="007D7A16">
            <w:pPr>
              <w:pStyle w:val="TableText"/>
            </w:pPr>
            <w:r>
              <w:t>Canonical Part 6 Arrow mapping.</w:t>
            </w:r>
          </w:p>
        </w:tc>
      </w:tr>
      <w:tr w:rsidR="002B5327" w14:paraId="5E68B8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7D0538" w14:textId="77777777" w:rsidR="002B5327" w:rsidRDefault="007D7A16">
            <w:pPr>
              <w:pStyle w:val="TableText"/>
            </w:pPr>
            <w:r>
              <w:rPr>
                <w:rStyle w:val="VARIABLE"/>
              </w:rPr>
              <w:t>value.Payload.body.FloatHolder</w:t>
            </w:r>
          </w:p>
        </w:tc>
        <w:tc>
          <w:tcPr>
            <w:tcW w:w="2231" w:type="dxa"/>
            <w:tcBorders>
              <w:top w:val="single" w:sz="4" w:space="0" w:color="auto"/>
              <w:left w:val="single" w:sz="4" w:space="0" w:color="auto"/>
              <w:bottom w:val="single" w:sz="4" w:space="0" w:color="auto"/>
              <w:right w:val="single" w:sz="4" w:space="0" w:color="auto"/>
            </w:tcBorders>
          </w:tcPr>
          <w:p w14:paraId="623DE30C" w14:textId="77777777" w:rsidR="002B5327" w:rsidRDefault="007D7A16">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7B3C3BEA"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D38A2D" w14:textId="77777777" w:rsidR="002B5327" w:rsidRDefault="007D7A16">
            <w:pPr>
              <w:pStyle w:val="TableText"/>
            </w:pPr>
            <w:r>
              <w:t>Canonical Part 6 Arrow mapping.</w:t>
            </w:r>
          </w:p>
        </w:tc>
      </w:tr>
      <w:tr w:rsidR="002B5327" w14:paraId="6CC2AB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6B18BA" w14:textId="77777777" w:rsidR="002B5327" w:rsidRDefault="007D7A16">
            <w:pPr>
              <w:pStyle w:val="TableText"/>
            </w:pPr>
            <w:r>
              <w:rPr>
                <w:rStyle w:val="VARIABLE"/>
              </w:rPr>
              <w:t>value.Payload.body.FloatHolder.A</w:t>
            </w:r>
          </w:p>
        </w:tc>
        <w:tc>
          <w:tcPr>
            <w:tcW w:w="2231" w:type="dxa"/>
            <w:tcBorders>
              <w:top w:val="single" w:sz="4" w:space="0" w:color="auto"/>
              <w:left w:val="single" w:sz="4" w:space="0" w:color="auto"/>
              <w:bottom w:val="single" w:sz="4" w:space="0" w:color="auto"/>
              <w:right w:val="single" w:sz="4" w:space="0" w:color="auto"/>
            </w:tcBorders>
          </w:tcPr>
          <w:p w14:paraId="11A097A0"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58E598EF"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28F16C" w14:textId="77777777" w:rsidR="002B5327" w:rsidRDefault="007D7A16">
            <w:pPr>
              <w:pStyle w:val="TableText"/>
            </w:pPr>
            <w:r>
              <w:t>Canonical Part 6 Arrow mapping.</w:t>
            </w:r>
          </w:p>
        </w:tc>
      </w:tr>
      <w:tr w:rsidR="002B5327" w14:paraId="69A49B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4B82E4" w14:textId="77777777" w:rsidR="002B5327" w:rsidRDefault="007D7A16">
            <w:pPr>
              <w:pStyle w:val="TableText"/>
            </w:pPr>
            <w:r>
              <w:rPr>
                <w:rStyle w:val="VARIABLE"/>
              </w:rPr>
              <w:t>value.Payload.body.FloatHolder.B</w:t>
            </w:r>
          </w:p>
        </w:tc>
        <w:tc>
          <w:tcPr>
            <w:tcW w:w="2231" w:type="dxa"/>
            <w:tcBorders>
              <w:top w:val="single" w:sz="4" w:space="0" w:color="auto"/>
              <w:left w:val="single" w:sz="4" w:space="0" w:color="auto"/>
              <w:bottom w:val="single" w:sz="4" w:space="0" w:color="auto"/>
              <w:right w:val="single" w:sz="4" w:space="0" w:color="auto"/>
            </w:tcBorders>
          </w:tcPr>
          <w:p w14:paraId="02E910D1" w14:textId="77777777" w:rsidR="002B5327" w:rsidRDefault="007D7A16">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4236C6F1"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7AF20C" w14:textId="77777777" w:rsidR="002B5327" w:rsidRDefault="007D7A16">
            <w:pPr>
              <w:pStyle w:val="TableText"/>
            </w:pPr>
            <w:r>
              <w:t>Canonical Part 6 Arrow mapping.</w:t>
            </w:r>
          </w:p>
        </w:tc>
      </w:tr>
      <w:tr w:rsidR="002B5327" w14:paraId="32DD7A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E07351" w14:textId="77777777" w:rsidR="002B5327" w:rsidRDefault="007D7A16">
            <w:pPr>
              <w:pStyle w:val="TableText"/>
            </w:pPr>
            <w:r>
              <w:rPr>
                <w:rStyle w:val="VARIABLE"/>
              </w:rPr>
              <w:t>value.Payload.body.FloatHolder.B.present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3FB4CFF4" w14:textId="77777777" w:rsidR="002B5327" w:rsidRDefault="007D7A16">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69AA247" w14:textId="77777777" w:rsidR="002B5327" w:rsidRDefault="007D7A16">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504114" w14:textId="77777777" w:rsidR="002B5327" w:rsidRDefault="007D7A16">
            <w:pPr>
              <w:pStyle w:val="TableText"/>
            </w:pPr>
            <w:r>
              <w:t>Canonical Part 6 Arrow mapping.</w:t>
            </w:r>
          </w:p>
        </w:tc>
      </w:tr>
      <w:tr w:rsidR="002B5327" w14:paraId="0DE9B2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AF73FA" w14:textId="77777777" w:rsidR="002B5327" w:rsidRDefault="007D7A16">
            <w:pPr>
              <w:pStyle w:val="TableText"/>
            </w:pPr>
            <w:r>
              <w:rPr>
                <w:rStyle w:val="VARIABLE"/>
              </w:rPr>
              <w:t>value.Payload.body.FloatHolder.B.value</w:t>
            </w:r>
          </w:p>
        </w:tc>
        <w:tc>
          <w:tcPr>
            <w:tcW w:w="2231" w:type="dxa"/>
            <w:tcBorders>
              <w:top w:val="single" w:sz="4" w:space="0" w:color="auto"/>
              <w:left w:val="single" w:sz="4" w:space="0" w:color="auto"/>
              <w:bottom w:val="single" w:sz="4" w:space="0" w:color="auto"/>
              <w:right w:val="single" w:sz="4" w:space="0" w:color="auto"/>
            </w:tcBorders>
          </w:tcPr>
          <w:p w14:paraId="670134BB" w14:textId="77777777" w:rsidR="002B5327" w:rsidRDefault="007D7A16">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3450CDF7"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FA4304" w14:textId="77777777" w:rsidR="002B5327" w:rsidRDefault="007D7A16">
            <w:pPr>
              <w:pStyle w:val="TableText"/>
            </w:pPr>
            <w:r>
              <w:t>Canonical Part 6 Arrow mapping.</w:t>
            </w:r>
          </w:p>
        </w:tc>
      </w:tr>
      <w:tr w:rsidR="002B5327" w14:paraId="0A4E34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705A0B" w14:textId="77777777" w:rsidR="002B5327" w:rsidRDefault="007D7A16">
            <w:pPr>
              <w:pStyle w:val="TableText"/>
            </w:pPr>
            <w:r>
              <w:rPr>
                <w:rStyle w:val="VARIABLE"/>
              </w:rPr>
              <w:t>value.Payload.body.binary</w:t>
            </w:r>
          </w:p>
        </w:tc>
        <w:tc>
          <w:tcPr>
            <w:tcW w:w="2231" w:type="dxa"/>
            <w:tcBorders>
              <w:top w:val="single" w:sz="4" w:space="0" w:color="auto"/>
              <w:left w:val="single" w:sz="4" w:space="0" w:color="auto"/>
              <w:bottom w:val="single" w:sz="4" w:space="0" w:color="auto"/>
              <w:right w:val="single" w:sz="4" w:space="0" w:color="auto"/>
            </w:tcBorders>
          </w:tcPr>
          <w:p w14:paraId="463B3788" w14:textId="77777777" w:rsidR="002B5327" w:rsidRDefault="007D7A16">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68CE2695" w14:textId="77777777" w:rsidR="002B5327" w:rsidRDefault="007D7A16">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AB1B96" w14:textId="77777777" w:rsidR="002B5327" w:rsidRDefault="007D7A16">
            <w:pPr>
              <w:pStyle w:val="TableText"/>
            </w:pPr>
            <w:r>
              <w:t>Canonical Part 6 Arrow mapping.</w:t>
            </w:r>
          </w:p>
        </w:tc>
      </w:tr>
    </w:tbl>
    <w:p w14:paraId="75350873" w14:textId="77777777" w:rsidR="002B5327" w:rsidRDefault="002B5327">
      <w:pPr>
        <w:pStyle w:val="spacer"/>
      </w:pPr>
    </w:p>
    <w:p w14:paraId="0E921D04" w14:textId="77777777" w:rsidR="002B5327" w:rsidRDefault="007D7A16">
      <w:pPr>
        <w:pStyle w:val="PARAGRAPH"/>
      </w:pPr>
      <w:r>
        <w:t>Arrow schema:</w:t>
      </w:r>
    </w:p>
    <w:p w14:paraId="166FD209" w14:textId="77777777" w:rsidR="002B5327" w:rsidRDefault="007D7A16">
      <w:pPr>
        <w:pStyle w:val="CODE"/>
      </w:pPr>
      <w:r>
        <w:t>value: struct&lt;Id: string, Location: struct&lt;X: double not null, Y: double not null&gt;, Tags: list&lt;item: string (... 878 chars omitted)</w:t>
      </w:r>
    </w:p>
    <w:p w14:paraId="5AD963DB" w14:textId="77777777" w:rsidR="002B5327" w:rsidRDefault="007D7A16">
      <w:pPr>
        <w:pStyle w:val="CODE"/>
      </w:pPr>
      <w:r>
        <w:t xml:space="preserve">  child 0, Id: string</w:t>
      </w:r>
    </w:p>
    <w:p w14:paraId="60D8B86D" w14:textId="77777777" w:rsidR="002B5327" w:rsidRDefault="007D7A16">
      <w:pPr>
        <w:pStyle w:val="CODE"/>
      </w:pPr>
      <w:r>
        <w:t xml:space="preserve">  child 1, Location: struct&lt;X: double not null, Y: double not null&gt;</w:t>
      </w:r>
    </w:p>
    <w:p w14:paraId="75280EB4" w14:textId="77777777" w:rsidR="002B5327" w:rsidRDefault="007D7A16">
      <w:pPr>
        <w:pStyle w:val="CODE"/>
      </w:pPr>
      <w:r>
        <w:t xml:space="preserve">      child 0, X: double not null</w:t>
      </w:r>
    </w:p>
    <w:p w14:paraId="1CC8F8D1" w14:textId="77777777" w:rsidR="002B5327" w:rsidRDefault="007D7A16">
      <w:pPr>
        <w:pStyle w:val="CODE"/>
      </w:pPr>
      <w:r>
        <w:t xml:space="preserve">      child 1, Y: double not null</w:t>
      </w:r>
    </w:p>
    <w:p w14:paraId="64FE3347" w14:textId="77777777" w:rsidR="002B5327" w:rsidRDefault="007D7A16">
      <w:pPr>
        <w:pStyle w:val="CODE"/>
      </w:pPr>
      <w:r>
        <w:t xml:space="preserve">  child 2, Tags: list&lt;item: string&gt;</w:t>
      </w:r>
    </w:p>
    <w:p w14:paraId="07022455" w14:textId="77777777" w:rsidR="002B5327" w:rsidRDefault="007D7A16">
      <w:pPr>
        <w:pStyle w:val="CODE"/>
      </w:pPr>
      <w:r>
        <w:t xml:space="preserve">      child 0, item: string</w:t>
      </w:r>
    </w:p>
    <w:p w14:paraId="783875D1" w14:textId="77777777" w:rsidR="002B5327" w:rsidRDefault="007D7A16">
      <w:pPr>
        <w:pStyle w:val="CODE"/>
      </w:pPr>
      <w:r>
        <w:t xml:space="preserve">  child 3, Payload: struct&lt;type_id: string not null, body: dense_union&lt;null: null=0, Point: struct&lt;X: double not null, Y (... 765 chars omitted)</w:t>
      </w:r>
    </w:p>
    <w:p w14:paraId="290CC1D2" w14:textId="77777777" w:rsidR="002B5327" w:rsidRDefault="007D7A16">
      <w:pPr>
        <w:pStyle w:val="CODE"/>
      </w:pPr>
      <w:r>
        <w:t xml:space="preserve">      child 0, type_id: string not null</w:t>
      </w:r>
    </w:p>
    <w:p w14:paraId="69746888" w14:textId="77777777" w:rsidR="002B5327" w:rsidRDefault="007D7A16">
      <w:pPr>
        <w:pStyle w:val="CODE"/>
      </w:pPr>
      <w:r>
        <w:t xml:space="preserve">      child 1, body: dense_union&lt;null: null=0, Point: struct&lt;X: double not null, Y: double not null&gt;=1, Person: struct&lt;Na (... 716 chars omitted) not null</w:t>
      </w:r>
    </w:p>
    <w:p w14:paraId="31DB220B" w14:textId="77777777" w:rsidR="002B5327" w:rsidRDefault="007D7A16">
      <w:pPr>
        <w:pStyle w:val="CODE"/>
      </w:pPr>
      <w:r>
        <w:t xml:space="preserve">          child 0, null: null</w:t>
      </w:r>
    </w:p>
    <w:p w14:paraId="3EB5C468" w14:textId="77777777" w:rsidR="002B5327" w:rsidRDefault="007D7A16">
      <w:pPr>
        <w:pStyle w:val="CODE"/>
      </w:pPr>
      <w:r>
        <w:t xml:space="preserve">          child 1, Point: struct&lt;X: double not null, Y: double not null&gt;</w:t>
      </w:r>
    </w:p>
    <w:p w14:paraId="5E3C9D66" w14:textId="77777777" w:rsidR="002B5327" w:rsidRDefault="007D7A16">
      <w:pPr>
        <w:pStyle w:val="CODE"/>
      </w:pPr>
      <w:r>
        <w:t xml:space="preserve">              child 0, X: double not null</w:t>
      </w:r>
    </w:p>
    <w:p w14:paraId="566F472B" w14:textId="77777777" w:rsidR="002B5327" w:rsidRDefault="007D7A16">
      <w:pPr>
        <w:pStyle w:val="CODE"/>
      </w:pPr>
      <w:r>
        <w:t xml:space="preserve">              child 1, Y: double not null</w:t>
      </w:r>
    </w:p>
    <w:p w14:paraId="060A12CB" w14:textId="77777777" w:rsidR="002B5327" w:rsidRDefault="007D7A16">
      <w:pPr>
        <w:pStyle w:val="CODE"/>
      </w:pPr>
      <w:r>
        <w:t xml:space="preserve">          child 2, Person: struct&lt;Name: string, Age: int32 not null, Email: struct&lt;present: bool not null, value: string&gt; not n (... 70 chars omitted)</w:t>
      </w:r>
    </w:p>
    <w:p w14:paraId="4B7FA4E0" w14:textId="77777777" w:rsidR="002B5327" w:rsidRDefault="007D7A16">
      <w:pPr>
        <w:pStyle w:val="CODE"/>
      </w:pPr>
      <w:r>
        <w:t xml:space="preserve">              child 0, Name: string</w:t>
      </w:r>
    </w:p>
    <w:p w14:paraId="7AE508E0" w14:textId="77777777" w:rsidR="002B5327" w:rsidRDefault="007D7A16">
      <w:pPr>
        <w:pStyle w:val="CODE"/>
      </w:pPr>
      <w:r>
        <w:t xml:space="preserve">              child 1, Age: int32 not null</w:t>
      </w:r>
    </w:p>
    <w:p w14:paraId="3F9281F8" w14:textId="77777777" w:rsidR="002B5327" w:rsidRDefault="007D7A16">
      <w:pPr>
        <w:pStyle w:val="CODE"/>
      </w:pPr>
      <w:r>
        <w:t xml:space="preserve">              child 2, Email: struct&lt;present: bool not null, value: string&gt; not null</w:t>
      </w:r>
    </w:p>
    <w:p w14:paraId="7290E606" w14:textId="77777777" w:rsidR="002B5327" w:rsidRDefault="007D7A16">
      <w:pPr>
        <w:pStyle w:val="CODE"/>
      </w:pPr>
      <w:r>
        <w:t xml:space="preserve">                  child 0, present: bool not null</w:t>
      </w:r>
    </w:p>
    <w:p w14:paraId="3BD579B4" w14:textId="77777777" w:rsidR="002B5327" w:rsidRDefault="007D7A16">
      <w:pPr>
        <w:pStyle w:val="CODE"/>
      </w:pPr>
      <w:r>
        <w:t xml:space="preserve">                  child 1, value: string</w:t>
      </w:r>
    </w:p>
    <w:p w14:paraId="07AABC3F" w14:textId="77777777" w:rsidR="002B5327" w:rsidRDefault="007D7A16">
      <w:pPr>
        <w:pStyle w:val="CODE"/>
      </w:pPr>
      <w:r>
        <w:t xml:space="preserve">              child 3, Nickname: struct&lt;present: bool not null, value: string&gt; not null</w:t>
      </w:r>
    </w:p>
    <w:p w14:paraId="3C0465CC" w14:textId="77777777" w:rsidR="002B5327" w:rsidRDefault="007D7A16">
      <w:pPr>
        <w:pStyle w:val="CODE"/>
      </w:pPr>
      <w:r>
        <w:t xml:space="preserve">                  child 0, present: bool not null</w:t>
      </w:r>
    </w:p>
    <w:p w14:paraId="0FC223B2" w14:textId="77777777" w:rsidR="002B5327" w:rsidRDefault="007D7A16">
      <w:pPr>
        <w:pStyle w:val="CODE"/>
      </w:pPr>
      <w:r>
        <w:t xml:space="preserve">                  child 1, value: string</w:t>
      </w:r>
    </w:p>
    <w:p w14:paraId="25E01C50" w14:textId="77777777" w:rsidR="002B5327" w:rsidRDefault="007D7A16">
      <w:pPr>
        <w:pStyle w:val="CODE"/>
      </w:pPr>
      <w:r>
        <w:lastRenderedPageBreak/>
        <w:t xml:space="preserve">          child 3, Measurement: dense_union&lt;null: null=0, AsInt: struct&lt;value: int32&gt;=1, AsText: struct&lt;value: string&gt;=2, AsPoint: s (... 63 chars omitted)</w:t>
      </w:r>
    </w:p>
    <w:p w14:paraId="21AAE8D4" w14:textId="77777777" w:rsidR="002B5327" w:rsidRDefault="007D7A16">
      <w:pPr>
        <w:pStyle w:val="CODE"/>
      </w:pPr>
      <w:r>
        <w:t xml:space="preserve">              child 0, null: null</w:t>
      </w:r>
    </w:p>
    <w:p w14:paraId="34B2D699" w14:textId="77777777" w:rsidR="002B5327" w:rsidRDefault="007D7A16">
      <w:pPr>
        <w:pStyle w:val="CODE"/>
      </w:pPr>
      <w:r>
        <w:t xml:space="preserve">              child 1, AsInt: struct&lt;value: int32&gt;</w:t>
      </w:r>
    </w:p>
    <w:p w14:paraId="4BDF6D4B" w14:textId="77777777" w:rsidR="002B5327" w:rsidRDefault="007D7A16">
      <w:pPr>
        <w:pStyle w:val="CODE"/>
      </w:pPr>
      <w:r>
        <w:t xml:space="preserve">                  child 0, value: int32</w:t>
      </w:r>
    </w:p>
    <w:p w14:paraId="5570BB8C" w14:textId="77777777" w:rsidR="002B5327" w:rsidRDefault="007D7A16">
      <w:pPr>
        <w:pStyle w:val="CODE"/>
      </w:pPr>
      <w:r>
        <w:t xml:space="preserve">              child 2, AsText: struct&lt;value: string&gt;</w:t>
      </w:r>
    </w:p>
    <w:p w14:paraId="60D7D9E0" w14:textId="77777777" w:rsidR="002B5327" w:rsidRDefault="007D7A16">
      <w:pPr>
        <w:pStyle w:val="CODE"/>
      </w:pPr>
      <w:r>
        <w:t xml:space="preserve">                  child 0, value: string</w:t>
      </w:r>
    </w:p>
    <w:p w14:paraId="53CE556B" w14:textId="77777777" w:rsidR="002B5327" w:rsidRDefault="007D7A16">
      <w:pPr>
        <w:pStyle w:val="CODE"/>
      </w:pPr>
      <w:r>
        <w:t xml:space="preserve">              child 3, AsPoint: struct&lt;value: struct&lt;X: double not null, Y: double not null&gt;&gt;</w:t>
      </w:r>
    </w:p>
    <w:p w14:paraId="2DAFCB0E" w14:textId="77777777" w:rsidR="002B5327" w:rsidRDefault="007D7A16">
      <w:pPr>
        <w:pStyle w:val="CODE"/>
      </w:pPr>
      <w:r>
        <w:t xml:space="preserve">                  child 0, value: struct&lt;X: double not null, Y: double not null&gt;</w:t>
      </w:r>
    </w:p>
    <w:p w14:paraId="4C0DA21D" w14:textId="77777777" w:rsidR="002B5327" w:rsidRDefault="007D7A16">
      <w:pPr>
        <w:pStyle w:val="CODE"/>
      </w:pPr>
      <w:r>
        <w:t xml:space="preserve">                      child 0, X: double not null</w:t>
      </w:r>
    </w:p>
    <w:p w14:paraId="42111E0F" w14:textId="77777777" w:rsidR="002B5327" w:rsidRDefault="007D7A16">
      <w:pPr>
        <w:pStyle w:val="CODE"/>
      </w:pPr>
      <w:r>
        <w:t xml:space="preserve">                      child 1, Y: double not null</w:t>
      </w:r>
    </w:p>
    <w:p w14:paraId="25BAF207" w14:textId="77777777" w:rsidR="002B5327" w:rsidRDefault="007D7A16">
      <w:pPr>
        <w:pStyle w:val="CODE"/>
      </w:pPr>
      <w:r>
        <w:t xml:space="preserve">          child 4, Envelope: struct&lt;&gt;</w:t>
      </w:r>
    </w:p>
    <w:p w14:paraId="0FE3C273" w14:textId="77777777" w:rsidR="002B5327" w:rsidRDefault="007D7A16">
      <w:pPr>
        <w:pStyle w:val="CODE"/>
      </w:pPr>
      <w:r>
        <w:t xml:space="preserve">          child 5, OptionalScalars: struct&lt;Id: int32 not null, Flag: struct&lt;present: bool not null, value: bool&gt; not null, Count: struct (... 111 chars omitted)</w:t>
      </w:r>
    </w:p>
    <w:p w14:paraId="2FA76954" w14:textId="77777777" w:rsidR="002B5327" w:rsidRDefault="007D7A16">
      <w:pPr>
        <w:pStyle w:val="CODE"/>
      </w:pPr>
      <w:r>
        <w:t xml:space="preserve">              child 0, Id: int32 not null</w:t>
      </w:r>
    </w:p>
    <w:p w14:paraId="44809428" w14:textId="77777777" w:rsidR="002B5327" w:rsidRDefault="007D7A16">
      <w:pPr>
        <w:pStyle w:val="CODE"/>
      </w:pPr>
      <w:r>
        <w:t xml:space="preserve">              child 1, Flag: struct&lt;present: bool not null, value: bool&gt; not null</w:t>
      </w:r>
    </w:p>
    <w:p w14:paraId="13C097CD" w14:textId="77777777" w:rsidR="002B5327" w:rsidRDefault="007D7A16">
      <w:pPr>
        <w:pStyle w:val="CODE"/>
      </w:pPr>
      <w:r>
        <w:t xml:space="preserve">                  child 0, present: bool not null</w:t>
      </w:r>
    </w:p>
    <w:p w14:paraId="5E8C6212" w14:textId="77777777" w:rsidR="002B5327" w:rsidRDefault="007D7A16">
      <w:pPr>
        <w:pStyle w:val="CODE"/>
      </w:pPr>
      <w:r>
        <w:t xml:space="preserve">                  child 1, value: bool</w:t>
      </w:r>
    </w:p>
    <w:p w14:paraId="4A9B3B22" w14:textId="77777777" w:rsidR="002B5327" w:rsidRDefault="007D7A16">
      <w:pPr>
        <w:pStyle w:val="CODE"/>
      </w:pPr>
      <w:r>
        <w:t xml:space="preserve">              child 2, Count: struct&lt;present: bool not null, value: int32&gt; not null</w:t>
      </w:r>
    </w:p>
    <w:p w14:paraId="40386516" w14:textId="77777777" w:rsidR="002B5327" w:rsidRDefault="007D7A16">
      <w:pPr>
        <w:pStyle w:val="CODE"/>
      </w:pPr>
      <w:r>
        <w:t xml:space="preserve">                  child 0, present: bool not null</w:t>
      </w:r>
    </w:p>
    <w:p w14:paraId="4E8ADFBF" w14:textId="77777777" w:rsidR="002B5327" w:rsidRDefault="007D7A16">
      <w:pPr>
        <w:pStyle w:val="CODE"/>
      </w:pPr>
      <w:r>
        <w:t xml:space="preserve">                  child 1, value: int32</w:t>
      </w:r>
    </w:p>
    <w:p w14:paraId="40B68BA9" w14:textId="77777777" w:rsidR="002B5327" w:rsidRDefault="007D7A16">
      <w:pPr>
        <w:pStyle w:val="CODE"/>
      </w:pPr>
      <w:r>
        <w:t xml:space="preserve">              child 3, Ratio: struct&lt;present: bool not null, value: double&gt; not null</w:t>
      </w:r>
    </w:p>
    <w:p w14:paraId="3618B41A" w14:textId="77777777" w:rsidR="002B5327" w:rsidRDefault="007D7A16">
      <w:pPr>
        <w:pStyle w:val="CODE"/>
      </w:pPr>
      <w:r>
        <w:t xml:space="preserve">                  child 0, present: bool not null</w:t>
      </w:r>
    </w:p>
    <w:p w14:paraId="6CC21DE3" w14:textId="77777777" w:rsidR="002B5327" w:rsidRDefault="007D7A16">
      <w:pPr>
        <w:pStyle w:val="CODE"/>
      </w:pPr>
      <w:r>
        <w:t xml:space="preserve">                  child 1, value: double</w:t>
      </w:r>
    </w:p>
    <w:p w14:paraId="6E018280" w14:textId="77777777" w:rsidR="002B5327" w:rsidRDefault="007D7A16">
      <w:pPr>
        <w:pStyle w:val="CODE"/>
      </w:pPr>
      <w:r>
        <w:t xml:space="preserve">          child 6, FloatHolder: struct&lt;A: float not null, B: struct&lt;present: bool not null, value: float&gt; not null&gt;</w:t>
      </w:r>
    </w:p>
    <w:p w14:paraId="4AF85E36" w14:textId="77777777" w:rsidR="002B5327" w:rsidRDefault="007D7A16">
      <w:pPr>
        <w:pStyle w:val="CODE"/>
      </w:pPr>
      <w:r>
        <w:t xml:space="preserve">              child 0, A: float not null</w:t>
      </w:r>
    </w:p>
    <w:p w14:paraId="3543253E" w14:textId="77777777" w:rsidR="002B5327" w:rsidRDefault="007D7A16">
      <w:pPr>
        <w:pStyle w:val="CODE"/>
      </w:pPr>
      <w:r>
        <w:t xml:space="preserve">              child 1, B: struct&lt;present: bool not null, value: float&gt; not null</w:t>
      </w:r>
    </w:p>
    <w:p w14:paraId="6BF89D61" w14:textId="77777777" w:rsidR="002B5327" w:rsidRDefault="007D7A16">
      <w:pPr>
        <w:pStyle w:val="CODE"/>
      </w:pPr>
      <w:r>
        <w:t xml:space="preserve">                  child 0, present: bool not null</w:t>
      </w:r>
    </w:p>
    <w:p w14:paraId="3BBA749F" w14:textId="77777777" w:rsidR="002B5327" w:rsidRDefault="007D7A16">
      <w:pPr>
        <w:pStyle w:val="CODE"/>
      </w:pPr>
      <w:r>
        <w:t xml:space="preserve">                  child 1, value: float</w:t>
      </w:r>
    </w:p>
    <w:p w14:paraId="7B18BE44" w14:textId="77777777" w:rsidR="002B5327" w:rsidRDefault="007D7A16">
      <w:pPr>
        <w:pStyle w:val="CODE"/>
      </w:pPr>
      <w:r>
        <w:t xml:space="preserve">          child 7, binary: binary</w:t>
      </w:r>
    </w:p>
    <w:p w14:paraId="7F4833FB" w14:textId="77777777" w:rsidR="002B5327" w:rsidRDefault="007D7A16">
      <w:pPr>
        <w:pStyle w:val="CODE"/>
      </w:pPr>
      <w:r>
        <w:t>-- schema metadata --</w:t>
      </w:r>
    </w:p>
    <w:p w14:paraId="0FFF1900" w14:textId="77777777" w:rsidR="002B5327" w:rsidRDefault="007D7A16">
      <w:pPr>
        <w:pStyle w:val="CODE"/>
      </w:pPr>
      <w:r>
        <w:t>opcua-arrow: '1'</w:t>
      </w:r>
    </w:p>
    <w:p w14:paraId="486ECF5E" w14:textId="77777777" w:rsidR="002B5327" w:rsidRDefault="007D7A16">
      <w:pPr>
        <w:pStyle w:val="PARAGRAPH"/>
      </w:pPr>
      <w:r>
        <w:t>Example value:</w:t>
      </w:r>
    </w:p>
    <w:p w14:paraId="5E163618" w14:textId="77777777" w:rsidR="002B5327" w:rsidRDefault="007D7A16">
      <w:pPr>
        <w:pStyle w:val="CODE"/>
      </w:pPr>
      <w:r>
        <w:t>StructValue(fields={'Id': 'E1',</w:t>
      </w:r>
    </w:p>
    <w:p w14:paraId="1526149B" w14:textId="77777777" w:rsidR="002B5327" w:rsidRDefault="007D7A16">
      <w:pPr>
        <w:pStyle w:val="CODE"/>
      </w:pPr>
      <w:r>
        <w:t xml:space="preserve">                    'Location': StructValue(fields={'X': 0.0, 'Y': 0.0},</w:t>
      </w:r>
    </w:p>
    <w:p w14:paraId="70F148A3" w14:textId="77777777" w:rsidR="002B5327" w:rsidRDefault="007D7A16">
      <w:pPr>
        <w:pStyle w:val="CODE"/>
      </w:pPr>
      <w:r>
        <w:t xml:space="preserve">                                            type_name='Point'),</w:t>
      </w:r>
    </w:p>
    <w:p w14:paraId="737C763F" w14:textId="77777777" w:rsidR="002B5327" w:rsidRDefault="007D7A16">
      <w:pPr>
        <w:pStyle w:val="CODE"/>
      </w:pPr>
      <w:r>
        <w:t xml:space="preserve">                    'Payload': ExtensionObject(type_id=NodeId(namespace=0,</w:t>
      </w:r>
    </w:p>
    <w:p w14:paraId="08D1316C" w14:textId="77777777" w:rsidR="002B5327" w:rsidRDefault="007D7A16">
      <w:pPr>
        <w:pStyle w:val="CODE"/>
      </w:pPr>
      <w:r>
        <w:t xml:space="preserve">                                                              id_type=&lt;IdType.NUMERIC: 0&gt;,</w:t>
      </w:r>
    </w:p>
    <w:p w14:paraId="5C61AA50" w14:textId="77777777" w:rsidR="002B5327" w:rsidRDefault="007D7A16">
      <w:pPr>
        <w:pStyle w:val="CODE"/>
      </w:pPr>
      <w:r>
        <w:t xml:space="preserve">                                                              identifier=3001),</w:t>
      </w:r>
    </w:p>
    <w:p w14:paraId="29CFB41A" w14:textId="77777777" w:rsidR="002B5327" w:rsidRDefault="007D7A16">
      <w:pPr>
        <w:pStyle w:val="CODE"/>
      </w:pPr>
      <w:r>
        <w:t xml:space="preserve">                                               body=StructValue(fields={'X': 2.0,</w:t>
      </w:r>
    </w:p>
    <w:p w14:paraId="203D18A6" w14:textId="77777777" w:rsidR="002B5327" w:rsidRDefault="007D7A16">
      <w:pPr>
        <w:pStyle w:val="CODE"/>
      </w:pPr>
      <w:r>
        <w:t xml:space="preserve">                                                                        'Y': 3.0},</w:t>
      </w:r>
    </w:p>
    <w:p w14:paraId="62E74B8E" w14:textId="77777777" w:rsidR="002B5327" w:rsidRDefault="007D7A16">
      <w:pPr>
        <w:pStyle w:val="CODE"/>
      </w:pPr>
      <w:r>
        <w:t xml:space="preserve">                                                                type_name='Point')),</w:t>
      </w:r>
    </w:p>
    <w:p w14:paraId="5E4A69B7" w14:textId="77777777" w:rsidR="002B5327" w:rsidRDefault="007D7A16">
      <w:pPr>
        <w:pStyle w:val="CODE"/>
      </w:pPr>
      <w:r>
        <w:t xml:space="preserve">                    'Tags': ['x', None, 'z']},</w:t>
      </w:r>
    </w:p>
    <w:p w14:paraId="67C6773B" w14:textId="77777777" w:rsidR="002B5327" w:rsidRDefault="007D7A16">
      <w:pPr>
        <w:pStyle w:val="CODE"/>
      </w:pPr>
      <w:r>
        <w:t xml:space="preserve">            type_name='Envelope')</w:t>
      </w:r>
    </w:p>
    <w:p w14:paraId="43D905E6" w14:textId="77777777" w:rsidR="002B5327" w:rsidRDefault="007D7A16">
      <w:pPr>
        <w:pStyle w:val="PARAGRAPH"/>
      </w:pPr>
      <w:r>
        <w:t>&lt;!-- END GENERATED: type-reference --&gt;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49B9B" w14:textId="77777777" w:rsidR="007D7A16" w:rsidRDefault="007D7A16">
      <w:r>
        <w:separator/>
      </w:r>
    </w:p>
  </w:endnote>
  <w:endnote w:type="continuationSeparator" w:id="0">
    <w:p w14:paraId="1EB32DDF" w14:textId="77777777" w:rsidR="007D7A16" w:rsidRDefault="007D7A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9EF89" w14:textId="77777777" w:rsidR="007D7A16" w:rsidRDefault="007D7A16">
      <w:pPr>
        <w:pStyle w:val="NOTE"/>
        <w:spacing w:after="0"/>
        <w:rPr>
          <w:spacing w:val="0"/>
        </w:rPr>
      </w:pPr>
      <w:r>
        <w:t>—————————</w:t>
      </w:r>
    </w:p>
  </w:footnote>
  <w:footnote w:type="continuationSeparator" w:id="0">
    <w:p w14:paraId="2BBAEE12" w14:textId="77777777" w:rsidR="007D7A16" w:rsidRDefault="007D7A16">
      <w:r>
        <w:continuationSeparator/>
      </w:r>
    </w:p>
  </w:footnote>
  <w:footnote w:type="continuationNotice" w:id="1">
    <w:p w14:paraId="26074BCD" w14:textId="77777777" w:rsidR="007D7A16" w:rsidRDefault="007D7A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297D71FF" w:rsidR="00FA04C8" w:rsidRDefault="00FA04C8" w:rsidP="00B419D5">
    <w:pPr>
      <w:pStyle w:val="Header"/>
      <w:tabs>
        <w:tab w:val="clear" w:pos="9072"/>
        <w:tab w:val="left" w:pos="5182"/>
        <w:tab w:val="right" w:pos="9630"/>
      </w:tabs>
    </w:pPr>
    <w:fldSimple w:instr=" DOCPROPERTY  HeaderLeft  \* MERGEFORMAT ">
      <w:r w:rsidR="008C161B">
        <w:t>OPC nnnnn-m: Arrow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8C161B">
        <w:t>Draft 0.1.0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5B84D531" w:rsidR="00FA04C8" w:rsidRDefault="00FA04C8">
    <w:pPr>
      <w:pStyle w:val="Header"/>
    </w:pPr>
    <w:fldSimple w:instr=" DOCPROPERTY  HeaderLeft  \* MERGEFORMAT ">
      <w:r w:rsidR="008C161B">
        <w:t>OPC nnnnn-m: Arrow Encoding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8C161B">
        <w:t>Draft 0.1.0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45FEBB54" w:rsidR="00FA04C8" w:rsidRDefault="00FA04C8" w:rsidP="00A15705">
    <w:pPr>
      <w:pStyle w:val="Header"/>
      <w:tabs>
        <w:tab w:val="clear" w:pos="9072"/>
        <w:tab w:val="left" w:pos="5182"/>
        <w:tab w:val="right" w:pos="9630"/>
      </w:tabs>
    </w:pPr>
    <w:fldSimple w:instr=" DOCPROPERTY  HeaderRight  \* MERGEFORMAT ">
      <w:r w:rsidR="008C161B">
        <w:t>Draft 0.1.0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8C161B">
        <w:t>OPC nnnnn-m: Arrow Encoding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917BC8F" w:rsidR="00FA04C8" w:rsidRDefault="00FA04C8" w:rsidP="00A15705">
    <w:pPr>
      <w:pStyle w:val="Header"/>
      <w:tabs>
        <w:tab w:val="clear" w:pos="9072"/>
        <w:tab w:val="left" w:pos="5182"/>
        <w:tab w:val="right" w:pos="9630"/>
      </w:tabs>
    </w:pPr>
    <w:fldSimple w:instr=" DOCPROPERTY  HeaderLeft  \* MERGEFORMAT ">
      <w:r w:rsidR="008C161B">
        <w:t>OPC nnnnn-m: Arrow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8C161B">
        <w:t>Draft 0.1.0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5327"/>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A16"/>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61B"/>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54FE4"/>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155</Pages>
  <Words>50918</Words>
  <Characters>336568</Characters>
  <Application>Microsoft Office Word</Application>
  <DocSecurity>0</DocSecurity>
  <Lines>13462</Lines>
  <Paragraphs>7045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380441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Arrow Encoding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2026-07</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Arrow Encoding</vt:lpwstr>
  </property>
  <property fmtid="{D5CDD505-2E9C-101B-9397-08002B2CF9AE}" pid="7" name="Part Number">
    <vt:lpwstr>Part 1</vt:lpwstr>
  </property>
  <property fmtid="{D5CDD505-2E9C-101B-9397-08002B2CF9AE}" pid="8" name="HeaderLeft">
    <vt:lpwstr>OPC nnnnn-m: Arrow Encoding</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2026-07-30</vt:lpwstr>
  </property>
</Properties>
</file>