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C1B5F2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85C69">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85C69" w:rsidRPr="00685C69">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EFE65F3"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85C69">
              <w:rPr>
                <w:rFonts w:asciiTheme="minorHAnsi" w:hAnsiTheme="minorHAnsi" w:cstheme="minorHAnsi"/>
                <w:lang w:val="en-GB"/>
              </w:rPr>
              <w:t xml:space="preserve">OPC UA for </w:t>
            </w:r>
            <w:r w:rsidR="00685C69" w:rsidRPr="00685C69">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3B6F47B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85C69">
              <w:rPr>
                <w:rFonts w:asciiTheme="minorHAnsi" w:hAnsiTheme="minorHAnsi" w:cstheme="minorHAnsi"/>
                <w:lang w:val="en-GB"/>
              </w:rPr>
              <w:t xml:space="preserve">Part </w:t>
            </w:r>
            <w:r w:rsidR="00685C69" w:rsidRPr="00685C69">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85C69">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124C86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85C69">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85C69">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6BFB839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85C69">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3181371"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85C69">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4468B12" w:rsidR="00310476" w:rsidRPr="00EC120D" w:rsidRDefault="0079147C" w:rsidP="00067BE3">
            <w:fldSimple w:instr=" DOCPROPERTY  Title  \* MERGEFORMAT ">
              <w:r w:rsidR="00685C69">
                <w:t>OPC UA for xRegistry</w:t>
              </w:r>
            </w:fldSimple>
            <w:r w:rsidR="00310476" w:rsidRPr="00EC120D">
              <w:br/>
            </w:r>
            <w:fldSimple w:instr=" DOCPROPERTY  &quot;Part Number&quot;  \* MERGEFORMAT ">
              <w:r w:rsidR="00685C69">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85C69">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110167F" w:rsidR="00310476" w:rsidRPr="00EC120D" w:rsidRDefault="0079147C" w:rsidP="00067BE3">
            <w:fldSimple w:instr=" DOCPROPERTY &quot;Date Completed&quot; \* MERGEFORMAT ">
              <w:r w:rsidR="00685C69">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509C3B1" w:rsidR="00310476" w:rsidRPr="00EC120D" w:rsidRDefault="0079147C" w:rsidP="00067BE3">
            <w:fldSimple w:instr=" DOCPROPERTY  OPCReleaseType  \* MERGEFORMAT ">
              <w:r w:rsidR="00685C69">
                <w:t>Draft</w:t>
              </w:r>
            </w:fldSimple>
            <w:fldSimple w:instr=" DOCPROPERTY &quot;OPCVersion&quot;  \* MERGEFORMAT ">
              <w:r w:rsidR="00685C69">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CC77232"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85C69">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E17FD1B" w:rsidR="00310476" w:rsidRPr="00EC120D" w:rsidRDefault="0079147C" w:rsidP="00067BE3">
            <w:fldSimple w:instr=" DOCPROPERTY  Company  \* MERGEFORMAT ">
              <w:r w:rsidR="00685C69">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AFCB274"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85C69">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A21136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0A8AA96"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DEEBBF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22B3D6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A76288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11AB540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C7CE7D2"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EEACA97"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E9ECC13"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84E13D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627866F"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47BA5EA" w14:textId="2D9DDB37" w:rsidR="00685C69" w:rsidRDefault="00B640C9">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04178" w:history="1">
        <w:r w:rsidR="00685C69" w:rsidRPr="00773D65">
          <w:rPr>
            <w:rStyle w:val="Hyperlink"/>
          </w:rPr>
          <w:t>1</w:t>
        </w:r>
        <w:r w:rsidR="00685C69">
          <w:rPr>
            <w:rFonts w:asciiTheme="minorHAnsi" w:eastAsiaTheme="minorEastAsia" w:hAnsiTheme="minorHAnsi" w:cstheme="minorBidi"/>
            <w:spacing w:val="0"/>
            <w:kern w:val="2"/>
            <w:sz w:val="24"/>
            <w:szCs w:val="24"/>
            <w:lang w:val="en-DE" w:eastAsia="en-DE"/>
            <w14:ligatures w14:val="standardContextual"/>
          </w:rPr>
          <w:tab/>
        </w:r>
        <w:r w:rsidR="00685C69" w:rsidRPr="00773D65">
          <w:rPr>
            <w:rStyle w:val="Hyperlink"/>
          </w:rPr>
          <w:t>Scope</w:t>
        </w:r>
        <w:r w:rsidR="00685C69">
          <w:rPr>
            <w:webHidden/>
          </w:rPr>
          <w:tab/>
        </w:r>
        <w:r w:rsidR="00685C69">
          <w:rPr>
            <w:webHidden/>
          </w:rPr>
          <w:fldChar w:fldCharType="begin"/>
        </w:r>
        <w:r w:rsidR="00685C69">
          <w:rPr>
            <w:webHidden/>
          </w:rPr>
          <w:instrText xml:space="preserve"> PAGEREF _Toc236404178 \h </w:instrText>
        </w:r>
        <w:r w:rsidR="00685C69">
          <w:rPr>
            <w:webHidden/>
          </w:rPr>
        </w:r>
        <w:r w:rsidR="00685C69">
          <w:rPr>
            <w:webHidden/>
          </w:rPr>
          <w:fldChar w:fldCharType="separate"/>
        </w:r>
        <w:r w:rsidR="00685C69">
          <w:rPr>
            <w:webHidden/>
          </w:rPr>
          <w:t>9</w:t>
        </w:r>
        <w:r w:rsidR="00685C69">
          <w:rPr>
            <w:webHidden/>
          </w:rPr>
          <w:fldChar w:fldCharType="end"/>
        </w:r>
      </w:hyperlink>
    </w:p>
    <w:p w14:paraId="3698C73E" w14:textId="50FFB911"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179" w:history="1">
        <w:r w:rsidRPr="00773D6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Normative references</w:t>
        </w:r>
        <w:r>
          <w:rPr>
            <w:webHidden/>
          </w:rPr>
          <w:tab/>
        </w:r>
        <w:r>
          <w:rPr>
            <w:webHidden/>
          </w:rPr>
          <w:fldChar w:fldCharType="begin"/>
        </w:r>
        <w:r>
          <w:rPr>
            <w:webHidden/>
          </w:rPr>
          <w:instrText xml:space="preserve"> PAGEREF _Toc236404179 \h </w:instrText>
        </w:r>
        <w:r>
          <w:rPr>
            <w:webHidden/>
          </w:rPr>
        </w:r>
        <w:r>
          <w:rPr>
            <w:webHidden/>
          </w:rPr>
          <w:fldChar w:fldCharType="separate"/>
        </w:r>
        <w:r>
          <w:rPr>
            <w:webHidden/>
          </w:rPr>
          <w:t>10</w:t>
        </w:r>
        <w:r>
          <w:rPr>
            <w:webHidden/>
          </w:rPr>
          <w:fldChar w:fldCharType="end"/>
        </w:r>
      </w:hyperlink>
    </w:p>
    <w:p w14:paraId="1E206912" w14:textId="26F559CC"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180" w:history="1">
        <w:r w:rsidRPr="00773D6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Terms, abbreviated terms and conventions</w:t>
        </w:r>
        <w:r>
          <w:rPr>
            <w:webHidden/>
          </w:rPr>
          <w:tab/>
        </w:r>
        <w:r>
          <w:rPr>
            <w:webHidden/>
          </w:rPr>
          <w:fldChar w:fldCharType="begin"/>
        </w:r>
        <w:r>
          <w:rPr>
            <w:webHidden/>
          </w:rPr>
          <w:instrText xml:space="preserve"> PAGEREF _Toc236404180 \h </w:instrText>
        </w:r>
        <w:r>
          <w:rPr>
            <w:webHidden/>
          </w:rPr>
        </w:r>
        <w:r>
          <w:rPr>
            <w:webHidden/>
          </w:rPr>
          <w:fldChar w:fldCharType="separate"/>
        </w:r>
        <w:r>
          <w:rPr>
            <w:webHidden/>
          </w:rPr>
          <w:t>11</w:t>
        </w:r>
        <w:r>
          <w:rPr>
            <w:webHidden/>
          </w:rPr>
          <w:fldChar w:fldCharType="end"/>
        </w:r>
      </w:hyperlink>
    </w:p>
    <w:p w14:paraId="5C6B9F52" w14:textId="0734B560"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81" w:history="1">
        <w:r w:rsidRPr="00773D6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Overview</w:t>
        </w:r>
        <w:r>
          <w:rPr>
            <w:webHidden/>
          </w:rPr>
          <w:tab/>
        </w:r>
        <w:r>
          <w:rPr>
            <w:webHidden/>
          </w:rPr>
          <w:fldChar w:fldCharType="begin"/>
        </w:r>
        <w:r>
          <w:rPr>
            <w:webHidden/>
          </w:rPr>
          <w:instrText xml:space="preserve"> PAGEREF _Toc236404181 \h </w:instrText>
        </w:r>
        <w:r>
          <w:rPr>
            <w:webHidden/>
          </w:rPr>
        </w:r>
        <w:r>
          <w:rPr>
            <w:webHidden/>
          </w:rPr>
          <w:fldChar w:fldCharType="separate"/>
        </w:r>
        <w:r>
          <w:rPr>
            <w:webHidden/>
          </w:rPr>
          <w:t>11</w:t>
        </w:r>
        <w:r>
          <w:rPr>
            <w:webHidden/>
          </w:rPr>
          <w:fldChar w:fldCharType="end"/>
        </w:r>
      </w:hyperlink>
    </w:p>
    <w:p w14:paraId="27CBE714" w14:textId="1466BE52"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82" w:history="1">
        <w:r w:rsidRPr="00773D6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xRegistry terms</w:t>
        </w:r>
        <w:r>
          <w:rPr>
            <w:webHidden/>
          </w:rPr>
          <w:tab/>
        </w:r>
        <w:r>
          <w:rPr>
            <w:webHidden/>
          </w:rPr>
          <w:fldChar w:fldCharType="begin"/>
        </w:r>
        <w:r>
          <w:rPr>
            <w:webHidden/>
          </w:rPr>
          <w:instrText xml:space="preserve"> PAGEREF _Toc236404182 \h </w:instrText>
        </w:r>
        <w:r>
          <w:rPr>
            <w:webHidden/>
          </w:rPr>
        </w:r>
        <w:r>
          <w:rPr>
            <w:webHidden/>
          </w:rPr>
          <w:fldChar w:fldCharType="separate"/>
        </w:r>
        <w:r>
          <w:rPr>
            <w:webHidden/>
          </w:rPr>
          <w:t>11</w:t>
        </w:r>
        <w:r>
          <w:rPr>
            <w:webHidden/>
          </w:rPr>
          <w:fldChar w:fldCharType="end"/>
        </w:r>
      </w:hyperlink>
    </w:p>
    <w:p w14:paraId="546CBF62" w14:textId="4BE8FF82"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83" w:history="1">
        <w:r w:rsidRPr="00773D6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Abbreviated terms</w:t>
        </w:r>
        <w:r>
          <w:rPr>
            <w:webHidden/>
          </w:rPr>
          <w:tab/>
        </w:r>
        <w:r>
          <w:rPr>
            <w:webHidden/>
          </w:rPr>
          <w:fldChar w:fldCharType="begin"/>
        </w:r>
        <w:r>
          <w:rPr>
            <w:webHidden/>
          </w:rPr>
          <w:instrText xml:space="preserve"> PAGEREF _Toc236404183 \h </w:instrText>
        </w:r>
        <w:r>
          <w:rPr>
            <w:webHidden/>
          </w:rPr>
        </w:r>
        <w:r>
          <w:rPr>
            <w:webHidden/>
          </w:rPr>
          <w:fldChar w:fldCharType="separate"/>
        </w:r>
        <w:r>
          <w:rPr>
            <w:webHidden/>
          </w:rPr>
          <w:t>11</w:t>
        </w:r>
        <w:r>
          <w:rPr>
            <w:webHidden/>
          </w:rPr>
          <w:fldChar w:fldCharType="end"/>
        </w:r>
      </w:hyperlink>
    </w:p>
    <w:p w14:paraId="6AF6F9A0" w14:textId="2485147C"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84" w:history="1">
        <w:r w:rsidRPr="00773D6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Conventions used in this document</w:t>
        </w:r>
        <w:r>
          <w:rPr>
            <w:webHidden/>
          </w:rPr>
          <w:tab/>
        </w:r>
        <w:r>
          <w:rPr>
            <w:webHidden/>
          </w:rPr>
          <w:fldChar w:fldCharType="begin"/>
        </w:r>
        <w:r>
          <w:rPr>
            <w:webHidden/>
          </w:rPr>
          <w:instrText xml:space="preserve"> PAGEREF _Toc236404184 \h </w:instrText>
        </w:r>
        <w:r>
          <w:rPr>
            <w:webHidden/>
          </w:rPr>
        </w:r>
        <w:r>
          <w:rPr>
            <w:webHidden/>
          </w:rPr>
          <w:fldChar w:fldCharType="separate"/>
        </w:r>
        <w:r>
          <w:rPr>
            <w:webHidden/>
          </w:rPr>
          <w:t>12</w:t>
        </w:r>
        <w:r>
          <w:rPr>
            <w:webHidden/>
          </w:rPr>
          <w:fldChar w:fldCharType="end"/>
        </w:r>
      </w:hyperlink>
    </w:p>
    <w:p w14:paraId="1FD365F7" w14:textId="7401303E"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85" w:history="1">
        <w:r w:rsidRPr="00773D6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Conventions for Node descriptions</w:t>
        </w:r>
        <w:r>
          <w:rPr>
            <w:webHidden/>
          </w:rPr>
          <w:tab/>
        </w:r>
        <w:r>
          <w:rPr>
            <w:webHidden/>
          </w:rPr>
          <w:fldChar w:fldCharType="begin"/>
        </w:r>
        <w:r>
          <w:rPr>
            <w:webHidden/>
          </w:rPr>
          <w:instrText xml:space="preserve"> PAGEREF _Toc236404185 \h </w:instrText>
        </w:r>
        <w:r>
          <w:rPr>
            <w:webHidden/>
          </w:rPr>
        </w:r>
        <w:r>
          <w:rPr>
            <w:webHidden/>
          </w:rPr>
          <w:fldChar w:fldCharType="separate"/>
        </w:r>
        <w:r>
          <w:rPr>
            <w:webHidden/>
          </w:rPr>
          <w:t>12</w:t>
        </w:r>
        <w:r>
          <w:rPr>
            <w:webHidden/>
          </w:rPr>
          <w:fldChar w:fldCharType="end"/>
        </w:r>
      </w:hyperlink>
    </w:p>
    <w:p w14:paraId="0BFB6B82" w14:textId="065186AF"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86" w:history="1">
        <w:r w:rsidRPr="00773D6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NodeIds and BrowseNames</w:t>
        </w:r>
        <w:r>
          <w:rPr>
            <w:webHidden/>
          </w:rPr>
          <w:tab/>
        </w:r>
        <w:r>
          <w:rPr>
            <w:webHidden/>
          </w:rPr>
          <w:fldChar w:fldCharType="begin"/>
        </w:r>
        <w:r>
          <w:rPr>
            <w:webHidden/>
          </w:rPr>
          <w:instrText xml:space="preserve"> PAGEREF _Toc236404186 \h </w:instrText>
        </w:r>
        <w:r>
          <w:rPr>
            <w:webHidden/>
          </w:rPr>
        </w:r>
        <w:r>
          <w:rPr>
            <w:webHidden/>
          </w:rPr>
          <w:fldChar w:fldCharType="separate"/>
        </w:r>
        <w:r>
          <w:rPr>
            <w:webHidden/>
          </w:rPr>
          <w:t>15</w:t>
        </w:r>
        <w:r>
          <w:rPr>
            <w:webHidden/>
          </w:rPr>
          <w:fldChar w:fldCharType="end"/>
        </w:r>
      </w:hyperlink>
    </w:p>
    <w:p w14:paraId="4758053C" w14:textId="5F1D55B9"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87" w:history="1">
        <w:r w:rsidRPr="00773D6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Common Attributes</w:t>
        </w:r>
        <w:r>
          <w:rPr>
            <w:webHidden/>
          </w:rPr>
          <w:tab/>
        </w:r>
        <w:r>
          <w:rPr>
            <w:webHidden/>
          </w:rPr>
          <w:fldChar w:fldCharType="begin"/>
        </w:r>
        <w:r>
          <w:rPr>
            <w:webHidden/>
          </w:rPr>
          <w:instrText xml:space="preserve"> PAGEREF _Toc236404187 \h </w:instrText>
        </w:r>
        <w:r>
          <w:rPr>
            <w:webHidden/>
          </w:rPr>
        </w:r>
        <w:r>
          <w:rPr>
            <w:webHidden/>
          </w:rPr>
          <w:fldChar w:fldCharType="separate"/>
        </w:r>
        <w:r>
          <w:rPr>
            <w:webHidden/>
          </w:rPr>
          <w:t>16</w:t>
        </w:r>
        <w:r>
          <w:rPr>
            <w:webHidden/>
          </w:rPr>
          <w:fldChar w:fldCharType="end"/>
        </w:r>
      </w:hyperlink>
    </w:p>
    <w:p w14:paraId="16CDB2AE" w14:textId="3EF3D2AB"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88" w:history="1">
        <w:r w:rsidRPr="00773D6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Structures</w:t>
        </w:r>
        <w:r>
          <w:rPr>
            <w:webHidden/>
          </w:rPr>
          <w:tab/>
        </w:r>
        <w:r>
          <w:rPr>
            <w:webHidden/>
          </w:rPr>
          <w:fldChar w:fldCharType="begin"/>
        </w:r>
        <w:r>
          <w:rPr>
            <w:webHidden/>
          </w:rPr>
          <w:instrText xml:space="preserve"> PAGEREF _Toc236404188 \h </w:instrText>
        </w:r>
        <w:r>
          <w:rPr>
            <w:webHidden/>
          </w:rPr>
        </w:r>
        <w:r>
          <w:rPr>
            <w:webHidden/>
          </w:rPr>
          <w:fldChar w:fldCharType="separate"/>
        </w:r>
        <w:r>
          <w:rPr>
            <w:webHidden/>
          </w:rPr>
          <w:t>18</w:t>
        </w:r>
        <w:r>
          <w:rPr>
            <w:webHidden/>
          </w:rPr>
          <w:fldChar w:fldCharType="end"/>
        </w:r>
      </w:hyperlink>
    </w:p>
    <w:p w14:paraId="6C4C758E" w14:textId="4C0BA0FF"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189" w:history="1">
        <w:r w:rsidRPr="00773D6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General information to xRegistry and OPC UA</w:t>
        </w:r>
        <w:r>
          <w:rPr>
            <w:webHidden/>
          </w:rPr>
          <w:tab/>
        </w:r>
        <w:r>
          <w:rPr>
            <w:webHidden/>
          </w:rPr>
          <w:fldChar w:fldCharType="begin"/>
        </w:r>
        <w:r>
          <w:rPr>
            <w:webHidden/>
          </w:rPr>
          <w:instrText xml:space="preserve"> PAGEREF _Toc236404189 \h </w:instrText>
        </w:r>
        <w:r>
          <w:rPr>
            <w:webHidden/>
          </w:rPr>
        </w:r>
        <w:r>
          <w:rPr>
            <w:webHidden/>
          </w:rPr>
          <w:fldChar w:fldCharType="separate"/>
        </w:r>
        <w:r>
          <w:rPr>
            <w:webHidden/>
          </w:rPr>
          <w:t>19</w:t>
        </w:r>
        <w:r>
          <w:rPr>
            <w:webHidden/>
          </w:rPr>
          <w:fldChar w:fldCharType="end"/>
        </w:r>
      </w:hyperlink>
    </w:p>
    <w:p w14:paraId="4C46B934" w14:textId="3A247750"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90" w:history="1">
        <w:r w:rsidRPr="00773D6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Introduction to xRegistry</w:t>
        </w:r>
        <w:r>
          <w:rPr>
            <w:webHidden/>
          </w:rPr>
          <w:tab/>
        </w:r>
        <w:r>
          <w:rPr>
            <w:webHidden/>
          </w:rPr>
          <w:fldChar w:fldCharType="begin"/>
        </w:r>
        <w:r>
          <w:rPr>
            <w:webHidden/>
          </w:rPr>
          <w:instrText xml:space="preserve"> PAGEREF _Toc236404190 \h </w:instrText>
        </w:r>
        <w:r>
          <w:rPr>
            <w:webHidden/>
          </w:rPr>
        </w:r>
        <w:r>
          <w:rPr>
            <w:webHidden/>
          </w:rPr>
          <w:fldChar w:fldCharType="separate"/>
        </w:r>
        <w:r>
          <w:rPr>
            <w:webHidden/>
          </w:rPr>
          <w:t>19</w:t>
        </w:r>
        <w:r>
          <w:rPr>
            <w:webHidden/>
          </w:rPr>
          <w:fldChar w:fldCharType="end"/>
        </w:r>
      </w:hyperlink>
    </w:p>
    <w:p w14:paraId="503BDA07" w14:textId="7EC618F7"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91" w:history="1">
        <w:r w:rsidRPr="00773D6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Introduction to OPC Unified Architecture</w:t>
        </w:r>
        <w:r>
          <w:rPr>
            <w:webHidden/>
          </w:rPr>
          <w:tab/>
        </w:r>
        <w:r>
          <w:rPr>
            <w:webHidden/>
          </w:rPr>
          <w:fldChar w:fldCharType="begin"/>
        </w:r>
        <w:r>
          <w:rPr>
            <w:webHidden/>
          </w:rPr>
          <w:instrText xml:space="preserve"> PAGEREF _Toc236404191 \h </w:instrText>
        </w:r>
        <w:r>
          <w:rPr>
            <w:webHidden/>
          </w:rPr>
        </w:r>
        <w:r>
          <w:rPr>
            <w:webHidden/>
          </w:rPr>
          <w:fldChar w:fldCharType="separate"/>
        </w:r>
        <w:r>
          <w:rPr>
            <w:webHidden/>
          </w:rPr>
          <w:t>19</w:t>
        </w:r>
        <w:r>
          <w:rPr>
            <w:webHidden/>
          </w:rPr>
          <w:fldChar w:fldCharType="end"/>
        </w:r>
      </w:hyperlink>
    </w:p>
    <w:p w14:paraId="23282C17" w14:textId="19F1D2DE"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92" w:history="1">
        <w:r w:rsidRPr="00773D6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What is OPC UA?</w:t>
        </w:r>
        <w:r>
          <w:rPr>
            <w:webHidden/>
          </w:rPr>
          <w:tab/>
        </w:r>
        <w:r>
          <w:rPr>
            <w:webHidden/>
          </w:rPr>
          <w:fldChar w:fldCharType="begin"/>
        </w:r>
        <w:r>
          <w:rPr>
            <w:webHidden/>
          </w:rPr>
          <w:instrText xml:space="preserve"> PAGEREF _Toc236404192 \h </w:instrText>
        </w:r>
        <w:r>
          <w:rPr>
            <w:webHidden/>
          </w:rPr>
        </w:r>
        <w:r>
          <w:rPr>
            <w:webHidden/>
          </w:rPr>
          <w:fldChar w:fldCharType="separate"/>
        </w:r>
        <w:r>
          <w:rPr>
            <w:webHidden/>
          </w:rPr>
          <w:t>19</w:t>
        </w:r>
        <w:r>
          <w:rPr>
            <w:webHidden/>
          </w:rPr>
          <w:fldChar w:fldCharType="end"/>
        </w:r>
      </w:hyperlink>
    </w:p>
    <w:p w14:paraId="57303742" w14:textId="63E3E721"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93" w:history="1">
        <w:r w:rsidRPr="00773D6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Basics of OPC UA</w:t>
        </w:r>
        <w:r>
          <w:rPr>
            <w:webHidden/>
          </w:rPr>
          <w:tab/>
        </w:r>
        <w:r>
          <w:rPr>
            <w:webHidden/>
          </w:rPr>
          <w:fldChar w:fldCharType="begin"/>
        </w:r>
        <w:r>
          <w:rPr>
            <w:webHidden/>
          </w:rPr>
          <w:instrText xml:space="preserve"> PAGEREF _Toc236404193 \h </w:instrText>
        </w:r>
        <w:r>
          <w:rPr>
            <w:webHidden/>
          </w:rPr>
        </w:r>
        <w:r>
          <w:rPr>
            <w:webHidden/>
          </w:rPr>
          <w:fldChar w:fldCharType="separate"/>
        </w:r>
        <w:r>
          <w:rPr>
            <w:webHidden/>
          </w:rPr>
          <w:t>20</w:t>
        </w:r>
        <w:r>
          <w:rPr>
            <w:webHidden/>
          </w:rPr>
          <w:fldChar w:fldCharType="end"/>
        </w:r>
      </w:hyperlink>
    </w:p>
    <w:p w14:paraId="6FC4D510" w14:textId="207C8F72"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194" w:history="1">
        <w:r w:rsidRPr="00773D6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Information modelling in OPC UA</w:t>
        </w:r>
        <w:r>
          <w:rPr>
            <w:webHidden/>
          </w:rPr>
          <w:tab/>
        </w:r>
        <w:r>
          <w:rPr>
            <w:webHidden/>
          </w:rPr>
          <w:fldChar w:fldCharType="begin"/>
        </w:r>
        <w:r>
          <w:rPr>
            <w:webHidden/>
          </w:rPr>
          <w:instrText xml:space="preserve"> PAGEREF _Toc236404194 \h </w:instrText>
        </w:r>
        <w:r>
          <w:rPr>
            <w:webHidden/>
          </w:rPr>
        </w:r>
        <w:r>
          <w:rPr>
            <w:webHidden/>
          </w:rPr>
          <w:fldChar w:fldCharType="separate"/>
        </w:r>
        <w:r>
          <w:rPr>
            <w:webHidden/>
          </w:rPr>
          <w:t>20</w:t>
        </w:r>
        <w:r>
          <w:rPr>
            <w:webHidden/>
          </w:rPr>
          <w:fldChar w:fldCharType="end"/>
        </w:r>
      </w:hyperlink>
    </w:p>
    <w:p w14:paraId="6D2EAAD7" w14:textId="095AA824"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195" w:history="1">
        <w:r w:rsidRPr="00773D6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Use cases</w:t>
        </w:r>
        <w:r>
          <w:rPr>
            <w:webHidden/>
          </w:rPr>
          <w:tab/>
        </w:r>
        <w:r>
          <w:rPr>
            <w:webHidden/>
          </w:rPr>
          <w:fldChar w:fldCharType="begin"/>
        </w:r>
        <w:r>
          <w:rPr>
            <w:webHidden/>
          </w:rPr>
          <w:instrText xml:space="preserve"> PAGEREF _Toc236404195 \h </w:instrText>
        </w:r>
        <w:r>
          <w:rPr>
            <w:webHidden/>
          </w:rPr>
        </w:r>
        <w:r>
          <w:rPr>
            <w:webHidden/>
          </w:rPr>
          <w:fldChar w:fldCharType="separate"/>
        </w:r>
        <w:r>
          <w:rPr>
            <w:webHidden/>
          </w:rPr>
          <w:t>24</w:t>
        </w:r>
        <w:r>
          <w:rPr>
            <w:webHidden/>
          </w:rPr>
          <w:fldChar w:fldCharType="end"/>
        </w:r>
      </w:hyperlink>
    </w:p>
    <w:p w14:paraId="325CE6D4" w14:textId="3F9A2C53"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96" w:history="1">
        <w:r w:rsidRPr="00773D65">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Reading a resource document</w:t>
        </w:r>
        <w:r>
          <w:rPr>
            <w:webHidden/>
          </w:rPr>
          <w:tab/>
        </w:r>
        <w:r>
          <w:rPr>
            <w:webHidden/>
          </w:rPr>
          <w:fldChar w:fldCharType="begin"/>
        </w:r>
        <w:r>
          <w:rPr>
            <w:webHidden/>
          </w:rPr>
          <w:instrText xml:space="preserve"> PAGEREF _Toc236404196 \h </w:instrText>
        </w:r>
        <w:r>
          <w:rPr>
            <w:webHidden/>
          </w:rPr>
        </w:r>
        <w:r>
          <w:rPr>
            <w:webHidden/>
          </w:rPr>
          <w:fldChar w:fldCharType="separate"/>
        </w:r>
        <w:r>
          <w:rPr>
            <w:webHidden/>
          </w:rPr>
          <w:t>24</w:t>
        </w:r>
        <w:r>
          <w:rPr>
            <w:webHidden/>
          </w:rPr>
          <w:fldChar w:fldCharType="end"/>
        </w:r>
      </w:hyperlink>
    </w:p>
    <w:p w14:paraId="31101C12" w14:textId="4C30E264"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97" w:history="1">
        <w:r w:rsidRPr="00773D65">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Registering a resource</w:t>
        </w:r>
        <w:r>
          <w:rPr>
            <w:webHidden/>
          </w:rPr>
          <w:tab/>
        </w:r>
        <w:r>
          <w:rPr>
            <w:webHidden/>
          </w:rPr>
          <w:fldChar w:fldCharType="begin"/>
        </w:r>
        <w:r>
          <w:rPr>
            <w:webHidden/>
          </w:rPr>
          <w:instrText xml:space="preserve"> PAGEREF _Toc236404197 \h </w:instrText>
        </w:r>
        <w:r>
          <w:rPr>
            <w:webHidden/>
          </w:rPr>
        </w:r>
        <w:r>
          <w:rPr>
            <w:webHidden/>
          </w:rPr>
          <w:fldChar w:fldCharType="separate"/>
        </w:r>
        <w:r>
          <w:rPr>
            <w:webHidden/>
          </w:rPr>
          <w:t>25</w:t>
        </w:r>
        <w:r>
          <w:rPr>
            <w:webHidden/>
          </w:rPr>
          <w:fldChar w:fldCharType="end"/>
        </w:r>
      </w:hyperlink>
    </w:p>
    <w:p w14:paraId="5211BC33" w14:textId="1E8E2384"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198" w:history="1">
        <w:r w:rsidRPr="00773D65">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SecureChannel requirements</w:t>
        </w:r>
        <w:r>
          <w:rPr>
            <w:webHidden/>
          </w:rPr>
          <w:tab/>
        </w:r>
        <w:r>
          <w:rPr>
            <w:webHidden/>
          </w:rPr>
          <w:fldChar w:fldCharType="begin"/>
        </w:r>
        <w:r>
          <w:rPr>
            <w:webHidden/>
          </w:rPr>
          <w:instrText xml:space="preserve"> PAGEREF _Toc236404198 \h </w:instrText>
        </w:r>
        <w:r>
          <w:rPr>
            <w:webHidden/>
          </w:rPr>
        </w:r>
        <w:r>
          <w:rPr>
            <w:webHidden/>
          </w:rPr>
          <w:fldChar w:fldCharType="separate"/>
        </w:r>
        <w:r>
          <w:rPr>
            <w:webHidden/>
          </w:rPr>
          <w:t>25</w:t>
        </w:r>
        <w:r>
          <w:rPr>
            <w:webHidden/>
          </w:rPr>
          <w:fldChar w:fldCharType="end"/>
        </w:r>
      </w:hyperlink>
    </w:p>
    <w:p w14:paraId="0D6DCC51" w14:textId="57AFBD2D"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199" w:history="1">
        <w:r w:rsidRPr="00773D6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xRegistry information model overview</w:t>
        </w:r>
        <w:r>
          <w:rPr>
            <w:webHidden/>
          </w:rPr>
          <w:tab/>
        </w:r>
        <w:r>
          <w:rPr>
            <w:webHidden/>
          </w:rPr>
          <w:fldChar w:fldCharType="begin"/>
        </w:r>
        <w:r>
          <w:rPr>
            <w:webHidden/>
          </w:rPr>
          <w:instrText xml:space="preserve"> PAGEREF _Toc236404199 \h </w:instrText>
        </w:r>
        <w:r>
          <w:rPr>
            <w:webHidden/>
          </w:rPr>
        </w:r>
        <w:r>
          <w:rPr>
            <w:webHidden/>
          </w:rPr>
          <w:fldChar w:fldCharType="separate"/>
        </w:r>
        <w:r>
          <w:rPr>
            <w:webHidden/>
          </w:rPr>
          <w:t>25</w:t>
        </w:r>
        <w:r>
          <w:rPr>
            <w:webHidden/>
          </w:rPr>
          <w:fldChar w:fldCharType="end"/>
        </w:r>
      </w:hyperlink>
    </w:p>
    <w:p w14:paraId="48440675" w14:textId="76C4C365"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0" w:history="1">
        <w:r w:rsidRPr="00773D6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The registry is folders of files</w:t>
        </w:r>
        <w:r>
          <w:rPr>
            <w:webHidden/>
          </w:rPr>
          <w:tab/>
        </w:r>
        <w:r>
          <w:rPr>
            <w:webHidden/>
          </w:rPr>
          <w:fldChar w:fldCharType="begin"/>
        </w:r>
        <w:r>
          <w:rPr>
            <w:webHidden/>
          </w:rPr>
          <w:instrText xml:space="preserve"> PAGEREF _Toc236404200 \h </w:instrText>
        </w:r>
        <w:r>
          <w:rPr>
            <w:webHidden/>
          </w:rPr>
        </w:r>
        <w:r>
          <w:rPr>
            <w:webHidden/>
          </w:rPr>
          <w:fldChar w:fldCharType="separate"/>
        </w:r>
        <w:r>
          <w:rPr>
            <w:webHidden/>
          </w:rPr>
          <w:t>25</w:t>
        </w:r>
        <w:r>
          <w:rPr>
            <w:webHidden/>
          </w:rPr>
          <w:fldChar w:fldCharType="end"/>
        </w:r>
      </w:hyperlink>
    </w:p>
    <w:p w14:paraId="74B897D5" w14:textId="23B68EA1"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1" w:history="1">
        <w:r w:rsidRPr="00773D6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The three representations</w:t>
        </w:r>
        <w:r>
          <w:rPr>
            <w:webHidden/>
          </w:rPr>
          <w:tab/>
        </w:r>
        <w:r>
          <w:rPr>
            <w:webHidden/>
          </w:rPr>
          <w:fldChar w:fldCharType="begin"/>
        </w:r>
        <w:r>
          <w:rPr>
            <w:webHidden/>
          </w:rPr>
          <w:instrText xml:space="preserve"> PAGEREF _Toc236404201 \h </w:instrText>
        </w:r>
        <w:r>
          <w:rPr>
            <w:webHidden/>
          </w:rPr>
        </w:r>
        <w:r>
          <w:rPr>
            <w:webHidden/>
          </w:rPr>
          <w:fldChar w:fldCharType="separate"/>
        </w:r>
        <w:r>
          <w:rPr>
            <w:webHidden/>
          </w:rPr>
          <w:t>26</w:t>
        </w:r>
        <w:r>
          <w:rPr>
            <w:webHidden/>
          </w:rPr>
          <w:fldChar w:fldCharType="end"/>
        </w:r>
      </w:hyperlink>
    </w:p>
    <w:p w14:paraId="68A5C4B5" w14:textId="3493DD6F"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2" w:history="1">
        <w:r w:rsidRPr="00773D6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Minimal first</w:t>
        </w:r>
        <w:r>
          <w:rPr>
            <w:webHidden/>
          </w:rPr>
          <w:tab/>
        </w:r>
        <w:r>
          <w:rPr>
            <w:webHidden/>
          </w:rPr>
          <w:fldChar w:fldCharType="begin"/>
        </w:r>
        <w:r>
          <w:rPr>
            <w:webHidden/>
          </w:rPr>
          <w:instrText xml:space="preserve"> PAGEREF _Toc236404202 \h </w:instrText>
        </w:r>
        <w:r>
          <w:rPr>
            <w:webHidden/>
          </w:rPr>
        </w:r>
        <w:r>
          <w:rPr>
            <w:webHidden/>
          </w:rPr>
          <w:fldChar w:fldCharType="separate"/>
        </w:r>
        <w:r>
          <w:rPr>
            <w:webHidden/>
          </w:rPr>
          <w:t>26</w:t>
        </w:r>
        <w:r>
          <w:rPr>
            <w:webHidden/>
          </w:rPr>
          <w:fldChar w:fldCharType="end"/>
        </w:r>
      </w:hyperlink>
    </w:p>
    <w:p w14:paraId="3A78372F" w14:textId="2A0572D8"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3" w:history="1">
        <w:r w:rsidRPr="00773D6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Organisation of the model</w:t>
        </w:r>
        <w:r>
          <w:rPr>
            <w:webHidden/>
          </w:rPr>
          <w:tab/>
        </w:r>
        <w:r>
          <w:rPr>
            <w:webHidden/>
          </w:rPr>
          <w:fldChar w:fldCharType="begin"/>
        </w:r>
        <w:r>
          <w:rPr>
            <w:webHidden/>
          </w:rPr>
          <w:instrText xml:space="preserve"> PAGEREF _Toc236404203 \h </w:instrText>
        </w:r>
        <w:r>
          <w:rPr>
            <w:webHidden/>
          </w:rPr>
        </w:r>
        <w:r>
          <w:rPr>
            <w:webHidden/>
          </w:rPr>
          <w:fldChar w:fldCharType="separate"/>
        </w:r>
        <w:r>
          <w:rPr>
            <w:webHidden/>
          </w:rPr>
          <w:t>27</w:t>
        </w:r>
        <w:r>
          <w:rPr>
            <w:webHidden/>
          </w:rPr>
          <w:fldChar w:fldCharType="end"/>
        </w:r>
      </w:hyperlink>
    </w:p>
    <w:p w14:paraId="30E9E157" w14:textId="42ADFDB7"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4" w:history="1">
        <w:r w:rsidRPr="00773D6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Common xRegistry attributes</w:t>
        </w:r>
        <w:r>
          <w:rPr>
            <w:webHidden/>
          </w:rPr>
          <w:tab/>
        </w:r>
        <w:r>
          <w:rPr>
            <w:webHidden/>
          </w:rPr>
          <w:fldChar w:fldCharType="begin"/>
        </w:r>
        <w:r>
          <w:rPr>
            <w:webHidden/>
          </w:rPr>
          <w:instrText xml:space="preserve"> PAGEREF _Toc236404204 \h </w:instrText>
        </w:r>
        <w:r>
          <w:rPr>
            <w:webHidden/>
          </w:rPr>
        </w:r>
        <w:r>
          <w:rPr>
            <w:webHidden/>
          </w:rPr>
          <w:fldChar w:fldCharType="separate"/>
        </w:r>
        <w:r>
          <w:rPr>
            <w:webHidden/>
          </w:rPr>
          <w:t>27</w:t>
        </w:r>
        <w:r>
          <w:rPr>
            <w:webHidden/>
          </w:rPr>
          <w:fldChar w:fldCharType="end"/>
        </w:r>
      </w:hyperlink>
    </w:p>
    <w:p w14:paraId="1776833A" w14:textId="05356672"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5" w:history="1">
        <w:r w:rsidRPr="00773D6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Entity identifiers and names</w:t>
        </w:r>
        <w:r>
          <w:rPr>
            <w:webHidden/>
          </w:rPr>
          <w:tab/>
        </w:r>
        <w:r>
          <w:rPr>
            <w:webHidden/>
          </w:rPr>
          <w:fldChar w:fldCharType="begin"/>
        </w:r>
        <w:r>
          <w:rPr>
            <w:webHidden/>
          </w:rPr>
          <w:instrText xml:space="preserve"> PAGEREF _Toc236404205 \h </w:instrText>
        </w:r>
        <w:r>
          <w:rPr>
            <w:webHidden/>
          </w:rPr>
        </w:r>
        <w:r>
          <w:rPr>
            <w:webHidden/>
          </w:rPr>
          <w:fldChar w:fldCharType="separate"/>
        </w:r>
        <w:r>
          <w:rPr>
            <w:webHidden/>
          </w:rPr>
          <w:t>27</w:t>
        </w:r>
        <w:r>
          <w:rPr>
            <w:webHidden/>
          </w:rPr>
          <w:fldChar w:fldCharType="end"/>
        </w:r>
      </w:hyperlink>
    </w:p>
    <w:p w14:paraId="3894F986" w14:textId="7FCEA4C5"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6" w:history="1">
        <w:r w:rsidRPr="00773D6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Auto-bootstrap</w:t>
        </w:r>
        <w:r>
          <w:rPr>
            <w:webHidden/>
          </w:rPr>
          <w:tab/>
        </w:r>
        <w:r>
          <w:rPr>
            <w:webHidden/>
          </w:rPr>
          <w:fldChar w:fldCharType="begin"/>
        </w:r>
        <w:r>
          <w:rPr>
            <w:webHidden/>
          </w:rPr>
          <w:instrText xml:space="preserve"> PAGEREF _Toc236404206 \h </w:instrText>
        </w:r>
        <w:r>
          <w:rPr>
            <w:webHidden/>
          </w:rPr>
        </w:r>
        <w:r>
          <w:rPr>
            <w:webHidden/>
          </w:rPr>
          <w:fldChar w:fldCharType="separate"/>
        </w:r>
        <w:r>
          <w:rPr>
            <w:webHidden/>
          </w:rPr>
          <w:t>28</w:t>
        </w:r>
        <w:r>
          <w:rPr>
            <w:webHidden/>
          </w:rPr>
          <w:fldChar w:fldCharType="end"/>
        </w:r>
      </w:hyperlink>
    </w:p>
    <w:p w14:paraId="46355F06" w14:textId="0D5CEFF0"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7" w:history="1">
        <w:r w:rsidRPr="00773D6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Collection ordering</w:t>
        </w:r>
        <w:r>
          <w:rPr>
            <w:webHidden/>
          </w:rPr>
          <w:tab/>
        </w:r>
        <w:r>
          <w:rPr>
            <w:webHidden/>
          </w:rPr>
          <w:fldChar w:fldCharType="begin"/>
        </w:r>
        <w:r>
          <w:rPr>
            <w:webHidden/>
          </w:rPr>
          <w:instrText xml:space="preserve"> PAGEREF _Toc236404207 \h </w:instrText>
        </w:r>
        <w:r>
          <w:rPr>
            <w:webHidden/>
          </w:rPr>
        </w:r>
        <w:r>
          <w:rPr>
            <w:webHidden/>
          </w:rPr>
          <w:fldChar w:fldCharType="separate"/>
        </w:r>
        <w:r>
          <w:rPr>
            <w:webHidden/>
          </w:rPr>
          <w:t>29</w:t>
        </w:r>
        <w:r>
          <w:rPr>
            <w:webHidden/>
          </w:rPr>
          <w:fldChar w:fldCharType="end"/>
        </w:r>
      </w:hyperlink>
    </w:p>
    <w:p w14:paraId="088B3EC0" w14:textId="218048AA"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8" w:history="1">
        <w:r w:rsidRPr="00773D65">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The xRegistry API over OPC UA</w:t>
        </w:r>
        <w:r>
          <w:rPr>
            <w:webHidden/>
          </w:rPr>
          <w:tab/>
        </w:r>
        <w:r>
          <w:rPr>
            <w:webHidden/>
          </w:rPr>
          <w:fldChar w:fldCharType="begin"/>
        </w:r>
        <w:r>
          <w:rPr>
            <w:webHidden/>
          </w:rPr>
          <w:instrText xml:space="preserve"> PAGEREF _Toc236404208 \h </w:instrText>
        </w:r>
        <w:r>
          <w:rPr>
            <w:webHidden/>
          </w:rPr>
        </w:r>
        <w:r>
          <w:rPr>
            <w:webHidden/>
          </w:rPr>
          <w:fldChar w:fldCharType="separate"/>
        </w:r>
        <w:r>
          <w:rPr>
            <w:webHidden/>
          </w:rPr>
          <w:t>29</w:t>
        </w:r>
        <w:r>
          <w:rPr>
            <w:webHidden/>
          </w:rPr>
          <w:fldChar w:fldCharType="end"/>
        </w:r>
      </w:hyperlink>
    </w:p>
    <w:p w14:paraId="60F30FDC" w14:textId="5EBC025F"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09" w:history="1">
        <w:r w:rsidRPr="00773D65">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Federation</w:t>
        </w:r>
        <w:r>
          <w:rPr>
            <w:webHidden/>
          </w:rPr>
          <w:tab/>
        </w:r>
        <w:r>
          <w:rPr>
            <w:webHidden/>
          </w:rPr>
          <w:fldChar w:fldCharType="begin"/>
        </w:r>
        <w:r>
          <w:rPr>
            <w:webHidden/>
          </w:rPr>
          <w:instrText xml:space="preserve"> PAGEREF _Toc236404209 \h </w:instrText>
        </w:r>
        <w:r>
          <w:rPr>
            <w:webHidden/>
          </w:rPr>
        </w:r>
        <w:r>
          <w:rPr>
            <w:webHidden/>
          </w:rPr>
          <w:fldChar w:fldCharType="separate"/>
        </w:r>
        <w:r>
          <w:rPr>
            <w:webHidden/>
          </w:rPr>
          <w:t>29</w:t>
        </w:r>
        <w:r>
          <w:rPr>
            <w:webHidden/>
          </w:rPr>
          <w:fldChar w:fldCharType="end"/>
        </w:r>
      </w:hyperlink>
    </w:p>
    <w:p w14:paraId="67B44908" w14:textId="27E7EBE0"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210" w:history="1">
        <w:r w:rsidRPr="00773D6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OPC UA ObjectTypes</w:t>
        </w:r>
        <w:r>
          <w:rPr>
            <w:webHidden/>
          </w:rPr>
          <w:tab/>
        </w:r>
        <w:r>
          <w:rPr>
            <w:webHidden/>
          </w:rPr>
          <w:fldChar w:fldCharType="begin"/>
        </w:r>
        <w:r>
          <w:rPr>
            <w:webHidden/>
          </w:rPr>
          <w:instrText xml:space="preserve"> PAGEREF _Toc236404210 \h </w:instrText>
        </w:r>
        <w:r>
          <w:rPr>
            <w:webHidden/>
          </w:rPr>
        </w:r>
        <w:r>
          <w:rPr>
            <w:webHidden/>
          </w:rPr>
          <w:fldChar w:fldCharType="separate"/>
        </w:r>
        <w:r>
          <w:rPr>
            <w:webHidden/>
          </w:rPr>
          <w:t>30</w:t>
        </w:r>
        <w:r>
          <w:rPr>
            <w:webHidden/>
          </w:rPr>
          <w:fldChar w:fldCharType="end"/>
        </w:r>
      </w:hyperlink>
    </w:p>
    <w:p w14:paraId="0A629725" w14:textId="3F484A39"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11" w:history="1">
        <w:r w:rsidRPr="00773D6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RegistryType</w:t>
        </w:r>
        <w:r>
          <w:rPr>
            <w:webHidden/>
          </w:rPr>
          <w:tab/>
        </w:r>
        <w:r>
          <w:rPr>
            <w:webHidden/>
          </w:rPr>
          <w:fldChar w:fldCharType="begin"/>
        </w:r>
        <w:r>
          <w:rPr>
            <w:webHidden/>
          </w:rPr>
          <w:instrText xml:space="preserve"> PAGEREF _Toc236404211 \h </w:instrText>
        </w:r>
        <w:r>
          <w:rPr>
            <w:webHidden/>
          </w:rPr>
        </w:r>
        <w:r>
          <w:rPr>
            <w:webHidden/>
          </w:rPr>
          <w:fldChar w:fldCharType="separate"/>
        </w:r>
        <w:r>
          <w:rPr>
            <w:webHidden/>
          </w:rPr>
          <w:t>30</w:t>
        </w:r>
        <w:r>
          <w:rPr>
            <w:webHidden/>
          </w:rPr>
          <w:fldChar w:fldCharType="end"/>
        </w:r>
      </w:hyperlink>
    </w:p>
    <w:p w14:paraId="034D14C0" w14:textId="656DA026"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12" w:history="1">
        <w:r w:rsidRPr="00773D65">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CreateGroup</w:t>
        </w:r>
        <w:r>
          <w:rPr>
            <w:webHidden/>
          </w:rPr>
          <w:tab/>
        </w:r>
        <w:r>
          <w:rPr>
            <w:webHidden/>
          </w:rPr>
          <w:fldChar w:fldCharType="begin"/>
        </w:r>
        <w:r>
          <w:rPr>
            <w:webHidden/>
          </w:rPr>
          <w:instrText xml:space="preserve"> PAGEREF _Toc236404212 \h </w:instrText>
        </w:r>
        <w:r>
          <w:rPr>
            <w:webHidden/>
          </w:rPr>
        </w:r>
        <w:r>
          <w:rPr>
            <w:webHidden/>
          </w:rPr>
          <w:fldChar w:fldCharType="separate"/>
        </w:r>
        <w:r>
          <w:rPr>
            <w:webHidden/>
          </w:rPr>
          <w:t>30</w:t>
        </w:r>
        <w:r>
          <w:rPr>
            <w:webHidden/>
          </w:rPr>
          <w:fldChar w:fldCharType="end"/>
        </w:r>
      </w:hyperlink>
    </w:p>
    <w:p w14:paraId="3F21C6F7" w14:textId="2423E5B3"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13" w:history="1">
        <w:r w:rsidRPr="00773D65">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GetOrCreateGroup</w:t>
        </w:r>
        <w:r>
          <w:rPr>
            <w:webHidden/>
          </w:rPr>
          <w:tab/>
        </w:r>
        <w:r>
          <w:rPr>
            <w:webHidden/>
          </w:rPr>
          <w:fldChar w:fldCharType="begin"/>
        </w:r>
        <w:r>
          <w:rPr>
            <w:webHidden/>
          </w:rPr>
          <w:instrText xml:space="preserve"> PAGEREF _Toc236404213 \h </w:instrText>
        </w:r>
        <w:r>
          <w:rPr>
            <w:webHidden/>
          </w:rPr>
        </w:r>
        <w:r>
          <w:rPr>
            <w:webHidden/>
          </w:rPr>
          <w:fldChar w:fldCharType="separate"/>
        </w:r>
        <w:r>
          <w:rPr>
            <w:webHidden/>
          </w:rPr>
          <w:t>31</w:t>
        </w:r>
        <w:r>
          <w:rPr>
            <w:webHidden/>
          </w:rPr>
          <w:fldChar w:fldCharType="end"/>
        </w:r>
      </w:hyperlink>
    </w:p>
    <w:p w14:paraId="0DDADAEF" w14:textId="16D56588"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14" w:history="1">
        <w:r w:rsidRPr="00773D6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GroupType</w:t>
        </w:r>
        <w:r>
          <w:rPr>
            <w:webHidden/>
          </w:rPr>
          <w:tab/>
        </w:r>
        <w:r>
          <w:rPr>
            <w:webHidden/>
          </w:rPr>
          <w:fldChar w:fldCharType="begin"/>
        </w:r>
        <w:r>
          <w:rPr>
            <w:webHidden/>
          </w:rPr>
          <w:instrText xml:space="preserve"> PAGEREF _Toc236404214 \h </w:instrText>
        </w:r>
        <w:r>
          <w:rPr>
            <w:webHidden/>
          </w:rPr>
        </w:r>
        <w:r>
          <w:rPr>
            <w:webHidden/>
          </w:rPr>
          <w:fldChar w:fldCharType="separate"/>
        </w:r>
        <w:r>
          <w:rPr>
            <w:webHidden/>
          </w:rPr>
          <w:t>32</w:t>
        </w:r>
        <w:r>
          <w:rPr>
            <w:webHidden/>
          </w:rPr>
          <w:fldChar w:fldCharType="end"/>
        </w:r>
      </w:hyperlink>
    </w:p>
    <w:p w14:paraId="200DCE34" w14:textId="341CF734"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15" w:history="1">
        <w:r w:rsidRPr="00773D65">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CreateResource</w:t>
        </w:r>
        <w:r>
          <w:rPr>
            <w:webHidden/>
          </w:rPr>
          <w:tab/>
        </w:r>
        <w:r>
          <w:rPr>
            <w:webHidden/>
          </w:rPr>
          <w:fldChar w:fldCharType="begin"/>
        </w:r>
        <w:r>
          <w:rPr>
            <w:webHidden/>
          </w:rPr>
          <w:instrText xml:space="preserve"> PAGEREF _Toc236404215 \h </w:instrText>
        </w:r>
        <w:r>
          <w:rPr>
            <w:webHidden/>
          </w:rPr>
        </w:r>
        <w:r>
          <w:rPr>
            <w:webHidden/>
          </w:rPr>
          <w:fldChar w:fldCharType="separate"/>
        </w:r>
        <w:r>
          <w:rPr>
            <w:webHidden/>
          </w:rPr>
          <w:t>32</w:t>
        </w:r>
        <w:r>
          <w:rPr>
            <w:webHidden/>
          </w:rPr>
          <w:fldChar w:fldCharType="end"/>
        </w:r>
      </w:hyperlink>
    </w:p>
    <w:p w14:paraId="4CAC7064" w14:textId="1852D806"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16" w:history="1">
        <w:r w:rsidRPr="00773D65">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GetOrCreateResource</w:t>
        </w:r>
        <w:r>
          <w:rPr>
            <w:webHidden/>
          </w:rPr>
          <w:tab/>
        </w:r>
        <w:r>
          <w:rPr>
            <w:webHidden/>
          </w:rPr>
          <w:fldChar w:fldCharType="begin"/>
        </w:r>
        <w:r>
          <w:rPr>
            <w:webHidden/>
          </w:rPr>
          <w:instrText xml:space="preserve"> PAGEREF _Toc236404216 \h </w:instrText>
        </w:r>
        <w:r>
          <w:rPr>
            <w:webHidden/>
          </w:rPr>
        </w:r>
        <w:r>
          <w:rPr>
            <w:webHidden/>
          </w:rPr>
          <w:fldChar w:fldCharType="separate"/>
        </w:r>
        <w:r>
          <w:rPr>
            <w:webHidden/>
          </w:rPr>
          <w:t>33</w:t>
        </w:r>
        <w:r>
          <w:rPr>
            <w:webHidden/>
          </w:rPr>
          <w:fldChar w:fldCharType="end"/>
        </w:r>
      </w:hyperlink>
    </w:p>
    <w:p w14:paraId="0E607B75" w14:textId="5D64764E"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17" w:history="1">
        <w:r w:rsidRPr="00773D65">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Delete</w:t>
        </w:r>
        <w:r>
          <w:rPr>
            <w:webHidden/>
          </w:rPr>
          <w:tab/>
        </w:r>
        <w:r>
          <w:rPr>
            <w:webHidden/>
          </w:rPr>
          <w:fldChar w:fldCharType="begin"/>
        </w:r>
        <w:r>
          <w:rPr>
            <w:webHidden/>
          </w:rPr>
          <w:instrText xml:space="preserve"> PAGEREF _Toc236404217 \h </w:instrText>
        </w:r>
        <w:r>
          <w:rPr>
            <w:webHidden/>
          </w:rPr>
        </w:r>
        <w:r>
          <w:rPr>
            <w:webHidden/>
          </w:rPr>
          <w:fldChar w:fldCharType="separate"/>
        </w:r>
        <w:r>
          <w:rPr>
            <w:webHidden/>
          </w:rPr>
          <w:t>34</w:t>
        </w:r>
        <w:r>
          <w:rPr>
            <w:webHidden/>
          </w:rPr>
          <w:fldChar w:fldCharType="end"/>
        </w:r>
      </w:hyperlink>
    </w:p>
    <w:p w14:paraId="266CE3CA" w14:textId="250D2342"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18" w:history="1">
        <w:r w:rsidRPr="00773D6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ResourceType</w:t>
        </w:r>
        <w:r>
          <w:rPr>
            <w:webHidden/>
          </w:rPr>
          <w:tab/>
        </w:r>
        <w:r>
          <w:rPr>
            <w:webHidden/>
          </w:rPr>
          <w:fldChar w:fldCharType="begin"/>
        </w:r>
        <w:r>
          <w:rPr>
            <w:webHidden/>
          </w:rPr>
          <w:instrText xml:space="preserve"> PAGEREF _Toc236404218 \h </w:instrText>
        </w:r>
        <w:r>
          <w:rPr>
            <w:webHidden/>
          </w:rPr>
        </w:r>
        <w:r>
          <w:rPr>
            <w:webHidden/>
          </w:rPr>
          <w:fldChar w:fldCharType="separate"/>
        </w:r>
        <w:r>
          <w:rPr>
            <w:webHidden/>
          </w:rPr>
          <w:t>34</w:t>
        </w:r>
        <w:r>
          <w:rPr>
            <w:webHidden/>
          </w:rPr>
          <w:fldChar w:fldCharType="end"/>
        </w:r>
      </w:hyperlink>
    </w:p>
    <w:p w14:paraId="3A6B7D45" w14:textId="34D5FEF3"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19" w:history="1">
        <w:r w:rsidRPr="00773D65">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Delete</w:t>
        </w:r>
        <w:r>
          <w:rPr>
            <w:webHidden/>
          </w:rPr>
          <w:tab/>
        </w:r>
        <w:r>
          <w:rPr>
            <w:webHidden/>
          </w:rPr>
          <w:fldChar w:fldCharType="begin"/>
        </w:r>
        <w:r>
          <w:rPr>
            <w:webHidden/>
          </w:rPr>
          <w:instrText xml:space="preserve"> PAGEREF _Toc236404219 \h </w:instrText>
        </w:r>
        <w:r>
          <w:rPr>
            <w:webHidden/>
          </w:rPr>
        </w:r>
        <w:r>
          <w:rPr>
            <w:webHidden/>
          </w:rPr>
          <w:fldChar w:fldCharType="separate"/>
        </w:r>
        <w:r>
          <w:rPr>
            <w:webHidden/>
          </w:rPr>
          <w:t>35</w:t>
        </w:r>
        <w:r>
          <w:rPr>
            <w:webHidden/>
          </w:rPr>
          <w:fldChar w:fldCharType="end"/>
        </w:r>
      </w:hyperlink>
    </w:p>
    <w:p w14:paraId="48B1A572" w14:textId="4665B4E6"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20" w:history="1">
        <w:r w:rsidRPr="00773D65">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AttributesType</w:t>
        </w:r>
        <w:r>
          <w:rPr>
            <w:webHidden/>
          </w:rPr>
          <w:tab/>
        </w:r>
        <w:r>
          <w:rPr>
            <w:webHidden/>
          </w:rPr>
          <w:fldChar w:fldCharType="begin"/>
        </w:r>
        <w:r>
          <w:rPr>
            <w:webHidden/>
          </w:rPr>
          <w:instrText xml:space="preserve"> PAGEREF _Toc236404220 \h </w:instrText>
        </w:r>
        <w:r>
          <w:rPr>
            <w:webHidden/>
          </w:rPr>
        </w:r>
        <w:r>
          <w:rPr>
            <w:webHidden/>
          </w:rPr>
          <w:fldChar w:fldCharType="separate"/>
        </w:r>
        <w:r>
          <w:rPr>
            <w:webHidden/>
          </w:rPr>
          <w:t>36</w:t>
        </w:r>
        <w:r>
          <w:rPr>
            <w:webHidden/>
          </w:rPr>
          <w:fldChar w:fldCharType="end"/>
        </w:r>
      </w:hyperlink>
    </w:p>
    <w:p w14:paraId="6224D709" w14:textId="289DBA8A"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21" w:history="1">
        <w:r w:rsidRPr="00773D65">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AddAttribute</w:t>
        </w:r>
        <w:r>
          <w:rPr>
            <w:webHidden/>
          </w:rPr>
          <w:tab/>
        </w:r>
        <w:r>
          <w:rPr>
            <w:webHidden/>
          </w:rPr>
          <w:fldChar w:fldCharType="begin"/>
        </w:r>
        <w:r>
          <w:rPr>
            <w:webHidden/>
          </w:rPr>
          <w:instrText xml:space="preserve"> PAGEREF _Toc236404221 \h </w:instrText>
        </w:r>
        <w:r>
          <w:rPr>
            <w:webHidden/>
          </w:rPr>
        </w:r>
        <w:r>
          <w:rPr>
            <w:webHidden/>
          </w:rPr>
          <w:fldChar w:fldCharType="separate"/>
        </w:r>
        <w:r>
          <w:rPr>
            <w:webHidden/>
          </w:rPr>
          <w:t>36</w:t>
        </w:r>
        <w:r>
          <w:rPr>
            <w:webHidden/>
          </w:rPr>
          <w:fldChar w:fldCharType="end"/>
        </w:r>
      </w:hyperlink>
    </w:p>
    <w:p w14:paraId="3A5A5F31" w14:textId="08772677" w:rsidR="00685C69" w:rsidRDefault="00685C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222" w:history="1">
        <w:r w:rsidRPr="00773D65">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RemoveAttribute</w:t>
        </w:r>
        <w:r>
          <w:rPr>
            <w:webHidden/>
          </w:rPr>
          <w:tab/>
        </w:r>
        <w:r>
          <w:rPr>
            <w:webHidden/>
          </w:rPr>
          <w:fldChar w:fldCharType="begin"/>
        </w:r>
        <w:r>
          <w:rPr>
            <w:webHidden/>
          </w:rPr>
          <w:instrText xml:space="preserve"> PAGEREF _Toc236404222 \h </w:instrText>
        </w:r>
        <w:r>
          <w:rPr>
            <w:webHidden/>
          </w:rPr>
        </w:r>
        <w:r>
          <w:rPr>
            <w:webHidden/>
          </w:rPr>
          <w:fldChar w:fldCharType="separate"/>
        </w:r>
        <w:r>
          <w:rPr>
            <w:webHidden/>
          </w:rPr>
          <w:t>37</w:t>
        </w:r>
        <w:r>
          <w:rPr>
            <w:webHidden/>
          </w:rPr>
          <w:fldChar w:fldCharType="end"/>
        </w:r>
      </w:hyperlink>
    </w:p>
    <w:p w14:paraId="3802BC5C" w14:textId="75CA9B3F"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223" w:history="1">
        <w:r w:rsidRPr="00773D6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OPC UA DataTypes</w:t>
        </w:r>
        <w:r>
          <w:rPr>
            <w:webHidden/>
          </w:rPr>
          <w:tab/>
        </w:r>
        <w:r>
          <w:rPr>
            <w:webHidden/>
          </w:rPr>
          <w:fldChar w:fldCharType="begin"/>
        </w:r>
        <w:r>
          <w:rPr>
            <w:webHidden/>
          </w:rPr>
          <w:instrText xml:space="preserve"> PAGEREF _Toc236404223 \h </w:instrText>
        </w:r>
        <w:r>
          <w:rPr>
            <w:webHidden/>
          </w:rPr>
        </w:r>
        <w:r>
          <w:rPr>
            <w:webHidden/>
          </w:rPr>
          <w:fldChar w:fldCharType="separate"/>
        </w:r>
        <w:r>
          <w:rPr>
            <w:webHidden/>
          </w:rPr>
          <w:t>37</w:t>
        </w:r>
        <w:r>
          <w:rPr>
            <w:webHidden/>
          </w:rPr>
          <w:fldChar w:fldCharType="end"/>
        </w:r>
      </w:hyperlink>
    </w:p>
    <w:p w14:paraId="5C00DBEE" w14:textId="7DD334D7"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24" w:history="1">
        <w:r w:rsidRPr="00773D6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RegistryCapabilitiesDataType</w:t>
        </w:r>
        <w:r>
          <w:rPr>
            <w:webHidden/>
          </w:rPr>
          <w:tab/>
        </w:r>
        <w:r>
          <w:rPr>
            <w:webHidden/>
          </w:rPr>
          <w:fldChar w:fldCharType="begin"/>
        </w:r>
        <w:r>
          <w:rPr>
            <w:webHidden/>
          </w:rPr>
          <w:instrText xml:space="preserve"> PAGEREF _Toc236404224 \h </w:instrText>
        </w:r>
        <w:r>
          <w:rPr>
            <w:webHidden/>
          </w:rPr>
        </w:r>
        <w:r>
          <w:rPr>
            <w:webHidden/>
          </w:rPr>
          <w:fldChar w:fldCharType="separate"/>
        </w:r>
        <w:r>
          <w:rPr>
            <w:webHidden/>
          </w:rPr>
          <w:t>38</w:t>
        </w:r>
        <w:r>
          <w:rPr>
            <w:webHidden/>
          </w:rPr>
          <w:fldChar w:fldCharType="end"/>
        </w:r>
      </w:hyperlink>
    </w:p>
    <w:p w14:paraId="28021061" w14:textId="322835D0"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225" w:history="1">
        <w:r w:rsidRPr="00773D6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Profiles and conformance units</w:t>
        </w:r>
        <w:r>
          <w:rPr>
            <w:webHidden/>
          </w:rPr>
          <w:tab/>
        </w:r>
        <w:r>
          <w:rPr>
            <w:webHidden/>
          </w:rPr>
          <w:fldChar w:fldCharType="begin"/>
        </w:r>
        <w:r>
          <w:rPr>
            <w:webHidden/>
          </w:rPr>
          <w:instrText xml:space="preserve"> PAGEREF _Toc236404225 \h </w:instrText>
        </w:r>
        <w:r>
          <w:rPr>
            <w:webHidden/>
          </w:rPr>
        </w:r>
        <w:r>
          <w:rPr>
            <w:webHidden/>
          </w:rPr>
          <w:fldChar w:fldCharType="separate"/>
        </w:r>
        <w:r>
          <w:rPr>
            <w:webHidden/>
          </w:rPr>
          <w:t>39</w:t>
        </w:r>
        <w:r>
          <w:rPr>
            <w:webHidden/>
          </w:rPr>
          <w:fldChar w:fldCharType="end"/>
        </w:r>
      </w:hyperlink>
    </w:p>
    <w:p w14:paraId="723B27AF" w14:textId="1DE116B9"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226" w:history="1">
        <w:r w:rsidRPr="00773D6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Namespaces</w:t>
        </w:r>
        <w:r>
          <w:rPr>
            <w:webHidden/>
          </w:rPr>
          <w:tab/>
        </w:r>
        <w:r>
          <w:rPr>
            <w:webHidden/>
          </w:rPr>
          <w:fldChar w:fldCharType="begin"/>
        </w:r>
        <w:r>
          <w:rPr>
            <w:webHidden/>
          </w:rPr>
          <w:instrText xml:space="preserve"> PAGEREF _Toc236404226 \h </w:instrText>
        </w:r>
        <w:r>
          <w:rPr>
            <w:webHidden/>
          </w:rPr>
        </w:r>
        <w:r>
          <w:rPr>
            <w:webHidden/>
          </w:rPr>
          <w:fldChar w:fldCharType="separate"/>
        </w:r>
        <w:r>
          <w:rPr>
            <w:webHidden/>
          </w:rPr>
          <w:t>39</w:t>
        </w:r>
        <w:r>
          <w:rPr>
            <w:webHidden/>
          </w:rPr>
          <w:fldChar w:fldCharType="end"/>
        </w:r>
      </w:hyperlink>
    </w:p>
    <w:p w14:paraId="626E6B98" w14:textId="07B697A7"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27" w:history="1">
        <w:r w:rsidRPr="00773D65">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Namespace metadata</w:t>
        </w:r>
        <w:r>
          <w:rPr>
            <w:webHidden/>
          </w:rPr>
          <w:tab/>
        </w:r>
        <w:r>
          <w:rPr>
            <w:webHidden/>
          </w:rPr>
          <w:fldChar w:fldCharType="begin"/>
        </w:r>
        <w:r>
          <w:rPr>
            <w:webHidden/>
          </w:rPr>
          <w:instrText xml:space="preserve"> PAGEREF _Toc236404227 \h </w:instrText>
        </w:r>
        <w:r>
          <w:rPr>
            <w:webHidden/>
          </w:rPr>
        </w:r>
        <w:r>
          <w:rPr>
            <w:webHidden/>
          </w:rPr>
          <w:fldChar w:fldCharType="separate"/>
        </w:r>
        <w:r>
          <w:rPr>
            <w:webHidden/>
          </w:rPr>
          <w:t>39</w:t>
        </w:r>
        <w:r>
          <w:rPr>
            <w:webHidden/>
          </w:rPr>
          <w:fldChar w:fldCharType="end"/>
        </w:r>
      </w:hyperlink>
    </w:p>
    <w:p w14:paraId="41228C59" w14:textId="16825AE2"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28" w:history="1">
        <w:r w:rsidRPr="00773D65">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Handling of OPC UA namespaces</w:t>
        </w:r>
        <w:r>
          <w:rPr>
            <w:webHidden/>
          </w:rPr>
          <w:tab/>
        </w:r>
        <w:r>
          <w:rPr>
            <w:webHidden/>
          </w:rPr>
          <w:fldChar w:fldCharType="begin"/>
        </w:r>
        <w:r>
          <w:rPr>
            <w:webHidden/>
          </w:rPr>
          <w:instrText xml:space="preserve"> PAGEREF _Toc236404228 \h </w:instrText>
        </w:r>
        <w:r>
          <w:rPr>
            <w:webHidden/>
          </w:rPr>
        </w:r>
        <w:r>
          <w:rPr>
            <w:webHidden/>
          </w:rPr>
          <w:fldChar w:fldCharType="separate"/>
        </w:r>
        <w:r>
          <w:rPr>
            <w:webHidden/>
          </w:rPr>
          <w:t>40</w:t>
        </w:r>
        <w:r>
          <w:rPr>
            <w:webHidden/>
          </w:rPr>
          <w:fldChar w:fldCharType="end"/>
        </w:r>
      </w:hyperlink>
    </w:p>
    <w:p w14:paraId="656EFBE9" w14:textId="751BF964"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229" w:history="1">
        <w:r w:rsidRPr="00773D65">
          <w:rPr>
            <w:rStyle w:val="Hyperlink"/>
          </w:rPr>
          <w:t>Annex A (normative)   xRegistry namespace and mappings</w:t>
        </w:r>
        <w:r>
          <w:rPr>
            <w:webHidden/>
          </w:rPr>
          <w:tab/>
        </w:r>
        <w:r>
          <w:rPr>
            <w:webHidden/>
          </w:rPr>
          <w:fldChar w:fldCharType="begin"/>
        </w:r>
        <w:r>
          <w:rPr>
            <w:webHidden/>
          </w:rPr>
          <w:instrText xml:space="preserve"> PAGEREF _Toc236404229 \h </w:instrText>
        </w:r>
        <w:r>
          <w:rPr>
            <w:webHidden/>
          </w:rPr>
        </w:r>
        <w:r>
          <w:rPr>
            <w:webHidden/>
          </w:rPr>
          <w:fldChar w:fldCharType="separate"/>
        </w:r>
        <w:r>
          <w:rPr>
            <w:webHidden/>
          </w:rPr>
          <w:t>41</w:t>
        </w:r>
        <w:r>
          <w:rPr>
            <w:webHidden/>
          </w:rPr>
          <w:fldChar w:fldCharType="end"/>
        </w:r>
      </w:hyperlink>
    </w:p>
    <w:p w14:paraId="6DC301B8" w14:textId="7D14B96D"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30" w:history="1">
        <w:r w:rsidRPr="00773D6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NodeSet and supplementary files for xRegistry Information Model</w:t>
        </w:r>
        <w:r>
          <w:rPr>
            <w:webHidden/>
          </w:rPr>
          <w:tab/>
        </w:r>
        <w:r>
          <w:rPr>
            <w:webHidden/>
          </w:rPr>
          <w:fldChar w:fldCharType="begin"/>
        </w:r>
        <w:r>
          <w:rPr>
            <w:webHidden/>
          </w:rPr>
          <w:instrText xml:space="preserve"> PAGEREF _Toc236404230 \h </w:instrText>
        </w:r>
        <w:r>
          <w:rPr>
            <w:webHidden/>
          </w:rPr>
        </w:r>
        <w:r>
          <w:rPr>
            <w:webHidden/>
          </w:rPr>
          <w:fldChar w:fldCharType="separate"/>
        </w:r>
        <w:r>
          <w:rPr>
            <w:webHidden/>
          </w:rPr>
          <w:t>41</w:t>
        </w:r>
        <w:r>
          <w:rPr>
            <w:webHidden/>
          </w:rPr>
          <w:fldChar w:fldCharType="end"/>
        </w:r>
      </w:hyperlink>
    </w:p>
    <w:p w14:paraId="6D25D525" w14:textId="55E767D7"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31" w:history="1">
        <w:r w:rsidRPr="00773D6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Capability identifier</w:t>
        </w:r>
        <w:r>
          <w:rPr>
            <w:webHidden/>
          </w:rPr>
          <w:tab/>
        </w:r>
        <w:r>
          <w:rPr>
            <w:webHidden/>
          </w:rPr>
          <w:fldChar w:fldCharType="begin"/>
        </w:r>
        <w:r>
          <w:rPr>
            <w:webHidden/>
          </w:rPr>
          <w:instrText xml:space="preserve"> PAGEREF _Toc236404231 \h </w:instrText>
        </w:r>
        <w:r>
          <w:rPr>
            <w:webHidden/>
          </w:rPr>
        </w:r>
        <w:r>
          <w:rPr>
            <w:webHidden/>
          </w:rPr>
          <w:fldChar w:fldCharType="separate"/>
        </w:r>
        <w:r>
          <w:rPr>
            <w:webHidden/>
          </w:rPr>
          <w:t>42</w:t>
        </w:r>
        <w:r>
          <w:rPr>
            <w:webHidden/>
          </w:rPr>
          <w:fldChar w:fldCharType="end"/>
        </w:r>
      </w:hyperlink>
    </w:p>
    <w:p w14:paraId="5F6EDC75" w14:textId="4F273232" w:rsidR="00685C69" w:rsidRDefault="00685C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232" w:history="1">
        <w:r w:rsidRPr="00773D6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73D65">
          <w:rPr>
            <w:rStyle w:val="Hyperlink"/>
          </w:rPr>
          <w:t>Node reference</w:t>
        </w:r>
        <w:r>
          <w:rPr>
            <w:webHidden/>
          </w:rPr>
          <w:tab/>
        </w:r>
        <w:r>
          <w:rPr>
            <w:webHidden/>
          </w:rPr>
          <w:fldChar w:fldCharType="begin"/>
        </w:r>
        <w:r>
          <w:rPr>
            <w:webHidden/>
          </w:rPr>
          <w:instrText xml:space="preserve"> PAGEREF _Toc236404232 \h </w:instrText>
        </w:r>
        <w:r>
          <w:rPr>
            <w:webHidden/>
          </w:rPr>
        </w:r>
        <w:r>
          <w:rPr>
            <w:webHidden/>
          </w:rPr>
          <w:fldChar w:fldCharType="separate"/>
        </w:r>
        <w:r>
          <w:rPr>
            <w:webHidden/>
          </w:rPr>
          <w:t>42</w:t>
        </w:r>
        <w:r>
          <w:rPr>
            <w:webHidden/>
          </w:rPr>
          <w:fldChar w:fldCharType="end"/>
        </w:r>
      </w:hyperlink>
    </w:p>
    <w:p w14:paraId="3B0C63A0" w14:textId="5B5F0474" w:rsidR="00685C69" w:rsidRDefault="00685C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233" w:history="1">
        <w:r w:rsidRPr="00773D65">
          <w:rPr>
            <w:rStyle w:val="Hyperlink"/>
          </w:rPr>
          <w:t>Annex B (informative)  Federation resolution via ExpandedNodeId</w:t>
        </w:r>
        <w:r>
          <w:rPr>
            <w:webHidden/>
          </w:rPr>
          <w:tab/>
        </w:r>
        <w:r>
          <w:rPr>
            <w:webHidden/>
          </w:rPr>
          <w:fldChar w:fldCharType="begin"/>
        </w:r>
        <w:r>
          <w:rPr>
            <w:webHidden/>
          </w:rPr>
          <w:instrText xml:space="preserve"> PAGEREF _Toc236404233 \h </w:instrText>
        </w:r>
        <w:r>
          <w:rPr>
            <w:webHidden/>
          </w:rPr>
        </w:r>
        <w:r>
          <w:rPr>
            <w:webHidden/>
          </w:rPr>
          <w:fldChar w:fldCharType="separate"/>
        </w:r>
        <w:r>
          <w:rPr>
            <w:webHidden/>
          </w:rPr>
          <w:t>49</w:t>
        </w:r>
        <w:r>
          <w:rPr>
            <w:webHidden/>
          </w:rPr>
          <w:fldChar w:fldCharType="end"/>
        </w:r>
      </w:hyperlink>
    </w:p>
    <w:p w14:paraId="49F66916" w14:textId="6556B2E9" w:rsidR="00163128" w:rsidRDefault="00B640C9">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4F1DC7C" w14:textId="1BBA1EB5" w:rsidR="00685C69" w:rsidRDefault="00B640C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04234" w:history="1">
        <w:r w:rsidR="00685C69" w:rsidRPr="00B13943">
          <w:rPr>
            <w:rStyle w:val="Hyperlink"/>
          </w:rPr>
          <w:t>Figure 1 – The scope of OPC UA within an enterprise</w:t>
        </w:r>
        <w:r w:rsidR="00685C69">
          <w:tab/>
        </w:r>
        <w:r w:rsidR="00685C69">
          <w:fldChar w:fldCharType="begin"/>
        </w:r>
        <w:r w:rsidR="00685C69">
          <w:instrText xml:space="preserve"> PAGEREF _Toc236404234 \h </w:instrText>
        </w:r>
        <w:r w:rsidR="00685C69">
          <w:fldChar w:fldCharType="separate"/>
        </w:r>
        <w:r w:rsidR="00685C69">
          <w:t>20</w:t>
        </w:r>
        <w:r w:rsidR="00685C69">
          <w:fldChar w:fldCharType="end"/>
        </w:r>
      </w:hyperlink>
    </w:p>
    <w:p w14:paraId="1DA43473" w14:textId="730F881E"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35" w:history="1">
        <w:r w:rsidRPr="00B13943">
          <w:rPr>
            <w:rStyle w:val="Hyperlink"/>
          </w:rPr>
          <w:t>Figure 2 – A basic Object in an OPC UA Address Space</w:t>
        </w:r>
        <w:r>
          <w:tab/>
        </w:r>
        <w:r>
          <w:fldChar w:fldCharType="begin"/>
        </w:r>
        <w:r>
          <w:instrText xml:space="preserve"> PAGEREF _Toc236404235 \h </w:instrText>
        </w:r>
        <w:r>
          <w:fldChar w:fldCharType="separate"/>
        </w:r>
        <w:r>
          <w:t>21</w:t>
        </w:r>
        <w:r>
          <w:fldChar w:fldCharType="end"/>
        </w:r>
      </w:hyperlink>
    </w:p>
    <w:p w14:paraId="3F7CEA7B" w14:textId="4E4D344C"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36" w:history="1">
        <w:r w:rsidRPr="00B13943">
          <w:rPr>
            <w:rStyle w:val="Hyperlink"/>
          </w:rPr>
          <w:t>Figure 3 – The relationship between Type Definitions and Instances</w:t>
        </w:r>
        <w:r>
          <w:tab/>
        </w:r>
        <w:r>
          <w:fldChar w:fldCharType="begin"/>
        </w:r>
        <w:r>
          <w:instrText xml:space="preserve"> PAGEREF _Toc236404236 \h </w:instrText>
        </w:r>
        <w:r>
          <w:fldChar w:fldCharType="separate"/>
        </w:r>
        <w:r>
          <w:t>22</w:t>
        </w:r>
        <w:r>
          <w:fldChar w:fldCharType="end"/>
        </w:r>
      </w:hyperlink>
    </w:p>
    <w:p w14:paraId="363C4E32" w14:textId="532F9C9C"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37" w:history="1">
        <w:r w:rsidRPr="00B13943">
          <w:rPr>
            <w:rStyle w:val="Hyperlink"/>
          </w:rPr>
          <w:t>Figure 4 – Examples of References between Objects</w:t>
        </w:r>
        <w:r>
          <w:tab/>
        </w:r>
        <w:r>
          <w:fldChar w:fldCharType="begin"/>
        </w:r>
        <w:r>
          <w:instrText xml:space="preserve"> PAGEREF _Toc236404237 \h </w:instrText>
        </w:r>
        <w:r>
          <w:fldChar w:fldCharType="separate"/>
        </w:r>
        <w:r>
          <w:t>23</w:t>
        </w:r>
        <w:r>
          <w:fldChar w:fldCharType="end"/>
        </w:r>
      </w:hyperlink>
    </w:p>
    <w:p w14:paraId="4290A204" w14:textId="354A578C"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38" w:history="1">
        <w:r w:rsidRPr="00B13943">
          <w:rPr>
            <w:rStyle w:val="Hyperlink"/>
          </w:rPr>
          <w:t>Figure 5 – The OPC UA Information Model notation</w:t>
        </w:r>
        <w:r>
          <w:tab/>
        </w:r>
        <w:r>
          <w:fldChar w:fldCharType="begin"/>
        </w:r>
        <w:r>
          <w:instrText xml:space="preserve"> PAGEREF _Toc236404238 \h </w:instrText>
        </w:r>
        <w:r>
          <w:fldChar w:fldCharType="separate"/>
        </w:r>
        <w:r>
          <w:t>23</w:t>
        </w:r>
        <w:r>
          <w:fldChar w:fldCharType="end"/>
        </w:r>
      </w:hyperlink>
    </w:p>
    <w:p w14:paraId="41A442BA" w14:textId="1C1053E5"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39" w:history="1">
        <w:r w:rsidRPr="00B13943">
          <w:rPr>
            <w:rStyle w:val="Hyperlink"/>
          </w:rPr>
          <w:t>Figure 6 – The registry is folders of files</w:t>
        </w:r>
        <w:r>
          <w:tab/>
        </w:r>
        <w:r>
          <w:fldChar w:fldCharType="begin"/>
        </w:r>
        <w:r>
          <w:instrText xml:space="preserve"> PAGEREF _Toc236404239 \h </w:instrText>
        </w:r>
        <w:r>
          <w:fldChar w:fldCharType="separate"/>
        </w:r>
        <w:r>
          <w:t>26</w:t>
        </w:r>
        <w:r>
          <w:fldChar w:fldCharType="end"/>
        </w:r>
      </w:hyperlink>
    </w:p>
    <w:p w14:paraId="718DA69E" w14:textId="55A0BA27" w:rsidR="00163128" w:rsidRDefault="00B640C9">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9038574" w14:textId="60372287" w:rsidR="00685C69" w:rsidRDefault="00B640C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04240" w:history="1">
        <w:r w:rsidR="00685C69" w:rsidRPr="00465EA2">
          <w:rPr>
            <w:rStyle w:val="Hyperlink"/>
          </w:rPr>
          <w:t>Table 1 – Examples of DataTypes</w:t>
        </w:r>
        <w:r w:rsidR="00685C69">
          <w:tab/>
        </w:r>
        <w:r w:rsidR="00685C69">
          <w:fldChar w:fldCharType="begin"/>
        </w:r>
        <w:r w:rsidR="00685C69">
          <w:instrText xml:space="preserve"> PAGEREF _Toc236404240 \h </w:instrText>
        </w:r>
        <w:r w:rsidR="00685C69">
          <w:fldChar w:fldCharType="separate"/>
        </w:r>
        <w:r w:rsidR="00685C69">
          <w:t>13</w:t>
        </w:r>
        <w:r w:rsidR="00685C69">
          <w:fldChar w:fldCharType="end"/>
        </w:r>
      </w:hyperlink>
    </w:p>
    <w:p w14:paraId="07236ECA" w14:textId="7F2987C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1" w:history="1">
        <w:r w:rsidRPr="00465EA2">
          <w:rPr>
            <w:rStyle w:val="Hyperlink"/>
          </w:rPr>
          <w:t>Table 2 – Type Definition Table</w:t>
        </w:r>
        <w:r>
          <w:tab/>
        </w:r>
        <w:r>
          <w:fldChar w:fldCharType="begin"/>
        </w:r>
        <w:r>
          <w:instrText xml:space="preserve"> PAGEREF _Toc236404241 \h </w:instrText>
        </w:r>
        <w:r>
          <w:fldChar w:fldCharType="separate"/>
        </w:r>
        <w:r>
          <w:t>14</w:t>
        </w:r>
        <w:r>
          <w:fldChar w:fldCharType="end"/>
        </w:r>
      </w:hyperlink>
    </w:p>
    <w:p w14:paraId="755DDEF9" w14:textId="7D42A521"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2" w:history="1">
        <w:r w:rsidRPr="00465EA2">
          <w:rPr>
            <w:rStyle w:val="Hyperlink"/>
          </w:rPr>
          <w:t>Table 3 – Examples of Other characteristics</w:t>
        </w:r>
        <w:r>
          <w:tab/>
        </w:r>
        <w:r>
          <w:fldChar w:fldCharType="begin"/>
        </w:r>
        <w:r>
          <w:instrText xml:space="preserve"> PAGEREF _Toc236404242 \h </w:instrText>
        </w:r>
        <w:r>
          <w:fldChar w:fldCharType="separate"/>
        </w:r>
        <w:r>
          <w:t>14</w:t>
        </w:r>
        <w:r>
          <w:fldChar w:fldCharType="end"/>
        </w:r>
      </w:hyperlink>
    </w:p>
    <w:p w14:paraId="2D3FDB03" w14:textId="3FE6805D"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3" w:history="1">
        <w:r w:rsidRPr="00465EA2">
          <w:rPr>
            <w:rStyle w:val="Hyperlink"/>
          </w:rPr>
          <w:t>Table 4 – &lt;some&gt;Type additional References</w:t>
        </w:r>
        <w:r>
          <w:tab/>
        </w:r>
        <w:r>
          <w:fldChar w:fldCharType="begin"/>
        </w:r>
        <w:r>
          <w:instrText xml:space="preserve"> PAGEREF _Toc236404243 \h </w:instrText>
        </w:r>
        <w:r>
          <w:fldChar w:fldCharType="separate"/>
        </w:r>
        <w:r>
          <w:t>15</w:t>
        </w:r>
        <w:r>
          <w:fldChar w:fldCharType="end"/>
        </w:r>
      </w:hyperlink>
    </w:p>
    <w:p w14:paraId="05C1D2F1" w14:textId="43DD5708"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4" w:history="1">
        <w:r w:rsidRPr="00465EA2">
          <w:rPr>
            <w:rStyle w:val="Hyperlink"/>
          </w:rPr>
          <w:t>Table 5 – &lt;some&gt;Type additional subcomponents</w:t>
        </w:r>
        <w:r>
          <w:tab/>
        </w:r>
        <w:r>
          <w:fldChar w:fldCharType="begin"/>
        </w:r>
        <w:r>
          <w:instrText xml:space="preserve"> PAGEREF _Toc236404244 \h </w:instrText>
        </w:r>
        <w:r>
          <w:fldChar w:fldCharType="separate"/>
        </w:r>
        <w:r>
          <w:t>15</w:t>
        </w:r>
        <w:r>
          <w:fldChar w:fldCharType="end"/>
        </w:r>
      </w:hyperlink>
    </w:p>
    <w:p w14:paraId="77C61AA6" w14:textId="20271B07"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5" w:history="1">
        <w:r w:rsidRPr="00465EA2">
          <w:rPr>
            <w:rStyle w:val="Hyperlink"/>
          </w:rPr>
          <w:t>Table 6 – &lt;some&gt;Type Attribute values for child Nodes</w:t>
        </w:r>
        <w:r>
          <w:tab/>
        </w:r>
        <w:r>
          <w:fldChar w:fldCharType="begin"/>
        </w:r>
        <w:r>
          <w:instrText xml:space="preserve"> PAGEREF _Toc236404245 \h </w:instrText>
        </w:r>
        <w:r>
          <w:fldChar w:fldCharType="separate"/>
        </w:r>
        <w:r>
          <w:t>15</w:t>
        </w:r>
        <w:r>
          <w:fldChar w:fldCharType="end"/>
        </w:r>
      </w:hyperlink>
    </w:p>
    <w:p w14:paraId="05F94DDE" w14:textId="3CED3BF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6" w:history="1">
        <w:r w:rsidRPr="00465EA2">
          <w:rPr>
            <w:rStyle w:val="Hyperlink"/>
          </w:rPr>
          <w:t>Table 7 – Common Node Attributes</w:t>
        </w:r>
        <w:r>
          <w:tab/>
        </w:r>
        <w:r>
          <w:fldChar w:fldCharType="begin"/>
        </w:r>
        <w:r>
          <w:instrText xml:space="preserve"> PAGEREF _Toc236404246 \h </w:instrText>
        </w:r>
        <w:r>
          <w:fldChar w:fldCharType="separate"/>
        </w:r>
        <w:r>
          <w:t>17</w:t>
        </w:r>
        <w:r>
          <w:fldChar w:fldCharType="end"/>
        </w:r>
      </w:hyperlink>
    </w:p>
    <w:p w14:paraId="482CDEFE" w14:textId="510B9C1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7" w:history="1">
        <w:r w:rsidRPr="00465EA2">
          <w:rPr>
            <w:rStyle w:val="Hyperlink"/>
          </w:rPr>
          <w:t>Table 8 – Common Object Attributes</w:t>
        </w:r>
        <w:r>
          <w:tab/>
        </w:r>
        <w:r>
          <w:fldChar w:fldCharType="begin"/>
        </w:r>
        <w:r>
          <w:instrText xml:space="preserve"> PAGEREF _Toc236404247 \h </w:instrText>
        </w:r>
        <w:r>
          <w:fldChar w:fldCharType="separate"/>
        </w:r>
        <w:r>
          <w:t>17</w:t>
        </w:r>
        <w:r>
          <w:fldChar w:fldCharType="end"/>
        </w:r>
      </w:hyperlink>
    </w:p>
    <w:p w14:paraId="7C738997" w14:textId="65A50833"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8" w:history="1">
        <w:r w:rsidRPr="00465EA2">
          <w:rPr>
            <w:rStyle w:val="Hyperlink"/>
          </w:rPr>
          <w:t>Table 9 – Common Variable Attributes</w:t>
        </w:r>
        <w:r>
          <w:tab/>
        </w:r>
        <w:r>
          <w:fldChar w:fldCharType="begin"/>
        </w:r>
        <w:r>
          <w:instrText xml:space="preserve"> PAGEREF _Toc236404248 \h </w:instrText>
        </w:r>
        <w:r>
          <w:fldChar w:fldCharType="separate"/>
        </w:r>
        <w:r>
          <w:t>17</w:t>
        </w:r>
        <w:r>
          <w:fldChar w:fldCharType="end"/>
        </w:r>
      </w:hyperlink>
    </w:p>
    <w:p w14:paraId="77726575" w14:textId="1AD5A92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49" w:history="1">
        <w:r w:rsidRPr="00465EA2">
          <w:rPr>
            <w:rStyle w:val="Hyperlink"/>
          </w:rPr>
          <w:t>Table 10 – Common VariableType Attributes</w:t>
        </w:r>
        <w:r>
          <w:tab/>
        </w:r>
        <w:r>
          <w:fldChar w:fldCharType="begin"/>
        </w:r>
        <w:r>
          <w:instrText xml:space="preserve"> PAGEREF _Toc236404249 \h </w:instrText>
        </w:r>
        <w:r>
          <w:fldChar w:fldCharType="separate"/>
        </w:r>
        <w:r>
          <w:t>18</w:t>
        </w:r>
        <w:r>
          <w:fldChar w:fldCharType="end"/>
        </w:r>
      </w:hyperlink>
    </w:p>
    <w:p w14:paraId="7AAB203A" w14:textId="14F15F4F"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0" w:history="1">
        <w:r w:rsidRPr="00465EA2">
          <w:rPr>
            <w:rStyle w:val="Hyperlink"/>
          </w:rPr>
          <w:t>Table 11 – Common Method Attributes</w:t>
        </w:r>
        <w:r>
          <w:tab/>
        </w:r>
        <w:r>
          <w:fldChar w:fldCharType="begin"/>
        </w:r>
        <w:r>
          <w:instrText xml:space="preserve"> PAGEREF _Toc236404250 \h </w:instrText>
        </w:r>
        <w:r>
          <w:fldChar w:fldCharType="separate"/>
        </w:r>
        <w:r>
          <w:t>18</w:t>
        </w:r>
        <w:r>
          <w:fldChar w:fldCharType="end"/>
        </w:r>
      </w:hyperlink>
    </w:p>
    <w:p w14:paraId="12005279" w14:textId="20C95EDD"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1" w:history="1">
        <w:r w:rsidRPr="00465EA2">
          <w:rPr>
            <w:rStyle w:val="Hyperlink"/>
          </w:rPr>
          <w:t>Table 12 – Structures without optional fields where none of the fields allow subtypes</w:t>
        </w:r>
        <w:r>
          <w:tab/>
        </w:r>
        <w:r>
          <w:fldChar w:fldCharType="begin"/>
        </w:r>
        <w:r>
          <w:instrText xml:space="preserve"> PAGEREF _Toc236404251 \h </w:instrText>
        </w:r>
        <w:r>
          <w:fldChar w:fldCharType="separate"/>
        </w:r>
        <w:r>
          <w:t>18</w:t>
        </w:r>
        <w:r>
          <w:fldChar w:fldCharType="end"/>
        </w:r>
      </w:hyperlink>
    </w:p>
    <w:p w14:paraId="3168BA1C" w14:textId="5227C795"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2" w:history="1">
        <w:r w:rsidRPr="00465EA2">
          <w:rPr>
            <w:rStyle w:val="Hyperlink"/>
          </w:rPr>
          <w:t>Table 13 – Structures with optional fields</w:t>
        </w:r>
        <w:r>
          <w:tab/>
        </w:r>
        <w:r>
          <w:fldChar w:fldCharType="begin"/>
        </w:r>
        <w:r>
          <w:instrText xml:space="preserve"> PAGEREF _Toc236404252 \h </w:instrText>
        </w:r>
        <w:r>
          <w:fldChar w:fldCharType="separate"/>
        </w:r>
        <w:r>
          <w:t>18</w:t>
        </w:r>
        <w:r>
          <w:fldChar w:fldCharType="end"/>
        </w:r>
      </w:hyperlink>
    </w:p>
    <w:p w14:paraId="19B888F5" w14:textId="061E672B"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3" w:history="1">
        <w:r w:rsidRPr="00465EA2">
          <w:rPr>
            <w:rStyle w:val="Hyperlink"/>
          </w:rPr>
          <w:t>Table 14 – Structures where one or more of the fields allow subtypes</w:t>
        </w:r>
        <w:r>
          <w:tab/>
        </w:r>
        <w:r>
          <w:fldChar w:fldCharType="begin"/>
        </w:r>
        <w:r>
          <w:instrText xml:space="preserve"> PAGEREF _Toc236404253 \h </w:instrText>
        </w:r>
        <w:r>
          <w:fldChar w:fldCharType="separate"/>
        </w:r>
        <w:r>
          <w:t>19</w:t>
        </w:r>
        <w:r>
          <w:fldChar w:fldCharType="end"/>
        </w:r>
      </w:hyperlink>
    </w:p>
    <w:p w14:paraId="576AEF1A" w14:textId="62025A07"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4" w:history="1">
        <w:r w:rsidRPr="00465EA2">
          <w:rPr>
            <w:rStyle w:val="Hyperlink"/>
          </w:rPr>
          <w:t>Table 15 – The three representations</w:t>
        </w:r>
        <w:r>
          <w:tab/>
        </w:r>
        <w:r>
          <w:fldChar w:fldCharType="begin"/>
        </w:r>
        <w:r>
          <w:instrText xml:space="preserve"> PAGEREF _Toc236404254 \h </w:instrText>
        </w:r>
        <w:r>
          <w:fldChar w:fldCharType="separate"/>
        </w:r>
        <w:r>
          <w:t>26</w:t>
        </w:r>
        <w:r>
          <w:fldChar w:fldCharType="end"/>
        </w:r>
      </w:hyperlink>
    </w:p>
    <w:p w14:paraId="3C6398F4" w14:textId="57E6DEA2"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5" w:history="1">
        <w:r w:rsidRPr="00465EA2">
          <w:rPr>
            <w:rStyle w:val="Hyperlink"/>
          </w:rPr>
          <w:t>Table 16 – Entity identifiers and names</w:t>
        </w:r>
        <w:r>
          <w:tab/>
        </w:r>
        <w:r>
          <w:fldChar w:fldCharType="begin"/>
        </w:r>
        <w:r>
          <w:instrText xml:space="preserve"> PAGEREF _Toc236404255 \h </w:instrText>
        </w:r>
        <w:r>
          <w:fldChar w:fldCharType="separate"/>
        </w:r>
        <w:r>
          <w:t>28</w:t>
        </w:r>
        <w:r>
          <w:fldChar w:fldCharType="end"/>
        </w:r>
      </w:hyperlink>
    </w:p>
    <w:p w14:paraId="53EFA0AE" w14:textId="11BF4F4A"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6" w:history="1">
        <w:r w:rsidRPr="00465EA2">
          <w:rPr>
            <w:rStyle w:val="Hyperlink"/>
          </w:rPr>
          <w:t>Table 17 – The xRegistry API over OPC UA</w:t>
        </w:r>
        <w:r>
          <w:tab/>
        </w:r>
        <w:r>
          <w:fldChar w:fldCharType="begin"/>
        </w:r>
        <w:r>
          <w:instrText xml:space="preserve"> PAGEREF _Toc236404256 \h </w:instrText>
        </w:r>
        <w:r>
          <w:fldChar w:fldCharType="separate"/>
        </w:r>
        <w:r>
          <w:t>29</w:t>
        </w:r>
        <w:r>
          <w:fldChar w:fldCharType="end"/>
        </w:r>
      </w:hyperlink>
    </w:p>
    <w:p w14:paraId="2AF41D76" w14:textId="16AAD67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7" w:history="1">
        <w:r w:rsidRPr="00465EA2">
          <w:rPr>
            <w:rStyle w:val="Hyperlink"/>
          </w:rPr>
          <w:t>Table 18 – RegistryType definition</w:t>
        </w:r>
        <w:r>
          <w:tab/>
        </w:r>
        <w:r>
          <w:fldChar w:fldCharType="begin"/>
        </w:r>
        <w:r>
          <w:instrText xml:space="preserve"> PAGEREF _Toc236404257 \h </w:instrText>
        </w:r>
        <w:r>
          <w:fldChar w:fldCharType="separate"/>
        </w:r>
        <w:r>
          <w:t>30</w:t>
        </w:r>
        <w:r>
          <w:fldChar w:fldCharType="end"/>
        </w:r>
      </w:hyperlink>
    </w:p>
    <w:p w14:paraId="721B0112" w14:textId="0F34119C"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8" w:history="1">
        <w:r w:rsidRPr="00465EA2">
          <w:rPr>
            <w:rStyle w:val="Hyperlink"/>
          </w:rPr>
          <w:t>Table 19 – CreateGroup Method Arguments</w:t>
        </w:r>
        <w:r>
          <w:tab/>
        </w:r>
        <w:r>
          <w:fldChar w:fldCharType="begin"/>
        </w:r>
        <w:r>
          <w:instrText xml:space="preserve"> PAGEREF _Toc236404258 \h </w:instrText>
        </w:r>
        <w:r>
          <w:fldChar w:fldCharType="separate"/>
        </w:r>
        <w:r>
          <w:t>31</w:t>
        </w:r>
        <w:r>
          <w:fldChar w:fldCharType="end"/>
        </w:r>
      </w:hyperlink>
    </w:p>
    <w:p w14:paraId="1104FB24" w14:textId="5FAB767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59" w:history="1">
        <w:r w:rsidRPr="00465EA2">
          <w:rPr>
            <w:rStyle w:val="Hyperlink"/>
          </w:rPr>
          <w:t>Table 20 – CreateGroup Method AddressSpace definition</w:t>
        </w:r>
        <w:r>
          <w:tab/>
        </w:r>
        <w:r>
          <w:fldChar w:fldCharType="begin"/>
        </w:r>
        <w:r>
          <w:instrText xml:space="preserve"> PAGEREF _Toc236404259 \h </w:instrText>
        </w:r>
        <w:r>
          <w:fldChar w:fldCharType="separate"/>
        </w:r>
        <w:r>
          <w:t>31</w:t>
        </w:r>
        <w:r>
          <w:fldChar w:fldCharType="end"/>
        </w:r>
      </w:hyperlink>
    </w:p>
    <w:p w14:paraId="07234144" w14:textId="3C9CEEDF"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0" w:history="1">
        <w:r w:rsidRPr="00465EA2">
          <w:rPr>
            <w:rStyle w:val="Hyperlink"/>
          </w:rPr>
          <w:t>Table 21 – GetOrCreateGroup Method Arguments</w:t>
        </w:r>
        <w:r>
          <w:tab/>
        </w:r>
        <w:r>
          <w:fldChar w:fldCharType="begin"/>
        </w:r>
        <w:r>
          <w:instrText xml:space="preserve"> PAGEREF _Toc236404260 \h </w:instrText>
        </w:r>
        <w:r>
          <w:fldChar w:fldCharType="separate"/>
        </w:r>
        <w:r>
          <w:t>31</w:t>
        </w:r>
        <w:r>
          <w:fldChar w:fldCharType="end"/>
        </w:r>
      </w:hyperlink>
    </w:p>
    <w:p w14:paraId="6E8B6F1E" w14:textId="5F5FBF1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1" w:history="1">
        <w:r w:rsidRPr="00465EA2">
          <w:rPr>
            <w:rStyle w:val="Hyperlink"/>
          </w:rPr>
          <w:t>Table 22 – GetOrCreateGroup Method AddressSpace definition</w:t>
        </w:r>
        <w:r>
          <w:tab/>
        </w:r>
        <w:r>
          <w:fldChar w:fldCharType="begin"/>
        </w:r>
        <w:r>
          <w:instrText xml:space="preserve"> PAGEREF _Toc236404261 \h </w:instrText>
        </w:r>
        <w:r>
          <w:fldChar w:fldCharType="separate"/>
        </w:r>
        <w:r>
          <w:t>31</w:t>
        </w:r>
        <w:r>
          <w:fldChar w:fldCharType="end"/>
        </w:r>
      </w:hyperlink>
    </w:p>
    <w:p w14:paraId="7632D28C" w14:textId="6DCB6A98"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2" w:history="1">
        <w:r w:rsidRPr="00465EA2">
          <w:rPr>
            <w:rStyle w:val="Hyperlink"/>
          </w:rPr>
          <w:t>Table 23 – GroupType definition</w:t>
        </w:r>
        <w:r>
          <w:tab/>
        </w:r>
        <w:r>
          <w:fldChar w:fldCharType="begin"/>
        </w:r>
        <w:r>
          <w:instrText xml:space="preserve"> PAGEREF _Toc236404262 \h </w:instrText>
        </w:r>
        <w:r>
          <w:fldChar w:fldCharType="separate"/>
        </w:r>
        <w:r>
          <w:t>32</w:t>
        </w:r>
        <w:r>
          <w:fldChar w:fldCharType="end"/>
        </w:r>
      </w:hyperlink>
    </w:p>
    <w:p w14:paraId="16C4406B" w14:textId="3B62AB3A"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3" w:history="1">
        <w:r w:rsidRPr="00465EA2">
          <w:rPr>
            <w:rStyle w:val="Hyperlink"/>
          </w:rPr>
          <w:t>Table 24 – CreateResource Method Arguments</w:t>
        </w:r>
        <w:r>
          <w:tab/>
        </w:r>
        <w:r>
          <w:fldChar w:fldCharType="begin"/>
        </w:r>
        <w:r>
          <w:instrText xml:space="preserve"> PAGEREF _Toc236404263 \h </w:instrText>
        </w:r>
        <w:r>
          <w:fldChar w:fldCharType="separate"/>
        </w:r>
        <w:r>
          <w:t>33</w:t>
        </w:r>
        <w:r>
          <w:fldChar w:fldCharType="end"/>
        </w:r>
      </w:hyperlink>
    </w:p>
    <w:p w14:paraId="01E81095" w14:textId="32D43A3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4" w:history="1">
        <w:r w:rsidRPr="00465EA2">
          <w:rPr>
            <w:rStyle w:val="Hyperlink"/>
          </w:rPr>
          <w:t>Table 25 – CreateResource Method AddressSpace definition</w:t>
        </w:r>
        <w:r>
          <w:tab/>
        </w:r>
        <w:r>
          <w:fldChar w:fldCharType="begin"/>
        </w:r>
        <w:r>
          <w:instrText xml:space="preserve"> PAGEREF _Toc236404264 \h </w:instrText>
        </w:r>
        <w:r>
          <w:fldChar w:fldCharType="separate"/>
        </w:r>
        <w:r>
          <w:t>33</w:t>
        </w:r>
        <w:r>
          <w:fldChar w:fldCharType="end"/>
        </w:r>
      </w:hyperlink>
    </w:p>
    <w:p w14:paraId="3ED0D116" w14:textId="5FE9D04D"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5" w:history="1">
        <w:r w:rsidRPr="00465EA2">
          <w:rPr>
            <w:rStyle w:val="Hyperlink"/>
          </w:rPr>
          <w:t>Table 26 – GetOrCreateResource Method Arguments</w:t>
        </w:r>
        <w:r>
          <w:tab/>
        </w:r>
        <w:r>
          <w:fldChar w:fldCharType="begin"/>
        </w:r>
        <w:r>
          <w:instrText xml:space="preserve"> PAGEREF _Toc236404265 \h </w:instrText>
        </w:r>
        <w:r>
          <w:fldChar w:fldCharType="separate"/>
        </w:r>
        <w:r>
          <w:t>33</w:t>
        </w:r>
        <w:r>
          <w:fldChar w:fldCharType="end"/>
        </w:r>
      </w:hyperlink>
    </w:p>
    <w:p w14:paraId="6BF2123B" w14:textId="3239BD91"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6" w:history="1">
        <w:r w:rsidRPr="00465EA2">
          <w:rPr>
            <w:rStyle w:val="Hyperlink"/>
          </w:rPr>
          <w:t>Table 27 – GetOrCreateResource Method AddressSpace definition</w:t>
        </w:r>
        <w:r>
          <w:tab/>
        </w:r>
        <w:r>
          <w:fldChar w:fldCharType="begin"/>
        </w:r>
        <w:r>
          <w:instrText xml:space="preserve"> PAGEREF _Toc236404266 \h </w:instrText>
        </w:r>
        <w:r>
          <w:fldChar w:fldCharType="separate"/>
        </w:r>
        <w:r>
          <w:t>34</w:t>
        </w:r>
        <w:r>
          <w:fldChar w:fldCharType="end"/>
        </w:r>
      </w:hyperlink>
    </w:p>
    <w:p w14:paraId="40B25F17" w14:textId="2AC62B4B"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7" w:history="1">
        <w:r w:rsidRPr="00465EA2">
          <w:rPr>
            <w:rStyle w:val="Hyperlink"/>
          </w:rPr>
          <w:t>Table 28 – Delete Method Arguments</w:t>
        </w:r>
        <w:r>
          <w:tab/>
        </w:r>
        <w:r>
          <w:fldChar w:fldCharType="begin"/>
        </w:r>
        <w:r>
          <w:instrText xml:space="preserve"> PAGEREF _Toc236404267 \h </w:instrText>
        </w:r>
        <w:r>
          <w:fldChar w:fldCharType="separate"/>
        </w:r>
        <w:r>
          <w:t>34</w:t>
        </w:r>
        <w:r>
          <w:fldChar w:fldCharType="end"/>
        </w:r>
      </w:hyperlink>
    </w:p>
    <w:p w14:paraId="15F6C05D" w14:textId="79E5717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8" w:history="1">
        <w:r w:rsidRPr="00465EA2">
          <w:rPr>
            <w:rStyle w:val="Hyperlink"/>
          </w:rPr>
          <w:t>Table 29 – Delete Method AddressSpace definition</w:t>
        </w:r>
        <w:r>
          <w:tab/>
        </w:r>
        <w:r>
          <w:fldChar w:fldCharType="begin"/>
        </w:r>
        <w:r>
          <w:instrText xml:space="preserve"> PAGEREF _Toc236404268 \h </w:instrText>
        </w:r>
        <w:r>
          <w:fldChar w:fldCharType="separate"/>
        </w:r>
        <w:r>
          <w:t>34</w:t>
        </w:r>
        <w:r>
          <w:fldChar w:fldCharType="end"/>
        </w:r>
      </w:hyperlink>
    </w:p>
    <w:p w14:paraId="363E5C71" w14:textId="69E4A5C0"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69" w:history="1">
        <w:r w:rsidRPr="00465EA2">
          <w:rPr>
            <w:rStyle w:val="Hyperlink"/>
          </w:rPr>
          <w:t>Table 30 – ResourceType definition</w:t>
        </w:r>
        <w:r>
          <w:tab/>
        </w:r>
        <w:r>
          <w:fldChar w:fldCharType="begin"/>
        </w:r>
        <w:r>
          <w:instrText xml:space="preserve"> PAGEREF _Toc236404269 \h </w:instrText>
        </w:r>
        <w:r>
          <w:fldChar w:fldCharType="separate"/>
        </w:r>
        <w:r>
          <w:t>35</w:t>
        </w:r>
        <w:r>
          <w:fldChar w:fldCharType="end"/>
        </w:r>
      </w:hyperlink>
    </w:p>
    <w:p w14:paraId="116D3EC9" w14:textId="39F8400E"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0" w:history="1">
        <w:r w:rsidRPr="00465EA2">
          <w:rPr>
            <w:rStyle w:val="Hyperlink"/>
          </w:rPr>
          <w:t>Table 31 – Delete Method Arguments</w:t>
        </w:r>
        <w:r>
          <w:tab/>
        </w:r>
        <w:r>
          <w:fldChar w:fldCharType="begin"/>
        </w:r>
        <w:r>
          <w:instrText xml:space="preserve"> PAGEREF _Toc236404270 \h </w:instrText>
        </w:r>
        <w:r>
          <w:fldChar w:fldCharType="separate"/>
        </w:r>
        <w:r>
          <w:t>35</w:t>
        </w:r>
        <w:r>
          <w:fldChar w:fldCharType="end"/>
        </w:r>
      </w:hyperlink>
    </w:p>
    <w:p w14:paraId="270E4F6E" w14:textId="31670EC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1" w:history="1">
        <w:r w:rsidRPr="00465EA2">
          <w:rPr>
            <w:rStyle w:val="Hyperlink"/>
          </w:rPr>
          <w:t>Table 32 – Delete Method AddressSpace definition</w:t>
        </w:r>
        <w:r>
          <w:tab/>
        </w:r>
        <w:r>
          <w:fldChar w:fldCharType="begin"/>
        </w:r>
        <w:r>
          <w:instrText xml:space="preserve"> PAGEREF _Toc236404271 \h </w:instrText>
        </w:r>
        <w:r>
          <w:fldChar w:fldCharType="separate"/>
        </w:r>
        <w:r>
          <w:t>35</w:t>
        </w:r>
        <w:r>
          <w:fldChar w:fldCharType="end"/>
        </w:r>
      </w:hyperlink>
    </w:p>
    <w:p w14:paraId="6B0A0174" w14:textId="17700AB6"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2" w:history="1">
        <w:r w:rsidRPr="00465EA2">
          <w:rPr>
            <w:rStyle w:val="Hyperlink"/>
          </w:rPr>
          <w:t>Table 33 – AttributesType definition</w:t>
        </w:r>
        <w:r>
          <w:tab/>
        </w:r>
        <w:r>
          <w:fldChar w:fldCharType="begin"/>
        </w:r>
        <w:r>
          <w:instrText xml:space="preserve"> PAGEREF _Toc236404272 \h </w:instrText>
        </w:r>
        <w:r>
          <w:fldChar w:fldCharType="separate"/>
        </w:r>
        <w:r>
          <w:t>36</w:t>
        </w:r>
        <w:r>
          <w:fldChar w:fldCharType="end"/>
        </w:r>
      </w:hyperlink>
    </w:p>
    <w:p w14:paraId="79E6BED1" w14:textId="7D96D54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3" w:history="1">
        <w:r w:rsidRPr="00465EA2">
          <w:rPr>
            <w:rStyle w:val="Hyperlink"/>
          </w:rPr>
          <w:t>Table 34 – AddAttribute Method Arguments</w:t>
        </w:r>
        <w:r>
          <w:tab/>
        </w:r>
        <w:r>
          <w:fldChar w:fldCharType="begin"/>
        </w:r>
        <w:r>
          <w:instrText xml:space="preserve"> PAGEREF _Toc236404273 \h </w:instrText>
        </w:r>
        <w:r>
          <w:fldChar w:fldCharType="separate"/>
        </w:r>
        <w:r>
          <w:t>37</w:t>
        </w:r>
        <w:r>
          <w:fldChar w:fldCharType="end"/>
        </w:r>
      </w:hyperlink>
    </w:p>
    <w:p w14:paraId="2433458C" w14:textId="42A722D8"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4" w:history="1">
        <w:r w:rsidRPr="00465EA2">
          <w:rPr>
            <w:rStyle w:val="Hyperlink"/>
          </w:rPr>
          <w:t>Table 35 – AddAttribute Method AddressSpace definition</w:t>
        </w:r>
        <w:r>
          <w:tab/>
        </w:r>
        <w:r>
          <w:fldChar w:fldCharType="begin"/>
        </w:r>
        <w:r>
          <w:instrText xml:space="preserve"> PAGEREF _Toc236404274 \h </w:instrText>
        </w:r>
        <w:r>
          <w:fldChar w:fldCharType="separate"/>
        </w:r>
        <w:r>
          <w:t>37</w:t>
        </w:r>
        <w:r>
          <w:fldChar w:fldCharType="end"/>
        </w:r>
      </w:hyperlink>
    </w:p>
    <w:p w14:paraId="5DFFDBCE" w14:textId="45D6AD2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5" w:history="1">
        <w:r w:rsidRPr="00465EA2">
          <w:rPr>
            <w:rStyle w:val="Hyperlink"/>
          </w:rPr>
          <w:t>Table 36 – RemoveAttribute Method Arguments</w:t>
        </w:r>
        <w:r>
          <w:tab/>
        </w:r>
        <w:r>
          <w:fldChar w:fldCharType="begin"/>
        </w:r>
        <w:r>
          <w:instrText xml:space="preserve"> PAGEREF _Toc236404275 \h </w:instrText>
        </w:r>
        <w:r>
          <w:fldChar w:fldCharType="separate"/>
        </w:r>
        <w:r>
          <w:t>37</w:t>
        </w:r>
        <w:r>
          <w:fldChar w:fldCharType="end"/>
        </w:r>
      </w:hyperlink>
    </w:p>
    <w:p w14:paraId="3BA066C5" w14:textId="0D95F52D"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6" w:history="1">
        <w:r w:rsidRPr="00465EA2">
          <w:rPr>
            <w:rStyle w:val="Hyperlink"/>
          </w:rPr>
          <w:t>Table 37 – RemoveAttribute Method AddressSpace definition</w:t>
        </w:r>
        <w:r>
          <w:tab/>
        </w:r>
        <w:r>
          <w:fldChar w:fldCharType="begin"/>
        </w:r>
        <w:r>
          <w:instrText xml:space="preserve"> PAGEREF _Toc236404276 \h </w:instrText>
        </w:r>
        <w:r>
          <w:fldChar w:fldCharType="separate"/>
        </w:r>
        <w:r>
          <w:t>37</w:t>
        </w:r>
        <w:r>
          <w:fldChar w:fldCharType="end"/>
        </w:r>
      </w:hyperlink>
    </w:p>
    <w:p w14:paraId="139373DA" w14:textId="7D875281"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7" w:history="1">
        <w:r w:rsidRPr="00465EA2">
          <w:rPr>
            <w:rStyle w:val="Hyperlink"/>
          </w:rPr>
          <w:t>Table 38 – RegistryCapabilitiesDataType Items</w:t>
        </w:r>
        <w:r>
          <w:tab/>
        </w:r>
        <w:r>
          <w:fldChar w:fldCharType="begin"/>
        </w:r>
        <w:r>
          <w:instrText xml:space="preserve"> PAGEREF _Toc236404277 \h </w:instrText>
        </w:r>
        <w:r>
          <w:fldChar w:fldCharType="separate"/>
        </w:r>
        <w:r>
          <w:t>38</w:t>
        </w:r>
        <w:r>
          <w:fldChar w:fldCharType="end"/>
        </w:r>
      </w:hyperlink>
    </w:p>
    <w:p w14:paraId="1AD03555" w14:textId="67A5BBF4"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8" w:history="1">
        <w:r w:rsidRPr="00465EA2">
          <w:rPr>
            <w:rStyle w:val="Hyperlink"/>
          </w:rPr>
          <w:t>Table 39 – RegistryCapabilitiesDataType definition</w:t>
        </w:r>
        <w:r>
          <w:tab/>
        </w:r>
        <w:r>
          <w:fldChar w:fldCharType="begin"/>
        </w:r>
        <w:r>
          <w:instrText xml:space="preserve"> PAGEREF _Toc236404278 \h </w:instrText>
        </w:r>
        <w:r>
          <w:fldChar w:fldCharType="separate"/>
        </w:r>
        <w:r>
          <w:t>38</w:t>
        </w:r>
        <w:r>
          <w:fldChar w:fldCharType="end"/>
        </w:r>
      </w:hyperlink>
    </w:p>
    <w:p w14:paraId="409ACE21" w14:textId="13EC2AA0"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79" w:history="1">
        <w:r w:rsidRPr="00465EA2">
          <w:rPr>
            <w:rStyle w:val="Hyperlink"/>
          </w:rPr>
          <w:t>Table 40 – Profiles and conformance units</w:t>
        </w:r>
        <w:r>
          <w:tab/>
        </w:r>
        <w:r>
          <w:fldChar w:fldCharType="begin"/>
        </w:r>
        <w:r>
          <w:instrText xml:space="preserve"> PAGEREF _Toc236404279 \h </w:instrText>
        </w:r>
        <w:r>
          <w:fldChar w:fldCharType="separate"/>
        </w:r>
        <w:r>
          <w:t>39</w:t>
        </w:r>
        <w:r>
          <w:fldChar w:fldCharType="end"/>
        </w:r>
      </w:hyperlink>
    </w:p>
    <w:p w14:paraId="0DE29013" w14:textId="3EFE13D5"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80" w:history="1">
        <w:r w:rsidRPr="00465EA2">
          <w:rPr>
            <w:rStyle w:val="Hyperlink"/>
          </w:rPr>
          <w:t>Table 41 – NamespaceMetadata Object for this document</w:t>
        </w:r>
        <w:r>
          <w:tab/>
        </w:r>
        <w:r>
          <w:fldChar w:fldCharType="begin"/>
        </w:r>
        <w:r>
          <w:instrText xml:space="preserve"> PAGEREF _Toc236404280 \h </w:instrText>
        </w:r>
        <w:r>
          <w:fldChar w:fldCharType="separate"/>
        </w:r>
        <w:r>
          <w:t>40</w:t>
        </w:r>
        <w:r>
          <w:fldChar w:fldCharType="end"/>
        </w:r>
      </w:hyperlink>
    </w:p>
    <w:p w14:paraId="47BDD256" w14:textId="562ED11C"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81" w:history="1">
        <w:r w:rsidRPr="00465EA2">
          <w:rPr>
            <w:rStyle w:val="Hyperlink"/>
          </w:rPr>
          <w:t>Table 42 – Namespaces used in an OpenUSD Server</w:t>
        </w:r>
        <w:r>
          <w:tab/>
        </w:r>
        <w:r>
          <w:fldChar w:fldCharType="begin"/>
        </w:r>
        <w:r>
          <w:instrText xml:space="preserve"> PAGEREF _Toc236404281 \h </w:instrText>
        </w:r>
        <w:r>
          <w:fldChar w:fldCharType="separate"/>
        </w:r>
        <w:r>
          <w:t>40</w:t>
        </w:r>
        <w:r>
          <w:fldChar w:fldCharType="end"/>
        </w:r>
      </w:hyperlink>
    </w:p>
    <w:p w14:paraId="583B183D" w14:textId="23718A1E"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82" w:history="1">
        <w:r w:rsidRPr="00465EA2">
          <w:rPr>
            <w:rStyle w:val="Hyperlink"/>
          </w:rPr>
          <w:t>Table 43 – Namespaces used in this document</w:t>
        </w:r>
        <w:r>
          <w:tab/>
        </w:r>
        <w:r>
          <w:fldChar w:fldCharType="begin"/>
        </w:r>
        <w:r>
          <w:instrText xml:space="preserve"> PAGEREF _Toc236404282 \h </w:instrText>
        </w:r>
        <w:r>
          <w:fldChar w:fldCharType="separate"/>
        </w:r>
        <w:r>
          <w:t>40</w:t>
        </w:r>
        <w:r>
          <w:fldChar w:fldCharType="end"/>
        </w:r>
      </w:hyperlink>
    </w:p>
    <w:p w14:paraId="6E1DC4AF" w14:textId="1ABF5932" w:rsidR="00685C69" w:rsidRDefault="00685C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283" w:history="1">
        <w:r w:rsidRPr="00465EA2">
          <w:rPr>
            <w:rStyle w:val="Hyperlink"/>
          </w:rPr>
          <w:t>Table 44 – Nodes defined by this document</w:t>
        </w:r>
        <w:r>
          <w:tab/>
        </w:r>
        <w:r>
          <w:fldChar w:fldCharType="begin"/>
        </w:r>
        <w:r>
          <w:instrText xml:space="preserve"> PAGEREF _Toc236404283 \h </w:instrText>
        </w:r>
        <w:r>
          <w:fldChar w:fldCharType="separate"/>
        </w:r>
        <w:r>
          <w:t>43</w:t>
        </w:r>
        <w:r>
          <w:fldChar w:fldCharType="end"/>
        </w:r>
      </w:hyperlink>
    </w:p>
    <w:p w14:paraId="5E6394B4" w14:textId="070F5654" w:rsidR="00163128" w:rsidRDefault="00B640C9">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5E8CA1D"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7B155F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07E6194"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95D0461"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4A003B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F4C69A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5E6ABBD"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45DB43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04178"/>
      <w:r w:rsidRPr="00EC120D">
        <w:t>Scope</w:t>
      </w:r>
      <w:bookmarkEnd w:id="15"/>
      <w:bookmarkEnd w:id="16"/>
      <w:bookmarkEnd w:id="17"/>
      <w:bookmarkEnd w:id="18"/>
      <w:bookmarkEnd w:id="19"/>
      <w:bookmarkEnd w:id="20"/>
      <w:bookmarkEnd w:id="21"/>
      <w:bookmarkEnd w:id="22"/>
    </w:p>
    <w:p w14:paraId="664C2CD9" w14:textId="77777777" w:rsidR="00163128" w:rsidRDefault="00B640C9">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163128" w:rsidRDefault="00B640C9">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163128" w:rsidRDefault="00B640C9">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163128" w:rsidRDefault="00B640C9">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163128" w:rsidRDefault="00B640C9">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163128" w:rsidRDefault="00B640C9">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163128" w:rsidRDefault="00B640C9">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163128" w:rsidRDefault="00B640C9">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163128" w:rsidRDefault="00B640C9">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404179"/>
      <w:r w:rsidRPr="00EC120D">
        <w:t>Normative references</w:t>
      </w:r>
      <w:bookmarkEnd w:id="23"/>
      <w:bookmarkEnd w:id="24"/>
      <w:bookmarkEnd w:id="25"/>
      <w:bookmarkEnd w:id="26"/>
      <w:bookmarkEnd w:id="27"/>
      <w:bookmarkEnd w:id="28"/>
      <w:bookmarkEnd w:id="29"/>
      <w:bookmarkEnd w:id="30"/>
    </w:p>
    <w:p w14:paraId="532CB950" w14:textId="77777777" w:rsidR="00163128" w:rsidRDefault="00B640C9">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63128" w:rsidRDefault="00B640C9">
      <w:pPr>
        <w:pStyle w:val="NOTE"/>
      </w:pPr>
      <w:r>
        <w:t>NOTE   The OPC UA core specifications are regularly published as IEC 62541.</w:t>
      </w:r>
    </w:p>
    <w:p w14:paraId="4256C675" w14:textId="77777777" w:rsidR="00163128" w:rsidRDefault="00B640C9">
      <w:pPr>
        <w:pStyle w:val="ReferenceDocuments"/>
      </w:pPr>
      <w:bookmarkStart w:id="31" w:name="UAPart1"/>
      <w:r>
        <w:t>OPC 10000-1, OPC Unified Architecture - Part 1: Overview and Concepts</w:t>
      </w:r>
      <w:bookmarkEnd w:id="31"/>
    </w:p>
    <w:p w14:paraId="6AD2C4ED" w14:textId="77777777" w:rsidR="00163128" w:rsidRDefault="00B640C9">
      <w:pPr>
        <w:pStyle w:val="ReferenceDocuments"/>
      </w:pPr>
      <w:r>
        <w:t>http://www.opcfoundation.org/documents/10000-1/</w:t>
      </w:r>
    </w:p>
    <w:p w14:paraId="6FD2527B" w14:textId="77777777" w:rsidR="00163128" w:rsidRDefault="00B640C9">
      <w:pPr>
        <w:pStyle w:val="ReferenceDocuments"/>
      </w:pPr>
      <w:bookmarkStart w:id="32" w:name="UAPart2"/>
      <w:r>
        <w:t>OPC 10000-2, OPC Unified Architecture - Part 2: Security Model</w:t>
      </w:r>
      <w:bookmarkEnd w:id="32"/>
    </w:p>
    <w:p w14:paraId="3D170781" w14:textId="77777777" w:rsidR="00163128" w:rsidRDefault="00B640C9">
      <w:pPr>
        <w:pStyle w:val="ReferenceDocuments"/>
      </w:pPr>
      <w:r>
        <w:t>http://www.opcfoundation.org/documents/10000-2/</w:t>
      </w:r>
    </w:p>
    <w:p w14:paraId="0DF77927" w14:textId="77777777" w:rsidR="00163128" w:rsidRDefault="00B640C9">
      <w:pPr>
        <w:pStyle w:val="ReferenceDocuments"/>
      </w:pPr>
      <w:bookmarkStart w:id="33" w:name="UAPart3"/>
      <w:r>
        <w:t>OPC 10000-3, OPC Unified Architecture - Part 3: Address Space Model</w:t>
      </w:r>
      <w:bookmarkEnd w:id="33"/>
    </w:p>
    <w:p w14:paraId="3C78FFE5" w14:textId="77777777" w:rsidR="00163128" w:rsidRDefault="00B640C9">
      <w:pPr>
        <w:pStyle w:val="ReferenceDocuments"/>
      </w:pPr>
      <w:r>
        <w:t>http://www.opcfoundation.org/documents/10000-3/</w:t>
      </w:r>
    </w:p>
    <w:p w14:paraId="3F657DC6" w14:textId="77777777" w:rsidR="00163128" w:rsidRDefault="00B640C9">
      <w:pPr>
        <w:pStyle w:val="ReferenceDocuments"/>
      </w:pPr>
      <w:bookmarkStart w:id="34" w:name="UAPart4"/>
      <w:r>
        <w:t>OPC 10000-4, OPC Unified Architecture - Part 4: Services</w:t>
      </w:r>
      <w:bookmarkEnd w:id="34"/>
    </w:p>
    <w:p w14:paraId="6730A53D" w14:textId="77777777" w:rsidR="00163128" w:rsidRDefault="00B640C9">
      <w:pPr>
        <w:pStyle w:val="ReferenceDocuments"/>
      </w:pPr>
      <w:r>
        <w:t>http://www.opcfoundation.org/documents/10000-4/</w:t>
      </w:r>
    </w:p>
    <w:p w14:paraId="6CFFCBC8" w14:textId="77777777" w:rsidR="00163128" w:rsidRDefault="00B640C9">
      <w:pPr>
        <w:pStyle w:val="ReferenceDocuments"/>
      </w:pPr>
      <w:bookmarkStart w:id="35" w:name="UAPart5"/>
      <w:r>
        <w:t>OPC 10000-5, OPC Unified Architecture - Part 5: Information Model</w:t>
      </w:r>
      <w:bookmarkEnd w:id="35"/>
    </w:p>
    <w:p w14:paraId="6BD99771" w14:textId="77777777" w:rsidR="00163128" w:rsidRDefault="00B640C9">
      <w:pPr>
        <w:pStyle w:val="ReferenceDocuments"/>
      </w:pPr>
      <w:r>
        <w:t>http://www.opcfoundation.org/documents/10000-5/</w:t>
      </w:r>
    </w:p>
    <w:p w14:paraId="2B20AF8C" w14:textId="77777777" w:rsidR="00163128" w:rsidRDefault="00B640C9">
      <w:pPr>
        <w:pStyle w:val="ReferenceDocuments"/>
      </w:pPr>
      <w:bookmarkStart w:id="36" w:name="UAPart6"/>
      <w:r>
        <w:t>OPC 10000-6, OPC Unified Architecture - Part 6: Mappings</w:t>
      </w:r>
      <w:bookmarkEnd w:id="36"/>
    </w:p>
    <w:p w14:paraId="57874050" w14:textId="77777777" w:rsidR="00163128" w:rsidRDefault="00B640C9">
      <w:pPr>
        <w:pStyle w:val="ReferenceDocuments"/>
      </w:pPr>
      <w:r>
        <w:t>http://www.opcfoundation.org/documents/10000-6/</w:t>
      </w:r>
    </w:p>
    <w:p w14:paraId="15C4A750" w14:textId="77777777" w:rsidR="00163128" w:rsidRDefault="00B640C9">
      <w:pPr>
        <w:pStyle w:val="ReferenceDocuments"/>
      </w:pPr>
      <w:bookmarkStart w:id="37" w:name="UAPart7"/>
      <w:r>
        <w:t>OPC 10000-7, OPC Unified Architecture - Part 7: Profiles</w:t>
      </w:r>
      <w:bookmarkEnd w:id="37"/>
    </w:p>
    <w:p w14:paraId="31ACFF0C" w14:textId="77777777" w:rsidR="00163128" w:rsidRDefault="00B640C9">
      <w:pPr>
        <w:pStyle w:val="ReferenceDocuments"/>
      </w:pPr>
      <w:r>
        <w:t>http://www.opcfoundation.org/documents/10000-7/</w:t>
      </w:r>
    </w:p>
    <w:p w14:paraId="4D76427A" w14:textId="77777777" w:rsidR="00163128" w:rsidRDefault="00B640C9">
      <w:pPr>
        <w:pStyle w:val="ReferenceDocuments"/>
      </w:pPr>
      <w:bookmarkStart w:id="38" w:name="UAPart12"/>
      <w:r>
        <w:t>OPC 10000-12, OPC Unified Architecture - Part 12: Discovery and Global Services</w:t>
      </w:r>
      <w:bookmarkEnd w:id="38"/>
    </w:p>
    <w:p w14:paraId="3F947831" w14:textId="77777777" w:rsidR="00163128" w:rsidRDefault="00B640C9">
      <w:pPr>
        <w:pStyle w:val="ReferenceDocuments"/>
      </w:pPr>
      <w:r>
        <w:t>http://www.opcfoundation.org/documents/10000-12/</w:t>
      </w:r>
    </w:p>
    <w:p w14:paraId="4B1A03C5" w14:textId="77777777" w:rsidR="00163128" w:rsidRDefault="00B640C9">
      <w:pPr>
        <w:pStyle w:val="ReferenceDocuments"/>
      </w:pPr>
      <w:bookmarkStart w:id="39" w:name="UAPart20"/>
      <w:r>
        <w:t>OPC 10000-20, OPC Unified Architecture - Part 20: File Transfer</w:t>
      </w:r>
      <w:bookmarkEnd w:id="39"/>
    </w:p>
    <w:p w14:paraId="61EE0BCB" w14:textId="77777777" w:rsidR="00163128" w:rsidRDefault="00B640C9">
      <w:pPr>
        <w:pStyle w:val="ReferenceDocuments"/>
      </w:pPr>
      <w:r>
        <w:lastRenderedPageBreak/>
        <w:t>http://www.opcfoundation.org/documents/10000-20/</w:t>
      </w:r>
    </w:p>
    <w:p w14:paraId="749F4E52" w14:textId="77777777" w:rsidR="00163128" w:rsidRDefault="00B640C9">
      <w:pPr>
        <w:pStyle w:val="ReferenceDocuments"/>
      </w:pPr>
      <w:bookmarkStart w:id="40" w:name="UA11030"/>
      <w:r>
        <w:t>OPC 11030, OPC UA Modelling Best Practices</w:t>
      </w:r>
      <w:bookmarkEnd w:id="40"/>
    </w:p>
    <w:p w14:paraId="19709376" w14:textId="77777777" w:rsidR="00163128" w:rsidRDefault="00B640C9">
      <w:pPr>
        <w:pStyle w:val="ReferenceDocuments"/>
      </w:pPr>
      <w:r>
        <w:t>http://www.opcfoundation.org/documents/11030/</w:t>
      </w:r>
    </w:p>
    <w:p w14:paraId="6700D0AA" w14:textId="77777777" w:rsidR="00163128" w:rsidRDefault="00B640C9">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163128" w:rsidRDefault="00B640C9">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404180"/>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404181"/>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404182"/>
      <w:r w:rsidRPr="00EC120D">
        <w:t>xRegistry terms</w:t>
      </w:r>
      <w:bookmarkEnd w:id="53"/>
      <w:bookmarkEnd w:id="54"/>
      <w:bookmarkEnd w:id="55"/>
      <w:bookmarkEnd w:id="56"/>
      <w:bookmarkEnd w:id="57"/>
      <w:bookmarkEnd w:id="58"/>
      <w:bookmarkEnd w:id="59"/>
      <w:bookmarkEnd w:id="60"/>
      <w:bookmarkEnd w:id="61"/>
    </w:p>
    <w:p w14:paraId="196CFA4B" w14:textId="77777777" w:rsidR="00163128" w:rsidRDefault="00B640C9">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163128" w:rsidRDefault="00B640C9">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404183"/>
      <w:r w:rsidRPr="00EC120D">
        <w:t>Abbreviated terms</w:t>
      </w:r>
      <w:bookmarkEnd w:id="62"/>
      <w:bookmarkEnd w:id="63"/>
      <w:bookmarkEnd w:id="64"/>
    </w:p>
    <w:p w14:paraId="30B0FC23" w14:textId="77777777" w:rsidR="00163128" w:rsidRDefault="00163128">
      <w:pPr>
        <w:pStyle w:val="TERM-number3"/>
      </w:pPr>
    </w:p>
    <w:p w14:paraId="6EF1C03A" w14:textId="77777777" w:rsidR="00163128" w:rsidRDefault="00B640C9">
      <w:pPr>
        <w:pStyle w:val="TERM"/>
      </w:pPr>
      <w:r>
        <w:t>Registry</w:t>
      </w:r>
    </w:p>
    <w:p w14:paraId="5880342A" w14:textId="77777777" w:rsidR="00163128" w:rsidRDefault="00B640C9">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163128" w:rsidRDefault="00163128">
      <w:pPr>
        <w:pStyle w:val="TERM-number3"/>
      </w:pPr>
    </w:p>
    <w:p w14:paraId="53BE9611" w14:textId="77777777" w:rsidR="00163128" w:rsidRDefault="00B640C9">
      <w:pPr>
        <w:pStyle w:val="TERM"/>
      </w:pPr>
      <w:r>
        <w:t>Group</w:t>
      </w:r>
    </w:p>
    <w:p w14:paraId="29849280" w14:textId="77777777" w:rsidR="00163128" w:rsidRDefault="00B640C9">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163128" w:rsidRDefault="00163128">
      <w:pPr>
        <w:pStyle w:val="TERM-number3"/>
      </w:pPr>
    </w:p>
    <w:p w14:paraId="3A21BEEC" w14:textId="77777777" w:rsidR="00163128" w:rsidRDefault="00B640C9">
      <w:pPr>
        <w:pStyle w:val="TERM"/>
      </w:pPr>
      <w:r>
        <w:t>Resource</w:t>
      </w:r>
    </w:p>
    <w:p w14:paraId="267823F6" w14:textId="77777777" w:rsidR="00163128" w:rsidRDefault="00B640C9">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163128" w:rsidRDefault="00163128">
      <w:pPr>
        <w:pStyle w:val="TERM-number3"/>
      </w:pPr>
    </w:p>
    <w:p w14:paraId="20010749" w14:textId="77777777" w:rsidR="00163128" w:rsidRDefault="00B640C9">
      <w:pPr>
        <w:pStyle w:val="TERM"/>
      </w:pPr>
      <w:r>
        <w:t>Version</w:t>
      </w:r>
    </w:p>
    <w:p w14:paraId="23F46C2D" w14:textId="77777777" w:rsidR="00163128" w:rsidRDefault="00B640C9">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163128" w:rsidRDefault="00163128">
      <w:pPr>
        <w:pStyle w:val="TERM-number3"/>
      </w:pPr>
    </w:p>
    <w:p w14:paraId="79CAF5EC" w14:textId="77777777" w:rsidR="00163128" w:rsidRDefault="00B640C9">
      <w:pPr>
        <w:pStyle w:val="TERM"/>
      </w:pPr>
      <w:r>
        <w:t>Document</w:t>
      </w:r>
    </w:p>
    <w:p w14:paraId="78833732" w14:textId="77777777" w:rsidR="00163128" w:rsidRDefault="00B640C9">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163128" w:rsidRDefault="00163128">
      <w:pPr>
        <w:pStyle w:val="TERM-number3"/>
      </w:pPr>
    </w:p>
    <w:p w14:paraId="49463142" w14:textId="77777777" w:rsidR="00163128" w:rsidRDefault="00B640C9">
      <w:pPr>
        <w:pStyle w:val="TERM"/>
      </w:pPr>
      <w:r>
        <w:t>Attribute / Property</w:t>
      </w:r>
    </w:p>
    <w:p w14:paraId="0C5DAF59" w14:textId="77777777" w:rsidR="00163128" w:rsidRDefault="00B640C9">
      <w:pPr>
        <w:pStyle w:val="TERM-definition"/>
      </w:pPr>
      <w:r>
        <w:t>A named metadata value on a registry, group or resource. Projected as an OPC UA Property. Equivalent to an xRegistry attribute.</w:t>
      </w:r>
    </w:p>
    <w:p w14:paraId="000A486B" w14:textId="77777777" w:rsidR="00163128" w:rsidRDefault="00163128">
      <w:pPr>
        <w:pStyle w:val="TERM-number3"/>
      </w:pPr>
    </w:p>
    <w:p w14:paraId="7C1B3453" w14:textId="77777777" w:rsidR="00163128" w:rsidRDefault="00B640C9">
      <w:pPr>
        <w:pStyle w:val="TERM"/>
      </w:pPr>
      <w:r>
        <w:t>Label</w:t>
      </w:r>
    </w:p>
    <w:p w14:paraId="288037B6" w14:textId="77777777" w:rsidR="00163128" w:rsidRDefault="00B640C9">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163128" w:rsidRDefault="00163128">
      <w:pPr>
        <w:pStyle w:val="TERM-number3"/>
      </w:pPr>
    </w:p>
    <w:p w14:paraId="26EFF10A" w14:textId="77777777" w:rsidR="00163128" w:rsidRDefault="00B640C9">
      <w:pPr>
        <w:pStyle w:val="TERM"/>
      </w:pPr>
      <w:r>
        <w:t>xid</w:t>
      </w:r>
    </w:p>
    <w:p w14:paraId="748673AB" w14:textId="77777777" w:rsidR="00163128" w:rsidRDefault="00B640C9">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163128" w:rsidRDefault="00163128">
      <w:pPr>
        <w:pStyle w:val="TERM-number3"/>
      </w:pPr>
    </w:p>
    <w:p w14:paraId="0401B3BA" w14:textId="77777777" w:rsidR="00163128" w:rsidRDefault="00B640C9">
      <w:pPr>
        <w:pStyle w:val="TERM"/>
      </w:pPr>
      <w:r>
        <w:t>Source identity</w:t>
      </w:r>
    </w:p>
    <w:p w14:paraId="0258EAEC" w14:textId="20233676" w:rsidR="00163128" w:rsidRDefault="00B640C9">
      <w:pPr>
        <w:pStyle w:val="TERM-definition"/>
      </w:pPr>
      <w:r>
        <w:t xml:space="preserve">The domain-defined string that names what a group or resource </w:t>
      </w:r>
      <w:r>
        <w:rPr>
          <w:i/>
        </w:rPr>
        <w:t>is</w:t>
      </w:r>
      <w:r>
        <w:t xml:space="preserve"> — an OPC UA namespace URI, an authored asset identifier, a W3C Thing identifier. It is the authoritative name of the entity and is invariant across the entity's versions (</w:t>
      </w:r>
      <w:r>
        <w:fldChar w:fldCharType="begin"/>
      </w:r>
      <w:r>
        <w:instrText xml:space="preserve"> REF _Clause_c6_6 \r \h </w:instrText>
      </w:r>
      <w:r>
        <w:fldChar w:fldCharType="separate"/>
      </w:r>
      <w:r w:rsidR="00685C69">
        <w:t>6.6</w:t>
      </w:r>
      <w:r>
        <w:fldChar w:fldCharType="end"/>
      </w:r>
      <w:r>
        <w:t>).</w:t>
      </w:r>
    </w:p>
    <w:p w14:paraId="246DE3DF" w14:textId="77777777" w:rsidR="00163128" w:rsidRDefault="00163128">
      <w:pPr>
        <w:pStyle w:val="TERM-number3"/>
      </w:pPr>
    </w:p>
    <w:p w14:paraId="33378E0E" w14:textId="77777777" w:rsidR="00163128" w:rsidRDefault="00B640C9">
      <w:pPr>
        <w:pStyle w:val="TERM"/>
      </w:pPr>
      <w:r>
        <w:t>Symbolic identifier</w:t>
      </w:r>
    </w:p>
    <w:p w14:paraId="7F6BE573" w14:textId="7D4CB4F7" w:rsidR="00163128" w:rsidRDefault="00B640C9">
      <w:pPr>
        <w:pStyle w:val="TERM-definition"/>
      </w:pPr>
      <w:r>
        <w:t xml:space="preserve">A </w:t>
      </w:r>
      <w:r>
        <w:rPr>
          <w:rStyle w:val="VARIABLE"/>
        </w:rPr>
        <w:t>GroupId</w:t>
      </w:r>
      <w:r>
        <w:t xml:space="preserve"> or </w:t>
      </w:r>
      <w:r>
        <w:rPr>
          <w:rStyle w:val="VARIABLE"/>
        </w:rPr>
        <w:t>ResourceId</w:t>
      </w:r>
      <w:r>
        <w:t xml:space="preserve"> constructed from a source identity by the reverse-authority construction of </w:t>
      </w:r>
      <w:r>
        <w:fldChar w:fldCharType="begin"/>
      </w:r>
      <w:r>
        <w:instrText xml:space="preserve"> REF _Clause_c6_6 \r \h </w:instrText>
      </w:r>
      <w:r>
        <w:fldChar w:fldCharType="separate"/>
      </w:r>
      <w:r w:rsidR="00685C69">
        <w:t>6.6</w:t>
      </w:r>
      <w:r>
        <w:fldChar w:fldCharType="end"/>
      </w:r>
      <w:r>
        <w:t>, so it is human-readable, safe in a URL, on a command line and as a file name, and unambiguous within its collection.</w:t>
      </w:r>
    </w:p>
    <w:p w14:paraId="18E6580C" w14:textId="77777777" w:rsidR="00163128" w:rsidRDefault="00163128">
      <w:pPr>
        <w:pStyle w:val="TERM-number3"/>
      </w:pPr>
    </w:p>
    <w:p w14:paraId="242A22C6" w14:textId="77777777" w:rsidR="00163128" w:rsidRDefault="00B640C9">
      <w:pPr>
        <w:pStyle w:val="TERM"/>
      </w:pPr>
      <w:r>
        <w:t>epoch</w:t>
      </w:r>
    </w:p>
    <w:p w14:paraId="6A2564BD" w14:textId="77777777" w:rsidR="00163128" w:rsidRDefault="00B640C9">
      <w:pPr>
        <w:pStyle w:val="TERM-definition"/>
      </w:pPr>
      <w:r>
        <w:t>An xRegistry change counter that increments on every modification of an entity.</w:t>
      </w:r>
    </w:p>
    <w:p w14:paraId="155504CB" w14:textId="77777777" w:rsidR="00163128" w:rsidRDefault="00163128">
      <w:pPr>
        <w:pStyle w:val="TERM-number3"/>
      </w:pPr>
    </w:p>
    <w:p w14:paraId="538F67EC" w14:textId="77777777" w:rsidR="00163128" w:rsidRDefault="00B640C9">
      <w:pPr>
        <w:pStyle w:val="TERM"/>
      </w:pPr>
      <w:r>
        <w:t>Representation</w:t>
      </w:r>
    </w:p>
    <w:p w14:paraId="325A34C5" w14:textId="77777777" w:rsidR="00163128" w:rsidRDefault="00B640C9">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4C3AAB83" w14:textId="77777777" w:rsidR="00163128" w:rsidRDefault="00163128">
      <w:pPr>
        <w:pStyle w:val="TERM-number3"/>
      </w:pPr>
    </w:p>
    <w:p w14:paraId="076E6824" w14:textId="77777777" w:rsidR="00163128" w:rsidRDefault="00B640C9">
      <w:pPr>
        <w:pStyle w:val="TERM"/>
      </w:pPr>
      <w:r>
        <w:t>Federation</w:t>
      </w:r>
    </w:p>
    <w:p w14:paraId="6FC3B7C1" w14:textId="77777777" w:rsidR="00163128" w:rsidRDefault="00B640C9">
      <w:pPr>
        <w:pStyle w:val="TERM-definition"/>
      </w:pPr>
      <w:r>
        <w:t xml:space="preserve">The xRegistry mechanism (primer </w:t>
      </w:r>
      <w:r>
        <w:t xml:space="preserve">§8)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404184"/>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404185"/>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1282A55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85C69" w:rsidRPr="00667BCF">
        <w:t xml:space="preserve">Table </w:t>
      </w:r>
      <w:r w:rsidR="00685C69">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lastRenderedPageBreak/>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C07B79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85C69" w:rsidRPr="00685C69">
        <w:rPr>
          <w:bCs/>
        </w:rPr>
        <w:t>OPC</w:t>
      </w:r>
      <w:r w:rsidR="00685C69">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85C69" w:rsidRPr="00685C69">
        <w:rPr>
          <w:bCs/>
        </w:rPr>
        <w:t>OPC</w:t>
      </w:r>
      <w:r w:rsidR="00685C69">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85C69" w:rsidRPr="00667BCF">
        <w:t xml:space="preserve">Table </w:t>
      </w:r>
      <w:r w:rsidR="00685C69">
        <w:rPr>
          <w:noProof/>
        </w:rPr>
        <w:t>1</w:t>
      </w:r>
      <w:r w:rsidRPr="00EC120D">
        <w:fldChar w:fldCharType="end"/>
      </w:r>
      <w:r w:rsidRPr="00EC120D">
        <w:t>.</w:t>
      </w:r>
    </w:p>
    <w:p w14:paraId="3483B7AE" w14:textId="7DF7B958"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404240"/>
      <w:r w:rsidRPr="00667BCF">
        <w:t xml:space="preserve">Table </w:t>
      </w:r>
      <w:r w:rsidRPr="004C388A">
        <w:fldChar w:fldCharType="begin"/>
      </w:r>
      <w:r w:rsidRPr="004C388A">
        <w:instrText xml:space="preserve"> SEQ Table \* ARABIC </w:instrText>
      </w:r>
      <w:r w:rsidRPr="004C388A">
        <w:fldChar w:fldCharType="separate"/>
      </w:r>
      <w:r w:rsidR="00685C69">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4E67EF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85C69">
        <w:t>3.4.2.2</w:t>
      </w:r>
      <w:r w:rsidR="00DF2C8F" w:rsidRPr="00EC120D">
        <w:fldChar w:fldCharType="end"/>
      </w:r>
      <w:r w:rsidRPr="00EC120D">
        <w:t>).</w:t>
      </w:r>
    </w:p>
    <w:p w14:paraId="1E0AA45C" w14:textId="777F9DD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85C69" w:rsidRPr="00667BCF">
        <w:t xml:space="preserve">Table </w:t>
      </w:r>
      <w:r w:rsidR="00685C69">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1DFA79B" w:rsidR="008F5481" w:rsidRPr="0074256B" w:rsidRDefault="008F5481" w:rsidP="008F5481">
      <w:pPr>
        <w:pStyle w:val="PARAGRAPH"/>
        <w:spacing w:before="40" w:after="60"/>
        <w:rPr>
          <w:rFonts w:eastAsia="MS Mincho"/>
        </w:rPr>
      </w:pPr>
      <w:r w:rsidRPr="0074256B">
        <w:rPr>
          <w:rFonts w:eastAsia="MS Mincho"/>
        </w:rPr>
        <w:lastRenderedPageBreak/>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85C69">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7F2439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85C69">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B834B0B"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85C69">
        <w:t>OPC 10000-5, OPC Unified Architecture - Part 5: Information Model</w:t>
      </w:r>
      <w:r w:rsidRPr="00EC120D">
        <w:fldChar w:fldCharType="end"/>
      </w:r>
      <w:r w:rsidRPr="00EC120D">
        <w:t>.</w:t>
      </w:r>
    </w:p>
    <w:p w14:paraId="19501552" w14:textId="3B6C96BE"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404241"/>
      <w:r w:rsidRPr="00667BCF">
        <w:t xml:space="preserve">Table </w:t>
      </w:r>
      <w:r w:rsidRPr="004C388A">
        <w:fldChar w:fldCharType="begin"/>
      </w:r>
      <w:r w:rsidRPr="004C388A">
        <w:instrText xml:space="preserve"> SEQ Table \* ARABIC </w:instrText>
      </w:r>
      <w:r w:rsidRPr="004C388A">
        <w:fldChar w:fldCharType="separate"/>
      </w:r>
      <w:r w:rsidR="00685C69">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204522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85C69">
        <w:t>3.4.3.1</w:t>
      </w:r>
      <w:r w:rsidR="00FB4283" w:rsidRPr="00EC120D">
        <w:fldChar w:fldCharType="end"/>
      </w:r>
      <w:r w:rsidRPr="00EC120D">
        <w:t>. Therefore, those containing components are not explicitly specified; they are implicitly specified by the type definitions.</w:t>
      </w:r>
    </w:p>
    <w:p w14:paraId="6BC19F84" w14:textId="2C15DCEB"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85C69" w:rsidRPr="00667BCF">
        <w:t xml:space="preserve">Table </w:t>
      </w:r>
      <w:r w:rsidR="00685C69">
        <w:rPr>
          <w:noProof/>
        </w:rPr>
        <w:t>3</w:t>
      </w:r>
      <w:r w:rsidRPr="00EC120D">
        <w:fldChar w:fldCharType="end"/>
      </w:r>
      <w:r w:rsidRPr="00EC120D">
        <w:t>.</w:t>
      </w:r>
    </w:p>
    <w:p w14:paraId="7E116BAF" w14:textId="64FAC770" w:rsidR="005444A2" w:rsidRPr="00667BCF" w:rsidRDefault="005444A2" w:rsidP="005444A2">
      <w:pPr>
        <w:pStyle w:val="TABLE-title"/>
      </w:pPr>
      <w:bookmarkStart w:id="96" w:name="_Ref16778333"/>
      <w:bookmarkStart w:id="97" w:name="_Toc34394282"/>
      <w:bookmarkStart w:id="98" w:name="_Toc184117021"/>
      <w:bookmarkStart w:id="99" w:name="_Toc236404242"/>
      <w:r w:rsidRPr="00667BCF">
        <w:t xml:space="preserve">Table </w:t>
      </w:r>
      <w:r w:rsidRPr="004C388A">
        <w:fldChar w:fldCharType="begin"/>
      </w:r>
      <w:r w:rsidRPr="004C388A">
        <w:instrText xml:space="preserve"> SEQ Table \* ARABIC </w:instrText>
      </w:r>
      <w:r w:rsidRPr="004C388A">
        <w:fldChar w:fldCharType="separate"/>
      </w:r>
      <w:r w:rsidR="00685C69">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00B0706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85C69" w:rsidRPr="00EC120D">
        <w:t xml:space="preserve">Table </w:t>
      </w:r>
      <w:r w:rsidR="00685C69">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9CAC5AF" w:rsidR="002E1224" w:rsidRPr="00EC120D" w:rsidRDefault="002E1224" w:rsidP="002E1224">
      <w:pPr>
        <w:pStyle w:val="TABLE-title"/>
      </w:pPr>
      <w:bookmarkStart w:id="101" w:name="_Ref55118538"/>
      <w:bookmarkStart w:id="102" w:name="_Toc184117022"/>
      <w:bookmarkStart w:id="103" w:name="_Toc236404243"/>
      <w:r w:rsidRPr="00EC120D">
        <w:lastRenderedPageBreak/>
        <w:t xml:space="preserve">Table </w:t>
      </w:r>
      <w:r w:rsidRPr="004C388A">
        <w:fldChar w:fldCharType="begin"/>
      </w:r>
      <w:r w:rsidRPr="004C388A">
        <w:instrText xml:space="preserve"> SEQ Table \* ARABIC </w:instrText>
      </w:r>
      <w:r w:rsidRPr="004C388A">
        <w:fldChar w:fldCharType="separate"/>
      </w:r>
      <w:r w:rsidR="00685C69">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t>Additional sub-components</w:t>
      </w:r>
      <w:bookmarkEnd w:id="104"/>
    </w:p>
    <w:p w14:paraId="02A3E578" w14:textId="65CDA318"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85C69" w:rsidRPr="00EC120D">
        <w:t xml:space="preserve">Table </w:t>
      </w:r>
      <w:r w:rsidR="00685C69">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564ED8D" w:rsidR="00576AC5" w:rsidRPr="00667BCF" w:rsidRDefault="00576AC5" w:rsidP="000F1590">
      <w:pPr>
        <w:pStyle w:val="TABLE-title"/>
      </w:pPr>
      <w:bookmarkStart w:id="105" w:name="_Ref55125045"/>
      <w:bookmarkStart w:id="106" w:name="_Toc184117023"/>
      <w:bookmarkStart w:id="107" w:name="_Toc236404244"/>
      <w:r w:rsidRPr="00EC120D">
        <w:t xml:space="preserve">Table </w:t>
      </w:r>
      <w:r w:rsidRPr="004C388A">
        <w:fldChar w:fldCharType="begin"/>
      </w:r>
      <w:r w:rsidRPr="004C388A">
        <w:instrText xml:space="preserve"> SEQ Table \* ARABIC </w:instrText>
      </w:r>
      <w:r w:rsidRPr="004C388A">
        <w:fldChar w:fldCharType="separate"/>
      </w:r>
      <w:r w:rsidR="00685C69">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076D82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85C69" w:rsidRPr="00685C69">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61EABB5E"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85C69" w:rsidRPr="00EC120D">
        <w:t xml:space="preserve">Table </w:t>
      </w:r>
      <w:r w:rsidR="00685C69">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6BEAD04" w:rsidR="002E1224" w:rsidRPr="00EC120D" w:rsidRDefault="002E1224" w:rsidP="002E1224">
      <w:pPr>
        <w:pStyle w:val="TABLE-title"/>
      </w:pPr>
      <w:bookmarkStart w:id="109" w:name="_Ref55119200"/>
      <w:bookmarkStart w:id="110" w:name="_Toc184117024"/>
      <w:bookmarkStart w:id="111" w:name="_Toc236404245"/>
      <w:r w:rsidRPr="00EC120D">
        <w:t xml:space="preserve">Table </w:t>
      </w:r>
      <w:r w:rsidRPr="004C388A">
        <w:fldChar w:fldCharType="begin"/>
      </w:r>
      <w:r w:rsidRPr="004C388A">
        <w:instrText xml:space="preserve"> SEQ Table \* ARABIC </w:instrText>
      </w:r>
      <w:r w:rsidRPr="004C388A">
        <w:fldChar w:fldCharType="separate"/>
      </w:r>
      <w:r w:rsidR="00685C69">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404186"/>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284295FE"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85C69">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7894803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85C69">
        <w:t>10.2</w:t>
      </w:r>
      <w:r w:rsidR="00A94CF2" w:rsidRPr="00EC120D">
        <w:fldChar w:fldCharType="end"/>
      </w:r>
      <w:r w:rsidR="00A94CF2" w:rsidRPr="00EC120D">
        <w:t>.</w:t>
      </w:r>
    </w:p>
    <w:p w14:paraId="69D7E3F1" w14:textId="30742CA4"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85C69">
        <w:t>OPC 10000-3, OPC Unified Architecture - Part 3: Address Space Model</w:t>
      </w:r>
      <w:r w:rsidR="007A11B2" w:rsidRPr="00EC120D">
        <w:fldChar w:fldCharType="end"/>
      </w:r>
      <w:r w:rsidR="007A11B2" w:rsidRPr="00EC120D">
        <w:t>.</w:t>
      </w:r>
    </w:p>
    <w:p w14:paraId="5350E110" w14:textId="5BF4BA53"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85C69">
        <w:t xml:space="preserve">Table </w:t>
      </w:r>
      <w:r w:rsidR="00685C69">
        <w:rPr>
          <w:noProof/>
        </w:rPr>
        <w:t>43</w:t>
      </w:r>
      <w:r w:rsidR="00685C69">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404187"/>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0E00932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85C69">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8C1418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85C69" w:rsidRPr="00EC120D">
        <w:t xml:space="preserve">Table </w:t>
      </w:r>
      <w:r w:rsidR="00685C69">
        <w:rPr>
          <w:noProof/>
        </w:rPr>
        <w:t>7</w:t>
      </w:r>
      <w:r w:rsidRPr="00EC120D">
        <w:fldChar w:fldCharType="end"/>
      </w:r>
      <w:r w:rsidRPr="00EC120D">
        <w:t xml:space="preserve"> shall be set as specified in the table.</w:t>
      </w:r>
    </w:p>
    <w:p w14:paraId="51D63B40" w14:textId="6A0578C8"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404246"/>
      <w:r w:rsidRPr="00EC120D">
        <w:lastRenderedPageBreak/>
        <w:t xml:space="preserve">Table </w:t>
      </w:r>
      <w:r w:rsidRPr="004C388A">
        <w:fldChar w:fldCharType="begin"/>
      </w:r>
      <w:r w:rsidRPr="004C388A">
        <w:instrText xml:space="preserve"> SEQ Table \* ARABIC </w:instrText>
      </w:r>
      <w:r w:rsidRPr="004C388A">
        <w:fldChar w:fldCharType="separate"/>
      </w:r>
      <w:r w:rsidR="00685C69">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9F896D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85C69">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74EA15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85C69" w:rsidRPr="00EC120D">
        <w:t xml:space="preserve">Table </w:t>
      </w:r>
      <w:r w:rsidR="00685C69">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85C69" w:rsidRPr="00EC120D">
        <w:t xml:space="preserve">Table </w:t>
      </w:r>
      <w:r w:rsidR="00685C69">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85C69">
        <w:t>OPC 10000-3, OPC Unified Architecture - Part 3: Address Space Model</w:t>
      </w:r>
      <w:r w:rsidRPr="004C388A">
        <w:fldChar w:fldCharType="end"/>
      </w:r>
      <w:r w:rsidRPr="004C388A">
        <w:t>.</w:t>
      </w:r>
    </w:p>
    <w:p w14:paraId="194C1BC0" w14:textId="237EB369"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404247"/>
      <w:r w:rsidRPr="00EC120D">
        <w:t xml:space="preserve">Table </w:t>
      </w:r>
      <w:r w:rsidRPr="004C388A">
        <w:fldChar w:fldCharType="begin"/>
      </w:r>
      <w:r w:rsidRPr="004C388A">
        <w:instrText xml:space="preserve"> SEQ Table \* ARABIC </w:instrText>
      </w:r>
      <w:r w:rsidRPr="004C388A">
        <w:fldChar w:fldCharType="separate"/>
      </w:r>
      <w:r w:rsidR="00685C69">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C4EF070"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85C69" w:rsidRPr="00EC120D">
        <w:t xml:space="preserve">Table </w:t>
      </w:r>
      <w:r w:rsidR="00685C69">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85C69">
        <w:t>OPC 10000-3, OPC Unified Architecture - Part 3: Address Space Model</w:t>
      </w:r>
      <w:r w:rsidRPr="004C388A">
        <w:fldChar w:fldCharType="end"/>
      </w:r>
      <w:r w:rsidRPr="004C388A">
        <w:t>.</w:t>
      </w:r>
    </w:p>
    <w:p w14:paraId="6B57AB9F" w14:textId="35EC5DC4"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404248"/>
      <w:r w:rsidRPr="00EC120D">
        <w:t xml:space="preserve">Table </w:t>
      </w:r>
      <w:r w:rsidRPr="004C388A">
        <w:fldChar w:fldCharType="begin"/>
      </w:r>
      <w:r w:rsidRPr="004C388A">
        <w:instrText xml:space="preserve"> SEQ Table \* ARABIC </w:instrText>
      </w:r>
      <w:r w:rsidRPr="004C388A">
        <w:fldChar w:fldCharType="separate"/>
      </w:r>
      <w:r w:rsidR="00685C69">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9B4530F"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85C69" w:rsidRPr="00EC120D">
        <w:t xml:space="preserve">Table </w:t>
      </w:r>
      <w:r w:rsidR="00685C69">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85C69">
        <w:t>OPC 10000-3, OPC Unified Architecture - Part 3: Address Space Model</w:t>
      </w:r>
      <w:r w:rsidRPr="004C388A">
        <w:fldChar w:fldCharType="end"/>
      </w:r>
      <w:r w:rsidRPr="004C388A">
        <w:t>.</w:t>
      </w:r>
    </w:p>
    <w:p w14:paraId="346F5517" w14:textId="470967BD"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404249"/>
      <w:r w:rsidRPr="00EC120D">
        <w:lastRenderedPageBreak/>
        <w:t xml:space="preserve">Table </w:t>
      </w:r>
      <w:r w:rsidRPr="004C388A">
        <w:fldChar w:fldCharType="begin"/>
      </w:r>
      <w:r w:rsidRPr="004C388A">
        <w:instrText xml:space="preserve"> SEQ Table \* ARABIC </w:instrText>
      </w:r>
      <w:r w:rsidRPr="004C388A">
        <w:fldChar w:fldCharType="separate"/>
      </w:r>
      <w:r w:rsidR="00685C69">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CC5E72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85C69" w:rsidRPr="00EC120D">
        <w:t xml:space="preserve">Table </w:t>
      </w:r>
      <w:r w:rsidR="00685C69">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85C69">
        <w:t>OPC 10000-3, OPC Unified Architecture - Part 3: Address Space Model</w:t>
      </w:r>
      <w:r w:rsidRPr="004C388A">
        <w:fldChar w:fldCharType="end"/>
      </w:r>
      <w:r w:rsidRPr="004C388A">
        <w:t>.</w:t>
      </w:r>
    </w:p>
    <w:p w14:paraId="17D52BF4" w14:textId="1CCB6132"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404250"/>
      <w:r w:rsidRPr="00EC120D">
        <w:t xml:space="preserve">Table </w:t>
      </w:r>
      <w:r w:rsidRPr="004C388A">
        <w:fldChar w:fldCharType="begin"/>
      </w:r>
      <w:r w:rsidRPr="004C388A">
        <w:instrText xml:space="preserve"> SEQ Table \* ARABIC </w:instrText>
      </w:r>
      <w:r w:rsidRPr="004C388A">
        <w:fldChar w:fldCharType="separate"/>
      </w:r>
      <w:r w:rsidR="00685C69">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404188"/>
      <w:r>
        <w:t>Structures</w:t>
      </w:r>
      <w:bookmarkEnd w:id="163"/>
      <w:bookmarkEnd w:id="164"/>
      <w:bookmarkEnd w:id="165"/>
    </w:p>
    <w:p w14:paraId="59BC2737" w14:textId="6F60B83A" w:rsidR="00C550A9" w:rsidRDefault="00C45EBA" w:rsidP="000E04D8">
      <w:pPr>
        <w:pStyle w:val="PARAGRAPH"/>
      </w:pPr>
      <w:r>
        <w:fldChar w:fldCharType="begin"/>
      </w:r>
      <w:r>
        <w:instrText xml:space="preserve"> REF UAPart3 \h </w:instrText>
      </w:r>
      <w:r>
        <w:fldChar w:fldCharType="separate"/>
      </w:r>
      <w:r w:rsidR="00685C69">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64EA6D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85C69" w:rsidRPr="00373E57">
        <w:t xml:space="preserve">Table </w:t>
      </w:r>
      <w:r w:rsidR="00685C69">
        <w:rPr>
          <w:noProof/>
        </w:rPr>
        <w:t>12</w:t>
      </w:r>
      <w:r w:rsidRPr="00373E57">
        <w:fldChar w:fldCharType="end"/>
      </w:r>
      <w:r w:rsidR="000E04D8" w:rsidRPr="00373E57">
        <w:t>.</w:t>
      </w:r>
    </w:p>
    <w:p w14:paraId="49A4B630" w14:textId="68DA78EF" w:rsidR="000E04D8" w:rsidRPr="00373E57" w:rsidRDefault="000E04D8" w:rsidP="000E04D8">
      <w:pPr>
        <w:pStyle w:val="TABLE-title"/>
      </w:pPr>
      <w:bookmarkStart w:id="167" w:name="_Ref108519484"/>
      <w:bookmarkStart w:id="168" w:name="_Ref108518673"/>
      <w:bookmarkStart w:id="169" w:name="_Toc184117030"/>
      <w:bookmarkStart w:id="170" w:name="_Toc236404251"/>
      <w:r w:rsidRPr="00373E57">
        <w:t xml:space="preserve">Table </w:t>
      </w:r>
      <w:r w:rsidRPr="00373E57">
        <w:fldChar w:fldCharType="begin"/>
      </w:r>
      <w:r w:rsidRPr="00373E57">
        <w:instrText xml:space="preserve"> SEQ Table \* ARABIC </w:instrText>
      </w:r>
      <w:r w:rsidRPr="00373E57">
        <w:fldChar w:fldCharType="separate"/>
      </w:r>
      <w:r w:rsidR="00685C69">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96EE8D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85C69" w:rsidRPr="00373E57">
        <w:t xml:space="preserve">Table </w:t>
      </w:r>
      <w:r w:rsidR="00685C69">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84CA495" w:rsidR="00C550A9" w:rsidRPr="00373E57" w:rsidRDefault="00C550A9" w:rsidP="00C550A9">
      <w:pPr>
        <w:pStyle w:val="TABLE-title"/>
      </w:pPr>
      <w:bookmarkStart w:id="171" w:name="_Ref108519581"/>
      <w:bookmarkStart w:id="172" w:name="_Toc184117031"/>
      <w:bookmarkStart w:id="173" w:name="_Toc236404252"/>
      <w:r w:rsidRPr="00373E57">
        <w:t xml:space="preserve">Table </w:t>
      </w:r>
      <w:r w:rsidRPr="00373E57">
        <w:fldChar w:fldCharType="begin"/>
      </w:r>
      <w:r w:rsidRPr="00373E57">
        <w:instrText xml:space="preserve"> SEQ Table \* ARABIC </w:instrText>
      </w:r>
      <w:r w:rsidRPr="00373E57">
        <w:fldChar w:fldCharType="separate"/>
      </w:r>
      <w:r w:rsidR="00685C69">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E12EE7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85C69" w:rsidRPr="00373E57">
        <w:t xml:space="preserve">Table </w:t>
      </w:r>
      <w:r w:rsidR="00685C69">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DAF4721" w:rsidR="00C550A9" w:rsidRPr="00373E57" w:rsidRDefault="00C550A9" w:rsidP="00C550A9">
      <w:pPr>
        <w:pStyle w:val="TABLE-title"/>
      </w:pPr>
      <w:bookmarkStart w:id="174" w:name="_Ref108519635"/>
      <w:bookmarkStart w:id="175" w:name="_Toc184117032"/>
      <w:bookmarkStart w:id="176" w:name="_Toc236404253"/>
      <w:r w:rsidRPr="00373E57">
        <w:t xml:space="preserve">Table </w:t>
      </w:r>
      <w:r w:rsidRPr="00373E57">
        <w:fldChar w:fldCharType="begin"/>
      </w:r>
      <w:r w:rsidRPr="00373E57">
        <w:instrText xml:space="preserve"> SEQ Table \* ARABIC </w:instrText>
      </w:r>
      <w:r w:rsidRPr="00373E57">
        <w:fldChar w:fldCharType="separate"/>
      </w:r>
      <w:r w:rsidR="00685C69">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404189"/>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404190"/>
      <w:r w:rsidRPr="00EC120D">
        <w:t>Introduction to xRegistry</w:t>
      </w:r>
      <w:bookmarkEnd w:id="182"/>
      <w:bookmarkEnd w:id="183"/>
      <w:bookmarkEnd w:id="184"/>
      <w:bookmarkEnd w:id="185"/>
      <w:bookmarkEnd w:id="186"/>
    </w:p>
    <w:p w14:paraId="59BD7E05" w14:textId="77777777" w:rsidR="00163128" w:rsidRDefault="00B640C9">
      <w:pPr>
        <w:pStyle w:val="PARAGRAPH"/>
      </w:pPr>
      <w:r>
        <w:t>xRegistry is an open specification for describing registries of documents. A registry contains groups, a group contains resources, and a resource carries versioned documents together with the metadata that identifies them, so that a document can be published, discovered and retrieved by identity and version rather than by location.</w:t>
      </w:r>
    </w:p>
    <w:p w14:paraId="35956AED" w14:textId="77777777" w:rsidR="00163128" w:rsidRDefault="00B640C9">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163128" w:rsidRDefault="00B640C9">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404191"/>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404192"/>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2019B7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85C69">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2A152679" w:rsidR="00831FE3" w:rsidRPr="00EC120D" w:rsidRDefault="00831FE3" w:rsidP="00831FE3">
      <w:pPr>
        <w:pStyle w:val="PARAGRAPH"/>
      </w:pPr>
      <w:r w:rsidRPr="00EC120D">
        <w:lastRenderedPageBreak/>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85C69">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404193"/>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B5B9B13"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85C69">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60399D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85C69" w:rsidRPr="00EC120D">
        <w:t xml:space="preserve">Figure </w:t>
      </w:r>
      <w:r w:rsidR="00685C69">
        <w:rPr>
          <w:noProof/>
        </w:rPr>
        <w:t>1</w:t>
      </w:r>
      <w:r w:rsidRPr="00EC120D">
        <w:fldChar w:fldCharType="end"/>
      </w:r>
      <w:r w:rsidRPr="00EC120D">
        <w:t>.</w:t>
      </w:r>
    </w:p>
    <w:p w14:paraId="0BD1B04E" w14:textId="7C9A6278" w:rsidR="003C6085" w:rsidRPr="004C388A" w:rsidRDefault="00685C69"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6776" r:id="rId58"/>
        </w:object>
      </w:r>
    </w:p>
    <w:p w14:paraId="06654834" w14:textId="5BEE240E" w:rsidR="003C6085" w:rsidRPr="00EC120D" w:rsidRDefault="003C6085" w:rsidP="003C6085">
      <w:pPr>
        <w:pStyle w:val="FIGURE-title"/>
      </w:pPr>
      <w:bookmarkStart w:id="197" w:name="_Ref531777624"/>
      <w:bookmarkStart w:id="198" w:name="_Toc34394275"/>
      <w:bookmarkStart w:id="199" w:name="_Toc184117014"/>
      <w:bookmarkStart w:id="200" w:name="_Toc236404234"/>
      <w:r w:rsidRPr="00EC120D">
        <w:t xml:space="preserve">Figure </w:t>
      </w:r>
      <w:r w:rsidRPr="004C388A">
        <w:fldChar w:fldCharType="begin"/>
      </w:r>
      <w:r w:rsidRPr="004C388A">
        <w:instrText xml:space="preserve"> SEQ Figure \* ARABIC </w:instrText>
      </w:r>
      <w:r w:rsidRPr="004C388A">
        <w:fldChar w:fldCharType="separate"/>
      </w:r>
      <w:r w:rsidR="00685C69">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404194"/>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7C051723"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w:t>
      </w:r>
      <w:r w:rsidRPr="00EC120D">
        <w:lastRenderedPageBreak/>
        <w:t xml:space="preserve">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85C69" w:rsidRPr="00EC120D">
        <w:t xml:space="preserve">Figure </w:t>
      </w:r>
      <w:r w:rsidR="00685C69">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6777" r:id="rId60"/>
        </w:object>
      </w:r>
      <w:commentRangeEnd w:id="204"/>
      <w:r w:rsidRPr="004C388A">
        <w:rPr>
          <w:rStyle w:val="CommentReference"/>
          <w:sz w:val="22"/>
          <w:szCs w:val="22"/>
          <w:lang w:val="en-GB"/>
        </w:rPr>
        <w:commentReference w:id="204"/>
      </w:r>
    </w:p>
    <w:p w14:paraId="4F308B6A" w14:textId="4B8BEB10" w:rsidR="003C6085" w:rsidRPr="00EC120D" w:rsidRDefault="003C6085" w:rsidP="003C6085">
      <w:pPr>
        <w:pStyle w:val="FIGURE-title"/>
      </w:pPr>
      <w:bookmarkStart w:id="205" w:name="_Ref495481497"/>
      <w:bookmarkStart w:id="206" w:name="_Toc34394276"/>
      <w:bookmarkStart w:id="207" w:name="_Toc184117015"/>
      <w:bookmarkStart w:id="208" w:name="_Toc236404235"/>
      <w:r w:rsidRPr="00EC120D">
        <w:t xml:space="preserve">Figure </w:t>
      </w:r>
      <w:r w:rsidRPr="004C388A">
        <w:fldChar w:fldCharType="begin"/>
      </w:r>
      <w:r w:rsidRPr="004C388A">
        <w:instrText xml:space="preserve"> SEQ Figure \* ARABIC </w:instrText>
      </w:r>
      <w:r w:rsidRPr="004C388A">
        <w:fldChar w:fldCharType="separate"/>
      </w:r>
      <w:r w:rsidR="00685C69">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76855D8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85C69" w:rsidRPr="00EC120D">
        <w:t xml:space="preserve">Figure </w:t>
      </w:r>
      <w:r w:rsidR="00685C69">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3F5584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85C69" w:rsidRPr="00EC120D">
        <w:t xml:space="preserve">Figure </w:t>
      </w:r>
      <w:r w:rsidR="00685C69">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8998A88"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85C69">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6778" r:id="rId66"/>
        </w:object>
      </w:r>
    </w:p>
    <w:p w14:paraId="4274134E" w14:textId="1CFCC758" w:rsidR="003C6085" w:rsidRPr="00EC120D" w:rsidRDefault="003C6085" w:rsidP="003C6085">
      <w:pPr>
        <w:pStyle w:val="FIGURE-title"/>
      </w:pPr>
      <w:bookmarkStart w:id="209" w:name="_Ref495481599"/>
      <w:bookmarkStart w:id="210" w:name="_Toc34394277"/>
      <w:bookmarkStart w:id="211" w:name="_Toc184117016"/>
      <w:bookmarkStart w:id="212" w:name="_Toc236404236"/>
      <w:r w:rsidRPr="00EC120D">
        <w:t xml:space="preserve">Figure </w:t>
      </w:r>
      <w:r w:rsidRPr="004C388A">
        <w:fldChar w:fldCharType="begin"/>
      </w:r>
      <w:r w:rsidRPr="004C388A">
        <w:instrText xml:space="preserve"> SEQ Figure \* ARABIC </w:instrText>
      </w:r>
      <w:r w:rsidRPr="004C388A">
        <w:fldChar w:fldCharType="separate"/>
      </w:r>
      <w:r w:rsidR="00685C69">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23B5BEBF"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85C69" w:rsidRPr="00EC120D">
        <w:t xml:space="preserve">Figure </w:t>
      </w:r>
      <w:r w:rsidR="00685C69">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6779" r:id="rId68"/>
        </w:object>
      </w:r>
    </w:p>
    <w:p w14:paraId="72842122" w14:textId="0F1FB14C" w:rsidR="003C6085" w:rsidRPr="00667BCF" w:rsidRDefault="003C6085" w:rsidP="003C6085">
      <w:pPr>
        <w:pStyle w:val="FIGURE-title"/>
      </w:pPr>
      <w:bookmarkStart w:id="213" w:name="_Ref495482128"/>
      <w:bookmarkStart w:id="214" w:name="_Toc34394278"/>
      <w:bookmarkStart w:id="215" w:name="_Toc184117017"/>
      <w:bookmarkStart w:id="216" w:name="_Toc236404237"/>
      <w:r w:rsidRPr="00EC120D">
        <w:t xml:space="preserve">Figure </w:t>
      </w:r>
      <w:r w:rsidRPr="004C388A">
        <w:fldChar w:fldCharType="begin"/>
      </w:r>
      <w:r w:rsidRPr="004C388A">
        <w:instrText xml:space="preserve"> SEQ Figure \* ARABIC </w:instrText>
      </w:r>
      <w:r w:rsidRPr="004C388A">
        <w:fldChar w:fldCharType="separate"/>
      </w:r>
      <w:r w:rsidR="00685C69">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54960F0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85C69" w:rsidRPr="00EC120D">
        <w:t xml:space="preserve">Figure </w:t>
      </w:r>
      <w:r w:rsidR="00685C69">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6780" r:id="rId70"/>
        </w:object>
      </w:r>
    </w:p>
    <w:p w14:paraId="16D9EC73" w14:textId="28C5ACE5" w:rsidR="003C6085" w:rsidRPr="00EC120D" w:rsidRDefault="003C6085" w:rsidP="003C6085">
      <w:pPr>
        <w:pStyle w:val="FIGURE-title"/>
      </w:pPr>
      <w:bookmarkStart w:id="217" w:name="_Ref495482154"/>
      <w:bookmarkStart w:id="218" w:name="_Toc34394279"/>
      <w:bookmarkStart w:id="219" w:name="_Toc184117018"/>
      <w:bookmarkStart w:id="220" w:name="_Toc236404238"/>
      <w:r w:rsidRPr="00EC120D">
        <w:t xml:space="preserve">Figure </w:t>
      </w:r>
      <w:r w:rsidRPr="004C388A">
        <w:fldChar w:fldCharType="begin"/>
      </w:r>
      <w:r w:rsidRPr="004C388A">
        <w:instrText xml:space="preserve"> SEQ Figure \* ARABIC </w:instrText>
      </w:r>
      <w:r w:rsidRPr="004C388A">
        <w:fldChar w:fldCharType="separate"/>
      </w:r>
      <w:r w:rsidR="00685C69">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101D5CB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85C69">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85C69">
        <w:t>OPC 10000-5, OPC Unified Architecture - Part 5: Information Model</w:t>
      </w:r>
      <w:r w:rsidRPr="00EC120D">
        <w:rPr>
          <w:rFonts w:cs="Calibri"/>
        </w:rPr>
        <w:fldChar w:fldCharType="end"/>
      </w:r>
      <w:r w:rsidRPr="00EC120D">
        <w:t>.</w:t>
      </w:r>
    </w:p>
    <w:p w14:paraId="4F8FE53B" w14:textId="17B891D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85C69">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404195"/>
      <w:r w:rsidRPr="00EC120D">
        <w:t xml:space="preserve">Use </w:t>
      </w:r>
      <w:r w:rsidR="00BE7277" w:rsidRPr="00EC120D">
        <w:t>c</w:t>
      </w:r>
      <w:r w:rsidRPr="00EC120D">
        <w:t>ases</w:t>
      </w:r>
      <w:bookmarkEnd w:id="221"/>
      <w:bookmarkEnd w:id="222"/>
      <w:bookmarkEnd w:id="223"/>
    </w:p>
    <w:p w14:paraId="0FC47EBE" w14:textId="77777777" w:rsidR="00163128" w:rsidRDefault="00B640C9">
      <w:pPr>
        <w:pStyle w:val="Heading2"/>
      </w:pPr>
      <w:bookmarkStart w:id="224" w:name="_Clause_c5_1"/>
      <w:bookmarkStart w:id="225" w:name="_Toc236404196"/>
      <w:r>
        <w:t>Reading a resource document</w:t>
      </w:r>
      <w:bookmarkEnd w:id="224"/>
      <w:bookmarkEnd w:id="225"/>
    </w:p>
    <w:p w14:paraId="784CFA16" w14:textId="77777777" w:rsidR="00163128" w:rsidRDefault="00B640C9">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163128" w:rsidRDefault="00B640C9">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163128" w:rsidRDefault="00B640C9">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163128" w:rsidRDefault="00B640C9">
      <w:pPr>
        <w:pStyle w:val="ListNumber"/>
        <w:numPr>
          <w:ilvl w:val="0"/>
          <w:numId w:val="21"/>
        </w:numPr>
      </w:pPr>
      <w:r>
        <w:rPr>
          <w:rStyle w:val="VARIABLE"/>
        </w:rPr>
        <w:t>Close(fileHandle)</w:t>
      </w:r>
      <w:r>
        <w:t>.</w:t>
      </w:r>
    </w:p>
    <w:p w14:paraId="7EC5839D" w14:textId="421D8143" w:rsidR="00163128" w:rsidRDefault="00B640C9">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an Opaque NodeId built from a content fingerprint); such shortcuts are defined by the domain specification and never replace the mandatory FileType read. Such a NodeId addresses </w:t>
      </w:r>
      <w:r>
        <w:rPr>
          <w:i/>
        </w:rPr>
        <w:t>bytes</w:t>
      </w:r>
      <w:r>
        <w:t xml:space="preserve"> and is legitimately content-derived; it is not an entity identifier, and an entity's </w:t>
      </w:r>
      <w:r>
        <w:rPr>
          <w:rStyle w:val="VARIABLE"/>
        </w:rPr>
        <w:t>GroupId</w:t>
      </w:r>
      <w:r>
        <w:t xml:space="preserve"> or </w:t>
      </w:r>
      <w:r>
        <w:rPr>
          <w:rStyle w:val="VARIABLE"/>
        </w:rPr>
        <w:t>ResourceId</w:t>
      </w:r>
      <w:r>
        <w:t xml:space="preserve"> is never derived from a document (</w:t>
      </w:r>
      <w:r>
        <w:fldChar w:fldCharType="begin"/>
      </w:r>
      <w:r>
        <w:instrText xml:space="preserve"> REF _Clause_c6_6 \r \h </w:instrText>
      </w:r>
      <w:r>
        <w:fldChar w:fldCharType="separate"/>
      </w:r>
      <w:r w:rsidR="00685C69">
        <w:t>6.6</w:t>
      </w:r>
      <w:r>
        <w:fldChar w:fldCharType="end"/>
      </w:r>
      <w:r>
        <w:t>).</w:t>
      </w:r>
    </w:p>
    <w:p w14:paraId="06F8D527" w14:textId="77777777" w:rsidR="00163128" w:rsidRDefault="00B640C9">
      <w:pPr>
        <w:pStyle w:val="Heading2"/>
      </w:pPr>
      <w:bookmarkStart w:id="226" w:name="_Clause_c5_2"/>
      <w:bookmarkStart w:id="227" w:name="_Toc236404197"/>
      <w:r>
        <w:t>Registering a resource</w:t>
      </w:r>
      <w:bookmarkEnd w:id="226"/>
      <w:bookmarkEnd w:id="227"/>
    </w:p>
    <w:p w14:paraId="592353B7" w14:textId="77777777" w:rsidR="00163128" w:rsidRDefault="00B640C9">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163128" w:rsidRDefault="00B640C9">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163128" w:rsidRDefault="00B640C9">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163128" w:rsidRDefault="00B640C9">
      <w:pPr>
        <w:pStyle w:val="ListNumber"/>
        <w:numPr>
          <w:ilvl w:val="0"/>
          <w:numId w:val="21"/>
        </w:numPr>
      </w:pPr>
      <w:r>
        <w:rPr>
          <w:rStyle w:val="VARIABLE"/>
        </w:rPr>
        <w:t>Close(fileHandle)</w:t>
      </w:r>
      <w:r>
        <w:t>.</w:t>
      </w:r>
    </w:p>
    <w:p w14:paraId="0A46FF01" w14:textId="460051C6" w:rsidR="00163128" w:rsidRDefault="00B640C9">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_Clause_c6_7 \r \h </w:instrText>
      </w:r>
      <w:r>
        <w:fldChar w:fldCharType="separate"/>
      </w:r>
      <w:r w:rsidR="00685C69">
        <w:t>6.7</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163128" w:rsidRDefault="00B640C9">
      <w:pPr>
        <w:pStyle w:val="Heading2"/>
      </w:pPr>
      <w:bookmarkStart w:id="228" w:name="_Clause_c5_3"/>
      <w:bookmarkStart w:id="229" w:name="_Toc236404198"/>
      <w:r>
        <w:t>SecureChannel requirements</w:t>
      </w:r>
      <w:bookmarkEnd w:id="228"/>
      <w:bookmarkEnd w:id="229"/>
    </w:p>
    <w:p w14:paraId="1EC3E091" w14:textId="77777777" w:rsidR="00163128" w:rsidRDefault="00B640C9">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163128" w:rsidRDefault="00B640C9">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404199"/>
      <w:r w:rsidRPr="00EC120D">
        <w:rPr>
          <w:color w:val="FF0000"/>
        </w:rPr>
        <w:t>xRegistry information model overview</w:t>
      </w:r>
      <w:bookmarkEnd w:id="230"/>
      <w:bookmarkEnd w:id="231"/>
      <w:bookmarkEnd w:id="232"/>
      <w:bookmarkEnd w:id="233"/>
      <w:bookmarkEnd w:id="234"/>
    </w:p>
    <w:p w14:paraId="76B0F9E6" w14:textId="77777777" w:rsidR="00163128" w:rsidRDefault="00B640C9">
      <w:pPr>
        <w:pStyle w:val="Heading2"/>
      </w:pPr>
      <w:bookmarkStart w:id="235" w:name="_Clause_c6_1"/>
      <w:bookmarkStart w:id="236" w:name="_Toc236404200"/>
      <w:r>
        <w:t>The registry is folders of files</w:t>
      </w:r>
      <w:bookmarkEnd w:id="235"/>
      <w:bookmarkEnd w:id="236"/>
    </w:p>
    <w:p w14:paraId="18D52C70" w14:textId="77777777" w:rsidR="00163128" w:rsidRDefault="00B640C9">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641AD61F" w:rsidR="00163128" w:rsidRDefault="00685C69">
      <w:pPr>
        <w:pStyle w:val="FIGURE"/>
      </w:pPr>
      <w:r>
        <w:object w:dxaOrig="6169" w:dyaOrig="3550" w14:anchorId="11B64CFB">
          <v:shape id="_x0000_i1031" type="#_x0000_t75" style="width:215.15pt;height:123.85pt" o:ole="">
            <v:imagedata r:id="rId71" o:title=""/>
          </v:shape>
          <o:OLEObject Type="Embed" ProgID="PowerPoint.Show.12" ShapeID="_x0000_i1031" DrawAspect="Content" ObjectID="_1847016781" r:id="rId72"/>
        </w:object>
      </w:r>
    </w:p>
    <w:p w14:paraId="3A3EE5F3" w14:textId="6B4A72EC" w:rsidR="00163128" w:rsidRDefault="00B640C9">
      <w:pPr>
        <w:pStyle w:val="FIGURE-title"/>
      </w:pPr>
      <w:bookmarkStart w:id="237" w:name="_Fig_fig_xreg_shape"/>
      <w:bookmarkStart w:id="238" w:name="_Toc236404239"/>
      <w:r>
        <w:t xml:space="preserve">Figure </w:t>
      </w:r>
      <w:r>
        <w:fldChar w:fldCharType="begin"/>
      </w:r>
      <w:r>
        <w:instrText xml:space="preserve"> SEQ Figure \* ARABIC </w:instrText>
      </w:r>
      <w:r>
        <w:fldChar w:fldCharType="separate"/>
      </w:r>
      <w:r w:rsidR="00685C69">
        <w:rPr>
          <w:noProof/>
        </w:rPr>
        <w:t>6</w:t>
      </w:r>
      <w:r>
        <w:fldChar w:fldCharType="end"/>
      </w:r>
      <w:r>
        <w:t xml:space="preserve"> – The registry is folders of files</w:t>
      </w:r>
      <w:bookmarkEnd w:id="237"/>
      <w:bookmarkEnd w:id="238"/>
    </w:p>
    <w:p w14:paraId="7A29C3E0" w14:textId="77777777" w:rsidR="00163128" w:rsidRDefault="00B640C9">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163128" w:rsidRDefault="00B640C9">
      <w:pPr>
        <w:pStyle w:val="Heading2"/>
      </w:pPr>
      <w:bookmarkStart w:id="239" w:name="_Clause_c6_2"/>
      <w:bookmarkStart w:id="240" w:name="_Toc236404201"/>
      <w:r>
        <w:t>The three representations</w:t>
      </w:r>
      <w:bookmarkEnd w:id="239"/>
      <w:bookmarkEnd w:id="240"/>
    </w:p>
    <w:p w14:paraId="39603D5D" w14:textId="77777777" w:rsidR="00163128" w:rsidRDefault="00B640C9">
      <w:pPr>
        <w:pStyle w:val="PARAGRAPH"/>
      </w:pPr>
      <w:r>
        <w:t>xRegistry (primer §7) defines three interchangeable representations of the same information; this model realizes two of them directly and preserves the third:</w:t>
      </w:r>
    </w:p>
    <w:p w14:paraId="58C053BB" w14:textId="1110F36B" w:rsidR="00163128" w:rsidRDefault="00B640C9">
      <w:pPr>
        <w:pStyle w:val="TABLE-title"/>
      </w:pPr>
      <w:bookmarkStart w:id="241" w:name="_Tab_the_three_representations_tab1"/>
      <w:bookmarkStart w:id="242" w:name="_Toc236404254"/>
      <w:r>
        <w:t xml:space="preserve">Table </w:t>
      </w:r>
      <w:r>
        <w:fldChar w:fldCharType="begin"/>
      </w:r>
      <w:r>
        <w:instrText xml:space="preserve"> SEQ Table \* ARABIC </w:instrText>
      </w:r>
      <w:r>
        <w:fldChar w:fldCharType="separate"/>
      </w:r>
      <w:r w:rsidR="00685C69">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63128" w14:paraId="27D2925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163128" w:rsidRDefault="00B640C9">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163128" w:rsidRDefault="00B640C9">
            <w:pPr>
              <w:pStyle w:val="TableText"/>
            </w:pPr>
            <w:r>
              <w:t>Realization in this model</w:t>
            </w:r>
          </w:p>
        </w:tc>
      </w:tr>
      <w:tr w:rsidR="00163128" w14:paraId="54444A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163128" w:rsidRDefault="00B640C9">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163128" w:rsidRDefault="00B640C9">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163128" w14:paraId="5ADB9A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163128" w:rsidRDefault="00B640C9">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163128" w:rsidRDefault="00B640C9">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163128" w14:paraId="35B06B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163128" w:rsidRDefault="00B640C9">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163128" w:rsidRDefault="00B640C9">
            <w:pPr>
              <w:pStyle w:val="TableText"/>
            </w:pPr>
            <w:r>
              <w:t>An OPC UA Read/export of the subtree serializes to the xRegistry JSON document shape (the inverse of importing a document to bootstrap the subtree).</w:t>
            </w:r>
          </w:p>
        </w:tc>
      </w:tr>
    </w:tbl>
    <w:p w14:paraId="5B813371" w14:textId="77777777" w:rsidR="00163128" w:rsidRDefault="00163128">
      <w:pPr>
        <w:pStyle w:val="spacer"/>
      </w:pPr>
    </w:p>
    <w:p w14:paraId="7B378A99" w14:textId="77777777" w:rsidR="00163128" w:rsidRDefault="00B640C9">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163128" w:rsidRDefault="00B640C9">
      <w:pPr>
        <w:pStyle w:val="Heading2"/>
      </w:pPr>
      <w:bookmarkStart w:id="243" w:name="_Clause_c6_3"/>
      <w:bookmarkStart w:id="244" w:name="_Toc236404202"/>
      <w:r>
        <w:t>Minimal first</w:t>
      </w:r>
      <w:bookmarkEnd w:id="243"/>
      <w:bookmarkEnd w:id="244"/>
    </w:p>
    <w:p w14:paraId="10FD3956" w14:textId="77777777" w:rsidR="00163128" w:rsidRDefault="00B640C9">
      <w:pPr>
        <w:pStyle w:val="PARAGRAPH"/>
      </w:pPr>
      <w:r>
        <w:t xml:space="preserve">An implementation is useful with only the </w:t>
      </w:r>
      <w:r>
        <w:rPr>
          <w:b/>
        </w:rPr>
        <w:t>mandatory</w:t>
      </w:r>
      <w:r>
        <w:t xml:space="preserve"> capability and grows from there:</w:t>
      </w:r>
    </w:p>
    <w:p w14:paraId="525D3025" w14:textId="724FFAA9" w:rsidR="00163128" w:rsidRDefault="00B640C9">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685C69">
        <w:t>5.1</w:t>
      </w:r>
      <w:r>
        <w:fldChar w:fldCharType="end"/>
      </w:r>
      <w:r>
        <w:t>).</w:t>
      </w:r>
    </w:p>
    <w:p w14:paraId="2017229C" w14:textId="32A9BA6E" w:rsidR="00163128" w:rsidRDefault="00B640C9">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_Clause_c6_7 \r \h </w:instrText>
      </w:r>
      <w:r>
        <w:fldChar w:fldCharType="separate"/>
      </w:r>
      <w:r w:rsidR="00685C69">
        <w:t>6.7</w:t>
      </w:r>
      <w:r>
        <w:fldChar w:fldCharType="end"/>
      </w:r>
      <w:r>
        <w:t>). This is standard FileTransfer write (</w:t>
      </w:r>
      <w:r>
        <w:fldChar w:fldCharType="begin"/>
      </w:r>
      <w:r>
        <w:instrText xml:space="preserve"> REF _Clause_c5_2 \r \h </w:instrText>
      </w:r>
      <w:r>
        <w:fldChar w:fldCharType="separate"/>
      </w:r>
      <w:r w:rsidR="00685C69">
        <w:t>5.2</w:t>
      </w:r>
      <w:r>
        <w:fldChar w:fldCharType="end"/>
      </w:r>
      <w:r>
        <w:t>).</w:t>
      </w:r>
    </w:p>
    <w:p w14:paraId="5F60C4E2" w14:textId="77777777" w:rsidR="00163128" w:rsidRDefault="00B640C9">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163128" w:rsidRDefault="00B640C9">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163128" w:rsidRDefault="00B640C9">
      <w:pPr>
        <w:pStyle w:val="PARAGRAPH"/>
      </w:pPr>
      <w:r>
        <w:t xml:space="preserve">A conformant server </w:t>
      </w:r>
      <w:r>
        <w:rPr>
          <w:b/>
        </w:rPr>
        <w:t>shall</w:t>
      </w:r>
      <w:r>
        <w:t xml:space="preserve"> support step 1; steps 2–4 are optional and independently adoptable.</w:t>
      </w:r>
    </w:p>
    <w:p w14:paraId="2E9DB26D" w14:textId="77777777" w:rsidR="00163128" w:rsidRDefault="00B640C9">
      <w:pPr>
        <w:pStyle w:val="Heading2"/>
      </w:pPr>
      <w:bookmarkStart w:id="245" w:name="_Clause_c6_4"/>
      <w:bookmarkStart w:id="246" w:name="_Toc236404203"/>
      <w:r>
        <w:t>Organisation of the model</w:t>
      </w:r>
      <w:bookmarkEnd w:id="245"/>
      <w:bookmarkEnd w:id="246"/>
    </w:p>
    <w:p w14:paraId="479741DE" w14:textId="54594FDB" w:rsidR="00163128" w:rsidRDefault="00B640C9">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685C69">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so a client selects and filters entities directly from Browse results without a Read per candidate; the </w:t>
      </w:r>
      <w:r>
        <w:rPr>
          <w:i/>
        </w:rPr>
        <w:t>xRegistry — OPC UA API</w:t>
      </w:r>
      <w:r>
        <w:t xml:space="preserve"> relies on this for read-free collection filtering. </w:t>
      </w:r>
      <w:r>
        <w:fldChar w:fldCharType="begin"/>
      </w:r>
      <w:r>
        <w:instrText xml:space="preserve"> REF _Clause_c6_6 \r \h </w:instrText>
      </w:r>
      <w:r>
        <w:fldChar w:fldCharType="separate"/>
      </w:r>
      <w:r w:rsidR="00685C69">
        <w:t>6.6</w:t>
      </w:r>
      <w:r>
        <w:fldChar w:fldCharType="end"/>
      </w:r>
      <w:r>
        <w:t xml:space="preserve"> defines how a </w:t>
      </w:r>
      <w:r>
        <w:rPr>
          <w:rStyle w:val="VARIABLE"/>
        </w:rPr>
        <w:t>GroupId</w:t>
      </w:r>
      <w:r>
        <w:t xml:space="preserve"> and a </w:t>
      </w:r>
      <w:r>
        <w:rPr>
          <w:rStyle w:val="VARIABLE"/>
        </w:rPr>
        <w:t>ResourceId</w:t>
      </w:r>
      <w:r>
        <w:t xml:space="preserve"> are constructed and requires a human-readable </w:t>
      </w:r>
      <w:r>
        <w:rPr>
          <w:rStyle w:val="VARIABLE"/>
        </w:rPr>
        <w:t>Name</w:t>
      </w:r>
      <w:r>
        <w:t xml:space="preserve"> beside each.</w:t>
      </w:r>
    </w:p>
    <w:p w14:paraId="22B47099" w14:textId="77777777" w:rsidR="00163128" w:rsidRDefault="00B640C9">
      <w:pPr>
        <w:pStyle w:val="Heading2"/>
      </w:pPr>
      <w:bookmarkStart w:id="247" w:name="_Clause_c6_5"/>
      <w:bookmarkStart w:id="248" w:name="_Toc236404204"/>
      <w:r>
        <w:t>Common xRegistry attributes</w:t>
      </w:r>
      <w:bookmarkEnd w:id="247"/>
      <w:bookmarkEnd w:id="248"/>
    </w:p>
    <w:p w14:paraId="4F15286C" w14:textId="53B12FD9" w:rsidR="00163128" w:rsidRDefault="00B640C9">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685C69">
        <w:t>7.4</w:t>
      </w:r>
      <w:r>
        <w:fldChar w:fldCharType="end"/>
      </w:r>
      <w:r>
        <w:t xml:space="preserve">) that holds the entity's extensible xRegistry </w:t>
      </w:r>
      <w:r>
        <w:rPr>
          <w:rStyle w:val="VARIABLE"/>
        </w:rPr>
        <w:t>labels</w:t>
      </w:r>
      <w:r>
        <w:t xml:space="preserve">. </w:t>
      </w:r>
      <w:r>
        <w:rPr>
          <w:rStyle w:val="VARIABLE"/>
        </w:rPr>
        <w:t>Name</w:t>
      </w:r>
      <w:r>
        <w:t xml:space="preserve"> is Mandatory on </w:t>
      </w:r>
      <w:r>
        <w:rPr>
          <w:rStyle w:val="VARIABLE"/>
        </w:rPr>
        <w:t>GroupType</w:t>
      </w:r>
      <w:r>
        <w:t xml:space="preserve"> and </w:t>
      </w:r>
      <w:r>
        <w:rPr>
          <w:rStyle w:val="VARIABLE"/>
        </w:rPr>
        <w:t>ResourceType</w:t>
      </w:r>
      <w:r>
        <w:t>, because a group and a resource are what a human browses and a generic tool has only the identifier and the name to display (</w:t>
      </w:r>
      <w:r>
        <w:fldChar w:fldCharType="begin"/>
      </w:r>
      <w:r>
        <w:instrText xml:space="preserve"> REF _Clause_c6_6 \r \h </w:instrText>
      </w:r>
      <w:r>
        <w:fldChar w:fldCharType="separate"/>
      </w:r>
      <w:r w:rsidR="00685C69">
        <w:t>6.6</w:t>
      </w:r>
      <w:r>
        <w:fldChar w:fldCharType="end"/>
      </w:r>
      <w:r>
        <w:t xml:space="preserve">); it is Optional on </w:t>
      </w:r>
      <w:r>
        <w:rPr>
          <w:rStyle w:val="VARIABLE"/>
        </w:rPr>
        <w:t>RegistryType</w:t>
      </w:r>
      <w:r>
        <w:t xml:space="preserve">, whose </w:t>
      </w:r>
      <w:r>
        <w:rPr>
          <w:rStyle w:val="VARIABLE"/>
        </w:rPr>
        <w:t>RegistryId</w:t>
      </w:r>
      <w:r>
        <w:t xml:space="preserve"> is chosen rather than derived. </w:t>
      </w:r>
      <w:r>
        <w:rPr>
          <w:rStyle w:val="VARIABLE"/>
        </w:rPr>
        <w:t>Xid</w:t>
      </w:r>
      <w:r>
        <w:t xml:space="preserve"> is stable across representations and across registries (</w:t>
      </w:r>
      <w:r>
        <w:fldChar w:fldCharType="begin"/>
      </w:r>
      <w:r>
        <w:instrText xml:space="preserve"> REF _Clause_c6_10 \r \h </w:instrText>
      </w:r>
      <w:r>
        <w:fldChar w:fldCharType="separate"/>
      </w:r>
      <w:r w:rsidR="00685C69">
        <w:t>6.10</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3573F091" w14:textId="77777777" w:rsidR="00163128" w:rsidRDefault="00B640C9">
      <w:pPr>
        <w:pStyle w:val="Heading2"/>
      </w:pPr>
      <w:bookmarkStart w:id="249" w:name="_Clause_c6_6"/>
      <w:bookmarkStart w:id="250" w:name="_Toc236404205"/>
      <w:r>
        <w:t>Entity identifiers and names</w:t>
      </w:r>
      <w:bookmarkEnd w:id="249"/>
      <w:bookmarkEnd w:id="250"/>
    </w:p>
    <w:p w14:paraId="20E8F66D" w14:textId="77777777" w:rsidR="00163128" w:rsidRDefault="00B640C9">
      <w:pPr>
        <w:pStyle w:val="PARAGRAPH"/>
      </w:pPr>
      <w:r>
        <w:rPr>
          <w:b/>
        </w:rPr>
        <w:t>Source identity.</w:t>
      </w:r>
      <w:r>
        <w:t xml:space="preserve"> Every group and every resource has a </w:t>
      </w:r>
      <w:r>
        <w:rPr>
          <w:b/>
        </w:rPr>
        <w:t>source identity</w:t>
      </w:r>
      <w:r>
        <w:t xml:space="preserve">: the domain-defined string that names </w:t>
      </w:r>
      <w:r>
        <w:rPr>
          <w:i/>
        </w:rPr>
        <w:t>what</w:t>
      </w:r>
      <w:r>
        <w:t xml:space="preserve"> the entity is — an OPC UA namespace URI, an authored asset identifier, a W3C Thing identifier, a DataType BrowseName. A domain companion specification </w:t>
      </w:r>
      <w:r>
        <w:rPr>
          <w:b/>
        </w:rPr>
        <w:t>shall</w:t>
      </w:r>
      <w:r>
        <w:t xml:space="preserve"> name exactly one source identity for each of its group types and resource types and </w:t>
      </w:r>
      <w:r>
        <w:rPr>
          <w:b/>
        </w:rPr>
        <w:t>shall</w:t>
      </w:r>
      <w:r>
        <w:t xml:space="preserve"> expose it verbatim as a Mandatory Property of that type. The source identity is the authoritative name of the entity; </w:t>
      </w:r>
      <w:r>
        <w:rPr>
          <w:rStyle w:val="VARIABLE"/>
        </w:rPr>
        <w:t>GroupId</w:t>
      </w:r>
      <w:r>
        <w:t xml:space="preserve"> and </w:t>
      </w:r>
      <w:r>
        <w:rPr>
          <w:rStyle w:val="VARIABLE"/>
        </w:rPr>
        <w:t>ResourceId</w:t>
      </w:r>
      <w:r>
        <w:t xml:space="preserve"> are the </w:t>
      </w:r>
      <w:r>
        <w:rPr>
          <w:b/>
        </w:rPr>
        <w:t>symbolic identifiers</w:t>
      </w:r>
      <w:r>
        <w:t xml:space="preserve"> derived from it.</w:t>
      </w:r>
    </w:p>
    <w:p w14:paraId="78EA8B2D" w14:textId="77777777" w:rsidR="00163128" w:rsidRDefault="00B640C9">
      <w:pPr>
        <w:pStyle w:val="PARAGRAPH"/>
      </w:pPr>
      <w:r>
        <w:rPr>
          <w:b/>
        </w:rPr>
        <w:t>An identifier is never derived from a document.</w:t>
      </w:r>
      <w:r>
        <w:t xml:space="preserve"> </w:t>
      </w:r>
      <w:r>
        <w:rPr>
          <w:rStyle w:val="VARIABLE"/>
        </w:rPr>
        <w:t>GroupId</w:t>
      </w:r>
      <w:r>
        <w:t xml:space="preserve"> and </w:t>
      </w:r>
      <w:r>
        <w:rPr>
          <w:rStyle w:val="VARIABLE"/>
        </w:rPr>
        <w:t>ResourceId</w:t>
      </w:r>
      <w:r>
        <w:t xml:space="preserve"> </w:t>
      </w:r>
      <w:r>
        <w:rPr>
          <w:b/>
        </w:rPr>
        <w:t>shall not</w:t>
      </w:r>
      <w:r>
        <w:t xml:space="preserve"> be derived from a resource document, or from any digest, fingerprint or hash of one. A resource is a stable umbrella over its versions, so its identifier is invariant while its document changes from version to version. A content fingerprint — the Schema Registry </w:t>
      </w:r>
      <w:r>
        <w:rPr>
          <w:rStyle w:val="VARIABLE"/>
        </w:rPr>
        <w:t>SchemaId</w:t>
      </w:r>
      <w:r>
        <w:t xml:space="preserve">, an artifact digest — is </w:t>
      </w:r>
      <w:r>
        <w:rPr>
          <w:b/>
        </w:rPr>
        <w:t>version-level</w:t>
      </w:r>
      <w:r>
        <w:t xml:space="preserve"> metadata that identifies bytes, and is never an entity identifier.</w:t>
      </w:r>
    </w:p>
    <w:p w14:paraId="31112A1D" w14:textId="77777777" w:rsidR="00163128" w:rsidRDefault="00B640C9">
      <w:pPr>
        <w:pStyle w:val="PARAGRAPH"/>
      </w:pPr>
      <w:r>
        <w:rPr>
          <w:b/>
        </w:rPr>
        <w:t>Construction.</w:t>
      </w:r>
      <w:r>
        <w:t xml:space="preserve"> A </w:t>
      </w:r>
      <w:r>
        <w:rPr>
          <w:rStyle w:val="VARIABLE"/>
        </w:rPr>
        <w:t>GroupId</w:t>
      </w:r>
      <w:r>
        <w:t xml:space="preserve"> or </w:t>
      </w:r>
      <w:r>
        <w:rPr>
          <w:rStyle w:val="VARIABLE"/>
        </w:rPr>
        <w:t>ResourceId</w:t>
      </w:r>
      <w:r>
        <w:t xml:space="preserve"> </w:t>
      </w:r>
      <w:r>
        <w:rPr>
          <w:b/>
        </w:rPr>
        <w:t>shall</w:t>
      </w:r>
      <w:r>
        <w:t xml:space="preserve"> be constructed from the entity's source identity as follows. The result is a dot-separated token that reads like a reverse-DNS symbol, for example </w:t>
      </w:r>
      <w:r>
        <w:rPr>
          <w:rStyle w:val="VARIABLE"/>
        </w:rPr>
        <w:t>org.contoso.assets.pump</w:t>
      </w:r>
      <w:r>
        <w:t>.</w:t>
      </w:r>
    </w:p>
    <w:p w14:paraId="1ED589ED" w14:textId="77777777" w:rsidR="00163128" w:rsidRDefault="00B640C9">
      <w:pPr>
        <w:pStyle w:val="ListNumber"/>
        <w:numPr>
          <w:ilvl w:val="0"/>
          <w:numId w:val="21"/>
        </w:numPr>
      </w:pPr>
      <w:r>
        <w:t xml:space="preserve">Split the source identity into an </w:t>
      </w:r>
      <w:r>
        <w:rPr>
          <w:i/>
        </w:rPr>
        <w:t>authority</w:t>
      </w:r>
      <w:r>
        <w:t xml:space="preserve"> and a </w:t>
      </w:r>
      <w:r>
        <w:rPr>
          <w:i/>
        </w:rPr>
        <w:t>path</w:t>
      </w:r>
      <w:r>
        <w:t xml:space="preserve">. For an absolute URI with an authority component the authority is the host, together with the port when one is present, and the path is the URI path; the scheme, userinfo, query and fragment are discarded. For a URN the authority is empty and the path is the URN split on </w:t>
      </w:r>
      <w:r>
        <w:rPr>
          <w:rStyle w:val="VARIABLE"/>
        </w:rPr>
        <w:t>:</w:t>
      </w:r>
      <w:r>
        <w:t xml:space="preserve">, so the leading </w:t>
      </w:r>
      <w:r>
        <w:rPr>
          <w:rStyle w:val="VARIABLE"/>
        </w:rPr>
        <w:t>urn</w:t>
      </w:r>
      <w:r>
        <w:t xml:space="preserve"> survives as the first label and a URN never aliases a bare path. Otherwise the authority is empty and the path is the source identity split on </w:t>
      </w:r>
      <w:r>
        <w:rPr>
          <w:rStyle w:val="VARIABLE"/>
        </w:rPr>
        <w:t>/</w:t>
      </w:r>
      <w:r>
        <w:t>.</w:t>
      </w:r>
    </w:p>
    <w:p w14:paraId="4198C169" w14:textId="77777777" w:rsidR="00163128" w:rsidRDefault="00B640C9">
      <w:pPr>
        <w:pStyle w:val="ListNumber"/>
        <w:numPr>
          <w:ilvl w:val="0"/>
          <w:numId w:val="21"/>
        </w:numPr>
      </w:pPr>
      <w:r>
        <w:t xml:space="preserve">Reverse the authority's </w:t>
      </w:r>
      <w:r>
        <w:rPr>
          <w:rStyle w:val="VARIABLE"/>
        </w:rPr>
        <w:t>.</w:t>
      </w:r>
      <w:r>
        <w:t xml:space="preserve">-separated labels — </w:t>
      </w:r>
      <w:r>
        <w:rPr>
          <w:rStyle w:val="VARIABLE"/>
        </w:rPr>
        <w:t>contoso.org</w:t>
      </w:r>
      <w:r>
        <w:t xml:space="preserve"> becomes </w:t>
      </w:r>
      <w:r>
        <w:rPr>
          <w:rStyle w:val="VARIABLE"/>
        </w:rPr>
        <w:t>org</w:t>
      </w:r>
      <w:r>
        <w:t xml:space="preserve">, </w:t>
      </w:r>
      <w:r>
        <w:rPr>
          <w:rStyle w:val="VARIABLE"/>
        </w:rPr>
        <w:t>contoso</w:t>
      </w:r>
      <w:r>
        <w:t xml:space="preserve"> — appending the port, where present, as a further label.</w:t>
      </w:r>
    </w:p>
    <w:p w14:paraId="05EE78EC" w14:textId="77777777" w:rsidR="00163128" w:rsidRDefault="00B640C9">
      <w:pPr>
        <w:pStyle w:val="ListNumber"/>
        <w:numPr>
          <w:ilvl w:val="0"/>
          <w:numId w:val="21"/>
        </w:numPr>
      </w:pPr>
      <w:r>
        <w:t>Percent-decode each path segment and discard the empty ones.</w:t>
      </w:r>
    </w:p>
    <w:p w14:paraId="61663411" w14:textId="77777777" w:rsidR="00163128" w:rsidRDefault="00B640C9">
      <w:pPr>
        <w:pStyle w:val="ListNumber"/>
        <w:numPr>
          <w:ilvl w:val="0"/>
          <w:numId w:val="21"/>
        </w:numPr>
      </w:pPr>
      <w:r>
        <w:lastRenderedPageBreak/>
        <w:t xml:space="preserve">Normalize each label: replace every run of characters outside </w:t>
      </w:r>
      <w:r>
        <w:rPr>
          <w:rStyle w:val="VARIABLE"/>
        </w:rPr>
        <w:t>A-Z a-z 0-9 _ . -</w:t>
      </w:r>
      <w:r>
        <w:t xml:space="preserve"> with a single </w:t>
      </w:r>
      <w:r>
        <w:rPr>
          <w:rStyle w:val="VARIABLE"/>
        </w:rPr>
        <w:t>-</w:t>
      </w:r>
      <w:r>
        <w:t xml:space="preserve">; collapse runs of </w:t>
      </w:r>
      <w:r>
        <w:rPr>
          <w:rStyle w:val="VARIABLE"/>
        </w:rPr>
        <w:t>-</w:t>
      </w:r>
      <w:r>
        <w:t xml:space="preserve"> and runs of </w:t>
      </w:r>
      <w:r>
        <w:rPr>
          <w:rStyle w:val="VARIABLE"/>
        </w:rPr>
        <w:t>.</w:t>
      </w:r>
      <w:r>
        <w:t xml:space="preserve">; strip leading and trailing </w:t>
      </w:r>
      <w:r>
        <w:rPr>
          <w:rStyle w:val="VARIABLE"/>
        </w:rPr>
        <w:t>-</w:t>
      </w:r>
      <w:r>
        <w:t xml:space="preserve"> and </w:t>
      </w:r>
      <w:r>
        <w:rPr>
          <w:rStyle w:val="VARIABLE"/>
        </w:rPr>
        <w:t>.</w:t>
      </w:r>
      <w:r>
        <w:t>; discard a label that becomes empty. Letter case is preserved.</w:t>
      </w:r>
    </w:p>
    <w:p w14:paraId="6EB73108" w14:textId="77777777" w:rsidR="00163128" w:rsidRDefault="00B640C9">
      <w:pPr>
        <w:pStyle w:val="ListNumber"/>
        <w:numPr>
          <w:ilvl w:val="0"/>
          <w:numId w:val="21"/>
        </w:numPr>
      </w:pPr>
      <w:r>
        <w:t xml:space="preserve">Join the surviving labels with </w:t>
      </w:r>
      <w:r>
        <w:rPr>
          <w:rStyle w:val="VARIABLE"/>
        </w:rPr>
        <w:t>.</w:t>
      </w:r>
      <w:r>
        <w:t>.</w:t>
      </w:r>
    </w:p>
    <w:p w14:paraId="77842E60" w14:textId="77777777" w:rsidR="00163128" w:rsidRDefault="00B640C9">
      <w:pPr>
        <w:pStyle w:val="ListNumber"/>
        <w:numPr>
          <w:ilvl w:val="0"/>
          <w:numId w:val="21"/>
        </w:numPr>
      </w:pPr>
      <w:r>
        <w:t xml:space="preserve">If no label survives, the identifier is </w:t>
      </w:r>
      <w:r>
        <w:rPr>
          <w:rStyle w:val="VARIABLE"/>
        </w:rPr>
        <w:t>_</w:t>
      </w:r>
      <w:r>
        <w:t xml:space="preserve">. Step 4 guarantees that every surviving label begins with a letter, a digit or </w:t>
      </w:r>
      <w:r>
        <w:rPr>
          <w:rStyle w:val="VARIABLE"/>
        </w:rPr>
        <w:t>_</w:t>
      </w:r>
      <w:r>
        <w:t>, so the result always satisfies the xRegistry start-character rule.</w:t>
      </w:r>
    </w:p>
    <w:p w14:paraId="2344AB98" w14:textId="77777777" w:rsidR="00163128" w:rsidRDefault="00B640C9">
      <w:pPr>
        <w:pStyle w:val="ListNumber"/>
        <w:numPr>
          <w:ilvl w:val="0"/>
          <w:numId w:val="21"/>
        </w:numPr>
      </w:pPr>
      <w:r>
        <w:t xml:space="preserve">If the result is longer than 128 characters, drop trailing labels — never the first — until it is at most 119 characters long; if that first label is itself longer than 119 characters, truncate it to 119 and strip any trailing </w:t>
      </w:r>
      <w:r>
        <w:rPr>
          <w:rStyle w:val="VARIABLE"/>
        </w:rPr>
        <w:t>-</w:t>
      </w:r>
      <w:r>
        <w:t xml:space="preserve"> or </w:t>
      </w:r>
      <w:r>
        <w:rPr>
          <w:rStyle w:val="VARIABLE"/>
        </w:rPr>
        <w:t>.</w:t>
      </w:r>
      <w:r>
        <w:t>. Then append the disambiguator of step 8. The first label is kept because it carries the reverse-DNS root, which is the part a reader recognizes; dropping it would reduce a long identity to little more than its disambiguator.</w:t>
      </w:r>
    </w:p>
    <w:p w14:paraId="7B131CF9" w14:textId="77777777" w:rsidR="00163128" w:rsidRDefault="00B640C9">
      <w:pPr>
        <w:pStyle w:val="ListNumber"/>
        <w:numPr>
          <w:ilvl w:val="0"/>
          <w:numId w:val="21"/>
        </w:numPr>
      </w:pPr>
      <w:r>
        <w:t xml:space="preserve">Where step 7 truncated the result, or where the result would collide case-insensitively with an existing sibling in the same collection, append </w:t>
      </w:r>
      <w:r>
        <w:rPr>
          <w:rStyle w:val="VARIABLE"/>
        </w:rPr>
        <w:t>.</w:t>
      </w:r>
      <w:r>
        <w:t xml:space="preserve"> followed by the first eight lower-case hexadecimal characters of the SHA-256 of the UTF-8 encoding of the </w:t>
      </w:r>
      <w:r>
        <w:rPr>
          <w:b/>
        </w:rPr>
        <w:t>exact source identity</w:t>
      </w:r>
      <w:r>
        <w:t>. The disambiguator is a function of the identity, not of any document, so it does not change when a new version is written.</w:t>
      </w:r>
    </w:p>
    <w:p w14:paraId="6618B634" w14:textId="77777777" w:rsidR="00163128" w:rsidRDefault="00B640C9">
      <w:pPr>
        <w:pStyle w:val="PARAGRAPH"/>
      </w:pPr>
      <w:r>
        <w:t xml:space="preserve">The output alphabet is </w:t>
      </w:r>
      <w:r>
        <w:rPr>
          <w:rStyle w:val="VARIABLE"/>
        </w:rPr>
        <w:t>A-Z a-z 0-9 _ . -</w:t>
      </w:r>
      <w:r>
        <w:t xml:space="preserve">, a strict subset of the characters xRegistry permits in a </w:t>
      </w:r>
      <w:r>
        <w:rPr>
          <w:rStyle w:val="VARIABLE"/>
        </w:rPr>
        <w:t>&lt;SINGULAR&gt;id</w:t>
      </w:r>
      <w:r>
        <w:t xml:space="preserve">, chosen so that one identifier is simultaneously safe in a URL, on a command line, and as a file name in the static-file-server representation (§4.2). </w:t>
      </w:r>
      <w:r>
        <w:rPr>
          <w:rStyle w:val="VARIABLE"/>
        </w:rPr>
        <w:t>VersionId</w:t>
      </w:r>
      <w:r>
        <w:t xml:space="preserve"> is outside this construction: version identifiers follow the xRegistry version-id rules and are assigned by the registry.</w:t>
      </w:r>
    </w:p>
    <w:p w14:paraId="5F84190B" w14:textId="77777777" w:rsidR="00163128" w:rsidRDefault="00B640C9">
      <w:pPr>
        <w:pStyle w:val="PARAGRAPH"/>
      </w:pPr>
      <w:r>
        <w:rPr>
          <w:b/>
        </w:rPr>
        <w:t>Resolution is one-way.</w:t>
      </w:r>
      <w:r>
        <w:t xml:space="preserve"> The construction is lossy — distinct source identities can normalize to the same token, which is what step 8 resolves. A consumer that holds a source identity computes the identifier in closed form and confirms it by reading the entity's source-identity Property. A consumer that holds only an identifier resolves the entity by matching that Property within the collection. An implementation </w:t>
      </w:r>
      <w:r>
        <w:rPr>
          <w:b/>
        </w:rPr>
        <w:t>shall not</w:t>
      </w:r>
      <w:r>
        <w:t xml:space="preserve"> attempt to recover a source identity by inverting the construction.</w:t>
      </w:r>
    </w:p>
    <w:p w14:paraId="29AFE66B" w14:textId="77777777" w:rsidR="00163128" w:rsidRDefault="00B640C9">
      <w:pPr>
        <w:pStyle w:val="PARAGRAPH"/>
      </w:pPr>
      <w:r>
        <w:rPr>
          <w:b/>
        </w:rPr>
        <w:t>Name and DisplayName.</w:t>
      </w:r>
      <w:r>
        <w:t xml:space="preserve"> Every group and every resource </w:t>
      </w:r>
      <w:r>
        <w:rPr>
          <w:b/>
        </w:rPr>
        <w:t>shall</w:t>
      </w:r>
      <w:r>
        <w:t xml:space="preserve"> expose a non-empty </w:t>
      </w:r>
      <w:r>
        <w:rPr>
          <w:rStyle w:val="VARIABLE"/>
        </w:rPr>
        <w:t>Name</w:t>
      </w:r>
      <w:r>
        <w:t xml:space="preserve">; where the source identity is itself readable, </w:t>
      </w:r>
      <w:r>
        <w:rPr>
          <w:rStyle w:val="VARIABLE"/>
        </w:rPr>
        <w:t>Name</w:t>
      </w:r>
      <w:r>
        <w:t xml:space="preserve"> </w:t>
      </w:r>
      <w:r>
        <w:rPr>
          <w:b/>
        </w:rPr>
        <w:t>shall</w:t>
      </w:r>
      <w:r>
        <w:t xml:space="preserve"> be the exact, unnormalized source identity. A server </w:t>
      </w:r>
      <w:r>
        <w:rPr>
          <w:b/>
        </w:rPr>
        <w:t>shall</w:t>
      </w:r>
      <w:r>
        <w:t xml:space="preserve"> set each group's and resource's BrowseName to its identifier and its DisplayName to its </w:t>
      </w:r>
      <w:r>
        <w:rPr>
          <w:rStyle w:val="VARIABLE"/>
        </w:rPr>
        <w:t>Name</w:t>
      </w:r>
      <w:r>
        <w:t>, so a client that browses the registry with a generic OPC UA tool sees the symbolic identifier and the human-readable name without reading a single Property.</w:t>
      </w:r>
    </w:p>
    <w:p w14:paraId="552B1B00" w14:textId="77777777" w:rsidR="00163128" w:rsidRDefault="00B640C9">
      <w:pPr>
        <w:pStyle w:val="PARAGRAPH"/>
      </w:pPr>
      <w:r>
        <w:t>Worked examples, using the source identities of the domain registries built on this base:</w:t>
      </w:r>
    </w:p>
    <w:p w14:paraId="31792B29" w14:textId="3F078158" w:rsidR="00163128" w:rsidRDefault="00B640C9">
      <w:pPr>
        <w:pStyle w:val="TABLE-title"/>
      </w:pPr>
      <w:bookmarkStart w:id="251" w:name="_Tab_entity_identifiers_and_names_tab1"/>
      <w:bookmarkStart w:id="252" w:name="_Toc236404255"/>
      <w:r>
        <w:t xml:space="preserve">Table </w:t>
      </w:r>
      <w:r>
        <w:fldChar w:fldCharType="begin"/>
      </w:r>
      <w:r>
        <w:instrText xml:space="preserve"> SEQ Table \* ARABIC </w:instrText>
      </w:r>
      <w:r>
        <w:fldChar w:fldCharType="separate"/>
      </w:r>
      <w:r w:rsidR="00685C69">
        <w:rPr>
          <w:noProof/>
        </w:rPr>
        <w:t>16</w:t>
      </w:r>
      <w:r>
        <w:fldChar w:fldCharType="end"/>
      </w:r>
      <w:r>
        <w:t xml:space="preserve"> – Entity identifiers and names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63128" w14:paraId="4C21F4C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A5A9257" w14:textId="77777777" w:rsidR="00163128" w:rsidRDefault="00B640C9">
            <w:pPr>
              <w:pStyle w:val="TableText"/>
            </w:pPr>
            <w:r>
              <w:t>Source identity</w:t>
            </w:r>
          </w:p>
        </w:tc>
        <w:tc>
          <w:tcPr>
            <w:tcW w:w="2975" w:type="dxa"/>
            <w:tcBorders>
              <w:top w:val="single" w:sz="4" w:space="0" w:color="auto"/>
              <w:left w:val="single" w:sz="4" w:space="0" w:color="auto"/>
              <w:bottom w:val="double" w:sz="4" w:space="0" w:color="auto"/>
              <w:right w:val="single" w:sz="4" w:space="0" w:color="auto"/>
            </w:tcBorders>
          </w:tcPr>
          <w:p w14:paraId="41D86503" w14:textId="77777777" w:rsidR="00163128" w:rsidRDefault="00B640C9">
            <w:pPr>
              <w:pStyle w:val="TableText"/>
            </w:pPr>
            <w:r>
              <w:t>Symbolic identifier</w:t>
            </w:r>
          </w:p>
        </w:tc>
        <w:tc>
          <w:tcPr>
            <w:tcW w:w="2976" w:type="dxa"/>
            <w:tcBorders>
              <w:top w:val="single" w:sz="4" w:space="0" w:color="auto"/>
              <w:left w:val="single" w:sz="4" w:space="0" w:color="auto"/>
              <w:bottom w:val="double" w:sz="4" w:space="0" w:color="auto"/>
              <w:right w:val="single" w:sz="4" w:space="0" w:color="auto"/>
            </w:tcBorders>
          </w:tcPr>
          <w:p w14:paraId="5E640DE7" w14:textId="77777777" w:rsidR="00163128" w:rsidRDefault="00B640C9">
            <w:pPr>
              <w:pStyle w:val="TableText"/>
            </w:pPr>
            <w:r>
              <w:rPr>
                <w:rStyle w:val="VARIABLE"/>
              </w:rPr>
              <w:t>Name</w:t>
            </w:r>
          </w:p>
        </w:tc>
      </w:tr>
      <w:tr w:rsidR="00163128" w14:paraId="4DB906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28731A" w14:textId="77777777" w:rsidR="00163128" w:rsidRDefault="00B640C9">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1DB15011" w14:textId="77777777" w:rsidR="00163128" w:rsidRDefault="00B640C9">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1AB86CB4" w14:textId="77777777" w:rsidR="00163128" w:rsidRDefault="00B640C9">
            <w:pPr>
              <w:pStyle w:val="TableText"/>
            </w:pPr>
            <w:r>
              <w:rPr>
                <w:rStyle w:val="VARIABLE"/>
              </w:rPr>
              <w:t>http://contoso.org/UA/Pumps/</w:t>
            </w:r>
          </w:p>
        </w:tc>
      </w:tr>
      <w:tr w:rsidR="00163128" w14:paraId="4E35BF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30D60E" w14:textId="77777777" w:rsidR="00163128" w:rsidRDefault="00B640C9">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5890BFC1" w14:textId="77777777" w:rsidR="00163128" w:rsidRDefault="00B640C9">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6FCF1E28" w14:textId="77777777" w:rsidR="00163128" w:rsidRDefault="00B640C9">
            <w:pPr>
              <w:pStyle w:val="TableText"/>
            </w:pPr>
            <w:r>
              <w:rPr>
                <w:rStyle w:val="VARIABLE"/>
              </w:rPr>
              <w:t>http://opcfoundation.org/UA/</w:t>
            </w:r>
          </w:p>
        </w:tc>
      </w:tr>
      <w:tr w:rsidR="00163128" w14:paraId="7F0087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37E7A0" w14:textId="77777777" w:rsidR="00163128" w:rsidRDefault="00B640C9">
            <w:pPr>
              <w:pStyle w:val="TableText"/>
            </w:pPr>
            <w:r>
              <w:rPr>
                <w:rStyle w:val="VARIABLE"/>
              </w:rPr>
              <w:t>pump.usda</w:t>
            </w:r>
          </w:p>
        </w:tc>
        <w:tc>
          <w:tcPr>
            <w:tcW w:w="2975" w:type="dxa"/>
            <w:tcBorders>
              <w:top w:val="single" w:sz="4" w:space="0" w:color="auto"/>
              <w:left w:val="single" w:sz="4" w:space="0" w:color="auto"/>
              <w:bottom w:val="single" w:sz="4" w:space="0" w:color="auto"/>
              <w:right w:val="single" w:sz="4" w:space="0" w:color="auto"/>
            </w:tcBorders>
          </w:tcPr>
          <w:p w14:paraId="18345735" w14:textId="77777777" w:rsidR="00163128" w:rsidRDefault="00B640C9">
            <w:pPr>
              <w:pStyle w:val="TableText"/>
            </w:pPr>
            <w:r>
              <w:rPr>
                <w:rStyle w:val="VARIABLE"/>
              </w:rPr>
              <w:t>pump.usda</w:t>
            </w:r>
          </w:p>
        </w:tc>
        <w:tc>
          <w:tcPr>
            <w:tcW w:w="2976" w:type="dxa"/>
            <w:tcBorders>
              <w:top w:val="single" w:sz="4" w:space="0" w:color="auto"/>
              <w:left w:val="single" w:sz="4" w:space="0" w:color="auto"/>
              <w:bottom w:val="single" w:sz="4" w:space="0" w:color="auto"/>
              <w:right w:val="single" w:sz="4" w:space="0" w:color="auto"/>
            </w:tcBorders>
          </w:tcPr>
          <w:p w14:paraId="4821A522" w14:textId="77777777" w:rsidR="00163128" w:rsidRDefault="00B640C9">
            <w:pPr>
              <w:pStyle w:val="TableText"/>
            </w:pPr>
            <w:r>
              <w:rPr>
                <w:rStyle w:val="VARIABLE"/>
              </w:rPr>
              <w:t>pump.usda</w:t>
            </w:r>
          </w:p>
        </w:tc>
      </w:tr>
      <w:tr w:rsidR="00163128" w14:paraId="526149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CD1067" w14:textId="77777777" w:rsidR="00163128" w:rsidRDefault="00B640C9">
            <w:pPr>
              <w:pStyle w:val="TableText"/>
            </w:pPr>
            <w:r>
              <w:rPr>
                <w:rStyle w:val="VARIABLE"/>
              </w:rPr>
              <w:t>textures/albedo.png</w:t>
            </w:r>
          </w:p>
        </w:tc>
        <w:tc>
          <w:tcPr>
            <w:tcW w:w="2975" w:type="dxa"/>
            <w:tcBorders>
              <w:top w:val="single" w:sz="4" w:space="0" w:color="auto"/>
              <w:left w:val="single" w:sz="4" w:space="0" w:color="auto"/>
              <w:bottom w:val="single" w:sz="4" w:space="0" w:color="auto"/>
              <w:right w:val="single" w:sz="4" w:space="0" w:color="auto"/>
            </w:tcBorders>
          </w:tcPr>
          <w:p w14:paraId="1FDCE21E" w14:textId="77777777" w:rsidR="00163128" w:rsidRDefault="00B640C9">
            <w:pPr>
              <w:pStyle w:val="TableText"/>
            </w:pPr>
            <w:r>
              <w:rPr>
                <w:rStyle w:val="VARIABLE"/>
              </w:rPr>
              <w:t>textures.albedo.png</w:t>
            </w:r>
          </w:p>
        </w:tc>
        <w:tc>
          <w:tcPr>
            <w:tcW w:w="2976" w:type="dxa"/>
            <w:tcBorders>
              <w:top w:val="single" w:sz="4" w:space="0" w:color="auto"/>
              <w:left w:val="single" w:sz="4" w:space="0" w:color="auto"/>
              <w:bottom w:val="single" w:sz="4" w:space="0" w:color="auto"/>
              <w:right w:val="single" w:sz="4" w:space="0" w:color="auto"/>
            </w:tcBorders>
          </w:tcPr>
          <w:p w14:paraId="28EF7F54" w14:textId="77777777" w:rsidR="00163128" w:rsidRDefault="00B640C9">
            <w:pPr>
              <w:pStyle w:val="TableText"/>
            </w:pPr>
            <w:r>
              <w:rPr>
                <w:rStyle w:val="VARIABLE"/>
              </w:rPr>
              <w:t>textures/albedo.png</w:t>
            </w:r>
          </w:p>
        </w:tc>
      </w:tr>
      <w:tr w:rsidR="00163128" w14:paraId="794969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A38C" w14:textId="77777777" w:rsidR="00163128" w:rsidRDefault="00B640C9">
            <w:pPr>
              <w:pStyle w:val="TableText"/>
            </w:pPr>
            <w:r>
              <w:rPr>
                <w:rStyle w:val="VARIABLE"/>
              </w:rPr>
              <w:t>pkg.usdz[tex/a.png]</w:t>
            </w:r>
          </w:p>
        </w:tc>
        <w:tc>
          <w:tcPr>
            <w:tcW w:w="2975" w:type="dxa"/>
            <w:tcBorders>
              <w:top w:val="single" w:sz="4" w:space="0" w:color="auto"/>
              <w:left w:val="single" w:sz="4" w:space="0" w:color="auto"/>
              <w:bottom w:val="single" w:sz="4" w:space="0" w:color="auto"/>
              <w:right w:val="single" w:sz="4" w:space="0" w:color="auto"/>
            </w:tcBorders>
          </w:tcPr>
          <w:p w14:paraId="7FB2BE99" w14:textId="77777777" w:rsidR="00163128" w:rsidRDefault="00B640C9">
            <w:pPr>
              <w:pStyle w:val="TableText"/>
            </w:pPr>
            <w:r>
              <w:rPr>
                <w:rStyle w:val="VARIABLE"/>
              </w:rPr>
              <w:t>pkg.usdz-tex.a.png</w:t>
            </w:r>
          </w:p>
        </w:tc>
        <w:tc>
          <w:tcPr>
            <w:tcW w:w="2976" w:type="dxa"/>
            <w:tcBorders>
              <w:top w:val="single" w:sz="4" w:space="0" w:color="auto"/>
              <w:left w:val="single" w:sz="4" w:space="0" w:color="auto"/>
              <w:bottom w:val="single" w:sz="4" w:space="0" w:color="auto"/>
              <w:right w:val="single" w:sz="4" w:space="0" w:color="auto"/>
            </w:tcBorders>
          </w:tcPr>
          <w:p w14:paraId="2633A7AC" w14:textId="77777777" w:rsidR="00163128" w:rsidRDefault="00B640C9">
            <w:pPr>
              <w:pStyle w:val="TableText"/>
            </w:pPr>
            <w:r>
              <w:rPr>
                <w:rStyle w:val="VARIABLE"/>
              </w:rPr>
              <w:t>pkg.usdz[tex/a.png]</w:t>
            </w:r>
          </w:p>
        </w:tc>
      </w:tr>
      <w:tr w:rsidR="00163128" w14:paraId="106EB8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02CDB3" w14:textId="77777777" w:rsidR="00163128" w:rsidRDefault="00B640C9">
            <w:pPr>
              <w:pStyle w:val="TableText"/>
            </w:pPr>
            <w:r>
              <w:rPr>
                <w:rStyle w:val="VARIABLE"/>
              </w:rPr>
              <w:t>urn:dev:ops:32473-pump-01</w:t>
            </w:r>
          </w:p>
        </w:tc>
        <w:tc>
          <w:tcPr>
            <w:tcW w:w="2975" w:type="dxa"/>
            <w:tcBorders>
              <w:top w:val="single" w:sz="4" w:space="0" w:color="auto"/>
              <w:left w:val="single" w:sz="4" w:space="0" w:color="auto"/>
              <w:bottom w:val="single" w:sz="4" w:space="0" w:color="auto"/>
              <w:right w:val="single" w:sz="4" w:space="0" w:color="auto"/>
            </w:tcBorders>
          </w:tcPr>
          <w:p w14:paraId="335C909A" w14:textId="77777777" w:rsidR="00163128" w:rsidRDefault="00B640C9">
            <w:pPr>
              <w:pStyle w:val="TableText"/>
            </w:pPr>
            <w:r>
              <w:rPr>
                <w:rStyle w:val="VARIABLE"/>
              </w:rPr>
              <w:t>urn.dev.ops.32473-pump-01</w:t>
            </w:r>
          </w:p>
        </w:tc>
        <w:tc>
          <w:tcPr>
            <w:tcW w:w="2976" w:type="dxa"/>
            <w:tcBorders>
              <w:top w:val="single" w:sz="4" w:space="0" w:color="auto"/>
              <w:left w:val="single" w:sz="4" w:space="0" w:color="auto"/>
              <w:bottom w:val="single" w:sz="4" w:space="0" w:color="auto"/>
              <w:right w:val="single" w:sz="4" w:space="0" w:color="auto"/>
            </w:tcBorders>
          </w:tcPr>
          <w:p w14:paraId="733F259A" w14:textId="77777777" w:rsidR="00163128" w:rsidRDefault="00B640C9">
            <w:pPr>
              <w:pStyle w:val="TableText"/>
            </w:pPr>
            <w:r>
              <w:rPr>
                <w:rStyle w:val="VARIABLE"/>
              </w:rPr>
              <w:t>Pump 01</w:t>
            </w:r>
          </w:p>
        </w:tc>
      </w:tr>
      <w:tr w:rsidR="00163128" w14:paraId="02B9F3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A8C50" w14:textId="77777777" w:rsidR="00163128" w:rsidRDefault="00B640C9">
            <w:pPr>
              <w:pStyle w:val="TableText"/>
            </w:pPr>
            <w:r>
              <w:rPr>
                <w:rStyle w:val="VARIABLE"/>
              </w:rPr>
              <w:t>https://contoso.org/things/pump-01</w:t>
            </w:r>
          </w:p>
        </w:tc>
        <w:tc>
          <w:tcPr>
            <w:tcW w:w="2975" w:type="dxa"/>
            <w:tcBorders>
              <w:top w:val="single" w:sz="4" w:space="0" w:color="auto"/>
              <w:left w:val="single" w:sz="4" w:space="0" w:color="auto"/>
              <w:bottom w:val="single" w:sz="4" w:space="0" w:color="auto"/>
              <w:right w:val="single" w:sz="4" w:space="0" w:color="auto"/>
            </w:tcBorders>
          </w:tcPr>
          <w:p w14:paraId="048BD11C" w14:textId="77777777" w:rsidR="00163128" w:rsidRDefault="00B640C9">
            <w:pPr>
              <w:pStyle w:val="TableText"/>
            </w:pPr>
            <w:r>
              <w:rPr>
                <w:rStyle w:val="VARIABLE"/>
              </w:rPr>
              <w:t>org.contoso.things.pump-01</w:t>
            </w:r>
          </w:p>
        </w:tc>
        <w:tc>
          <w:tcPr>
            <w:tcW w:w="2976" w:type="dxa"/>
            <w:tcBorders>
              <w:top w:val="single" w:sz="4" w:space="0" w:color="auto"/>
              <w:left w:val="single" w:sz="4" w:space="0" w:color="auto"/>
              <w:bottom w:val="single" w:sz="4" w:space="0" w:color="auto"/>
              <w:right w:val="single" w:sz="4" w:space="0" w:color="auto"/>
            </w:tcBorders>
          </w:tcPr>
          <w:p w14:paraId="61029449" w14:textId="77777777" w:rsidR="00163128" w:rsidRDefault="00B640C9">
            <w:pPr>
              <w:pStyle w:val="TableText"/>
            </w:pPr>
            <w:r>
              <w:rPr>
                <w:rStyle w:val="VARIABLE"/>
              </w:rPr>
              <w:t>Pump 01</w:t>
            </w:r>
          </w:p>
        </w:tc>
      </w:tr>
    </w:tbl>
    <w:p w14:paraId="224335C7" w14:textId="77777777" w:rsidR="00163128" w:rsidRDefault="00163128">
      <w:pPr>
        <w:pStyle w:val="spacer"/>
      </w:pPr>
    </w:p>
    <w:p w14:paraId="1A5A6E97" w14:textId="77777777" w:rsidR="00163128" w:rsidRDefault="00B640C9">
      <w:pPr>
        <w:pStyle w:val="Heading2"/>
      </w:pPr>
      <w:bookmarkStart w:id="253" w:name="_Clause_c6_7"/>
      <w:bookmarkStart w:id="254" w:name="_Toc236404206"/>
      <w:r>
        <w:t>Auto-bootstrap</w:t>
      </w:r>
      <w:bookmarkEnd w:id="253"/>
      <w:bookmarkEnd w:id="254"/>
    </w:p>
    <w:p w14:paraId="38D56D29" w14:textId="14A5C111" w:rsidR="00163128" w:rsidRDefault="00B640C9">
      <w:pPr>
        <w:pStyle w:val="PARAGRAPH"/>
      </w:pPr>
      <w:r>
        <w:t>When a resource is created by writing a file (</w:t>
      </w:r>
      <w:r>
        <w:fldChar w:fldCharType="begin"/>
      </w:r>
      <w:r>
        <w:instrText xml:space="preserve"> REF _Clause_c5_2 \r \h </w:instrText>
      </w:r>
      <w:r>
        <w:fldChar w:fldCharType="separate"/>
      </w:r>
      <w:r w:rsidR="00685C69">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163128" w:rsidRDefault="00B640C9">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4A012971" w:rsidR="00163128" w:rsidRDefault="00B640C9">
      <w:pPr>
        <w:pStyle w:val="ListBullet"/>
        <w:numPr>
          <w:ilvl w:val="0"/>
          <w:numId w:val="21"/>
        </w:numPr>
      </w:pPr>
      <w:r>
        <w:lastRenderedPageBreak/>
        <w:t xml:space="preserve">assign the resource its </w:t>
      </w:r>
      <w:r>
        <w:rPr>
          <w:rStyle w:val="VARIABLE"/>
        </w:rPr>
        <w:t>ResourceId</w:t>
      </w:r>
      <w:r>
        <w:t xml:space="preserve">, constructed from its source identity per </w:t>
      </w:r>
      <w:r>
        <w:fldChar w:fldCharType="begin"/>
      </w:r>
      <w:r>
        <w:instrText xml:space="preserve"> REF _Clause_c6_6 \r \h </w:instrText>
      </w:r>
      <w:r>
        <w:fldChar w:fldCharType="separate"/>
      </w:r>
      <w:r w:rsidR="00685C69">
        <w:t>6.6</w:t>
      </w:r>
      <w:r>
        <w:fldChar w:fldCharType="end"/>
      </w:r>
      <w:r>
        <w:t xml:space="preserve">, its initial </w:t>
      </w:r>
      <w:r>
        <w:rPr>
          <w:rStyle w:val="VARIABLE"/>
        </w:rPr>
        <w:t>VersionId</w:t>
      </w:r>
      <w:r>
        <w:t xml:space="preserve"> and a non-empty </w:t>
      </w:r>
      <w:r>
        <w:rPr>
          <w:rStyle w:val="VARIABLE"/>
        </w:rPr>
        <w:t>Name</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163128" w:rsidRDefault="00B640C9">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163128" w:rsidRDefault="00B640C9">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163128" w:rsidRDefault="00B640C9">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4B40FAAA" w14:textId="77777777" w:rsidR="00163128" w:rsidRDefault="00B640C9">
      <w:pPr>
        <w:pStyle w:val="Heading2"/>
      </w:pPr>
      <w:bookmarkStart w:id="255" w:name="_Clause_c6_8"/>
      <w:bookmarkStart w:id="256" w:name="_Toc236404207"/>
      <w:r>
        <w:t>Collection ordering</w:t>
      </w:r>
      <w:bookmarkEnd w:id="255"/>
      <w:bookmarkEnd w:id="256"/>
    </w:p>
    <w:p w14:paraId="4158D4F0" w14:textId="77777777" w:rsidR="00163128" w:rsidRDefault="00B640C9">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5C317CF5" w14:textId="77777777" w:rsidR="00163128" w:rsidRDefault="00B640C9">
      <w:pPr>
        <w:pStyle w:val="Heading2"/>
      </w:pPr>
      <w:bookmarkStart w:id="257" w:name="_Clause_c6_9"/>
      <w:bookmarkStart w:id="258" w:name="_Toc236404208"/>
      <w:r>
        <w:t>The xRegistry API over OPC UA</w:t>
      </w:r>
      <w:bookmarkEnd w:id="257"/>
      <w:bookmarkEnd w:id="258"/>
    </w:p>
    <w:p w14:paraId="120FF775" w14:textId="77777777" w:rsidR="00163128" w:rsidRDefault="00B640C9">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10D0BC3A" w:rsidR="00163128" w:rsidRDefault="00B640C9">
      <w:pPr>
        <w:pStyle w:val="TABLE-title"/>
      </w:pPr>
      <w:bookmarkStart w:id="259" w:name="_Tab_the_xregistry_api_over_opc_ua_tab1"/>
      <w:bookmarkStart w:id="260" w:name="_Toc236404256"/>
      <w:r>
        <w:t xml:space="preserve">Table </w:t>
      </w:r>
      <w:r>
        <w:fldChar w:fldCharType="begin"/>
      </w:r>
      <w:r>
        <w:instrText xml:space="preserve"> SEQ Table \* ARABIC </w:instrText>
      </w:r>
      <w:r>
        <w:fldChar w:fldCharType="separate"/>
      </w:r>
      <w:r w:rsidR="00685C69">
        <w:rPr>
          <w:noProof/>
        </w:rPr>
        <w:t>17</w:t>
      </w:r>
      <w:r>
        <w:fldChar w:fldCharType="end"/>
      </w:r>
      <w:r>
        <w:t xml:space="preserve"> – The xRegistry API over OPC UA</w:t>
      </w:r>
      <w:bookmarkEnd w:id="259"/>
      <w:bookmarkEnd w:id="2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63128" w14:paraId="32B9C2E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163128" w:rsidRDefault="00B640C9">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163128" w:rsidRDefault="00B640C9">
            <w:pPr>
              <w:pStyle w:val="TableText"/>
            </w:pPr>
            <w:r>
              <w:t>OPC UA operation</w:t>
            </w:r>
          </w:p>
        </w:tc>
      </w:tr>
      <w:tr w:rsidR="00163128" w14:paraId="1B77C1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163128" w:rsidRDefault="00B640C9">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163128" w:rsidRDefault="00B640C9">
            <w:pPr>
              <w:pStyle w:val="TableText"/>
            </w:pPr>
            <w:r>
              <w:t xml:space="preserve">Browse the corresponding </w:t>
            </w:r>
            <w:r>
              <w:rPr>
                <w:rStyle w:val="VARIABLE"/>
              </w:rPr>
              <w:t>FolderType</w:t>
            </w:r>
            <w:r>
              <w:t xml:space="preserve"> folder</w:t>
            </w:r>
          </w:p>
        </w:tc>
      </w:tr>
      <w:tr w:rsidR="00163128" w14:paraId="5C56E0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163128" w:rsidRDefault="00B640C9">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163128" w:rsidRDefault="00B640C9">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163128" w14:paraId="0BFE24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163128" w:rsidRDefault="00B640C9">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163128" w:rsidRDefault="00B640C9">
            <w:pPr>
              <w:pStyle w:val="TableText"/>
            </w:pPr>
            <w:r>
              <w:t xml:space="preserve">Read the Properties of the Object (and its </w:t>
            </w:r>
            <w:r>
              <w:rPr>
                <w:rStyle w:val="VARIABLE"/>
              </w:rPr>
              <w:t>Labels</w:t>
            </w:r>
            <w:r>
              <w:t xml:space="preserve"> container)</w:t>
            </w:r>
          </w:p>
        </w:tc>
      </w:tr>
      <w:tr w:rsidR="00163128" w14:paraId="2FD4D4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163128" w:rsidRDefault="00B640C9">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163128" w:rsidRDefault="00B640C9">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163128" w14:paraId="12DA01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163128" w:rsidRDefault="00B640C9">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163128" w:rsidRDefault="00B640C9">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163128" w14:paraId="50748D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163128" w:rsidRDefault="00B640C9">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163128" w:rsidRDefault="00B640C9">
            <w:pPr>
              <w:pStyle w:val="TableText"/>
            </w:pPr>
            <w:r>
              <w:t xml:space="preserve">the entity's own </w:t>
            </w:r>
            <w:r>
              <w:rPr>
                <w:rStyle w:val="VARIABLE"/>
              </w:rPr>
              <w:t>Delete(ExpectedEpoch)</w:t>
            </w:r>
            <w:r>
              <w:t xml:space="preserve"> Method on the group/resource node</w:t>
            </w:r>
          </w:p>
        </w:tc>
      </w:tr>
      <w:tr w:rsidR="00163128" w14:paraId="2277AD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163128" w:rsidRDefault="00B640C9">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163128" w:rsidRDefault="00B640C9">
            <w:pPr>
              <w:pStyle w:val="TableText"/>
            </w:pPr>
            <w:r>
              <w:t>Read/serialize the subtree to the xRegistry document shape</w:t>
            </w:r>
          </w:p>
        </w:tc>
      </w:tr>
    </w:tbl>
    <w:p w14:paraId="1762F64B" w14:textId="77777777" w:rsidR="00163128" w:rsidRDefault="00163128">
      <w:pPr>
        <w:pStyle w:val="spacer"/>
      </w:pPr>
    </w:p>
    <w:p w14:paraId="6C351224" w14:textId="77777777" w:rsidR="00163128" w:rsidRDefault="00B640C9">
      <w:pPr>
        <w:pStyle w:val="Heading2"/>
      </w:pPr>
      <w:bookmarkStart w:id="261" w:name="_Clause_c6_10"/>
      <w:bookmarkStart w:id="262" w:name="_Toc236404209"/>
      <w:r>
        <w:t>Federation</w:t>
      </w:r>
      <w:bookmarkEnd w:id="261"/>
      <w:bookmarkEnd w:id="262"/>
    </w:p>
    <w:p w14:paraId="7BBD51A3" w14:textId="77777777" w:rsidR="00163128" w:rsidRDefault="00B640C9">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163128" w:rsidRDefault="00B640C9">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w:t>
      </w:r>
      <w:r>
        <w:lastRenderedPageBreak/>
        <w:t xml:space="preserve">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163128" w:rsidRDefault="00B640C9">
      <w:pPr>
        <w:pStyle w:val="Heading1"/>
      </w:pPr>
      <w:bookmarkStart w:id="263" w:name="_Clause_c7"/>
      <w:bookmarkStart w:id="264" w:name="_Toc236404210"/>
      <w:r>
        <w:t>OPC UA ObjectTypes</w:t>
      </w:r>
      <w:bookmarkEnd w:id="263"/>
      <w:bookmarkEnd w:id="264"/>
    </w:p>
    <w:p w14:paraId="64A8DE4B" w14:textId="77777777" w:rsidR="00163128" w:rsidRDefault="00B640C9">
      <w:pPr>
        <w:pStyle w:val="Heading2"/>
      </w:pPr>
      <w:bookmarkStart w:id="265" w:name="_Clause_c7_1"/>
      <w:bookmarkStart w:id="266" w:name="_Toc236404211"/>
      <w:r>
        <w:t>RegistryType</w:t>
      </w:r>
      <w:bookmarkEnd w:id="265"/>
      <w:bookmarkEnd w:id="266"/>
    </w:p>
    <w:p w14:paraId="063C87EB" w14:textId="77777777" w:rsidR="00163128" w:rsidRDefault="00B640C9">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9540714" w14:textId="2A2EB47A" w:rsidR="00163128" w:rsidRDefault="00B640C9">
      <w:pPr>
        <w:pStyle w:val="TABLE-title"/>
      </w:pPr>
      <w:bookmarkStart w:id="267" w:name="_Tab_c7_1_tab"/>
      <w:bookmarkStart w:id="268" w:name="_Toc236404257"/>
      <w:r>
        <w:t xml:space="preserve">Table </w:t>
      </w:r>
      <w:r>
        <w:fldChar w:fldCharType="begin"/>
      </w:r>
      <w:r>
        <w:instrText xml:space="preserve"> SEQ Table \* ARABIC </w:instrText>
      </w:r>
      <w:r>
        <w:fldChar w:fldCharType="separate"/>
      </w:r>
      <w:r w:rsidR="00685C69">
        <w:rPr>
          <w:noProof/>
        </w:rPr>
        <w:t>18</w:t>
      </w:r>
      <w:r>
        <w:fldChar w:fldCharType="end"/>
      </w:r>
      <w:r>
        <w:t xml:space="preserve"> – RegistryType definition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6449CC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63128" w:rsidRDefault="00B640C9">
            <w:pPr>
              <w:pStyle w:val="TableText"/>
            </w:pPr>
            <w:r>
              <w:rPr>
                <w:b/>
              </w:rPr>
              <w:t>Value</w:t>
            </w:r>
          </w:p>
        </w:tc>
      </w:tr>
      <w:tr w:rsidR="00163128" w14:paraId="7E2889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63128" w:rsidRDefault="00B640C9">
            <w:pPr>
              <w:pStyle w:val="TableText"/>
            </w:pPr>
            <w:r>
              <w:t>1:RegistryType</w:t>
            </w:r>
          </w:p>
        </w:tc>
      </w:tr>
      <w:tr w:rsidR="00163128" w14:paraId="742405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63128" w:rsidRDefault="00B640C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63128" w:rsidRDefault="00B640C9">
            <w:pPr>
              <w:pStyle w:val="TableText"/>
            </w:pPr>
            <w:r>
              <w:t>False</w:t>
            </w:r>
          </w:p>
        </w:tc>
      </w:tr>
      <w:tr w:rsidR="00163128" w14:paraId="24E1AA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63128" w:rsidRDefault="00B640C9">
            <w:pPr>
              <w:pStyle w:val="TableText"/>
            </w:pPr>
            <w:r>
              <w:rPr>
                <w:b/>
              </w:rPr>
              <w:t>Other</w:t>
            </w:r>
          </w:p>
        </w:tc>
      </w:tr>
      <w:tr w:rsidR="00163128" w14:paraId="005692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63128" w:rsidRDefault="00B640C9">
            <w:pPr>
              <w:pStyle w:val="TableText"/>
            </w:pPr>
            <w:r>
              <w:t>Subtype of the 0:FolderType defined in OPC 10000-5, i.e. inheriting the InstanceDeclarations of that Node.</w:t>
            </w:r>
          </w:p>
        </w:tc>
      </w:tr>
      <w:tr w:rsidR="00163128" w14:paraId="14429D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63128" w:rsidRDefault="00B640C9">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63128" w:rsidRDefault="00B640C9">
            <w:pPr>
              <w:pStyle w:val="TableText"/>
            </w:pPr>
            <w:r>
              <w:t>M</w:t>
            </w:r>
          </w:p>
        </w:tc>
      </w:tr>
      <w:tr w:rsidR="00163128" w14:paraId="5AA0E7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63128" w:rsidRDefault="00B640C9">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63128" w:rsidRDefault="00B640C9">
            <w:pPr>
              <w:pStyle w:val="TableText"/>
            </w:pPr>
            <w:r>
              <w:t>O</w:t>
            </w:r>
          </w:p>
        </w:tc>
      </w:tr>
      <w:tr w:rsidR="00163128" w14:paraId="69DF1E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163128" w:rsidRDefault="00B640C9">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163128" w:rsidRDefault="00B640C9">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163128" w:rsidRDefault="00B640C9">
            <w:pPr>
              <w:pStyle w:val="TableText"/>
            </w:pPr>
            <w:r>
              <w:t>O</w:t>
            </w:r>
          </w:p>
        </w:tc>
      </w:tr>
      <w:tr w:rsidR="00163128" w14:paraId="2FADC5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163128" w:rsidRDefault="00B640C9">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163128" w:rsidRDefault="00B640C9">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163128" w:rsidRDefault="00B640C9">
            <w:pPr>
              <w:pStyle w:val="TableText"/>
            </w:pPr>
            <w:r>
              <w:t>O</w:t>
            </w:r>
          </w:p>
        </w:tc>
      </w:tr>
      <w:tr w:rsidR="00163128" w14:paraId="387B41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163128" w:rsidRDefault="00B640C9">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163128" w:rsidRDefault="00B640C9">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163128" w:rsidRDefault="00B640C9">
            <w:pPr>
              <w:pStyle w:val="TableText"/>
            </w:pPr>
            <w:r>
              <w:t>O</w:t>
            </w:r>
          </w:p>
        </w:tc>
      </w:tr>
      <w:tr w:rsidR="00163128" w14:paraId="6B92B5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163128" w:rsidRDefault="00B640C9">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163128" w:rsidRDefault="00B640C9">
            <w:pPr>
              <w:pStyle w:val="TableText"/>
            </w:pPr>
            <w:r>
              <w:t>O</w:t>
            </w:r>
          </w:p>
        </w:tc>
      </w:tr>
      <w:tr w:rsidR="00163128" w14:paraId="763D75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163128" w:rsidRDefault="00B640C9">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163128" w:rsidRDefault="00B640C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163128" w:rsidRDefault="00B640C9">
            <w:pPr>
              <w:pStyle w:val="TableText"/>
            </w:pPr>
            <w:r>
              <w:t>O</w:t>
            </w:r>
          </w:p>
        </w:tc>
      </w:tr>
      <w:tr w:rsidR="00163128" w14:paraId="2EDD66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163128" w:rsidRDefault="00B640C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163128" w:rsidRDefault="00B640C9">
            <w:pPr>
              <w:pStyle w:val="TableText"/>
            </w:pPr>
            <w:r>
              <w:t>O</w:t>
            </w:r>
          </w:p>
        </w:tc>
      </w:tr>
      <w:tr w:rsidR="00163128" w14:paraId="7EBCE5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163128" w:rsidRDefault="00B640C9">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163128" w:rsidRDefault="00B640C9">
            <w:pPr>
              <w:pStyle w:val="TableText"/>
            </w:pPr>
            <w:r>
              <w:t>O</w:t>
            </w:r>
          </w:p>
        </w:tc>
      </w:tr>
      <w:tr w:rsidR="00163128" w14:paraId="2FC670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163128" w:rsidRDefault="00B640C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163128" w:rsidRDefault="00B640C9">
            <w:pPr>
              <w:pStyle w:val="TableText"/>
            </w:pPr>
            <w:r>
              <w:t>O</w:t>
            </w:r>
          </w:p>
        </w:tc>
      </w:tr>
      <w:tr w:rsidR="00163128" w14:paraId="6AE087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163128" w:rsidRDefault="00B640C9">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163128" w:rsidRDefault="00B640C9">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163128" w:rsidRDefault="00B640C9">
            <w:pPr>
              <w:pStyle w:val="TableText"/>
            </w:pPr>
            <w:r>
              <w:t>O</w:t>
            </w:r>
          </w:p>
        </w:tc>
      </w:tr>
      <w:tr w:rsidR="00163128" w14:paraId="42CBC4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163128" w:rsidRDefault="00B640C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163128" w:rsidRDefault="00B640C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163128" w:rsidRDefault="00B640C9">
            <w:pPr>
              <w:pStyle w:val="TableText"/>
            </w:pPr>
            <w:r>
              <w:t>O</w:t>
            </w:r>
          </w:p>
        </w:tc>
      </w:tr>
      <w:tr w:rsidR="00163128" w14:paraId="1E3593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163128" w:rsidRDefault="00B640C9">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163128" w:rsidRDefault="00B640C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163128" w:rsidRDefault="00B640C9">
            <w:pPr>
              <w:pStyle w:val="TableText"/>
            </w:pPr>
            <w:r>
              <w:t>O</w:t>
            </w:r>
          </w:p>
        </w:tc>
      </w:tr>
      <w:tr w:rsidR="00163128" w14:paraId="08631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163128" w:rsidRDefault="00B640C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163128" w:rsidRDefault="00B640C9">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163128" w:rsidRDefault="00B640C9">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163128" w:rsidRDefault="00B640C9">
            <w:pPr>
              <w:pStyle w:val="TableText"/>
            </w:pPr>
            <w:r>
              <w:t>OP</w:t>
            </w:r>
          </w:p>
        </w:tc>
      </w:tr>
      <w:tr w:rsidR="00163128" w14:paraId="5CE083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163128" w:rsidRDefault="00B640C9">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163128" w:rsidRDefault="00B640C9">
            <w:pPr>
              <w:pStyle w:val="TableText"/>
            </w:pPr>
            <w:r>
              <w:t>O</w:t>
            </w:r>
          </w:p>
        </w:tc>
      </w:tr>
      <w:tr w:rsidR="00163128" w14:paraId="2C17B1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163128" w:rsidRDefault="00B640C9">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163128" w:rsidRDefault="00B640C9">
            <w:pPr>
              <w:pStyle w:val="TableText"/>
            </w:pPr>
            <w:r>
              <w:t>O</w:t>
            </w:r>
          </w:p>
        </w:tc>
      </w:tr>
      <w:tr w:rsidR="00163128" w14:paraId="240EA0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14:textId="77777777" w:rsidR="00163128" w:rsidRDefault="00B640C9">
            <w:pPr>
              <w:pStyle w:val="TableText"/>
            </w:pPr>
            <w:r>
              <w:rPr>
                <w:b/>
              </w:rPr>
              <w:t>Conformance Units</w:t>
            </w:r>
          </w:p>
        </w:tc>
      </w:tr>
      <w:tr w:rsidR="00163128" w14:paraId="603EC9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14:textId="77777777" w:rsidR="00163128" w:rsidRDefault="00B640C9">
            <w:pPr>
              <w:pStyle w:val="TableText"/>
            </w:pPr>
            <w:r>
              <w:t>XREG-Registry</w:t>
            </w:r>
          </w:p>
        </w:tc>
      </w:tr>
    </w:tbl>
    <w:p w14:paraId="6BD68118" w14:textId="77777777" w:rsidR="00163128" w:rsidRDefault="00163128">
      <w:pPr>
        <w:pStyle w:val="spacer"/>
      </w:pPr>
    </w:p>
    <w:p w14:paraId="09246B05" w14:textId="77777777" w:rsidR="00163128" w:rsidRDefault="00B640C9">
      <w:pPr>
        <w:pStyle w:val="Heading3"/>
      </w:pPr>
      <w:bookmarkStart w:id="269" w:name="_Clause_c7_1_1"/>
      <w:bookmarkStart w:id="270" w:name="_Toc236404212"/>
      <w:r>
        <w:t>CreateGroup</w:t>
      </w:r>
      <w:bookmarkEnd w:id="269"/>
      <w:bookmarkEnd w:id="270"/>
    </w:p>
    <w:p w14:paraId="3540B525" w14:textId="77777777" w:rsidR="00163128" w:rsidRDefault="00B640C9">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14:textId="77777777" w:rsidR="00163128" w:rsidRDefault="00B640C9">
      <w:pPr>
        <w:pStyle w:val="PARAGRAPH"/>
      </w:pPr>
      <w:r>
        <w:t>Signature</w:t>
      </w:r>
    </w:p>
    <w:p w14:paraId="2ACC07AC" w14:textId="77777777" w:rsidR="00163128" w:rsidRDefault="00B640C9">
      <w:pPr>
        <w:pStyle w:val="MethodSignature"/>
      </w:pPr>
      <w:r>
        <w:lastRenderedPageBreak/>
        <w:t>CreateGroup (</w:t>
      </w:r>
    </w:p>
    <w:p w14:paraId="770DD24E" w14:textId="77777777" w:rsidR="00163128" w:rsidRDefault="00B640C9">
      <w:pPr>
        <w:pStyle w:val="MethodSignature"/>
      </w:pPr>
      <w:r>
        <w:t xml:space="preserve">    [in]  0:String       GroupId,</w:t>
      </w:r>
    </w:p>
    <w:p w14:paraId="0721E1CE" w14:textId="77777777" w:rsidR="00163128" w:rsidRDefault="00B640C9">
      <w:pPr>
        <w:pStyle w:val="MethodSignature"/>
      </w:pPr>
      <w:r>
        <w:t xml:space="preserve">    [out] 0:NodeId       GroupNodeId);</w:t>
      </w:r>
    </w:p>
    <w:p w14:paraId="43A34474" w14:textId="35F8375C" w:rsidR="00163128" w:rsidRDefault="00B640C9">
      <w:pPr>
        <w:pStyle w:val="TABLE-title"/>
      </w:pPr>
      <w:bookmarkStart w:id="271" w:name="_Tab_c7_1_1_m_args"/>
      <w:bookmarkStart w:id="272" w:name="_Toc236404258"/>
      <w:r>
        <w:t xml:space="preserve">Table </w:t>
      </w:r>
      <w:r>
        <w:fldChar w:fldCharType="begin"/>
      </w:r>
      <w:r>
        <w:instrText xml:space="preserve"> SEQ Table \* ARABIC </w:instrText>
      </w:r>
      <w:r>
        <w:fldChar w:fldCharType="separate"/>
      </w:r>
      <w:r w:rsidR="00685C69">
        <w:rPr>
          <w:noProof/>
        </w:rPr>
        <w:t>19</w:t>
      </w:r>
      <w:r>
        <w:fldChar w:fldCharType="end"/>
      </w:r>
      <w:r>
        <w:t xml:space="preserve"> – CreateGroup Method Arguments</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63CFC2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0C73FD" w14:textId="77777777" w:rsidR="00163128" w:rsidRDefault="00B640C9">
            <w:pPr>
              <w:pStyle w:val="TableText"/>
            </w:pPr>
            <w:r>
              <w:rPr>
                <w:b/>
              </w:rPr>
              <w:t>Description</w:t>
            </w:r>
          </w:p>
        </w:tc>
      </w:tr>
      <w:tr w:rsidR="00163128" w14:paraId="346BD8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E4CFF" w14:textId="77777777" w:rsidR="00163128" w:rsidRDefault="00B640C9">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4310B32A" w14:textId="77777777" w:rsidR="00163128" w:rsidRDefault="00B640C9">
            <w:pPr>
              <w:pStyle w:val="TableText"/>
            </w:pPr>
            <w:r>
              <w:t>The groupid of the group to create.</w:t>
            </w:r>
          </w:p>
        </w:tc>
      </w:tr>
      <w:tr w:rsidR="00163128" w14:paraId="286784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163128" w:rsidRDefault="00B640C9">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163128" w:rsidRDefault="00B640C9">
            <w:pPr>
              <w:pStyle w:val="TableText"/>
            </w:pPr>
            <w:r>
              <w:t>NodeId of the created group Object.</w:t>
            </w:r>
          </w:p>
        </w:tc>
      </w:tr>
    </w:tbl>
    <w:p w14:paraId="6E2A71B5" w14:textId="77777777" w:rsidR="00163128" w:rsidRDefault="00163128">
      <w:pPr>
        <w:pStyle w:val="spacer"/>
      </w:pPr>
    </w:p>
    <w:p w14:paraId="3F2C1E57" w14:textId="31498B4C" w:rsidR="00163128" w:rsidRDefault="00B640C9">
      <w:pPr>
        <w:pStyle w:val="TABLE-title"/>
      </w:pPr>
      <w:bookmarkStart w:id="273" w:name="_Tab_c7_1_1_m_as"/>
      <w:bookmarkStart w:id="274" w:name="_Toc236404259"/>
      <w:r>
        <w:t xml:space="preserve">Table </w:t>
      </w:r>
      <w:r>
        <w:fldChar w:fldCharType="begin"/>
      </w:r>
      <w:r>
        <w:instrText xml:space="preserve"> SEQ Table \* ARABIC </w:instrText>
      </w:r>
      <w:r>
        <w:fldChar w:fldCharType="separate"/>
      </w:r>
      <w:r w:rsidR="00685C69">
        <w:rPr>
          <w:noProof/>
        </w:rPr>
        <w:t>20</w:t>
      </w:r>
      <w:r>
        <w:fldChar w:fldCharType="end"/>
      </w:r>
      <w:r>
        <w:t xml:space="preserve"> – CreateGroup Method AddressSpace definition</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266590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14:textId="77777777" w:rsidR="00163128" w:rsidRDefault="00B640C9">
            <w:pPr>
              <w:pStyle w:val="TableText"/>
            </w:pPr>
            <w:r>
              <w:rPr>
                <w:b/>
              </w:rPr>
              <w:t>Value</w:t>
            </w:r>
          </w:p>
        </w:tc>
      </w:tr>
      <w:tr w:rsidR="00163128" w14:paraId="216D75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B99EF8"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14:textId="77777777" w:rsidR="00163128" w:rsidRDefault="00B640C9">
            <w:pPr>
              <w:pStyle w:val="TableText"/>
            </w:pPr>
            <w:r>
              <w:t>CreateGroup</w:t>
            </w:r>
          </w:p>
        </w:tc>
      </w:tr>
      <w:tr w:rsidR="00163128" w14:paraId="7F4D11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2E5459"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6C3FD"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28E57"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9B6737"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10A29"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EF2DD7" w14:textId="77777777" w:rsidR="00163128" w:rsidRDefault="00B640C9">
            <w:pPr>
              <w:pStyle w:val="TableText"/>
            </w:pPr>
            <w:r>
              <w:rPr>
                <w:b/>
              </w:rPr>
              <w:t>ModellingRule</w:t>
            </w:r>
          </w:p>
        </w:tc>
      </w:tr>
      <w:tr w:rsidR="00163128" w14:paraId="4AA898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D1F2"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71923"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BEEE2F"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CE28537"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7729BC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CE5C7" w14:textId="77777777" w:rsidR="00163128" w:rsidRDefault="00B640C9">
            <w:pPr>
              <w:pStyle w:val="TableText"/>
            </w:pPr>
            <w:r>
              <w:t>0:Mandatory</w:t>
            </w:r>
          </w:p>
        </w:tc>
      </w:tr>
      <w:tr w:rsidR="00163128" w14:paraId="40F743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163128" w:rsidRDefault="00B640C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163128" w:rsidRDefault="00B640C9">
            <w:pPr>
              <w:pStyle w:val="TableText"/>
            </w:pPr>
            <w:r>
              <w:t>0:Mandatory</w:t>
            </w:r>
          </w:p>
        </w:tc>
      </w:tr>
      <w:tr w:rsidR="00163128" w14:paraId="68DCC7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14:textId="77777777" w:rsidR="00163128" w:rsidRDefault="00B640C9">
            <w:pPr>
              <w:pStyle w:val="TableText"/>
            </w:pPr>
            <w:r>
              <w:rPr>
                <w:b/>
              </w:rPr>
              <w:t>Conformance Units</w:t>
            </w:r>
          </w:p>
        </w:tc>
      </w:tr>
      <w:tr w:rsidR="00163128" w14:paraId="78D953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14:textId="77777777" w:rsidR="00163128" w:rsidRDefault="00B640C9">
            <w:pPr>
              <w:pStyle w:val="TableText"/>
            </w:pPr>
            <w:r>
              <w:t>XREG-Registration</w:t>
            </w:r>
          </w:p>
        </w:tc>
      </w:tr>
    </w:tbl>
    <w:p w14:paraId="34536081" w14:textId="77777777" w:rsidR="00163128" w:rsidRDefault="00163128">
      <w:pPr>
        <w:pStyle w:val="spacer"/>
      </w:pPr>
    </w:p>
    <w:p w14:paraId="6BA0271B" w14:textId="77777777" w:rsidR="00163128" w:rsidRDefault="00B640C9">
      <w:pPr>
        <w:pStyle w:val="Heading3"/>
      </w:pPr>
      <w:bookmarkStart w:id="275" w:name="_Clause_c7_1_2"/>
      <w:bookmarkStart w:id="276" w:name="_Toc236404213"/>
      <w:r>
        <w:t>GetOrCreateGroup</w:t>
      </w:r>
      <w:bookmarkEnd w:id="275"/>
      <w:bookmarkEnd w:id="276"/>
    </w:p>
    <w:p w14:paraId="6B65E038" w14:textId="77777777" w:rsidR="00163128" w:rsidRDefault="00B640C9">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7D6B1A0" w14:textId="77777777" w:rsidR="00163128" w:rsidRDefault="00B640C9">
      <w:pPr>
        <w:pStyle w:val="PARAGRAPH"/>
      </w:pPr>
      <w:r>
        <w:t>Signature</w:t>
      </w:r>
    </w:p>
    <w:p w14:paraId="29A1B68A" w14:textId="77777777" w:rsidR="00163128" w:rsidRDefault="00B640C9">
      <w:pPr>
        <w:pStyle w:val="MethodSignature"/>
      </w:pPr>
      <w:r>
        <w:t>GetOrCreateGroup (</w:t>
      </w:r>
    </w:p>
    <w:p w14:paraId="68DF8C07" w14:textId="77777777" w:rsidR="00163128" w:rsidRDefault="00B640C9">
      <w:pPr>
        <w:pStyle w:val="MethodSignature"/>
      </w:pPr>
      <w:r>
        <w:t xml:space="preserve">    [in]  0:String       GroupId,</w:t>
      </w:r>
    </w:p>
    <w:p w14:paraId="5138F8E7" w14:textId="77777777" w:rsidR="00163128" w:rsidRDefault="00B640C9">
      <w:pPr>
        <w:pStyle w:val="MethodSignature"/>
      </w:pPr>
      <w:r>
        <w:t xml:space="preserve">    [out] 0:NodeId       GroupNodeId,</w:t>
      </w:r>
    </w:p>
    <w:p w14:paraId="23E88C5C" w14:textId="77777777" w:rsidR="00163128" w:rsidRDefault="00B640C9">
      <w:pPr>
        <w:pStyle w:val="MethodSignature"/>
      </w:pPr>
      <w:r>
        <w:t xml:space="preserve">    [out] 0:Boolean      Created);</w:t>
      </w:r>
    </w:p>
    <w:p w14:paraId="198E4E3A" w14:textId="12CFB2B2" w:rsidR="00163128" w:rsidRDefault="00B640C9">
      <w:pPr>
        <w:pStyle w:val="TABLE-title"/>
      </w:pPr>
      <w:bookmarkStart w:id="277" w:name="_Tab_c7_1_2_m_args"/>
      <w:bookmarkStart w:id="278" w:name="_Toc236404260"/>
      <w:r>
        <w:t xml:space="preserve">Table </w:t>
      </w:r>
      <w:r>
        <w:fldChar w:fldCharType="begin"/>
      </w:r>
      <w:r>
        <w:instrText xml:space="preserve"> SEQ Table \* ARABIC </w:instrText>
      </w:r>
      <w:r>
        <w:fldChar w:fldCharType="separate"/>
      </w:r>
      <w:r w:rsidR="00685C69">
        <w:rPr>
          <w:noProof/>
        </w:rPr>
        <w:t>21</w:t>
      </w:r>
      <w:r>
        <w:fldChar w:fldCharType="end"/>
      </w:r>
      <w:r>
        <w:t xml:space="preserve"> – GetOrCreateGroup Method Arguments</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4461E3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42CCD" w14:textId="77777777" w:rsidR="00163128" w:rsidRDefault="00B640C9">
            <w:pPr>
              <w:pStyle w:val="TableText"/>
            </w:pPr>
            <w:r>
              <w:rPr>
                <w:b/>
              </w:rPr>
              <w:t>Description</w:t>
            </w:r>
          </w:p>
        </w:tc>
      </w:tr>
      <w:tr w:rsidR="00163128" w14:paraId="7A5E7E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3E3D6" w14:textId="77777777" w:rsidR="00163128" w:rsidRDefault="00B640C9">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B299CA9" w14:textId="77777777" w:rsidR="00163128" w:rsidRDefault="00B640C9">
            <w:pPr>
              <w:pStyle w:val="TableText"/>
            </w:pPr>
            <w:r>
              <w:t>The groupid to get or create.</w:t>
            </w:r>
          </w:p>
        </w:tc>
      </w:tr>
      <w:tr w:rsidR="00163128" w14:paraId="16362C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6BDA1" w14:textId="77777777" w:rsidR="00163128" w:rsidRDefault="00B640C9">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4FE7B25" w14:textId="77777777" w:rsidR="00163128" w:rsidRDefault="00B640C9">
            <w:pPr>
              <w:pStyle w:val="TableText"/>
            </w:pPr>
            <w:r>
              <w:t>NodeId of the existing or newly created group Object.</w:t>
            </w:r>
          </w:p>
        </w:tc>
      </w:tr>
      <w:tr w:rsidR="00163128" w14:paraId="375B84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DF9B7" w14:textId="77777777" w:rsidR="00163128" w:rsidRDefault="00B640C9">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657FF983" w14:textId="77777777" w:rsidR="00163128" w:rsidRDefault="00B640C9">
            <w:pPr>
              <w:pStyle w:val="TableText"/>
            </w:pPr>
            <w:r>
              <w:t>True if the group was created, false if it already existed.</w:t>
            </w:r>
          </w:p>
        </w:tc>
      </w:tr>
    </w:tbl>
    <w:p w14:paraId="7FFCF3AF" w14:textId="77777777" w:rsidR="00163128" w:rsidRDefault="00163128">
      <w:pPr>
        <w:pStyle w:val="spacer"/>
      </w:pPr>
    </w:p>
    <w:p w14:paraId="6BC5E177" w14:textId="7DF40982" w:rsidR="00163128" w:rsidRDefault="00B640C9">
      <w:pPr>
        <w:pStyle w:val="TABLE-title"/>
      </w:pPr>
      <w:bookmarkStart w:id="279" w:name="_Tab_c7_1_2_m_as"/>
      <w:bookmarkStart w:id="280" w:name="_Toc236404261"/>
      <w:r>
        <w:t xml:space="preserve">Table </w:t>
      </w:r>
      <w:r>
        <w:fldChar w:fldCharType="begin"/>
      </w:r>
      <w:r>
        <w:instrText xml:space="preserve"> SEQ Table \* ARABIC </w:instrText>
      </w:r>
      <w:r>
        <w:fldChar w:fldCharType="separate"/>
      </w:r>
      <w:r w:rsidR="00685C69">
        <w:rPr>
          <w:noProof/>
        </w:rPr>
        <w:t>22</w:t>
      </w:r>
      <w:r>
        <w:fldChar w:fldCharType="end"/>
      </w:r>
      <w:r>
        <w:t xml:space="preserve"> – GetOrCreateGroup Method AddressSpace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4CFE50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14:textId="77777777" w:rsidR="00163128" w:rsidRDefault="00B640C9">
            <w:pPr>
              <w:pStyle w:val="TableText"/>
            </w:pPr>
            <w:r>
              <w:rPr>
                <w:b/>
              </w:rPr>
              <w:t>Value</w:t>
            </w:r>
          </w:p>
        </w:tc>
      </w:tr>
      <w:tr w:rsidR="00163128" w14:paraId="5361E1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1A47"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14:textId="77777777" w:rsidR="00163128" w:rsidRDefault="00B640C9">
            <w:pPr>
              <w:pStyle w:val="TableText"/>
            </w:pPr>
            <w:r>
              <w:t>GetOrCreateGroup</w:t>
            </w:r>
          </w:p>
        </w:tc>
      </w:tr>
      <w:tr w:rsidR="00163128" w14:paraId="6D04EC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604062"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A5FA68"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583FEE"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2684E2"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15A2ED"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1BFE93" w14:textId="77777777" w:rsidR="00163128" w:rsidRDefault="00B640C9">
            <w:pPr>
              <w:pStyle w:val="TableText"/>
            </w:pPr>
            <w:r>
              <w:rPr>
                <w:b/>
              </w:rPr>
              <w:t>ModellingRule</w:t>
            </w:r>
          </w:p>
        </w:tc>
      </w:tr>
      <w:tr w:rsidR="00163128" w14:paraId="70F1A6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56B00B"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730D3"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0E65DF"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D6C0B"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FF9FE4"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FB172" w14:textId="77777777" w:rsidR="00163128" w:rsidRDefault="00B640C9">
            <w:pPr>
              <w:pStyle w:val="TableText"/>
            </w:pPr>
            <w:r>
              <w:t>0:Mandatory</w:t>
            </w:r>
          </w:p>
        </w:tc>
      </w:tr>
      <w:tr w:rsidR="00163128" w14:paraId="018843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236D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25A17"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8AA1" w14:textId="77777777" w:rsidR="00163128" w:rsidRDefault="00B640C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0BE8261"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7536C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C7766" w14:textId="77777777" w:rsidR="00163128" w:rsidRDefault="00B640C9">
            <w:pPr>
              <w:pStyle w:val="TableText"/>
            </w:pPr>
            <w:r>
              <w:t>0:Mandatory</w:t>
            </w:r>
          </w:p>
        </w:tc>
      </w:tr>
      <w:tr w:rsidR="00163128" w14:paraId="63825B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14:textId="77777777" w:rsidR="00163128" w:rsidRDefault="00B640C9">
            <w:pPr>
              <w:pStyle w:val="TableText"/>
            </w:pPr>
            <w:r>
              <w:rPr>
                <w:b/>
              </w:rPr>
              <w:t>Conformance Units</w:t>
            </w:r>
          </w:p>
        </w:tc>
      </w:tr>
      <w:tr w:rsidR="00163128" w14:paraId="1B0B01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14:textId="77777777" w:rsidR="00163128" w:rsidRDefault="00B640C9">
            <w:pPr>
              <w:pStyle w:val="TableText"/>
            </w:pPr>
            <w:r>
              <w:t>XREG-Registration</w:t>
            </w:r>
          </w:p>
        </w:tc>
      </w:tr>
    </w:tbl>
    <w:p w14:paraId="64458F0C" w14:textId="77777777" w:rsidR="00163128" w:rsidRDefault="00163128">
      <w:pPr>
        <w:pStyle w:val="spacer"/>
      </w:pPr>
    </w:p>
    <w:p w14:paraId="7CD5D76A" w14:textId="77777777" w:rsidR="00163128" w:rsidRDefault="00B640C9">
      <w:pPr>
        <w:pStyle w:val="Heading2"/>
      </w:pPr>
      <w:bookmarkStart w:id="281" w:name="_Clause_c7_2"/>
      <w:bookmarkStart w:id="282" w:name="_Toc236404214"/>
      <w:r>
        <w:lastRenderedPageBreak/>
        <w:t>GroupType</w:t>
      </w:r>
      <w:bookmarkEnd w:id="281"/>
      <w:bookmarkEnd w:id="282"/>
    </w:p>
    <w:p w14:paraId="02FEE766" w14:textId="0C789A51" w:rsidR="00163128" w:rsidRDefault="00B640C9">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w:t>
      </w:r>
      <w:r>
        <w:rPr>
          <w:rStyle w:val="VARIABLE"/>
        </w:rPr>
        <w:t>Name</w:t>
      </w:r>
      <w:r>
        <w:t xml:space="preserve"> and the common attributes of </w:t>
      </w:r>
      <w:r>
        <w:fldChar w:fldCharType="begin"/>
      </w:r>
      <w:r>
        <w:instrText xml:space="preserve"> REF _Clause_c6_5 \r \h </w:instrText>
      </w:r>
      <w:r>
        <w:fldChar w:fldCharType="separate"/>
      </w:r>
      <w:r w:rsidR="00685C69">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685C69">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 the group's source identity (</w:t>
      </w:r>
      <w:r>
        <w:fldChar w:fldCharType="begin"/>
      </w:r>
      <w:r>
        <w:instrText xml:space="preserve"> REF _Clause_c6_6 \r \h </w:instrText>
      </w:r>
      <w:r>
        <w:fldChar w:fldCharType="separate"/>
      </w:r>
      <w:r w:rsidR="00685C69">
        <w:t>6.6</w:t>
      </w:r>
      <w:r>
        <w:fldChar w:fldCharType="end"/>
      </w:r>
      <w:r>
        <w:t xml:space="preserve">), from which its </w:t>
      </w:r>
      <w:r>
        <w:rPr>
          <w:rStyle w:val="VARIABLE"/>
        </w:rPr>
        <w:t>GroupId</w:t>
      </w:r>
      <w:r>
        <w:t xml:space="preserve"> is constructed: for example </w:t>
      </w:r>
      <w:r>
        <w:rPr>
          <w:rStyle w:val="VARIABLE"/>
        </w:rPr>
        <w:t>SchemaGroupType</w:t>
      </w:r>
      <w:r>
        <w:t xml:space="preserve"> adds a Mandatory </w:t>
      </w:r>
      <w:r>
        <w:rPr>
          <w:rStyle w:val="VARIABLE"/>
        </w:rPr>
        <w:t>NamespaceUri</w:t>
      </w:r>
      <w:r>
        <w:t>.</w:t>
      </w:r>
    </w:p>
    <w:p w14:paraId="164D20AA" w14:textId="47557941" w:rsidR="00163128" w:rsidRDefault="00B640C9">
      <w:pPr>
        <w:pStyle w:val="TABLE-title"/>
      </w:pPr>
      <w:bookmarkStart w:id="283" w:name="_Tab_c7_2_tab"/>
      <w:bookmarkStart w:id="284" w:name="_Toc236404262"/>
      <w:r>
        <w:t xml:space="preserve">Table </w:t>
      </w:r>
      <w:r>
        <w:fldChar w:fldCharType="begin"/>
      </w:r>
      <w:r>
        <w:instrText xml:space="preserve"> SEQ Table \* ARABIC </w:instrText>
      </w:r>
      <w:r>
        <w:fldChar w:fldCharType="separate"/>
      </w:r>
      <w:r w:rsidR="00685C69">
        <w:rPr>
          <w:noProof/>
        </w:rPr>
        <w:t>23</w:t>
      </w:r>
      <w:r>
        <w:fldChar w:fldCharType="end"/>
      </w:r>
      <w:r>
        <w:t xml:space="preserve"> – GroupType definition</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1056DC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14:textId="77777777" w:rsidR="00163128" w:rsidRDefault="00B640C9">
            <w:pPr>
              <w:pStyle w:val="TableText"/>
            </w:pPr>
            <w:r>
              <w:rPr>
                <w:b/>
              </w:rPr>
              <w:t>Value</w:t>
            </w:r>
          </w:p>
        </w:tc>
      </w:tr>
      <w:tr w:rsidR="00163128" w14:paraId="6F5D06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5E8F6F"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14:textId="77777777" w:rsidR="00163128" w:rsidRDefault="00B640C9">
            <w:pPr>
              <w:pStyle w:val="TableText"/>
            </w:pPr>
            <w:r>
              <w:t>1:GroupType</w:t>
            </w:r>
          </w:p>
        </w:tc>
      </w:tr>
      <w:tr w:rsidR="00163128" w14:paraId="5ED90A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90F80" w14:textId="77777777" w:rsidR="00163128" w:rsidRDefault="00B640C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14:textId="77777777" w:rsidR="00163128" w:rsidRDefault="00B640C9">
            <w:pPr>
              <w:pStyle w:val="TableText"/>
            </w:pPr>
            <w:r>
              <w:t>False</w:t>
            </w:r>
          </w:p>
        </w:tc>
      </w:tr>
      <w:tr w:rsidR="00163128" w14:paraId="4774E2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66307"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456558"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A28DB"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5C814"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2D032"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522E12" w14:textId="77777777" w:rsidR="00163128" w:rsidRDefault="00B640C9">
            <w:pPr>
              <w:pStyle w:val="TableText"/>
            </w:pPr>
            <w:r>
              <w:rPr>
                <w:b/>
              </w:rPr>
              <w:t>Other</w:t>
            </w:r>
          </w:p>
        </w:tc>
      </w:tr>
      <w:tr w:rsidR="00163128" w14:paraId="6A1DBC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14:textId="77777777" w:rsidR="00163128" w:rsidRDefault="00B640C9">
            <w:pPr>
              <w:pStyle w:val="TableText"/>
            </w:pPr>
            <w:r>
              <w:t>Subtype of the 0:FolderType defined in OPC 10000-5, i.e. inheriting the InstanceDeclarations of that Node.</w:t>
            </w:r>
          </w:p>
        </w:tc>
      </w:tr>
      <w:tr w:rsidR="00163128" w14:paraId="11D6EC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2E54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6CD52"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D014B" w14:textId="77777777" w:rsidR="00163128" w:rsidRDefault="00B640C9">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4396551"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84FEDE"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D8B681" w14:textId="77777777" w:rsidR="00163128" w:rsidRDefault="00B640C9">
            <w:pPr>
              <w:pStyle w:val="TableText"/>
            </w:pPr>
            <w:r>
              <w:t>M</w:t>
            </w:r>
          </w:p>
        </w:tc>
      </w:tr>
      <w:tr w:rsidR="00163128" w14:paraId="7D37DE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1FF3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6A114"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2DC61" w14:textId="77777777" w:rsidR="00163128" w:rsidRDefault="00B640C9">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438E2E2"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61F600"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9B53A" w14:textId="77777777" w:rsidR="00163128" w:rsidRDefault="00B640C9">
            <w:pPr>
              <w:pStyle w:val="TableText"/>
            </w:pPr>
            <w:r>
              <w:t>O</w:t>
            </w:r>
          </w:p>
        </w:tc>
      </w:tr>
      <w:tr w:rsidR="00163128" w14:paraId="6371A8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CBD78"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6840"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D456A" w14:textId="77777777" w:rsidR="00163128" w:rsidRDefault="00B640C9">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0F66045" w14:textId="77777777" w:rsidR="00163128" w:rsidRDefault="00B640C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68D0539"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737B9" w14:textId="77777777" w:rsidR="00163128" w:rsidRDefault="00B640C9">
            <w:pPr>
              <w:pStyle w:val="TableText"/>
            </w:pPr>
            <w:r>
              <w:t>O</w:t>
            </w:r>
          </w:p>
        </w:tc>
      </w:tr>
      <w:tr w:rsidR="00163128" w14:paraId="1A630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68577"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CD8527"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6919F" w14:textId="77777777" w:rsidR="00163128" w:rsidRDefault="00B640C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9C86932"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35571C"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C45B71" w14:textId="77777777" w:rsidR="00163128" w:rsidRDefault="00B640C9">
            <w:pPr>
              <w:pStyle w:val="TableText"/>
            </w:pPr>
            <w:r>
              <w:t>M</w:t>
            </w:r>
          </w:p>
        </w:tc>
      </w:tr>
      <w:tr w:rsidR="00163128" w14:paraId="6475AE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7A2D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5413"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86EFD" w14:textId="77777777" w:rsidR="00163128" w:rsidRDefault="00B640C9">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BE432DA"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C3950"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1845E1" w14:textId="77777777" w:rsidR="00163128" w:rsidRDefault="00B640C9">
            <w:pPr>
              <w:pStyle w:val="TableText"/>
            </w:pPr>
            <w:r>
              <w:t>O</w:t>
            </w:r>
          </w:p>
        </w:tc>
      </w:tr>
      <w:tr w:rsidR="00163128" w14:paraId="11A6AB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EFE170"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736534"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B8FF1" w14:textId="77777777" w:rsidR="00163128" w:rsidRDefault="00B640C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451414B"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D5D48D"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AA5E" w14:textId="77777777" w:rsidR="00163128" w:rsidRDefault="00B640C9">
            <w:pPr>
              <w:pStyle w:val="TableText"/>
            </w:pPr>
            <w:r>
              <w:t>O</w:t>
            </w:r>
          </w:p>
        </w:tc>
      </w:tr>
      <w:tr w:rsidR="00163128" w14:paraId="421E0E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59A85"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47E0D"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A2F200" w14:textId="77777777" w:rsidR="00163128" w:rsidRDefault="00B640C9">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CB39616"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14:textId="77777777" w:rsidR="00163128" w:rsidRDefault="00B640C9">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0885340" w14:textId="77777777" w:rsidR="00163128" w:rsidRDefault="00B640C9">
            <w:pPr>
              <w:pStyle w:val="TableText"/>
            </w:pPr>
            <w:r>
              <w:t>O</w:t>
            </w:r>
          </w:p>
        </w:tc>
      </w:tr>
      <w:tr w:rsidR="00163128" w14:paraId="161074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57E6F"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A4E89"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1D324" w14:textId="77777777" w:rsidR="00163128" w:rsidRDefault="00B640C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3C7B3AB" w14:textId="77777777" w:rsidR="00163128" w:rsidRDefault="00B640C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0C1B992"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1A6E4" w14:textId="77777777" w:rsidR="00163128" w:rsidRDefault="00B640C9">
            <w:pPr>
              <w:pStyle w:val="TableText"/>
            </w:pPr>
            <w:r>
              <w:t>O</w:t>
            </w:r>
          </w:p>
        </w:tc>
      </w:tr>
      <w:tr w:rsidR="00163128" w14:paraId="104411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6DC0"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DBA47"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9454DC" w14:textId="77777777" w:rsidR="00163128" w:rsidRDefault="00B640C9">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A6B5B71" w14:textId="77777777" w:rsidR="00163128" w:rsidRDefault="00B640C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233F0EE"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2B69A" w14:textId="77777777" w:rsidR="00163128" w:rsidRDefault="00B640C9">
            <w:pPr>
              <w:pStyle w:val="TableText"/>
            </w:pPr>
            <w:r>
              <w:t>O</w:t>
            </w:r>
          </w:p>
        </w:tc>
      </w:tr>
      <w:tr w:rsidR="00163128" w14:paraId="1E4DD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34DB8" w14:textId="77777777" w:rsidR="00163128" w:rsidRDefault="00B640C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F48C4C"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FDBD25" w14:textId="77777777" w:rsidR="00163128" w:rsidRDefault="00B640C9">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7156A85"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14:textId="77777777" w:rsidR="00163128" w:rsidRDefault="00B640C9">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8C7200B" w14:textId="77777777" w:rsidR="00163128" w:rsidRDefault="00B640C9">
            <w:pPr>
              <w:pStyle w:val="TableText"/>
            </w:pPr>
            <w:r>
              <w:t>OP</w:t>
            </w:r>
          </w:p>
        </w:tc>
      </w:tr>
      <w:tr w:rsidR="00163128" w14:paraId="2A409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D6F5B"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EB176C"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DF4D0" w14:textId="77777777" w:rsidR="00163128" w:rsidRDefault="00B640C9">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EC05FF9"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14:textId="77777777" w:rsidR="00163128" w:rsidRDefault="00B640C9">
            <w:pPr>
              <w:pStyle w:val="TableText"/>
            </w:pPr>
            <w:r>
              <w:t>O</w:t>
            </w:r>
          </w:p>
        </w:tc>
      </w:tr>
      <w:tr w:rsidR="00163128" w14:paraId="0BA954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A6DF"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41880F"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C7E13A" w14:textId="77777777" w:rsidR="00163128" w:rsidRDefault="00B640C9">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3426E32A"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14:textId="77777777" w:rsidR="00163128" w:rsidRDefault="00B640C9">
            <w:pPr>
              <w:pStyle w:val="TableText"/>
            </w:pPr>
            <w:r>
              <w:t>O</w:t>
            </w:r>
          </w:p>
        </w:tc>
      </w:tr>
      <w:tr w:rsidR="00163128" w14:paraId="7A1E17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2A7BD"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D7B845"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0461F8" w14:textId="77777777" w:rsidR="00163128" w:rsidRDefault="00B640C9">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BA1FD3"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14:textId="77777777" w:rsidR="00163128" w:rsidRDefault="00B640C9">
            <w:pPr>
              <w:pStyle w:val="TableText"/>
            </w:pPr>
            <w:r>
              <w:t>O</w:t>
            </w:r>
          </w:p>
        </w:tc>
      </w:tr>
      <w:tr w:rsidR="00163128" w14:paraId="6F6E73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14:textId="77777777" w:rsidR="00163128" w:rsidRDefault="00B640C9">
            <w:pPr>
              <w:pStyle w:val="TableText"/>
            </w:pPr>
            <w:r>
              <w:rPr>
                <w:b/>
              </w:rPr>
              <w:t>Conformance Units</w:t>
            </w:r>
          </w:p>
        </w:tc>
      </w:tr>
      <w:tr w:rsidR="00163128" w14:paraId="7B5E38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14:textId="77777777" w:rsidR="00163128" w:rsidRDefault="00B640C9">
            <w:pPr>
              <w:pStyle w:val="TableText"/>
            </w:pPr>
            <w:r>
              <w:t>XREG-Group</w:t>
            </w:r>
          </w:p>
        </w:tc>
      </w:tr>
      <w:tr w:rsidR="00163128" w14:paraId="68A862A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BDD3738" w14:textId="77777777" w:rsidR="00163128" w:rsidRDefault="00B640C9">
            <w:pPr>
              <w:pStyle w:val="TableText"/>
            </w:pPr>
            <w:r>
              <w:t>XREG-Identity</w:t>
            </w:r>
          </w:p>
        </w:tc>
      </w:tr>
    </w:tbl>
    <w:p w14:paraId="429D3E6A" w14:textId="77777777" w:rsidR="00163128" w:rsidRDefault="00163128">
      <w:pPr>
        <w:pStyle w:val="spacer"/>
      </w:pPr>
    </w:p>
    <w:p w14:paraId="0A354083" w14:textId="77777777" w:rsidR="00163128" w:rsidRDefault="00B640C9">
      <w:pPr>
        <w:pStyle w:val="Heading3"/>
      </w:pPr>
      <w:bookmarkStart w:id="285" w:name="_Clause_c7_2_1"/>
      <w:bookmarkStart w:id="286" w:name="_Toc236404215"/>
      <w:r>
        <w:t>CreateResource</w:t>
      </w:r>
      <w:bookmarkEnd w:id="285"/>
      <w:bookmarkEnd w:id="286"/>
    </w:p>
    <w:p w14:paraId="02607FF5" w14:textId="77777777" w:rsidR="00163128" w:rsidRDefault="00B640C9">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6451B847" w14:textId="77777777" w:rsidR="00163128" w:rsidRDefault="00B640C9">
      <w:pPr>
        <w:pStyle w:val="PARAGRAPH"/>
      </w:pPr>
      <w:r>
        <w:t>Signature</w:t>
      </w:r>
    </w:p>
    <w:p w14:paraId="578AA42A" w14:textId="77777777" w:rsidR="00163128" w:rsidRDefault="00B640C9">
      <w:pPr>
        <w:pStyle w:val="MethodSignature"/>
      </w:pPr>
      <w:r>
        <w:t>CreateResource (</w:t>
      </w:r>
    </w:p>
    <w:p w14:paraId="0DCD0C23" w14:textId="77777777" w:rsidR="00163128" w:rsidRDefault="00B640C9">
      <w:pPr>
        <w:pStyle w:val="MethodSignature"/>
      </w:pPr>
      <w:r>
        <w:t xml:space="preserve">    [in]  0:String       ResourceId,</w:t>
      </w:r>
    </w:p>
    <w:p w14:paraId="28E153A9" w14:textId="77777777" w:rsidR="00163128" w:rsidRDefault="00B640C9">
      <w:pPr>
        <w:pStyle w:val="MethodSignature"/>
      </w:pPr>
      <w:r>
        <w:t xml:space="preserve">    [in]  0:String       VersionId,</w:t>
      </w:r>
    </w:p>
    <w:p w14:paraId="4EB1D475" w14:textId="77777777" w:rsidR="00163128" w:rsidRDefault="00B640C9">
      <w:pPr>
        <w:pStyle w:val="MethodSignature"/>
      </w:pPr>
      <w:r>
        <w:t xml:space="preserve">    [in]  0:Boolean      RequestFileOpen,</w:t>
      </w:r>
    </w:p>
    <w:p w14:paraId="4E246589" w14:textId="77777777" w:rsidR="00163128" w:rsidRDefault="00B640C9">
      <w:pPr>
        <w:pStyle w:val="MethodSignature"/>
      </w:pPr>
      <w:r>
        <w:t xml:space="preserve">    [out] 0:NodeId       ResourceNodeId,</w:t>
      </w:r>
    </w:p>
    <w:p w14:paraId="51C0FD4E" w14:textId="77777777" w:rsidR="00163128" w:rsidRDefault="00B640C9">
      <w:pPr>
        <w:pStyle w:val="MethodSignature"/>
      </w:pPr>
      <w:r>
        <w:t xml:space="preserve">    [out] 0:String       AssignedVersionId,</w:t>
      </w:r>
    </w:p>
    <w:p w14:paraId="087C18E9" w14:textId="77777777" w:rsidR="00163128" w:rsidRDefault="00B640C9">
      <w:pPr>
        <w:pStyle w:val="MethodSignature"/>
      </w:pPr>
      <w:r>
        <w:t xml:space="preserve">    [out] 0:UInt32       FileHandle);</w:t>
      </w:r>
    </w:p>
    <w:p w14:paraId="15A6FE25" w14:textId="2F2BB3D2" w:rsidR="00163128" w:rsidRDefault="00B640C9">
      <w:pPr>
        <w:pStyle w:val="TABLE-title"/>
      </w:pPr>
      <w:bookmarkStart w:id="287" w:name="_Tab_c7_2_1_m_args"/>
      <w:bookmarkStart w:id="288" w:name="_Toc236404263"/>
      <w:r>
        <w:lastRenderedPageBreak/>
        <w:t xml:space="preserve">Table </w:t>
      </w:r>
      <w:r>
        <w:fldChar w:fldCharType="begin"/>
      </w:r>
      <w:r>
        <w:instrText xml:space="preserve"> SEQ Table \* ARABIC </w:instrText>
      </w:r>
      <w:r>
        <w:fldChar w:fldCharType="separate"/>
      </w:r>
      <w:r w:rsidR="00685C69">
        <w:rPr>
          <w:noProof/>
        </w:rPr>
        <w:t>24</w:t>
      </w:r>
      <w:r>
        <w:fldChar w:fldCharType="end"/>
      </w:r>
      <w:r>
        <w:t xml:space="preserve"> – CreateResource Method Arguments</w:t>
      </w:r>
      <w:bookmarkEnd w:id="287"/>
      <w:bookmarkEnd w:id="2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1EDE6B0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163128" w:rsidRDefault="00B640C9">
            <w:pPr>
              <w:pStyle w:val="TableText"/>
            </w:pPr>
            <w:r>
              <w:rPr>
                <w:b/>
              </w:rPr>
              <w:t>Description</w:t>
            </w:r>
          </w:p>
        </w:tc>
      </w:tr>
      <w:tr w:rsidR="00163128" w14:paraId="55BCBF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163128" w:rsidRDefault="00B640C9">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163128" w:rsidRDefault="00B640C9">
            <w:pPr>
              <w:pStyle w:val="TableText"/>
            </w:pPr>
            <w:r>
              <w:t>The resourceid of the resource.</w:t>
            </w:r>
          </w:p>
        </w:tc>
      </w:tr>
      <w:tr w:rsidR="00163128" w14:paraId="45157B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163128" w:rsidRDefault="00B640C9">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163128" w:rsidRDefault="00B640C9">
            <w:pPr>
              <w:pStyle w:val="TableText"/>
            </w:pPr>
            <w:r>
              <w:t>The versionid of the version to create; empty to let the server assign the next versionid per the registry model.</w:t>
            </w:r>
          </w:p>
        </w:tc>
      </w:tr>
      <w:tr w:rsidR="00163128" w14:paraId="6441DB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163128" w:rsidRDefault="00B640C9">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163128" w:rsidRDefault="00B640C9">
            <w:pPr>
              <w:pStyle w:val="TableText"/>
            </w:pPr>
            <w:r>
              <w:t>If true, the new resource file is opened for writing and a FileHandle is returned.</w:t>
            </w:r>
          </w:p>
        </w:tc>
      </w:tr>
      <w:tr w:rsidR="00163128" w14:paraId="4D7C27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163128" w:rsidRDefault="00B640C9">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163128" w:rsidRDefault="00B640C9">
            <w:pPr>
              <w:pStyle w:val="TableText"/>
            </w:pPr>
            <w:r>
              <w:t>NodeId of the created resource/version Object.</w:t>
            </w:r>
          </w:p>
        </w:tc>
      </w:tr>
      <w:tr w:rsidR="00163128" w14:paraId="2EFCC9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163128" w:rsidRDefault="00B640C9">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163128" w:rsidRDefault="00B640C9">
            <w:pPr>
              <w:pStyle w:val="TableText"/>
            </w:pPr>
            <w:r>
              <w:t>The versionid assigned to the created version.</w:t>
            </w:r>
          </w:p>
        </w:tc>
      </w:tr>
      <w:tr w:rsidR="00163128" w14:paraId="32B90E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163128" w:rsidRDefault="00B640C9">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163128" w:rsidRDefault="00B640C9">
            <w:pPr>
              <w:pStyle w:val="TableText"/>
            </w:pPr>
            <w:r>
              <w:t>Write handle when RequestFileOpen is true; otherwise 0.</w:t>
            </w:r>
          </w:p>
        </w:tc>
      </w:tr>
    </w:tbl>
    <w:p w14:paraId="140CB170" w14:textId="77777777" w:rsidR="00163128" w:rsidRDefault="00163128">
      <w:pPr>
        <w:pStyle w:val="spacer"/>
      </w:pPr>
    </w:p>
    <w:p w14:paraId="0DD15AF8" w14:textId="6D36F514" w:rsidR="00163128" w:rsidRDefault="00B640C9">
      <w:pPr>
        <w:pStyle w:val="TABLE-title"/>
      </w:pPr>
      <w:bookmarkStart w:id="289" w:name="_Tab_c7_2_1_m_as"/>
      <w:bookmarkStart w:id="290" w:name="_Toc236404264"/>
      <w:r>
        <w:t xml:space="preserve">Table </w:t>
      </w:r>
      <w:r>
        <w:fldChar w:fldCharType="begin"/>
      </w:r>
      <w:r>
        <w:instrText xml:space="preserve"> SEQ Table \* ARABIC </w:instrText>
      </w:r>
      <w:r>
        <w:fldChar w:fldCharType="separate"/>
      </w:r>
      <w:r w:rsidR="00685C69">
        <w:rPr>
          <w:noProof/>
        </w:rPr>
        <w:t>25</w:t>
      </w:r>
      <w:r>
        <w:fldChar w:fldCharType="end"/>
      </w:r>
      <w:r>
        <w:t xml:space="preserve"> – CreateResource Method AddressSpace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0077A33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163128" w:rsidRDefault="00B640C9">
            <w:pPr>
              <w:pStyle w:val="TableText"/>
            </w:pPr>
            <w:r>
              <w:rPr>
                <w:b/>
              </w:rPr>
              <w:t>Value</w:t>
            </w:r>
          </w:p>
        </w:tc>
      </w:tr>
      <w:tr w:rsidR="00163128" w14:paraId="08BDF3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163128" w:rsidRDefault="00B640C9">
            <w:pPr>
              <w:pStyle w:val="TableText"/>
            </w:pPr>
            <w:r>
              <w:t>CreateResource</w:t>
            </w:r>
          </w:p>
        </w:tc>
      </w:tr>
      <w:tr w:rsidR="00163128" w14:paraId="7A2844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163128" w:rsidRDefault="00B640C9">
            <w:pPr>
              <w:pStyle w:val="TableText"/>
            </w:pPr>
            <w:r>
              <w:rPr>
                <w:b/>
              </w:rPr>
              <w:t>ModellingRule</w:t>
            </w:r>
          </w:p>
        </w:tc>
      </w:tr>
      <w:tr w:rsidR="00163128" w14:paraId="75CE09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163128" w:rsidRDefault="00B640C9">
            <w:pPr>
              <w:pStyle w:val="TableText"/>
            </w:pPr>
            <w:r>
              <w:t>0:Mandatory</w:t>
            </w:r>
          </w:p>
        </w:tc>
      </w:tr>
      <w:tr w:rsidR="00163128" w14:paraId="7C4A6E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163128" w:rsidRDefault="00B640C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163128" w:rsidRDefault="00B640C9">
            <w:pPr>
              <w:pStyle w:val="TableText"/>
            </w:pPr>
            <w:r>
              <w:t>0:Mandatory</w:t>
            </w:r>
          </w:p>
        </w:tc>
      </w:tr>
      <w:tr w:rsidR="00163128" w14:paraId="4E8ABB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14:textId="77777777" w:rsidR="00163128" w:rsidRDefault="00B640C9">
            <w:pPr>
              <w:pStyle w:val="TableText"/>
            </w:pPr>
            <w:r>
              <w:rPr>
                <w:b/>
              </w:rPr>
              <w:t>Conformance Units</w:t>
            </w:r>
          </w:p>
        </w:tc>
      </w:tr>
      <w:tr w:rsidR="00163128" w14:paraId="3B5424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14:textId="77777777" w:rsidR="00163128" w:rsidRDefault="00B640C9">
            <w:pPr>
              <w:pStyle w:val="TableText"/>
            </w:pPr>
            <w:r>
              <w:t>XREG-Registration</w:t>
            </w:r>
          </w:p>
        </w:tc>
      </w:tr>
    </w:tbl>
    <w:p w14:paraId="511E7776" w14:textId="77777777" w:rsidR="00163128" w:rsidRDefault="00163128">
      <w:pPr>
        <w:pStyle w:val="spacer"/>
      </w:pPr>
    </w:p>
    <w:p w14:paraId="10F16512" w14:textId="77777777" w:rsidR="00163128" w:rsidRDefault="00B640C9">
      <w:pPr>
        <w:pStyle w:val="Heading3"/>
      </w:pPr>
      <w:bookmarkStart w:id="291" w:name="_Clause_c7_2_2"/>
      <w:bookmarkStart w:id="292" w:name="_Toc236404216"/>
      <w:r>
        <w:t>GetOrCreateResource</w:t>
      </w:r>
      <w:bookmarkEnd w:id="291"/>
      <w:bookmarkEnd w:id="292"/>
    </w:p>
    <w:p w14:paraId="5225B4E1" w14:textId="77777777" w:rsidR="00163128" w:rsidRDefault="00B640C9">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14:textId="77777777" w:rsidR="00163128" w:rsidRDefault="00B640C9">
      <w:pPr>
        <w:pStyle w:val="PARAGRAPH"/>
      </w:pPr>
      <w:r>
        <w:t>Signature</w:t>
      </w:r>
    </w:p>
    <w:p w14:paraId="10AE7C43" w14:textId="77777777" w:rsidR="00163128" w:rsidRDefault="00B640C9">
      <w:pPr>
        <w:pStyle w:val="MethodSignature"/>
      </w:pPr>
      <w:r>
        <w:t>GetOrCreateResource (</w:t>
      </w:r>
    </w:p>
    <w:p w14:paraId="4642F65E" w14:textId="77777777" w:rsidR="00163128" w:rsidRDefault="00B640C9">
      <w:pPr>
        <w:pStyle w:val="MethodSignature"/>
      </w:pPr>
      <w:r>
        <w:t xml:space="preserve">    [in]  0:String       ResourceId,</w:t>
      </w:r>
    </w:p>
    <w:p w14:paraId="517A6AF0" w14:textId="77777777" w:rsidR="00163128" w:rsidRDefault="00B640C9">
      <w:pPr>
        <w:pStyle w:val="MethodSignature"/>
      </w:pPr>
      <w:r>
        <w:t xml:space="preserve">    [in]  0:String       VersionId,</w:t>
      </w:r>
    </w:p>
    <w:p w14:paraId="7C836DE1" w14:textId="77777777" w:rsidR="00163128" w:rsidRDefault="00B640C9">
      <w:pPr>
        <w:pStyle w:val="MethodSignature"/>
      </w:pPr>
      <w:r>
        <w:t xml:space="preserve">    [in]  0:Boolean      RequestFileOpen,</w:t>
      </w:r>
    </w:p>
    <w:p w14:paraId="23644D95" w14:textId="77777777" w:rsidR="00163128" w:rsidRDefault="00B640C9">
      <w:pPr>
        <w:pStyle w:val="MethodSignature"/>
      </w:pPr>
      <w:r>
        <w:t xml:space="preserve">    [out] 0:NodeId       ResourceNodeId,</w:t>
      </w:r>
    </w:p>
    <w:p w14:paraId="6BBA444C" w14:textId="77777777" w:rsidR="00163128" w:rsidRDefault="00B640C9">
      <w:pPr>
        <w:pStyle w:val="MethodSignature"/>
      </w:pPr>
      <w:r>
        <w:t xml:space="preserve">    [out] 0:String       AssignedVersionId,</w:t>
      </w:r>
    </w:p>
    <w:p w14:paraId="67800960" w14:textId="77777777" w:rsidR="00163128" w:rsidRDefault="00B640C9">
      <w:pPr>
        <w:pStyle w:val="MethodSignature"/>
      </w:pPr>
      <w:r>
        <w:t xml:space="preserve">    [out] 0:UInt32       FileHandle,</w:t>
      </w:r>
    </w:p>
    <w:p w14:paraId="452C4303" w14:textId="77777777" w:rsidR="00163128" w:rsidRDefault="00B640C9">
      <w:pPr>
        <w:pStyle w:val="MethodSignature"/>
      </w:pPr>
      <w:r>
        <w:t xml:space="preserve">    [out] 0:Boolean      Created);</w:t>
      </w:r>
    </w:p>
    <w:p w14:paraId="603A5022" w14:textId="368B6E7D" w:rsidR="00163128" w:rsidRDefault="00B640C9">
      <w:pPr>
        <w:pStyle w:val="TABLE-title"/>
      </w:pPr>
      <w:bookmarkStart w:id="293" w:name="_Tab_c7_2_2_m_args"/>
      <w:bookmarkStart w:id="294" w:name="_Toc236404265"/>
      <w:r>
        <w:t xml:space="preserve">Table </w:t>
      </w:r>
      <w:r>
        <w:fldChar w:fldCharType="begin"/>
      </w:r>
      <w:r>
        <w:instrText xml:space="preserve"> SEQ Table \* ARABIC </w:instrText>
      </w:r>
      <w:r>
        <w:fldChar w:fldCharType="separate"/>
      </w:r>
      <w:r w:rsidR="00685C69">
        <w:rPr>
          <w:noProof/>
        </w:rPr>
        <w:t>26</w:t>
      </w:r>
      <w:r>
        <w:fldChar w:fldCharType="end"/>
      </w:r>
      <w:r>
        <w:t xml:space="preserve"> – GetOrCreateResource Method Arguments</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25F812D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129922" w14:textId="77777777" w:rsidR="00163128" w:rsidRDefault="00B640C9">
            <w:pPr>
              <w:pStyle w:val="TableText"/>
            </w:pPr>
            <w:r>
              <w:rPr>
                <w:b/>
              </w:rPr>
              <w:t>Description</w:t>
            </w:r>
          </w:p>
        </w:tc>
      </w:tr>
      <w:tr w:rsidR="00163128" w14:paraId="38F78F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163128" w:rsidRDefault="00B640C9">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163128" w:rsidRDefault="00B640C9">
            <w:pPr>
              <w:pStyle w:val="TableText"/>
            </w:pPr>
            <w:r>
              <w:t>The resourceid to get or create.</w:t>
            </w:r>
          </w:p>
        </w:tc>
      </w:tr>
      <w:tr w:rsidR="00163128" w14:paraId="0C3DBA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B3D84" w14:textId="77777777" w:rsidR="00163128" w:rsidRDefault="00B640C9">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D3900F9" w14:textId="77777777" w:rsidR="00163128" w:rsidRDefault="00B640C9">
            <w:pPr>
              <w:pStyle w:val="TableText"/>
            </w:pPr>
            <w:r>
              <w:t>The versionid to get or create; empty selects or creates the default version.</w:t>
            </w:r>
          </w:p>
        </w:tc>
      </w:tr>
      <w:tr w:rsidR="00163128" w14:paraId="372B56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7833" w14:textId="77777777" w:rsidR="00163128" w:rsidRDefault="00B640C9">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C4DECE8" w14:textId="77777777" w:rsidR="00163128" w:rsidRDefault="00B640C9">
            <w:pPr>
              <w:pStyle w:val="TableText"/>
            </w:pPr>
            <w:r>
              <w:t>If true, the resource file is opened for writing and a FileHandle is returned.</w:t>
            </w:r>
          </w:p>
        </w:tc>
      </w:tr>
      <w:tr w:rsidR="00163128" w14:paraId="14A114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1E917D" w14:textId="77777777" w:rsidR="00163128" w:rsidRDefault="00B640C9">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B2648EF" w14:textId="77777777" w:rsidR="00163128" w:rsidRDefault="00B640C9">
            <w:pPr>
              <w:pStyle w:val="TableText"/>
            </w:pPr>
            <w:r>
              <w:t>NodeId of the existing or newly created resource/version Object.</w:t>
            </w:r>
          </w:p>
        </w:tc>
      </w:tr>
      <w:tr w:rsidR="00163128" w14:paraId="02A9F8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D4052" w14:textId="77777777" w:rsidR="00163128" w:rsidRDefault="00B640C9">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D512462" w14:textId="77777777" w:rsidR="00163128" w:rsidRDefault="00B640C9">
            <w:pPr>
              <w:pStyle w:val="TableText"/>
            </w:pPr>
            <w:r>
              <w:t>The versionid of the returned version.</w:t>
            </w:r>
          </w:p>
        </w:tc>
      </w:tr>
      <w:tr w:rsidR="00163128" w14:paraId="4DB09D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12B33" w14:textId="77777777" w:rsidR="00163128" w:rsidRDefault="00B640C9">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0073FDF" w14:textId="77777777" w:rsidR="00163128" w:rsidRDefault="00B640C9">
            <w:pPr>
              <w:pStyle w:val="TableText"/>
            </w:pPr>
            <w:r>
              <w:t>Write handle when RequestFileOpen is true; otherwise 0.</w:t>
            </w:r>
          </w:p>
        </w:tc>
      </w:tr>
      <w:tr w:rsidR="00163128" w14:paraId="0BA848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E7635" w14:textId="77777777" w:rsidR="00163128" w:rsidRDefault="00B640C9">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47CC9CE" w14:textId="77777777" w:rsidR="00163128" w:rsidRDefault="00B640C9">
            <w:pPr>
              <w:pStyle w:val="TableText"/>
            </w:pPr>
            <w:r>
              <w:t>True if the resource/version was created, false if it already existed.</w:t>
            </w:r>
          </w:p>
        </w:tc>
      </w:tr>
    </w:tbl>
    <w:p w14:paraId="2C259B77" w14:textId="77777777" w:rsidR="00163128" w:rsidRDefault="00163128">
      <w:pPr>
        <w:pStyle w:val="spacer"/>
      </w:pPr>
    </w:p>
    <w:p w14:paraId="517BB567" w14:textId="71E80C38" w:rsidR="00163128" w:rsidRDefault="00B640C9">
      <w:pPr>
        <w:pStyle w:val="TABLE-title"/>
      </w:pPr>
      <w:bookmarkStart w:id="295" w:name="_Tab_c7_2_2_m_as"/>
      <w:bookmarkStart w:id="296" w:name="_Toc236404266"/>
      <w:r>
        <w:lastRenderedPageBreak/>
        <w:t xml:space="preserve">Table </w:t>
      </w:r>
      <w:r>
        <w:fldChar w:fldCharType="begin"/>
      </w:r>
      <w:r>
        <w:instrText xml:space="preserve"> SEQ Table \* ARABIC </w:instrText>
      </w:r>
      <w:r>
        <w:fldChar w:fldCharType="separate"/>
      </w:r>
      <w:r w:rsidR="00685C69">
        <w:rPr>
          <w:noProof/>
        </w:rPr>
        <w:t>27</w:t>
      </w:r>
      <w:r>
        <w:fldChar w:fldCharType="end"/>
      </w:r>
      <w:r>
        <w:t xml:space="preserve"> – GetOrCreateResource Method AddressSpace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51F6E8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14:textId="77777777" w:rsidR="00163128" w:rsidRDefault="00B640C9">
            <w:pPr>
              <w:pStyle w:val="TableText"/>
            </w:pPr>
            <w:r>
              <w:rPr>
                <w:b/>
              </w:rPr>
              <w:t>Value</w:t>
            </w:r>
          </w:p>
        </w:tc>
      </w:tr>
      <w:tr w:rsidR="00163128" w14:paraId="083BE6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314F2"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14:textId="77777777" w:rsidR="00163128" w:rsidRDefault="00B640C9">
            <w:pPr>
              <w:pStyle w:val="TableText"/>
            </w:pPr>
            <w:r>
              <w:t>GetOrCreateResource</w:t>
            </w:r>
          </w:p>
        </w:tc>
      </w:tr>
      <w:tr w:rsidR="00163128" w14:paraId="7CFE5D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9AF395"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9394D1"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D13CA"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1FD18"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5C4A6"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20BCB6" w14:textId="77777777" w:rsidR="00163128" w:rsidRDefault="00B640C9">
            <w:pPr>
              <w:pStyle w:val="TableText"/>
            </w:pPr>
            <w:r>
              <w:rPr>
                <w:b/>
              </w:rPr>
              <w:t>ModellingRule</w:t>
            </w:r>
          </w:p>
        </w:tc>
      </w:tr>
      <w:tr w:rsidR="00163128" w14:paraId="45540A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946124"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FF612"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052C"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EA5FF"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36A5B0"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6A0C1" w14:textId="77777777" w:rsidR="00163128" w:rsidRDefault="00B640C9">
            <w:pPr>
              <w:pStyle w:val="TableText"/>
            </w:pPr>
            <w:r>
              <w:t>0:Mandatory</w:t>
            </w:r>
          </w:p>
        </w:tc>
      </w:tr>
      <w:tr w:rsidR="00163128" w14:paraId="441BF9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89528"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40C2F5"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73AA" w14:textId="77777777" w:rsidR="00163128" w:rsidRDefault="00B640C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094B876"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A182E"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3EEA" w14:textId="77777777" w:rsidR="00163128" w:rsidRDefault="00B640C9">
            <w:pPr>
              <w:pStyle w:val="TableText"/>
            </w:pPr>
            <w:r>
              <w:t>0:Mandatory</w:t>
            </w:r>
          </w:p>
        </w:tc>
      </w:tr>
      <w:tr w:rsidR="00163128" w14:paraId="004BE2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14:textId="77777777" w:rsidR="00163128" w:rsidRDefault="00B640C9">
            <w:pPr>
              <w:pStyle w:val="TableText"/>
            </w:pPr>
            <w:r>
              <w:rPr>
                <w:b/>
              </w:rPr>
              <w:t>Conformance Units</w:t>
            </w:r>
          </w:p>
        </w:tc>
      </w:tr>
      <w:tr w:rsidR="00163128" w14:paraId="7A4D7E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14:textId="77777777" w:rsidR="00163128" w:rsidRDefault="00B640C9">
            <w:pPr>
              <w:pStyle w:val="TableText"/>
            </w:pPr>
            <w:r>
              <w:t>XREG-Registration</w:t>
            </w:r>
          </w:p>
        </w:tc>
      </w:tr>
    </w:tbl>
    <w:p w14:paraId="1CB1ED53" w14:textId="77777777" w:rsidR="00163128" w:rsidRDefault="00163128">
      <w:pPr>
        <w:pStyle w:val="spacer"/>
      </w:pPr>
    </w:p>
    <w:p w14:paraId="4C975473" w14:textId="77777777" w:rsidR="00163128" w:rsidRDefault="00B640C9">
      <w:pPr>
        <w:pStyle w:val="Heading3"/>
      </w:pPr>
      <w:bookmarkStart w:id="297" w:name="_Clause_c7_2_3"/>
      <w:bookmarkStart w:id="298" w:name="_Toc236404217"/>
      <w:r>
        <w:t>Delete</w:t>
      </w:r>
      <w:bookmarkEnd w:id="297"/>
      <w:bookmarkEnd w:id="298"/>
    </w:p>
    <w:p w14:paraId="5B057AFA" w14:textId="77777777" w:rsidR="00163128" w:rsidRDefault="00B640C9">
      <w:pPr>
        <w:pStyle w:val="PARAGRAPH"/>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p w14:paraId="31742F50" w14:textId="77777777" w:rsidR="00163128" w:rsidRDefault="00B640C9">
      <w:pPr>
        <w:pStyle w:val="PARAGRAPH"/>
      </w:pPr>
      <w:r>
        <w:t>Signature</w:t>
      </w:r>
    </w:p>
    <w:p w14:paraId="5A1132F9" w14:textId="77777777" w:rsidR="00163128" w:rsidRDefault="00B640C9">
      <w:pPr>
        <w:pStyle w:val="MethodSignature"/>
      </w:pPr>
      <w:r>
        <w:t>Delete (</w:t>
      </w:r>
    </w:p>
    <w:p w14:paraId="16B8CFB6" w14:textId="77777777" w:rsidR="00163128" w:rsidRDefault="00B640C9">
      <w:pPr>
        <w:pStyle w:val="MethodSignature"/>
      </w:pPr>
      <w:r>
        <w:t xml:space="preserve">    [in]  0:UInt32       ExpectedEpoch);</w:t>
      </w:r>
    </w:p>
    <w:p w14:paraId="131F2EC9" w14:textId="21F3399A" w:rsidR="00163128" w:rsidRDefault="00B640C9">
      <w:pPr>
        <w:pStyle w:val="TABLE-title"/>
      </w:pPr>
      <w:bookmarkStart w:id="299" w:name="_Tab_c7_2_3_m_args"/>
      <w:bookmarkStart w:id="300" w:name="_Toc236404267"/>
      <w:r>
        <w:t xml:space="preserve">Table </w:t>
      </w:r>
      <w:r>
        <w:fldChar w:fldCharType="begin"/>
      </w:r>
      <w:r>
        <w:instrText xml:space="preserve"> SEQ Table \* ARABIC </w:instrText>
      </w:r>
      <w:r>
        <w:fldChar w:fldCharType="separate"/>
      </w:r>
      <w:r w:rsidR="00685C69">
        <w:rPr>
          <w:noProof/>
        </w:rPr>
        <w:t>28</w:t>
      </w:r>
      <w:r>
        <w:fldChar w:fldCharType="end"/>
      </w:r>
      <w:r>
        <w:t xml:space="preserve"> – Delete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0A01B83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163128" w:rsidRDefault="00B640C9">
            <w:pPr>
              <w:pStyle w:val="TableText"/>
            </w:pPr>
            <w:r>
              <w:rPr>
                <w:b/>
              </w:rPr>
              <w:t>Description</w:t>
            </w:r>
          </w:p>
        </w:tc>
      </w:tr>
      <w:tr w:rsidR="00163128" w14:paraId="7F0530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163128" w:rsidRDefault="00B640C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163128" w:rsidRDefault="00B640C9">
            <w:pPr>
              <w:pStyle w:val="TableText"/>
            </w:pPr>
            <w:r>
              <w:t>Expected current Epoch of the group for optimistic concurrency; 0 disables the check.</w:t>
            </w:r>
          </w:p>
        </w:tc>
      </w:tr>
    </w:tbl>
    <w:p w14:paraId="37AF2D23" w14:textId="77777777" w:rsidR="00163128" w:rsidRDefault="00163128">
      <w:pPr>
        <w:pStyle w:val="spacer"/>
      </w:pPr>
    </w:p>
    <w:p w14:paraId="49E5C87C" w14:textId="097BCA90" w:rsidR="00163128" w:rsidRDefault="00B640C9">
      <w:pPr>
        <w:pStyle w:val="TABLE-title"/>
      </w:pPr>
      <w:bookmarkStart w:id="301" w:name="_Tab_c7_2_3_m_as"/>
      <w:bookmarkStart w:id="302" w:name="_Toc236404268"/>
      <w:r>
        <w:t xml:space="preserve">Table </w:t>
      </w:r>
      <w:r>
        <w:fldChar w:fldCharType="begin"/>
      </w:r>
      <w:r>
        <w:instrText xml:space="preserve"> SEQ Table \* ARABIC </w:instrText>
      </w:r>
      <w:r>
        <w:fldChar w:fldCharType="separate"/>
      </w:r>
      <w:r w:rsidR="00685C69">
        <w:rPr>
          <w:noProof/>
        </w:rPr>
        <w:t>29</w:t>
      </w:r>
      <w:r>
        <w:fldChar w:fldCharType="end"/>
      </w:r>
      <w:r>
        <w:t xml:space="preserve"> – Delete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05302CB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163128" w:rsidRDefault="00B640C9">
            <w:pPr>
              <w:pStyle w:val="TableText"/>
            </w:pPr>
            <w:r>
              <w:rPr>
                <w:b/>
              </w:rPr>
              <w:t>Value</w:t>
            </w:r>
          </w:p>
        </w:tc>
      </w:tr>
      <w:tr w:rsidR="00163128" w14:paraId="242FEC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163128" w:rsidRDefault="00B640C9">
            <w:pPr>
              <w:pStyle w:val="TableText"/>
            </w:pPr>
            <w:r>
              <w:t>Delete</w:t>
            </w:r>
          </w:p>
        </w:tc>
      </w:tr>
      <w:tr w:rsidR="00163128" w14:paraId="5D7DAA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163128" w:rsidRDefault="00B640C9">
            <w:pPr>
              <w:pStyle w:val="TableText"/>
            </w:pPr>
            <w:r>
              <w:rPr>
                <w:b/>
              </w:rPr>
              <w:t>ModellingRule</w:t>
            </w:r>
          </w:p>
        </w:tc>
      </w:tr>
      <w:tr w:rsidR="00163128" w14:paraId="3900A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163128" w:rsidRDefault="00B640C9">
            <w:pPr>
              <w:pStyle w:val="TableText"/>
            </w:pPr>
            <w:r>
              <w:t>0:Mandatory</w:t>
            </w:r>
          </w:p>
        </w:tc>
      </w:tr>
      <w:tr w:rsidR="00163128" w14:paraId="691BAD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14:textId="77777777" w:rsidR="00163128" w:rsidRDefault="00B640C9">
            <w:pPr>
              <w:pStyle w:val="TableText"/>
            </w:pPr>
            <w:r>
              <w:rPr>
                <w:b/>
              </w:rPr>
              <w:t>Conformance Units</w:t>
            </w:r>
          </w:p>
        </w:tc>
      </w:tr>
      <w:tr w:rsidR="00163128" w14:paraId="65E048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14:textId="77777777" w:rsidR="00163128" w:rsidRDefault="00B640C9">
            <w:pPr>
              <w:pStyle w:val="TableText"/>
            </w:pPr>
            <w:r>
              <w:t>XREG-Registration</w:t>
            </w:r>
          </w:p>
        </w:tc>
      </w:tr>
    </w:tbl>
    <w:p w14:paraId="0BF7FBC6" w14:textId="77777777" w:rsidR="00163128" w:rsidRDefault="00163128">
      <w:pPr>
        <w:pStyle w:val="spacer"/>
      </w:pPr>
    </w:p>
    <w:p w14:paraId="5CABF1BB" w14:textId="77777777" w:rsidR="00163128" w:rsidRDefault="00B640C9">
      <w:pPr>
        <w:pStyle w:val="Heading2"/>
      </w:pPr>
      <w:bookmarkStart w:id="303" w:name="_Clause_c7_3"/>
      <w:bookmarkStart w:id="304" w:name="_Toc236404218"/>
      <w:r>
        <w:t>ResourceType</w:t>
      </w:r>
      <w:bookmarkEnd w:id="303"/>
      <w:bookmarkEnd w:id="304"/>
    </w:p>
    <w:p w14:paraId="0F9E3D59" w14:textId="181DCBD6" w:rsidR="00163128" w:rsidRDefault="00B640C9">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and </w:t>
      </w:r>
      <w:r>
        <w:rPr>
          <w:rStyle w:val="VARIABLE"/>
        </w:rPr>
        <w:t>Name</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 including the Mandatory Property that carries its source identity (</w:t>
      </w:r>
      <w:r>
        <w:fldChar w:fldCharType="begin"/>
      </w:r>
      <w:r>
        <w:instrText xml:space="preserve"> REF _Clause_c6_6 \r \h </w:instrText>
      </w:r>
      <w:r>
        <w:fldChar w:fldCharType="separate"/>
      </w:r>
      <w:r w:rsidR="00685C69">
        <w:t>6.6</w:t>
      </w:r>
      <w:r>
        <w:fldChar w:fldCharType="end"/>
      </w:r>
      <w:r>
        <w:t>).</w:t>
      </w:r>
    </w:p>
    <w:p w14:paraId="558D623E" w14:textId="30979A6E" w:rsidR="00163128" w:rsidRDefault="00B640C9">
      <w:pPr>
        <w:pStyle w:val="TABLE-title"/>
      </w:pPr>
      <w:bookmarkStart w:id="305" w:name="_Tab_c7_3_tab"/>
      <w:bookmarkStart w:id="306" w:name="_Toc236404269"/>
      <w:r>
        <w:lastRenderedPageBreak/>
        <w:t xml:space="preserve">Table </w:t>
      </w:r>
      <w:r>
        <w:fldChar w:fldCharType="begin"/>
      </w:r>
      <w:r>
        <w:instrText xml:space="preserve"> SEQ Table \* ARABIC </w:instrText>
      </w:r>
      <w:r>
        <w:fldChar w:fldCharType="separate"/>
      </w:r>
      <w:r w:rsidR="00685C69">
        <w:rPr>
          <w:noProof/>
        </w:rPr>
        <w:t>30</w:t>
      </w:r>
      <w:r>
        <w:fldChar w:fldCharType="end"/>
      </w:r>
      <w:r>
        <w:t xml:space="preserve"> – ResourceType definition</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684C7E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14:textId="77777777" w:rsidR="00163128" w:rsidRDefault="00B640C9">
            <w:pPr>
              <w:pStyle w:val="TableText"/>
            </w:pPr>
            <w:r>
              <w:rPr>
                <w:b/>
              </w:rPr>
              <w:t>Value</w:t>
            </w:r>
          </w:p>
        </w:tc>
      </w:tr>
      <w:tr w:rsidR="00163128" w14:paraId="59A570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07C302"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14:textId="77777777" w:rsidR="00163128" w:rsidRDefault="00B640C9">
            <w:pPr>
              <w:pStyle w:val="TableText"/>
            </w:pPr>
            <w:r>
              <w:t>1:ResourceType</w:t>
            </w:r>
          </w:p>
        </w:tc>
      </w:tr>
      <w:tr w:rsidR="00163128" w14:paraId="3AD2C4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1990D" w14:textId="77777777" w:rsidR="00163128" w:rsidRDefault="00B640C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14:textId="77777777" w:rsidR="00163128" w:rsidRDefault="00B640C9">
            <w:pPr>
              <w:pStyle w:val="TableText"/>
            </w:pPr>
            <w:r>
              <w:t>False</w:t>
            </w:r>
          </w:p>
        </w:tc>
      </w:tr>
      <w:tr w:rsidR="00163128" w14:paraId="42D192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718C7E"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72AC8F"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85C2B4"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19469"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61E39"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4A066" w14:textId="77777777" w:rsidR="00163128" w:rsidRDefault="00B640C9">
            <w:pPr>
              <w:pStyle w:val="TableText"/>
            </w:pPr>
            <w:r>
              <w:rPr>
                <w:b/>
              </w:rPr>
              <w:t>Other</w:t>
            </w:r>
          </w:p>
        </w:tc>
      </w:tr>
      <w:tr w:rsidR="00163128" w14:paraId="7CFD43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14:textId="77777777" w:rsidR="00163128" w:rsidRDefault="00B640C9">
            <w:pPr>
              <w:pStyle w:val="TableText"/>
            </w:pPr>
            <w:r>
              <w:t>Subtype of the 0:FileType defined in OPC 10000-5, i.e. inheriting the InstanceDeclarations of that Node.</w:t>
            </w:r>
          </w:p>
        </w:tc>
      </w:tr>
      <w:tr w:rsidR="00163128" w14:paraId="1B01CD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A73E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9A2C5"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672B2" w14:textId="77777777" w:rsidR="00163128" w:rsidRDefault="00B640C9">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7572534"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A8669"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51EAF8" w14:textId="77777777" w:rsidR="00163128" w:rsidRDefault="00B640C9">
            <w:pPr>
              <w:pStyle w:val="TableText"/>
            </w:pPr>
            <w:r>
              <w:t>M</w:t>
            </w:r>
          </w:p>
        </w:tc>
      </w:tr>
      <w:tr w:rsidR="00163128" w14:paraId="2F3171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66772"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A2323B"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ADD62F" w14:textId="77777777" w:rsidR="00163128" w:rsidRDefault="00B640C9">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4D1148A"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DDFE84"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CB54D" w14:textId="77777777" w:rsidR="00163128" w:rsidRDefault="00B640C9">
            <w:pPr>
              <w:pStyle w:val="TableText"/>
            </w:pPr>
            <w:r>
              <w:t>O</w:t>
            </w:r>
          </w:p>
        </w:tc>
      </w:tr>
      <w:tr w:rsidR="00163128" w14:paraId="16E6FA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5922C0"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DE855"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8275" w14:textId="77777777" w:rsidR="00163128" w:rsidRDefault="00B640C9">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6057AA45"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BF00C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AB7A1" w14:textId="77777777" w:rsidR="00163128" w:rsidRDefault="00B640C9">
            <w:pPr>
              <w:pStyle w:val="TableText"/>
            </w:pPr>
            <w:r>
              <w:t>O</w:t>
            </w:r>
          </w:p>
        </w:tc>
      </w:tr>
      <w:tr w:rsidR="00163128" w14:paraId="36268E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B8FF3"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6D072"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63169" w14:textId="77777777" w:rsidR="00163128" w:rsidRDefault="00B640C9">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072C385"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B34AC5"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5BC27" w14:textId="77777777" w:rsidR="00163128" w:rsidRDefault="00B640C9">
            <w:pPr>
              <w:pStyle w:val="TableText"/>
            </w:pPr>
            <w:r>
              <w:t>O</w:t>
            </w:r>
          </w:p>
        </w:tc>
      </w:tr>
      <w:tr w:rsidR="00163128" w14:paraId="00271D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17878"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CF06A"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CFA5E" w14:textId="77777777" w:rsidR="00163128" w:rsidRDefault="00B640C9">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0D10F45" w14:textId="77777777" w:rsidR="00163128" w:rsidRDefault="00B640C9">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B486147"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1D12" w14:textId="77777777" w:rsidR="00163128" w:rsidRDefault="00B640C9">
            <w:pPr>
              <w:pStyle w:val="TableText"/>
            </w:pPr>
            <w:r>
              <w:t>O</w:t>
            </w:r>
          </w:p>
        </w:tc>
      </w:tr>
      <w:tr w:rsidR="00163128" w14:paraId="7794EA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7865B"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AF0E"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9B8D3" w14:textId="77777777" w:rsidR="00163128" w:rsidRDefault="00B640C9">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4037B69"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A451"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8DB1B" w14:textId="77777777" w:rsidR="00163128" w:rsidRDefault="00B640C9">
            <w:pPr>
              <w:pStyle w:val="TableText"/>
            </w:pPr>
            <w:r>
              <w:t>O</w:t>
            </w:r>
          </w:p>
        </w:tc>
      </w:tr>
      <w:tr w:rsidR="00163128" w14:paraId="26EC92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00850"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027788"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0B3B5" w14:textId="77777777" w:rsidR="00163128" w:rsidRDefault="00B640C9">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BF0FB75"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D90D90"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E598" w14:textId="77777777" w:rsidR="00163128" w:rsidRDefault="00B640C9">
            <w:pPr>
              <w:pStyle w:val="TableText"/>
            </w:pPr>
            <w:r>
              <w:t>O</w:t>
            </w:r>
          </w:p>
        </w:tc>
      </w:tr>
      <w:tr w:rsidR="00163128" w14:paraId="5CC089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5895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7AEFC8"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8C45E" w14:textId="77777777" w:rsidR="00163128" w:rsidRDefault="00B640C9">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FA45CDB" w14:textId="77777777" w:rsidR="00163128" w:rsidRDefault="00B640C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7745D2D"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F35EE" w14:textId="77777777" w:rsidR="00163128" w:rsidRDefault="00B640C9">
            <w:pPr>
              <w:pStyle w:val="TableText"/>
            </w:pPr>
            <w:r>
              <w:t>O</w:t>
            </w:r>
          </w:p>
        </w:tc>
      </w:tr>
      <w:tr w:rsidR="00163128" w14:paraId="615BEA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44642"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7A5D2"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98A1A" w14:textId="77777777" w:rsidR="00163128" w:rsidRDefault="00B640C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A9DC235"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EA6918"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F3C03" w14:textId="77777777" w:rsidR="00163128" w:rsidRDefault="00B640C9">
            <w:pPr>
              <w:pStyle w:val="TableText"/>
            </w:pPr>
            <w:r>
              <w:t>M</w:t>
            </w:r>
          </w:p>
        </w:tc>
      </w:tr>
      <w:tr w:rsidR="00163128" w14:paraId="1E42F8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EA788"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8C645"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7F0D" w14:textId="77777777" w:rsidR="00163128" w:rsidRDefault="00B640C9">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BD2D222"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6F416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82B08" w14:textId="77777777" w:rsidR="00163128" w:rsidRDefault="00B640C9">
            <w:pPr>
              <w:pStyle w:val="TableText"/>
            </w:pPr>
            <w:r>
              <w:t>O</w:t>
            </w:r>
          </w:p>
        </w:tc>
      </w:tr>
      <w:tr w:rsidR="00163128" w14:paraId="0A33AF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26480"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4FD19F"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2E2E3" w14:textId="77777777" w:rsidR="00163128" w:rsidRDefault="00B640C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A1BE866"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99987"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4752D" w14:textId="77777777" w:rsidR="00163128" w:rsidRDefault="00B640C9">
            <w:pPr>
              <w:pStyle w:val="TableText"/>
            </w:pPr>
            <w:r>
              <w:t>O</w:t>
            </w:r>
          </w:p>
        </w:tc>
      </w:tr>
      <w:tr w:rsidR="00163128" w14:paraId="7BD6BC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363FB"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7C3D0"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4CC84" w14:textId="77777777" w:rsidR="00163128" w:rsidRDefault="00B640C9">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25E4DCB"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14:textId="77777777" w:rsidR="00163128" w:rsidRDefault="00B640C9">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AC870F6" w14:textId="77777777" w:rsidR="00163128" w:rsidRDefault="00B640C9">
            <w:pPr>
              <w:pStyle w:val="TableText"/>
            </w:pPr>
            <w:r>
              <w:t>O</w:t>
            </w:r>
          </w:p>
        </w:tc>
      </w:tr>
      <w:tr w:rsidR="00163128" w14:paraId="77FD34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0EB1E"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7185F"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53B4D" w14:textId="77777777" w:rsidR="00163128" w:rsidRDefault="00B640C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682071B" w14:textId="77777777" w:rsidR="00163128" w:rsidRDefault="00B640C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F7C61"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17245" w14:textId="77777777" w:rsidR="00163128" w:rsidRDefault="00B640C9">
            <w:pPr>
              <w:pStyle w:val="TableText"/>
            </w:pPr>
            <w:r>
              <w:t>O</w:t>
            </w:r>
          </w:p>
        </w:tc>
      </w:tr>
      <w:tr w:rsidR="00163128" w14:paraId="47C7A7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93B14"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9F430"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192A" w14:textId="77777777" w:rsidR="00163128" w:rsidRDefault="00B640C9">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4A43E20" w14:textId="77777777" w:rsidR="00163128" w:rsidRDefault="00B640C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DA5118"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9E008" w14:textId="77777777" w:rsidR="00163128" w:rsidRDefault="00B640C9">
            <w:pPr>
              <w:pStyle w:val="TableText"/>
            </w:pPr>
            <w:r>
              <w:t>O</w:t>
            </w:r>
          </w:p>
        </w:tc>
      </w:tr>
      <w:tr w:rsidR="00163128" w14:paraId="516045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AE44F"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2F0C54"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519C89" w14:textId="77777777" w:rsidR="00163128" w:rsidRDefault="00B640C9">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FA8A9D1"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14:textId="77777777" w:rsidR="00163128" w:rsidRDefault="00B640C9">
            <w:pPr>
              <w:pStyle w:val="TableText"/>
            </w:pPr>
            <w:r>
              <w:t>O</w:t>
            </w:r>
          </w:p>
        </w:tc>
      </w:tr>
      <w:tr w:rsidR="00163128" w14:paraId="754BF7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14:textId="77777777" w:rsidR="00163128" w:rsidRDefault="00B640C9">
            <w:pPr>
              <w:pStyle w:val="TableText"/>
            </w:pPr>
            <w:r>
              <w:rPr>
                <w:b/>
              </w:rPr>
              <w:t>Conformance Units</w:t>
            </w:r>
          </w:p>
        </w:tc>
      </w:tr>
      <w:tr w:rsidR="00163128" w14:paraId="7E71C6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14:textId="77777777" w:rsidR="00163128" w:rsidRDefault="00B640C9">
            <w:pPr>
              <w:pStyle w:val="TableText"/>
            </w:pPr>
            <w:r>
              <w:t>XREG-Resource</w:t>
            </w:r>
          </w:p>
        </w:tc>
      </w:tr>
      <w:tr w:rsidR="00163128" w14:paraId="6DD589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14:textId="77777777" w:rsidR="00163128" w:rsidRDefault="00B640C9">
            <w:pPr>
              <w:pStyle w:val="TableText"/>
            </w:pPr>
            <w:r>
              <w:t>XREG-Identity</w:t>
            </w:r>
          </w:p>
        </w:tc>
      </w:tr>
      <w:tr w:rsidR="00163128" w14:paraId="33FE633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F11300E" w14:textId="77777777" w:rsidR="00163128" w:rsidRDefault="00B640C9">
            <w:pPr>
              <w:pStyle w:val="TableText"/>
            </w:pPr>
            <w:r>
              <w:t>XREG-Federation</w:t>
            </w:r>
          </w:p>
        </w:tc>
      </w:tr>
    </w:tbl>
    <w:p w14:paraId="1966D974" w14:textId="77777777" w:rsidR="00163128" w:rsidRDefault="00163128">
      <w:pPr>
        <w:pStyle w:val="spacer"/>
      </w:pPr>
    </w:p>
    <w:p w14:paraId="0D788968" w14:textId="77777777" w:rsidR="00163128" w:rsidRDefault="00B640C9">
      <w:pPr>
        <w:pStyle w:val="Heading3"/>
      </w:pPr>
      <w:bookmarkStart w:id="307" w:name="_Clause_c7_3_1"/>
      <w:bookmarkStart w:id="308" w:name="_Toc236404219"/>
      <w:r>
        <w:t>Delete</w:t>
      </w:r>
      <w:bookmarkEnd w:id="307"/>
      <w:bookmarkEnd w:id="308"/>
    </w:p>
    <w:p w14:paraId="4C2E94C5" w14:textId="77777777" w:rsidR="00163128" w:rsidRDefault="00B640C9">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14:textId="77777777" w:rsidR="00163128" w:rsidRDefault="00B640C9">
      <w:pPr>
        <w:pStyle w:val="PARAGRAPH"/>
      </w:pPr>
      <w:r>
        <w:t>Signature</w:t>
      </w:r>
    </w:p>
    <w:p w14:paraId="68A6F523" w14:textId="77777777" w:rsidR="00163128" w:rsidRDefault="00B640C9">
      <w:pPr>
        <w:pStyle w:val="MethodSignature"/>
      </w:pPr>
      <w:r>
        <w:t>Delete (</w:t>
      </w:r>
    </w:p>
    <w:p w14:paraId="2C091609" w14:textId="77777777" w:rsidR="00163128" w:rsidRDefault="00B640C9">
      <w:pPr>
        <w:pStyle w:val="MethodSignature"/>
      </w:pPr>
      <w:r>
        <w:t xml:space="preserve">    [in]  0:UInt32       ExpectedEpoch);</w:t>
      </w:r>
    </w:p>
    <w:p w14:paraId="1E0EFFE0" w14:textId="6D6DBA4E" w:rsidR="00163128" w:rsidRDefault="00B640C9">
      <w:pPr>
        <w:pStyle w:val="TABLE-title"/>
      </w:pPr>
      <w:bookmarkStart w:id="309" w:name="_Tab_c7_3_1_m_args"/>
      <w:bookmarkStart w:id="310" w:name="_Toc236404270"/>
      <w:r>
        <w:t xml:space="preserve">Table </w:t>
      </w:r>
      <w:r>
        <w:fldChar w:fldCharType="begin"/>
      </w:r>
      <w:r>
        <w:instrText xml:space="preserve"> SEQ Table \* ARABIC </w:instrText>
      </w:r>
      <w:r>
        <w:fldChar w:fldCharType="separate"/>
      </w:r>
      <w:r w:rsidR="00685C69">
        <w:rPr>
          <w:noProof/>
        </w:rPr>
        <w:t>31</w:t>
      </w:r>
      <w:r>
        <w:fldChar w:fldCharType="end"/>
      </w:r>
      <w:r>
        <w:t xml:space="preserve"> – Delete Method Arguments</w:t>
      </w:r>
      <w:bookmarkEnd w:id="309"/>
      <w:bookmarkEnd w:id="3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41320E0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7119F" w14:textId="77777777" w:rsidR="00163128" w:rsidRDefault="00B640C9">
            <w:pPr>
              <w:pStyle w:val="TableText"/>
            </w:pPr>
            <w:r>
              <w:rPr>
                <w:b/>
              </w:rPr>
              <w:t>Description</w:t>
            </w:r>
          </w:p>
        </w:tc>
      </w:tr>
      <w:tr w:rsidR="00163128" w14:paraId="3850E7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C2258" w14:textId="77777777" w:rsidR="00163128" w:rsidRDefault="00B640C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F5A51E5" w14:textId="77777777" w:rsidR="00163128" w:rsidRDefault="00B640C9">
            <w:pPr>
              <w:pStyle w:val="TableText"/>
            </w:pPr>
            <w:r>
              <w:t>Expected current Epoch of the resource for optimistic concurrency; 0 disables the check.</w:t>
            </w:r>
          </w:p>
        </w:tc>
      </w:tr>
    </w:tbl>
    <w:p w14:paraId="53C13BE0" w14:textId="77777777" w:rsidR="00163128" w:rsidRDefault="00163128">
      <w:pPr>
        <w:pStyle w:val="spacer"/>
      </w:pPr>
    </w:p>
    <w:p w14:paraId="6D54F0AF" w14:textId="31A14091" w:rsidR="00163128" w:rsidRDefault="00B640C9">
      <w:pPr>
        <w:pStyle w:val="TABLE-title"/>
      </w:pPr>
      <w:bookmarkStart w:id="311" w:name="_Tab_c7_3_1_m_as"/>
      <w:bookmarkStart w:id="312" w:name="_Toc236404271"/>
      <w:r>
        <w:t xml:space="preserve">Table </w:t>
      </w:r>
      <w:r>
        <w:fldChar w:fldCharType="begin"/>
      </w:r>
      <w:r>
        <w:instrText xml:space="preserve"> SEQ Table \* ARABIC </w:instrText>
      </w:r>
      <w:r>
        <w:fldChar w:fldCharType="separate"/>
      </w:r>
      <w:r w:rsidR="00685C69">
        <w:rPr>
          <w:noProof/>
        </w:rPr>
        <w:t>32</w:t>
      </w:r>
      <w:r>
        <w:fldChar w:fldCharType="end"/>
      </w:r>
      <w:r>
        <w:t xml:space="preserve"> – Delete Method AddressSpace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12CD11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14:textId="77777777" w:rsidR="00163128" w:rsidRDefault="00B640C9">
            <w:pPr>
              <w:pStyle w:val="TableText"/>
            </w:pPr>
            <w:r>
              <w:rPr>
                <w:b/>
              </w:rPr>
              <w:t>Value</w:t>
            </w:r>
          </w:p>
        </w:tc>
      </w:tr>
      <w:tr w:rsidR="00163128" w14:paraId="601FA8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1D3DAB"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14:textId="77777777" w:rsidR="00163128" w:rsidRDefault="00B640C9">
            <w:pPr>
              <w:pStyle w:val="TableText"/>
            </w:pPr>
            <w:r>
              <w:t>Delete</w:t>
            </w:r>
          </w:p>
        </w:tc>
      </w:tr>
      <w:tr w:rsidR="00163128" w14:paraId="398950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4725C"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99E50"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01B142"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F43702"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2B8EDB"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72DCB" w14:textId="77777777" w:rsidR="00163128" w:rsidRDefault="00B640C9">
            <w:pPr>
              <w:pStyle w:val="TableText"/>
            </w:pPr>
            <w:r>
              <w:rPr>
                <w:b/>
              </w:rPr>
              <w:t>ModellingRule</w:t>
            </w:r>
          </w:p>
        </w:tc>
      </w:tr>
      <w:tr w:rsidR="00163128" w14:paraId="63F31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3F2D6"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72883"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69D4BD"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5EFEB2"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CDA5F"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EEAD7" w14:textId="77777777" w:rsidR="00163128" w:rsidRDefault="00B640C9">
            <w:pPr>
              <w:pStyle w:val="TableText"/>
            </w:pPr>
            <w:r>
              <w:t>0:Mandatory</w:t>
            </w:r>
          </w:p>
        </w:tc>
      </w:tr>
      <w:tr w:rsidR="00163128" w14:paraId="7ED6A8D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14:textId="77777777" w:rsidR="00163128" w:rsidRDefault="00B640C9">
            <w:pPr>
              <w:pStyle w:val="TableText"/>
            </w:pPr>
            <w:r>
              <w:rPr>
                <w:b/>
              </w:rPr>
              <w:t>Conformance Units</w:t>
            </w:r>
          </w:p>
        </w:tc>
      </w:tr>
      <w:tr w:rsidR="00163128" w14:paraId="0C17E2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14:textId="77777777" w:rsidR="00163128" w:rsidRDefault="00B640C9">
            <w:pPr>
              <w:pStyle w:val="TableText"/>
            </w:pPr>
            <w:r>
              <w:t>XREG-Registration</w:t>
            </w:r>
          </w:p>
        </w:tc>
      </w:tr>
    </w:tbl>
    <w:p w14:paraId="5E67DD2E" w14:textId="77777777" w:rsidR="00163128" w:rsidRDefault="00163128">
      <w:pPr>
        <w:pStyle w:val="spacer"/>
      </w:pPr>
    </w:p>
    <w:p w14:paraId="64C507C3" w14:textId="77777777" w:rsidR="00163128" w:rsidRDefault="00B640C9">
      <w:pPr>
        <w:pStyle w:val="Heading2"/>
      </w:pPr>
      <w:bookmarkStart w:id="313" w:name="_Clause_c7_4"/>
      <w:bookmarkStart w:id="314" w:name="_Toc236404220"/>
      <w:r>
        <w:lastRenderedPageBreak/>
        <w:t>AttributesType</w:t>
      </w:r>
      <w:bookmarkEnd w:id="313"/>
      <w:bookmarkEnd w:id="314"/>
    </w:p>
    <w:p w14:paraId="5D45C9FB" w14:textId="77777777" w:rsidR="00163128" w:rsidRDefault="00B640C9">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163128" w:rsidRDefault="00B640C9">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163128" w:rsidRDefault="00B640C9">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58F186C0" w:rsidR="00163128" w:rsidRDefault="00B640C9">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685C69">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FCD5262" w14:textId="04E086F7" w:rsidR="00163128" w:rsidRDefault="00B640C9">
      <w:pPr>
        <w:pStyle w:val="TABLE-title"/>
      </w:pPr>
      <w:bookmarkStart w:id="315" w:name="_Tab_c7_4_tab"/>
      <w:bookmarkStart w:id="316" w:name="_Toc236404272"/>
      <w:r>
        <w:t xml:space="preserve">Table </w:t>
      </w:r>
      <w:r>
        <w:fldChar w:fldCharType="begin"/>
      </w:r>
      <w:r>
        <w:instrText xml:space="preserve"> SEQ Table \* ARABIC </w:instrText>
      </w:r>
      <w:r>
        <w:fldChar w:fldCharType="separate"/>
      </w:r>
      <w:r w:rsidR="00685C69">
        <w:rPr>
          <w:noProof/>
        </w:rPr>
        <w:t>33</w:t>
      </w:r>
      <w:r>
        <w:fldChar w:fldCharType="end"/>
      </w:r>
      <w:r>
        <w:t xml:space="preserve"> – AttributesType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0B61AA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163128" w:rsidRDefault="00B640C9">
            <w:pPr>
              <w:pStyle w:val="TableText"/>
            </w:pPr>
            <w:r>
              <w:rPr>
                <w:b/>
              </w:rPr>
              <w:t>Value</w:t>
            </w:r>
          </w:p>
        </w:tc>
      </w:tr>
      <w:tr w:rsidR="00163128" w14:paraId="3CC57C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163128" w:rsidRDefault="00B640C9">
            <w:pPr>
              <w:pStyle w:val="TableText"/>
            </w:pPr>
            <w:r>
              <w:t>1:AttributesType</w:t>
            </w:r>
          </w:p>
        </w:tc>
      </w:tr>
      <w:tr w:rsidR="00163128" w14:paraId="7F3ABB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163128" w:rsidRDefault="00B640C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163128" w:rsidRDefault="00B640C9">
            <w:pPr>
              <w:pStyle w:val="TableText"/>
            </w:pPr>
            <w:r>
              <w:t>False</w:t>
            </w:r>
          </w:p>
        </w:tc>
      </w:tr>
      <w:tr w:rsidR="00163128" w14:paraId="0B3E74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163128" w:rsidRDefault="00B640C9">
            <w:pPr>
              <w:pStyle w:val="TableText"/>
            </w:pPr>
            <w:r>
              <w:rPr>
                <w:b/>
              </w:rPr>
              <w:t>Other</w:t>
            </w:r>
          </w:p>
        </w:tc>
      </w:tr>
      <w:tr w:rsidR="00163128" w14:paraId="7610C2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163128" w:rsidRDefault="00B640C9">
            <w:pPr>
              <w:pStyle w:val="TableText"/>
            </w:pPr>
            <w:r>
              <w:t>Subtype of the 0:BaseObjectType defined in OPC 10000-5, i.e. inheriting the InstanceDeclarations of that Node.</w:t>
            </w:r>
          </w:p>
        </w:tc>
      </w:tr>
      <w:tr w:rsidR="00163128" w14:paraId="7C0B84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163128" w:rsidRDefault="00B640C9">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163128" w:rsidRDefault="00B640C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163128" w:rsidRDefault="00B640C9">
            <w:pPr>
              <w:pStyle w:val="TableText"/>
            </w:pPr>
            <w:r>
              <w:t>OP</w:t>
            </w:r>
          </w:p>
        </w:tc>
      </w:tr>
      <w:tr w:rsidR="00163128" w14:paraId="60F4A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163128" w:rsidRDefault="00B640C9">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163128" w:rsidRDefault="00B640C9">
            <w:pPr>
              <w:pStyle w:val="TableText"/>
            </w:pPr>
            <w:r>
              <w:t>O</w:t>
            </w:r>
          </w:p>
        </w:tc>
      </w:tr>
      <w:tr w:rsidR="00163128" w14:paraId="24ECCE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163128" w:rsidRDefault="00B640C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163128" w:rsidRDefault="00B640C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163128" w:rsidRDefault="00B640C9">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163128" w:rsidRDefault="00163128">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163128" w:rsidRDefault="00B640C9">
            <w:pPr>
              <w:pStyle w:val="TableText"/>
            </w:pPr>
            <w:r>
              <w:t>O</w:t>
            </w:r>
          </w:p>
        </w:tc>
      </w:tr>
      <w:tr w:rsidR="00163128" w14:paraId="2BB284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163128" w:rsidRDefault="00B640C9">
            <w:pPr>
              <w:pStyle w:val="TableText"/>
            </w:pPr>
            <w:r>
              <w:rPr>
                <w:b/>
              </w:rPr>
              <w:t>Conformance Units</w:t>
            </w:r>
          </w:p>
        </w:tc>
      </w:tr>
      <w:tr w:rsidR="00163128" w14:paraId="7A9A0A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163128" w:rsidRDefault="00B640C9">
            <w:pPr>
              <w:pStyle w:val="TableText"/>
            </w:pPr>
            <w:r>
              <w:t>XREG-Attributes</w:t>
            </w:r>
          </w:p>
        </w:tc>
      </w:tr>
    </w:tbl>
    <w:p w14:paraId="143146DF" w14:textId="77777777" w:rsidR="00163128" w:rsidRDefault="00163128">
      <w:pPr>
        <w:pStyle w:val="spacer"/>
      </w:pPr>
    </w:p>
    <w:p w14:paraId="4457F897" w14:textId="77777777" w:rsidR="00163128" w:rsidRDefault="00B640C9">
      <w:pPr>
        <w:pStyle w:val="Heading3"/>
      </w:pPr>
      <w:bookmarkStart w:id="317" w:name="_Clause_c7_4_1"/>
      <w:bookmarkStart w:id="318" w:name="_Toc236404221"/>
      <w:r>
        <w:t>AddAttribute</w:t>
      </w:r>
      <w:bookmarkEnd w:id="317"/>
      <w:bookmarkEnd w:id="318"/>
    </w:p>
    <w:p w14:paraId="254C4BCC" w14:textId="77777777" w:rsidR="00163128" w:rsidRDefault="00B640C9">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14:textId="77777777" w:rsidR="00163128" w:rsidRDefault="00B640C9">
      <w:pPr>
        <w:pStyle w:val="PARAGRAPH"/>
      </w:pPr>
      <w:r>
        <w:t>Signature</w:t>
      </w:r>
    </w:p>
    <w:p w14:paraId="767675F3" w14:textId="77777777" w:rsidR="00163128" w:rsidRDefault="00B640C9">
      <w:pPr>
        <w:pStyle w:val="MethodSignature"/>
      </w:pPr>
      <w:r>
        <w:t>AddAttribute (</w:t>
      </w:r>
    </w:p>
    <w:p w14:paraId="3D4CC887" w14:textId="77777777" w:rsidR="00163128" w:rsidRDefault="00B640C9">
      <w:pPr>
        <w:pStyle w:val="MethodSignature"/>
      </w:pPr>
      <w:r>
        <w:t xml:space="preserve">    [in]  0:String       Key,</w:t>
      </w:r>
    </w:p>
    <w:p w14:paraId="17CE3A6C" w14:textId="77777777" w:rsidR="00163128" w:rsidRDefault="00B640C9">
      <w:pPr>
        <w:pStyle w:val="MethodSignature"/>
      </w:pPr>
      <w:r>
        <w:t xml:space="preserve">    [in]  0:String       Value,</w:t>
      </w:r>
    </w:p>
    <w:p w14:paraId="3D89309A" w14:textId="77777777" w:rsidR="00163128" w:rsidRDefault="00B640C9">
      <w:pPr>
        <w:pStyle w:val="MethodSignature"/>
      </w:pPr>
      <w:r>
        <w:t xml:space="preserve">    [in]  0:UInt32       ExpectedEpoch);</w:t>
      </w:r>
    </w:p>
    <w:p w14:paraId="2BB0FE31" w14:textId="7EB67A05" w:rsidR="00163128" w:rsidRDefault="00B640C9">
      <w:pPr>
        <w:pStyle w:val="TABLE-title"/>
      </w:pPr>
      <w:bookmarkStart w:id="319" w:name="_Tab_c7_4_1_m_args"/>
      <w:bookmarkStart w:id="320" w:name="_Toc236404273"/>
      <w:r>
        <w:lastRenderedPageBreak/>
        <w:t xml:space="preserve">Table </w:t>
      </w:r>
      <w:r>
        <w:fldChar w:fldCharType="begin"/>
      </w:r>
      <w:r>
        <w:instrText xml:space="preserve"> SEQ Table \* ARABIC </w:instrText>
      </w:r>
      <w:r>
        <w:fldChar w:fldCharType="separate"/>
      </w:r>
      <w:r w:rsidR="00685C69">
        <w:rPr>
          <w:noProof/>
        </w:rPr>
        <w:t>34</w:t>
      </w:r>
      <w:r>
        <w:fldChar w:fldCharType="end"/>
      </w:r>
      <w:r>
        <w:t xml:space="preserve"> – AddAttribute Method Arguments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029DBF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163128" w:rsidRDefault="00B640C9">
            <w:pPr>
              <w:pStyle w:val="TableText"/>
            </w:pPr>
            <w:r>
              <w:rPr>
                <w:b/>
              </w:rPr>
              <w:t>Description</w:t>
            </w:r>
          </w:p>
        </w:tc>
      </w:tr>
      <w:tr w:rsidR="00163128" w14:paraId="78C6A2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163128" w:rsidRDefault="00B640C9">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163128" w:rsidRDefault="00B640C9">
            <w:pPr>
              <w:pStyle w:val="TableText"/>
            </w:pPr>
            <w:r>
              <w:t>Attribute (or label) name.</w:t>
            </w:r>
          </w:p>
        </w:tc>
      </w:tr>
      <w:tr w:rsidR="00163128" w14:paraId="7757CE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163128" w:rsidRDefault="00B640C9">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163128" w:rsidRDefault="00B640C9">
            <w:pPr>
              <w:pStyle w:val="TableText"/>
            </w:pPr>
            <w:r>
              <w:t>Attribute value.</w:t>
            </w:r>
          </w:p>
        </w:tc>
      </w:tr>
      <w:tr w:rsidR="00163128" w14:paraId="7E9FA0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163128" w:rsidRDefault="00B640C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163128" w:rsidRDefault="00B640C9">
            <w:pPr>
              <w:pStyle w:val="TableText"/>
            </w:pPr>
            <w:r>
              <w:t>Expected current Epoch of the owning entity for optimistic concurrency; 0 disables the check.</w:t>
            </w:r>
          </w:p>
        </w:tc>
      </w:tr>
    </w:tbl>
    <w:p w14:paraId="11DA94C0" w14:textId="77777777" w:rsidR="00163128" w:rsidRDefault="00163128">
      <w:pPr>
        <w:pStyle w:val="spacer"/>
      </w:pPr>
    </w:p>
    <w:p w14:paraId="3A8ED1BF" w14:textId="082BCAA9" w:rsidR="00163128" w:rsidRDefault="00B640C9">
      <w:pPr>
        <w:pStyle w:val="TABLE-title"/>
      </w:pPr>
      <w:bookmarkStart w:id="321" w:name="_Tab_c7_4_1_m_as"/>
      <w:bookmarkStart w:id="322" w:name="_Toc236404274"/>
      <w:r>
        <w:t xml:space="preserve">Table </w:t>
      </w:r>
      <w:r>
        <w:fldChar w:fldCharType="begin"/>
      </w:r>
      <w:r>
        <w:instrText xml:space="preserve"> SEQ Table \* ARABIC </w:instrText>
      </w:r>
      <w:r>
        <w:fldChar w:fldCharType="separate"/>
      </w:r>
      <w:r w:rsidR="00685C69">
        <w:rPr>
          <w:noProof/>
        </w:rPr>
        <w:t>35</w:t>
      </w:r>
      <w:r>
        <w:fldChar w:fldCharType="end"/>
      </w:r>
      <w:r>
        <w:t xml:space="preserve"> – AddAttribute Method AddressSpace definition</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4CE7D0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163128" w:rsidRDefault="00B640C9">
            <w:pPr>
              <w:pStyle w:val="TableText"/>
            </w:pPr>
            <w:r>
              <w:rPr>
                <w:b/>
              </w:rPr>
              <w:t>Value</w:t>
            </w:r>
          </w:p>
        </w:tc>
      </w:tr>
      <w:tr w:rsidR="00163128" w14:paraId="7435BE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163128" w:rsidRDefault="00B640C9">
            <w:pPr>
              <w:pStyle w:val="TableText"/>
            </w:pPr>
            <w:r>
              <w:t>AddAttribute</w:t>
            </w:r>
          </w:p>
        </w:tc>
      </w:tr>
      <w:tr w:rsidR="00163128" w14:paraId="4CDDCB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163128" w:rsidRDefault="00B640C9">
            <w:pPr>
              <w:pStyle w:val="TableText"/>
            </w:pPr>
            <w:r>
              <w:rPr>
                <w:b/>
              </w:rPr>
              <w:t>ModellingRule</w:t>
            </w:r>
          </w:p>
        </w:tc>
      </w:tr>
      <w:tr w:rsidR="00163128" w14:paraId="73C55D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163128" w:rsidRDefault="00B640C9">
            <w:pPr>
              <w:pStyle w:val="TableText"/>
            </w:pPr>
            <w:r>
              <w:t>0:Mandatory</w:t>
            </w:r>
          </w:p>
        </w:tc>
      </w:tr>
      <w:tr w:rsidR="00163128" w14:paraId="75B0C0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14:textId="77777777" w:rsidR="00163128" w:rsidRDefault="00B640C9">
            <w:pPr>
              <w:pStyle w:val="TableText"/>
            </w:pPr>
            <w:r>
              <w:rPr>
                <w:b/>
              </w:rPr>
              <w:t>Conformance Units</w:t>
            </w:r>
          </w:p>
        </w:tc>
      </w:tr>
      <w:tr w:rsidR="00163128" w14:paraId="18C4E8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14:textId="77777777" w:rsidR="00163128" w:rsidRDefault="00B640C9">
            <w:pPr>
              <w:pStyle w:val="TableText"/>
            </w:pPr>
            <w:r>
              <w:t>XREG-Attributes</w:t>
            </w:r>
          </w:p>
        </w:tc>
      </w:tr>
    </w:tbl>
    <w:p w14:paraId="2B33B2CA" w14:textId="77777777" w:rsidR="00163128" w:rsidRDefault="00163128">
      <w:pPr>
        <w:pStyle w:val="spacer"/>
      </w:pPr>
    </w:p>
    <w:p w14:paraId="4BE0D73A" w14:textId="77777777" w:rsidR="00163128" w:rsidRDefault="00B640C9">
      <w:pPr>
        <w:pStyle w:val="Heading3"/>
      </w:pPr>
      <w:bookmarkStart w:id="323" w:name="_Clause_c7_4_2"/>
      <w:bookmarkStart w:id="324" w:name="_Toc236404222"/>
      <w:r>
        <w:t>RemoveAttribute</w:t>
      </w:r>
      <w:bookmarkEnd w:id="323"/>
      <w:bookmarkEnd w:id="324"/>
    </w:p>
    <w:p w14:paraId="5C70D2EC" w14:textId="77777777" w:rsidR="00163128" w:rsidRDefault="00B640C9">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14:textId="77777777" w:rsidR="00163128" w:rsidRDefault="00B640C9">
      <w:pPr>
        <w:pStyle w:val="PARAGRAPH"/>
      </w:pPr>
      <w:r>
        <w:t>Signature</w:t>
      </w:r>
    </w:p>
    <w:p w14:paraId="68F6F7EE" w14:textId="77777777" w:rsidR="00163128" w:rsidRDefault="00B640C9">
      <w:pPr>
        <w:pStyle w:val="MethodSignature"/>
      </w:pPr>
      <w:r>
        <w:t>RemoveAttribute (</w:t>
      </w:r>
    </w:p>
    <w:p w14:paraId="67938046" w14:textId="77777777" w:rsidR="00163128" w:rsidRDefault="00B640C9">
      <w:pPr>
        <w:pStyle w:val="MethodSignature"/>
      </w:pPr>
      <w:r>
        <w:t xml:space="preserve">    [in]  0:String       Key,</w:t>
      </w:r>
    </w:p>
    <w:p w14:paraId="65509DBE" w14:textId="77777777" w:rsidR="00163128" w:rsidRDefault="00B640C9">
      <w:pPr>
        <w:pStyle w:val="MethodSignature"/>
      </w:pPr>
      <w:r>
        <w:t xml:space="preserve">    [in]  0:UInt32       ExpectedEpoch);</w:t>
      </w:r>
    </w:p>
    <w:p w14:paraId="5120B5FF" w14:textId="4B9A10F8" w:rsidR="00163128" w:rsidRDefault="00B640C9">
      <w:pPr>
        <w:pStyle w:val="TABLE-title"/>
      </w:pPr>
      <w:bookmarkStart w:id="325" w:name="_Tab_c7_4_2_m_args"/>
      <w:bookmarkStart w:id="326" w:name="_Toc236404275"/>
      <w:r>
        <w:t xml:space="preserve">Table </w:t>
      </w:r>
      <w:r>
        <w:fldChar w:fldCharType="begin"/>
      </w:r>
      <w:r>
        <w:instrText xml:space="preserve"> SEQ Table \* ARABIC </w:instrText>
      </w:r>
      <w:r>
        <w:fldChar w:fldCharType="separate"/>
      </w:r>
      <w:r w:rsidR="00685C69">
        <w:rPr>
          <w:noProof/>
        </w:rPr>
        <w:t>36</w:t>
      </w:r>
      <w:r>
        <w:fldChar w:fldCharType="end"/>
      </w:r>
      <w:r>
        <w:t xml:space="preserve"> – RemoveAttribute Method Arguments</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63128" w14:paraId="551B23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14:textId="77777777" w:rsidR="00163128" w:rsidRDefault="00B640C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731678" w14:textId="77777777" w:rsidR="00163128" w:rsidRDefault="00B640C9">
            <w:pPr>
              <w:pStyle w:val="TableText"/>
            </w:pPr>
            <w:r>
              <w:rPr>
                <w:b/>
              </w:rPr>
              <w:t>Description</w:t>
            </w:r>
          </w:p>
        </w:tc>
      </w:tr>
      <w:tr w:rsidR="00163128" w14:paraId="0D240B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D5455" w14:textId="77777777" w:rsidR="00163128" w:rsidRDefault="00B640C9">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3B6DCFC" w14:textId="77777777" w:rsidR="00163128" w:rsidRDefault="00B640C9">
            <w:pPr>
              <w:pStyle w:val="TableText"/>
            </w:pPr>
            <w:r>
              <w:t>Attribute (or label) name.</w:t>
            </w:r>
          </w:p>
        </w:tc>
      </w:tr>
      <w:tr w:rsidR="00163128" w14:paraId="3ADB9D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9F102" w14:textId="77777777" w:rsidR="00163128" w:rsidRDefault="00B640C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595674" w14:textId="77777777" w:rsidR="00163128" w:rsidRDefault="00B640C9">
            <w:pPr>
              <w:pStyle w:val="TableText"/>
            </w:pPr>
            <w:r>
              <w:t>Expected current Epoch of the owning entity for optimistic concurrency; 0 disables the check.</w:t>
            </w:r>
          </w:p>
        </w:tc>
      </w:tr>
    </w:tbl>
    <w:p w14:paraId="3895F632" w14:textId="77777777" w:rsidR="00163128" w:rsidRDefault="00163128">
      <w:pPr>
        <w:pStyle w:val="spacer"/>
      </w:pPr>
    </w:p>
    <w:p w14:paraId="6DBAACFF" w14:textId="3DF8D943" w:rsidR="00163128" w:rsidRDefault="00B640C9">
      <w:pPr>
        <w:pStyle w:val="TABLE-title"/>
      </w:pPr>
      <w:bookmarkStart w:id="327" w:name="_Tab_c7_4_2_m_as"/>
      <w:bookmarkStart w:id="328" w:name="_Toc236404276"/>
      <w:r>
        <w:t xml:space="preserve">Table </w:t>
      </w:r>
      <w:r>
        <w:fldChar w:fldCharType="begin"/>
      </w:r>
      <w:r>
        <w:instrText xml:space="preserve"> SEQ Table \* ARABIC </w:instrText>
      </w:r>
      <w:r>
        <w:fldChar w:fldCharType="separate"/>
      </w:r>
      <w:r w:rsidR="00685C69">
        <w:rPr>
          <w:noProof/>
        </w:rPr>
        <w:t>37</w:t>
      </w:r>
      <w:r>
        <w:fldChar w:fldCharType="end"/>
      </w:r>
      <w:r>
        <w:t xml:space="preserve"> – RemoveAttribute Method AddressSpace definition</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162E69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14:textId="77777777" w:rsidR="00163128" w:rsidRDefault="00B640C9">
            <w:pPr>
              <w:pStyle w:val="TableText"/>
            </w:pPr>
            <w:r>
              <w:rPr>
                <w:b/>
              </w:rPr>
              <w:t>Value</w:t>
            </w:r>
          </w:p>
        </w:tc>
      </w:tr>
      <w:tr w:rsidR="00163128" w14:paraId="0D959E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E3522F"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14:textId="77777777" w:rsidR="00163128" w:rsidRDefault="00B640C9">
            <w:pPr>
              <w:pStyle w:val="TableText"/>
            </w:pPr>
            <w:r>
              <w:t>RemoveAttribute</w:t>
            </w:r>
          </w:p>
        </w:tc>
      </w:tr>
      <w:tr w:rsidR="00163128" w14:paraId="3FF9C2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55063"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74AE26"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ED8B89"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DFEC27"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851B"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74DAD" w14:textId="77777777" w:rsidR="00163128" w:rsidRDefault="00B640C9">
            <w:pPr>
              <w:pStyle w:val="TableText"/>
            </w:pPr>
            <w:r>
              <w:rPr>
                <w:b/>
              </w:rPr>
              <w:t>ModellingRule</w:t>
            </w:r>
          </w:p>
        </w:tc>
      </w:tr>
      <w:tr w:rsidR="00163128" w14:paraId="6BB662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E61E" w14:textId="77777777" w:rsidR="00163128" w:rsidRDefault="00B640C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E8E78" w14:textId="77777777" w:rsidR="00163128" w:rsidRDefault="00B640C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A1F1E" w14:textId="77777777" w:rsidR="00163128" w:rsidRDefault="00B640C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40B6E6" w14:textId="77777777" w:rsidR="00163128" w:rsidRDefault="00B640C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9D8AF3" w14:textId="77777777" w:rsidR="00163128" w:rsidRDefault="00B640C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395815" w14:textId="77777777" w:rsidR="00163128" w:rsidRDefault="00B640C9">
            <w:pPr>
              <w:pStyle w:val="TableText"/>
            </w:pPr>
            <w:r>
              <w:t>0:Mandatory</w:t>
            </w:r>
          </w:p>
        </w:tc>
      </w:tr>
      <w:tr w:rsidR="00163128" w14:paraId="4EFEA7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14:textId="77777777" w:rsidR="00163128" w:rsidRDefault="00B640C9">
            <w:pPr>
              <w:pStyle w:val="TableText"/>
            </w:pPr>
            <w:r>
              <w:rPr>
                <w:b/>
              </w:rPr>
              <w:t>Conformance Units</w:t>
            </w:r>
          </w:p>
        </w:tc>
      </w:tr>
      <w:tr w:rsidR="00163128" w14:paraId="1A7234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14:textId="77777777" w:rsidR="00163128" w:rsidRDefault="00B640C9">
            <w:pPr>
              <w:pStyle w:val="TableText"/>
            </w:pPr>
            <w:r>
              <w:t>XREG-Attributes</w:t>
            </w:r>
          </w:p>
        </w:tc>
      </w:tr>
    </w:tbl>
    <w:p w14:paraId="1A616F0C" w14:textId="77777777" w:rsidR="00163128" w:rsidRDefault="00163128">
      <w:pPr>
        <w:pStyle w:val="spacer"/>
      </w:pPr>
    </w:p>
    <w:p w14:paraId="106B7FEB" w14:textId="77777777" w:rsidR="00163128" w:rsidRDefault="00B640C9">
      <w:pPr>
        <w:pStyle w:val="Heading1"/>
      </w:pPr>
      <w:bookmarkStart w:id="329" w:name="_Clause_c8"/>
      <w:bookmarkStart w:id="330" w:name="_Toc236404223"/>
      <w:r>
        <w:t>OPC UA DataTypes</w:t>
      </w:r>
      <w:bookmarkEnd w:id="329"/>
      <w:bookmarkEnd w:id="330"/>
    </w:p>
    <w:p w14:paraId="3F9EFFDF" w14:textId="77777777" w:rsidR="00163128" w:rsidRDefault="00B640C9">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163128" w:rsidRDefault="00B640C9">
      <w:pPr>
        <w:pStyle w:val="Heading2"/>
      </w:pPr>
      <w:bookmarkStart w:id="331" w:name="_Clause_c8_1"/>
      <w:bookmarkStart w:id="332" w:name="_Toc236404224"/>
      <w:r>
        <w:t>RegistryCapabilitiesDataType</w:t>
      </w:r>
      <w:bookmarkEnd w:id="331"/>
      <w:bookmarkEnd w:id="332"/>
    </w:p>
    <w:p w14:paraId="5B0F358F" w14:textId="77777777" w:rsidR="00163128" w:rsidRDefault="00B640C9">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439F8971" w:rsidR="00163128" w:rsidRDefault="00B640C9">
      <w:pPr>
        <w:pStyle w:val="TABLE-title"/>
      </w:pPr>
      <w:bookmarkStart w:id="333" w:name="_Tab_c8_1_items_items"/>
      <w:bookmarkStart w:id="334" w:name="_Toc236404277"/>
      <w:r>
        <w:t xml:space="preserve">Table </w:t>
      </w:r>
      <w:r>
        <w:fldChar w:fldCharType="begin"/>
      </w:r>
      <w:r>
        <w:instrText xml:space="preserve"> SEQ Table \* ARABIC </w:instrText>
      </w:r>
      <w:r>
        <w:fldChar w:fldCharType="separate"/>
      </w:r>
      <w:r w:rsidR="00685C69">
        <w:rPr>
          <w:noProof/>
        </w:rPr>
        <w:t>38</w:t>
      </w:r>
      <w:r>
        <w:fldChar w:fldCharType="end"/>
      </w:r>
      <w:r>
        <w:t xml:space="preserve"> – RegistryCapabilitiesDataType Items</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63128" w14:paraId="2A5861E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163128" w:rsidRDefault="00B640C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163128" w:rsidRDefault="00B640C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163128" w:rsidRDefault="00B640C9">
            <w:pPr>
              <w:pStyle w:val="TableText"/>
            </w:pPr>
            <w:r>
              <w:rPr>
                <w:b/>
              </w:rPr>
              <w:t>Description</w:t>
            </w:r>
          </w:p>
        </w:tc>
      </w:tr>
      <w:tr w:rsidR="00163128" w14:paraId="1BB13E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163128" w:rsidRDefault="00B640C9">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163128" w:rsidRDefault="00B640C9">
            <w:pPr>
              <w:pStyle w:val="TableText"/>
            </w:pPr>
            <w:r>
              <w:t>The request flags the registry supports (e.g. doc, epoch, filter, inline, sort).</w:t>
            </w:r>
          </w:p>
        </w:tc>
      </w:tr>
      <w:tr w:rsidR="00163128" w14:paraId="79C219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163128" w:rsidRDefault="00B640C9">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163128" w:rsidRDefault="00B640C9">
            <w:pPr>
              <w:pStyle w:val="TableText"/>
            </w:pPr>
            <w:r>
              <w:t>Which parts of the registry are mutable (e.g. capabilities, model, entities).</w:t>
            </w:r>
          </w:p>
        </w:tc>
      </w:tr>
      <w:tr w:rsidR="00163128" w14:paraId="26699D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163128" w:rsidRDefault="00B640C9">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163128" w:rsidRDefault="00B640C9">
            <w:pPr>
              <w:pStyle w:val="TableText"/>
            </w:pPr>
            <w:r>
              <w:t>Whether the registry supports pagination of collections.</w:t>
            </w:r>
          </w:p>
        </w:tc>
      </w:tr>
      <w:tr w:rsidR="00163128" w14:paraId="3CD768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163128" w:rsidRDefault="00B640C9">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163128" w:rsidRDefault="00B640C9">
            <w:pPr>
              <w:pStyle w:val="TableText"/>
            </w:pPr>
            <w:r>
              <w:t>Whether the registry offers a shortself alias for entity self URLs.</w:t>
            </w:r>
          </w:p>
        </w:tc>
      </w:tr>
      <w:tr w:rsidR="00163128" w14:paraId="2EE274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163128" w:rsidRDefault="00B640C9">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163128" w:rsidRDefault="00B640C9">
            <w:pPr>
              <w:pStyle w:val="TableText"/>
            </w:pPr>
            <w:r>
              <w:t>The xRegistry specification versions the registry supports.</w:t>
            </w:r>
          </w:p>
        </w:tc>
      </w:tr>
      <w:tr w:rsidR="00163128" w14:paraId="40A198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163128" w:rsidRDefault="00B640C9">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163128" w:rsidRDefault="00B640C9">
            <w:pPr>
              <w:pStyle w:val="TableText"/>
            </w:pPr>
            <w:r>
              <w:t>Whether the registry keeps the default version sticky across updates.</w:t>
            </w:r>
          </w:p>
        </w:tc>
      </w:tr>
      <w:tr w:rsidR="00163128" w14:paraId="12573B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163128" w:rsidRDefault="00B640C9">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163128" w:rsidRDefault="00B640C9">
            <w:pPr>
              <w:pStyle w:val="TableText"/>
            </w:pPr>
            <w:r>
              <w:t>Whether the registry enforces version compatibility on updates.</w:t>
            </w:r>
          </w:p>
        </w:tc>
      </w:tr>
      <w:tr w:rsidR="00163128" w14:paraId="37A1F3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163128" w:rsidRDefault="00B640C9">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163128" w:rsidRDefault="00B640C9">
            <w:pPr>
              <w:pStyle w:val="TableText"/>
            </w:pPr>
            <w:r>
              <w:t>The additional API endpoints the registry offers (e.g. /export).</w:t>
            </w:r>
          </w:p>
        </w:tc>
      </w:tr>
      <w:tr w:rsidR="00163128" w14:paraId="5AF5DC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163128" w:rsidRDefault="00B640C9">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163128" w:rsidRDefault="00163128">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163128" w:rsidRDefault="00B640C9">
            <w:pPr>
              <w:pStyle w:val="TableText"/>
            </w:pPr>
            <w:r>
              <w:t>The schema formats the registry can validate against (schema-domain registries).</w:t>
            </w:r>
          </w:p>
        </w:tc>
      </w:tr>
    </w:tbl>
    <w:p w14:paraId="25815868" w14:textId="77777777" w:rsidR="00163128" w:rsidRDefault="00163128">
      <w:pPr>
        <w:pStyle w:val="spacer"/>
      </w:pPr>
    </w:p>
    <w:p w14:paraId="5B67D64C" w14:textId="7C507967" w:rsidR="00163128" w:rsidRDefault="00B640C9">
      <w:pPr>
        <w:pStyle w:val="TABLE-title"/>
      </w:pPr>
      <w:bookmarkStart w:id="335" w:name="_Tab_c8_1_def"/>
      <w:bookmarkStart w:id="336" w:name="_Toc236404278"/>
      <w:r>
        <w:t xml:space="preserve">Table </w:t>
      </w:r>
      <w:r>
        <w:fldChar w:fldCharType="begin"/>
      </w:r>
      <w:r>
        <w:instrText xml:space="preserve"> SEQ Table \* ARABIC </w:instrText>
      </w:r>
      <w:r>
        <w:fldChar w:fldCharType="separate"/>
      </w:r>
      <w:r w:rsidR="00685C69">
        <w:rPr>
          <w:noProof/>
        </w:rPr>
        <w:t>39</w:t>
      </w:r>
      <w:r>
        <w:fldChar w:fldCharType="end"/>
      </w:r>
      <w:r>
        <w:t xml:space="preserve"> – RegistryCapabilitiesDataType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63128" w14:paraId="2529CB4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163128" w:rsidRDefault="00B640C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163128" w:rsidRDefault="00B640C9">
            <w:pPr>
              <w:pStyle w:val="TableText"/>
            </w:pPr>
            <w:r>
              <w:rPr>
                <w:b/>
              </w:rPr>
              <w:t>Value</w:t>
            </w:r>
          </w:p>
        </w:tc>
      </w:tr>
      <w:tr w:rsidR="00163128" w14:paraId="4F67AE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163128" w:rsidRDefault="00B640C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163128" w:rsidRDefault="00B640C9">
            <w:pPr>
              <w:pStyle w:val="TableText"/>
            </w:pPr>
            <w:r>
              <w:t>1:RegistryCapabilitiesDataType</w:t>
            </w:r>
          </w:p>
        </w:tc>
      </w:tr>
      <w:tr w:rsidR="00163128" w14:paraId="57A3B9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163128" w:rsidRDefault="00B640C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163128" w:rsidRDefault="00B640C9">
            <w:pPr>
              <w:pStyle w:val="TableText"/>
            </w:pPr>
            <w:r>
              <w:t>False</w:t>
            </w:r>
          </w:p>
        </w:tc>
      </w:tr>
      <w:tr w:rsidR="00163128" w14:paraId="3F13EB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163128" w:rsidRDefault="00B640C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163128" w:rsidRDefault="00B640C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163128" w:rsidRDefault="00B640C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163128" w:rsidRDefault="00B640C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163128" w:rsidRDefault="00B640C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163128" w:rsidRDefault="00B640C9">
            <w:pPr>
              <w:pStyle w:val="TableText"/>
            </w:pPr>
            <w:r>
              <w:rPr>
                <w:b/>
              </w:rPr>
              <w:t>Other</w:t>
            </w:r>
          </w:p>
        </w:tc>
      </w:tr>
      <w:tr w:rsidR="00163128" w14:paraId="7A354A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163128" w:rsidRDefault="00B640C9">
            <w:pPr>
              <w:pStyle w:val="TableText"/>
            </w:pPr>
            <w:r>
              <w:t>Subtype of the 0:Structure defined in OPC 10000-5, i.e. inheriting the InstanceDeclarations of that Node.</w:t>
            </w:r>
          </w:p>
        </w:tc>
      </w:tr>
      <w:tr w:rsidR="00163128" w14:paraId="6978C0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163128" w:rsidRDefault="00B640C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163128" w:rsidRDefault="00B640C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163128" w:rsidRDefault="00B640C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163128" w:rsidRDefault="00163128">
            <w:pPr>
              <w:pStyle w:val="TableText"/>
            </w:pPr>
          </w:p>
        </w:tc>
      </w:tr>
      <w:tr w:rsidR="00163128" w14:paraId="5885C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163128" w:rsidRDefault="00B640C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163128" w:rsidRDefault="00B640C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163128" w:rsidRDefault="00B640C9">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163128" w:rsidRDefault="00163128">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163128" w:rsidRDefault="00B640C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163128" w:rsidRDefault="00163128">
            <w:pPr>
              <w:pStyle w:val="TableText"/>
            </w:pPr>
          </w:p>
        </w:tc>
      </w:tr>
      <w:tr w:rsidR="00163128" w14:paraId="1FD42F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163128" w:rsidRDefault="00B640C9">
            <w:pPr>
              <w:pStyle w:val="TableText"/>
            </w:pPr>
            <w:r>
              <w:rPr>
                <w:b/>
              </w:rPr>
              <w:t>Conformance Units</w:t>
            </w:r>
          </w:p>
        </w:tc>
      </w:tr>
      <w:tr w:rsidR="00163128" w14:paraId="2A2A1B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163128" w:rsidRDefault="00B640C9">
            <w:pPr>
              <w:pStyle w:val="TableText"/>
            </w:pPr>
            <w:r>
              <w:t>XREG-Capabilities</w:t>
            </w:r>
          </w:p>
        </w:tc>
      </w:tr>
    </w:tbl>
    <w:p w14:paraId="7D9F9E46" w14:textId="77777777" w:rsidR="00163128" w:rsidRDefault="00163128">
      <w:pPr>
        <w:pStyle w:val="spacer"/>
      </w:pPr>
    </w:p>
    <w:p w14:paraId="3BC1B8B8" w14:textId="12BB010D" w:rsidR="005E69BD" w:rsidRPr="00EC120D" w:rsidRDefault="006235B1" w:rsidP="002E7A22">
      <w:pPr>
        <w:pStyle w:val="Heading1"/>
        <w:pageBreakBefore/>
      </w:pPr>
      <w:bookmarkStart w:id="337" w:name="_Ref37835213"/>
      <w:bookmarkStart w:id="338" w:name="_Toc184117007"/>
      <w:bookmarkStart w:id="339" w:name="_Ref85018491"/>
      <w:bookmarkStart w:id="340" w:name="_Clause_c9"/>
      <w:bookmarkStart w:id="341" w:name="_Toc236404225"/>
      <w:r w:rsidRPr="00EC120D">
        <w:lastRenderedPageBreak/>
        <w:t>Profiles and conformance units</w:t>
      </w:r>
      <w:bookmarkEnd w:id="337"/>
      <w:bookmarkEnd w:id="338"/>
      <w:bookmarkEnd w:id="339"/>
      <w:bookmarkEnd w:id="340"/>
      <w:bookmarkEnd w:id="341"/>
    </w:p>
    <w:p w14:paraId="793D66A3" w14:textId="78E17220" w:rsidR="00163128" w:rsidRDefault="00B640C9">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685C69">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685C69">
        <w:t>5.2</w:t>
      </w:r>
      <w:r>
        <w:fldChar w:fldCharType="end"/>
      </w:r>
      <w:r>
        <w:t>), structure materialization and attribute configuration (</w:t>
      </w:r>
      <w:r>
        <w:fldChar w:fldCharType="begin"/>
      </w:r>
      <w:r>
        <w:instrText xml:space="preserve"> REF _Clause_c6_4 \r \h </w:instrText>
      </w:r>
      <w:r>
        <w:fldChar w:fldCharType="separate"/>
      </w:r>
      <w:r w:rsidR="00685C69">
        <w:t>6.4</w:t>
      </w:r>
      <w:r>
        <w:fldChar w:fldCharType="end"/>
      </w:r>
      <w:r>
        <w:t>), the xRegistry API mapping (§7) and federation (§8); each is optional and independently conformant.</w:t>
      </w:r>
    </w:p>
    <w:p w14:paraId="54C4CDA1" w14:textId="77777777" w:rsidR="00163128" w:rsidRDefault="00B640C9">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163128" w:rsidRDefault="00B640C9">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101473A8" w:rsidR="00163128" w:rsidRDefault="00B640C9">
      <w:pPr>
        <w:pStyle w:val="TABLE-title"/>
      </w:pPr>
      <w:bookmarkStart w:id="342" w:name="_Tab_profiles_and_conformance_units_tab1"/>
      <w:bookmarkStart w:id="343" w:name="_Toc236404279"/>
      <w:r>
        <w:t xml:space="preserve">Table </w:t>
      </w:r>
      <w:r>
        <w:fldChar w:fldCharType="begin"/>
      </w:r>
      <w:r>
        <w:instrText xml:space="preserve"> SEQ Table \* ARABIC </w:instrText>
      </w:r>
      <w:r>
        <w:fldChar w:fldCharType="separate"/>
      </w:r>
      <w:r w:rsidR="00685C69">
        <w:rPr>
          <w:noProof/>
        </w:rPr>
        <w:t>40</w:t>
      </w:r>
      <w:r>
        <w:fldChar w:fldCharType="end"/>
      </w:r>
      <w:r>
        <w:t xml:space="preserve"> – Profiles and conformance units</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63128" w14:paraId="2C6A8B6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163128" w:rsidRDefault="00B640C9">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163128" w:rsidRDefault="00B640C9">
            <w:pPr>
              <w:pStyle w:val="TableText"/>
            </w:pPr>
            <w:r>
              <w:t>Requirement</w:t>
            </w:r>
          </w:p>
        </w:tc>
      </w:tr>
      <w:tr w:rsidR="00163128" w14:paraId="0E7386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163128" w:rsidRDefault="00B640C9">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1FF4F6EC" w:rsidR="00163128" w:rsidRDefault="00B640C9">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685C69">
              <w:t>7.1</w:t>
            </w:r>
            <w:r>
              <w:fldChar w:fldCharType="end"/>
            </w:r>
            <w:r>
              <w:t>).</w:t>
            </w:r>
          </w:p>
        </w:tc>
      </w:tr>
      <w:tr w:rsidR="00163128" w14:paraId="010A14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163128" w:rsidRDefault="00B640C9">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1C73D4B8" w:rsidR="00163128" w:rsidRDefault="00B640C9">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685C69">
              <w:t>7.2</w:t>
            </w:r>
            <w:r>
              <w:fldChar w:fldCharType="end"/>
            </w:r>
            <w:r>
              <w:t>).</w:t>
            </w:r>
          </w:p>
        </w:tc>
      </w:tr>
      <w:tr w:rsidR="00163128" w14:paraId="7AC6CC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163128" w:rsidRDefault="00B640C9">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3D3B8B71" w:rsidR="00163128" w:rsidRDefault="00B640C9">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685C69">
              <w:t>5.1</w:t>
            </w:r>
            <w:r>
              <w:fldChar w:fldCharType="end"/>
            </w:r>
            <w:r>
              <w:t xml:space="preserve">, </w:t>
            </w:r>
            <w:r>
              <w:fldChar w:fldCharType="begin"/>
            </w:r>
            <w:r>
              <w:instrText xml:space="preserve"> REF _Clause_c7_3 \r \h </w:instrText>
            </w:r>
            <w:r>
              <w:fldChar w:fldCharType="separate"/>
            </w:r>
            <w:r w:rsidR="00685C69">
              <w:t>7.3</w:t>
            </w:r>
            <w:r>
              <w:fldChar w:fldCharType="end"/>
            </w:r>
            <w:r>
              <w:t>).</w:t>
            </w:r>
          </w:p>
        </w:tc>
      </w:tr>
      <w:tr w:rsidR="00163128" w14:paraId="37A1B8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163128" w:rsidRDefault="00B640C9">
            <w:pPr>
              <w:pStyle w:val="TableText"/>
            </w:pPr>
            <w:r>
              <w:rPr>
                <w:b/>
              </w:rPr>
              <w:t>XREG-Identity</w:t>
            </w:r>
          </w:p>
        </w:tc>
        <w:tc>
          <w:tcPr>
            <w:tcW w:w="4463" w:type="dxa"/>
            <w:tcBorders>
              <w:top w:val="single" w:sz="4" w:space="0" w:color="auto"/>
              <w:left w:val="single" w:sz="4" w:space="0" w:color="auto"/>
              <w:bottom w:val="single" w:sz="4" w:space="0" w:color="auto"/>
              <w:right w:val="single" w:sz="4" w:space="0" w:color="auto"/>
            </w:tcBorders>
          </w:tcPr>
          <w:p w14:paraId="1834421B" w14:textId="20D31333" w:rsidR="00163128" w:rsidRDefault="00B640C9">
            <w:pPr>
              <w:pStyle w:val="TableText"/>
            </w:pPr>
            <w:r>
              <w:t xml:space="preserve">Give every group and resource a symbolic </w:t>
            </w:r>
            <w:r>
              <w:rPr>
                <w:rStyle w:val="VARIABLE"/>
              </w:rPr>
              <w:t>GroupId</w:t>
            </w:r>
            <w:r>
              <w:t xml:space="preserve"> / </w:t>
            </w:r>
            <w:r>
              <w:rPr>
                <w:rStyle w:val="VARIABLE"/>
              </w:rPr>
              <w:t>ResourceId</w:t>
            </w:r>
            <w:r>
              <w:t xml:space="preserve"> built from its source identity by the construction of </w:t>
            </w:r>
            <w:r>
              <w:fldChar w:fldCharType="begin"/>
            </w:r>
            <w:r>
              <w:instrText xml:space="preserve"> REF _Clause_c6_6 \r \h </w:instrText>
            </w:r>
            <w:r>
              <w:fldChar w:fldCharType="separate"/>
            </w:r>
            <w:r w:rsidR="00685C69">
              <w:t>6.6</w:t>
            </w:r>
            <w:r>
              <w:fldChar w:fldCharType="end"/>
            </w:r>
            <w:r>
              <w:t xml:space="preserve">, a non-empty </w:t>
            </w:r>
            <w:r>
              <w:rPr>
                <w:rStyle w:val="VARIABLE"/>
              </w:rPr>
              <w:t>Name</w:t>
            </w:r>
            <w:r>
              <w:t xml:space="preserve">, a BrowseName equal to the identifier and a DisplayName equal to the </w:t>
            </w:r>
            <w:r>
              <w:rPr>
                <w:rStyle w:val="VARIABLE"/>
              </w:rPr>
              <w:t>Name</w:t>
            </w:r>
            <w:r>
              <w:t>, and expose the source identity itself as a Mandatory Property.</w:t>
            </w:r>
          </w:p>
        </w:tc>
      </w:tr>
      <w:tr w:rsidR="00163128" w14:paraId="5238A0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163128" w:rsidRDefault="00B640C9">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20C62F43" w14:textId="3EF6F2E3" w:rsidR="00163128" w:rsidRDefault="00B640C9">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685C69">
              <w:t>7.4</w:t>
            </w:r>
            <w:r>
              <w:fldChar w:fldCharType="end"/>
            </w:r>
            <w:r>
              <w:t>).</w:t>
            </w:r>
          </w:p>
        </w:tc>
      </w:tr>
      <w:tr w:rsidR="00163128" w14:paraId="617F60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163128" w:rsidRDefault="00B640C9">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1A6BCF3E" w14:textId="55B77C09" w:rsidR="00163128" w:rsidRDefault="00B640C9">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685C69">
              <w:t>5.2</w:t>
            </w:r>
            <w:r>
              <w:fldChar w:fldCharType="end"/>
            </w:r>
            <w:r>
              <w:t xml:space="preserve">, </w:t>
            </w:r>
            <w:r>
              <w:fldChar w:fldCharType="begin"/>
            </w:r>
            <w:r>
              <w:instrText xml:space="preserve"> REF _Clause_c6_9 \r \h </w:instrText>
            </w:r>
            <w:r>
              <w:fldChar w:fldCharType="separate"/>
            </w:r>
            <w:r w:rsidR="00685C69">
              <w:t>6.9</w:t>
            </w:r>
            <w:r>
              <w:fldChar w:fldCharType="end"/>
            </w:r>
            <w:r>
              <w:t>).</w:t>
            </w:r>
          </w:p>
        </w:tc>
      </w:tr>
      <w:tr w:rsidR="00163128" w14:paraId="6E9972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163128" w:rsidRDefault="00B640C9">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06BFEEB3" w14:textId="53E91583" w:rsidR="00163128" w:rsidRDefault="00B640C9">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685C69">
              <w:t>8</w:t>
            </w:r>
            <w:r>
              <w:fldChar w:fldCharType="end"/>
            </w:r>
            <w:r>
              <w:t>).</w:t>
            </w:r>
          </w:p>
        </w:tc>
      </w:tr>
      <w:tr w:rsidR="00163128" w14:paraId="0FD5A4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32C61" w14:textId="77777777" w:rsidR="00163128" w:rsidRDefault="00B640C9">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2FC67B9" w14:textId="6D185251" w:rsidR="00163128" w:rsidRDefault="00B640C9">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_Clause_c6_10 \r \h </w:instrText>
            </w:r>
            <w:r>
              <w:fldChar w:fldCharType="separate"/>
            </w:r>
            <w:r w:rsidR="00685C69">
              <w:t>6.10</w:t>
            </w:r>
            <w:r>
              <w:fldChar w:fldCharType="end"/>
            </w:r>
            <w:r>
              <w:t>).</w:t>
            </w:r>
          </w:p>
        </w:tc>
      </w:tr>
    </w:tbl>
    <w:p w14:paraId="32BBBB7A" w14:textId="77777777" w:rsidR="00163128" w:rsidRDefault="00163128">
      <w:pPr>
        <w:pStyle w:val="spacer"/>
      </w:pPr>
    </w:p>
    <w:p w14:paraId="6ECCA537" w14:textId="77777777" w:rsidR="00163128" w:rsidRDefault="00B640C9">
      <w:pPr>
        <w:pStyle w:val="PARAGRAPH"/>
      </w:pPr>
      <w:r>
        <w:rPr>
          <w:rStyle w:val="VARIABLE"/>
        </w:rPr>
        <w:t>XREG-Registry</w:t>
      </w:r>
      <w:r>
        <w:t xml:space="preserve">, </w:t>
      </w:r>
      <w:r>
        <w:rPr>
          <w:rStyle w:val="VARIABLE"/>
        </w:rPr>
        <w:t>XREG-Group</w:t>
      </w:r>
      <w:r>
        <w:t xml:space="preserve">, </w:t>
      </w:r>
      <w:r>
        <w:rPr>
          <w:rStyle w:val="VARIABLE"/>
        </w:rPr>
        <w:t>XREG-Resource</w:t>
      </w:r>
      <w:r>
        <w:t xml:space="preserve"> and </w:t>
      </w:r>
      <w:r>
        <w:rPr>
          <w:rStyle w:val="VARIABLE"/>
        </w:rPr>
        <w:t>XREG-Identity</w:t>
      </w:r>
      <w:r>
        <w:t xml:space="preserve"> together are the baseline; the rest are independently optional.</w:t>
      </w:r>
    </w:p>
    <w:p w14:paraId="6B4A45F1" w14:textId="77777777" w:rsidR="00163128" w:rsidRDefault="00B640C9">
      <w:pPr>
        <w:pStyle w:val="Heading1"/>
      </w:pPr>
      <w:bookmarkStart w:id="344" w:name="_Clause_c10"/>
      <w:bookmarkStart w:id="345" w:name="_Toc236404226"/>
      <w:r>
        <w:t>Namespaces</w:t>
      </w:r>
      <w:bookmarkEnd w:id="344"/>
      <w:bookmarkEnd w:id="345"/>
    </w:p>
    <w:p w14:paraId="49E581B0" w14:textId="77777777" w:rsidR="00163128" w:rsidRDefault="00B640C9">
      <w:pPr>
        <w:pStyle w:val="Heading2"/>
      </w:pPr>
      <w:bookmarkStart w:id="346" w:name="_Clause_c10_1"/>
      <w:bookmarkStart w:id="347" w:name="_Ref127248897"/>
      <w:bookmarkStart w:id="348" w:name="_Toc236404227"/>
      <w:r>
        <w:t>Namespace metadata</w:t>
      </w:r>
      <w:bookmarkEnd w:id="346"/>
      <w:bookmarkEnd w:id="347"/>
      <w:bookmarkEnd w:id="348"/>
    </w:p>
    <w:p w14:paraId="1EA1AA03" w14:textId="77777777" w:rsidR="00163128" w:rsidRDefault="00B640C9">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63128" w:rsidRDefault="00B640C9">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0B5FEC4B" w:rsidR="00163128" w:rsidRDefault="00B640C9">
      <w:pPr>
        <w:pStyle w:val="TABLE-title"/>
      </w:pPr>
      <w:bookmarkStart w:id="349" w:name="_Tab_namespace_metadata_tab1"/>
      <w:bookmarkStart w:id="350" w:name="_Ref16863029"/>
      <w:bookmarkStart w:id="351" w:name="_Toc236404280"/>
      <w:r>
        <w:lastRenderedPageBreak/>
        <w:t xml:space="preserve">Table </w:t>
      </w:r>
      <w:r>
        <w:fldChar w:fldCharType="begin"/>
      </w:r>
      <w:r>
        <w:instrText xml:space="preserve"> SEQ Table \* ARABIC </w:instrText>
      </w:r>
      <w:r>
        <w:fldChar w:fldCharType="separate"/>
      </w:r>
      <w:r w:rsidR="00685C69">
        <w:rPr>
          <w:noProof/>
        </w:rPr>
        <w:t>41</w:t>
      </w:r>
      <w:r>
        <w:fldChar w:fldCharType="end"/>
      </w:r>
      <w:r>
        <w:t xml:space="preserve"> – NamespaceMetadata Object for this document</w:t>
      </w:r>
      <w:bookmarkEnd w:id="349"/>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63128" w14:paraId="12119296"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63128" w:rsidRDefault="00B640C9">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63128" w:rsidRDefault="00B640C9">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63128" w:rsidRDefault="00B640C9">
            <w:pPr>
              <w:pStyle w:val="TableText"/>
            </w:pPr>
            <w:r>
              <w:t>Value</w:t>
            </w:r>
          </w:p>
        </w:tc>
      </w:tr>
      <w:tr w:rsidR="00163128" w14:paraId="473145A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63128" w:rsidRDefault="00B640C9">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63128" w:rsidRDefault="00B640C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63128" w:rsidRDefault="00B640C9">
            <w:pPr>
              <w:pStyle w:val="TableText"/>
            </w:pPr>
            <w:r>
              <w:t>http://opcfoundation.org/UA/xRegistry/</w:t>
            </w:r>
          </w:p>
        </w:tc>
      </w:tr>
      <w:tr w:rsidR="00163128" w14:paraId="484AFF1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63128" w:rsidRDefault="00B640C9">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63128" w:rsidRDefault="00B640C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63128" w:rsidRDefault="00B640C9">
            <w:pPr>
              <w:pStyle w:val="TableText"/>
            </w:pPr>
            <w:r>
              <w:t>0.3.0</w:t>
            </w:r>
          </w:p>
        </w:tc>
      </w:tr>
      <w:tr w:rsidR="00163128" w14:paraId="0029489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63128" w:rsidRDefault="00B640C9">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63128" w:rsidRDefault="00B640C9">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63128" w:rsidRDefault="00B640C9">
            <w:pPr>
              <w:pStyle w:val="TableText"/>
            </w:pPr>
            <w:r>
              <w:t>2026-07-31</w:t>
            </w:r>
          </w:p>
        </w:tc>
      </w:tr>
      <w:tr w:rsidR="00163128" w14:paraId="4AD2688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63128" w:rsidRDefault="00B640C9">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63128" w:rsidRDefault="00B640C9">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63128" w:rsidRDefault="00B640C9">
            <w:pPr>
              <w:pStyle w:val="TableText"/>
            </w:pPr>
            <w:r>
              <w:t>False</w:t>
            </w:r>
          </w:p>
        </w:tc>
      </w:tr>
      <w:tr w:rsidR="00163128" w14:paraId="0501BCB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63128" w:rsidRDefault="00B640C9">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63128" w:rsidRDefault="00B640C9">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63128" w:rsidRDefault="00B640C9">
            <w:pPr>
              <w:pStyle w:val="TableText"/>
            </w:pPr>
            <w:r>
              <w:t>0 (Numeric)</w:t>
            </w:r>
          </w:p>
        </w:tc>
      </w:tr>
      <w:tr w:rsidR="00163128" w14:paraId="2EB0C7D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63128" w:rsidRDefault="00B640C9">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63128" w:rsidRDefault="00B640C9">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63128" w:rsidRDefault="00B640C9">
            <w:pPr>
              <w:pStyle w:val="TableText"/>
            </w:pPr>
            <w:r>
              <w:t>63000:63559</w:t>
            </w:r>
          </w:p>
        </w:tc>
      </w:tr>
      <w:tr w:rsidR="00163128" w14:paraId="4EF042E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63128" w:rsidRDefault="00B640C9">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63128" w:rsidRDefault="00B640C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63128" w:rsidRDefault="00B640C9">
            <w:pPr>
              <w:pStyle w:val="TableText"/>
            </w:pPr>
            <w:r>
              <w:t>--</w:t>
            </w:r>
          </w:p>
        </w:tc>
      </w:tr>
    </w:tbl>
    <w:p w14:paraId="32E40B3A" w14:textId="77777777" w:rsidR="00163128" w:rsidRDefault="00163128">
      <w:pPr>
        <w:pStyle w:val="spacer"/>
      </w:pPr>
    </w:p>
    <w:p w14:paraId="14436C49" w14:textId="77777777" w:rsidR="00163128" w:rsidRDefault="00B640C9">
      <w:pPr>
        <w:pStyle w:val="PARAGRAPH"/>
      </w:pPr>
      <w:r>
        <w:t>The IsNamespaceSubset Property is False because the UANodeSet XML file contains the complete namespace. A Server exposing only a subset sets it to True.</w:t>
      </w:r>
    </w:p>
    <w:p w14:paraId="2EE1EBC5" w14:textId="77777777" w:rsidR="00163128" w:rsidRDefault="00B640C9">
      <w:pPr>
        <w:pStyle w:val="Heading2"/>
      </w:pPr>
      <w:bookmarkStart w:id="352" w:name="_Clause_c10_2"/>
      <w:bookmarkStart w:id="353" w:name="_Ref55114991"/>
      <w:bookmarkStart w:id="354" w:name="_Toc236404228"/>
      <w:r>
        <w:t>Handling of OPC UA namespaces</w:t>
      </w:r>
      <w:bookmarkEnd w:id="352"/>
      <w:bookmarkEnd w:id="353"/>
      <w:bookmarkEnd w:id="354"/>
    </w:p>
    <w:p w14:paraId="1BF4CB94" w14:textId="77777777" w:rsidR="00163128" w:rsidRDefault="00B640C9">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620F6F0" w:rsidR="00163128" w:rsidRDefault="00B640C9">
      <w:pPr>
        <w:pStyle w:val="TABLE-title"/>
      </w:pPr>
      <w:bookmarkStart w:id="355" w:name="_Tab_handling_of_opc_ua_namespaces_tab1"/>
      <w:bookmarkStart w:id="356" w:name="_Toc236404281"/>
      <w:r>
        <w:t xml:space="preserve">Table </w:t>
      </w:r>
      <w:r>
        <w:fldChar w:fldCharType="begin"/>
      </w:r>
      <w:r>
        <w:instrText xml:space="preserve"> SEQ Table \* ARABIC </w:instrText>
      </w:r>
      <w:r>
        <w:fldChar w:fldCharType="separate"/>
      </w:r>
      <w:r w:rsidR="00685C69">
        <w:rPr>
          <w:noProof/>
        </w:rPr>
        <w:t>42</w:t>
      </w:r>
      <w:r>
        <w:fldChar w:fldCharType="end"/>
      </w:r>
      <w:r>
        <w:t xml:space="preserve"> – Namespaces used in an OpenUSD Server</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63128" w14:paraId="724354A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63128" w:rsidRDefault="00B640C9">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63128" w:rsidRDefault="00B640C9">
            <w:pPr>
              <w:pStyle w:val="TableText"/>
            </w:pPr>
            <w:r>
              <w:t>Description</w:t>
            </w:r>
          </w:p>
        </w:tc>
      </w:tr>
      <w:tr w:rsidR="00163128" w14:paraId="1C14A35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63128" w:rsidRDefault="00B640C9">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63128" w:rsidRDefault="00B640C9">
            <w:pPr>
              <w:pStyle w:val="TableText"/>
            </w:pPr>
            <w:r>
              <w:t>Namespace for NodeIds and BrowseNames defined in the OPC UA specification (OPC 10000-3, OPC 10000-5).</w:t>
            </w:r>
          </w:p>
        </w:tc>
      </w:tr>
      <w:tr w:rsidR="00163128" w14:paraId="5ECA9AC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63128" w:rsidRDefault="00B640C9">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63128" w:rsidRDefault="00B640C9">
            <w:pPr>
              <w:pStyle w:val="TableText"/>
            </w:pPr>
            <w:r>
              <w:t>Namespace for Nodes defined in the local Server. This namespace shall have index 1.</w:t>
            </w:r>
          </w:p>
        </w:tc>
      </w:tr>
      <w:tr w:rsidR="00163128" w14:paraId="1DA0357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63128" w:rsidRDefault="00B640C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63128" w:rsidRDefault="00B640C9">
            <w:pPr>
              <w:pStyle w:val="TableText"/>
            </w:pPr>
            <w:r>
              <w:t>Namespace of the RequiredModel that carries the abstract registry base types this document extends.</w:t>
            </w:r>
          </w:p>
        </w:tc>
      </w:tr>
      <w:tr w:rsidR="00163128" w14:paraId="262FA4B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63128" w:rsidRDefault="00B640C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63128" w:rsidRDefault="00B640C9">
            <w:pPr>
              <w:pStyle w:val="TableText"/>
            </w:pPr>
            <w:r>
              <w:t>Namespace for NodeIds and BrowseNames defined in this document.</w:t>
            </w:r>
          </w:p>
        </w:tc>
      </w:tr>
      <w:tr w:rsidR="00163128" w14:paraId="0CCDF65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63128" w:rsidRDefault="00B640C9">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63128" w:rsidRDefault="00B640C9">
            <w:pPr>
              <w:pStyle w:val="TableText"/>
            </w:pPr>
            <w:r>
              <w:t>A Server may provide vendor-specific types derived from the types defined in this document, in one or more additional namespaces.</w:t>
            </w:r>
          </w:p>
        </w:tc>
      </w:tr>
    </w:tbl>
    <w:p w14:paraId="0F63B53D" w14:textId="77777777" w:rsidR="00163128" w:rsidRDefault="00163128">
      <w:pPr>
        <w:pStyle w:val="spacer"/>
      </w:pPr>
    </w:p>
    <w:p w14:paraId="5413F9C3" w14:textId="77777777" w:rsidR="00163128" w:rsidRDefault="00B640C9">
      <w:pPr>
        <w:pStyle w:val="PARAGRAPH"/>
      </w:pPr>
      <w:r>
        <w:t>The following table lists the namespaces and their indexes used for BrowseNames in this document. The default namespace of this document is not listed, because every BrowseName without a prefix uses it.</w:t>
      </w:r>
    </w:p>
    <w:p w14:paraId="193A572E" w14:textId="1F699BDF" w:rsidR="00163128" w:rsidRDefault="00B640C9">
      <w:pPr>
        <w:pStyle w:val="TABLE-title"/>
      </w:pPr>
      <w:bookmarkStart w:id="357" w:name="_Tab_handling_of_opc_ua_namespaces_tab2"/>
      <w:bookmarkStart w:id="358" w:name="_Ref16577438"/>
      <w:bookmarkStart w:id="359" w:name="_Toc236404282"/>
      <w:r>
        <w:t xml:space="preserve">Table </w:t>
      </w:r>
      <w:r>
        <w:fldChar w:fldCharType="begin"/>
      </w:r>
      <w:r>
        <w:instrText xml:space="preserve"> SEQ Table \* ARABIC </w:instrText>
      </w:r>
      <w:r>
        <w:fldChar w:fldCharType="separate"/>
      </w:r>
      <w:r w:rsidR="00685C69">
        <w:rPr>
          <w:noProof/>
        </w:rPr>
        <w:t>43</w:t>
      </w:r>
      <w:r>
        <w:fldChar w:fldCharType="end"/>
      </w:r>
      <w:r>
        <w:t xml:space="preserve"> – Namespaces used in this document</w:t>
      </w:r>
      <w:bookmarkEnd w:id="357"/>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63128" w14:paraId="546F370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63128" w:rsidRDefault="00B640C9">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63128" w:rsidRDefault="00B640C9">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63128" w:rsidRDefault="00B640C9">
            <w:pPr>
              <w:pStyle w:val="TableText"/>
            </w:pPr>
            <w:r>
              <w:t>Example</w:t>
            </w:r>
          </w:p>
        </w:tc>
      </w:tr>
      <w:tr w:rsidR="00163128" w14:paraId="499DCFF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63128" w:rsidRDefault="00B640C9">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63128" w:rsidRDefault="00B640C9">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63128" w:rsidRDefault="00B640C9">
            <w:pPr>
              <w:pStyle w:val="TableText"/>
            </w:pPr>
            <w:r>
              <w:t>0:EngineeringUnits</w:t>
            </w:r>
          </w:p>
        </w:tc>
      </w:tr>
      <w:tr w:rsidR="00163128" w14:paraId="4640362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63128" w:rsidRDefault="00B640C9">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63128" w:rsidRDefault="00B640C9">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63128" w:rsidRDefault="00B640C9">
            <w:pPr>
              <w:pStyle w:val="TableText"/>
            </w:pPr>
            <w:r>
              <w:t>1:ResourceType</w:t>
            </w:r>
          </w:p>
        </w:tc>
      </w:tr>
    </w:tbl>
    <w:p w14:paraId="186917D6" w14:textId="77777777" w:rsidR="00163128" w:rsidRDefault="00163128">
      <w:pPr>
        <w:pStyle w:val="spacer"/>
      </w:pPr>
    </w:p>
    <w:p w14:paraId="4AC1323A" w14:textId="76AB9FC4" w:rsidR="00F95EC5" w:rsidRPr="00EC120D" w:rsidRDefault="00F95EC5" w:rsidP="00F95EC5">
      <w:pPr>
        <w:pStyle w:val="ANNEXtitle"/>
      </w:pPr>
      <w:r w:rsidRPr="00EC120D">
        <w:lastRenderedPageBreak/>
        <w:br/>
      </w:r>
      <w:bookmarkStart w:id="360" w:name="_Toc355080571"/>
      <w:bookmarkStart w:id="361" w:name="_Toc358798318"/>
      <w:bookmarkStart w:id="362" w:name="_Toc358802876"/>
      <w:bookmarkStart w:id="363" w:name="_Toc358803017"/>
      <w:bookmarkStart w:id="364" w:name="_Toc359335763"/>
      <w:bookmarkStart w:id="365" w:name="_Ref37835123"/>
      <w:bookmarkStart w:id="366" w:name="_Toc184117011"/>
      <w:bookmarkStart w:id="367" w:name="_Toc236404229"/>
      <w:r w:rsidRPr="00EC120D">
        <w:rPr>
          <w:b w:val="0"/>
        </w:rPr>
        <w:t>(normative)</w:t>
      </w:r>
      <w:r w:rsidR="00153F7F" w:rsidRPr="00EC120D">
        <w:rPr>
          <w:b w:val="0"/>
        </w:rPr>
        <w:t xml:space="preserve"> </w:t>
      </w:r>
      <w:r w:rsidR="00546837" w:rsidRPr="00EC120D">
        <w:rPr>
          <w:b w:val="0"/>
        </w:rPr>
        <w:br/>
      </w:r>
      <w:r w:rsidRPr="00EC120D">
        <w:rPr>
          <w:b w:val="0"/>
        </w:rPr>
        <w:br/>
      </w:r>
      <w:bookmarkEnd w:id="360"/>
      <w:bookmarkEnd w:id="361"/>
      <w:bookmarkEnd w:id="362"/>
      <w:bookmarkEnd w:id="363"/>
      <w:bookmarkEnd w:id="364"/>
      <w:r w:rsidR="006235B1" w:rsidRPr="00EC120D">
        <w:rPr>
          <w:color w:val="FF0000"/>
        </w:rPr>
        <w:t>xRegistry</w:t>
      </w:r>
      <w:r w:rsidR="006235B1" w:rsidRPr="00EC120D">
        <w:t xml:space="preserve"> namespace and mappings</w:t>
      </w:r>
      <w:bookmarkEnd w:id="365"/>
      <w:bookmarkEnd w:id="366"/>
      <w:bookmarkEnd w:id="367"/>
    </w:p>
    <w:p w14:paraId="70B0B150" w14:textId="0224F181" w:rsidR="00F95EC5" w:rsidRPr="00EC120D" w:rsidRDefault="003E3B96" w:rsidP="00F95EC5">
      <w:pPr>
        <w:pStyle w:val="ANNEX-heading1"/>
      </w:pPr>
      <w:bookmarkStart w:id="368" w:name="_Toc442691956"/>
      <w:bookmarkStart w:id="369" w:name="_Toc29912017"/>
      <w:bookmarkStart w:id="370" w:name="_Toc184117012"/>
      <w:bookmarkStart w:id="371" w:name="_Hlk127250868"/>
      <w:bookmarkStart w:id="372" w:name="_Toc23640423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8"/>
      <w:bookmarkEnd w:id="369"/>
      <w:bookmarkEnd w:id="370"/>
      <w:bookmarkEnd w:id="372"/>
    </w:p>
    <w:p w14:paraId="28AAC82D" w14:textId="77777777" w:rsidR="00324AC6" w:rsidRPr="00EC120D" w:rsidRDefault="00324AC6" w:rsidP="00324AC6">
      <w:pPr>
        <w:pStyle w:val="spacer"/>
      </w:pPr>
    </w:p>
    <w:p w14:paraId="1DA69E48" w14:textId="7D77973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85C69" w:rsidRPr="00685C69">
        <w:rPr>
          <w:color w:val="CC3300"/>
        </w:rPr>
        <w:t>OPC 10000-6,</w:t>
      </w:r>
      <w:r w:rsidR="00685C69">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CCA802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85C69">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7D8D724"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6C9659D8"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770CAD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85C69">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7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73" w:name="_Toc217732200"/>
      <w:bookmarkStart w:id="374" w:name="_Toc217789981"/>
      <w:bookmarkStart w:id="375" w:name="_Toc217732201"/>
      <w:bookmarkStart w:id="376" w:name="_Toc217789982"/>
      <w:bookmarkStart w:id="377" w:name="_Toc217732203"/>
      <w:bookmarkStart w:id="378" w:name="_Toc217789984"/>
      <w:bookmarkStart w:id="379" w:name="_Toc184117013"/>
      <w:bookmarkStart w:id="380" w:name="_Toc236404231"/>
      <w:bookmarkEnd w:id="373"/>
      <w:bookmarkEnd w:id="374"/>
      <w:bookmarkEnd w:id="375"/>
      <w:bookmarkEnd w:id="376"/>
      <w:bookmarkEnd w:id="377"/>
      <w:bookmarkEnd w:id="378"/>
      <w:r w:rsidRPr="00EC120D">
        <w:t>Capability identifier</w:t>
      </w:r>
      <w:bookmarkEnd w:id="379"/>
      <w:bookmarkEnd w:id="380"/>
    </w:p>
    <w:p w14:paraId="0D3974F6" w14:textId="7388E48D"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81" w:name="OLE_LINK16"/>
      <w:bookmarkStart w:id="382" w:name="OLE_LINK17"/>
      <w:bookmarkStart w:id="383" w:name="OLE_LINK18"/>
      <w:r w:rsidRPr="00EC120D">
        <w:rPr>
          <w:i/>
          <w:color w:val="CC3300"/>
        </w:rPr>
        <w:t>ServerCapabilityIdentifiers</w:t>
      </w:r>
      <w:r w:rsidRPr="00EC120D">
        <w:rPr>
          <w:color w:val="CC3300"/>
        </w:rPr>
        <w:t xml:space="preserve"> </w:t>
      </w:r>
      <w:bookmarkEnd w:id="381"/>
      <w:bookmarkEnd w:id="382"/>
      <w:bookmarkEnd w:id="38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85C69">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6DCAEF0"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85C69">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163128" w:rsidRDefault="00B640C9">
      <w:pPr>
        <w:pStyle w:val="ANNEX-heading1"/>
      </w:pPr>
      <w:bookmarkStart w:id="384" w:name="_Toc236404232"/>
      <w:r>
        <w:t>Node reference</w:t>
      </w:r>
      <w:bookmarkEnd w:id="384"/>
    </w:p>
    <w:p w14:paraId="117F3D45" w14:textId="77777777" w:rsidR="00163128" w:rsidRDefault="00B640C9">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57C511E3" w:rsidR="00163128" w:rsidRDefault="00B640C9">
      <w:pPr>
        <w:pStyle w:val="TABLE-title"/>
      </w:pPr>
      <w:bookmarkStart w:id="385" w:name="_Tab_annex_a_nodes"/>
      <w:bookmarkStart w:id="386" w:name="_Toc236404283"/>
      <w:r>
        <w:lastRenderedPageBreak/>
        <w:t xml:space="preserve">Table </w:t>
      </w:r>
      <w:r>
        <w:fldChar w:fldCharType="begin"/>
      </w:r>
      <w:r>
        <w:instrText xml:space="preserve"> SEQ Table \* ARABIC </w:instrText>
      </w:r>
      <w:r>
        <w:fldChar w:fldCharType="separate"/>
      </w:r>
      <w:r w:rsidR="00685C69">
        <w:rPr>
          <w:noProof/>
        </w:rPr>
        <w:t>44</w:t>
      </w:r>
      <w:r>
        <w:fldChar w:fldCharType="end"/>
      </w:r>
      <w:r>
        <w:t xml:space="preserve"> – Nodes defined by this document</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63128" w14:paraId="286B81CB"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63128" w:rsidRDefault="00B640C9">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63128" w:rsidRDefault="00B640C9">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63128" w:rsidRDefault="00B640C9">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63128" w:rsidRDefault="00B640C9">
            <w:pPr>
              <w:pStyle w:val="TableText"/>
            </w:pPr>
            <w:r>
              <w:rPr>
                <w:b/>
              </w:rPr>
              <w:t>Description</w:t>
            </w:r>
          </w:p>
        </w:tc>
      </w:tr>
      <w:tr w:rsidR="00163128" w14:paraId="3F5EFE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63128" w:rsidRDefault="00B640C9">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63128" w:rsidRDefault="00B640C9">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63128" w:rsidRDefault="00B640C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63128" w:rsidRDefault="00B640C9">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163128" w14:paraId="3A5AE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63128" w:rsidRDefault="00B640C9">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63128" w:rsidRDefault="00B640C9">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63128" w:rsidRDefault="00B640C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63128" w:rsidRDefault="00B640C9">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163128" w14:paraId="4BF2E7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63128" w:rsidRDefault="00B640C9">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63128" w:rsidRDefault="00B640C9">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63128" w:rsidRDefault="00B640C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63128" w:rsidRDefault="00B640C9">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163128" w14:paraId="4099B7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63128" w:rsidRDefault="00B640C9">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63128" w:rsidRDefault="00B640C9">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63128" w:rsidRDefault="00B640C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63128" w:rsidRDefault="00B640C9">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163128" w14:paraId="641614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63128" w:rsidRDefault="00B640C9">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63128" w:rsidRDefault="00B640C9">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63128" w:rsidRDefault="00B640C9">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163128" w14:paraId="3E0BAE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63128" w:rsidRDefault="00B640C9">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63128" w:rsidRDefault="00B640C9">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63128" w:rsidRDefault="00B640C9">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163128" w14:paraId="613CFE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63128" w:rsidRDefault="00B640C9">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63128" w:rsidRDefault="00163128">
            <w:pPr>
              <w:pStyle w:val="TableText"/>
            </w:pPr>
          </w:p>
        </w:tc>
      </w:tr>
      <w:tr w:rsidR="00163128" w14:paraId="7C0612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63128" w:rsidRDefault="00B640C9">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63128" w:rsidRDefault="00B640C9">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63128" w:rsidRDefault="00B640C9">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163128" w14:paraId="100535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63128" w:rsidRDefault="00B640C9">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63128" w:rsidRDefault="00163128">
            <w:pPr>
              <w:pStyle w:val="TableText"/>
            </w:pPr>
          </w:p>
        </w:tc>
      </w:tr>
      <w:tr w:rsidR="00163128" w14:paraId="32EDE3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63128" w:rsidRDefault="00B640C9">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63128" w:rsidRDefault="00B640C9">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63128" w:rsidRDefault="00B640C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63128" w:rsidRDefault="00B640C9">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163128" w14:paraId="6B48D9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63128" w:rsidRDefault="00B640C9">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63128" w:rsidRDefault="00B640C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63128" w:rsidRDefault="00163128">
            <w:pPr>
              <w:pStyle w:val="TableText"/>
            </w:pPr>
          </w:p>
        </w:tc>
      </w:tr>
      <w:tr w:rsidR="00163128" w14:paraId="64C486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63128" w:rsidRDefault="00B640C9">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63128" w:rsidRDefault="00B640C9">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63128" w:rsidRDefault="00163128">
            <w:pPr>
              <w:pStyle w:val="TableText"/>
            </w:pPr>
          </w:p>
        </w:tc>
      </w:tr>
      <w:tr w:rsidR="00163128" w14:paraId="626DC8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63128" w:rsidRDefault="00B640C9">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63128" w:rsidRDefault="00B640C9">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63128" w:rsidRDefault="00B640C9">
            <w:pPr>
              <w:pStyle w:val="TableText"/>
            </w:pPr>
            <w:r>
              <w:t>xRegistry registryid: the stable identifier of this registry.</w:t>
            </w:r>
          </w:p>
        </w:tc>
      </w:tr>
      <w:tr w:rsidR="00163128" w14:paraId="28BEF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63128" w:rsidRDefault="00B640C9">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63128" w:rsidRDefault="00B640C9">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63128" w:rsidRDefault="00B640C9">
            <w:pPr>
              <w:pStyle w:val="TableText"/>
            </w:pPr>
            <w:r>
              <w:t>The xRegistry specification version this registry conforms to.</w:t>
            </w:r>
          </w:p>
        </w:tc>
      </w:tr>
      <w:tr w:rsidR="00163128" w14:paraId="413F3F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63128" w:rsidRDefault="00B640C9">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63128" w:rsidRDefault="00B640C9">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63128" w:rsidRDefault="00B640C9">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163128" w14:paraId="326F1D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63128" w:rsidRDefault="00B640C9">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63128" w:rsidRDefault="00B640C9">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63128" w:rsidRDefault="00B640C9">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163128" w14:paraId="6BC1A5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63128" w:rsidRDefault="00B640C9">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63128" w:rsidRDefault="00B640C9">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63128" w:rsidRDefault="00B640C9">
            <w:pPr>
              <w:pStyle w:val="TableText"/>
            </w:pPr>
            <w:r>
              <w:t>The typed form of the registry capabilities (RegistryCapabilitiesDataType), read as a single Variant value, in addition to the raw JSON of the Capabilities FileType.</w:t>
            </w:r>
          </w:p>
        </w:tc>
      </w:tr>
      <w:tr w:rsidR="00163128" w14:paraId="7EF3E8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63128" w:rsidRDefault="00B640C9">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63128" w:rsidRDefault="00B640C9">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63128" w:rsidRDefault="00B640C9">
            <w:pPr>
              <w:pStyle w:val="TableText"/>
            </w:pPr>
            <w:r>
              <w:t>xRegistry relative identifier (xid): the entity's stable path within the registry, independent of the hosting endpoint.</w:t>
            </w:r>
          </w:p>
        </w:tc>
      </w:tr>
      <w:tr w:rsidR="00163128" w14:paraId="6E1E7B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63128" w:rsidRDefault="00B640C9">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63128" w:rsidRDefault="00B640C9">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63128" w:rsidRDefault="00B640C9">
            <w:pPr>
              <w:pStyle w:val="TableText"/>
            </w:pPr>
            <w:r>
              <w:t>xRegistry epoch: a counter that increments on every change to the entity.</w:t>
            </w:r>
          </w:p>
        </w:tc>
      </w:tr>
      <w:tr w:rsidR="00163128" w14:paraId="227411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63128" w:rsidRDefault="00B640C9">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63128" w:rsidRDefault="00B640C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63128" w:rsidRDefault="00B640C9">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163128" w14:paraId="59BCF5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63128" w:rsidRDefault="00B640C9">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63128" w:rsidRDefault="00B640C9">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63128" w:rsidRDefault="00B640C9">
            <w:pPr>
              <w:pStyle w:val="TableText"/>
            </w:pPr>
            <w:r>
              <w:t>Human-readable description of the entity.</w:t>
            </w:r>
          </w:p>
        </w:tc>
      </w:tr>
      <w:tr w:rsidR="00163128" w14:paraId="412155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63128" w:rsidRDefault="00B640C9">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63128" w:rsidRDefault="00B640C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63128" w:rsidRDefault="00B640C9">
            <w:pPr>
              <w:pStyle w:val="TableText"/>
            </w:pPr>
            <w:r>
              <w:t>URL to human-readable documentation for the entity.</w:t>
            </w:r>
          </w:p>
        </w:tc>
      </w:tr>
      <w:tr w:rsidR="00163128" w14:paraId="36E4B0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63128" w:rsidRDefault="00B640C9">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63128" w:rsidRDefault="00B640C9">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63128" w:rsidRDefault="00B640C9">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163128" w14:paraId="7E42A6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63128" w:rsidRDefault="00B640C9">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63128" w:rsidRDefault="00B640C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63128" w:rsidRDefault="00B640C9">
            <w:pPr>
              <w:pStyle w:val="TableText"/>
            </w:pPr>
            <w:r>
              <w:t>UTC timestamp when the entity was created.</w:t>
            </w:r>
          </w:p>
        </w:tc>
      </w:tr>
      <w:tr w:rsidR="00163128" w14:paraId="5E0437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163128" w:rsidRDefault="00B640C9">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163128" w:rsidRDefault="00B640C9">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163128" w:rsidRDefault="00B640C9">
            <w:pPr>
              <w:pStyle w:val="TableText"/>
            </w:pPr>
            <w:r>
              <w:t>UTC timestamp when the entity was last modified.</w:t>
            </w:r>
          </w:p>
        </w:tc>
      </w:tr>
      <w:tr w:rsidR="00163128" w14:paraId="62D68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163128" w:rsidRDefault="00B640C9">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163128" w:rsidRDefault="00B640C9">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163128" w:rsidRDefault="00B640C9">
            <w:pPr>
              <w:pStyle w:val="TableText"/>
            </w:pPr>
            <w:r>
              <w:t>A group held by this registry.</w:t>
            </w:r>
          </w:p>
        </w:tc>
      </w:tr>
      <w:tr w:rsidR="00163128" w14:paraId="5BBF1F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163128" w:rsidRDefault="00B640C9">
            <w:pPr>
              <w:pStyle w:val="TableText"/>
            </w:pPr>
            <w:r>
              <w:lastRenderedPageBreak/>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163128" w:rsidRDefault="00B640C9">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163128" w:rsidRDefault="00B640C9">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163128" w14:paraId="4E1FC9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163128" w:rsidRDefault="00B640C9">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163128" w:rsidRDefault="00163128">
            <w:pPr>
              <w:pStyle w:val="TableText"/>
            </w:pPr>
          </w:p>
        </w:tc>
      </w:tr>
      <w:tr w:rsidR="00163128" w14:paraId="348C88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163128" w:rsidRDefault="00B640C9">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163128" w:rsidRDefault="00B640C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163128" w:rsidRDefault="00163128">
            <w:pPr>
              <w:pStyle w:val="TableText"/>
            </w:pPr>
          </w:p>
        </w:tc>
      </w:tr>
      <w:tr w:rsidR="00163128" w14:paraId="0E66D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163128" w:rsidRDefault="00B640C9">
            <w:pPr>
              <w:pStyle w:val="TableText"/>
            </w:pPr>
            <w:r>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163128" w:rsidRDefault="00B640C9">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163128" w:rsidRDefault="00B640C9">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163128" w14:paraId="1B2EC7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163128" w:rsidRDefault="00B640C9">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163128" w:rsidRDefault="00163128">
            <w:pPr>
              <w:pStyle w:val="TableText"/>
            </w:pPr>
          </w:p>
        </w:tc>
      </w:tr>
      <w:tr w:rsidR="00163128" w14:paraId="6CA863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163128" w:rsidRDefault="00B640C9">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163128" w:rsidRDefault="00B640C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163128" w:rsidRDefault="00163128">
            <w:pPr>
              <w:pStyle w:val="TableText"/>
            </w:pPr>
          </w:p>
        </w:tc>
      </w:tr>
      <w:tr w:rsidR="00163128" w14:paraId="13102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163128" w:rsidRDefault="00B640C9">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163128" w:rsidRDefault="00B640C9">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163128" w:rsidRDefault="00B640C9">
            <w:pPr>
              <w:pStyle w:val="TableText"/>
            </w:pPr>
            <w:r>
              <w:t>xRegistry groupid: the symbolic identifier of this group, constructed from the group's source identity (the group key) by the reverse-authority construction of the specification. Group identifiers are globally unique for federation.</w:t>
            </w:r>
          </w:p>
        </w:tc>
      </w:tr>
      <w:tr w:rsidR="00163128" w14:paraId="6D7E0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163128" w:rsidRDefault="00B640C9">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163128" w:rsidRDefault="00B640C9">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163128" w:rsidRDefault="00B640C9">
            <w:pPr>
              <w:pStyle w:val="TableText"/>
            </w:pPr>
            <w:r>
              <w:t>xRegistry relative identifier (xid): the entity's stable path within the registry, independent of the hosting endpoint.</w:t>
            </w:r>
          </w:p>
        </w:tc>
      </w:tr>
      <w:tr w:rsidR="00163128" w14:paraId="177561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163128" w:rsidRDefault="00B640C9">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163128" w:rsidRDefault="00B640C9">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163128" w:rsidRDefault="00B640C9">
            <w:pPr>
              <w:pStyle w:val="TableText"/>
            </w:pPr>
            <w:r>
              <w:t>xRegistry epoch: a counter that increments on every change to the entity.</w:t>
            </w:r>
          </w:p>
        </w:tc>
      </w:tr>
      <w:tr w:rsidR="00163128" w14:paraId="0D231D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163128" w:rsidRDefault="00B640C9">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163128" w:rsidRDefault="00B640C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163128" w:rsidRDefault="00B640C9">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163128" w14:paraId="173AC5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163128" w:rsidRDefault="00B640C9">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163128" w:rsidRDefault="00B640C9">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163128" w:rsidRDefault="00B640C9">
            <w:pPr>
              <w:pStyle w:val="TableText"/>
            </w:pPr>
            <w:r>
              <w:t>Human-readable description of the entity.</w:t>
            </w:r>
          </w:p>
        </w:tc>
      </w:tr>
      <w:tr w:rsidR="00163128" w14:paraId="44B85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163128" w:rsidRDefault="00B640C9">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163128" w:rsidRDefault="00B640C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163128" w:rsidRDefault="00B640C9">
            <w:pPr>
              <w:pStyle w:val="TableText"/>
            </w:pPr>
            <w:r>
              <w:t>URL to human-readable documentation for the entity.</w:t>
            </w:r>
          </w:p>
        </w:tc>
      </w:tr>
      <w:tr w:rsidR="00163128" w14:paraId="6E2771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163128" w:rsidRDefault="00B640C9">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163128" w:rsidRDefault="00B640C9">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163128" w:rsidRDefault="00B640C9">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163128" w14:paraId="7A488B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163128" w:rsidRDefault="00B640C9">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163128" w:rsidRDefault="00B640C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163128" w:rsidRDefault="00B640C9">
            <w:pPr>
              <w:pStyle w:val="TableText"/>
            </w:pPr>
            <w:r>
              <w:t>UTC timestamp when the entity was created.</w:t>
            </w:r>
          </w:p>
        </w:tc>
      </w:tr>
      <w:tr w:rsidR="00163128" w14:paraId="4C2F8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163128" w:rsidRDefault="00B640C9">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163128" w:rsidRDefault="00B640C9">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163128" w:rsidRDefault="00B640C9">
            <w:pPr>
              <w:pStyle w:val="TableText"/>
            </w:pPr>
            <w:r>
              <w:t>UTC timestamp when the entity was last modified.</w:t>
            </w:r>
          </w:p>
        </w:tc>
      </w:tr>
      <w:tr w:rsidR="00163128" w14:paraId="56249E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163128" w:rsidRDefault="00B640C9">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163128" w:rsidRDefault="00B640C9">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163128" w:rsidRDefault="00B640C9">
            <w:pPr>
              <w:pStyle w:val="TableText"/>
            </w:pPr>
            <w:r>
              <w:t>A resource file held by this group.</w:t>
            </w:r>
          </w:p>
        </w:tc>
      </w:tr>
      <w:tr w:rsidR="00163128" w14:paraId="55D38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163128" w:rsidRDefault="00B640C9">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163128" w:rsidRDefault="00B640C9">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163128" w:rsidRDefault="00B640C9">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163128" w14:paraId="2FAD68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163128" w:rsidRDefault="00B640C9">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163128" w:rsidRDefault="00163128">
            <w:pPr>
              <w:pStyle w:val="TableText"/>
            </w:pPr>
          </w:p>
        </w:tc>
      </w:tr>
      <w:tr w:rsidR="00163128" w14:paraId="2A7FCA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163128" w:rsidRDefault="00B640C9">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163128" w:rsidRDefault="00B640C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163128" w:rsidRDefault="00163128">
            <w:pPr>
              <w:pStyle w:val="TableText"/>
            </w:pPr>
          </w:p>
        </w:tc>
      </w:tr>
      <w:tr w:rsidR="00163128" w14:paraId="0393B8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163128" w:rsidRDefault="00B640C9">
            <w:pPr>
              <w:pStyle w:val="TableText"/>
            </w:pPr>
            <w:r>
              <w:lastRenderedPageBreak/>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163128" w:rsidRDefault="00B640C9">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163128" w:rsidRDefault="00B640C9">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163128" w14:paraId="552059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163128" w:rsidRDefault="00B640C9">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163128" w:rsidRDefault="00163128">
            <w:pPr>
              <w:pStyle w:val="TableText"/>
            </w:pPr>
          </w:p>
        </w:tc>
      </w:tr>
      <w:tr w:rsidR="00163128" w14:paraId="551D2E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163128" w:rsidRDefault="00B640C9">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163128" w:rsidRDefault="00B640C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163128" w:rsidRDefault="00163128">
            <w:pPr>
              <w:pStyle w:val="TableText"/>
            </w:pPr>
          </w:p>
        </w:tc>
      </w:tr>
      <w:tr w:rsidR="00163128" w14:paraId="5B961F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163128" w:rsidRDefault="00B640C9">
            <w:pPr>
              <w:pStyle w:val="TableText"/>
            </w:pPr>
            <w:r>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163128" w:rsidRDefault="00B640C9">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163128" w:rsidRDefault="00B640C9">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163128" w14:paraId="294D4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163128" w:rsidRDefault="00B640C9">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163128" w:rsidRDefault="00163128">
            <w:pPr>
              <w:pStyle w:val="TableText"/>
            </w:pPr>
          </w:p>
        </w:tc>
      </w:tr>
      <w:tr w:rsidR="00163128" w14:paraId="1527D9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163128" w:rsidRDefault="00B640C9">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163128" w:rsidRDefault="00B640C9">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163128" w:rsidRDefault="00B640C9">
            <w:pPr>
              <w:pStyle w:val="TableText"/>
            </w:pPr>
            <w:r>
              <w:t>xRegistry resourceid: the symbolic identifier of the resource within its group, constructed from the resource's source identity by the reverse-authority construction of the specification. It is never derived from the resource document or from a digest of it, so it is invariant across the resource's versions.</w:t>
            </w:r>
          </w:p>
        </w:tc>
      </w:tr>
      <w:tr w:rsidR="00163128" w14:paraId="34D169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163128" w:rsidRDefault="00B640C9">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163128" w:rsidRDefault="00B640C9">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163128" w:rsidRDefault="00B640C9">
            <w:pPr>
              <w:pStyle w:val="TableText"/>
            </w:pPr>
            <w:r>
              <w:t>xRegistry versionid: the identifier of the version this file represents.</w:t>
            </w:r>
          </w:p>
        </w:tc>
      </w:tr>
      <w:tr w:rsidR="00163128" w14:paraId="60BA39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163128" w:rsidRDefault="00B640C9">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163128" w:rsidRDefault="00B640C9">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163128" w:rsidRDefault="00B640C9">
            <w:pPr>
              <w:pStyle w:val="TableText"/>
            </w:pPr>
            <w:r>
              <w:t>xRegistry format string identifying the document's schema language/shape.</w:t>
            </w:r>
          </w:p>
        </w:tc>
      </w:tr>
      <w:tr w:rsidR="00163128" w14:paraId="633063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163128" w:rsidRDefault="00B640C9">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163128" w:rsidRDefault="00B640C9">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163128" w:rsidRDefault="00B640C9">
            <w:pPr>
              <w:pStyle w:val="TableText"/>
            </w:pPr>
            <w:r>
              <w:t>Media type (content-type) of the document bytes.</w:t>
            </w:r>
          </w:p>
        </w:tc>
      </w:tr>
      <w:tr w:rsidR="00163128" w14:paraId="526C55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163128" w:rsidRDefault="00B640C9">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163128" w:rsidRDefault="00B640C9">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163128" w:rsidRDefault="00B640C9">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163128" w14:paraId="2111A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163128" w:rsidRDefault="00B640C9">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163128" w:rsidRDefault="00B640C9">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163128" w:rsidRDefault="00B640C9">
            <w:pPr>
              <w:pStyle w:val="TableText"/>
            </w:pPr>
            <w:r>
              <w:t>Federation link (string form): the URL from which the document can be obtained (xRegistry &lt;RESOURCE&gt;url), for example an opc.tcp endpoint plus browse path, or an HTTP URL.</w:t>
            </w:r>
          </w:p>
        </w:tc>
      </w:tr>
      <w:tr w:rsidR="00163128" w14:paraId="3E6A3A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163128" w:rsidRDefault="00B640C9">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163128" w:rsidRDefault="00B640C9">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163128" w:rsidRDefault="00B640C9">
            <w:pPr>
              <w:pStyle w:val="TableText"/>
            </w:pPr>
            <w:r>
              <w:t>xRegistry relative identifier (xid): the entity's stable path within the registry, independent of the hosting endpoint.</w:t>
            </w:r>
          </w:p>
        </w:tc>
      </w:tr>
      <w:tr w:rsidR="00163128" w14:paraId="0C4E0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163128" w:rsidRDefault="00B640C9">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163128" w:rsidRDefault="00B640C9">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163128" w:rsidRDefault="00B640C9">
            <w:pPr>
              <w:pStyle w:val="TableText"/>
            </w:pPr>
            <w:r>
              <w:t>xRegistry epoch: a counter that increments on every change to the entity.</w:t>
            </w:r>
          </w:p>
        </w:tc>
      </w:tr>
      <w:tr w:rsidR="00163128" w14:paraId="283912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163128" w:rsidRDefault="00B640C9">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163128" w:rsidRDefault="00B640C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163128" w:rsidRDefault="00B640C9">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163128" w14:paraId="3082C0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163128" w:rsidRDefault="00B640C9">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163128" w:rsidRDefault="00B640C9">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163128" w:rsidRDefault="00B640C9">
            <w:pPr>
              <w:pStyle w:val="TableText"/>
            </w:pPr>
            <w:r>
              <w:t>Human-readable description of the entity.</w:t>
            </w:r>
          </w:p>
        </w:tc>
      </w:tr>
      <w:tr w:rsidR="00163128" w14:paraId="2316F7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163128" w:rsidRDefault="00B640C9">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163128" w:rsidRDefault="00B640C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163128" w:rsidRDefault="00B640C9">
            <w:pPr>
              <w:pStyle w:val="TableText"/>
            </w:pPr>
            <w:r>
              <w:t>URL to human-readable documentation for the entity.</w:t>
            </w:r>
          </w:p>
        </w:tc>
      </w:tr>
      <w:tr w:rsidR="00163128" w14:paraId="43191A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163128" w:rsidRDefault="00B640C9">
            <w:pPr>
              <w:pStyle w:val="TableText"/>
            </w:pPr>
            <w:r>
              <w:lastRenderedPageBreak/>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163128" w:rsidRDefault="00B640C9">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163128" w:rsidRDefault="00B640C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163128" w:rsidRDefault="00B640C9">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163128" w14:paraId="352C23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163128" w:rsidRDefault="00B640C9">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163128" w:rsidRDefault="00B640C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163128" w:rsidRDefault="00B640C9">
            <w:pPr>
              <w:pStyle w:val="TableText"/>
            </w:pPr>
            <w:r>
              <w:t>UTC timestamp when the entity was created.</w:t>
            </w:r>
          </w:p>
        </w:tc>
      </w:tr>
      <w:tr w:rsidR="00163128" w14:paraId="7963D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163128" w:rsidRDefault="00B640C9">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163128" w:rsidRDefault="00B640C9">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163128" w:rsidRDefault="00B640C9">
            <w:pPr>
              <w:pStyle w:val="TableText"/>
            </w:pPr>
            <w:r>
              <w:t>UTC timestamp when the entity was last modified.</w:t>
            </w:r>
          </w:p>
        </w:tc>
      </w:tr>
      <w:tr w:rsidR="00163128" w14:paraId="0563D6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163128" w:rsidRDefault="00B640C9">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163128" w:rsidRDefault="00B640C9">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163128" w:rsidRDefault="00B640C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163128" w:rsidRDefault="00B640C9">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163128" w14:paraId="622792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163128" w:rsidRDefault="00B640C9">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163128" w:rsidRDefault="00B640C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163128" w:rsidRDefault="00B640C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163128" w:rsidRDefault="00163128">
            <w:pPr>
              <w:pStyle w:val="TableText"/>
            </w:pPr>
          </w:p>
        </w:tc>
      </w:tr>
    </w:tbl>
    <w:p w14:paraId="64D0448E" w14:textId="77777777" w:rsidR="00163128" w:rsidRDefault="00163128">
      <w:pPr>
        <w:pStyle w:val="spacer"/>
      </w:pPr>
    </w:p>
    <w:p w14:paraId="6885D573" w14:textId="77777777" w:rsidR="00163128" w:rsidRDefault="00B640C9">
      <w:pPr>
        <w:pStyle w:val="ANNEXtitle"/>
      </w:pPr>
      <w:bookmarkStart w:id="387" w:name="_Annex_cB"/>
      <w:bookmarkStart w:id="388" w:name="_Toc236404233"/>
      <w:r>
        <w:lastRenderedPageBreak/>
        <w:t>(informative)</w:t>
      </w:r>
      <w:r>
        <w:br/>
      </w:r>
      <w:r>
        <w:br/>
      </w:r>
      <w:r>
        <w:t>Federation resolution via ExpandedNodeId</w:t>
      </w:r>
      <w:bookmarkEnd w:id="387"/>
      <w:bookmarkEnd w:id="388"/>
    </w:p>
    <w:p w14:paraId="2CBA37A2" w14:textId="77777777" w:rsidR="00163128" w:rsidRDefault="00B640C9">
      <w:pPr>
        <w:pStyle w:val="PARAGRAPH"/>
      </w:pPr>
      <w:r>
        <w:t>A client resolves a federated resource as follows:</w:t>
      </w:r>
    </w:p>
    <w:p w14:paraId="053EDB6C" w14:textId="77777777" w:rsidR="00163128" w:rsidRDefault="00B640C9">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31A1A12F" w:rsidR="00163128" w:rsidRDefault="00B640C9">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685C69">
        <w:t>5.1</w:t>
      </w:r>
      <w:r>
        <w:fldChar w:fldCharType="end"/>
      </w:r>
      <w:r>
        <w:t>.</w:t>
      </w:r>
    </w:p>
    <w:p w14:paraId="4FF92BA6" w14:textId="4EEC6C5A" w:rsidR="00163128" w:rsidRDefault="00B640C9">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685C69">
        <w:t>5.1</w:t>
      </w:r>
      <w:r>
        <w:fldChar w:fldCharType="end"/>
      </w:r>
      <w:r>
        <w:t>.</w:t>
      </w:r>
    </w:p>
    <w:p w14:paraId="5E27E1A9" w14:textId="77777777" w:rsidR="00163128" w:rsidRDefault="00B640C9">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163128" w:rsidRDefault="00B640C9">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F0D3E" w14:textId="77777777" w:rsidR="00B640C9" w:rsidRDefault="00B640C9">
      <w:r>
        <w:separator/>
      </w:r>
    </w:p>
  </w:endnote>
  <w:endnote w:type="continuationSeparator" w:id="0">
    <w:p w14:paraId="629934E0" w14:textId="77777777" w:rsidR="00B640C9" w:rsidRDefault="00B64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2487D" w14:textId="77777777" w:rsidR="00B640C9" w:rsidRDefault="00B640C9">
      <w:pPr>
        <w:pStyle w:val="NOTE"/>
        <w:spacing w:after="0"/>
        <w:rPr>
          <w:spacing w:val="0"/>
        </w:rPr>
      </w:pPr>
      <w:r>
        <w:t>—————————</w:t>
      </w:r>
    </w:p>
  </w:footnote>
  <w:footnote w:type="continuationSeparator" w:id="0">
    <w:p w14:paraId="4A41066E" w14:textId="77777777" w:rsidR="00B640C9" w:rsidRDefault="00B640C9">
      <w:r>
        <w:continuationSeparator/>
      </w:r>
    </w:p>
  </w:footnote>
  <w:footnote w:type="continuationNotice" w:id="1">
    <w:p w14:paraId="15A2BB88" w14:textId="77777777" w:rsidR="00B640C9" w:rsidRDefault="00B640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2842644" w:rsidR="00FA04C8" w:rsidRDefault="00FA04C8" w:rsidP="00B419D5">
    <w:pPr>
      <w:pStyle w:val="Header"/>
      <w:tabs>
        <w:tab w:val="clear" w:pos="9072"/>
        <w:tab w:val="left" w:pos="5182"/>
        <w:tab w:val="right" w:pos="9630"/>
      </w:tabs>
    </w:pPr>
    <w:fldSimple w:instr=" DOCPROPERTY  HeaderLeft  \* MERGEFORMAT ">
      <w:r w:rsidR="00685C69">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85C69">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728636C" w:rsidR="00FA04C8" w:rsidRDefault="00FA04C8">
    <w:pPr>
      <w:pStyle w:val="Header"/>
    </w:pPr>
    <w:fldSimple w:instr=" DOCPROPERTY  HeaderLeft  \* MERGEFORMAT ">
      <w:r w:rsidR="00685C69">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85C69">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AF572BC" w:rsidR="00FA04C8" w:rsidRDefault="00FA04C8" w:rsidP="00A15705">
    <w:pPr>
      <w:pStyle w:val="Header"/>
      <w:tabs>
        <w:tab w:val="clear" w:pos="9072"/>
        <w:tab w:val="left" w:pos="5182"/>
        <w:tab w:val="right" w:pos="9630"/>
      </w:tabs>
    </w:pPr>
    <w:fldSimple w:instr=" DOCPROPERTY  HeaderRight  \* MERGEFORMAT ">
      <w:r w:rsidR="00685C69">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85C69">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5280C83" w:rsidR="00FA04C8" w:rsidRDefault="00FA04C8" w:rsidP="00A15705">
    <w:pPr>
      <w:pStyle w:val="Header"/>
      <w:tabs>
        <w:tab w:val="clear" w:pos="9072"/>
        <w:tab w:val="left" w:pos="5182"/>
        <w:tab w:val="right" w:pos="9630"/>
      </w:tabs>
    </w:pPr>
    <w:fldSimple w:instr=" DOCPROPERTY  HeaderLeft  \* MERGEFORMAT ">
      <w:r w:rsidR="00685C69">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85C69">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128"/>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5C69"/>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32A"/>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40C9"/>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51</Pages>
  <Words>18444</Words>
  <Characters>110854</Characters>
  <Application>Microsoft Office Word</Application>
  <DocSecurity>0</DocSecurity>
  <Lines>3464</Lines>
  <Paragraphs>2439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126859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xregistry</vt:lpwstr>
  </property>
  <property fmtid="{D5CDD505-2E9C-101B-9397-08002B2CF9AE}" pid="14" name="SourceCommit">
    <vt:lpwstr>786adf2da39f64c59b30c1e29eb727e6a5c3865d</vt:lpwstr>
  </property>
  <property fmtid="{D5CDD505-2E9C-101B-9397-08002B2CF9AE}" pid="15" name="SourceDigest">
    <vt:lpwstr>752249cd5b6b1231</vt:lpwstr>
  </property>
  <property fmtid="{D5CDD505-2E9C-101B-9397-08002B2CF9AE}" pid="16" name="PipelineVersion">
    <vt:lpwstr>2</vt:lpwstr>
  </property>
</Properties>
</file>