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738F60D2"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603F45">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603F45" w:rsidRPr="00603F45">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46ACAC6C"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603F45">
              <w:rPr>
                <w:rFonts w:asciiTheme="minorHAnsi" w:hAnsiTheme="minorHAnsi" w:cstheme="minorHAnsi"/>
                <w:lang w:val="en-GB"/>
              </w:rPr>
              <w:t xml:space="preserve">OPC UA for </w:t>
            </w:r>
            <w:r w:rsidR="00603F45" w:rsidRPr="00603F45">
              <w:rPr>
                <w:rFonts w:asciiTheme="minorHAnsi" w:hAnsiTheme="minorHAnsi" w:cstheme="minorHAnsi"/>
                <w:color w:val="FF0000"/>
                <w:lang w:val="en-GB"/>
              </w:rPr>
              <w:t>Generators</w:t>
            </w:r>
            <w:r w:rsidRPr="00EC120D">
              <w:rPr>
                <w:rFonts w:asciiTheme="minorHAnsi" w:hAnsiTheme="minorHAnsi" w:cstheme="minorHAnsi"/>
                <w:lang w:val="en-GB"/>
              </w:rPr>
              <w:fldChar w:fldCharType="end"/>
            </w:r>
          </w:p>
          <w:p w14:paraId="06B274D7" w14:textId="1ACBC483"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603F45">
              <w:rPr>
                <w:rFonts w:asciiTheme="minorHAnsi" w:hAnsiTheme="minorHAnsi" w:cstheme="minorHAnsi"/>
                <w:lang w:val="en-GB"/>
              </w:rPr>
              <w:t xml:space="preserve">Part </w:t>
            </w:r>
            <w:r w:rsidR="00603F45" w:rsidRPr="00603F45">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603F45">
              <w:rPr>
                <w:rFonts w:asciiTheme="minorHAnsi" w:hAnsiTheme="minorHAnsi" w:cstheme="minorHAnsi"/>
                <w:color w:val="FF0000"/>
                <w:lang w:val="en-GB"/>
              </w:rPr>
              <w:t>Generators</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3A47ACF8"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603F45">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603F45">
              <w:rPr>
                <w:rFonts w:asciiTheme="minorHAnsi" w:hAnsiTheme="minorHAnsi" w:cstheme="minorHAnsi"/>
                <w:sz w:val="40"/>
                <w:lang w:val="en-GB"/>
              </w:rPr>
              <w:t>1.1.0</w:t>
            </w:r>
            <w:r w:rsidRPr="00EC120D">
              <w:rPr>
                <w:rFonts w:asciiTheme="minorHAnsi" w:hAnsiTheme="minorHAnsi" w:cstheme="minorHAnsi"/>
                <w:sz w:val="40"/>
                <w:lang w:val="en-GB"/>
              </w:rPr>
              <w:fldChar w:fldCharType="end"/>
            </w:r>
          </w:p>
          <w:p w14:paraId="70176A3A" w14:textId="6A4357A8"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603F45">
              <w:rPr>
                <w:rFonts w:asciiTheme="minorHAnsi" w:hAnsiTheme="minorHAnsi" w:cstheme="minorHAnsi"/>
                <w:sz w:val="40"/>
                <w:lang w:val="en-GB"/>
              </w:rPr>
              <w:t>2026-07-30</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2ED3F8F7"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603F45">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09ED2B3F" w:rsidR="00310476" w:rsidRPr="00EC120D" w:rsidRDefault="0079147C" w:rsidP="00067BE3">
            <w:fldSimple w:instr=" DOCPROPERTY  Title  \* MERGEFORMAT ">
              <w:r w:rsidR="00603F45">
                <w:t>OPC UA for Generators</w:t>
              </w:r>
            </w:fldSimple>
            <w:r w:rsidR="00310476" w:rsidRPr="00EC120D">
              <w:br/>
            </w:r>
            <w:fldSimple w:instr=" DOCPROPERTY  &quot;Part Number&quot;  \* MERGEFORMAT ">
              <w:r w:rsidR="00603F45">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603F45">
              <w:rPr>
                <w:bCs/>
              </w:rPr>
              <w:t>Generators</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3705DAD8" w:rsidR="00310476" w:rsidRPr="00EC120D" w:rsidRDefault="0079147C" w:rsidP="00067BE3">
            <w:fldSimple w:instr=" DOCPROPERTY &quot;Date Completed&quot; \* MERGEFORMAT ">
              <w:r w:rsidR="00603F45">
                <w:t>2026-07-30</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4D5BD78C" w:rsidR="00310476" w:rsidRPr="00EC120D" w:rsidRDefault="0079147C" w:rsidP="00067BE3">
            <w:fldSimple w:instr=" DOCPROPERTY  OPCReleaseType  \* MERGEFORMAT ">
              <w:r w:rsidR="00603F45">
                <w:t>Draft</w:t>
              </w:r>
            </w:fldSimple>
            <w:fldSimple w:instr=" DOCPROPERTY &quot;OPCVersion&quot;  \* MERGEFORMAT ">
              <w:r w:rsidR="00603F45">
                <w:t>1.1.0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713BE6A0"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603F45">
              <w:rPr>
                <w:noProof/>
                <w:sz w:val="18"/>
              </w:rPr>
              <w:t>OPC-UA-Generators.docx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2E601CF0" w:rsidR="00310476" w:rsidRPr="00EC120D" w:rsidRDefault="0079147C" w:rsidP="00067BE3">
            <w:fldSimple w:instr=" DOCPROPERTY  Company  \* MERGEFORMAT ">
              <w:r w:rsidR="00603F45">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7B343B42"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603F45">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4A003FA1"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3E6430AC"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2169075A"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19FD893B"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0236A43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0C72B432"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02A4234B"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5D7EFDE6"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508F608"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5284A0BE"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30C0ACE5"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25372435" w14:textId="4D9CBADF" w:rsidR="00603F45" w:rsidRDefault="00F724F7">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298919" w:history="1">
        <w:r w:rsidR="00603F45" w:rsidRPr="006A7547">
          <w:rPr>
            <w:rStyle w:val="Hyperlink"/>
          </w:rPr>
          <w:t>1</w:t>
        </w:r>
        <w:r w:rsidR="00603F45">
          <w:rPr>
            <w:rFonts w:asciiTheme="minorHAnsi" w:eastAsiaTheme="minorEastAsia" w:hAnsiTheme="minorHAnsi" w:cstheme="minorBidi"/>
            <w:spacing w:val="0"/>
            <w:kern w:val="2"/>
            <w:sz w:val="24"/>
            <w:szCs w:val="24"/>
            <w:lang w:val="en-DE" w:eastAsia="en-DE"/>
            <w14:ligatures w14:val="standardContextual"/>
          </w:rPr>
          <w:tab/>
        </w:r>
        <w:r w:rsidR="00603F45" w:rsidRPr="006A7547">
          <w:rPr>
            <w:rStyle w:val="Hyperlink"/>
          </w:rPr>
          <w:t>Scope</w:t>
        </w:r>
        <w:r w:rsidR="00603F45">
          <w:rPr>
            <w:webHidden/>
          </w:rPr>
          <w:tab/>
        </w:r>
        <w:r w:rsidR="00603F45">
          <w:rPr>
            <w:webHidden/>
          </w:rPr>
          <w:fldChar w:fldCharType="begin"/>
        </w:r>
        <w:r w:rsidR="00603F45">
          <w:rPr>
            <w:webHidden/>
          </w:rPr>
          <w:instrText xml:space="preserve"> PAGEREF _Toc236298919 \h </w:instrText>
        </w:r>
        <w:r w:rsidR="00603F45">
          <w:rPr>
            <w:webHidden/>
          </w:rPr>
        </w:r>
        <w:r w:rsidR="00603F45">
          <w:rPr>
            <w:webHidden/>
          </w:rPr>
          <w:fldChar w:fldCharType="separate"/>
        </w:r>
        <w:r w:rsidR="00603F45">
          <w:rPr>
            <w:webHidden/>
          </w:rPr>
          <w:t>11</w:t>
        </w:r>
        <w:r w:rsidR="00603F45">
          <w:rPr>
            <w:webHidden/>
          </w:rPr>
          <w:fldChar w:fldCharType="end"/>
        </w:r>
      </w:hyperlink>
    </w:p>
    <w:p w14:paraId="4F74C744" w14:textId="42663289" w:rsidR="00603F45" w:rsidRDefault="00603F4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920" w:history="1">
        <w:r w:rsidRPr="006A7547">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Normative references</w:t>
        </w:r>
        <w:r>
          <w:rPr>
            <w:webHidden/>
          </w:rPr>
          <w:tab/>
        </w:r>
        <w:r>
          <w:rPr>
            <w:webHidden/>
          </w:rPr>
          <w:fldChar w:fldCharType="begin"/>
        </w:r>
        <w:r>
          <w:rPr>
            <w:webHidden/>
          </w:rPr>
          <w:instrText xml:space="preserve"> PAGEREF _Toc236298920 \h </w:instrText>
        </w:r>
        <w:r>
          <w:rPr>
            <w:webHidden/>
          </w:rPr>
        </w:r>
        <w:r>
          <w:rPr>
            <w:webHidden/>
          </w:rPr>
          <w:fldChar w:fldCharType="separate"/>
        </w:r>
        <w:r>
          <w:rPr>
            <w:webHidden/>
          </w:rPr>
          <w:t>12</w:t>
        </w:r>
        <w:r>
          <w:rPr>
            <w:webHidden/>
          </w:rPr>
          <w:fldChar w:fldCharType="end"/>
        </w:r>
      </w:hyperlink>
    </w:p>
    <w:p w14:paraId="4E0D5684" w14:textId="4BC968C0" w:rsidR="00603F45" w:rsidRDefault="00603F4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921" w:history="1">
        <w:r w:rsidRPr="006A7547">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Terms, abbreviated terms and conventions</w:t>
        </w:r>
        <w:r>
          <w:rPr>
            <w:webHidden/>
          </w:rPr>
          <w:tab/>
        </w:r>
        <w:r>
          <w:rPr>
            <w:webHidden/>
          </w:rPr>
          <w:fldChar w:fldCharType="begin"/>
        </w:r>
        <w:r>
          <w:rPr>
            <w:webHidden/>
          </w:rPr>
          <w:instrText xml:space="preserve"> PAGEREF _Toc236298921 \h </w:instrText>
        </w:r>
        <w:r>
          <w:rPr>
            <w:webHidden/>
          </w:rPr>
        </w:r>
        <w:r>
          <w:rPr>
            <w:webHidden/>
          </w:rPr>
          <w:fldChar w:fldCharType="separate"/>
        </w:r>
        <w:r>
          <w:rPr>
            <w:webHidden/>
          </w:rPr>
          <w:t>13</w:t>
        </w:r>
        <w:r>
          <w:rPr>
            <w:webHidden/>
          </w:rPr>
          <w:fldChar w:fldCharType="end"/>
        </w:r>
      </w:hyperlink>
    </w:p>
    <w:p w14:paraId="70BCE57C" w14:textId="744220F2"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22" w:history="1">
        <w:r w:rsidRPr="006A7547">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Overview</w:t>
        </w:r>
        <w:r>
          <w:rPr>
            <w:webHidden/>
          </w:rPr>
          <w:tab/>
        </w:r>
        <w:r>
          <w:rPr>
            <w:webHidden/>
          </w:rPr>
          <w:fldChar w:fldCharType="begin"/>
        </w:r>
        <w:r>
          <w:rPr>
            <w:webHidden/>
          </w:rPr>
          <w:instrText xml:space="preserve"> PAGEREF _Toc236298922 \h </w:instrText>
        </w:r>
        <w:r>
          <w:rPr>
            <w:webHidden/>
          </w:rPr>
        </w:r>
        <w:r>
          <w:rPr>
            <w:webHidden/>
          </w:rPr>
          <w:fldChar w:fldCharType="separate"/>
        </w:r>
        <w:r>
          <w:rPr>
            <w:webHidden/>
          </w:rPr>
          <w:t>13</w:t>
        </w:r>
        <w:r>
          <w:rPr>
            <w:webHidden/>
          </w:rPr>
          <w:fldChar w:fldCharType="end"/>
        </w:r>
      </w:hyperlink>
    </w:p>
    <w:p w14:paraId="19BCB698" w14:textId="41477683"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23" w:history="1">
        <w:r w:rsidRPr="006A7547">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Generators terms</w:t>
        </w:r>
        <w:r>
          <w:rPr>
            <w:webHidden/>
          </w:rPr>
          <w:tab/>
        </w:r>
        <w:r>
          <w:rPr>
            <w:webHidden/>
          </w:rPr>
          <w:fldChar w:fldCharType="begin"/>
        </w:r>
        <w:r>
          <w:rPr>
            <w:webHidden/>
          </w:rPr>
          <w:instrText xml:space="preserve"> PAGEREF _Toc236298923 \h </w:instrText>
        </w:r>
        <w:r>
          <w:rPr>
            <w:webHidden/>
          </w:rPr>
        </w:r>
        <w:r>
          <w:rPr>
            <w:webHidden/>
          </w:rPr>
          <w:fldChar w:fldCharType="separate"/>
        </w:r>
        <w:r>
          <w:rPr>
            <w:webHidden/>
          </w:rPr>
          <w:t>13</w:t>
        </w:r>
        <w:r>
          <w:rPr>
            <w:webHidden/>
          </w:rPr>
          <w:fldChar w:fldCharType="end"/>
        </w:r>
      </w:hyperlink>
    </w:p>
    <w:p w14:paraId="77B59219" w14:textId="53B955E7"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24" w:history="1">
        <w:r w:rsidRPr="006A7547">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Abbreviated terms</w:t>
        </w:r>
        <w:r>
          <w:rPr>
            <w:webHidden/>
          </w:rPr>
          <w:tab/>
        </w:r>
        <w:r>
          <w:rPr>
            <w:webHidden/>
          </w:rPr>
          <w:fldChar w:fldCharType="begin"/>
        </w:r>
        <w:r>
          <w:rPr>
            <w:webHidden/>
          </w:rPr>
          <w:instrText xml:space="preserve"> PAGEREF _Toc236298924 \h </w:instrText>
        </w:r>
        <w:r>
          <w:rPr>
            <w:webHidden/>
          </w:rPr>
        </w:r>
        <w:r>
          <w:rPr>
            <w:webHidden/>
          </w:rPr>
          <w:fldChar w:fldCharType="separate"/>
        </w:r>
        <w:r>
          <w:rPr>
            <w:webHidden/>
          </w:rPr>
          <w:t>13</w:t>
        </w:r>
        <w:r>
          <w:rPr>
            <w:webHidden/>
          </w:rPr>
          <w:fldChar w:fldCharType="end"/>
        </w:r>
      </w:hyperlink>
    </w:p>
    <w:p w14:paraId="0BB2C1B8" w14:textId="02511C69"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25" w:history="1">
        <w:r w:rsidRPr="006A7547">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Conventions used in this document</w:t>
        </w:r>
        <w:r>
          <w:rPr>
            <w:webHidden/>
          </w:rPr>
          <w:tab/>
        </w:r>
        <w:r>
          <w:rPr>
            <w:webHidden/>
          </w:rPr>
          <w:fldChar w:fldCharType="begin"/>
        </w:r>
        <w:r>
          <w:rPr>
            <w:webHidden/>
          </w:rPr>
          <w:instrText xml:space="preserve"> PAGEREF _Toc236298925 \h </w:instrText>
        </w:r>
        <w:r>
          <w:rPr>
            <w:webHidden/>
          </w:rPr>
        </w:r>
        <w:r>
          <w:rPr>
            <w:webHidden/>
          </w:rPr>
          <w:fldChar w:fldCharType="separate"/>
        </w:r>
        <w:r>
          <w:rPr>
            <w:webHidden/>
          </w:rPr>
          <w:t>14</w:t>
        </w:r>
        <w:r>
          <w:rPr>
            <w:webHidden/>
          </w:rPr>
          <w:fldChar w:fldCharType="end"/>
        </w:r>
      </w:hyperlink>
    </w:p>
    <w:p w14:paraId="63BE7467" w14:textId="4578E6FC" w:rsidR="00603F45" w:rsidRDefault="00603F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26" w:history="1">
        <w:r w:rsidRPr="006A7547">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Conventions for Node descriptions</w:t>
        </w:r>
        <w:r>
          <w:rPr>
            <w:webHidden/>
          </w:rPr>
          <w:tab/>
        </w:r>
        <w:r>
          <w:rPr>
            <w:webHidden/>
          </w:rPr>
          <w:fldChar w:fldCharType="begin"/>
        </w:r>
        <w:r>
          <w:rPr>
            <w:webHidden/>
          </w:rPr>
          <w:instrText xml:space="preserve"> PAGEREF _Toc236298926 \h </w:instrText>
        </w:r>
        <w:r>
          <w:rPr>
            <w:webHidden/>
          </w:rPr>
        </w:r>
        <w:r>
          <w:rPr>
            <w:webHidden/>
          </w:rPr>
          <w:fldChar w:fldCharType="separate"/>
        </w:r>
        <w:r>
          <w:rPr>
            <w:webHidden/>
          </w:rPr>
          <w:t>14</w:t>
        </w:r>
        <w:r>
          <w:rPr>
            <w:webHidden/>
          </w:rPr>
          <w:fldChar w:fldCharType="end"/>
        </w:r>
      </w:hyperlink>
    </w:p>
    <w:p w14:paraId="1C8474FA" w14:textId="69EE6AF5" w:rsidR="00603F45" w:rsidRDefault="00603F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27" w:history="1">
        <w:r w:rsidRPr="006A7547">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NodeIds and BrowseNames</w:t>
        </w:r>
        <w:r>
          <w:rPr>
            <w:webHidden/>
          </w:rPr>
          <w:tab/>
        </w:r>
        <w:r>
          <w:rPr>
            <w:webHidden/>
          </w:rPr>
          <w:fldChar w:fldCharType="begin"/>
        </w:r>
        <w:r>
          <w:rPr>
            <w:webHidden/>
          </w:rPr>
          <w:instrText xml:space="preserve"> PAGEREF _Toc236298927 \h </w:instrText>
        </w:r>
        <w:r>
          <w:rPr>
            <w:webHidden/>
          </w:rPr>
        </w:r>
        <w:r>
          <w:rPr>
            <w:webHidden/>
          </w:rPr>
          <w:fldChar w:fldCharType="separate"/>
        </w:r>
        <w:r>
          <w:rPr>
            <w:webHidden/>
          </w:rPr>
          <w:t>17</w:t>
        </w:r>
        <w:r>
          <w:rPr>
            <w:webHidden/>
          </w:rPr>
          <w:fldChar w:fldCharType="end"/>
        </w:r>
      </w:hyperlink>
    </w:p>
    <w:p w14:paraId="20886155" w14:textId="23C177EE" w:rsidR="00603F45" w:rsidRDefault="00603F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28" w:history="1">
        <w:r w:rsidRPr="006A7547">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Common Attributes</w:t>
        </w:r>
        <w:r>
          <w:rPr>
            <w:webHidden/>
          </w:rPr>
          <w:tab/>
        </w:r>
        <w:r>
          <w:rPr>
            <w:webHidden/>
          </w:rPr>
          <w:fldChar w:fldCharType="begin"/>
        </w:r>
        <w:r>
          <w:rPr>
            <w:webHidden/>
          </w:rPr>
          <w:instrText xml:space="preserve"> PAGEREF _Toc236298928 \h </w:instrText>
        </w:r>
        <w:r>
          <w:rPr>
            <w:webHidden/>
          </w:rPr>
        </w:r>
        <w:r>
          <w:rPr>
            <w:webHidden/>
          </w:rPr>
          <w:fldChar w:fldCharType="separate"/>
        </w:r>
        <w:r>
          <w:rPr>
            <w:webHidden/>
          </w:rPr>
          <w:t>18</w:t>
        </w:r>
        <w:r>
          <w:rPr>
            <w:webHidden/>
          </w:rPr>
          <w:fldChar w:fldCharType="end"/>
        </w:r>
      </w:hyperlink>
    </w:p>
    <w:p w14:paraId="2B0AAA6F" w14:textId="5A468160" w:rsidR="00603F45" w:rsidRDefault="00603F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29" w:history="1">
        <w:r w:rsidRPr="006A7547">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Structures</w:t>
        </w:r>
        <w:r>
          <w:rPr>
            <w:webHidden/>
          </w:rPr>
          <w:tab/>
        </w:r>
        <w:r>
          <w:rPr>
            <w:webHidden/>
          </w:rPr>
          <w:fldChar w:fldCharType="begin"/>
        </w:r>
        <w:r>
          <w:rPr>
            <w:webHidden/>
          </w:rPr>
          <w:instrText xml:space="preserve"> PAGEREF _Toc236298929 \h </w:instrText>
        </w:r>
        <w:r>
          <w:rPr>
            <w:webHidden/>
          </w:rPr>
        </w:r>
        <w:r>
          <w:rPr>
            <w:webHidden/>
          </w:rPr>
          <w:fldChar w:fldCharType="separate"/>
        </w:r>
        <w:r>
          <w:rPr>
            <w:webHidden/>
          </w:rPr>
          <w:t>20</w:t>
        </w:r>
        <w:r>
          <w:rPr>
            <w:webHidden/>
          </w:rPr>
          <w:fldChar w:fldCharType="end"/>
        </w:r>
      </w:hyperlink>
    </w:p>
    <w:p w14:paraId="533932C6" w14:textId="2EF4777A" w:rsidR="00603F45" w:rsidRDefault="00603F4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930" w:history="1">
        <w:r w:rsidRPr="006A7547">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General information to Generators and OPC UA</w:t>
        </w:r>
        <w:r>
          <w:rPr>
            <w:webHidden/>
          </w:rPr>
          <w:tab/>
        </w:r>
        <w:r>
          <w:rPr>
            <w:webHidden/>
          </w:rPr>
          <w:fldChar w:fldCharType="begin"/>
        </w:r>
        <w:r>
          <w:rPr>
            <w:webHidden/>
          </w:rPr>
          <w:instrText xml:space="preserve"> PAGEREF _Toc236298930 \h </w:instrText>
        </w:r>
        <w:r>
          <w:rPr>
            <w:webHidden/>
          </w:rPr>
        </w:r>
        <w:r>
          <w:rPr>
            <w:webHidden/>
          </w:rPr>
          <w:fldChar w:fldCharType="separate"/>
        </w:r>
        <w:r>
          <w:rPr>
            <w:webHidden/>
          </w:rPr>
          <w:t>20</w:t>
        </w:r>
        <w:r>
          <w:rPr>
            <w:webHidden/>
          </w:rPr>
          <w:fldChar w:fldCharType="end"/>
        </w:r>
      </w:hyperlink>
    </w:p>
    <w:p w14:paraId="545DB696" w14:textId="373ABF91"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31" w:history="1">
        <w:r w:rsidRPr="006A7547">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Introduction to Generators</w:t>
        </w:r>
        <w:r>
          <w:rPr>
            <w:webHidden/>
          </w:rPr>
          <w:tab/>
        </w:r>
        <w:r>
          <w:rPr>
            <w:webHidden/>
          </w:rPr>
          <w:fldChar w:fldCharType="begin"/>
        </w:r>
        <w:r>
          <w:rPr>
            <w:webHidden/>
          </w:rPr>
          <w:instrText xml:space="preserve"> PAGEREF _Toc236298931 \h </w:instrText>
        </w:r>
        <w:r>
          <w:rPr>
            <w:webHidden/>
          </w:rPr>
        </w:r>
        <w:r>
          <w:rPr>
            <w:webHidden/>
          </w:rPr>
          <w:fldChar w:fldCharType="separate"/>
        </w:r>
        <w:r>
          <w:rPr>
            <w:webHidden/>
          </w:rPr>
          <w:t>20</w:t>
        </w:r>
        <w:r>
          <w:rPr>
            <w:webHidden/>
          </w:rPr>
          <w:fldChar w:fldCharType="end"/>
        </w:r>
      </w:hyperlink>
    </w:p>
    <w:p w14:paraId="2A327E79" w14:textId="55BFD524"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32" w:history="1">
        <w:r w:rsidRPr="006A7547">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Introduction to OPC Unified Architecture</w:t>
        </w:r>
        <w:r>
          <w:rPr>
            <w:webHidden/>
          </w:rPr>
          <w:tab/>
        </w:r>
        <w:r>
          <w:rPr>
            <w:webHidden/>
          </w:rPr>
          <w:fldChar w:fldCharType="begin"/>
        </w:r>
        <w:r>
          <w:rPr>
            <w:webHidden/>
          </w:rPr>
          <w:instrText xml:space="preserve"> PAGEREF _Toc236298932 \h </w:instrText>
        </w:r>
        <w:r>
          <w:rPr>
            <w:webHidden/>
          </w:rPr>
        </w:r>
        <w:r>
          <w:rPr>
            <w:webHidden/>
          </w:rPr>
          <w:fldChar w:fldCharType="separate"/>
        </w:r>
        <w:r>
          <w:rPr>
            <w:webHidden/>
          </w:rPr>
          <w:t>21</w:t>
        </w:r>
        <w:r>
          <w:rPr>
            <w:webHidden/>
          </w:rPr>
          <w:fldChar w:fldCharType="end"/>
        </w:r>
      </w:hyperlink>
    </w:p>
    <w:p w14:paraId="6E2AA399" w14:textId="074AF05F" w:rsidR="00603F45" w:rsidRDefault="00603F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33" w:history="1">
        <w:r w:rsidRPr="006A7547">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What is OPC UA?</w:t>
        </w:r>
        <w:r>
          <w:rPr>
            <w:webHidden/>
          </w:rPr>
          <w:tab/>
        </w:r>
        <w:r>
          <w:rPr>
            <w:webHidden/>
          </w:rPr>
          <w:fldChar w:fldCharType="begin"/>
        </w:r>
        <w:r>
          <w:rPr>
            <w:webHidden/>
          </w:rPr>
          <w:instrText xml:space="preserve"> PAGEREF _Toc236298933 \h </w:instrText>
        </w:r>
        <w:r>
          <w:rPr>
            <w:webHidden/>
          </w:rPr>
        </w:r>
        <w:r>
          <w:rPr>
            <w:webHidden/>
          </w:rPr>
          <w:fldChar w:fldCharType="separate"/>
        </w:r>
        <w:r>
          <w:rPr>
            <w:webHidden/>
          </w:rPr>
          <w:t>21</w:t>
        </w:r>
        <w:r>
          <w:rPr>
            <w:webHidden/>
          </w:rPr>
          <w:fldChar w:fldCharType="end"/>
        </w:r>
      </w:hyperlink>
    </w:p>
    <w:p w14:paraId="74D314E6" w14:textId="107BFE96" w:rsidR="00603F45" w:rsidRDefault="00603F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34" w:history="1">
        <w:r w:rsidRPr="006A7547">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Basics of OPC UA</w:t>
        </w:r>
        <w:r>
          <w:rPr>
            <w:webHidden/>
          </w:rPr>
          <w:tab/>
        </w:r>
        <w:r>
          <w:rPr>
            <w:webHidden/>
          </w:rPr>
          <w:fldChar w:fldCharType="begin"/>
        </w:r>
        <w:r>
          <w:rPr>
            <w:webHidden/>
          </w:rPr>
          <w:instrText xml:space="preserve"> PAGEREF _Toc236298934 \h </w:instrText>
        </w:r>
        <w:r>
          <w:rPr>
            <w:webHidden/>
          </w:rPr>
        </w:r>
        <w:r>
          <w:rPr>
            <w:webHidden/>
          </w:rPr>
          <w:fldChar w:fldCharType="separate"/>
        </w:r>
        <w:r>
          <w:rPr>
            <w:webHidden/>
          </w:rPr>
          <w:t>21</w:t>
        </w:r>
        <w:r>
          <w:rPr>
            <w:webHidden/>
          </w:rPr>
          <w:fldChar w:fldCharType="end"/>
        </w:r>
      </w:hyperlink>
    </w:p>
    <w:p w14:paraId="60D5A02F" w14:textId="2D76838B" w:rsidR="00603F45" w:rsidRDefault="00603F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35" w:history="1">
        <w:r w:rsidRPr="006A7547">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Information modelling in OPC UA</w:t>
        </w:r>
        <w:r>
          <w:rPr>
            <w:webHidden/>
          </w:rPr>
          <w:tab/>
        </w:r>
        <w:r>
          <w:rPr>
            <w:webHidden/>
          </w:rPr>
          <w:fldChar w:fldCharType="begin"/>
        </w:r>
        <w:r>
          <w:rPr>
            <w:webHidden/>
          </w:rPr>
          <w:instrText xml:space="preserve"> PAGEREF _Toc236298935 \h </w:instrText>
        </w:r>
        <w:r>
          <w:rPr>
            <w:webHidden/>
          </w:rPr>
        </w:r>
        <w:r>
          <w:rPr>
            <w:webHidden/>
          </w:rPr>
          <w:fldChar w:fldCharType="separate"/>
        </w:r>
        <w:r>
          <w:rPr>
            <w:webHidden/>
          </w:rPr>
          <w:t>22</w:t>
        </w:r>
        <w:r>
          <w:rPr>
            <w:webHidden/>
          </w:rPr>
          <w:fldChar w:fldCharType="end"/>
        </w:r>
      </w:hyperlink>
    </w:p>
    <w:p w14:paraId="7E6F02D0" w14:textId="61D15E3A" w:rsidR="00603F45" w:rsidRDefault="00603F4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936" w:history="1">
        <w:r w:rsidRPr="006A7547">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Use cases</w:t>
        </w:r>
        <w:r>
          <w:rPr>
            <w:webHidden/>
          </w:rPr>
          <w:tab/>
        </w:r>
        <w:r>
          <w:rPr>
            <w:webHidden/>
          </w:rPr>
          <w:fldChar w:fldCharType="begin"/>
        </w:r>
        <w:r>
          <w:rPr>
            <w:webHidden/>
          </w:rPr>
          <w:instrText xml:space="preserve"> PAGEREF _Toc236298936 \h </w:instrText>
        </w:r>
        <w:r>
          <w:rPr>
            <w:webHidden/>
          </w:rPr>
        </w:r>
        <w:r>
          <w:rPr>
            <w:webHidden/>
          </w:rPr>
          <w:fldChar w:fldCharType="separate"/>
        </w:r>
        <w:r>
          <w:rPr>
            <w:webHidden/>
          </w:rPr>
          <w:t>26</w:t>
        </w:r>
        <w:r>
          <w:rPr>
            <w:webHidden/>
          </w:rPr>
          <w:fldChar w:fldCharType="end"/>
        </w:r>
      </w:hyperlink>
    </w:p>
    <w:p w14:paraId="03CBDA4E" w14:textId="2755E029"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37" w:history="1">
        <w:r w:rsidRPr="006A7547">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General binding guidance</w:t>
        </w:r>
        <w:r>
          <w:rPr>
            <w:webHidden/>
          </w:rPr>
          <w:tab/>
        </w:r>
        <w:r>
          <w:rPr>
            <w:webHidden/>
          </w:rPr>
          <w:fldChar w:fldCharType="begin"/>
        </w:r>
        <w:r>
          <w:rPr>
            <w:webHidden/>
          </w:rPr>
          <w:instrText xml:space="preserve"> PAGEREF _Toc236298937 \h </w:instrText>
        </w:r>
        <w:r>
          <w:rPr>
            <w:webHidden/>
          </w:rPr>
        </w:r>
        <w:r>
          <w:rPr>
            <w:webHidden/>
          </w:rPr>
          <w:fldChar w:fldCharType="separate"/>
        </w:r>
        <w:r>
          <w:rPr>
            <w:webHidden/>
          </w:rPr>
          <w:t>27</w:t>
        </w:r>
        <w:r>
          <w:rPr>
            <w:webHidden/>
          </w:rPr>
          <w:fldChar w:fldCharType="end"/>
        </w:r>
      </w:hyperlink>
    </w:p>
    <w:p w14:paraId="3E8295D0" w14:textId="2AEF2B36"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38" w:history="1">
        <w:r w:rsidRPr="006A7547">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Operational observability</w:t>
        </w:r>
        <w:r>
          <w:rPr>
            <w:webHidden/>
          </w:rPr>
          <w:tab/>
        </w:r>
        <w:r>
          <w:rPr>
            <w:webHidden/>
          </w:rPr>
          <w:fldChar w:fldCharType="begin"/>
        </w:r>
        <w:r>
          <w:rPr>
            <w:webHidden/>
          </w:rPr>
          <w:instrText xml:space="preserve"> PAGEREF _Toc236298938 \h </w:instrText>
        </w:r>
        <w:r>
          <w:rPr>
            <w:webHidden/>
          </w:rPr>
        </w:r>
        <w:r>
          <w:rPr>
            <w:webHidden/>
          </w:rPr>
          <w:fldChar w:fldCharType="separate"/>
        </w:r>
        <w:r>
          <w:rPr>
            <w:webHidden/>
          </w:rPr>
          <w:t>27</w:t>
        </w:r>
        <w:r>
          <w:rPr>
            <w:webHidden/>
          </w:rPr>
          <w:fldChar w:fldCharType="end"/>
        </w:r>
      </w:hyperlink>
    </w:p>
    <w:p w14:paraId="32BA1E3C" w14:textId="6B0D69EA"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39" w:history="1">
        <w:r w:rsidRPr="006A7547">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Analytics for predictive maintenance</w:t>
        </w:r>
        <w:r>
          <w:rPr>
            <w:webHidden/>
          </w:rPr>
          <w:tab/>
        </w:r>
        <w:r>
          <w:rPr>
            <w:webHidden/>
          </w:rPr>
          <w:fldChar w:fldCharType="begin"/>
        </w:r>
        <w:r>
          <w:rPr>
            <w:webHidden/>
          </w:rPr>
          <w:instrText xml:space="preserve"> PAGEREF _Toc236298939 \h </w:instrText>
        </w:r>
        <w:r>
          <w:rPr>
            <w:webHidden/>
          </w:rPr>
        </w:r>
        <w:r>
          <w:rPr>
            <w:webHidden/>
          </w:rPr>
          <w:fldChar w:fldCharType="separate"/>
        </w:r>
        <w:r>
          <w:rPr>
            <w:webHidden/>
          </w:rPr>
          <w:t>27</w:t>
        </w:r>
        <w:r>
          <w:rPr>
            <w:webHidden/>
          </w:rPr>
          <w:fldChar w:fldCharType="end"/>
        </w:r>
      </w:hyperlink>
    </w:p>
    <w:p w14:paraId="2926BD30" w14:textId="67D0165D"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40" w:history="1">
        <w:r w:rsidRPr="006A7547">
          <w:rPr>
            <w:rStyle w:val="Hyperlink"/>
          </w:rPr>
          <w:t>5.4</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Analytics for anomaly detection</w:t>
        </w:r>
        <w:r>
          <w:rPr>
            <w:webHidden/>
          </w:rPr>
          <w:tab/>
        </w:r>
        <w:r>
          <w:rPr>
            <w:webHidden/>
          </w:rPr>
          <w:fldChar w:fldCharType="begin"/>
        </w:r>
        <w:r>
          <w:rPr>
            <w:webHidden/>
          </w:rPr>
          <w:instrText xml:space="preserve"> PAGEREF _Toc236298940 \h </w:instrText>
        </w:r>
        <w:r>
          <w:rPr>
            <w:webHidden/>
          </w:rPr>
        </w:r>
        <w:r>
          <w:rPr>
            <w:webHidden/>
          </w:rPr>
          <w:fldChar w:fldCharType="separate"/>
        </w:r>
        <w:r>
          <w:rPr>
            <w:webHidden/>
          </w:rPr>
          <w:t>28</w:t>
        </w:r>
        <w:r>
          <w:rPr>
            <w:webHidden/>
          </w:rPr>
          <w:fldChar w:fldCharType="end"/>
        </w:r>
      </w:hyperlink>
    </w:p>
    <w:p w14:paraId="4E34A8A9" w14:textId="7DF86CE4"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41" w:history="1">
        <w:r w:rsidRPr="006A7547">
          <w:rPr>
            <w:rStyle w:val="Hyperlink"/>
          </w:rPr>
          <w:t>5.5</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Energy and load management</w:t>
        </w:r>
        <w:r>
          <w:rPr>
            <w:webHidden/>
          </w:rPr>
          <w:tab/>
        </w:r>
        <w:r>
          <w:rPr>
            <w:webHidden/>
          </w:rPr>
          <w:fldChar w:fldCharType="begin"/>
        </w:r>
        <w:r>
          <w:rPr>
            <w:webHidden/>
          </w:rPr>
          <w:instrText xml:space="preserve"> PAGEREF _Toc236298941 \h </w:instrText>
        </w:r>
        <w:r>
          <w:rPr>
            <w:webHidden/>
          </w:rPr>
        </w:r>
        <w:r>
          <w:rPr>
            <w:webHidden/>
          </w:rPr>
          <w:fldChar w:fldCharType="separate"/>
        </w:r>
        <w:r>
          <w:rPr>
            <w:webHidden/>
          </w:rPr>
          <w:t>28</w:t>
        </w:r>
        <w:r>
          <w:rPr>
            <w:webHidden/>
          </w:rPr>
          <w:fldChar w:fldCharType="end"/>
        </w:r>
      </w:hyperlink>
    </w:p>
    <w:p w14:paraId="55374D82" w14:textId="6069A37F"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42" w:history="1">
        <w:r w:rsidRPr="006A7547">
          <w:rPr>
            <w:rStyle w:val="Hyperlink"/>
          </w:rPr>
          <w:t>5.6</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Alarm and event distribution</w:t>
        </w:r>
        <w:r>
          <w:rPr>
            <w:webHidden/>
          </w:rPr>
          <w:tab/>
        </w:r>
        <w:r>
          <w:rPr>
            <w:webHidden/>
          </w:rPr>
          <w:fldChar w:fldCharType="begin"/>
        </w:r>
        <w:r>
          <w:rPr>
            <w:webHidden/>
          </w:rPr>
          <w:instrText xml:space="preserve"> PAGEREF _Toc236298942 \h </w:instrText>
        </w:r>
        <w:r>
          <w:rPr>
            <w:webHidden/>
          </w:rPr>
        </w:r>
        <w:r>
          <w:rPr>
            <w:webHidden/>
          </w:rPr>
          <w:fldChar w:fldCharType="separate"/>
        </w:r>
        <w:r>
          <w:rPr>
            <w:webHidden/>
          </w:rPr>
          <w:t>29</w:t>
        </w:r>
        <w:r>
          <w:rPr>
            <w:webHidden/>
          </w:rPr>
          <w:fldChar w:fldCharType="end"/>
        </w:r>
      </w:hyperlink>
    </w:p>
    <w:p w14:paraId="45A56691" w14:textId="7EDF5BB4"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43" w:history="1">
        <w:r w:rsidRPr="006A7547">
          <w:rPr>
            <w:rStyle w:val="Hyperlink"/>
          </w:rPr>
          <w:t>5.7</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Fleet monitoring and compliance</w:t>
        </w:r>
        <w:r>
          <w:rPr>
            <w:webHidden/>
          </w:rPr>
          <w:tab/>
        </w:r>
        <w:r>
          <w:rPr>
            <w:webHidden/>
          </w:rPr>
          <w:fldChar w:fldCharType="begin"/>
        </w:r>
        <w:r>
          <w:rPr>
            <w:webHidden/>
          </w:rPr>
          <w:instrText xml:space="preserve"> PAGEREF _Toc236298943 \h </w:instrText>
        </w:r>
        <w:r>
          <w:rPr>
            <w:webHidden/>
          </w:rPr>
        </w:r>
        <w:r>
          <w:rPr>
            <w:webHidden/>
          </w:rPr>
          <w:fldChar w:fldCharType="separate"/>
        </w:r>
        <w:r>
          <w:rPr>
            <w:webHidden/>
          </w:rPr>
          <w:t>29</w:t>
        </w:r>
        <w:r>
          <w:rPr>
            <w:webHidden/>
          </w:rPr>
          <w:fldChar w:fldCharType="end"/>
        </w:r>
      </w:hyperlink>
    </w:p>
    <w:p w14:paraId="755CA98E" w14:textId="5040A022" w:rsidR="00603F45" w:rsidRDefault="00603F4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944" w:history="1">
        <w:r w:rsidRPr="006A7547">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Generators information model overview</w:t>
        </w:r>
        <w:r>
          <w:rPr>
            <w:webHidden/>
          </w:rPr>
          <w:tab/>
        </w:r>
        <w:r>
          <w:rPr>
            <w:webHidden/>
          </w:rPr>
          <w:fldChar w:fldCharType="begin"/>
        </w:r>
        <w:r>
          <w:rPr>
            <w:webHidden/>
          </w:rPr>
          <w:instrText xml:space="preserve"> PAGEREF _Toc236298944 \h </w:instrText>
        </w:r>
        <w:r>
          <w:rPr>
            <w:webHidden/>
          </w:rPr>
        </w:r>
        <w:r>
          <w:rPr>
            <w:webHidden/>
          </w:rPr>
          <w:fldChar w:fldCharType="separate"/>
        </w:r>
        <w:r>
          <w:rPr>
            <w:webHidden/>
          </w:rPr>
          <w:t>30</w:t>
        </w:r>
        <w:r>
          <w:rPr>
            <w:webHidden/>
          </w:rPr>
          <w:fldChar w:fldCharType="end"/>
        </w:r>
      </w:hyperlink>
    </w:p>
    <w:p w14:paraId="7EE1A777" w14:textId="36D52BC5"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45" w:history="1">
        <w:r w:rsidRPr="006A7547">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What is a generator set</w:t>
        </w:r>
        <w:r>
          <w:rPr>
            <w:webHidden/>
          </w:rPr>
          <w:tab/>
        </w:r>
        <w:r>
          <w:rPr>
            <w:webHidden/>
          </w:rPr>
          <w:fldChar w:fldCharType="begin"/>
        </w:r>
        <w:r>
          <w:rPr>
            <w:webHidden/>
          </w:rPr>
          <w:instrText xml:space="preserve"> PAGEREF _Toc236298945 \h </w:instrText>
        </w:r>
        <w:r>
          <w:rPr>
            <w:webHidden/>
          </w:rPr>
        </w:r>
        <w:r>
          <w:rPr>
            <w:webHidden/>
          </w:rPr>
          <w:fldChar w:fldCharType="separate"/>
        </w:r>
        <w:r>
          <w:rPr>
            <w:webHidden/>
          </w:rPr>
          <w:t>30</w:t>
        </w:r>
        <w:r>
          <w:rPr>
            <w:webHidden/>
          </w:rPr>
          <w:fldChar w:fldCharType="end"/>
        </w:r>
      </w:hyperlink>
    </w:p>
    <w:p w14:paraId="31E27C3D" w14:textId="46C70CCE"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46" w:history="1">
        <w:r w:rsidRPr="006A7547">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Relationship to other companion specifications</w:t>
        </w:r>
        <w:r>
          <w:rPr>
            <w:webHidden/>
          </w:rPr>
          <w:tab/>
        </w:r>
        <w:r>
          <w:rPr>
            <w:webHidden/>
          </w:rPr>
          <w:fldChar w:fldCharType="begin"/>
        </w:r>
        <w:r>
          <w:rPr>
            <w:webHidden/>
          </w:rPr>
          <w:instrText xml:space="preserve"> PAGEREF _Toc236298946 \h </w:instrText>
        </w:r>
        <w:r>
          <w:rPr>
            <w:webHidden/>
          </w:rPr>
        </w:r>
        <w:r>
          <w:rPr>
            <w:webHidden/>
          </w:rPr>
          <w:fldChar w:fldCharType="separate"/>
        </w:r>
        <w:r>
          <w:rPr>
            <w:webHidden/>
          </w:rPr>
          <w:t>30</w:t>
        </w:r>
        <w:r>
          <w:rPr>
            <w:webHidden/>
          </w:rPr>
          <w:fldChar w:fldCharType="end"/>
        </w:r>
      </w:hyperlink>
    </w:p>
    <w:p w14:paraId="58C4FB50" w14:textId="741504A4"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47" w:history="1">
        <w:r w:rsidRPr="006A7547">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Namespaces used by the model</w:t>
        </w:r>
        <w:r>
          <w:rPr>
            <w:webHidden/>
          </w:rPr>
          <w:tab/>
        </w:r>
        <w:r>
          <w:rPr>
            <w:webHidden/>
          </w:rPr>
          <w:fldChar w:fldCharType="begin"/>
        </w:r>
        <w:r>
          <w:rPr>
            <w:webHidden/>
          </w:rPr>
          <w:instrText xml:space="preserve"> PAGEREF _Toc236298947 \h </w:instrText>
        </w:r>
        <w:r>
          <w:rPr>
            <w:webHidden/>
          </w:rPr>
        </w:r>
        <w:r>
          <w:rPr>
            <w:webHidden/>
          </w:rPr>
          <w:fldChar w:fldCharType="separate"/>
        </w:r>
        <w:r>
          <w:rPr>
            <w:webHidden/>
          </w:rPr>
          <w:t>30</w:t>
        </w:r>
        <w:r>
          <w:rPr>
            <w:webHidden/>
          </w:rPr>
          <w:fldChar w:fldCharType="end"/>
        </w:r>
      </w:hyperlink>
    </w:p>
    <w:p w14:paraId="17EA0D06" w14:textId="311729D2"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48" w:history="1">
        <w:r w:rsidRPr="006A7547">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Information model architecture</w:t>
        </w:r>
        <w:r>
          <w:rPr>
            <w:webHidden/>
          </w:rPr>
          <w:tab/>
        </w:r>
        <w:r>
          <w:rPr>
            <w:webHidden/>
          </w:rPr>
          <w:fldChar w:fldCharType="begin"/>
        </w:r>
        <w:r>
          <w:rPr>
            <w:webHidden/>
          </w:rPr>
          <w:instrText xml:space="preserve"> PAGEREF _Toc236298948 \h </w:instrText>
        </w:r>
        <w:r>
          <w:rPr>
            <w:webHidden/>
          </w:rPr>
        </w:r>
        <w:r>
          <w:rPr>
            <w:webHidden/>
          </w:rPr>
          <w:fldChar w:fldCharType="separate"/>
        </w:r>
        <w:r>
          <w:rPr>
            <w:webHidden/>
          </w:rPr>
          <w:t>31</w:t>
        </w:r>
        <w:r>
          <w:rPr>
            <w:webHidden/>
          </w:rPr>
          <w:fldChar w:fldCharType="end"/>
        </w:r>
      </w:hyperlink>
    </w:p>
    <w:p w14:paraId="0902544F" w14:textId="4681848D"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49" w:history="1">
        <w:r w:rsidRPr="006A7547">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Composition of a generator set</w:t>
        </w:r>
        <w:r>
          <w:rPr>
            <w:webHidden/>
          </w:rPr>
          <w:tab/>
        </w:r>
        <w:r>
          <w:rPr>
            <w:webHidden/>
          </w:rPr>
          <w:fldChar w:fldCharType="begin"/>
        </w:r>
        <w:r>
          <w:rPr>
            <w:webHidden/>
          </w:rPr>
          <w:instrText xml:space="preserve"> PAGEREF _Toc236298949 \h </w:instrText>
        </w:r>
        <w:r>
          <w:rPr>
            <w:webHidden/>
          </w:rPr>
        </w:r>
        <w:r>
          <w:rPr>
            <w:webHidden/>
          </w:rPr>
          <w:fldChar w:fldCharType="separate"/>
        </w:r>
        <w:r>
          <w:rPr>
            <w:webHidden/>
          </w:rPr>
          <w:t>31</w:t>
        </w:r>
        <w:r>
          <w:rPr>
            <w:webHidden/>
          </w:rPr>
          <w:fldChar w:fldCharType="end"/>
        </w:r>
      </w:hyperlink>
    </w:p>
    <w:p w14:paraId="396905DC" w14:textId="7A774BD5"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50" w:history="1">
        <w:r w:rsidRPr="006A7547">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Design rationale</w:t>
        </w:r>
        <w:r>
          <w:rPr>
            <w:webHidden/>
          </w:rPr>
          <w:tab/>
        </w:r>
        <w:r>
          <w:rPr>
            <w:webHidden/>
          </w:rPr>
          <w:fldChar w:fldCharType="begin"/>
        </w:r>
        <w:r>
          <w:rPr>
            <w:webHidden/>
          </w:rPr>
          <w:instrText xml:space="preserve"> PAGEREF _Toc236298950 \h </w:instrText>
        </w:r>
        <w:r>
          <w:rPr>
            <w:webHidden/>
          </w:rPr>
        </w:r>
        <w:r>
          <w:rPr>
            <w:webHidden/>
          </w:rPr>
          <w:fldChar w:fldCharType="separate"/>
        </w:r>
        <w:r>
          <w:rPr>
            <w:webHidden/>
          </w:rPr>
          <w:t>31</w:t>
        </w:r>
        <w:r>
          <w:rPr>
            <w:webHidden/>
          </w:rPr>
          <w:fldChar w:fldCharType="end"/>
        </w:r>
      </w:hyperlink>
    </w:p>
    <w:p w14:paraId="0D129461" w14:textId="51AD86EA"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51" w:history="1">
        <w:r w:rsidRPr="006A7547">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Organisation of the ObjectTypes</w:t>
        </w:r>
        <w:r>
          <w:rPr>
            <w:webHidden/>
          </w:rPr>
          <w:tab/>
        </w:r>
        <w:r>
          <w:rPr>
            <w:webHidden/>
          </w:rPr>
          <w:fldChar w:fldCharType="begin"/>
        </w:r>
        <w:r>
          <w:rPr>
            <w:webHidden/>
          </w:rPr>
          <w:instrText xml:space="preserve"> PAGEREF _Toc236298951 \h </w:instrText>
        </w:r>
        <w:r>
          <w:rPr>
            <w:webHidden/>
          </w:rPr>
        </w:r>
        <w:r>
          <w:rPr>
            <w:webHidden/>
          </w:rPr>
          <w:fldChar w:fldCharType="separate"/>
        </w:r>
        <w:r>
          <w:rPr>
            <w:webHidden/>
          </w:rPr>
          <w:t>31</w:t>
        </w:r>
        <w:r>
          <w:rPr>
            <w:webHidden/>
          </w:rPr>
          <w:fldChar w:fldCharType="end"/>
        </w:r>
      </w:hyperlink>
    </w:p>
    <w:p w14:paraId="1CD2FD58" w14:textId="4F35B1BD"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52" w:history="1">
        <w:r w:rsidRPr="006A7547">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The generator set</w:t>
        </w:r>
        <w:r>
          <w:rPr>
            <w:webHidden/>
          </w:rPr>
          <w:tab/>
        </w:r>
        <w:r>
          <w:rPr>
            <w:webHidden/>
          </w:rPr>
          <w:fldChar w:fldCharType="begin"/>
        </w:r>
        <w:r>
          <w:rPr>
            <w:webHidden/>
          </w:rPr>
          <w:instrText xml:space="preserve"> PAGEREF _Toc236298952 \h </w:instrText>
        </w:r>
        <w:r>
          <w:rPr>
            <w:webHidden/>
          </w:rPr>
        </w:r>
        <w:r>
          <w:rPr>
            <w:webHidden/>
          </w:rPr>
          <w:fldChar w:fldCharType="separate"/>
        </w:r>
        <w:r>
          <w:rPr>
            <w:webHidden/>
          </w:rPr>
          <w:t>31</w:t>
        </w:r>
        <w:r>
          <w:rPr>
            <w:webHidden/>
          </w:rPr>
          <w:fldChar w:fldCharType="end"/>
        </w:r>
      </w:hyperlink>
    </w:p>
    <w:p w14:paraId="654DE3F8" w14:textId="7791EAC4"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53" w:history="1">
        <w:r w:rsidRPr="006A7547">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The engine and the CAN bus interface</w:t>
        </w:r>
        <w:r>
          <w:rPr>
            <w:webHidden/>
          </w:rPr>
          <w:tab/>
        </w:r>
        <w:r>
          <w:rPr>
            <w:webHidden/>
          </w:rPr>
          <w:fldChar w:fldCharType="begin"/>
        </w:r>
        <w:r>
          <w:rPr>
            <w:webHidden/>
          </w:rPr>
          <w:instrText xml:space="preserve"> PAGEREF _Toc236298953 \h </w:instrText>
        </w:r>
        <w:r>
          <w:rPr>
            <w:webHidden/>
          </w:rPr>
        </w:r>
        <w:r>
          <w:rPr>
            <w:webHidden/>
          </w:rPr>
          <w:fldChar w:fldCharType="separate"/>
        </w:r>
        <w:r>
          <w:rPr>
            <w:webHidden/>
          </w:rPr>
          <w:t>32</w:t>
        </w:r>
        <w:r>
          <w:rPr>
            <w:webHidden/>
          </w:rPr>
          <w:fldChar w:fldCharType="end"/>
        </w:r>
      </w:hyperlink>
    </w:p>
    <w:p w14:paraId="782F9A79" w14:textId="74834963"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54" w:history="1">
        <w:r w:rsidRPr="006A7547">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The alternator and its phases</w:t>
        </w:r>
        <w:r>
          <w:rPr>
            <w:webHidden/>
          </w:rPr>
          <w:tab/>
        </w:r>
        <w:r>
          <w:rPr>
            <w:webHidden/>
          </w:rPr>
          <w:fldChar w:fldCharType="begin"/>
        </w:r>
        <w:r>
          <w:rPr>
            <w:webHidden/>
          </w:rPr>
          <w:instrText xml:space="preserve"> PAGEREF _Toc236298954 \h </w:instrText>
        </w:r>
        <w:r>
          <w:rPr>
            <w:webHidden/>
          </w:rPr>
        </w:r>
        <w:r>
          <w:rPr>
            <w:webHidden/>
          </w:rPr>
          <w:fldChar w:fldCharType="separate"/>
        </w:r>
        <w:r>
          <w:rPr>
            <w:webHidden/>
          </w:rPr>
          <w:t>32</w:t>
        </w:r>
        <w:r>
          <w:rPr>
            <w:webHidden/>
          </w:rPr>
          <w:fldChar w:fldCharType="end"/>
        </w:r>
      </w:hyperlink>
    </w:p>
    <w:p w14:paraId="55461E0D" w14:textId="710D9F0F"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55" w:history="1">
        <w:r w:rsidRPr="006A7547">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Support subsystems</w:t>
        </w:r>
        <w:r>
          <w:rPr>
            <w:webHidden/>
          </w:rPr>
          <w:tab/>
        </w:r>
        <w:r>
          <w:rPr>
            <w:webHidden/>
          </w:rPr>
          <w:fldChar w:fldCharType="begin"/>
        </w:r>
        <w:r>
          <w:rPr>
            <w:webHidden/>
          </w:rPr>
          <w:instrText xml:space="preserve"> PAGEREF _Toc236298955 \h </w:instrText>
        </w:r>
        <w:r>
          <w:rPr>
            <w:webHidden/>
          </w:rPr>
        </w:r>
        <w:r>
          <w:rPr>
            <w:webHidden/>
          </w:rPr>
          <w:fldChar w:fldCharType="separate"/>
        </w:r>
        <w:r>
          <w:rPr>
            <w:webHidden/>
          </w:rPr>
          <w:t>32</w:t>
        </w:r>
        <w:r>
          <w:rPr>
            <w:webHidden/>
          </w:rPr>
          <w:fldChar w:fldCharType="end"/>
        </w:r>
      </w:hyperlink>
    </w:p>
    <w:p w14:paraId="7DFBA991" w14:textId="22C03937"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56" w:history="1">
        <w:r w:rsidRPr="006A7547">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The controller</w:t>
        </w:r>
        <w:r>
          <w:rPr>
            <w:webHidden/>
          </w:rPr>
          <w:tab/>
        </w:r>
        <w:r>
          <w:rPr>
            <w:webHidden/>
          </w:rPr>
          <w:fldChar w:fldCharType="begin"/>
        </w:r>
        <w:r>
          <w:rPr>
            <w:webHidden/>
          </w:rPr>
          <w:instrText xml:space="preserve"> PAGEREF _Toc236298956 \h </w:instrText>
        </w:r>
        <w:r>
          <w:rPr>
            <w:webHidden/>
          </w:rPr>
        </w:r>
        <w:r>
          <w:rPr>
            <w:webHidden/>
          </w:rPr>
          <w:fldChar w:fldCharType="separate"/>
        </w:r>
        <w:r>
          <w:rPr>
            <w:webHidden/>
          </w:rPr>
          <w:t>32</w:t>
        </w:r>
        <w:r>
          <w:rPr>
            <w:webHidden/>
          </w:rPr>
          <w:fldChar w:fldCharType="end"/>
        </w:r>
      </w:hyperlink>
    </w:p>
    <w:p w14:paraId="3AA51F81" w14:textId="49C92DEC"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57" w:history="1">
        <w:r w:rsidRPr="006A7547">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Ratings</w:t>
        </w:r>
        <w:r>
          <w:rPr>
            <w:webHidden/>
          </w:rPr>
          <w:tab/>
        </w:r>
        <w:r>
          <w:rPr>
            <w:webHidden/>
          </w:rPr>
          <w:fldChar w:fldCharType="begin"/>
        </w:r>
        <w:r>
          <w:rPr>
            <w:webHidden/>
          </w:rPr>
          <w:instrText xml:space="preserve"> PAGEREF _Toc236298957 \h </w:instrText>
        </w:r>
        <w:r>
          <w:rPr>
            <w:webHidden/>
          </w:rPr>
        </w:r>
        <w:r>
          <w:rPr>
            <w:webHidden/>
          </w:rPr>
          <w:fldChar w:fldCharType="separate"/>
        </w:r>
        <w:r>
          <w:rPr>
            <w:webHidden/>
          </w:rPr>
          <w:t>32</w:t>
        </w:r>
        <w:r>
          <w:rPr>
            <w:webHidden/>
          </w:rPr>
          <w:fldChar w:fldCharType="end"/>
        </w:r>
      </w:hyperlink>
    </w:p>
    <w:p w14:paraId="6BB66D34" w14:textId="2D097D0C"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58" w:history="1">
        <w:r w:rsidRPr="006A7547">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The operating state machine</w:t>
        </w:r>
        <w:r>
          <w:rPr>
            <w:webHidden/>
          </w:rPr>
          <w:tab/>
        </w:r>
        <w:r>
          <w:rPr>
            <w:webHidden/>
          </w:rPr>
          <w:fldChar w:fldCharType="begin"/>
        </w:r>
        <w:r>
          <w:rPr>
            <w:webHidden/>
          </w:rPr>
          <w:instrText xml:space="preserve"> PAGEREF _Toc236298958 \h </w:instrText>
        </w:r>
        <w:r>
          <w:rPr>
            <w:webHidden/>
          </w:rPr>
        </w:r>
        <w:r>
          <w:rPr>
            <w:webHidden/>
          </w:rPr>
          <w:fldChar w:fldCharType="separate"/>
        </w:r>
        <w:r>
          <w:rPr>
            <w:webHidden/>
          </w:rPr>
          <w:t>32</w:t>
        </w:r>
        <w:r>
          <w:rPr>
            <w:webHidden/>
          </w:rPr>
          <w:fldChar w:fldCharType="end"/>
        </w:r>
      </w:hyperlink>
    </w:p>
    <w:p w14:paraId="50885FD2" w14:textId="3CC40954"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59" w:history="1">
        <w:r w:rsidRPr="006A7547">
          <w:rPr>
            <w:rStyle w:val="Hyperlink"/>
          </w:rPr>
          <w:t>6.15</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Operating modes</w:t>
        </w:r>
        <w:r>
          <w:rPr>
            <w:webHidden/>
          </w:rPr>
          <w:tab/>
        </w:r>
        <w:r>
          <w:rPr>
            <w:webHidden/>
          </w:rPr>
          <w:fldChar w:fldCharType="begin"/>
        </w:r>
        <w:r>
          <w:rPr>
            <w:webHidden/>
          </w:rPr>
          <w:instrText xml:space="preserve"> PAGEREF _Toc236298959 \h </w:instrText>
        </w:r>
        <w:r>
          <w:rPr>
            <w:webHidden/>
          </w:rPr>
        </w:r>
        <w:r>
          <w:rPr>
            <w:webHidden/>
          </w:rPr>
          <w:fldChar w:fldCharType="separate"/>
        </w:r>
        <w:r>
          <w:rPr>
            <w:webHidden/>
          </w:rPr>
          <w:t>33</w:t>
        </w:r>
        <w:r>
          <w:rPr>
            <w:webHidden/>
          </w:rPr>
          <w:fldChar w:fldCharType="end"/>
        </w:r>
      </w:hyperlink>
    </w:p>
    <w:p w14:paraId="1AD0E5EA" w14:textId="62150F64"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60" w:history="1">
        <w:r w:rsidRPr="006A7547">
          <w:rPr>
            <w:rStyle w:val="Hyperlink"/>
          </w:rPr>
          <w:t>6.16</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Protections and alarms</w:t>
        </w:r>
        <w:r>
          <w:rPr>
            <w:webHidden/>
          </w:rPr>
          <w:tab/>
        </w:r>
        <w:r>
          <w:rPr>
            <w:webHidden/>
          </w:rPr>
          <w:fldChar w:fldCharType="begin"/>
        </w:r>
        <w:r>
          <w:rPr>
            <w:webHidden/>
          </w:rPr>
          <w:instrText xml:space="preserve"> PAGEREF _Toc236298960 \h </w:instrText>
        </w:r>
        <w:r>
          <w:rPr>
            <w:webHidden/>
          </w:rPr>
        </w:r>
        <w:r>
          <w:rPr>
            <w:webHidden/>
          </w:rPr>
          <w:fldChar w:fldCharType="separate"/>
        </w:r>
        <w:r>
          <w:rPr>
            <w:webHidden/>
          </w:rPr>
          <w:t>33</w:t>
        </w:r>
        <w:r>
          <w:rPr>
            <w:webHidden/>
          </w:rPr>
          <w:fldChar w:fldCharType="end"/>
        </w:r>
      </w:hyperlink>
    </w:p>
    <w:p w14:paraId="5B1107B1" w14:textId="59BA3850"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61" w:history="1">
        <w:r w:rsidRPr="006A7547">
          <w:rPr>
            <w:rStyle w:val="Hyperlink"/>
          </w:rPr>
          <w:t>6.17</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Transfer switches and paralleling</w:t>
        </w:r>
        <w:r>
          <w:rPr>
            <w:webHidden/>
          </w:rPr>
          <w:tab/>
        </w:r>
        <w:r>
          <w:rPr>
            <w:webHidden/>
          </w:rPr>
          <w:fldChar w:fldCharType="begin"/>
        </w:r>
        <w:r>
          <w:rPr>
            <w:webHidden/>
          </w:rPr>
          <w:instrText xml:space="preserve"> PAGEREF _Toc236298961 \h </w:instrText>
        </w:r>
        <w:r>
          <w:rPr>
            <w:webHidden/>
          </w:rPr>
        </w:r>
        <w:r>
          <w:rPr>
            <w:webHidden/>
          </w:rPr>
          <w:fldChar w:fldCharType="separate"/>
        </w:r>
        <w:r>
          <w:rPr>
            <w:webHidden/>
          </w:rPr>
          <w:t>33</w:t>
        </w:r>
        <w:r>
          <w:rPr>
            <w:webHidden/>
          </w:rPr>
          <w:fldChar w:fldCharType="end"/>
        </w:r>
      </w:hyperlink>
    </w:p>
    <w:p w14:paraId="3760E84B" w14:textId="5A4D7CAA"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62" w:history="1">
        <w:r w:rsidRPr="006A7547">
          <w:rPr>
            <w:rStyle w:val="Hyperlink"/>
          </w:rPr>
          <w:t>6.18</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The generator system</w:t>
        </w:r>
        <w:r>
          <w:rPr>
            <w:webHidden/>
          </w:rPr>
          <w:tab/>
        </w:r>
        <w:r>
          <w:rPr>
            <w:webHidden/>
          </w:rPr>
          <w:fldChar w:fldCharType="begin"/>
        </w:r>
        <w:r>
          <w:rPr>
            <w:webHidden/>
          </w:rPr>
          <w:instrText xml:space="preserve"> PAGEREF _Toc236298962 \h </w:instrText>
        </w:r>
        <w:r>
          <w:rPr>
            <w:webHidden/>
          </w:rPr>
        </w:r>
        <w:r>
          <w:rPr>
            <w:webHidden/>
          </w:rPr>
          <w:fldChar w:fldCharType="separate"/>
        </w:r>
        <w:r>
          <w:rPr>
            <w:webHidden/>
          </w:rPr>
          <w:t>34</w:t>
        </w:r>
        <w:r>
          <w:rPr>
            <w:webHidden/>
          </w:rPr>
          <w:fldChar w:fldCharType="end"/>
        </w:r>
      </w:hyperlink>
    </w:p>
    <w:p w14:paraId="1BBC5AAB" w14:textId="4B143C1A"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63" w:history="1">
        <w:r w:rsidRPr="006A7547">
          <w:rPr>
            <w:rStyle w:val="Hyperlink"/>
          </w:rPr>
          <w:t>6.19</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Organisation of the DataTypes</w:t>
        </w:r>
        <w:r>
          <w:rPr>
            <w:webHidden/>
          </w:rPr>
          <w:tab/>
        </w:r>
        <w:r>
          <w:rPr>
            <w:webHidden/>
          </w:rPr>
          <w:fldChar w:fldCharType="begin"/>
        </w:r>
        <w:r>
          <w:rPr>
            <w:webHidden/>
          </w:rPr>
          <w:instrText xml:space="preserve"> PAGEREF _Toc236298963 \h </w:instrText>
        </w:r>
        <w:r>
          <w:rPr>
            <w:webHidden/>
          </w:rPr>
        </w:r>
        <w:r>
          <w:rPr>
            <w:webHidden/>
          </w:rPr>
          <w:fldChar w:fldCharType="separate"/>
        </w:r>
        <w:r>
          <w:rPr>
            <w:webHidden/>
          </w:rPr>
          <w:t>34</w:t>
        </w:r>
        <w:r>
          <w:rPr>
            <w:webHidden/>
          </w:rPr>
          <w:fldChar w:fldCharType="end"/>
        </w:r>
      </w:hyperlink>
    </w:p>
    <w:p w14:paraId="23EF084C" w14:textId="156E0D68"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64" w:history="1">
        <w:r w:rsidRPr="006A7547">
          <w:rPr>
            <w:rStyle w:val="Hyperlink"/>
          </w:rPr>
          <w:t>6.20</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Coverage of the industry</w:t>
        </w:r>
        <w:r>
          <w:rPr>
            <w:webHidden/>
          </w:rPr>
          <w:tab/>
        </w:r>
        <w:r>
          <w:rPr>
            <w:webHidden/>
          </w:rPr>
          <w:fldChar w:fldCharType="begin"/>
        </w:r>
        <w:r>
          <w:rPr>
            <w:webHidden/>
          </w:rPr>
          <w:instrText xml:space="preserve"> PAGEREF _Toc236298964 \h </w:instrText>
        </w:r>
        <w:r>
          <w:rPr>
            <w:webHidden/>
          </w:rPr>
        </w:r>
        <w:r>
          <w:rPr>
            <w:webHidden/>
          </w:rPr>
          <w:fldChar w:fldCharType="separate"/>
        </w:r>
        <w:r>
          <w:rPr>
            <w:webHidden/>
          </w:rPr>
          <w:t>34</w:t>
        </w:r>
        <w:r>
          <w:rPr>
            <w:webHidden/>
          </w:rPr>
          <w:fldChar w:fldCharType="end"/>
        </w:r>
      </w:hyperlink>
    </w:p>
    <w:p w14:paraId="241E0B9A" w14:textId="7061EB0C" w:rsidR="00603F45" w:rsidRDefault="00603F4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965" w:history="1">
        <w:r w:rsidRPr="006A7547">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OPC UA ObjectTypes</w:t>
        </w:r>
        <w:r>
          <w:rPr>
            <w:webHidden/>
          </w:rPr>
          <w:tab/>
        </w:r>
        <w:r>
          <w:rPr>
            <w:webHidden/>
          </w:rPr>
          <w:fldChar w:fldCharType="begin"/>
        </w:r>
        <w:r>
          <w:rPr>
            <w:webHidden/>
          </w:rPr>
          <w:instrText xml:space="preserve"> PAGEREF _Toc236298965 \h </w:instrText>
        </w:r>
        <w:r>
          <w:rPr>
            <w:webHidden/>
          </w:rPr>
        </w:r>
        <w:r>
          <w:rPr>
            <w:webHidden/>
          </w:rPr>
          <w:fldChar w:fldCharType="separate"/>
        </w:r>
        <w:r>
          <w:rPr>
            <w:webHidden/>
          </w:rPr>
          <w:t>35</w:t>
        </w:r>
        <w:r>
          <w:rPr>
            <w:webHidden/>
          </w:rPr>
          <w:fldChar w:fldCharType="end"/>
        </w:r>
      </w:hyperlink>
    </w:p>
    <w:p w14:paraId="2FAFCB11" w14:textId="7BCC8045"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66" w:history="1">
        <w:r w:rsidRPr="006A7547">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GeneratorIdentificationType</w:t>
        </w:r>
        <w:r>
          <w:rPr>
            <w:webHidden/>
          </w:rPr>
          <w:tab/>
        </w:r>
        <w:r>
          <w:rPr>
            <w:webHidden/>
          </w:rPr>
          <w:fldChar w:fldCharType="begin"/>
        </w:r>
        <w:r>
          <w:rPr>
            <w:webHidden/>
          </w:rPr>
          <w:instrText xml:space="preserve"> PAGEREF _Toc236298966 \h </w:instrText>
        </w:r>
        <w:r>
          <w:rPr>
            <w:webHidden/>
          </w:rPr>
        </w:r>
        <w:r>
          <w:rPr>
            <w:webHidden/>
          </w:rPr>
          <w:fldChar w:fldCharType="separate"/>
        </w:r>
        <w:r>
          <w:rPr>
            <w:webHidden/>
          </w:rPr>
          <w:t>35</w:t>
        </w:r>
        <w:r>
          <w:rPr>
            <w:webHidden/>
          </w:rPr>
          <w:fldChar w:fldCharType="end"/>
        </w:r>
      </w:hyperlink>
    </w:p>
    <w:p w14:paraId="060E26E4" w14:textId="15925A94"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67" w:history="1">
        <w:r w:rsidRPr="006A7547">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GeneratorStateMachineType</w:t>
        </w:r>
        <w:r>
          <w:rPr>
            <w:webHidden/>
          </w:rPr>
          <w:tab/>
        </w:r>
        <w:r>
          <w:rPr>
            <w:webHidden/>
          </w:rPr>
          <w:fldChar w:fldCharType="begin"/>
        </w:r>
        <w:r>
          <w:rPr>
            <w:webHidden/>
          </w:rPr>
          <w:instrText xml:space="preserve"> PAGEREF _Toc236298967 \h </w:instrText>
        </w:r>
        <w:r>
          <w:rPr>
            <w:webHidden/>
          </w:rPr>
        </w:r>
        <w:r>
          <w:rPr>
            <w:webHidden/>
          </w:rPr>
          <w:fldChar w:fldCharType="separate"/>
        </w:r>
        <w:r>
          <w:rPr>
            <w:webHidden/>
          </w:rPr>
          <w:t>35</w:t>
        </w:r>
        <w:r>
          <w:rPr>
            <w:webHidden/>
          </w:rPr>
          <w:fldChar w:fldCharType="end"/>
        </w:r>
      </w:hyperlink>
    </w:p>
    <w:p w14:paraId="67F6B8E4" w14:textId="46F57E06"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68" w:history="1">
        <w:r w:rsidRPr="006A7547">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J1939DiagnosticInterfaceType</w:t>
        </w:r>
        <w:r>
          <w:rPr>
            <w:webHidden/>
          </w:rPr>
          <w:tab/>
        </w:r>
        <w:r>
          <w:rPr>
            <w:webHidden/>
          </w:rPr>
          <w:fldChar w:fldCharType="begin"/>
        </w:r>
        <w:r>
          <w:rPr>
            <w:webHidden/>
          </w:rPr>
          <w:instrText xml:space="preserve"> PAGEREF _Toc236298968 \h </w:instrText>
        </w:r>
        <w:r>
          <w:rPr>
            <w:webHidden/>
          </w:rPr>
        </w:r>
        <w:r>
          <w:rPr>
            <w:webHidden/>
          </w:rPr>
          <w:fldChar w:fldCharType="separate"/>
        </w:r>
        <w:r>
          <w:rPr>
            <w:webHidden/>
          </w:rPr>
          <w:t>36</w:t>
        </w:r>
        <w:r>
          <w:rPr>
            <w:webHidden/>
          </w:rPr>
          <w:fldChar w:fldCharType="end"/>
        </w:r>
      </w:hyperlink>
    </w:p>
    <w:p w14:paraId="7F1FE847" w14:textId="6E8C13EB" w:rsidR="00603F45" w:rsidRDefault="00603F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69" w:history="1">
        <w:r w:rsidRPr="006A7547">
          <w:rPr>
            <w:rStyle w:val="Hyperlink"/>
          </w:rPr>
          <w:t>7.3.1</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ClearPreviouslyActiveDtcs</w:t>
        </w:r>
        <w:r>
          <w:rPr>
            <w:webHidden/>
          </w:rPr>
          <w:tab/>
        </w:r>
        <w:r>
          <w:rPr>
            <w:webHidden/>
          </w:rPr>
          <w:fldChar w:fldCharType="begin"/>
        </w:r>
        <w:r>
          <w:rPr>
            <w:webHidden/>
          </w:rPr>
          <w:instrText xml:space="preserve"> PAGEREF _Toc236298969 \h </w:instrText>
        </w:r>
        <w:r>
          <w:rPr>
            <w:webHidden/>
          </w:rPr>
        </w:r>
        <w:r>
          <w:rPr>
            <w:webHidden/>
          </w:rPr>
          <w:fldChar w:fldCharType="separate"/>
        </w:r>
        <w:r>
          <w:rPr>
            <w:webHidden/>
          </w:rPr>
          <w:t>37</w:t>
        </w:r>
        <w:r>
          <w:rPr>
            <w:webHidden/>
          </w:rPr>
          <w:fldChar w:fldCharType="end"/>
        </w:r>
      </w:hyperlink>
    </w:p>
    <w:p w14:paraId="061EE9C0" w14:textId="069941BD"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70" w:history="1">
        <w:r w:rsidRPr="006A7547">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ExhaustAftertreatmentType</w:t>
        </w:r>
        <w:r>
          <w:rPr>
            <w:webHidden/>
          </w:rPr>
          <w:tab/>
        </w:r>
        <w:r>
          <w:rPr>
            <w:webHidden/>
          </w:rPr>
          <w:fldChar w:fldCharType="begin"/>
        </w:r>
        <w:r>
          <w:rPr>
            <w:webHidden/>
          </w:rPr>
          <w:instrText xml:space="preserve"> PAGEREF _Toc236298970 \h </w:instrText>
        </w:r>
        <w:r>
          <w:rPr>
            <w:webHidden/>
          </w:rPr>
        </w:r>
        <w:r>
          <w:rPr>
            <w:webHidden/>
          </w:rPr>
          <w:fldChar w:fldCharType="separate"/>
        </w:r>
        <w:r>
          <w:rPr>
            <w:webHidden/>
          </w:rPr>
          <w:t>37</w:t>
        </w:r>
        <w:r>
          <w:rPr>
            <w:webHidden/>
          </w:rPr>
          <w:fldChar w:fldCharType="end"/>
        </w:r>
      </w:hyperlink>
    </w:p>
    <w:p w14:paraId="6AFA2B43" w14:textId="6402D24E" w:rsidR="00603F45" w:rsidRDefault="00603F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71" w:history="1">
        <w:r w:rsidRPr="006A7547">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InitiateRegeneration</w:t>
        </w:r>
        <w:r>
          <w:rPr>
            <w:webHidden/>
          </w:rPr>
          <w:tab/>
        </w:r>
        <w:r>
          <w:rPr>
            <w:webHidden/>
          </w:rPr>
          <w:fldChar w:fldCharType="begin"/>
        </w:r>
        <w:r>
          <w:rPr>
            <w:webHidden/>
          </w:rPr>
          <w:instrText xml:space="preserve"> PAGEREF _Toc236298971 \h </w:instrText>
        </w:r>
        <w:r>
          <w:rPr>
            <w:webHidden/>
          </w:rPr>
        </w:r>
        <w:r>
          <w:rPr>
            <w:webHidden/>
          </w:rPr>
          <w:fldChar w:fldCharType="separate"/>
        </w:r>
        <w:r>
          <w:rPr>
            <w:webHidden/>
          </w:rPr>
          <w:t>38</w:t>
        </w:r>
        <w:r>
          <w:rPr>
            <w:webHidden/>
          </w:rPr>
          <w:fldChar w:fldCharType="end"/>
        </w:r>
      </w:hyperlink>
    </w:p>
    <w:p w14:paraId="1A5A923E" w14:textId="637AD455" w:rsidR="00603F45" w:rsidRDefault="00603F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72" w:history="1">
        <w:r w:rsidRPr="006A7547">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InhibitRegeneration</w:t>
        </w:r>
        <w:r>
          <w:rPr>
            <w:webHidden/>
          </w:rPr>
          <w:tab/>
        </w:r>
        <w:r>
          <w:rPr>
            <w:webHidden/>
          </w:rPr>
          <w:fldChar w:fldCharType="begin"/>
        </w:r>
        <w:r>
          <w:rPr>
            <w:webHidden/>
          </w:rPr>
          <w:instrText xml:space="preserve"> PAGEREF _Toc236298972 \h </w:instrText>
        </w:r>
        <w:r>
          <w:rPr>
            <w:webHidden/>
          </w:rPr>
        </w:r>
        <w:r>
          <w:rPr>
            <w:webHidden/>
          </w:rPr>
          <w:fldChar w:fldCharType="separate"/>
        </w:r>
        <w:r>
          <w:rPr>
            <w:webHidden/>
          </w:rPr>
          <w:t>38</w:t>
        </w:r>
        <w:r>
          <w:rPr>
            <w:webHidden/>
          </w:rPr>
          <w:fldChar w:fldCharType="end"/>
        </w:r>
      </w:hyperlink>
    </w:p>
    <w:p w14:paraId="1FA91364" w14:textId="39864A28"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73" w:history="1">
        <w:r w:rsidRPr="006A7547">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EngineType</w:t>
        </w:r>
        <w:r>
          <w:rPr>
            <w:webHidden/>
          </w:rPr>
          <w:tab/>
        </w:r>
        <w:r>
          <w:rPr>
            <w:webHidden/>
          </w:rPr>
          <w:fldChar w:fldCharType="begin"/>
        </w:r>
        <w:r>
          <w:rPr>
            <w:webHidden/>
          </w:rPr>
          <w:instrText xml:space="preserve"> PAGEREF _Toc236298973 \h </w:instrText>
        </w:r>
        <w:r>
          <w:rPr>
            <w:webHidden/>
          </w:rPr>
        </w:r>
        <w:r>
          <w:rPr>
            <w:webHidden/>
          </w:rPr>
          <w:fldChar w:fldCharType="separate"/>
        </w:r>
        <w:r>
          <w:rPr>
            <w:webHidden/>
          </w:rPr>
          <w:t>38</w:t>
        </w:r>
        <w:r>
          <w:rPr>
            <w:webHidden/>
          </w:rPr>
          <w:fldChar w:fldCharType="end"/>
        </w:r>
      </w:hyperlink>
    </w:p>
    <w:p w14:paraId="3459A604" w14:textId="42EA569D"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74" w:history="1">
        <w:r w:rsidRPr="006A7547">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AlternatorPhaseType</w:t>
        </w:r>
        <w:r>
          <w:rPr>
            <w:webHidden/>
          </w:rPr>
          <w:tab/>
        </w:r>
        <w:r>
          <w:rPr>
            <w:webHidden/>
          </w:rPr>
          <w:fldChar w:fldCharType="begin"/>
        </w:r>
        <w:r>
          <w:rPr>
            <w:webHidden/>
          </w:rPr>
          <w:instrText xml:space="preserve"> PAGEREF _Toc236298974 \h </w:instrText>
        </w:r>
        <w:r>
          <w:rPr>
            <w:webHidden/>
          </w:rPr>
        </w:r>
        <w:r>
          <w:rPr>
            <w:webHidden/>
          </w:rPr>
          <w:fldChar w:fldCharType="separate"/>
        </w:r>
        <w:r>
          <w:rPr>
            <w:webHidden/>
          </w:rPr>
          <w:t>39</w:t>
        </w:r>
        <w:r>
          <w:rPr>
            <w:webHidden/>
          </w:rPr>
          <w:fldChar w:fldCharType="end"/>
        </w:r>
      </w:hyperlink>
    </w:p>
    <w:p w14:paraId="6E42B441" w14:textId="135A4677"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75" w:history="1">
        <w:r w:rsidRPr="006A7547">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AlternatorType</w:t>
        </w:r>
        <w:r>
          <w:rPr>
            <w:webHidden/>
          </w:rPr>
          <w:tab/>
        </w:r>
        <w:r>
          <w:rPr>
            <w:webHidden/>
          </w:rPr>
          <w:fldChar w:fldCharType="begin"/>
        </w:r>
        <w:r>
          <w:rPr>
            <w:webHidden/>
          </w:rPr>
          <w:instrText xml:space="preserve"> PAGEREF _Toc236298975 \h </w:instrText>
        </w:r>
        <w:r>
          <w:rPr>
            <w:webHidden/>
          </w:rPr>
        </w:r>
        <w:r>
          <w:rPr>
            <w:webHidden/>
          </w:rPr>
          <w:fldChar w:fldCharType="separate"/>
        </w:r>
        <w:r>
          <w:rPr>
            <w:webHidden/>
          </w:rPr>
          <w:t>39</w:t>
        </w:r>
        <w:r>
          <w:rPr>
            <w:webHidden/>
          </w:rPr>
          <w:fldChar w:fldCharType="end"/>
        </w:r>
      </w:hyperlink>
    </w:p>
    <w:p w14:paraId="100A026D" w14:textId="0E129A09"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76" w:history="1">
        <w:r w:rsidRPr="006A7547">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FuelSystemType</w:t>
        </w:r>
        <w:r>
          <w:rPr>
            <w:webHidden/>
          </w:rPr>
          <w:tab/>
        </w:r>
        <w:r>
          <w:rPr>
            <w:webHidden/>
          </w:rPr>
          <w:fldChar w:fldCharType="begin"/>
        </w:r>
        <w:r>
          <w:rPr>
            <w:webHidden/>
          </w:rPr>
          <w:instrText xml:space="preserve"> PAGEREF _Toc236298976 \h </w:instrText>
        </w:r>
        <w:r>
          <w:rPr>
            <w:webHidden/>
          </w:rPr>
        </w:r>
        <w:r>
          <w:rPr>
            <w:webHidden/>
          </w:rPr>
          <w:fldChar w:fldCharType="separate"/>
        </w:r>
        <w:r>
          <w:rPr>
            <w:webHidden/>
          </w:rPr>
          <w:t>40</w:t>
        </w:r>
        <w:r>
          <w:rPr>
            <w:webHidden/>
          </w:rPr>
          <w:fldChar w:fldCharType="end"/>
        </w:r>
      </w:hyperlink>
    </w:p>
    <w:p w14:paraId="6B0BB6C8" w14:textId="322DC482"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77" w:history="1">
        <w:r w:rsidRPr="006A7547">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CoolingSystemType</w:t>
        </w:r>
        <w:r>
          <w:rPr>
            <w:webHidden/>
          </w:rPr>
          <w:tab/>
        </w:r>
        <w:r>
          <w:rPr>
            <w:webHidden/>
          </w:rPr>
          <w:fldChar w:fldCharType="begin"/>
        </w:r>
        <w:r>
          <w:rPr>
            <w:webHidden/>
          </w:rPr>
          <w:instrText xml:space="preserve"> PAGEREF _Toc236298977 \h </w:instrText>
        </w:r>
        <w:r>
          <w:rPr>
            <w:webHidden/>
          </w:rPr>
        </w:r>
        <w:r>
          <w:rPr>
            <w:webHidden/>
          </w:rPr>
          <w:fldChar w:fldCharType="separate"/>
        </w:r>
        <w:r>
          <w:rPr>
            <w:webHidden/>
          </w:rPr>
          <w:t>41</w:t>
        </w:r>
        <w:r>
          <w:rPr>
            <w:webHidden/>
          </w:rPr>
          <w:fldChar w:fldCharType="end"/>
        </w:r>
      </w:hyperlink>
    </w:p>
    <w:p w14:paraId="3B7016C9" w14:textId="2F0097FC"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78" w:history="1">
        <w:r w:rsidRPr="006A7547">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LubricationSystemType</w:t>
        </w:r>
        <w:r>
          <w:rPr>
            <w:webHidden/>
          </w:rPr>
          <w:tab/>
        </w:r>
        <w:r>
          <w:rPr>
            <w:webHidden/>
          </w:rPr>
          <w:fldChar w:fldCharType="begin"/>
        </w:r>
        <w:r>
          <w:rPr>
            <w:webHidden/>
          </w:rPr>
          <w:instrText xml:space="preserve"> PAGEREF _Toc236298978 \h </w:instrText>
        </w:r>
        <w:r>
          <w:rPr>
            <w:webHidden/>
          </w:rPr>
        </w:r>
        <w:r>
          <w:rPr>
            <w:webHidden/>
          </w:rPr>
          <w:fldChar w:fldCharType="separate"/>
        </w:r>
        <w:r>
          <w:rPr>
            <w:webHidden/>
          </w:rPr>
          <w:t>41</w:t>
        </w:r>
        <w:r>
          <w:rPr>
            <w:webHidden/>
          </w:rPr>
          <w:fldChar w:fldCharType="end"/>
        </w:r>
      </w:hyperlink>
    </w:p>
    <w:p w14:paraId="5626E7DF" w14:textId="7F8A81F6"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79" w:history="1">
        <w:r w:rsidRPr="006A7547">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StartingSystemType</w:t>
        </w:r>
        <w:r>
          <w:rPr>
            <w:webHidden/>
          </w:rPr>
          <w:tab/>
        </w:r>
        <w:r>
          <w:rPr>
            <w:webHidden/>
          </w:rPr>
          <w:fldChar w:fldCharType="begin"/>
        </w:r>
        <w:r>
          <w:rPr>
            <w:webHidden/>
          </w:rPr>
          <w:instrText xml:space="preserve"> PAGEREF _Toc236298979 \h </w:instrText>
        </w:r>
        <w:r>
          <w:rPr>
            <w:webHidden/>
          </w:rPr>
        </w:r>
        <w:r>
          <w:rPr>
            <w:webHidden/>
          </w:rPr>
          <w:fldChar w:fldCharType="separate"/>
        </w:r>
        <w:r>
          <w:rPr>
            <w:webHidden/>
          </w:rPr>
          <w:t>42</w:t>
        </w:r>
        <w:r>
          <w:rPr>
            <w:webHidden/>
          </w:rPr>
          <w:fldChar w:fldCharType="end"/>
        </w:r>
      </w:hyperlink>
    </w:p>
    <w:p w14:paraId="2D9A4176" w14:textId="069749F6"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80" w:history="1">
        <w:r w:rsidRPr="006A7547">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GeneratorControllerType</w:t>
        </w:r>
        <w:r>
          <w:rPr>
            <w:webHidden/>
          </w:rPr>
          <w:tab/>
        </w:r>
        <w:r>
          <w:rPr>
            <w:webHidden/>
          </w:rPr>
          <w:fldChar w:fldCharType="begin"/>
        </w:r>
        <w:r>
          <w:rPr>
            <w:webHidden/>
          </w:rPr>
          <w:instrText xml:space="preserve"> PAGEREF _Toc236298980 \h </w:instrText>
        </w:r>
        <w:r>
          <w:rPr>
            <w:webHidden/>
          </w:rPr>
        </w:r>
        <w:r>
          <w:rPr>
            <w:webHidden/>
          </w:rPr>
          <w:fldChar w:fldCharType="separate"/>
        </w:r>
        <w:r>
          <w:rPr>
            <w:webHidden/>
          </w:rPr>
          <w:t>42</w:t>
        </w:r>
        <w:r>
          <w:rPr>
            <w:webHidden/>
          </w:rPr>
          <w:fldChar w:fldCharType="end"/>
        </w:r>
      </w:hyperlink>
    </w:p>
    <w:p w14:paraId="11CE117B" w14:textId="2EEDB21B"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81" w:history="1">
        <w:r w:rsidRPr="006A7547">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GeneratorRatingType</w:t>
        </w:r>
        <w:r>
          <w:rPr>
            <w:webHidden/>
          </w:rPr>
          <w:tab/>
        </w:r>
        <w:r>
          <w:rPr>
            <w:webHidden/>
          </w:rPr>
          <w:fldChar w:fldCharType="begin"/>
        </w:r>
        <w:r>
          <w:rPr>
            <w:webHidden/>
          </w:rPr>
          <w:instrText xml:space="preserve"> PAGEREF _Toc236298981 \h </w:instrText>
        </w:r>
        <w:r>
          <w:rPr>
            <w:webHidden/>
          </w:rPr>
        </w:r>
        <w:r>
          <w:rPr>
            <w:webHidden/>
          </w:rPr>
          <w:fldChar w:fldCharType="separate"/>
        </w:r>
        <w:r>
          <w:rPr>
            <w:webHidden/>
          </w:rPr>
          <w:t>43</w:t>
        </w:r>
        <w:r>
          <w:rPr>
            <w:webHidden/>
          </w:rPr>
          <w:fldChar w:fldCharType="end"/>
        </w:r>
      </w:hyperlink>
    </w:p>
    <w:p w14:paraId="29814558" w14:textId="10C8593A"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82" w:history="1">
        <w:r w:rsidRPr="006A7547">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GeneratorSetType</w:t>
        </w:r>
        <w:r>
          <w:rPr>
            <w:webHidden/>
          </w:rPr>
          <w:tab/>
        </w:r>
        <w:r>
          <w:rPr>
            <w:webHidden/>
          </w:rPr>
          <w:fldChar w:fldCharType="begin"/>
        </w:r>
        <w:r>
          <w:rPr>
            <w:webHidden/>
          </w:rPr>
          <w:instrText xml:space="preserve"> PAGEREF _Toc236298982 \h </w:instrText>
        </w:r>
        <w:r>
          <w:rPr>
            <w:webHidden/>
          </w:rPr>
        </w:r>
        <w:r>
          <w:rPr>
            <w:webHidden/>
          </w:rPr>
          <w:fldChar w:fldCharType="separate"/>
        </w:r>
        <w:r>
          <w:rPr>
            <w:webHidden/>
          </w:rPr>
          <w:t>43</w:t>
        </w:r>
        <w:r>
          <w:rPr>
            <w:webHidden/>
          </w:rPr>
          <w:fldChar w:fldCharType="end"/>
        </w:r>
      </w:hyperlink>
    </w:p>
    <w:p w14:paraId="5F4E1A82" w14:textId="1F00E7AB" w:rsidR="00603F45" w:rsidRDefault="00603F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83" w:history="1">
        <w:r w:rsidRPr="006A7547">
          <w:rPr>
            <w:rStyle w:val="Hyperlink"/>
          </w:rPr>
          <w:t>7.14.1</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Start</w:t>
        </w:r>
        <w:r>
          <w:rPr>
            <w:webHidden/>
          </w:rPr>
          <w:tab/>
        </w:r>
        <w:r>
          <w:rPr>
            <w:webHidden/>
          </w:rPr>
          <w:fldChar w:fldCharType="begin"/>
        </w:r>
        <w:r>
          <w:rPr>
            <w:webHidden/>
          </w:rPr>
          <w:instrText xml:space="preserve"> PAGEREF _Toc236298983 \h </w:instrText>
        </w:r>
        <w:r>
          <w:rPr>
            <w:webHidden/>
          </w:rPr>
        </w:r>
        <w:r>
          <w:rPr>
            <w:webHidden/>
          </w:rPr>
          <w:fldChar w:fldCharType="separate"/>
        </w:r>
        <w:r>
          <w:rPr>
            <w:webHidden/>
          </w:rPr>
          <w:t>44</w:t>
        </w:r>
        <w:r>
          <w:rPr>
            <w:webHidden/>
          </w:rPr>
          <w:fldChar w:fldCharType="end"/>
        </w:r>
      </w:hyperlink>
    </w:p>
    <w:p w14:paraId="525BC963" w14:textId="068DA3A2" w:rsidR="00603F45" w:rsidRDefault="00603F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84" w:history="1">
        <w:r w:rsidRPr="006A7547">
          <w:rPr>
            <w:rStyle w:val="Hyperlink"/>
          </w:rPr>
          <w:t>7.14.2</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Stop</w:t>
        </w:r>
        <w:r>
          <w:rPr>
            <w:webHidden/>
          </w:rPr>
          <w:tab/>
        </w:r>
        <w:r>
          <w:rPr>
            <w:webHidden/>
          </w:rPr>
          <w:fldChar w:fldCharType="begin"/>
        </w:r>
        <w:r>
          <w:rPr>
            <w:webHidden/>
          </w:rPr>
          <w:instrText xml:space="preserve"> PAGEREF _Toc236298984 \h </w:instrText>
        </w:r>
        <w:r>
          <w:rPr>
            <w:webHidden/>
          </w:rPr>
        </w:r>
        <w:r>
          <w:rPr>
            <w:webHidden/>
          </w:rPr>
          <w:fldChar w:fldCharType="separate"/>
        </w:r>
        <w:r>
          <w:rPr>
            <w:webHidden/>
          </w:rPr>
          <w:t>44</w:t>
        </w:r>
        <w:r>
          <w:rPr>
            <w:webHidden/>
          </w:rPr>
          <w:fldChar w:fldCharType="end"/>
        </w:r>
      </w:hyperlink>
    </w:p>
    <w:p w14:paraId="2649C4D7" w14:textId="48867CCE" w:rsidR="00603F45" w:rsidRDefault="00603F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85" w:history="1">
        <w:r w:rsidRPr="006A7547">
          <w:rPr>
            <w:rStyle w:val="Hyperlink"/>
          </w:rPr>
          <w:t>7.14.3</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EmergencyStop</w:t>
        </w:r>
        <w:r>
          <w:rPr>
            <w:webHidden/>
          </w:rPr>
          <w:tab/>
        </w:r>
        <w:r>
          <w:rPr>
            <w:webHidden/>
          </w:rPr>
          <w:fldChar w:fldCharType="begin"/>
        </w:r>
        <w:r>
          <w:rPr>
            <w:webHidden/>
          </w:rPr>
          <w:instrText xml:space="preserve"> PAGEREF _Toc236298985 \h </w:instrText>
        </w:r>
        <w:r>
          <w:rPr>
            <w:webHidden/>
          </w:rPr>
        </w:r>
        <w:r>
          <w:rPr>
            <w:webHidden/>
          </w:rPr>
          <w:fldChar w:fldCharType="separate"/>
        </w:r>
        <w:r>
          <w:rPr>
            <w:webHidden/>
          </w:rPr>
          <w:t>45</w:t>
        </w:r>
        <w:r>
          <w:rPr>
            <w:webHidden/>
          </w:rPr>
          <w:fldChar w:fldCharType="end"/>
        </w:r>
      </w:hyperlink>
    </w:p>
    <w:p w14:paraId="771138D4" w14:textId="363066EE" w:rsidR="00603F45" w:rsidRDefault="00603F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86" w:history="1">
        <w:r w:rsidRPr="006A7547">
          <w:rPr>
            <w:rStyle w:val="Hyperlink"/>
          </w:rPr>
          <w:t>7.14.4</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ResetFaults</w:t>
        </w:r>
        <w:r>
          <w:rPr>
            <w:webHidden/>
          </w:rPr>
          <w:tab/>
        </w:r>
        <w:r>
          <w:rPr>
            <w:webHidden/>
          </w:rPr>
          <w:fldChar w:fldCharType="begin"/>
        </w:r>
        <w:r>
          <w:rPr>
            <w:webHidden/>
          </w:rPr>
          <w:instrText xml:space="preserve"> PAGEREF _Toc236298986 \h </w:instrText>
        </w:r>
        <w:r>
          <w:rPr>
            <w:webHidden/>
          </w:rPr>
        </w:r>
        <w:r>
          <w:rPr>
            <w:webHidden/>
          </w:rPr>
          <w:fldChar w:fldCharType="separate"/>
        </w:r>
        <w:r>
          <w:rPr>
            <w:webHidden/>
          </w:rPr>
          <w:t>45</w:t>
        </w:r>
        <w:r>
          <w:rPr>
            <w:webHidden/>
          </w:rPr>
          <w:fldChar w:fldCharType="end"/>
        </w:r>
      </w:hyperlink>
    </w:p>
    <w:p w14:paraId="6ABE1D37" w14:textId="11229FB3" w:rsidR="00603F45" w:rsidRDefault="00603F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87" w:history="1">
        <w:r w:rsidRPr="006A7547">
          <w:rPr>
            <w:rStyle w:val="Hyperlink"/>
          </w:rPr>
          <w:t>7.14.5</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SetOperatingMode</w:t>
        </w:r>
        <w:r>
          <w:rPr>
            <w:webHidden/>
          </w:rPr>
          <w:tab/>
        </w:r>
        <w:r>
          <w:rPr>
            <w:webHidden/>
          </w:rPr>
          <w:fldChar w:fldCharType="begin"/>
        </w:r>
        <w:r>
          <w:rPr>
            <w:webHidden/>
          </w:rPr>
          <w:instrText xml:space="preserve"> PAGEREF _Toc236298987 \h </w:instrText>
        </w:r>
        <w:r>
          <w:rPr>
            <w:webHidden/>
          </w:rPr>
        </w:r>
        <w:r>
          <w:rPr>
            <w:webHidden/>
          </w:rPr>
          <w:fldChar w:fldCharType="separate"/>
        </w:r>
        <w:r>
          <w:rPr>
            <w:webHidden/>
          </w:rPr>
          <w:t>45</w:t>
        </w:r>
        <w:r>
          <w:rPr>
            <w:webHidden/>
          </w:rPr>
          <w:fldChar w:fldCharType="end"/>
        </w:r>
      </w:hyperlink>
    </w:p>
    <w:p w14:paraId="1A73BF18" w14:textId="7B36A86E" w:rsidR="00603F45" w:rsidRDefault="00603F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88" w:history="1">
        <w:r w:rsidRPr="006A7547">
          <w:rPr>
            <w:rStyle w:val="Hyperlink"/>
          </w:rPr>
          <w:t>7.14.6</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StartTest</w:t>
        </w:r>
        <w:r>
          <w:rPr>
            <w:webHidden/>
          </w:rPr>
          <w:tab/>
        </w:r>
        <w:r>
          <w:rPr>
            <w:webHidden/>
          </w:rPr>
          <w:fldChar w:fldCharType="begin"/>
        </w:r>
        <w:r>
          <w:rPr>
            <w:webHidden/>
          </w:rPr>
          <w:instrText xml:space="preserve"> PAGEREF _Toc236298988 \h </w:instrText>
        </w:r>
        <w:r>
          <w:rPr>
            <w:webHidden/>
          </w:rPr>
        </w:r>
        <w:r>
          <w:rPr>
            <w:webHidden/>
          </w:rPr>
          <w:fldChar w:fldCharType="separate"/>
        </w:r>
        <w:r>
          <w:rPr>
            <w:webHidden/>
          </w:rPr>
          <w:t>45</w:t>
        </w:r>
        <w:r>
          <w:rPr>
            <w:webHidden/>
          </w:rPr>
          <w:fldChar w:fldCharType="end"/>
        </w:r>
      </w:hyperlink>
    </w:p>
    <w:p w14:paraId="6576B5B6" w14:textId="41C4B7CD"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89" w:history="1">
        <w:r w:rsidRPr="006A7547">
          <w:rPr>
            <w:rStyle w:val="Hyperlink"/>
          </w:rPr>
          <w:t>7.15</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TransferSwitchSourceType</w:t>
        </w:r>
        <w:r>
          <w:rPr>
            <w:webHidden/>
          </w:rPr>
          <w:tab/>
        </w:r>
        <w:r>
          <w:rPr>
            <w:webHidden/>
          </w:rPr>
          <w:fldChar w:fldCharType="begin"/>
        </w:r>
        <w:r>
          <w:rPr>
            <w:webHidden/>
          </w:rPr>
          <w:instrText xml:space="preserve"> PAGEREF _Toc236298989 \h </w:instrText>
        </w:r>
        <w:r>
          <w:rPr>
            <w:webHidden/>
          </w:rPr>
        </w:r>
        <w:r>
          <w:rPr>
            <w:webHidden/>
          </w:rPr>
          <w:fldChar w:fldCharType="separate"/>
        </w:r>
        <w:r>
          <w:rPr>
            <w:webHidden/>
          </w:rPr>
          <w:t>46</w:t>
        </w:r>
        <w:r>
          <w:rPr>
            <w:webHidden/>
          </w:rPr>
          <w:fldChar w:fldCharType="end"/>
        </w:r>
      </w:hyperlink>
    </w:p>
    <w:p w14:paraId="1625F796" w14:textId="5B71ED5A"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90" w:history="1">
        <w:r w:rsidRPr="006A7547">
          <w:rPr>
            <w:rStyle w:val="Hyperlink"/>
          </w:rPr>
          <w:t>7.16</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AutomaticTransferSwitchType</w:t>
        </w:r>
        <w:r>
          <w:rPr>
            <w:webHidden/>
          </w:rPr>
          <w:tab/>
        </w:r>
        <w:r>
          <w:rPr>
            <w:webHidden/>
          </w:rPr>
          <w:fldChar w:fldCharType="begin"/>
        </w:r>
        <w:r>
          <w:rPr>
            <w:webHidden/>
          </w:rPr>
          <w:instrText xml:space="preserve"> PAGEREF _Toc236298990 \h </w:instrText>
        </w:r>
        <w:r>
          <w:rPr>
            <w:webHidden/>
          </w:rPr>
        </w:r>
        <w:r>
          <w:rPr>
            <w:webHidden/>
          </w:rPr>
          <w:fldChar w:fldCharType="separate"/>
        </w:r>
        <w:r>
          <w:rPr>
            <w:webHidden/>
          </w:rPr>
          <w:t>46</w:t>
        </w:r>
        <w:r>
          <w:rPr>
            <w:webHidden/>
          </w:rPr>
          <w:fldChar w:fldCharType="end"/>
        </w:r>
      </w:hyperlink>
    </w:p>
    <w:p w14:paraId="4998019E" w14:textId="184FE788" w:rsidR="00603F45" w:rsidRDefault="00603F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91" w:history="1">
        <w:r w:rsidRPr="006A7547">
          <w:rPr>
            <w:rStyle w:val="Hyperlink"/>
          </w:rPr>
          <w:t>7.16.1</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Transfer</w:t>
        </w:r>
        <w:r>
          <w:rPr>
            <w:webHidden/>
          </w:rPr>
          <w:tab/>
        </w:r>
        <w:r>
          <w:rPr>
            <w:webHidden/>
          </w:rPr>
          <w:fldChar w:fldCharType="begin"/>
        </w:r>
        <w:r>
          <w:rPr>
            <w:webHidden/>
          </w:rPr>
          <w:instrText xml:space="preserve"> PAGEREF _Toc236298991 \h </w:instrText>
        </w:r>
        <w:r>
          <w:rPr>
            <w:webHidden/>
          </w:rPr>
        </w:r>
        <w:r>
          <w:rPr>
            <w:webHidden/>
          </w:rPr>
          <w:fldChar w:fldCharType="separate"/>
        </w:r>
        <w:r>
          <w:rPr>
            <w:webHidden/>
          </w:rPr>
          <w:t>47</w:t>
        </w:r>
        <w:r>
          <w:rPr>
            <w:webHidden/>
          </w:rPr>
          <w:fldChar w:fldCharType="end"/>
        </w:r>
      </w:hyperlink>
    </w:p>
    <w:p w14:paraId="6782F937" w14:textId="4BE858FB" w:rsidR="00603F45" w:rsidRDefault="00603F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92" w:history="1">
        <w:r w:rsidRPr="006A7547">
          <w:rPr>
            <w:rStyle w:val="Hyperlink"/>
          </w:rPr>
          <w:t>7.16.2</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Retransfer</w:t>
        </w:r>
        <w:r>
          <w:rPr>
            <w:webHidden/>
          </w:rPr>
          <w:tab/>
        </w:r>
        <w:r>
          <w:rPr>
            <w:webHidden/>
          </w:rPr>
          <w:fldChar w:fldCharType="begin"/>
        </w:r>
        <w:r>
          <w:rPr>
            <w:webHidden/>
          </w:rPr>
          <w:instrText xml:space="preserve"> PAGEREF _Toc236298992 \h </w:instrText>
        </w:r>
        <w:r>
          <w:rPr>
            <w:webHidden/>
          </w:rPr>
        </w:r>
        <w:r>
          <w:rPr>
            <w:webHidden/>
          </w:rPr>
          <w:fldChar w:fldCharType="separate"/>
        </w:r>
        <w:r>
          <w:rPr>
            <w:webHidden/>
          </w:rPr>
          <w:t>47</w:t>
        </w:r>
        <w:r>
          <w:rPr>
            <w:webHidden/>
          </w:rPr>
          <w:fldChar w:fldCharType="end"/>
        </w:r>
      </w:hyperlink>
    </w:p>
    <w:p w14:paraId="269FA59F" w14:textId="4546C148" w:rsidR="00603F45" w:rsidRDefault="00603F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93" w:history="1">
        <w:r w:rsidRPr="006A7547">
          <w:rPr>
            <w:rStyle w:val="Hyperlink"/>
          </w:rPr>
          <w:t>7.16.3</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InhibitTransfer</w:t>
        </w:r>
        <w:r>
          <w:rPr>
            <w:webHidden/>
          </w:rPr>
          <w:tab/>
        </w:r>
        <w:r>
          <w:rPr>
            <w:webHidden/>
          </w:rPr>
          <w:fldChar w:fldCharType="begin"/>
        </w:r>
        <w:r>
          <w:rPr>
            <w:webHidden/>
          </w:rPr>
          <w:instrText xml:space="preserve"> PAGEREF _Toc236298993 \h </w:instrText>
        </w:r>
        <w:r>
          <w:rPr>
            <w:webHidden/>
          </w:rPr>
        </w:r>
        <w:r>
          <w:rPr>
            <w:webHidden/>
          </w:rPr>
          <w:fldChar w:fldCharType="separate"/>
        </w:r>
        <w:r>
          <w:rPr>
            <w:webHidden/>
          </w:rPr>
          <w:t>47</w:t>
        </w:r>
        <w:r>
          <w:rPr>
            <w:webHidden/>
          </w:rPr>
          <w:fldChar w:fldCharType="end"/>
        </w:r>
      </w:hyperlink>
    </w:p>
    <w:p w14:paraId="55A19B27" w14:textId="153F45BA"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94" w:history="1">
        <w:r w:rsidRPr="006A7547">
          <w:rPr>
            <w:rStyle w:val="Hyperlink"/>
          </w:rPr>
          <w:t>7.17</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ParallelingControllerType</w:t>
        </w:r>
        <w:r>
          <w:rPr>
            <w:webHidden/>
          </w:rPr>
          <w:tab/>
        </w:r>
        <w:r>
          <w:rPr>
            <w:webHidden/>
          </w:rPr>
          <w:fldChar w:fldCharType="begin"/>
        </w:r>
        <w:r>
          <w:rPr>
            <w:webHidden/>
          </w:rPr>
          <w:instrText xml:space="preserve"> PAGEREF _Toc236298994 \h </w:instrText>
        </w:r>
        <w:r>
          <w:rPr>
            <w:webHidden/>
          </w:rPr>
        </w:r>
        <w:r>
          <w:rPr>
            <w:webHidden/>
          </w:rPr>
          <w:fldChar w:fldCharType="separate"/>
        </w:r>
        <w:r>
          <w:rPr>
            <w:webHidden/>
          </w:rPr>
          <w:t>48</w:t>
        </w:r>
        <w:r>
          <w:rPr>
            <w:webHidden/>
          </w:rPr>
          <w:fldChar w:fldCharType="end"/>
        </w:r>
      </w:hyperlink>
    </w:p>
    <w:p w14:paraId="33CA1191" w14:textId="5D507CA2" w:rsidR="00603F45" w:rsidRDefault="00603F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95" w:history="1">
        <w:r w:rsidRPr="006A7547">
          <w:rPr>
            <w:rStyle w:val="Hyperlink"/>
          </w:rPr>
          <w:t>7.17.1</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ConnectToBus</w:t>
        </w:r>
        <w:r>
          <w:rPr>
            <w:webHidden/>
          </w:rPr>
          <w:tab/>
        </w:r>
        <w:r>
          <w:rPr>
            <w:webHidden/>
          </w:rPr>
          <w:fldChar w:fldCharType="begin"/>
        </w:r>
        <w:r>
          <w:rPr>
            <w:webHidden/>
          </w:rPr>
          <w:instrText xml:space="preserve"> PAGEREF _Toc236298995 \h </w:instrText>
        </w:r>
        <w:r>
          <w:rPr>
            <w:webHidden/>
          </w:rPr>
        </w:r>
        <w:r>
          <w:rPr>
            <w:webHidden/>
          </w:rPr>
          <w:fldChar w:fldCharType="separate"/>
        </w:r>
        <w:r>
          <w:rPr>
            <w:webHidden/>
          </w:rPr>
          <w:t>48</w:t>
        </w:r>
        <w:r>
          <w:rPr>
            <w:webHidden/>
          </w:rPr>
          <w:fldChar w:fldCharType="end"/>
        </w:r>
      </w:hyperlink>
    </w:p>
    <w:p w14:paraId="6A10BED1" w14:textId="32B61F35" w:rsidR="00603F45" w:rsidRDefault="00603F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996" w:history="1">
        <w:r w:rsidRPr="006A7547">
          <w:rPr>
            <w:rStyle w:val="Hyperlink"/>
          </w:rPr>
          <w:t>7.17.2</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DisconnectFromBus</w:t>
        </w:r>
        <w:r>
          <w:rPr>
            <w:webHidden/>
          </w:rPr>
          <w:tab/>
        </w:r>
        <w:r>
          <w:rPr>
            <w:webHidden/>
          </w:rPr>
          <w:fldChar w:fldCharType="begin"/>
        </w:r>
        <w:r>
          <w:rPr>
            <w:webHidden/>
          </w:rPr>
          <w:instrText xml:space="preserve"> PAGEREF _Toc236298996 \h </w:instrText>
        </w:r>
        <w:r>
          <w:rPr>
            <w:webHidden/>
          </w:rPr>
        </w:r>
        <w:r>
          <w:rPr>
            <w:webHidden/>
          </w:rPr>
          <w:fldChar w:fldCharType="separate"/>
        </w:r>
        <w:r>
          <w:rPr>
            <w:webHidden/>
          </w:rPr>
          <w:t>49</w:t>
        </w:r>
        <w:r>
          <w:rPr>
            <w:webHidden/>
          </w:rPr>
          <w:fldChar w:fldCharType="end"/>
        </w:r>
      </w:hyperlink>
    </w:p>
    <w:p w14:paraId="1F753B48" w14:textId="6F92F586"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97" w:history="1">
        <w:r w:rsidRPr="006A7547">
          <w:rPr>
            <w:rStyle w:val="Hyperlink"/>
          </w:rPr>
          <w:t>7.18</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GeneratorSystemType</w:t>
        </w:r>
        <w:r>
          <w:rPr>
            <w:webHidden/>
          </w:rPr>
          <w:tab/>
        </w:r>
        <w:r>
          <w:rPr>
            <w:webHidden/>
          </w:rPr>
          <w:fldChar w:fldCharType="begin"/>
        </w:r>
        <w:r>
          <w:rPr>
            <w:webHidden/>
          </w:rPr>
          <w:instrText xml:space="preserve"> PAGEREF _Toc236298997 \h </w:instrText>
        </w:r>
        <w:r>
          <w:rPr>
            <w:webHidden/>
          </w:rPr>
        </w:r>
        <w:r>
          <w:rPr>
            <w:webHidden/>
          </w:rPr>
          <w:fldChar w:fldCharType="separate"/>
        </w:r>
        <w:r>
          <w:rPr>
            <w:webHidden/>
          </w:rPr>
          <w:t>49</w:t>
        </w:r>
        <w:r>
          <w:rPr>
            <w:webHidden/>
          </w:rPr>
          <w:fldChar w:fldCharType="end"/>
        </w:r>
      </w:hyperlink>
    </w:p>
    <w:p w14:paraId="6F700D73" w14:textId="433A932D" w:rsidR="00603F45" w:rsidRDefault="00603F4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998" w:history="1">
        <w:r w:rsidRPr="006A7547">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OPC UA EventTypes</w:t>
        </w:r>
        <w:r>
          <w:rPr>
            <w:webHidden/>
          </w:rPr>
          <w:tab/>
        </w:r>
        <w:r>
          <w:rPr>
            <w:webHidden/>
          </w:rPr>
          <w:fldChar w:fldCharType="begin"/>
        </w:r>
        <w:r>
          <w:rPr>
            <w:webHidden/>
          </w:rPr>
          <w:instrText xml:space="preserve"> PAGEREF _Toc236298998 \h </w:instrText>
        </w:r>
        <w:r>
          <w:rPr>
            <w:webHidden/>
          </w:rPr>
        </w:r>
        <w:r>
          <w:rPr>
            <w:webHidden/>
          </w:rPr>
          <w:fldChar w:fldCharType="separate"/>
        </w:r>
        <w:r>
          <w:rPr>
            <w:webHidden/>
          </w:rPr>
          <w:t>49</w:t>
        </w:r>
        <w:r>
          <w:rPr>
            <w:webHidden/>
          </w:rPr>
          <w:fldChar w:fldCharType="end"/>
        </w:r>
      </w:hyperlink>
    </w:p>
    <w:p w14:paraId="38C0DBE1" w14:textId="0EE1DF21"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999" w:history="1">
        <w:r w:rsidRPr="006A7547">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GeneratorProtectionAlarmType</w:t>
        </w:r>
        <w:r>
          <w:rPr>
            <w:webHidden/>
          </w:rPr>
          <w:tab/>
        </w:r>
        <w:r>
          <w:rPr>
            <w:webHidden/>
          </w:rPr>
          <w:fldChar w:fldCharType="begin"/>
        </w:r>
        <w:r>
          <w:rPr>
            <w:webHidden/>
          </w:rPr>
          <w:instrText xml:space="preserve"> PAGEREF _Toc236298999 \h </w:instrText>
        </w:r>
        <w:r>
          <w:rPr>
            <w:webHidden/>
          </w:rPr>
        </w:r>
        <w:r>
          <w:rPr>
            <w:webHidden/>
          </w:rPr>
          <w:fldChar w:fldCharType="separate"/>
        </w:r>
        <w:r>
          <w:rPr>
            <w:webHidden/>
          </w:rPr>
          <w:t>49</w:t>
        </w:r>
        <w:r>
          <w:rPr>
            <w:webHidden/>
          </w:rPr>
          <w:fldChar w:fldCharType="end"/>
        </w:r>
      </w:hyperlink>
    </w:p>
    <w:p w14:paraId="59C01E2E" w14:textId="6214A27C" w:rsidR="00603F45" w:rsidRDefault="00603F4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9000" w:history="1">
        <w:r w:rsidRPr="006A7547">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OPC UA DataTypes</w:t>
        </w:r>
        <w:r>
          <w:rPr>
            <w:webHidden/>
          </w:rPr>
          <w:tab/>
        </w:r>
        <w:r>
          <w:rPr>
            <w:webHidden/>
          </w:rPr>
          <w:fldChar w:fldCharType="begin"/>
        </w:r>
        <w:r>
          <w:rPr>
            <w:webHidden/>
          </w:rPr>
          <w:instrText xml:space="preserve"> PAGEREF _Toc236299000 \h </w:instrText>
        </w:r>
        <w:r>
          <w:rPr>
            <w:webHidden/>
          </w:rPr>
        </w:r>
        <w:r>
          <w:rPr>
            <w:webHidden/>
          </w:rPr>
          <w:fldChar w:fldCharType="separate"/>
        </w:r>
        <w:r>
          <w:rPr>
            <w:webHidden/>
          </w:rPr>
          <w:t>50</w:t>
        </w:r>
        <w:r>
          <w:rPr>
            <w:webHidden/>
          </w:rPr>
          <w:fldChar w:fldCharType="end"/>
        </w:r>
      </w:hyperlink>
    </w:p>
    <w:p w14:paraId="3A52A394" w14:textId="3F9D9164"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01" w:history="1">
        <w:r w:rsidRPr="006A7547">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GeneratorOperatingModeEnum</w:t>
        </w:r>
        <w:r>
          <w:rPr>
            <w:webHidden/>
          </w:rPr>
          <w:tab/>
        </w:r>
        <w:r>
          <w:rPr>
            <w:webHidden/>
          </w:rPr>
          <w:fldChar w:fldCharType="begin"/>
        </w:r>
        <w:r>
          <w:rPr>
            <w:webHidden/>
          </w:rPr>
          <w:instrText xml:space="preserve"> PAGEREF _Toc236299001 \h </w:instrText>
        </w:r>
        <w:r>
          <w:rPr>
            <w:webHidden/>
          </w:rPr>
        </w:r>
        <w:r>
          <w:rPr>
            <w:webHidden/>
          </w:rPr>
          <w:fldChar w:fldCharType="separate"/>
        </w:r>
        <w:r>
          <w:rPr>
            <w:webHidden/>
          </w:rPr>
          <w:t>50</w:t>
        </w:r>
        <w:r>
          <w:rPr>
            <w:webHidden/>
          </w:rPr>
          <w:fldChar w:fldCharType="end"/>
        </w:r>
      </w:hyperlink>
    </w:p>
    <w:p w14:paraId="0F5A2894" w14:textId="0AAF6632"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02" w:history="1">
        <w:r w:rsidRPr="006A7547">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FuelTypeEnum</w:t>
        </w:r>
        <w:r>
          <w:rPr>
            <w:webHidden/>
          </w:rPr>
          <w:tab/>
        </w:r>
        <w:r>
          <w:rPr>
            <w:webHidden/>
          </w:rPr>
          <w:fldChar w:fldCharType="begin"/>
        </w:r>
        <w:r>
          <w:rPr>
            <w:webHidden/>
          </w:rPr>
          <w:instrText xml:space="preserve"> PAGEREF _Toc236299002 \h </w:instrText>
        </w:r>
        <w:r>
          <w:rPr>
            <w:webHidden/>
          </w:rPr>
        </w:r>
        <w:r>
          <w:rPr>
            <w:webHidden/>
          </w:rPr>
          <w:fldChar w:fldCharType="separate"/>
        </w:r>
        <w:r>
          <w:rPr>
            <w:webHidden/>
          </w:rPr>
          <w:t>50</w:t>
        </w:r>
        <w:r>
          <w:rPr>
            <w:webHidden/>
          </w:rPr>
          <w:fldChar w:fldCharType="end"/>
        </w:r>
      </w:hyperlink>
    </w:p>
    <w:p w14:paraId="10D37801" w14:textId="6C0890C8"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03" w:history="1">
        <w:r w:rsidRPr="006A7547">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GeneratorApplicationRatingEnum</w:t>
        </w:r>
        <w:r>
          <w:rPr>
            <w:webHidden/>
          </w:rPr>
          <w:tab/>
        </w:r>
        <w:r>
          <w:rPr>
            <w:webHidden/>
          </w:rPr>
          <w:fldChar w:fldCharType="begin"/>
        </w:r>
        <w:r>
          <w:rPr>
            <w:webHidden/>
          </w:rPr>
          <w:instrText xml:space="preserve"> PAGEREF _Toc236299003 \h </w:instrText>
        </w:r>
        <w:r>
          <w:rPr>
            <w:webHidden/>
          </w:rPr>
        </w:r>
        <w:r>
          <w:rPr>
            <w:webHidden/>
          </w:rPr>
          <w:fldChar w:fldCharType="separate"/>
        </w:r>
        <w:r>
          <w:rPr>
            <w:webHidden/>
          </w:rPr>
          <w:t>51</w:t>
        </w:r>
        <w:r>
          <w:rPr>
            <w:webHidden/>
          </w:rPr>
          <w:fldChar w:fldCharType="end"/>
        </w:r>
      </w:hyperlink>
    </w:p>
    <w:p w14:paraId="1BAF87B8" w14:textId="7015EC7E"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04" w:history="1">
        <w:r w:rsidRPr="006A7547">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ElectricalConnectionEnum</w:t>
        </w:r>
        <w:r>
          <w:rPr>
            <w:webHidden/>
          </w:rPr>
          <w:tab/>
        </w:r>
        <w:r>
          <w:rPr>
            <w:webHidden/>
          </w:rPr>
          <w:fldChar w:fldCharType="begin"/>
        </w:r>
        <w:r>
          <w:rPr>
            <w:webHidden/>
          </w:rPr>
          <w:instrText xml:space="preserve"> PAGEREF _Toc236299004 \h </w:instrText>
        </w:r>
        <w:r>
          <w:rPr>
            <w:webHidden/>
          </w:rPr>
        </w:r>
        <w:r>
          <w:rPr>
            <w:webHidden/>
          </w:rPr>
          <w:fldChar w:fldCharType="separate"/>
        </w:r>
        <w:r>
          <w:rPr>
            <w:webHidden/>
          </w:rPr>
          <w:t>52</w:t>
        </w:r>
        <w:r>
          <w:rPr>
            <w:webHidden/>
          </w:rPr>
          <w:fldChar w:fldCharType="end"/>
        </w:r>
      </w:hyperlink>
    </w:p>
    <w:p w14:paraId="37F67104" w14:textId="74E47A0C"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05" w:history="1">
        <w:r w:rsidRPr="006A7547">
          <w:rPr>
            <w:rStyle w:val="Hyperlink"/>
          </w:rPr>
          <w:t>9.5</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ExcitationTypeEnum</w:t>
        </w:r>
        <w:r>
          <w:rPr>
            <w:webHidden/>
          </w:rPr>
          <w:tab/>
        </w:r>
        <w:r>
          <w:rPr>
            <w:webHidden/>
          </w:rPr>
          <w:fldChar w:fldCharType="begin"/>
        </w:r>
        <w:r>
          <w:rPr>
            <w:webHidden/>
          </w:rPr>
          <w:instrText xml:space="preserve"> PAGEREF _Toc236299005 \h </w:instrText>
        </w:r>
        <w:r>
          <w:rPr>
            <w:webHidden/>
          </w:rPr>
        </w:r>
        <w:r>
          <w:rPr>
            <w:webHidden/>
          </w:rPr>
          <w:fldChar w:fldCharType="separate"/>
        </w:r>
        <w:r>
          <w:rPr>
            <w:webHidden/>
          </w:rPr>
          <w:t>52</w:t>
        </w:r>
        <w:r>
          <w:rPr>
            <w:webHidden/>
          </w:rPr>
          <w:fldChar w:fldCharType="end"/>
        </w:r>
      </w:hyperlink>
    </w:p>
    <w:p w14:paraId="045A71C3" w14:textId="196C183D"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06" w:history="1">
        <w:r w:rsidRPr="006A7547">
          <w:rPr>
            <w:rStyle w:val="Hyperlink"/>
          </w:rPr>
          <w:t>9.6</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CoolingMethodEnum</w:t>
        </w:r>
        <w:r>
          <w:rPr>
            <w:webHidden/>
          </w:rPr>
          <w:tab/>
        </w:r>
        <w:r>
          <w:rPr>
            <w:webHidden/>
          </w:rPr>
          <w:fldChar w:fldCharType="begin"/>
        </w:r>
        <w:r>
          <w:rPr>
            <w:webHidden/>
          </w:rPr>
          <w:instrText xml:space="preserve"> PAGEREF _Toc236299006 \h </w:instrText>
        </w:r>
        <w:r>
          <w:rPr>
            <w:webHidden/>
          </w:rPr>
        </w:r>
        <w:r>
          <w:rPr>
            <w:webHidden/>
          </w:rPr>
          <w:fldChar w:fldCharType="separate"/>
        </w:r>
        <w:r>
          <w:rPr>
            <w:webHidden/>
          </w:rPr>
          <w:t>52</w:t>
        </w:r>
        <w:r>
          <w:rPr>
            <w:webHidden/>
          </w:rPr>
          <w:fldChar w:fldCharType="end"/>
        </w:r>
      </w:hyperlink>
    </w:p>
    <w:p w14:paraId="1CCAE802" w14:textId="5B7E32EC"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07" w:history="1">
        <w:r w:rsidRPr="006A7547">
          <w:rPr>
            <w:rStyle w:val="Hyperlink"/>
          </w:rPr>
          <w:t>9.7</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AspirationEnum</w:t>
        </w:r>
        <w:r>
          <w:rPr>
            <w:webHidden/>
          </w:rPr>
          <w:tab/>
        </w:r>
        <w:r>
          <w:rPr>
            <w:webHidden/>
          </w:rPr>
          <w:fldChar w:fldCharType="begin"/>
        </w:r>
        <w:r>
          <w:rPr>
            <w:webHidden/>
          </w:rPr>
          <w:instrText xml:space="preserve"> PAGEREF _Toc236299007 \h </w:instrText>
        </w:r>
        <w:r>
          <w:rPr>
            <w:webHidden/>
          </w:rPr>
        </w:r>
        <w:r>
          <w:rPr>
            <w:webHidden/>
          </w:rPr>
          <w:fldChar w:fldCharType="separate"/>
        </w:r>
        <w:r>
          <w:rPr>
            <w:webHidden/>
          </w:rPr>
          <w:t>53</w:t>
        </w:r>
        <w:r>
          <w:rPr>
            <w:webHidden/>
          </w:rPr>
          <w:fldChar w:fldCharType="end"/>
        </w:r>
      </w:hyperlink>
    </w:p>
    <w:p w14:paraId="2F3367F9" w14:textId="71EFE029"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08" w:history="1">
        <w:r w:rsidRPr="006A7547">
          <w:rPr>
            <w:rStyle w:val="Hyperlink"/>
          </w:rPr>
          <w:t>9.8</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EmissionsStandardEnum</w:t>
        </w:r>
        <w:r>
          <w:rPr>
            <w:webHidden/>
          </w:rPr>
          <w:tab/>
        </w:r>
        <w:r>
          <w:rPr>
            <w:webHidden/>
          </w:rPr>
          <w:fldChar w:fldCharType="begin"/>
        </w:r>
        <w:r>
          <w:rPr>
            <w:webHidden/>
          </w:rPr>
          <w:instrText xml:space="preserve"> PAGEREF _Toc236299008 \h </w:instrText>
        </w:r>
        <w:r>
          <w:rPr>
            <w:webHidden/>
          </w:rPr>
        </w:r>
        <w:r>
          <w:rPr>
            <w:webHidden/>
          </w:rPr>
          <w:fldChar w:fldCharType="separate"/>
        </w:r>
        <w:r>
          <w:rPr>
            <w:webHidden/>
          </w:rPr>
          <w:t>53</w:t>
        </w:r>
        <w:r>
          <w:rPr>
            <w:webHidden/>
          </w:rPr>
          <w:fldChar w:fldCharType="end"/>
        </w:r>
      </w:hyperlink>
    </w:p>
    <w:p w14:paraId="62288DBA" w14:textId="72968BBA"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09" w:history="1">
        <w:r w:rsidRPr="006A7547">
          <w:rPr>
            <w:rStyle w:val="Hyperlink"/>
          </w:rPr>
          <w:t>9.9</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CanBusStateEnum</w:t>
        </w:r>
        <w:r>
          <w:rPr>
            <w:webHidden/>
          </w:rPr>
          <w:tab/>
        </w:r>
        <w:r>
          <w:rPr>
            <w:webHidden/>
          </w:rPr>
          <w:fldChar w:fldCharType="begin"/>
        </w:r>
        <w:r>
          <w:rPr>
            <w:webHidden/>
          </w:rPr>
          <w:instrText xml:space="preserve"> PAGEREF _Toc236299009 \h </w:instrText>
        </w:r>
        <w:r>
          <w:rPr>
            <w:webHidden/>
          </w:rPr>
        </w:r>
        <w:r>
          <w:rPr>
            <w:webHidden/>
          </w:rPr>
          <w:fldChar w:fldCharType="separate"/>
        </w:r>
        <w:r>
          <w:rPr>
            <w:webHidden/>
          </w:rPr>
          <w:t>54</w:t>
        </w:r>
        <w:r>
          <w:rPr>
            <w:webHidden/>
          </w:rPr>
          <w:fldChar w:fldCharType="end"/>
        </w:r>
      </w:hyperlink>
    </w:p>
    <w:p w14:paraId="48D20358" w14:textId="5BCA456E"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10" w:history="1">
        <w:r w:rsidRPr="006A7547">
          <w:rPr>
            <w:rStyle w:val="Hyperlink"/>
          </w:rPr>
          <w:t>9.10</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TransferSwitchPositionEnum</w:t>
        </w:r>
        <w:r>
          <w:rPr>
            <w:webHidden/>
          </w:rPr>
          <w:tab/>
        </w:r>
        <w:r>
          <w:rPr>
            <w:webHidden/>
          </w:rPr>
          <w:fldChar w:fldCharType="begin"/>
        </w:r>
        <w:r>
          <w:rPr>
            <w:webHidden/>
          </w:rPr>
          <w:instrText xml:space="preserve"> PAGEREF _Toc236299010 \h </w:instrText>
        </w:r>
        <w:r>
          <w:rPr>
            <w:webHidden/>
          </w:rPr>
        </w:r>
        <w:r>
          <w:rPr>
            <w:webHidden/>
          </w:rPr>
          <w:fldChar w:fldCharType="separate"/>
        </w:r>
        <w:r>
          <w:rPr>
            <w:webHidden/>
          </w:rPr>
          <w:t>54</w:t>
        </w:r>
        <w:r>
          <w:rPr>
            <w:webHidden/>
          </w:rPr>
          <w:fldChar w:fldCharType="end"/>
        </w:r>
      </w:hyperlink>
    </w:p>
    <w:p w14:paraId="3BD71A97" w14:textId="357F869D"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11" w:history="1">
        <w:r w:rsidRPr="006A7547">
          <w:rPr>
            <w:rStyle w:val="Hyperlink"/>
          </w:rPr>
          <w:t>9.11</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TransferTransitionTypeEnum</w:t>
        </w:r>
        <w:r>
          <w:rPr>
            <w:webHidden/>
          </w:rPr>
          <w:tab/>
        </w:r>
        <w:r>
          <w:rPr>
            <w:webHidden/>
          </w:rPr>
          <w:fldChar w:fldCharType="begin"/>
        </w:r>
        <w:r>
          <w:rPr>
            <w:webHidden/>
          </w:rPr>
          <w:instrText xml:space="preserve"> PAGEREF _Toc236299011 \h </w:instrText>
        </w:r>
        <w:r>
          <w:rPr>
            <w:webHidden/>
          </w:rPr>
        </w:r>
        <w:r>
          <w:rPr>
            <w:webHidden/>
          </w:rPr>
          <w:fldChar w:fldCharType="separate"/>
        </w:r>
        <w:r>
          <w:rPr>
            <w:webHidden/>
          </w:rPr>
          <w:t>55</w:t>
        </w:r>
        <w:r>
          <w:rPr>
            <w:webHidden/>
          </w:rPr>
          <w:fldChar w:fldCharType="end"/>
        </w:r>
      </w:hyperlink>
    </w:p>
    <w:p w14:paraId="4623E19B" w14:textId="7DD34321"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12" w:history="1">
        <w:r w:rsidRPr="006A7547">
          <w:rPr>
            <w:rStyle w:val="Hyperlink"/>
          </w:rPr>
          <w:t>9.12</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AtsOperatingStateEnum</w:t>
        </w:r>
        <w:r>
          <w:rPr>
            <w:webHidden/>
          </w:rPr>
          <w:tab/>
        </w:r>
        <w:r>
          <w:rPr>
            <w:webHidden/>
          </w:rPr>
          <w:fldChar w:fldCharType="begin"/>
        </w:r>
        <w:r>
          <w:rPr>
            <w:webHidden/>
          </w:rPr>
          <w:instrText xml:space="preserve"> PAGEREF _Toc236299012 \h </w:instrText>
        </w:r>
        <w:r>
          <w:rPr>
            <w:webHidden/>
          </w:rPr>
        </w:r>
        <w:r>
          <w:rPr>
            <w:webHidden/>
          </w:rPr>
          <w:fldChar w:fldCharType="separate"/>
        </w:r>
        <w:r>
          <w:rPr>
            <w:webHidden/>
          </w:rPr>
          <w:t>55</w:t>
        </w:r>
        <w:r>
          <w:rPr>
            <w:webHidden/>
          </w:rPr>
          <w:fldChar w:fldCharType="end"/>
        </w:r>
      </w:hyperlink>
    </w:p>
    <w:p w14:paraId="6992CD79" w14:textId="5CF8163C"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13" w:history="1">
        <w:r w:rsidRPr="006A7547">
          <w:rPr>
            <w:rStyle w:val="Hyperlink"/>
          </w:rPr>
          <w:t>9.13</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AlarmSeverityEnum</w:t>
        </w:r>
        <w:r>
          <w:rPr>
            <w:webHidden/>
          </w:rPr>
          <w:tab/>
        </w:r>
        <w:r>
          <w:rPr>
            <w:webHidden/>
          </w:rPr>
          <w:fldChar w:fldCharType="begin"/>
        </w:r>
        <w:r>
          <w:rPr>
            <w:webHidden/>
          </w:rPr>
          <w:instrText xml:space="preserve"> PAGEREF _Toc236299013 \h </w:instrText>
        </w:r>
        <w:r>
          <w:rPr>
            <w:webHidden/>
          </w:rPr>
        </w:r>
        <w:r>
          <w:rPr>
            <w:webHidden/>
          </w:rPr>
          <w:fldChar w:fldCharType="separate"/>
        </w:r>
        <w:r>
          <w:rPr>
            <w:webHidden/>
          </w:rPr>
          <w:t>56</w:t>
        </w:r>
        <w:r>
          <w:rPr>
            <w:webHidden/>
          </w:rPr>
          <w:fldChar w:fldCharType="end"/>
        </w:r>
      </w:hyperlink>
    </w:p>
    <w:p w14:paraId="3FE196D0" w14:textId="40E04191"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14" w:history="1">
        <w:r w:rsidRPr="006A7547">
          <w:rPr>
            <w:rStyle w:val="Hyperlink"/>
          </w:rPr>
          <w:t>9.14</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GeneratorProtectionFunctionEnum</w:t>
        </w:r>
        <w:r>
          <w:rPr>
            <w:webHidden/>
          </w:rPr>
          <w:tab/>
        </w:r>
        <w:r>
          <w:rPr>
            <w:webHidden/>
          </w:rPr>
          <w:fldChar w:fldCharType="begin"/>
        </w:r>
        <w:r>
          <w:rPr>
            <w:webHidden/>
          </w:rPr>
          <w:instrText xml:space="preserve"> PAGEREF _Toc236299014 \h </w:instrText>
        </w:r>
        <w:r>
          <w:rPr>
            <w:webHidden/>
          </w:rPr>
        </w:r>
        <w:r>
          <w:rPr>
            <w:webHidden/>
          </w:rPr>
          <w:fldChar w:fldCharType="separate"/>
        </w:r>
        <w:r>
          <w:rPr>
            <w:webHidden/>
          </w:rPr>
          <w:t>56</w:t>
        </w:r>
        <w:r>
          <w:rPr>
            <w:webHidden/>
          </w:rPr>
          <w:fldChar w:fldCharType="end"/>
        </w:r>
      </w:hyperlink>
    </w:p>
    <w:p w14:paraId="4C638D11" w14:textId="19EEAD27"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15" w:history="1">
        <w:r w:rsidRPr="006A7547">
          <w:rPr>
            <w:rStyle w:val="Hyperlink"/>
          </w:rPr>
          <w:t>9.15</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ParallelingSystemStateEnum</w:t>
        </w:r>
        <w:r>
          <w:rPr>
            <w:webHidden/>
          </w:rPr>
          <w:tab/>
        </w:r>
        <w:r>
          <w:rPr>
            <w:webHidden/>
          </w:rPr>
          <w:fldChar w:fldCharType="begin"/>
        </w:r>
        <w:r>
          <w:rPr>
            <w:webHidden/>
          </w:rPr>
          <w:instrText xml:space="preserve"> PAGEREF _Toc236299015 \h </w:instrText>
        </w:r>
        <w:r>
          <w:rPr>
            <w:webHidden/>
          </w:rPr>
        </w:r>
        <w:r>
          <w:rPr>
            <w:webHidden/>
          </w:rPr>
          <w:fldChar w:fldCharType="separate"/>
        </w:r>
        <w:r>
          <w:rPr>
            <w:webHidden/>
          </w:rPr>
          <w:t>59</w:t>
        </w:r>
        <w:r>
          <w:rPr>
            <w:webHidden/>
          </w:rPr>
          <w:fldChar w:fldCharType="end"/>
        </w:r>
      </w:hyperlink>
    </w:p>
    <w:p w14:paraId="2227A769" w14:textId="55A5EAFE"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16" w:history="1">
        <w:r w:rsidRPr="006A7547">
          <w:rPr>
            <w:rStyle w:val="Hyperlink"/>
          </w:rPr>
          <w:t>9.16</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AftertreatmentStateEnum</w:t>
        </w:r>
        <w:r>
          <w:rPr>
            <w:webHidden/>
          </w:rPr>
          <w:tab/>
        </w:r>
        <w:r>
          <w:rPr>
            <w:webHidden/>
          </w:rPr>
          <w:fldChar w:fldCharType="begin"/>
        </w:r>
        <w:r>
          <w:rPr>
            <w:webHidden/>
          </w:rPr>
          <w:instrText xml:space="preserve"> PAGEREF _Toc236299016 \h </w:instrText>
        </w:r>
        <w:r>
          <w:rPr>
            <w:webHidden/>
          </w:rPr>
        </w:r>
        <w:r>
          <w:rPr>
            <w:webHidden/>
          </w:rPr>
          <w:fldChar w:fldCharType="separate"/>
        </w:r>
        <w:r>
          <w:rPr>
            <w:webHidden/>
          </w:rPr>
          <w:t>60</w:t>
        </w:r>
        <w:r>
          <w:rPr>
            <w:webHidden/>
          </w:rPr>
          <w:fldChar w:fldCharType="end"/>
        </w:r>
      </w:hyperlink>
    </w:p>
    <w:p w14:paraId="664E1FA3" w14:textId="60E248B8"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17" w:history="1">
        <w:r w:rsidRPr="006A7547">
          <w:rPr>
            <w:rStyle w:val="Hyperlink"/>
          </w:rPr>
          <w:t>9.17</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J1939LampStatusEnum</w:t>
        </w:r>
        <w:r>
          <w:rPr>
            <w:webHidden/>
          </w:rPr>
          <w:tab/>
        </w:r>
        <w:r>
          <w:rPr>
            <w:webHidden/>
          </w:rPr>
          <w:fldChar w:fldCharType="begin"/>
        </w:r>
        <w:r>
          <w:rPr>
            <w:webHidden/>
          </w:rPr>
          <w:instrText xml:space="preserve"> PAGEREF _Toc236299017 \h </w:instrText>
        </w:r>
        <w:r>
          <w:rPr>
            <w:webHidden/>
          </w:rPr>
        </w:r>
        <w:r>
          <w:rPr>
            <w:webHidden/>
          </w:rPr>
          <w:fldChar w:fldCharType="separate"/>
        </w:r>
        <w:r>
          <w:rPr>
            <w:webHidden/>
          </w:rPr>
          <w:t>60</w:t>
        </w:r>
        <w:r>
          <w:rPr>
            <w:webHidden/>
          </w:rPr>
          <w:fldChar w:fldCharType="end"/>
        </w:r>
      </w:hyperlink>
    </w:p>
    <w:p w14:paraId="5E20AEC4" w14:textId="548AEE65"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18" w:history="1">
        <w:r w:rsidRPr="006A7547">
          <w:rPr>
            <w:rStyle w:val="Hyperlink"/>
          </w:rPr>
          <w:t>9.18</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DiagnosticTroubleCodeType</w:t>
        </w:r>
        <w:r>
          <w:rPr>
            <w:webHidden/>
          </w:rPr>
          <w:tab/>
        </w:r>
        <w:r>
          <w:rPr>
            <w:webHidden/>
          </w:rPr>
          <w:fldChar w:fldCharType="begin"/>
        </w:r>
        <w:r>
          <w:rPr>
            <w:webHidden/>
          </w:rPr>
          <w:instrText xml:space="preserve"> PAGEREF _Toc236299018 \h </w:instrText>
        </w:r>
        <w:r>
          <w:rPr>
            <w:webHidden/>
          </w:rPr>
        </w:r>
        <w:r>
          <w:rPr>
            <w:webHidden/>
          </w:rPr>
          <w:fldChar w:fldCharType="separate"/>
        </w:r>
        <w:r>
          <w:rPr>
            <w:webHidden/>
          </w:rPr>
          <w:t>60</w:t>
        </w:r>
        <w:r>
          <w:rPr>
            <w:webHidden/>
          </w:rPr>
          <w:fldChar w:fldCharType="end"/>
        </w:r>
      </w:hyperlink>
    </w:p>
    <w:p w14:paraId="26DD8D64" w14:textId="24896E86" w:rsidR="00603F45" w:rsidRDefault="00603F4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9019" w:history="1">
        <w:r w:rsidRPr="006A7547">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Profiles and conformance units</w:t>
        </w:r>
        <w:r>
          <w:rPr>
            <w:webHidden/>
          </w:rPr>
          <w:tab/>
        </w:r>
        <w:r>
          <w:rPr>
            <w:webHidden/>
          </w:rPr>
          <w:fldChar w:fldCharType="begin"/>
        </w:r>
        <w:r>
          <w:rPr>
            <w:webHidden/>
          </w:rPr>
          <w:instrText xml:space="preserve"> PAGEREF _Toc236299019 \h </w:instrText>
        </w:r>
        <w:r>
          <w:rPr>
            <w:webHidden/>
          </w:rPr>
        </w:r>
        <w:r>
          <w:rPr>
            <w:webHidden/>
          </w:rPr>
          <w:fldChar w:fldCharType="separate"/>
        </w:r>
        <w:r>
          <w:rPr>
            <w:webHidden/>
          </w:rPr>
          <w:t>62</w:t>
        </w:r>
        <w:r>
          <w:rPr>
            <w:webHidden/>
          </w:rPr>
          <w:fldChar w:fldCharType="end"/>
        </w:r>
      </w:hyperlink>
    </w:p>
    <w:p w14:paraId="1C85F64B" w14:textId="0DA040FF" w:rsidR="00603F45" w:rsidRDefault="00603F4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9020" w:history="1">
        <w:r w:rsidRPr="006A7547">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Namespaces</w:t>
        </w:r>
        <w:r>
          <w:rPr>
            <w:webHidden/>
          </w:rPr>
          <w:tab/>
        </w:r>
        <w:r>
          <w:rPr>
            <w:webHidden/>
          </w:rPr>
          <w:fldChar w:fldCharType="begin"/>
        </w:r>
        <w:r>
          <w:rPr>
            <w:webHidden/>
          </w:rPr>
          <w:instrText xml:space="preserve"> PAGEREF _Toc236299020 \h </w:instrText>
        </w:r>
        <w:r>
          <w:rPr>
            <w:webHidden/>
          </w:rPr>
        </w:r>
        <w:r>
          <w:rPr>
            <w:webHidden/>
          </w:rPr>
          <w:fldChar w:fldCharType="separate"/>
        </w:r>
        <w:r>
          <w:rPr>
            <w:webHidden/>
          </w:rPr>
          <w:t>62</w:t>
        </w:r>
        <w:r>
          <w:rPr>
            <w:webHidden/>
          </w:rPr>
          <w:fldChar w:fldCharType="end"/>
        </w:r>
      </w:hyperlink>
    </w:p>
    <w:p w14:paraId="5A46613A" w14:textId="4F8093A2"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21" w:history="1">
        <w:r w:rsidRPr="006A7547">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Namespace metadata</w:t>
        </w:r>
        <w:r>
          <w:rPr>
            <w:webHidden/>
          </w:rPr>
          <w:tab/>
        </w:r>
        <w:r>
          <w:rPr>
            <w:webHidden/>
          </w:rPr>
          <w:fldChar w:fldCharType="begin"/>
        </w:r>
        <w:r>
          <w:rPr>
            <w:webHidden/>
          </w:rPr>
          <w:instrText xml:space="preserve"> PAGEREF _Toc236299021 \h </w:instrText>
        </w:r>
        <w:r>
          <w:rPr>
            <w:webHidden/>
          </w:rPr>
        </w:r>
        <w:r>
          <w:rPr>
            <w:webHidden/>
          </w:rPr>
          <w:fldChar w:fldCharType="separate"/>
        </w:r>
        <w:r>
          <w:rPr>
            <w:webHidden/>
          </w:rPr>
          <w:t>62</w:t>
        </w:r>
        <w:r>
          <w:rPr>
            <w:webHidden/>
          </w:rPr>
          <w:fldChar w:fldCharType="end"/>
        </w:r>
      </w:hyperlink>
    </w:p>
    <w:p w14:paraId="590CE0EF" w14:textId="03313CB2"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22" w:history="1">
        <w:r w:rsidRPr="006A7547">
          <w:rPr>
            <w:rStyle w:val="Hyperlink"/>
          </w:rPr>
          <w:t>11.2</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Handling of OPC UA namespaces</w:t>
        </w:r>
        <w:r>
          <w:rPr>
            <w:webHidden/>
          </w:rPr>
          <w:tab/>
        </w:r>
        <w:r>
          <w:rPr>
            <w:webHidden/>
          </w:rPr>
          <w:fldChar w:fldCharType="begin"/>
        </w:r>
        <w:r>
          <w:rPr>
            <w:webHidden/>
          </w:rPr>
          <w:instrText xml:space="preserve"> PAGEREF _Toc236299022 \h </w:instrText>
        </w:r>
        <w:r>
          <w:rPr>
            <w:webHidden/>
          </w:rPr>
        </w:r>
        <w:r>
          <w:rPr>
            <w:webHidden/>
          </w:rPr>
          <w:fldChar w:fldCharType="separate"/>
        </w:r>
        <w:r>
          <w:rPr>
            <w:webHidden/>
          </w:rPr>
          <w:t>63</w:t>
        </w:r>
        <w:r>
          <w:rPr>
            <w:webHidden/>
          </w:rPr>
          <w:fldChar w:fldCharType="end"/>
        </w:r>
      </w:hyperlink>
    </w:p>
    <w:p w14:paraId="5E1E1C1F" w14:textId="70ADE613" w:rsidR="00603F45" w:rsidRDefault="00603F4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9023" w:history="1">
        <w:r w:rsidRPr="006A7547">
          <w:rPr>
            <w:rStyle w:val="Hyperlink"/>
          </w:rPr>
          <w:t>Annex A (normative)   Generators namespace and mappings</w:t>
        </w:r>
        <w:r>
          <w:rPr>
            <w:webHidden/>
          </w:rPr>
          <w:tab/>
        </w:r>
        <w:r>
          <w:rPr>
            <w:webHidden/>
          </w:rPr>
          <w:fldChar w:fldCharType="begin"/>
        </w:r>
        <w:r>
          <w:rPr>
            <w:webHidden/>
          </w:rPr>
          <w:instrText xml:space="preserve"> PAGEREF _Toc236299023 \h </w:instrText>
        </w:r>
        <w:r>
          <w:rPr>
            <w:webHidden/>
          </w:rPr>
        </w:r>
        <w:r>
          <w:rPr>
            <w:webHidden/>
          </w:rPr>
          <w:fldChar w:fldCharType="separate"/>
        </w:r>
        <w:r>
          <w:rPr>
            <w:webHidden/>
          </w:rPr>
          <w:t>64</w:t>
        </w:r>
        <w:r>
          <w:rPr>
            <w:webHidden/>
          </w:rPr>
          <w:fldChar w:fldCharType="end"/>
        </w:r>
      </w:hyperlink>
    </w:p>
    <w:p w14:paraId="4429AF4C" w14:textId="3FB9649F"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24" w:history="1">
        <w:r w:rsidRPr="006A7547">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NodeSet and supplementary files for Generators Information Model</w:t>
        </w:r>
        <w:r>
          <w:rPr>
            <w:webHidden/>
          </w:rPr>
          <w:tab/>
        </w:r>
        <w:r>
          <w:rPr>
            <w:webHidden/>
          </w:rPr>
          <w:fldChar w:fldCharType="begin"/>
        </w:r>
        <w:r>
          <w:rPr>
            <w:webHidden/>
          </w:rPr>
          <w:instrText xml:space="preserve"> PAGEREF _Toc236299024 \h </w:instrText>
        </w:r>
        <w:r>
          <w:rPr>
            <w:webHidden/>
          </w:rPr>
        </w:r>
        <w:r>
          <w:rPr>
            <w:webHidden/>
          </w:rPr>
          <w:fldChar w:fldCharType="separate"/>
        </w:r>
        <w:r>
          <w:rPr>
            <w:webHidden/>
          </w:rPr>
          <w:t>64</w:t>
        </w:r>
        <w:r>
          <w:rPr>
            <w:webHidden/>
          </w:rPr>
          <w:fldChar w:fldCharType="end"/>
        </w:r>
      </w:hyperlink>
    </w:p>
    <w:p w14:paraId="0E36CEE1" w14:textId="6CA7E131"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25" w:history="1">
        <w:r w:rsidRPr="006A7547">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Capability identifier</w:t>
        </w:r>
        <w:r>
          <w:rPr>
            <w:webHidden/>
          </w:rPr>
          <w:tab/>
        </w:r>
        <w:r>
          <w:rPr>
            <w:webHidden/>
          </w:rPr>
          <w:fldChar w:fldCharType="begin"/>
        </w:r>
        <w:r>
          <w:rPr>
            <w:webHidden/>
          </w:rPr>
          <w:instrText xml:space="preserve"> PAGEREF _Toc236299025 \h </w:instrText>
        </w:r>
        <w:r>
          <w:rPr>
            <w:webHidden/>
          </w:rPr>
        </w:r>
        <w:r>
          <w:rPr>
            <w:webHidden/>
          </w:rPr>
          <w:fldChar w:fldCharType="separate"/>
        </w:r>
        <w:r>
          <w:rPr>
            <w:webHidden/>
          </w:rPr>
          <w:t>65</w:t>
        </w:r>
        <w:r>
          <w:rPr>
            <w:webHidden/>
          </w:rPr>
          <w:fldChar w:fldCharType="end"/>
        </w:r>
      </w:hyperlink>
    </w:p>
    <w:p w14:paraId="67AB402A" w14:textId="155105D7" w:rsidR="00603F45" w:rsidRDefault="00603F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9026" w:history="1">
        <w:r w:rsidRPr="006A7547">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6A7547">
          <w:rPr>
            <w:rStyle w:val="Hyperlink"/>
          </w:rPr>
          <w:t>Node reference</w:t>
        </w:r>
        <w:r>
          <w:rPr>
            <w:webHidden/>
          </w:rPr>
          <w:tab/>
        </w:r>
        <w:r>
          <w:rPr>
            <w:webHidden/>
          </w:rPr>
          <w:fldChar w:fldCharType="begin"/>
        </w:r>
        <w:r>
          <w:rPr>
            <w:webHidden/>
          </w:rPr>
          <w:instrText xml:space="preserve"> PAGEREF _Toc236299026 \h </w:instrText>
        </w:r>
        <w:r>
          <w:rPr>
            <w:webHidden/>
          </w:rPr>
        </w:r>
        <w:r>
          <w:rPr>
            <w:webHidden/>
          </w:rPr>
          <w:fldChar w:fldCharType="separate"/>
        </w:r>
        <w:r>
          <w:rPr>
            <w:webHidden/>
          </w:rPr>
          <w:t>65</w:t>
        </w:r>
        <w:r>
          <w:rPr>
            <w:webHidden/>
          </w:rPr>
          <w:fldChar w:fldCharType="end"/>
        </w:r>
      </w:hyperlink>
    </w:p>
    <w:p w14:paraId="7952F706" w14:textId="2FC96E77" w:rsidR="00924085" w:rsidRDefault="00F724F7">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40E6EF79" w14:textId="2211F59D" w:rsidR="00603F45" w:rsidRDefault="00F724F7">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299027" w:history="1">
        <w:r w:rsidR="00603F45" w:rsidRPr="005C4553">
          <w:rPr>
            <w:rStyle w:val="Hyperlink"/>
          </w:rPr>
          <w:t>Figure 1 – The scope of OPC UA within an enterprise</w:t>
        </w:r>
        <w:r w:rsidR="00603F45">
          <w:tab/>
        </w:r>
        <w:r w:rsidR="00603F45">
          <w:fldChar w:fldCharType="begin"/>
        </w:r>
        <w:r w:rsidR="00603F45">
          <w:instrText xml:space="preserve"> PAGEREF _Toc236299027 \h </w:instrText>
        </w:r>
        <w:r w:rsidR="00603F45">
          <w:fldChar w:fldCharType="separate"/>
        </w:r>
        <w:r w:rsidR="00603F45">
          <w:t>22</w:t>
        </w:r>
        <w:r w:rsidR="00603F45">
          <w:fldChar w:fldCharType="end"/>
        </w:r>
      </w:hyperlink>
    </w:p>
    <w:p w14:paraId="767DB910" w14:textId="2849BAF3"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28" w:history="1">
        <w:r w:rsidRPr="005C4553">
          <w:rPr>
            <w:rStyle w:val="Hyperlink"/>
          </w:rPr>
          <w:t>Figure 2 – A basic Object in an OPC UA Address Space</w:t>
        </w:r>
        <w:r>
          <w:tab/>
        </w:r>
        <w:r>
          <w:fldChar w:fldCharType="begin"/>
        </w:r>
        <w:r>
          <w:instrText xml:space="preserve"> PAGEREF _Toc236299028 \h </w:instrText>
        </w:r>
        <w:r>
          <w:fldChar w:fldCharType="separate"/>
        </w:r>
        <w:r>
          <w:t>23</w:t>
        </w:r>
        <w:r>
          <w:fldChar w:fldCharType="end"/>
        </w:r>
      </w:hyperlink>
    </w:p>
    <w:p w14:paraId="50319F49" w14:textId="1E6CFACD"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29" w:history="1">
        <w:r w:rsidRPr="005C4553">
          <w:rPr>
            <w:rStyle w:val="Hyperlink"/>
          </w:rPr>
          <w:t>Figure 3 – The relationship between Type Definitions and Instances</w:t>
        </w:r>
        <w:r>
          <w:tab/>
        </w:r>
        <w:r>
          <w:fldChar w:fldCharType="begin"/>
        </w:r>
        <w:r>
          <w:instrText xml:space="preserve"> PAGEREF _Toc236299029 \h </w:instrText>
        </w:r>
        <w:r>
          <w:fldChar w:fldCharType="separate"/>
        </w:r>
        <w:r>
          <w:t>24</w:t>
        </w:r>
        <w:r>
          <w:fldChar w:fldCharType="end"/>
        </w:r>
      </w:hyperlink>
    </w:p>
    <w:p w14:paraId="1AB892C2" w14:textId="4E28B4D7"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30" w:history="1">
        <w:r w:rsidRPr="005C4553">
          <w:rPr>
            <w:rStyle w:val="Hyperlink"/>
          </w:rPr>
          <w:t>Figure 4 – Examples of References between Objects</w:t>
        </w:r>
        <w:r>
          <w:tab/>
        </w:r>
        <w:r>
          <w:fldChar w:fldCharType="begin"/>
        </w:r>
        <w:r>
          <w:instrText xml:space="preserve"> PAGEREF _Toc236299030 \h </w:instrText>
        </w:r>
        <w:r>
          <w:fldChar w:fldCharType="separate"/>
        </w:r>
        <w:r>
          <w:t>25</w:t>
        </w:r>
        <w:r>
          <w:fldChar w:fldCharType="end"/>
        </w:r>
      </w:hyperlink>
    </w:p>
    <w:p w14:paraId="35E2CAC8" w14:textId="6217D4C6"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31" w:history="1">
        <w:r w:rsidRPr="005C4553">
          <w:rPr>
            <w:rStyle w:val="Hyperlink"/>
          </w:rPr>
          <w:t>Figure 5 – The OPC UA Information Model notation</w:t>
        </w:r>
        <w:r>
          <w:tab/>
        </w:r>
        <w:r>
          <w:fldChar w:fldCharType="begin"/>
        </w:r>
        <w:r>
          <w:instrText xml:space="preserve"> PAGEREF _Toc236299031 \h </w:instrText>
        </w:r>
        <w:r>
          <w:fldChar w:fldCharType="separate"/>
        </w:r>
        <w:r>
          <w:t>25</w:t>
        </w:r>
        <w:r>
          <w:fldChar w:fldCharType="end"/>
        </w:r>
      </w:hyperlink>
    </w:p>
    <w:p w14:paraId="588A3E3C" w14:textId="145CFC2B"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32" w:history="1">
        <w:r w:rsidRPr="005C4553">
          <w:rPr>
            <w:rStyle w:val="Hyperlink"/>
          </w:rPr>
          <w:t>Figure 6 – Composition of a generator set</w:t>
        </w:r>
        <w:r>
          <w:tab/>
        </w:r>
        <w:r>
          <w:fldChar w:fldCharType="begin"/>
        </w:r>
        <w:r>
          <w:instrText xml:space="preserve"> PAGEREF _Toc236299032 \h </w:instrText>
        </w:r>
        <w:r>
          <w:fldChar w:fldCharType="separate"/>
        </w:r>
        <w:r>
          <w:t>31</w:t>
        </w:r>
        <w:r>
          <w:fldChar w:fldCharType="end"/>
        </w:r>
      </w:hyperlink>
    </w:p>
    <w:p w14:paraId="4A826CFF" w14:textId="719086BB"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33" w:history="1">
        <w:r w:rsidRPr="005C4553">
          <w:rPr>
            <w:rStyle w:val="Hyperlink"/>
          </w:rPr>
          <w:t>Figure 7 – The generator operating state machine</w:t>
        </w:r>
        <w:r>
          <w:tab/>
        </w:r>
        <w:r>
          <w:fldChar w:fldCharType="begin"/>
        </w:r>
        <w:r>
          <w:instrText xml:space="preserve"> PAGEREF _Toc236299033 \h </w:instrText>
        </w:r>
        <w:r>
          <w:fldChar w:fldCharType="separate"/>
        </w:r>
        <w:r>
          <w:t>33</w:t>
        </w:r>
        <w:r>
          <w:fldChar w:fldCharType="end"/>
        </w:r>
      </w:hyperlink>
    </w:p>
    <w:p w14:paraId="7EDBA101" w14:textId="089C4D61" w:rsidR="00924085" w:rsidRDefault="00F724F7">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0B4B335E" w14:textId="1B86EAD3" w:rsidR="00603F45" w:rsidRDefault="00F724F7">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299034" w:history="1">
        <w:r w:rsidR="00603F45" w:rsidRPr="00542365">
          <w:rPr>
            <w:rStyle w:val="Hyperlink"/>
          </w:rPr>
          <w:t>Table 1 – Examples of DataTypes</w:t>
        </w:r>
        <w:r w:rsidR="00603F45">
          <w:tab/>
        </w:r>
        <w:r w:rsidR="00603F45">
          <w:fldChar w:fldCharType="begin"/>
        </w:r>
        <w:r w:rsidR="00603F45">
          <w:instrText xml:space="preserve"> PAGEREF _Toc236299034 \h </w:instrText>
        </w:r>
        <w:r w:rsidR="00603F45">
          <w:fldChar w:fldCharType="separate"/>
        </w:r>
        <w:r w:rsidR="00603F45">
          <w:t>15</w:t>
        </w:r>
        <w:r w:rsidR="00603F45">
          <w:fldChar w:fldCharType="end"/>
        </w:r>
      </w:hyperlink>
    </w:p>
    <w:p w14:paraId="5EFE435C" w14:textId="5E154FFE"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35" w:history="1">
        <w:r w:rsidRPr="00542365">
          <w:rPr>
            <w:rStyle w:val="Hyperlink"/>
          </w:rPr>
          <w:t>Table 2 – Type Definition Table</w:t>
        </w:r>
        <w:r>
          <w:tab/>
        </w:r>
        <w:r>
          <w:fldChar w:fldCharType="begin"/>
        </w:r>
        <w:r>
          <w:instrText xml:space="preserve"> PAGEREF _Toc236299035 \h </w:instrText>
        </w:r>
        <w:r>
          <w:fldChar w:fldCharType="separate"/>
        </w:r>
        <w:r>
          <w:t>16</w:t>
        </w:r>
        <w:r>
          <w:fldChar w:fldCharType="end"/>
        </w:r>
      </w:hyperlink>
    </w:p>
    <w:p w14:paraId="5B6B12B0" w14:textId="183FFD5B"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36" w:history="1">
        <w:r w:rsidRPr="00542365">
          <w:rPr>
            <w:rStyle w:val="Hyperlink"/>
          </w:rPr>
          <w:t>Table 3 – Examples of Other characteristics</w:t>
        </w:r>
        <w:r>
          <w:tab/>
        </w:r>
        <w:r>
          <w:fldChar w:fldCharType="begin"/>
        </w:r>
        <w:r>
          <w:instrText xml:space="preserve"> PAGEREF _Toc236299036 \h </w:instrText>
        </w:r>
        <w:r>
          <w:fldChar w:fldCharType="separate"/>
        </w:r>
        <w:r>
          <w:t>16</w:t>
        </w:r>
        <w:r>
          <w:fldChar w:fldCharType="end"/>
        </w:r>
      </w:hyperlink>
    </w:p>
    <w:p w14:paraId="35B8C3DA" w14:textId="668BC74D"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37" w:history="1">
        <w:r w:rsidRPr="00542365">
          <w:rPr>
            <w:rStyle w:val="Hyperlink"/>
          </w:rPr>
          <w:t>Table 4 – &lt;some&gt;Type additional References</w:t>
        </w:r>
        <w:r>
          <w:tab/>
        </w:r>
        <w:r>
          <w:fldChar w:fldCharType="begin"/>
        </w:r>
        <w:r>
          <w:instrText xml:space="preserve"> PAGEREF _Toc236299037 \h </w:instrText>
        </w:r>
        <w:r>
          <w:fldChar w:fldCharType="separate"/>
        </w:r>
        <w:r>
          <w:t>16</w:t>
        </w:r>
        <w:r>
          <w:fldChar w:fldCharType="end"/>
        </w:r>
      </w:hyperlink>
    </w:p>
    <w:p w14:paraId="0C3E5AD7" w14:textId="4635303E"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38" w:history="1">
        <w:r w:rsidRPr="00542365">
          <w:rPr>
            <w:rStyle w:val="Hyperlink"/>
          </w:rPr>
          <w:t>Table 5 – &lt;some&gt;Type additional subcomponents</w:t>
        </w:r>
        <w:r>
          <w:tab/>
        </w:r>
        <w:r>
          <w:fldChar w:fldCharType="begin"/>
        </w:r>
        <w:r>
          <w:instrText xml:space="preserve"> PAGEREF _Toc236299038 \h </w:instrText>
        </w:r>
        <w:r>
          <w:fldChar w:fldCharType="separate"/>
        </w:r>
        <w:r>
          <w:t>17</w:t>
        </w:r>
        <w:r>
          <w:fldChar w:fldCharType="end"/>
        </w:r>
      </w:hyperlink>
    </w:p>
    <w:p w14:paraId="4F2F9903" w14:textId="71AA6EB1"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39" w:history="1">
        <w:r w:rsidRPr="00542365">
          <w:rPr>
            <w:rStyle w:val="Hyperlink"/>
          </w:rPr>
          <w:t>Table 6 – &lt;some&gt;Type Attribute values for child Nodes</w:t>
        </w:r>
        <w:r>
          <w:tab/>
        </w:r>
        <w:r>
          <w:fldChar w:fldCharType="begin"/>
        </w:r>
        <w:r>
          <w:instrText xml:space="preserve"> PAGEREF _Toc236299039 \h </w:instrText>
        </w:r>
        <w:r>
          <w:fldChar w:fldCharType="separate"/>
        </w:r>
        <w:r>
          <w:t>17</w:t>
        </w:r>
        <w:r>
          <w:fldChar w:fldCharType="end"/>
        </w:r>
      </w:hyperlink>
    </w:p>
    <w:p w14:paraId="700DD6B0" w14:textId="7ADEF8B7"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40" w:history="1">
        <w:r w:rsidRPr="00542365">
          <w:rPr>
            <w:rStyle w:val="Hyperlink"/>
          </w:rPr>
          <w:t>Table 7 – Common Node Attributes</w:t>
        </w:r>
        <w:r>
          <w:tab/>
        </w:r>
        <w:r>
          <w:fldChar w:fldCharType="begin"/>
        </w:r>
        <w:r>
          <w:instrText xml:space="preserve"> PAGEREF _Toc236299040 \h </w:instrText>
        </w:r>
        <w:r>
          <w:fldChar w:fldCharType="separate"/>
        </w:r>
        <w:r>
          <w:t>18</w:t>
        </w:r>
        <w:r>
          <w:fldChar w:fldCharType="end"/>
        </w:r>
      </w:hyperlink>
    </w:p>
    <w:p w14:paraId="5DF20C88" w14:textId="14E7B7D7"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41" w:history="1">
        <w:r w:rsidRPr="00542365">
          <w:rPr>
            <w:rStyle w:val="Hyperlink"/>
          </w:rPr>
          <w:t>Table 8 – Common Object Attributes</w:t>
        </w:r>
        <w:r>
          <w:tab/>
        </w:r>
        <w:r>
          <w:fldChar w:fldCharType="begin"/>
        </w:r>
        <w:r>
          <w:instrText xml:space="preserve"> PAGEREF _Toc236299041 \h </w:instrText>
        </w:r>
        <w:r>
          <w:fldChar w:fldCharType="separate"/>
        </w:r>
        <w:r>
          <w:t>19</w:t>
        </w:r>
        <w:r>
          <w:fldChar w:fldCharType="end"/>
        </w:r>
      </w:hyperlink>
    </w:p>
    <w:p w14:paraId="29D79B25" w14:textId="2E23287A"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42" w:history="1">
        <w:r w:rsidRPr="00542365">
          <w:rPr>
            <w:rStyle w:val="Hyperlink"/>
          </w:rPr>
          <w:t>Table 9 – Common Variable Attributes</w:t>
        </w:r>
        <w:r>
          <w:tab/>
        </w:r>
        <w:r>
          <w:fldChar w:fldCharType="begin"/>
        </w:r>
        <w:r>
          <w:instrText xml:space="preserve"> PAGEREF _Toc236299042 \h </w:instrText>
        </w:r>
        <w:r>
          <w:fldChar w:fldCharType="separate"/>
        </w:r>
        <w:r>
          <w:t>19</w:t>
        </w:r>
        <w:r>
          <w:fldChar w:fldCharType="end"/>
        </w:r>
      </w:hyperlink>
    </w:p>
    <w:p w14:paraId="4F6796D5" w14:textId="1A939871"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43" w:history="1">
        <w:r w:rsidRPr="00542365">
          <w:rPr>
            <w:rStyle w:val="Hyperlink"/>
          </w:rPr>
          <w:t>Table 10 – Common VariableType Attributes</w:t>
        </w:r>
        <w:r>
          <w:tab/>
        </w:r>
        <w:r>
          <w:fldChar w:fldCharType="begin"/>
        </w:r>
        <w:r>
          <w:instrText xml:space="preserve"> PAGEREF _Toc236299043 \h </w:instrText>
        </w:r>
        <w:r>
          <w:fldChar w:fldCharType="separate"/>
        </w:r>
        <w:r>
          <w:t>19</w:t>
        </w:r>
        <w:r>
          <w:fldChar w:fldCharType="end"/>
        </w:r>
      </w:hyperlink>
    </w:p>
    <w:p w14:paraId="541252A7" w14:textId="175BE69B"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44" w:history="1">
        <w:r w:rsidRPr="00542365">
          <w:rPr>
            <w:rStyle w:val="Hyperlink"/>
          </w:rPr>
          <w:t>Table 11 – Common Method Attributes</w:t>
        </w:r>
        <w:r>
          <w:tab/>
        </w:r>
        <w:r>
          <w:fldChar w:fldCharType="begin"/>
        </w:r>
        <w:r>
          <w:instrText xml:space="preserve"> PAGEREF _Toc236299044 \h </w:instrText>
        </w:r>
        <w:r>
          <w:fldChar w:fldCharType="separate"/>
        </w:r>
        <w:r>
          <w:t>19</w:t>
        </w:r>
        <w:r>
          <w:fldChar w:fldCharType="end"/>
        </w:r>
      </w:hyperlink>
    </w:p>
    <w:p w14:paraId="5DF9B25F" w14:textId="1977DBDF"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45" w:history="1">
        <w:r w:rsidRPr="00542365">
          <w:rPr>
            <w:rStyle w:val="Hyperlink"/>
          </w:rPr>
          <w:t>Table 12 – Structures without optional fields where none of the fields allow subtypes</w:t>
        </w:r>
        <w:r>
          <w:tab/>
        </w:r>
        <w:r>
          <w:fldChar w:fldCharType="begin"/>
        </w:r>
        <w:r>
          <w:instrText xml:space="preserve"> PAGEREF _Toc236299045 \h </w:instrText>
        </w:r>
        <w:r>
          <w:fldChar w:fldCharType="separate"/>
        </w:r>
        <w:r>
          <w:t>20</w:t>
        </w:r>
        <w:r>
          <w:fldChar w:fldCharType="end"/>
        </w:r>
      </w:hyperlink>
    </w:p>
    <w:p w14:paraId="4F3CE152" w14:textId="357476B1"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46" w:history="1">
        <w:r w:rsidRPr="00542365">
          <w:rPr>
            <w:rStyle w:val="Hyperlink"/>
          </w:rPr>
          <w:t>Table 13 – Structures with optional fields</w:t>
        </w:r>
        <w:r>
          <w:tab/>
        </w:r>
        <w:r>
          <w:fldChar w:fldCharType="begin"/>
        </w:r>
        <w:r>
          <w:instrText xml:space="preserve"> PAGEREF _Toc236299046 \h </w:instrText>
        </w:r>
        <w:r>
          <w:fldChar w:fldCharType="separate"/>
        </w:r>
        <w:r>
          <w:t>20</w:t>
        </w:r>
        <w:r>
          <w:fldChar w:fldCharType="end"/>
        </w:r>
      </w:hyperlink>
    </w:p>
    <w:p w14:paraId="6D9CD576" w14:textId="4F5C8F2C"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47" w:history="1">
        <w:r w:rsidRPr="00542365">
          <w:rPr>
            <w:rStyle w:val="Hyperlink"/>
          </w:rPr>
          <w:t>Table 14 – Structures where one or more of the fields allow subtypes</w:t>
        </w:r>
        <w:r>
          <w:tab/>
        </w:r>
        <w:r>
          <w:fldChar w:fldCharType="begin"/>
        </w:r>
        <w:r>
          <w:instrText xml:space="preserve"> PAGEREF _Toc236299047 \h </w:instrText>
        </w:r>
        <w:r>
          <w:fldChar w:fldCharType="separate"/>
        </w:r>
        <w:r>
          <w:t>20</w:t>
        </w:r>
        <w:r>
          <w:fldChar w:fldCharType="end"/>
        </w:r>
      </w:hyperlink>
    </w:p>
    <w:p w14:paraId="34B6056E" w14:textId="28957798"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48" w:history="1">
        <w:r w:rsidRPr="00542365">
          <w:rPr>
            <w:rStyle w:val="Hyperlink"/>
          </w:rPr>
          <w:t>Table 15 – Operational observability</w:t>
        </w:r>
        <w:r>
          <w:tab/>
        </w:r>
        <w:r>
          <w:fldChar w:fldCharType="begin"/>
        </w:r>
        <w:r>
          <w:instrText xml:space="preserve"> PAGEREF _Toc236299048 \h </w:instrText>
        </w:r>
        <w:r>
          <w:fldChar w:fldCharType="separate"/>
        </w:r>
        <w:r>
          <w:t>27</w:t>
        </w:r>
        <w:r>
          <w:fldChar w:fldCharType="end"/>
        </w:r>
      </w:hyperlink>
    </w:p>
    <w:p w14:paraId="45FB26A6" w14:textId="40135D82"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49" w:history="1">
        <w:r w:rsidRPr="00542365">
          <w:rPr>
            <w:rStyle w:val="Hyperlink"/>
          </w:rPr>
          <w:t>Table 16 – Analytics for predictive maintenance</w:t>
        </w:r>
        <w:r>
          <w:tab/>
        </w:r>
        <w:r>
          <w:fldChar w:fldCharType="begin"/>
        </w:r>
        <w:r>
          <w:instrText xml:space="preserve"> PAGEREF _Toc236299049 \h </w:instrText>
        </w:r>
        <w:r>
          <w:fldChar w:fldCharType="separate"/>
        </w:r>
        <w:r>
          <w:t>28</w:t>
        </w:r>
        <w:r>
          <w:fldChar w:fldCharType="end"/>
        </w:r>
      </w:hyperlink>
    </w:p>
    <w:p w14:paraId="4F069867" w14:textId="42124F49"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50" w:history="1">
        <w:r w:rsidRPr="00542365">
          <w:rPr>
            <w:rStyle w:val="Hyperlink"/>
          </w:rPr>
          <w:t>Table 17 – Analytics for anomaly detection</w:t>
        </w:r>
        <w:r>
          <w:tab/>
        </w:r>
        <w:r>
          <w:fldChar w:fldCharType="begin"/>
        </w:r>
        <w:r>
          <w:instrText xml:space="preserve"> PAGEREF _Toc236299050 \h </w:instrText>
        </w:r>
        <w:r>
          <w:fldChar w:fldCharType="separate"/>
        </w:r>
        <w:r>
          <w:t>28</w:t>
        </w:r>
        <w:r>
          <w:fldChar w:fldCharType="end"/>
        </w:r>
      </w:hyperlink>
    </w:p>
    <w:p w14:paraId="4B11890D" w14:textId="4FE6EA2C"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51" w:history="1">
        <w:r w:rsidRPr="00542365">
          <w:rPr>
            <w:rStyle w:val="Hyperlink"/>
          </w:rPr>
          <w:t>Table 18 – Energy and load management</w:t>
        </w:r>
        <w:r>
          <w:tab/>
        </w:r>
        <w:r>
          <w:fldChar w:fldCharType="begin"/>
        </w:r>
        <w:r>
          <w:instrText xml:space="preserve"> PAGEREF _Toc236299051 \h </w:instrText>
        </w:r>
        <w:r>
          <w:fldChar w:fldCharType="separate"/>
        </w:r>
        <w:r>
          <w:t>29</w:t>
        </w:r>
        <w:r>
          <w:fldChar w:fldCharType="end"/>
        </w:r>
      </w:hyperlink>
    </w:p>
    <w:p w14:paraId="7AC38532" w14:textId="2148D4DF"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52" w:history="1">
        <w:r w:rsidRPr="00542365">
          <w:rPr>
            <w:rStyle w:val="Hyperlink"/>
          </w:rPr>
          <w:t>Table 19 – Alarm and event distribution</w:t>
        </w:r>
        <w:r>
          <w:tab/>
        </w:r>
        <w:r>
          <w:fldChar w:fldCharType="begin"/>
        </w:r>
        <w:r>
          <w:instrText xml:space="preserve"> PAGEREF _Toc236299052 \h </w:instrText>
        </w:r>
        <w:r>
          <w:fldChar w:fldCharType="separate"/>
        </w:r>
        <w:r>
          <w:t>29</w:t>
        </w:r>
        <w:r>
          <w:fldChar w:fldCharType="end"/>
        </w:r>
      </w:hyperlink>
    </w:p>
    <w:p w14:paraId="39D9C853" w14:textId="65B94A92"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53" w:history="1">
        <w:r w:rsidRPr="00542365">
          <w:rPr>
            <w:rStyle w:val="Hyperlink"/>
          </w:rPr>
          <w:t>Table 20 – Fleet monitoring and compliance</w:t>
        </w:r>
        <w:r>
          <w:tab/>
        </w:r>
        <w:r>
          <w:fldChar w:fldCharType="begin"/>
        </w:r>
        <w:r>
          <w:instrText xml:space="preserve"> PAGEREF _Toc236299053 \h </w:instrText>
        </w:r>
        <w:r>
          <w:fldChar w:fldCharType="separate"/>
        </w:r>
        <w:r>
          <w:t>29</w:t>
        </w:r>
        <w:r>
          <w:fldChar w:fldCharType="end"/>
        </w:r>
      </w:hyperlink>
    </w:p>
    <w:p w14:paraId="72E6E70D" w14:textId="03A13193"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54" w:history="1">
        <w:r w:rsidRPr="00542365">
          <w:rPr>
            <w:rStyle w:val="Hyperlink"/>
          </w:rPr>
          <w:t>Table 21 – Namespaces used by the model</w:t>
        </w:r>
        <w:r>
          <w:tab/>
        </w:r>
        <w:r>
          <w:fldChar w:fldCharType="begin"/>
        </w:r>
        <w:r>
          <w:instrText xml:space="preserve"> PAGEREF _Toc236299054 \h </w:instrText>
        </w:r>
        <w:r>
          <w:fldChar w:fldCharType="separate"/>
        </w:r>
        <w:r>
          <w:t>30</w:t>
        </w:r>
        <w:r>
          <w:fldChar w:fldCharType="end"/>
        </w:r>
      </w:hyperlink>
    </w:p>
    <w:p w14:paraId="1F3AC1D4" w14:textId="076C9CB1"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55" w:history="1">
        <w:r w:rsidRPr="00542365">
          <w:rPr>
            <w:rStyle w:val="Hyperlink"/>
          </w:rPr>
          <w:t>Table 22 – Coverage of the industry</w:t>
        </w:r>
        <w:r>
          <w:tab/>
        </w:r>
        <w:r>
          <w:fldChar w:fldCharType="begin"/>
        </w:r>
        <w:r>
          <w:instrText xml:space="preserve"> PAGEREF _Toc236299055 \h </w:instrText>
        </w:r>
        <w:r>
          <w:fldChar w:fldCharType="separate"/>
        </w:r>
        <w:r>
          <w:t>34</w:t>
        </w:r>
        <w:r>
          <w:fldChar w:fldCharType="end"/>
        </w:r>
      </w:hyperlink>
    </w:p>
    <w:p w14:paraId="2C2AAF45" w14:textId="31899E05"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56" w:history="1">
        <w:r w:rsidRPr="00542365">
          <w:rPr>
            <w:rStyle w:val="Hyperlink"/>
          </w:rPr>
          <w:t>Table 23 – GeneratorIdentificationType definition</w:t>
        </w:r>
        <w:r>
          <w:tab/>
        </w:r>
        <w:r>
          <w:fldChar w:fldCharType="begin"/>
        </w:r>
        <w:r>
          <w:instrText xml:space="preserve"> PAGEREF _Toc236299056 \h </w:instrText>
        </w:r>
        <w:r>
          <w:fldChar w:fldCharType="separate"/>
        </w:r>
        <w:r>
          <w:t>35</w:t>
        </w:r>
        <w:r>
          <w:fldChar w:fldCharType="end"/>
        </w:r>
      </w:hyperlink>
    </w:p>
    <w:p w14:paraId="7C92A7F4" w14:textId="51AB424B"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57" w:history="1">
        <w:r w:rsidRPr="00542365">
          <w:rPr>
            <w:rStyle w:val="Hyperlink"/>
          </w:rPr>
          <w:t>Table 24 – GeneratorStateMachineType definition</w:t>
        </w:r>
        <w:r>
          <w:tab/>
        </w:r>
        <w:r>
          <w:fldChar w:fldCharType="begin"/>
        </w:r>
        <w:r>
          <w:instrText xml:space="preserve"> PAGEREF _Toc236299057 \h </w:instrText>
        </w:r>
        <w:r>
          <w:fldChar w:fldCharType="separate"/>
        </w:r>
        <w:r>
          <w:t>36</w:t>
        </w:r>
        <w:r>
          <w:fldChar w:fldCharType="end"/>
        </w:r>
      </w:hyperlink>
    </w:p>
    <w:p w14:paraId="21423D32" w14:textId="53C186C9"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58" w:history="1">
        <w:r w:rsidRPr="00542365">
          <w:rPr>
            <w:rStyle w:val="Hyperlink"/>
          </w:rPr>
          <w:t>Table 25 – J1939DiagnosticInterfaceType definition</w:t>
        </w:r>
        <w:r>
          <w:tab/>
        </w:r>
        <w:r>
          <w:fldChar w:fldCharType="begin"/>
        </w:r>
        <w:r>
          <w:instrText xml:space="preserve"> PAGEREF _Toc236299058 \h </w:instrText>
        </w:r>
        <w:r>
          <w:fldChar w:fldCharType="separate"/>
        </w:r>
        <w:r>
          <w:t>37</w:t>
        </w:r>
        <w:r>
          <w:fldChar w:fldCharType="end"/>
        </w:r>
      </w:hyperlink>
    </w:p>
    <w:p w14:paraId="05325CE4" w14:textId="7621271C"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59" w:history="1">
        <w:r w:rsidRPr="00542365">
          <w:rPr>
            <w:rStyle w:val="Hyperlink"/>
          </w:rPr>
          <w:t>Table 26 – ExhaustAftertreatmentType definition</w:t>
        </w:r>
        <w:r>
          <w:tab/>
        </w:r>
        <w:r>
          <w:fldChar w:fldCharType="begin"/>
        </w:r>
        <w:r>
          <w:instrText xml:space="preserve"> PAGEREF _Toc236299059 \h </w:instrText>
        </w:r>
        <w:r>
          <w:fldChar w:fldCharType="separate"/>
        </w:r>
        <w:r>
          <w:t>38</w:t>
        </w:r>
        <w:r>
          <w:fldChar w:fldCharType="end"/>
        </w:r>
      </w:hyperlink>
    </w:p>
    <w:p w14:paraId="7822535E" w14:textId="4FE6C5A4"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60" w:history="1">
        <w:r w:rsidRPr="00542365">
          <w:rPr>
            <w:rStyle w:val="Hyperlink"/>
          </w:rPr>
          <w:t>Table 27 – InhibitRegeneration Method Arguments</w:t>
        </w:r>
        <w:r>
          <w:tab/>
        </w:r>
        <w:r>
          <w:fldChar w:fldCharType="begin"/>
        </w:r>
        <w:r>
          <w:instrText xml:space="preserve"> PAGEREF _Toc236299060 \h </w:instrText>
        </w:r>
        <w:r>
          <w:fldChar w:fldCharType="separate"/>
        </w:r>
        <w:r>
          <w:t>38</w:t>
        </w:r>
        <w:r>
          <w:fldChar w:fldCharType="end"/>
        </w:r>
      </w:hyperlink>
    </w:p>
    <w:p w14:paraId="57E5345C" w14:textId="1B8DEBAB"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61" w:history="1">
        <w:r w:rsidRPr="00542365">
          <w:rPr>
            <w:rStyle w:val="Hyperlink"/>
          </w:rPr>
          <w:t>Table 28 – InhibitRegeneration Method AddressSpace definition</w:t>
        </w:r>
        <w:r>
          <w:tab/>
        </w:r>
        <w:r>
          <w:fldChar w:fldCharType="begin"/>
        </w:r>
        <w:r>
          <w:instrText xml:space="preserve"> PAGEREF _Toc236299061 \h </w:instrText>
        </w:r>
        <w:r>
          <w:fldChar w:fldCharType="separate"/>
        </w:r>
        <w:r>
          <w:t>38</w:t>
        </w:r>
        <w:r>
          <w:fldChar w:fldCharType="end"/>
        </w:r>
      </w:hyperlink>
    </w:p>
    <w:p w14:paraId="0F1686F7" w14:textId="679BDA40"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62" w:history="1">
        <w:r w:rsidRPr="00542365">
          <w:rPr>
            <w:rStyle w:val="Hyperlink"/>
          </w:rPr>
          <w:t>Table 29 – EngineType definition</w:t>
        </w:r>
        <w:r>
          <w:tab/>
        </w:r>
        <w:r>
          <w:fldChar w:fldCharType="begin"/>
        </w:r>
        <w:r>
          <w:instrText xml:space="preserve"> PAGEREF _Toc236299062 \h </w:instrText>
        </w:r>
        <w:r>
          <w:fldChar w:fldCharType="separate"/>
        </w:r>
        <w:r>
          <w:t>39</w:t>
        </w:r>
        <w:r>
          <w:fldChar w:fldCharType="end"/>
        </w:r>
      </w:hyperlink>
    </w:p>
    <w:p w14:paraId="6E446787" w14:textId="5955981C"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63" w:history="1">
        <w:r w:rsidRPr="00542365">
          <w:rPr>
            <w:rStyle w:val="Hyperlink"/>
          </w:rPr>
          <w:t>Table 30 – AlternatorPhaseType definition</w:t>
        </w:r>
        <w:r>
          <w:tab/>
        </w:r>
        <w:r>
          <w:fldChar w:fldCharType="begin"/>
        </w:r>
        <w:r>
          <w:instrText xml:space="preserve"> PAGEREF _Toc236299063 \h </w:instrText>
        </w:r>
        <w:r>
          <w:fldChar w:fldCharType="separate"/>
        </w:r>
        <w:r>
          <w:t>39</w:t>
        </w:r>
        <w:r>
          <w:fldChar w:fldCharType="end"/>
        </w:r>
      </w:hyperlink>
    </w:p>
    <w:p w14:paraId="51448FEA" w14:textId="355BF9CC"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64" w:history="1">
        <w:r w:rsidRPr="00542365">
          <w:rPr>
            <w:rStyle w:val="Hyperlink"/>
          </w:rPr>
          <w:t>Table 31 – AlternatorType definition</w:t>
        </w:r>
        <w:r>
          <w:tab/>
        </w:r>
        <w:r>
          <w:fldChar w:fldCharType="begin"/>
        </w:r>
        <w:r>
          <w:instrText xml:space="preserve"> PAGEREF _Toc236299064 \h </w:instrText>
        </w:r>
        <w:r>
          <w:fldChar w:fldCharType="separate"/>
        </w:r>
        <w:r>
          <w:t>40</w:t>
        </w:r>
        <w:r>
          <w:fldChar w:fldCharType="end"/>
        </w:r>
      </w:hyperlink>
    </w:p>
    <w:p w14:paraId="4E51F72C" w14:textId="7E046608"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65" w:history="1">
        <w:r w:rsidRPr="00542365">
          <w:rPr>
            <w:rStyle w:val="Hyperlink"/>
          </w:rPr>
          <w:t>Table 32 – FuelSystemType definition</w:t>
        </w:r>
        <w:r>
          <w:tab/>
        </w:r>
        <w:r>
          <w:fldChar w:fldCharType="begin"/>
        </w:r>
        <w:r>
          <w:instrText xml:space="preserve"> PAGEREF _Toc236299065 \h </w:instrText>
        </w:r>
        <w:r>
          <w:fldChar w:fldCharType="separate"/>
        </w:r>
        <w:r>
          <w:t>41</w:t>
        </w:r>
        <w:r>
          <w:fldChar w:fldCharType="end"/>
        </w:r>
      </w:hyperlink>
    </w:p>
    <w:p w14:paraId="398433CB" w14:textId="57AA089B"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66" w:history="1">
        <w:r w:rsidRPr="00542365">
          <w:rPr>
            <w:rStyle w:val="Hyperlink"/>
          </w:rPr>
          <w:t>Table 33 – CoolingSystemType definition</w:t>
        </w:r>
        <w:r>
          <w:tab/>
        </w:r>
        <w:r>
          <w:fldChar w:fldCharType="begin"/>
        </w:r>
        <w:r>
          <w:instrText xml:space="preserve"> PAGEREF _Toc236299066 \h </w:instrText>
        </w:r>
        <w:r>
          <w:fldChar w:fldCharType="separate"/>
        </w:r>
        <w:r>
          <w:t>41</w:t>
        </w:r>
        <w:r>
          <w:fldChar w:fldCharType="end"/>
        </w:r>
      </w:hyperlink>
    </w:p>
    <w:p w14:paraId="1FC3C04D" w14:textId="2668B129"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67" w:history="1">
        <w:r w:rsidRPr="00542365">
          <w:rPr>
            <w:rStyle w:val="Hyperlink"/>
          </w:rPr>
          <w:t>Table 34 – LubricationSystemType definition</w:t>
        </w:r>
        <w:r>
          <w:tab/>
        </w:r>
        <w:r>
          <w:fldChar w:fldCharType="begin"/>
        </w:r>
        <w:r>
          <w:instrText xml:space="preserve"> PAGEREF _Toc236299067 \h </w:instrText>
        </w:r>
        <w:r>
          <w:fldChar w:fldCharType="separate"/>
        </w:r>
        <w:r>
          <w:t>42</w:t>
        </w:r>
        <w:r>
          <w:fldChar w:fldCharType="end"/>
        </w:r>
      </w:hyperlink>
    </w:p>
    <w:p w14:paraId="33B4FD60" w14:textId="4119C5B5"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68" w:history="1">
        <w:r w:rsidRPr="00542365">
          <w:rPr>
            <w:rStyle w:val="Hyperlink"/>
          </w:rPr>
          <w:t>Table 35 – StartingSystemType definition</w:t>
        </w:r>
        <w:r>
          <w:tab/>
        </w:r>
        <w:r>
          <w:fldChar w:fldCharType="begin"/>
        </w:r>
        <w:r>
          <w:instrText xml:space="preserve"> PAGEREF _Toc236299068 \h </w:instrText>
        </w:r>
        <w:r>
          <w:fldChar w:fldCharType="separate"/>
        </w:r>
        <w:r>
          <w:t>42</w:t>
        </w:r>
        <w:r>
          <w:fldChar w:fldCharType="end"/>
        </w:r>
      </w:hyperlink>
    </w:p>
    <w:p w14:paraId="41691694" w14:textId="054BE668"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69" w:history="1">
        <w:r w:rsidRPr="00542365">
          <w:rPr>
            <w:rStyle w:val="Hyperlink"/>
          </w:rPr>
          <w:t>Table 36 – GeneratorControllerType definition</w:t>
        </w:r>
        <w:r>
          <w:tab/>
        </w:r>
        <w:r>
          <w:fldChar w:fldCharType="begin"/>
        </w:r>
        <w:r>
          <w:instrText xml:space="preserve"> PAGEREF _Toc236299069 \h </w:instrText>
        </w:r>
        <w:r>
          <w:fldChar w:fldCharType="separate"/>
        </w:r>
        <w:r>
          <w:t>42</w:t>
        </w:r>
        <w:r>
          <w:fldChar w:fldCharType="end"/>
        </w:r>
      </w:hyperlink>
    </w:p>
    <w:p w14:paraId="77940946" w14:textId="7000CE85"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70" w:history="1">
        <w:r w:rsidRPr="00542365">
          <w:rPr>
            <w:rStyle w:val="Hyperlink"/>
          </w:rPr>
          <w:t>Table 37 – GeneratorRatingType definition</w:t>
        </w:r>
        <w:r>
          <w:tab/>
        </w:r>
        <w:r>
          <w:fldChar w:fldCharType="begin"/>
        </w:r>
        <w:r>
          <w:instrText xml:space="preserve"> PAGEREF _Toc236299070 \h </w:instrText>
        </w:r>
        <w:r>
          <w:fldChar w:fldCharType="separate"/>
        </w:r>
        <w:r>
          <w:t>43</w:t>
        </w:r>
        <w:r>
          <w:fldChar w:fldCharType="end"/>
        </w:r>
      </w:hyperlink>
    </w:p>
    <w:p w14:paraId="0534B6A6" w14:textId="1300A134"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71" w:history="1">
        <w:r w:rsidRPr="00542365">
          <w:rPr>
            <w:rStyle w:val="Hyperlink"/>
          </w:rPr>
          <w:t>Table 38 – GeneratorSetType definition</w:t>
        </w:r>
        <w:r>
          <w:tab/>
        </w:r>
        <w:r>
          <w:fldChar w:fldCharType="begin"/>
        </w:r>
        <w:r>
          <w:instrText xml:space="preserve"> PAGEREF _Toc236299071 \h </w:instrText>
        </w:r>
        <w:r>
          <w:fldChar w:fldCharType="separate"/>
        </w:r>
        <w:r>
          <w:t>44</w:t>
        </w:r>
        <w:r>
          <w:fldChar w:fldCharType="end"/>
        </w:r>
      </w:hyperlink>
    </w:p>
    <w:p w14:paraId="524FA74A" w14:textId="7EC4297F"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72" w:history="1">
        <w:r w:rsidRPr="00542365">
          <w:rPr>
            <w:rStyle w:val="Hyperlink"/>
          </w:rPr>
          <w:t>Table 39 – SetOperatingMode Method Arguments</w:t>
        </w:r>
        <w:r>
          <w:tab/>
        </w:r>
        <w:r>
          <w:fldChar w:fldCharType="begin"/>
        </w:r>
        <w:r>
          <w:instrText xml:space="preserve"> PAGEREF _Toc236299072 \h </w:instrText>
        </w:r>
        <w:r>
          <w:fldChar w:fldCharType="separate"/>
        </w:r>
        <w:r>
          <w:t>45</w:t>
        </w:r>
        <w:r>
          <w:fldChar w:fldCharType="end"/>
        </w:r>
      </w:hyperlink>
    </w:p>
    <w:p w14:paraId="54D1A96F" w14:textId="27C5D953"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73" w:history="1">
        <w:r w:rsidRPr="00542365">
          <w:rPr>
            <w:rStyle w:val="Hyperlink"/>
          </w:rPr>
          <w:t>Table 40 – SetOperatingMode Method AddressSpace definition</w:t>
        </w:r>
        <w:r>
          <w:tab/>
        </w:r>
        <w:r>
          <w:fldChar w:fldCharType="begin"/>
        </w:r>
        <w:r>
          <w:instrText xml:space="preserve"> PAGEREF _Toc236299073 \h </w:instrText>
        </w:r>
        <w:r>
          <w:fldChar w:fldCharType="separate"/>
        </w:r>
        <w:r>
          <w:t>45</w:t>
        </w:r>
        <w:r>
          <w:fldChar w:fldCharType="end"/>
        </w:r>
      </w:hyperlink>
    </w:p>
    <w:p w14:paraId="0A5DE237" w14:textId="620A9E64"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74" w:history="1">
        <w:r w:rsidRPr="00542365">
          <w:rPr>
            <w:rStyle w:val="Hyperlink"/>
          </w:rPr>
          <w:t>Table 41 – StartTest Method Arguments</w:t>
        </w:r>
        <w:r>
          <w:tab/>
        </w:r>
        <w:r>
          <w:fldChar w:fldCharType="begin"/>
        </w:r>
        <w:r>
          <w:instrText xml:space="preserve"> PAGEREF _Toc236299074 \h </w:instrText>
        </w:r>
        <w:r>
          <w:fldChar w:fldCharType="separate"/>
        </w:r>
        <w:r>
          <w:t>45</w:t>
        </w:r>
        <w:r>
          <w:fldChar w:fldCharType="end"/>
        </w:r>
      </w:hyperlink>
    </w:p>
    <w:p w14:paraId="4EBC181E" w14:textId="4A2C4111"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75" w:history="1">
        <w:r w:rsidRPr="00542365">
          <w:rPr>
            <w:rStyle w:val="Hyperlink"/>
          </w:rPr>
          <w:t>Table 42 – StartTest Method AddressSpace definition</w:t>
        </w:r>
        <w:r>
          <w:tab/>
        </w:r>
        <w:r>
          <w:fldChar w:fldCharType="begin"/>
        </w:r>
        <w:r>
          <w:instrText xml:space="preserve"> PAGEREF _Toc236299075 \h </w:instrText>
        </w:r>
        <w:r>
          <w:fldChar w:fldCharType="separate"/>
        </w:r>
        <w:r>
          <w:t>46</w:t>
        </w:r>
        <w:r>
          <w:fldChar w:fldCharType="end"/>
        </w:r>
      </w:hyperlink>
    </w:p>
    <w:p w14:paraId="20F62352" w14:textId="218276BF"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76" w:history="1">
        <w:r w:rsidRPr="00542365">
          <w:rPr>
            <w:rStyle w:val="Hyperlink"/>
          </w:rPr>
          <w:t>Table 43 – TransferSwitchSourceType definition</w:t>
        </w:r>
        <w:r>
          <w:tab/>
        </w:r>
        <w:r>
          <w:fldChar w:fldCharType="begin"/>
        </w:r>
        <w:r>
          <w:instrText xml:space="preserve"> PAGEREF _Toc236299076 \h </w:instrText>
        </w:r>
        <w:r>
          <w:fldChar w:fldCharType="separate"/>
        </w:r>
        <w:r>
          <w:t>46</w:t>
        </w:r>
        <w:r>
          <w:fldChar w:fldCharType="end"/>
        </w:r>
      </w:hyperlink>
    </w:p>
    <w:p w14:paraId="1DB5D443" w14:textId="48FCFC86"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77" w:history="1">
        <w:r w:rsidRPr="00542365">
          <w:rPr>
            <w:rStyle w:val="Hyperlink"/>
          </w:rPr>
          <w:t>Table 44 – AutomaticTransferSwitchType definition</w:t>
        </w:r>
        <w:r>
          <w:tab/>
        </w:r>
        <w:r>
          <w:fldChar w:fldCharType="begin"/>
        </w:r>
        <w:r>
          <w:instrText xml:space="preserve"> PAGEREF _Toc236299077 \h </w:instrText>
        </w:r>
        <w:r>
          <w:fldChar w:fldCharType="separate"/>
        </w:r>
        <w:r>
          <w:t>47</w:t>
        </w:r>
        <w:r>
          <w:fldChar w:fldCharType="end"/>
        </w:r>
      </w:hyperlink>
    </w:p>
    <w:p w14:paraId="639CCF27" w14:textId="6F89AF79"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78" w:history="1">
        <w:r w:rsidRPr="00542365">
          <w:rPr>
            <w:rStyle w:val="Hyperlink"/>
          </w:rPr>
          <w:t>Table 45 – InhibitTransfer Method Arguments</w:t>
        </w:r>
        <w:r>
          <w:tab/>
        </w:r>
        <w:r>
          <w:fldChar w:fldCharType="begin"/>
        </w:r>
        <w:r>
          <w:instrText xml:space="preserve"> PAGEREF _Toc236299078 \h </w:instrText>
        </w:r>
        <w:r>
          <w:fldChar w:fldCharType="separate"/>
        </w:r>
        <w:r>
          <w:t>48</w:t>
        </w:r>
        <w:r>
          <w:fldChar w:fldCharType="end"/>
        </w:r>
      </w:hyperlink>
    </w:p>
    <w:p w14:paraId="11C3E995" w14:textId="5BBF1A0A"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79" w:history="1">
        <w:r w:rsidRPr="00542365">
          <w:rPr>
            <w:rStyle w:val="Hyperlink"/>
          </w:rPr>
          <w:t>Table 46 – InhibitTransfer Method AddressSpace definition</w:t>
        </w:r>
        <w:r>
          <w:tab/>
        </w:r>
        <w:r>
          <w:fldChar w:fldCharType="begin"/>
        </w:r>
        <w:r>
          <w:instrText xml:space="preserve"> PAGEREF _Toc236299079 \h </w:instrText>
        </w:r>
        <w:r>
          <w:fldChar w:fldCharType="separate"/>
        </w:r>
        <w:r>
          <w:t>48</w:t>
        </w:r>
        <w:r>
          <w:fldChar w:fldCharType="end"/>
        </w:r>
      </w:hyperlink>
    </w:p>
    <w:p w14:paraId="23E4A783" w14:textId="1A0FE15C"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80" w:history="1">
        <w:r w:rsidRPr="00542365">
          <w:rPr>
            <w:rStyle w:val="Hyperlink"/>
          </w:rPr>
          <w:t>Table 47 – ParallelingControllerType definition</w:t>
        </w:r>
        <w:r>
          <w:tab/>
        </w:r>
        <w:r>
          <w:fldChar w:fldCharType="begin"/>
        </w:r>
        <w:r>
          <w:instrText xml:space="preserve"> PAGEREF _Toc236299080 \h </w:instrText>
        </w:r>
        <w:r>
          <w:fldChar w:fldCharType="separate"/>
        </w:r>
        <w:r>
          <w:t>48</w:t>
        </w:r>
        <w:r>
          <w:fldChar w:fldCharType="end"/>
        </w:r>
      </w:hyperlink>
    </w:p>
    <w:p w14:paraId="15FB10C7" w14:textId="71241A37"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81" w:history="1">
        <w:r w:rsidRPr="00542365">
          <w:rPr>
            <w:rStyle w:val="Hyperlink"/>
          </w:rPr>
          <w:t>Table 48 – GeneratorSystemType definition</w:t>
        </w:r>
        <w:r>
          <w:tab/>
        </w:r>
        <w:r>
          <w:fldChar w:fldCharType="begin"/>
        </w:r>
        <w:r>
          <w:instrText xml:space="preserve"> PAGEREF _Toc236299081 \h </w:instrText>
        </w:r>
        <w:r>
          <w:fldChar w:fldCharType="separate"/>
        </w:r>
        <w:r>
          <w:t>49</w:t>
        </w:r>
        <w:r>
          <w:fldChar w:fldCharType="end"/>
        </w:r>
      </w:hyperlink>
    </w:p>
    <w:p w14:paraId="5BBF6102" w14:textId="7995A352"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82" w:history="1">
        <w:r w:rsidRPr="00542365">
          <w:rPr>
            <w:rStyle w:val="Hyperlink"/>
          </w:rPr>
          <w:t>Table 49 – GeneratorProtectionAlarmType definition</w:t>
        </w:r>
        <w:r>
          <w:tab/>
        </w:r>
        <w:r>
          <w:fldChar w:fldCharType="begin"/>
        </w:r>
        <w:r>
          <w:instrText xml:space="preserve"> PAGEREF _Toc236299082 \h </w:instrText>
        </w:r>
        <w:r>
          <w:fldChar w:fldCharType="separate"/>
        </w:r>
        <w:r>
          <w:t>50</w:t>
        </w:r>
        <w:r>
          <w:fldChar w:fldCharType="end"/>
        </w:r>
      </w:hyperlink>
    </w:p>
    <w:p w14:paraId="57F964D7" w14:textId="40404B21"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83" w:history="1">
        <w:r w:rsidRPr="00542365">
          <w:rPr>
            <w:rStyle w:val="Hyperlink"/>
          </w:rPr>
          <w:t>Table 50 – GeneratorOperatingModeEnum Items</w:t>
        </w:r>
        <w:r>
          <w:tab/>
        </w:r>
        <w:r>
          <w:fldChar w:fldCharType="begin"/>
        </w:r>
        <w:r>
          <w:instrText xml:space="preserve"> PAGEREF _Toc236299083 \h </w:instrText>
        </w:r>
        <w:r>
          <w:fldChar w:fldCharType="separate"/>
        </w:r>
        <w:r>
          <w:t>50</w:t>
        </w:r>
        <w:r>
          <w:fldChar w:fldCharType="end"/>
        </w:r>
      </w:hyperlink>
    </w:p>
    <w:p w14:paraId="159E6127" w14:textId="716BD208"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84" w:history="1">
        <w:r w:rsidRPr="00542365">
          <w:rPr>
            <w:rStyle w:val="Hyperlink"/>
          </w:rPr>
          <w:t>Table 51 – GeneratorOperatingModeEnum definition</w:t>
        </w:r>
        <w:r>
          <w:tab/>
        </w:r>
        <w:r>
          <w:fldChar w:fldCharType="begin"/>
        </w:r>
        <w:r>
          <w:instrText xml:space="preserve"> PAGEREF _Toc236299084 \h </w:instrText>
        </w:r>
        <w:r>
          <w:fldChar w:fldCharType="separate"/>
        </w:r>
        <w:r>
          <w:t>50</w:t>
        </w:r>
        <w:r>
          <w:fldChar w:fldCharType="end"/>
        </w:r>
      </w:hyperlink>
    </w:p>
    <w:p w14:paraId="7801CEDC" w14:textId="60C269D0"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85" w:history="1">
        <w:r w:rsidRPr="00542365">
          <w:rPr>
            <w:rStyle w:val="Hyperlink"/>
          </w:rPr>
          <w:t>Table 52 – FuelTypeEnum Items</w:t>
        </w:r>
        <w:r>
          <w:tab/>
        </w:r>
        <w:r>
          <w:fldChar w:fldCharType="begin"/>
        </w:r>
        <w:r>
          <w:instrText xml:space="preserve"> PAGEREF _Toc236299085 \h </w:instrText>
        </w:r>
        <w:r>
          <w:fldChar w:fldCharType="separate"/>
        </w:r>
        <w:r>
          <w:t>51</w:t>
        </w:r>
        <w:r>
          <w:fldChar w:fldCharType="end"/>
        </w:r>
      </w:hyperlink>
    </w:p>
    <w:p w14:paraId="7869C8E0" w14:textId="5D687BE7"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86" w:history="1">
        <w:r w:rsidRPr="00542365">
          <w:rPr>
            <w:rStyle w:val="Hyperlink"/>
          </w:rPr>
          <w:t>Table 53 – FuelTypeEnum definition</w:t>
        </w:r>
        <w:r>
          <w:tab/>
        </w:r>
        <w:r>
          <w:fldChar w:fldCharType="begin"/>
        </w:r>
        <w:r>
          <w:instrText xml:space="preserve"> PAGEREF _Toc236299086 \h </w:instrText>
        </w:r>
        <w:r>
          <w:fldChar w:fldCharType="separate"/>
        </w:r>
        <w:r>
          <w:t>51</w:t>
        </w:r>
        <w:r>
          <w:fldChar w:fldCharType="end"/>
        </w:r>
      </w:hyperlink>
    </w:p>
    <w:p w14:paraId="0D4C3C6E" w14:textId="4870750D"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87" w:history="1">
        <w:r w:rsidRPr="00542365">
          <w:rPr>
            <w:rStyle w:val="Hyperlink"/>
          </w:rPr>
          <w:t>Table 54 – GeneratorApplicationRatingEnum Items</w:t>
        </w:r>
        <w:r>
          <w:tab/>
        </w:r>
        <w:r>
          <w:fldChar w:fldCharType="begin"/>
        </w:r>
        <w:r>
          <w:instrText xml:space="preserve"> PAGEREF _Toc236299087 \h </w:instrText>
        </w:r>
        <w:r>
          <w:fldChar w:fldCharType="separate"/>
        </w:r>
        <w:r>
          <w:t>51</w:t>
        </w:r>
        <w:r>
          <w:fldChar w:fldCharType="end"/>
        </w:r>
      </w:hyperlink>
    </w:p>
    <w:p w14:paraId="40B6EF99" w14:textId="526C0B03"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88" w:history="1">
        <w:r w:rsidRPr="00542365">
          <w:rPr>
            <w:rStyle w:val="Hyperlink"/>
          </w:rPr>
          <w:t>Table 55 – GeneratorApplicationRatingEnum definition</w:t>
        </w:r>
        <w:r>
          <w:tab/>
        </w:r>
        <w:r>
          <w:fldChar w:fldCharType="begin"/>
        </w:r>
        <w:r>
          <w:instrText xml:space="preserve"> PAGEREF _Toc236299088 \h </w:instrText>
        </w:r>
        <w:r>
          <w:fldChar w:fldCharType="separate"/>
        </w:r>
        <w:r>
          <w:t>51</w:t>
        </w:r>
        <w:r>
          <w:fldChar w:fldCharType="end"/>
        </w:r>
      </w:hyperlink>
    </w:p>
    <w:p w14:paraId="45129DCB" w14:textId="18211C8F"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89" w:history="1">
        <w:r w:rsidRPr="00542365">
          <w:rPr>
            <w:rStyle w:val="Hyperlink"/>
          </w:rPr>
          <w:t>Table 56 – ElectricalConnectionEnum Items</w:t>
        </w:r>
        <w:r>
          <w:tab/>
        </w:r>
        <w:r>
          <w:fldChar w:fldCharType="begin"/>
        </w:r>
        <w:r>
          <w:instrText xml:space="preserve"> PAGEREF _Toc236299089 \h </w:instrText>
        </w:r>
        <w:r>
          <w:fldChar w:fldCharType="separate"/>
        </w:r>
        <w:r>
          <w:t>52</w:t>
        </w:r>
        <w:r>
          <w:fldChar w:fldCharType="end"/>
        </w:r>
      </w:hyperlink>
    </w:p>
    <w:p w14:paraId="763C4D15" w14:textId="500E3504"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90" w:history="1">
        <w:r w:rsidRPr="00542365">
          <w:rPr>
            <w:rStyle w:val="Hyperlink"/>
          </w:rPr>
          <w:t>Table 57 – ElectricalConnectionEnum definition</w:t>
        </w:r>
        <w:r>
          <w:tab/>
        </w:r>
        <w:r>
          <w:fldChar w:fldCharType="begin"/>
        </w:r>
        <w:r>
          <w:instrText xml:space="preserve"> PAGEREF _Toc236299090 \h </w:instrText>
        </w:r>
        <w:r>
          <w:fldChar w:fldCharType="separate"/>
        </w:r>
        <w:r>
          <w:t>52</w:t>
        </w:r>
        <w:r>
          <w:fldChar w:fldCharType="end"/>
        </w:r>
      </w:hyperlink>
    </w:p>
    <w:p w14:paraId="026624C1" w14:textId="5507285E"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91" w:history="1">
        <w:r w:rsidRPr="00542365">
          <w:rPr>
            <w:rStyle w:val="Hyperlink"/>
          </w:rPr>
          <w:t>Table 58 – ExcitationTypeEnum Items</w:t>
        </w:r>
        <w:r>
          <w:tab/>
        </w:r>
        <w:r>
          <w:fldChar w:fldCharType="begin"/>
        </w:r>
        <w:r>
          <w:instrText xml:space="preserve"> PAGEREF _Toc236299091 \h </w:instrText>
        </w:r>
        <w:r>
          <w:fldChar w:fldCharType="separate"/>
        </w:r>
        <w:r>
          <w:t>52</w:t>
        </w:r>
        <w:r>
          <w:fldChar w:fldCharType="end"/>
        </w:r>
      </w:hyperlink>
    </w:p>
    <w:p w14:paraId="239CB8FC" w14:textId="5A536BC6"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92" w:history="1">
        <w:r w:rsidRPr="00542365">
          <w:rPr>
            <w:rStyle w:val="Hyperlink"/>
          </w:rPr>
          <w:t>Table 59 – ExcitationTypeEnum definition</w:t>
        </w:r>
        <w:r>
          <w:tab/>
        </w:r>
        <w:r>
          <w:fldChar w:fldCharType="begin"/>
        </w:r>
        <w:r>
          <w:instrText xml:space="preserve"> PAGEREF _Toc236299092 \h </w:instrText>
        </w:r>
        <w:r>
          <w:fldChar w:fldCharType="separate"/>
        </w:r>
        <w:r>
          <w:t>52</w:t>
        </w:r>
        <w:r>
          <w:fldChar w:fldCharType="end"/>
        </w:r>
      </w:hyperlink>
    </w:p>
    <w:p w14:paraId="4E717038" w14:textId="2253EEA9"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93" w:history="1">
        <w:r w:rsidRPr="00542365">
          <w:rPr>
            <w:rStyle w:val="Hyperlink"/>
          </w:rPr>
          <w:t>Table 60 – CoolingMethodEnum Items</w:t>
        </w:r>
        <w:r>
          <w:tab/>
        </w:r>
        <w:r>
          <w:fldChar w:fldCharType="begin"/>
        </w:r>
        <w:r>
          <w:instrText xml:space="preserve"> PAGEREF _Toc236299093 \h </w:instrText>
        </w:r>
        <w:r>
          <w:fldChar w:fldCharType="separate"/>
        </w:r>
        <w:r>
          <w:t>53</w:t>
        </w:r>
        <w:r>
          <w:fldChar w:fldCharType="end"/>
        </w:r>
      </w:hyperlink>
    </w:p>
    <w:p w14:paraId="70EAE88F" w14:textId="1AEB5843"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94" w:history="1">
        <w:r w:rsidRPr="00542365">
          <w:rPr>
            <w:rStyle w:val="Hyperlink"/>
          </w:rPr>
          <w:t>Table 61 – CoolingMethodEnum definition</w:t>
        </w:r>
        <w:r>
          <w:tab/>
        </w:r>
        <w:r>
          <w:fldChar w:fldCharType="begin"/>
        </w:r>
        <w:r>
          <w:instrText xml:space="preserve"> PAGEREF _Toc236299094 \h </w:instrText>
        </w:r>
        <w:r>
          <w:fldChar w:fldCharType="separate"/>
        </w:r>
        <w:r>
          <w:t>53</w:t>
        </w:r>
        <w:r>
          <w:fldChar w:fldCharType="end"/>
        </w:r>
      </w:hyperlink>
    </w:p>
    <w:p w14:paraId="7EE8BC71" w14:textId="5F39ADB5"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95" w:history="1">
        <w:r w:rsidRPr="00542365">
          <w:rPr>
            <w:rStyle w:val="Hyperlink"/>
          </w:rPr>
          <w:t>Table 62 – AspirationEnum Items</w:t>
        </w:r>
        <w:r>
          <w:tab/>
        </w:r>
        <w:r>
          <w:fldChar w:fldCharType="begin"/>
        </w:r>
        <w:r>
          <w:instrText xml:space="preserve"> PAGEREF _Toc236299095 \h </w:instrText>
        </w:r>
        <w:r>
          <w:fldChar w:fldCharType="separate"/>
        </w:r>
        <w:r>
          <w:t>53</w:t>
        </w:r>
        <w:r>
          <w:fldChar w:fldCharType="end"/>
        </w:r>
      </w:hyperlink>
    </w:p>
    <w:p w14:paraId="41923D0D" w14:textId="537B8492"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96" w:history="1">
        <w:r w:rsidRPr="00542365">
          <w:rPr>
            <w:rStyle w:val="Hyperlink"/>
          </w:rPr>
          <w:t>Table 63 – AspirationEnum definition</w:t>
        </w:r>
        <w:r>
          <w:tab/>
        </w:r>
        <w:r>
          <w:fldChar w:fldCharType="begin"/>
        </w:r>
        <w:r>
          <w:instrText xml:space="preserve"> PAGEREF _Toc236299096 \h </w:instrText>
        </w:r>
        <w:r>
          <w:fldChar w:fldCharType="separate"/>
        </w:r>
        <w:r>
          <w:t>53</w:t>
        </w:r>
        <w:r>
          <w:fldChar w:fldCharType="end"/>
        </w:r>
      </w:hyperlink>
    </w:p>
    <w:p w14:paraId="223CFB42" w14:textId="590D05EF"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97" w:history="1">
        <w:r w:rsidRPr="00542365">
          <w:rPr>
            <w:rStyle w:val="Hyperlink"/>
          </w:rPr>
          <w:t>Table 64 – EmissionsStandardEnum Items</w:t>
        </w:r>
        <w:r>
          <w:tab/>
        </w:r>
        <w:r>
          <w:fldChar w:fldCharType="begin"/>
        </w:r>
        <w:r>
          <w:instrText xml:space="preserve"> PAGEREF _Toc236299097 \h </w:instrText>
        </w:r>
        <w:r>
          <w:fldChar w:fldCharType="separate"/>
        </w:r>
        <w:r>
          <w:t>53</w:t>
        </w:r>
        <w:r>
          <w:fldChar w:fldCharType="end"/>
        </w:r>
      </w:hyperlink>
    </w:p>
    <w:p w14:paraId="187FDD29" w14:textId="76FA25F0"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98" w:history="1">
        <w:r w:rsidRPr="00542365">
          <w:rPr>
            <w:rStyle w:val="Hyperlink"/>
          </w:rPr>
          <w:t>Table 65 – EmissionsStandardEnum definition</w:t>
        </w:r>
        <w:r>
          <w:tab/>
        </w:r>
        <w:r>
          <w:fldChar w:fldCharType="begin"/>
        </w:r>
        <w:r>
          <w:instrText xml:space="preserve"> PAGEREF _Toc236299098 \h </w:instrText>
        </w:r>
        <w:r>
          <w:fldChar w:fldCharType="separate"/>
        </w:r>
        <w:r>
          <w:t>54</w:t>
        </w:r>
        <w:r>
          <w:fldChar w:fldCharType="end"/>
        </w:r>
      </w:hyperlink>
    </w:p>
    <w:p w14:paraId="7C541AA0" w14:textId="70AF93DF"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099" w:history="1">
        <w:r w:rsidRPr="00542365">
          <w:rPr>
            <w:rStyle w:val="Hyperlink"/>
          </w:rPr>
          <w:t>Table 66 – CanBusStateEnum Items</w:t>
        </w:r>
        <w:r>
          <w:tab/>
        </w:r>
        <w:r>
          <w:fldChar w:fldCharType="begin"/>
        </w:r>
        <w:r>
          <w:instrText xml:space="preserve"> PAGEREF _Toc236299099 \h </w:instrText>
        </w:r>
        <w:r>
          <w:fldChar w:fldCharType="separate"/>
        </w:r>
        <w:r>
          <w:t>54</w:t>
        </w:r>
        <w:r>
          <w:fldChar w:fldCharType="end"/>
        </w:r>
      </w:hyperlink>
    </w:p>
    <w:p w14:paraId="418E56D3" w14:textId="2415E6A9"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00" w:history="1">
        <w:r w:rsidRPr="00542365">
          <w:rPr>
            <w:rStyle w:val="Hyperlink"/>
          </w:rPr>
          <w:t>Table 67 – CanBusStateEnum definition</w:t>
        </w:r>
        <w:r>
          <w:tab/>
        </w:r>
        <w:r>
          <w:fldChar w:fldCharType="begin"/>
        </w:r>
        <w:r>
          <w:instrText xml:space="preserve"> PAGEREF _Toc236299100 \h </w:instrText>
        </w:r>
        <w:r>
          <w:fldChar w:fldCharType="separate"/>
        </w:r>
        <w:r>
          <w:t>54</w:t>
        </w:r>
        <w:r>
          <w:fldChar w:fldCharType="end"/>
        </w:r>
      </w:hyperlink>
    </w:p>
    <w:p w14:paraId="0CA5A94F" w14:textId="3C20644A"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01" w:history="1">
        <w:r w:rsidRPr="00542365">
          <w:rPr>
            <w:rStyle w:val="Hyperlink"/>
          </w:rPr>
          <w:t>Table 68 – TransferSwitchPositionEnum Items</w:t>
        </w:r>
        <w:r>
          <w:tab/>
        </w:r>
        <w:r>
          <w:fldChar w:fldCharType="begin"/>
        </w:r>
        <w:r>
          <w:instrText xml:space="preserve"> PAGEREF _Toc236299101 \h </w:instrText>
        </w:r>
        <w:r>
          <w:fldChar w:fldCharType="separate"/>
        </w:r>
        <w:r>
          <w:t>54</w:t>
        </w:r>
        <w:r>
          <w:fldChar w:fldCharType="end"/>
        </w:r>
      </w:hyperlink>
    </w:p>
    <w:p w14:paraId="4A5CE835" w14:textId="3ABA8A85"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02" w:history="1">
        <w:r w:rsidRPr="00542365">
          <w:rPr>
            <w:rStyle w:val="Hyperlink"/>
          </w:rPr>
          <w:t>Table 69 – TransferSwitchPositionEnum definition</w:t>
        </w:r>
        <w:r>
          <w:tab/>
        </w:r>
        <w:r>
          <w:fldChar w:fldCharType="begin"/>
        </w:r>
        <w:r>
          <w:instrText xml:space="preserve"> PAGEREF _Toc236299102 \h </w:instrText>
        </w:r>
        <w:r>
          <w:fldChar w:fldCharType="separate"/>
        </w:r>
        <w:r>
          <w:t>55</w:t>
        </w:r>
        <w:r>
          <w:fldChar w:fldCharType="end"/>
        </w:r>
      </w:hyperlink>
    </w:p>
    <w:p w14:paraId="69450F0B" w14:textId="1C09E8F8"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03" w:history="1">
        <w:r w:rsidRPr="00542365">
          <w:rPr>
            <w:rStyle w:val="Hyperlink"/>
          </w:rPr>
          <w:t>Table 70 – TransferTransitionTypeEnum Items</w:t>
        </w:r>
        <w:r>
          <w:tab/>
        </w:r>
        <w:r>
          <w:fldChar w:fldCharType="begin"/>
        </w:r>
        <w:r>
          <w:instrText xml:space="preserve"> PAGEREF _Toc236299103 \h </w:instrText>
        </w:r>
        <w:r>
          <w:fldChar w:fldCharType="separate"/>
        </w:r>
        <w:r>
          <w:t>55</w:t>
        </w:r>
        <w:r>
          <w:fldChar w:fldCharType="end"/>
        </w:r>
      </w:hyperlink>
    </w:p>
    <w:p w14:paraId="195F1860" w14:textId="4E81EAB2"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04" w:history="1">
        <w:r w:rsidRPr="00542365">
          <w:rPr>
            <w:rStyle w:val="Hyperlink"/>
          </w:rPr>
          <w:t>Table 71 – TransferTransitionTypeEnum definition</w:t>
        </w:r>
        <w:r>
          <w:tab/>
        </w:r>
        <w:r>
          <w:fldChar w:fldCharType="begin"/>
        </w:r>
        <w:r>
          <w:instrText xml:space="preserve"> PAGEREF _Toc236299104 \h </w:instrText>
        </w:r>
        <w:r>
          <w:fldChar w:fldCharType="separate"/>
        </w:r>
        <w:r>
          <w:t>55</w:t>
        </w:r>
        <w:r>
          <w:fldChar w:fldCharType="end"/>
        </w:r>
      </w:hyperlink>
    </w:p>
    <w:p w14:paraId="7036EC9F" w14:textId="78EC1C80"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05" w:history="1">
        <w:r w:rsidRPr="00542365">
          <w:rPr>
            <w:rStyle w:val="Hyperlink"/>
          </w:rPr>
          <w:t>Table 72 – AtsOperatingStateEnum Items</w:t>
        </w:r>
        <w:r>
          <w:tab/>
        </w:r>
        <w:r>
          <w:fldChar w:fldCharType="begin"/>
        </w:r>
        <w:r>
          <w:instrText xml:space="preserve"> PAGEREF _Toc236299105 \h </w:instrText>
        </w:r>
        <w:r>
          <w:fldChar w:fldCharType="separate"/>
        </w:r>
        <w:r>
          <w:t>55</w:t>
        </w:r>
        <w:r>
          <w:fldChar w:fldCharType="end"/>
        </w:r>
      </w:hyperlink>
    </w:p>
    <w:p w14:paraId="06207020" w14:textId="605ED84B"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06" w:history="1">
        <w:r w:rsidRPr="00542365">
          <w:rPr>
            <w:rStyle w:val="Hyperlink"/>
          </w:rPr>
          <w:t>Table 73 – AtsOperatingStateEnum definition</w:t>
        </w:r>
        <w:r>
          <w:tab/>
        </w:r>
        <w:r>
          <w:fldChar w:fldCharType="begin"/>
        </w:r>
        <w:r>
          <w:instrText xml:space="preserve"> PAGEREF _Toc236299106 \h </w:instrText>
        </w:r>
        <w:r>
          <w:fldChar w:fldCharType="separate"/>
        </w:r>
        <w:r>
          <w:t>56</w:t>
        </w:r>
        <w:r>
          <w:fldChar w:fldCharType="end"/>
        </w:r>
      </w:hyperlink>
    </w:p>
    <w:p w14:paraId="257A1F85" w14:textId="625A406C"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07" w:history="1">
        <w:r w:rsidRPr="00542365">
          <w:rPr>
            <w:rStyle w:val="Hyperlink"/>
          </w:rPr>
          <w:t>Table 74 – AlarmSeverityEnum Items</w:t>
        </w:r>
        <w:r>
          <w:tab/>
        </w:r>
        <w:r>
          <w:fldChar w:fldCharType="begin"/>
        </w:r>
        <w:r>
          <w:instrText xml:space="preserve"> PAGEREF _Toc236299107 \h </w:instrText>
        </w:r>
        <w:r>
          <w:fldChar w:fldCharType="separate"/>
        </w:r>
        <w:r>
          <w:t>56</w:t>
        </w:r>
        <w:r>
          <w:fldChar w:fldCharType="end"/>
        </w:r>
      </w:hyperlink>
    </w:p>
    <w:p w14:paraId="5917E504" w14:textId="635812A9"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08" w:history="1">
        <w:r w:rsidRPr="00542365">
          <w:rPr>
            <w:rStyle w:val="Hyperlink"/>
          </w:rPr>
          <w:t>Table 75 – AlarmSeverityEnum definition</w:t>
        </w:r>
        <w:r>
          <w:tab/>
        </w:r>
        <w:r>
          <w:fldChar w:fldCharType="begin"/>
        </w:r>
        <w:r>
          <w:instrText xml:space="preserve"> PAGEREF _Toc236299108 \h </w:instrText>
        </w:r>
        <w:r>
          <w:fldChar w:fldCharType="separate"/>
        </w:r>
        <w:r>
          <w:t>56</w:t>
        </w:r>
        <w:r>
          <w:fldChar w:fldCharType="end"/>
        </w:r>
      </w:hyperlink>
    </w:p>
    <w:p w14:paraId="04B9B109" w14:textId="1854107A"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09" w:history="1">
        <w:r w:rsidRPr="00542365">
          <w:rPr>
            <w:rStyle w:val="Hyperlink"/>
          </w:rPr>
          <w:t>Table 76 – GeneratorProtectionFunctionEnum Items</w:t>
        </w:r>
        <w:r>
          <w:tab/>
        </w:r>
        <w:r>
          <w:fldChar w:fldCharType="begin"/>
        </w:r>
        <w:r>
          <w:instrText xml:space="preserve"> PAGEREF _Toc236299109 \h </w:instrText>
        </w:r>
        <w:r>
          <w:fldChar w:fldCharType="separate"/>
        </w:r>
        <w:r>
          <w:t>57</w:t>
        </w:r>
        <w:r>
          <w:fldChar w:fldCharType="end"/>
        </w:r>
      </w:hyperlink>
    </w:p>
    <w:p w14:paraId="62C94CEE" w14:textId="2AC6A888"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10" w:history="1">
        <w:r w:rsidRPr="00542365">
          <w:rPr>
            <w:rStyle w:val="Hyperlink"/>
          </w:rPr>
          <w:t>Table 77 – GeneratorProtectionFunctionEnum definition</w:t>
        </w:r>
        <w:r>
          <w:tab/>
        </w:r>
        <w:r>
          <w:fldChar w:fldCharType="begin"/>
        </w:r>
        <w:r>
          <w:instrText xml:space="preserve"> PAGEREF _Toc236299110 \h </w:instrText>
        </w:r>
        <w:r>
          <w:fldChar w:fldCharType="separate"/>
        </w:r>
        <w:r>
          <w:t>59</w:t>
        </w:r>
        <w:r>
          <w:fldChar w:fldCharType="end"/>
        </w:r>
      </w:hyperlink>
    </w:p>
    <w:p w14:paraId="5F993C2C" w14:textId="783B0F9D"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11" w:history="1">
        <w:r w:rsidRPr="00542365">
          <w:rPr>
            <w:rStyle w:val="Hyperlink"/>
          </w:rPr>
          <w:t>Table 78 – ParallelingSystemStateEnum Items</w:t>
        </w:r>
        <w:r>
          <w:tab/>
        </w:r>
        <w:r>
          <w:fldChar w:fldCharType="begin"/>
        </w:r>
        <w:r>
          <w:instrText xml:space="preserve"> PAGEREF _Toc236299111 \h </w:instrText>
        </w:r>
        <w:r>
          <w:fldChar w:fldCharType="separate"/>
        </w:r>
        <w:r>
          <w:t>59</w:t>
        </w:r>
        <w:r>
          <w:fldChar w:fldCharType="end"/>
        </w:r>
      </w:hyperlink>
    </w:p>
    <w:p w14:paraId="14A64B8A" w14:textId="1435CF27"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12" w:history="1">
        <w:r w:rsidRPr="00542365">
          <w:rPr>
            <w:rStyle w:val="Hyperlink"/>
          </w:rPr>
          <w:t>Table 79 – ParallelingSystemStateEnum definition</w:t>
        </w:r>
        <w:r>
          <w:tab/>
        </w:r>
        <w:r>
          <w:fldChar w:fldCharType="begin"/>
        </w:r>
        <w:r>
          <w:instrText xml:space="preserve"> PAGEREF _Toc236299112 \h </w:instrText>
        </w:r>
        <w:r>
          <w:fldChar w:fldCharType="separate"/>
        </w:r>
        <w:r>
          <w:t>59</w:t>
        </w:r>
        <w:r>
          <w:fldChar w:fldCharType="end"/>
        </w:r>
      </w:hyperlink>
    </w:p>
    <w:p w14:paraId="4AACA1A8" w14:textId="3BA7A554"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13" w:history="1">
        <w:r w:rsidRPr="00542365">
          <w:rPr>
            <w:rStyle w:val="Hyperlink"/>
          </w:rPr>
          <w:t>Table 80 – AftertreatmentStateEnum Items</w:t>
        </w:r>
        <w:r>
          <w:tab/>
        </w:r>
        <w:r>
          <w:fldChar w:fldCharType="begin"/>
        </w:r>
        <w:r>
          <w:instrText xml:space="preserve"> PAGEREF _Toc236299113 \h </w:instrText>
        </w:r>
        <w:r>
          <w:fldChar w:fldCharType="separate"/>
        </w:r>
        <w:r>
          <w:t>60</w:t>
        </w:r>
        <w:r>
          <w:fldChar w:fldCharType="end"/>
        </w:r>
      </w:hyperlink>
    </w:p>
    <w:p w14:paraId="5BC29088" w14:textId="6F2D7FF4"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14" w:history="1">
        <w:r w:rsidRPr="00542365">
          <w:rPr>
            <w:rStyle w:val="Hyperlink"/>
          </w:rPr>
          <w:t>Table 81 – AftertreatmentStateEnum definition</w:t>
        </w:r>
        <w:r>
          <w:tab/>
        </w:r>
        <w:r>
          <w:fldChar w:fldCharType="begin"/>
        </w:r>
        <w:r>
          <w:instrText xml:space="preserve"> PAGEREF _Toc236299114 \h </w:instrText>
        </w:r>
        <w:r>
          <w:fldChar w:fldCharType="separate"/>
        </w:r>
        <w:r>
          <w:t>60</w:t>
        </w:r>
        <w:r>
          <w:fldChar w:fldCharType="end"/>
        </w:r>
      </w:hyperlink>
    </w:p>
    <w:p w14:paraId="522F9DD4" w14:textId="78EAC425"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15" w:history="1">
        <w:r w:rsidRPr="00542365">
          <w:rPr>
            <w:rStyle w:val="Hyperlink"/>
          </w:rPr>
          <w:t>Table 82 – J1939LampStatusEnum Items</w:t>
        </w:r>
        <w:r>
          <w:tab/>
        </w:r>
        <w:r>
          <w:fldChar w:fldCharType="begin"/>
        </w:r>
        <w:r>
          <w:instrText xml:space="preserve"> PAGEREF _Toc236299115 \h </w:instrText>
        </w:r>
        <w:r>
          <w:fldChar w:fldCharType="separate"/>
        </w:r>
        <w:r>
          <w:t>60</w:t>
        </w:r>
        <w:r>
          <w:fldChar w:fldCharType="end"/>
        </w:r>
      </w:hyperlink>
    </w:p>
    <w:p w14:paraId="07C6A17D" w14:textId="300A9496"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16" w:history="1">
        <w:r w:rsidRPr="00542365">
          <w:rPr>
            <w:rStyle w:val="Hyperlink"/>
          </w:rPr>
          <w:t>Table 83 – J1939LampStatusEnum definition</w:t>
        </w:r>
        <w:r>
          <w:tab/>
        </w:r>
        <w:r>
          <w:fldChar w:fldCharType="begin"/>
        </w:r>
        <w:r>
          <w:instrText xml:space="preserve"> PAGEREF _Toc236299116 \h </w:instrText>
        </w:r>
        <w:r>
          <w:fldChar w:fldCharType="separate"/>
        </w:r>
        <w:r>
          <w:t>60</w:t>
        </w:r>
        <w:r>
          <w:fldChar w:fldCharType="end"/>
        </w:r>
      </w:hyperlink>
    </w:p>
    <w:p w14:paraId="6A2DF939" w14:textId="244A9C7B"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17" w:history="1">
        <w:r w:rsidRPr="00542365">
          <w:rPr>
            <w:rStyle w:val="Hyperlink"/>
          </w:rPr>
          <w:t>Table 84 – DiagnosticTroubleCodeType Items</w:t>
        </w:r>
        <w:r>
          <w:tab/>
        </w:r>
        <w:r>
          <w:fldChar w:fldCharType="begin"/>
        </w:r>
        <w:r>
          <w:instrText xml:space="preserve"> PAGEREF _Toc236299117 \h </w:instrText>
        </w:r>
        <w:r>
          <w:fldChar w:fldCharType="separate"/>
        </w:r>
        <w:r>
          <w:t>61</w:t>
        </w:r>
        <w:r>
          <w:fldChar w:fldCharType="end"/>
        </w:r>
      </w:hyperlink>
    </w:p>
    <w:p w14:paraId="00BEDE1F" w14:textId="10AF78B6"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18" w:history="1">
        <w:r w:rsidRPr="00542365">
          <w:rPr>
            <w:rStyle w:val="Hyperlink"/>
          </w:rPr>
          <w:t>Table 85 – DiagnosticTroubleCodeType definition</w:t>
        </w:r>
        <w:r>
          <w:tab/>
        </w:r>
        <w:r>
          <w:fldChar w:fldCharType="begin"/>
        </w:r>
        <w:r>
          <w:instrText xml:space="preserve"> PAGEREF _Toc236299118 \h </w:instrText>
        </w:r>
        <w:r>
          <w:fldChar w:fldCharType="separate"/>
        </w:r>
        <w:r>
          <w:t>61</w:t>
        </w:r>
        <w:r>
          <w:fldChar w:fldCharType="end"/>
        </w:r>
      </w:hyperlink>
    </w:p>
    <w:p w14:paraId="355BF9A5" w14:textId="147AEBB7"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19" w:history="1">
        <w:r w:rsidRPr="00542365">
          <w:rPr>
            <w:rStyle w:val="Hyperlink"/>
          </w:rPr>
          <w:t>Table 86 – Profiles and conformance units</w:t>
        </w:r>
        <w:r>
          <w:tab/>
        </w:r>
        <w:r>
          <w:fldChar w:fldCharType="begin"/>
        </w:r>
        <w:r>
          <w:instrText xml:space="preserve"> PAGEREF _Toc236299119 \h </w:instrText>
        </w:r>
        <w:r>
          <w:fldChar w:fldCharType="separate"/>
        </w:r>
        <w:r>
          <w:t>62</w:t>
        </w:r>
        <w:r>
          <w:fldChar w:fldCharType="end"/>
        </w:r>
      </w:hyperlink>
    </w:p>
    <w:p w14:paraId="2484F321" w14:textId="155ABA73"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20" w:history="1">
        <w:r w:rsidRPr="00542365">
          <w:rPr>
            <w:rStyle w:val="Hyperlink"/>
          </w:rPr>
          <w:t>Table 87 – NamespaceMetadata Object for this document</w:t>
        </w:r>
        <w:r>
          <w:tab/>
        </w:r>
        <w:r>
          <w:fldChar w:fldCharType="begin"/>
        </w:r>
        <w:r>
          <w:instrText xml:space="preserve"> PAGEREF _Toc236299120 \h </w:instrText>
        </w:r>
        <w:r>
          <w:fldChar w:fldCharType="separate"/>
        </w:r>
        <w:r>
          <w:t>63</w:t>
        </w:r>
        <w:r>
          <w:fldChar w:fldCharType="end"/>
        </w:r>
      </w:hyperlink>
    </w:p>
    <w:p w14:paraId="1B700335" w14:textId="6AA29BEE"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21" w:history="1">
        <w:r w:rsidRPr="00542365">
          <w:rPr>
            <w:rStyle w:val="Hyperlink"/>
          </w:rPr>
          <w:t>Table 88 – Namespaces used in an OpenUSD Server</w:t>
        </w:r>
        <w:r>
          <w:tab/>
        </w:r>
        <w:r>
          <w:fldChar w:fldCharType="begin"/>
        </w:r>
        <w:r>
          <w:instrText xml:space="preserve"> PAGEREF _Toc236299121 \h </w:instrText>
        </w:r>
        <w:r>
          <w:fldChar w:fldCharType="separate"/>
        </w:r>
        <w:r>
          <w:t>63</w:t>
        </w:r>
        <w:r>
          <w:fldChar w:fldCharType="end"/>
        </w:r>
      </w:hyperlink>
    </w:p>
    <w:p w14:paraId="3337CBA7" w14:textId="2016A156"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22" w:history="1">
        <w:r w:rsidRPr="00542365">
          <w:rPr>
            <w:rStyle w:val="Hyperlink"/>
          </w:rPr>
          <w:t>Table 89 – Namespaces used in this document</w:t>
        </w:r>
        <w:r>
          <w:tab/>
        </w:r>
        <w:r>
          <w:fldChar w:fldCharType="begin"/>
        </w:r>
        <w:r>
          <w:instrText xml:space="preserve"> PAGEREF _Toc236299122 \h </w:instrText>
        </w:r>
        <w:r>
          <w:fldChar w:fldCharType="separate"/>
        </w:r>
        <w:r>
          <w:t>63</w:t>
        </w:r>
        <w:r>
          <w:fldChar w:fldCharType="end"/>
        </w:r>
      </w:hyperlink>
    </w:p>
    <w:p w14:paraId="7E8C9B1F" w14:textId="499D9A5F" w:rsidR="00603F45" w:rsidRDefault="00603F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9123" w:history="1">
        <w:r w:rsidRPr="00542365">
          <w:rPr>
            <w:rStyle w:val="Hyperlink"/>
          </w:rPr>
          <w:t>Table 90 – Nodes defined by this document</w:t>
        </w:r>
        <w:r>
          <w:tab/>
        </w:r>
        <w:r>
          <w:fldChar w:fldCharType="begin"/>
        </w:r>
        <w:r>
          <w:instrText xml:space="preserve"> PAGEREF _Toc236299123 \h </w:instrText>
        </w:r>
        <w:r>
          <w:fldChar w:fldCharType="separate"/>
        </w:r>
        <w:r>
          <w:t>66</w:t>
        </w:r>
        <w:r>
          <w:fldChar w:fldCharType="end"/>
        </w:r>
      </w:hyperlink>
    </w:p>
    <w:p w14:paraId="4ABC9F12" w14:textId="7327E776" w:rsidR="00924085" w:rsidRDefault="00F724F7">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OPC Foundation Machinery joint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3CBAF6C3"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7978E9E3"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OPC Foundation Machinery joint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OPC Foundation Machinery joint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OPC Foundation Machinery joint working group</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OPC Foundation Machinery joint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OPC Foundation Machinery joint working group</w:t>
      </w:r>
      <w:r w:rsidRPr="004C388A">
        <w:rPr>
          <w:sz w:val="16"/>
          <w:szCs w:val="16"/>
        </w:rPr>
        <w:t xml:space="preserve"> specifications may require use of an invention covered by patent rights. OPC Foundation or </w:t>
      </w:r>
      <w:r w:rsidRPr="004C388A">
        <w:rPr>
          <w:color w:val="FF0000"/>
          <w:sz w:val="16"/>
          <w:szCs w:val="16"/>
        </w:rPr>
        <w:t>OPC Foundation Machinery joint working group</w:t>
      </w:r>
      <w:r w:rsidRPr="004C388A">
        <w:rPr>
          <w:sz w:val="16"/>
          <w:szCs w:val="16"/>
        </w:rPr>
        <w:t xml:space="preserve"> shall not be responsible for identifying patents for which a license may be required by any OPC or </w:t>
      </w:r>
      <w:r w:rsidRPr="004C388A">
        <w:rPr>
          <w:color w:val="FF0000"/>
          <w:sz w:val="16"/>
          <w:szCs w:val="16"/>
        </w:rPr>
        <w:t>OPC Foundation Machinery joint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OPC Foundation Machinery joint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OPC Foundation Machinery joint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OPC Foundation Machinery joint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OPC Foundation Machinery joint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OPC Foundation Machinery joint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6FF7E02D"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8F3FF61"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4147633"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264F89BC"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1.1.0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1135E941"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710DE2BA"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GENERATORS</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Generator sets</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298919"/>
      <w:r w:rsidRPr="00EC120D">
        <w:t>Scope</w:t>
      </w:r>
      <w:bookmarkEnd w:id="15"/>
      <w:bookmarkEnd w:id="16"/>
      <w:bookmarkEnd w:id="17"/>
      <w:bookmarkEnd w:id="18"/>
      <w:bookmarkEnd w:id="19"/>
      <w:bookmarkEnd w:id="20"/>
      <w:bookmarkEnd w:id="21"/>
      <w:bookmarkEnd w:id="22"/>
    </w:p>
    <w:p w14:paraId="525F0524" w14:textId="77777777" w:rsidR="00924085" w:rsidRDefault="00F724F7">
      <w:pPr>
        <w:pStyle w:val="PARAGRAPH"/>
      </w:pPr>
      <w:r>
        <w:t xml:space="preserve">This specification defines the OPC UA ObjectTypes, VariableTypes, DataTypes, ReferenceTypes and their instances required to represent a generator set as an automation </w:t>
      </w:r>
      <w:r>
        <w:rPr>
          <w:b/>
        </w:rPr>
        <w:t>asset</w:t>
      </w:r>
      <w:r>
        <w:t xml:space="preserve"> and, at the same time, as a machine that is </w:t>
      </w:r>
      <w:r>
        <w:rPr>
          <w:b/>
        </w:rPr>
        <w:t>built around a prime‑mover engine</w:t>
      </w:r>
      <w:r>
        <w:t xml:space="preserve"> exposing a CAN bus / SAE J1939 interface.</w:t>
      </w:r>
    </w:p>
    <w:p w14:paraId="2255073A" w14:textId="77777777" w:rsidR="00924085" w:rsidRDefault="00F724F7">
      <w:pPr>
        <w:pStyle w:val="PARAGRAPH"/>
      </w:pPr>
      <w:r>
        <w:t>The model covers:</w:t>
      </w:r>
    </w:p>
    <w:p w14:paraId="33030B0C" w14:textId="77777777" w:rsidR="00924085" w:rsidRDefault="00F724F7">
      <w:pPr>
        <w:pStyle w:val="ListBullet"/>
        <w:numPr>
          <w:ilvl w:val="0"/>
          <w:numId w:val="21"/>
        </w:numPr>
      </w:pPr>
      <w:r>
        <w:t>The generator set as a whole (nameplate/identification, ratings, operating state and mode, health, control methods).</w:t>
      </w:r>
    </w:p>
    <w:p w14:paraId="16CB9012" w14:textId="77777777" w:rsidR="00924085" w:rsidRDefault="00F724F7">
      <w:pPr>
        <w:pStyle w:val="ListBullet"/>
        <w:numPr>
          <w:ilvl w:val="0"/>
          <w:numId w:val="21"/>
        </w:numPr>
      </w:pPr>
      <w:r>
        <w:t xml:space="preserve">The prime‑mover </w:t>
      </w:r>
      <w:r>
        <w:rPr>
          <w:b/>
        </w:rPr>
        <w:t>engine</w:t>
      </w:r>
      <w:r>
        <w:t>, its telemetry (typically read over CAN/J1939) and its diagnostic trouble codes (DTCs).</w:t>
      </w:r>
    </w:p>
    <w:p w14:paraId="1A62CBAC" w14:textId="77777777" w:rsidR="00924085" w:rsidRDefault="00F724F7">
      <w:pPr>
        <w:pStyle w:val="ListBullet"/>
        <w:numPr>
          <w:ilvl w:val="0"/>
          <w:numId w:val="21"/>
        </w:numPr>
      </w:pPr>
      <w:r>
        <w:t xml:space="preserve">The </w:t>
      </w:r>
      <w:r>
        <w:rPr>
          <w:b/>
        </w:rPr>
        <w:t>alternator</w:t>
      </w:r>
      <w:r>
        <w:t xml:space="preserve"> (generator end), including per‑phase and aggregate electrical measurements.</w:t>
      </w:r>
    </w:p>
    <w:p w14:paraId="5B2C43C0" w14:textId="77777777" w:rsidR="00924085" w:rsidRDefault="00F724F7">
      <w:pPr>
        <w:pStyle w:val="ListBullet"/>
        <w:numPr>
          <w:ilvl w:val="0"/>
          <w:numId w:val="21"/>
        </w:numPr>
      </w:pPr>
      <w:r>
        <w:t xml:space="preserve">Supporting subsystems: </w:t>
      </w:r>
      <w:r>
        <w:rPr>
          <w:b/>
        </w:rPr>
        <w:t>fuel</w:t>
      </w:r>
      <w:r>
        <w:t xml:space="preserve">, </w:t>
      </w:r>
      <w:r>
        <w:rPr>
          <w:b/>
        </w:rPr>
        <w:t>cooling</w:t>
      </w:r>
      <w:r>
        <w:t xml:space="preserve">, </w:t>
      </w:r>
      <w:r>
        <w:rPr>
          <w:b/>
        </w:rPr>
        <w:t>lubrication</w:t>
      </w:r>
      <w:r>
        <w:t xml:space="preserve">, </w:t>
      </w:r>
      <w:r>
        <w:rPr>
          <w:b/>
        </w:rPr>
        <w:t>starting/battery</w:t>
      </w:r>
      <w:r>
        <w:t xml:space="preserve">, and </w:t>
      </w:r>
      <w:r>
        <w:rPr>
          <w:b/>
        </w:rPr>
        <w:t>exhaust aftertreatment</w:t>
      </w:r>
      <w:r>
        <w:t>.</w:t>
      </w:r>
    </w:p>
    <w:p w14:paraId="4C2FF46A" w14:textId="77777777" w:rsidR="00924085" w:rsidRDefault="00F724F7">
      <w:pPr>
        <w:pStyle w:val="ListBullet"/>
        <w:numPr>
          <w:ilvl w:val="0"/>
          <w:numId w:val="21"/>
        </w:numPr>
      </w:pPr>
      <w:r>
        <w:t xml:space="preserve">The </w:t>
      </w:r>
      <w:r>
        <w:rPr>
          <w:b/>
        </w:rPr>
        <w:t>controller / control panel</w:t>
      </w:r>
      <w:r>
        <w:t xml:space="preserve"> and its remote‑monitoring status.</w:t>
      </w:r>
    </w:p>
    <w:p w14:paraId="66C07447" w14:textId="77777777" w:rsidR="00924085" w:rsidRDefault="00F724F7">
      <w:pPr>
        <w:pStyle w:val="ListBullet"/>
        <w:numPr>
          <w:ilvl w:val="0"/>
          <w:numId w:val="21"/>
        </w:numPr>
      </w:pPr>
      <w:r>
        <w:rPr>
          <w:b/>
        </w:rPr>
        <w:t>Protection and alarm</w:t>
      </w:r>
      <w:r>
        <w:t xml:space="preserve"> functions (warnings, shutdowns, electrical trips, lockouts).</w:t>
      </w:r>
    </w:p>
    <w:p w14:paraId="0039A59B" w14:textId="77777777" w:rsidR="00924085" w:rsidRDefault="00F724F7">
      <w:pPr>
        <w:pStyle w:val="ListBullet"/>
        <w:numPr>
          <w:ilvl w:val="0"/>
          <w:numId w:val="21"/>
        </w:numPr>
      </w:pPr>
      <w:r>
        <w:rPr>
          <w:b/>
        </w:rPr>
        <w:t>Automatic transfer switches (ATS)</w:t>
      </w:r>
      <w:r>
        <w:t xml:space="preserve"> and </w:t>
      </w:r>
      <w:r>
        <w:rPr>
          <w:b/>
        </w:rPr>
        <w:t>paralleling / switchgear</w:t>
      </w:r>
      <w:r>
        <w:t xml:space="preserve"> for multi‑set power systems.</w:t>
      </w:r>
    </w:p>
    <w:p w14:paraId="3E92EEAB" w14:textId="77777777" w:rsidR="00924085" w:rsidRDefault="00F724F7">
      <w:pPr>
        <w:pStyle w:val="PARAGRAPH"/>
      </w:pPr>
      <w:r>
        <w:t xml:space="preserve">The model deliberately reuses the OPC UA </w:t>
      </w:r>
      <w:r>
        <w:rPr>
          <w:b/>
        </w:rPr>
        <w:t>Devices (DI)</w:t>
      </w:r>
      <w:r>
        <w:t xml:space="preserve"> and </w:t>
      </w:r>
      <w:r>
        <w:rPr>
          <w:b/>
        </w:rPr>
        <w:t>Machinery</w:t>
      </w:r>
      <w:r>
        <w:t xml:space="preserve"> companion specifications so that generator sets appear as first‑class members of the existing OPC UA machine/asset ecosystem.</w:t>
      </w:r>
    </w:p>
    <w:p w14:paraId="25DAFB47" w14:textId="77777777" w:rsidR="00924085" w:rsidRDefault="00F724F7">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OPC Foundation Machinery joint working group</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298920"/>
      <w:r w:rsidRPr="00EC120D">
        <w:lastRenderedPageBreak/>
        <w:t>Normative references</w:t>
      </w:r>
      <w:bookmarkEnd w:id="23"/>
      <w:bookmarkEnd w:id="24"/>
      <w:bookmarkEnd w:id="25"/>
      <w:bookmarkEnd w:id="26"/>
      <w:bookmarkEnd w:id="27"/>
      <w:bookmarkEnd w:id="28"/>
      <w:bookmarkEnd w:id="29"/>
      <w:bookmarkEnd w:id="30"/>
    </w:p>
    <w:p w14:paraId="5CE69CE5" w14:textId="77777777" w:rsidR="00924085" w:rsidRDefault="00F724F7">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161DEFAF" w14:textId="77777777" w:rsidR="00924085" w:rsidRDefault="00F724F7">
      <w:pPr>
        <w:pStyle w:val="NOTE"/>
      </w:pPr>
      <w:r>
        <w:t>NOTE   The OPC UA core specifications are regularly published as IEC 62541.</w:t>
      </w:r>
    </w:p>
    <w:p w14:paraId="1580D508" w14:textId="77777777" w:rsidR="00924085" w:rsidRDefault="00F724F7">
      <w:pPr>
        <w:pStyle w:val="ReferenceDocuments"/>
      </w:pPr>
      <w:bookmarkStart w:id="31" w:name="UAPart1"/>
      <w:r>
        <w:t>OPC 10000-1, OPC Unified Architecture - Part 1: Overview and Concepts</w:t>
      </w:r>
      <w:bookmarkEnd w:id="31"/>
    </w:p>
    <w:p w14:paraId="0A796030" w14:textId="77777777" w:rsidR="00924085" w:rsidRDefault="00F724F7">
      <w:pPr>
        <w:pStyle w:val="ReferenceDocuments"/>
      </w:pPr>
      <w:r>
        <w:t>http://www.opcfoundation.org/documents/10000-1/</w:t>
      </w:r>
    </w:p>
    <w:p w14:paraId="6D6BC177" w14:textId="77777777" w:rsidR="00924085" w:rsidRDefault="00F724F7">
      <w:pPr>
        <w:pStyle w:val="ReferenceDocuments"/>
      </w:pPr>
      <w:bookmarkStart w:id="32" w:name="UAPart2"/>
      <w:r>
        <w:t>OPC 10000-2, OPC Unified Architecture - Part 2: Security Model</w:t>
      </w:r>
      <w:bookmarkEnd w:id="32"/>
    </w:p>
    <w:p w14:paraId="59E9DCA1" w14:textId="77777777" w:rsidR="00924085" w:rsidRDefault="00F724F7">
      <w:pPr>
        <w:pStyle w:val="ReferenceDocuments"/>
      </w:pPr>
      <w:r>
        <w:t>http://www.opcfoundation.org/documents/10000-2/</w:t>
      </w:r>
    </w:p>
    <w:p w14:paraId="7BC1E3A0" w14:textId="77777777" w:rsidR="00924085" w:rsidRDefault="00F724F7">
      <w:pPr>
        <w:pStyle w:val="ReferenceDocuments"/>
      </w:pPr>
      <w:bookmarkStart w:id="33" w:name="UAPart3"/>
      <w:r>
        <w:t>OPC 10000-3, OPC Unified Architecture - Part 3: Address Space Model</w:t>
      </w:r>
      <w:bookmarkEnd w:id="33"/>
    </w:p>
    <w:p w14:paraId="58467AD8" w14:textId="77777777" w:rsidR="00924085" w:rsidRDefault="00F724F7">
      <w:pPr>
        <w:pStyle w:val="ReferenceDocuments"/>
      </w:pPr>
      <w:r>
        <w:t>http://www.opcfoundation.org/documents/10000-3/</w:t>
      </w:r>
    </w:p>
    <w:p w14:paraId="22E384EA" w14:textId="77777777" w:rsidR="00924085" w:rsidRDefault="00F724F7">
      <w:pPr>
        <w:pStyle w:val="ReferenceDocuments"/>
      </w:pPr>
      <w:bookmarkStart w:id="34" w:name="UAPart4"/>
      <w:r>
        <w:t>OPC 10000-4, OPC Unified Architecture - Part 4: Services</w:t>
      </w:r>
      <w:bookmarkEnd w:id="34"/>
    </w:p>
    <w:p w14:paraId="0D6ED3B0" w14:textId="77777777" w:rsidR="00924085" w:rsidRDefault="00F724F7">
      <w:pPr>
        <w:pStyle w:val="ReferenceDocuments"/>
      </w:pPr>
      <w:r>
        <w:t>http://www.opcfoundation.org/documents/10000-4/</w:t>
      </w:r>
    </w:p>
    <w:p w14:paraId="6FBBAFC5" w14:textId="77777777" w:rsidR="00924085" w:rsidRDefault="00F724F7">
      <w:pPr>
        <w:pStyle w:val="ReferenceDocuments"/>
      </w:pPr>
      <w:bookmarkStart w:id="35" w:name="UAPart5"/>
      <w:r>
        <w:t>OPC 10000-5, OPC Unified Architecture - Part 5: Information Model</w:t>
      </w:r>
      <w:bookmarkEnd w:id="35"/>
    </w:p>
    <w:p w14:paraId="0E53188C" w14:textId="77777777" w:rsidR="00924085" w:rsidRDefault="00F724F7">
      <w:pPr>
        <w:pStyle w:val="ReferenceDocuments"/>
      </w:pPr>
      <w:r>
        <w:t>http://www.opcfoundation.org/documents/10000-5/</w:t>
      </w:r>
    </w:p>
    <w:p w14:paraId="24E16FA1" w14:textId="77777777" w:rsidR="00924085" w:rsidRDefault="00F724F7">
      <w:pPr>
        <w:pStyle w:val="ReferenceDocuments"/>
      </w:pPr>
      <w:bookmarkStart w:id="36" w:name="UAPart6"/>
      <w:r>
        <w:t>OPC 10000-6, OPC Unified Architecture - Part 6: Mappings</w:t>
      </w:r>
      <w:bookmarkEnd w:id="36"/>
    </w:p>
    <w:p w14:paraId="778432E0" w14:textId="77777777" w:rsidR="00924085" w:rsidRDefault="00F724F7">
      <w:pPr>
        <w:pStyle w:val="ReferenceDocuments"/>
      </w:pPr>
      <w:r>
        <w:t>http://www.opcfoundation.org/documents/10000-6/</w:t>
      </w:r>
    </w:p>
    <w:p w14:paraId="25A0AED7" w14:textId="77777777" w:rsidR="00924085" w:rsidRDefault="00F724F7">
      <w:pPr>
        <w:pStyle w:val="ReferenceDocuments"/>
      </w:pPr>
      <w:bookmarkStart w:id="37" w:name="UAPart7"/>
      <w:r>
        <w:t>OPC 10000-7, OPC Unified Architecture - Part 7: Profiles</w:t>
      </w:r>
      <w:bookmarkEnd w:id="37"/>
    </w:p>
    <w:p w14:paraId="20604480" w14:textId="77777777" w:rsidR="00924085" w:rsidRDefault="00F724F7">
      <w:pPr>
        <w:pStyle w:val="ReferenceDocuments"/>
      </w:pPr>
      <w:r>
        <w:t>http://www.opcfoundation.org/documents/10000-7/</w:t>
      </w:r>
    </w:p>
    <w:p w14:paraId="2830A689" w14:textId="77777777" w:rsidR="00924085" w:rsidRDefault="00F724F7">
      <w:pPr>
        <w:pStyle w:val="ReferenceDocuments"/>
      </w:pPr>
      <w:bookmarkStart w:id="38" w:name="UAPart8"/>
      <w:r>
        <w:t>OPC 10000-8, OPC Unified Architecture - Part 8: Data Access, which defines AnalogUnitType and the engineering-unit Properties every measured value carries.</w:t>
      </w:r>
      <w:bookmarkEnd w:id="38"/>
    </w:p>
    <w:p w14:paraId="6D71ACE9" w14:textId="77777777" w:rsidR="00924085" w:rsidRDefault="00F724F7">
      <w:pPr>
        <w:pStyle w:val="ReferenceDocuments"/>
      </w:pPr>
      <w:r>
        <w:t>http://www.opcfoundation.org/documents/10000-8/</w:t>
      </w:r>
    </w:p>
    <w:p w14:paraId="3D034A00" w14:textId="77777777" w:rsidR="00924085" w:rsidRDefault="00F724F7">
      <w:pPr>
        <w:pStyle w:val="ReferenceDocuments"/>
      </w:pPr>
      <w:bookmarkStart w:id="39" w:name="UAPart9"/>
      <w:r>
        <w:t>OPC 10000-9, OPC Unified Architecture - Part 9: Alarms and Conditions</w:t>
      </w:r>
      <w:bookmarkEnd w:id="39"/>
    </w:p>
    <w:p w14:paraId="423AB672" w14:textId="77777777" w:rsidR="00924085" w:rsidRDefault="00F724F7">
      <w:pPr>
        <w:pStyle w:val="ReferenceDocuments"/>
      </w:pPr>
      <w:r>
        <w:t>http://www.opcfoundation.org/documents/10000-9/</w:t>
      </w:r>
    </w:p>
    <w:p w14:paraId="61760216" w14:textId="77777777" w:rsidR="00924085" w:rsidRDefault="00F724F7">
      <w:pPr>
        <w:pStyle w:val="ReferenceDocuments"/>
      </w:pPr>
      <w:bookmarkStart w:id="40" w:name="UAPart12"/>
      <w:r>
        <w:t>OPC 10000-12, OPC Unified Architecture - Part 12: Discovery and Global Services</w:t>
      </w:r>
      <w:bookmarkEnd w:id="40"/>
    </w:p>
    <w:p w14:paraId="073AFB8F" w14:textId="77777777" w:rsidR="00924085" w:rsidRDefault="00F724F7">
      <w:pPr>
        <w:pStyle w:val="ReferenceDocuments"/>
      </w:pPr>
      <w:r>
        <w:t>http://www.opcfoundation.org/documents/10000-12/</w:t>
      </w:r>
    </w:p>
    <w:p w14:paraId="7CD15032" w14:textId="77777777" w:rsidR="00924085" w:rsidRDefault="00F724F7">
      <w:pPr>
        <w:pStyle w:val="ReferenceDocuments"/>
      </w:pPr>
      <w:bookmarkStart w:id="41" w:name="UAPart14"/>
      <w:r>
        <w:t>OPC 10000-14, OPC Unified Architecture - Part 14: PubSub</w:t>
      </w:r>
      <w:bookmarkEnd w:id="41"/>
    </w:p>
    <w:p w14:paraId="04FE97A9" w14:textId="77777777" w:rsidR="00924085" w:rsidRDefault="00F724F7">
      <w:pPr>
        <w:pStyle w:val="ReferenceDocuments"/>
      </w:pPr>
      <w:r>
        <w:t>http://www.opcfoundation.org/documents/10000-14/</w:t>
      </w:r>
    </w:p>
    <w:p w14:paraId="360CEDDC" w14:textId="77777777" w:rsidR="00924085" w:rsidRDefault="00F724F7">
      <w:pPr>
        <w:pStyle w:val="ReferenceDocuments"/>
      </w:pPr>
      <w:bookmarkStart w:id="42" w:name="UAPart16"/>
      <w:r>
        <w:t>OPC 10000-16, OPC Unified Architecture - Part 16: State Machines</w:t>
      </w:r>
      <w:bookmarkEnd w:id="42"/>
    </w:p>
    <w:p w14:paraId="290DE4FE" w14:textId="77777777" w:rsidR="00924085" w:rsidRDefault="00F724F7">
      <w:pPr>
        <w:pStyle w:val="ReferenceDocuments"/>
      </w:pPr>
      <w:r>
        <w:lastRenderedPageBreak/>
        <w:t>http://www.opcfoundation.org/documents/10000-16/</w:t>
      </w:r>
    </w:p>
    <w:p w14:paraId="1516B679" w14:textId="77777777" w:rsidR="00924085" w:rsidRDefault="00F724F7">
      <w:pPr>
        <w:pStyle w:val="ReferenceDocuments"/>
      </w:pPr>
      <w:bookmarkStart w:id="43" w:name="UAPart100"/>
      <w:r>
        <w:t>OPC 10000-100, OPC Unified Architecture - Part 100: Devices, the DI companion specification whose DeviceType and ComponentType this model derives from.</w:t>
      </w:r>
      <w:bookmarkEnd w:id="43"/>
    </w:p>
    <w:p w14:paraId="2362FD66" w14:textId="77777777" w:rsidR="00924085" w:rsidRDefault="00F724F7">
      <w:pPr>
        <w:pStyle w:val="ReferenceDocuments"/>
      </w:pPr>
      <w:r>
        <w:t>http://www.opcfoundation.org/documents/10000-100/</w:t>
      </w:r>
    </w:p>
    <w:p w14:paraId="27A009CC" w14:textId="77777777" w:rsidR="00924085" w:rsidRDefault="00F724F7">
      <w:pPr>
        <w:pStyle w:val="ReferenceDocuments"/>
      </w:pPr>
      <w:bookmarkStart w:id="44" w:name="UA40001"/>
      <w:r>
        <w:t>OPC 40001-1, OPC UA for Machinery - Part 1: Basic Building Blocks, whose Machines folder makes a generator set discoverable.</w:t>
      </w:r>
      <w:bookmarkEnd w:id="44"/>
    </w:p>
    <w:p w14:paraId="41A4A57C" w14:textId="77777777" w:rsidR="00924085" w:rsidRDefault="00F724F7">
      <w:pPr>
        <w:pStyle w:val="ReferenceDocuments"/>
      </w:pPr>
      <w:r>
        <w:t>http://www.opcfoundation.org/documents/40001-1/</w:t>
      </w:r>
    </w:p>
    <w:p w14:paraId="646D5FBC" w14:textId="77777777" w:rsidR="00924085" w:rsidRDefault="00F724F7">
      <w:pPr>
        <w:pStyle w:val="ReferenceDocuments"/>
      </w:pPr>
      <w:bookmarkStart w:id="45" w:name="SAEJ1939"/>
      <w:r>
        <w:t>SAE J1939, Serial control and communications heavy duty vehicle network, the CAN bus protocol the engine interface mirrors.</w:t>
      </w:r>
      <w:bookmarkEnd w:id="45"/>
    </w:p>
    <w:p w14:paraId="52FE9965" w14:textId="77777777" w:rsidR="00924085" w:rsidRDefault="00F724F7">
      <w:pPr>
        <w:pStyle w:val="ReferenceDocuments"/>
      </w:pPr>
      <w:r>
        <w:t>https://www.sae.org/standards/content/j1939/</w:t>
      </w:r>
    </w:p>
    <w:p w14:paraId="7BE15FFD" w14:textId="77777777" w:rsidR="00F95EC5" w:rsidRPr="00EC120D" w:rsidRDefault="00F95EC5" w:rsidP="00F95EC5">
      <w:pPr>
        <w:pStyle w:val="Heading1"/>
      </w:pPr>
      <w:bookmarkStart w:id="46" w:name="_Toc355080567"/>
      <w:bookmarkStart w:id="47" w:name="_Toc358798314"/>
      <w:bookmarkStart w:id="48" w:name="_Toc358802872"/>
      <w:bookmarkStart w:id="49" w:name="_Toc358803013"/>
      <w:bookmarkStart w:id="50" w:name="_Toc359335759"/>
      <w:bookmarkStart w:id="51" w:name="_Toc184116963"/>
      <w:bookmarkStart w:id="52" w:name="_Clause_c3"/>
      <w:bookmarkStart w:id="53" w:name="_Toc236298921"/>
      <w:r w:rsidRPr="00EC120D">
        <w:t>Terms</w:t>
      </w:r>
      <w:r w:rsidR="00B419D5" w:rsidRPr="00EC120D">
        <w:t>, abbreviated terms</w:t>
      </w:r>
      <w:r w:rsidRPr="00EC120D">
        <w:t xml:space="preserve"> and </w:t>
      </w:r>
      <w:bookmarkEnd w:id="46"/>
      <w:bookmarkEnd w:id="47"/>
      <w:bookmarkEnd w:id="48"/>
      <w:bookmarkEnd w:id="49"/>
      <w:bookmarkEnd w:id="50"/>
      <w:r w:rsidR="00B419D5" w:rsidRPr="00EC120D">
        <w:t>conventions</w:t>
      </w:r>
      <w:bookmarkEnd w:id="51"/>
      <w:bookmarkEnd w:id="52"/>
      <w:bookmarkEnd w:id="53"/>
    </w:p>
    <w:p w14:paraId="102C7103" w14:textId="77777777" w:rsidR="002A08F9" w:rsidRPr="00EC120D" w:rsidRDefault="002A08F9" w:rsidP="002A08F9">
      <w:pPr>
        <w:pStyle w:val="Heading2"/>
        <w:ind w:left="0" w:firstLine="0"/>
      </w:pPr>
      <w:bookmarkStart w:id="54" w:name="_Toc184116964"/>
      <w:bookmarkStart w:id="55" w:name="_Clause_c3_1"/>
      <w:bookmarkStart w:id="56" w:name="_Toc236298922"/>
      <w:r w:rsidRPr="00EC120D">
        <w:t>Overview</w:t>
      </w:r>
      <w:bookmarkEnd w:id="54"/>
      <w:bookmarkEnd w:id="55"/>
      <w:bookmarkEnd w:id="56"/>
    </w:p>
    <w:p w14:paraId="40F7B99A" w14:textId="3BD15142" w:rsidR="00E12745" w:rsidRDefault="002A08F9" w:rsidP="00121B8E">
      <w:pPr>
        <w:pStyle w:val="Heading2"/>
        <w:ind w:left="0" w:firstLine="0"/>
      </w:pPr>
      <w:bookmarkStart w:id="57" w:name="_Toc288045462"/>
      <w:bookmarkStart w:id="58" w:name="_Toc293994199"/>
      <w:bookmarkStart w:id="59" w:name="_Toc349863207"/>
      <w:bookmarkStart w:id="60" w:name="_Toc464635421"/>
      <w:bookmarkStart w:id="61" w:name="_Toc463790999"/>
      <w:bookmarkStart w:id="62" w:name="_Toc29911961"/>
      <w:bookmarkStart w:id="63" w:name="_Toc184116965"/>
      <w:bookmarkStart w:id="64" w:name="_Clause_c3_2"/>
      <w:bookmarkStart w:id="65" w:name="_Toc236298923"/>
      <w:r w:rsidRPr="00EC120D">
        <w:t>Generators terms</w:t>
      </w:r>
      <w:bookmarkEnd w:id="57"/>
      <w:bookmarkEnd w:id="58"/>
      <w:bookmarkEnd w:id="59"/>
      <w:bookmarkEnd w:id="60"/>
      <w:bookmarkEnd w:id="61"/>
      <w:bookmarkEnd w:id="62"/>
      <w:bookmarkEnd w:id="63"/>
      <w:bookmarkEnd w:id="64"/>
      <w:bookmarkEnd w:id="65"/>
    </w:p>
    <w:p w14:paraId="0C4F9954" w14:textId="77777777" w:rsidR="00924085" w:rsidRDefault="00F724F7">
      <w:pPr>
        <w:pStyle w:val="PARAGRAPH"/>
      </w:pPr>
      <w:r>
        <w:t>It is assumed that basic concepts of OPC UA information modelling and of Generators are understood in this document. This document uses these concepts to describe the Generators Information Model. For the purposes of this document, the terms and definitions given in OPC 10000-1, OPC 10000-3, OPC 10000-4, OPC 10000-5 and OPC 10000-7, as well as the following, apply.</w:t>
      </w:r>
    </w:p>
    <w:p w14:paraId="64B9D2A0" w14:textId="77777777" w:rsidR="00924085" w:rsidRDefault="00F724F7">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6" w:name="_Toc184116966"/>
      <w:bookmarkStart w:id="67" w:name="_Clause_c3_3"/>
      <w:bookmarkStart w:id="68" w:name="_Toc236298924"/>
      <w:r w:rsidRPr="00EC120D">
        <w:t>Abbreviated terms</w:t>
      </w:r>
      <w:bookmarkEnd w:id="66"/>
      <w:bookmarkEnd w:id="67"/>
      <w:bookmarkEnd w:id="68"/>
    </w:p>
    <w:p w14:paraId="47D23D49" w14:textId="77777777" w:rsidR="00924085" w:rsidRDefault="00924085">
      <w:pPr>
        <w:pStyle w:val="TERM-number3"/>
      </w:pPr>
    </w:p>
    <w:p w14:paraId="6785E858" w14:textId="77777777" w:rsidR="00924085" w:rsidRDefault="00F724F7">
      <w:pPr>
        <w:pStyle w:val="TERM"/>
      </w:pPr>
      <w:r>
        <w:t>GenSet / Generator set</w:t>
      </w:r>
    </w:p>
    <w:p w14:paraId="172F551C" w14:textId="77777777" w:rsidR="00924085" w:rsidRDefault="00F724F7">
      <w:pPr>
        <w:pStyle w:val="TERM-definition"/>
      </w:pPr>
      <w:r>
        <w:t>A complete power‑generation unit combining a prime‑mover engine and an alternator with control and support subsystems.</w:t>
      </w:r>
    </w:p>
    <w:p w14:paraId="0DE0BE2F" w14:textId="77777777" w:rsidR="00924085" w:rsidRDefault="00924085">
      <w:pPr>
        <w:pStyle w:val="TERM-number3"/>
      </w:pPr>
    </w:p>
    <w:p w14:paraId="01ECCE98" w14:textId="77777777" w:rsidR="00924085" w:rsidRDefault="00F724F7">
      <w:pPr>
        <w:pStyle w:val="TERM"/>
      </w:pPr>
      <w:r>
        <w:t>Prime mover</w:t>
      </w:r>
    </w:p>
    <w:p w14:paraId="74BE5590" w14:textId="77777777" w:rsidR="00924085" w:rsidRDefault="00F724F7">
      <w:pPr>
        <w:pStyle w:val="TERM-definition"/>
      </w:pPr>
      <w:r>
        <w:t>The engine that drives the alternator (diesel, gas, etc.).</w:t>
      </w:r>
    </w:p>
    <w:p w14:paraId="44E565EF" w14:textId="77777777" w:rsidR="00924085" w:rsidRDefault="00924085">
      <w:pPr>
        <w:pStyle w:val="TERM-number3"/>
      </w:pPr>
    </w:p>
    <w:p w14:paraId="2F844C87" w14:textId="77777777" w:rsidR="00924085" w:rsidRDefault="00F724F7">
      <w:pPr>
        <w:pStyle w:val="TERM"/>
      </w:pPr>
      <w:r>
        <w:t>Alternator</w:t>
      </w:r>
    </w:p>
    <w:p w14:paraId="0178B48F" w14:textId="77777777" w:rsidR="00924085" w:rsidRDefault="00F724F7">
      <w:pPr>
        <w:pStyle w:val="TERM-definition"/>
      </w:pPr>
      <w:r>
        <w:t>The AC generator end that converts mechanical power into electrical power.</w:t>
      </w:r>
    </w:p>
    <w:p w14:paraId="0EB37971" w14:textId="77777777" w:rsidR="00924085" w:rsidRDefault="00924085">
      <w:pPr>
        <w:pStyle w:val="TERM-number3"/>
      </w:pPr>
    </w:p>
    <w:p w14:paraId="16468CF7" w14:textId="77777777" w:rsidR="00924085" w:rsidRDefault="00F724F7">
      <w:pPr>
        <w:pStyle w:val="TERM"/>
      </w:pPr>
      <w:r>
        <w:t>ATS</w:t>
      </w:r>
    </w:p>
    <w:p w14:paraId="2B9AA574" w14:textId="77777777" w:rsidR="00924085" w:rsidRDefault="00F724F7">
      <w:pPr>
        <w:pStyle w:val="TERM-definition"/>
      </w:pPr>
      <w:r>
        <w:t>Automatic Transfer Switch.</w:t>
      </w:r>
    </w:p>
    <w:p w14:paraId="66CA1A6F" w14:textId="77777777" w:rsidR="00924085" w:rsidRDefault="00924085">
      <w:pPr>
        <w:pStyle w:val="TERM-number3"/>
      </w:pPr>
    </w:p>
    <w:p w14:paraId="7264FADC" w14:textId="77777777" w:rsidR="00924085" w:rsidRDefault="00F724F7">
      <w:pPr>
        <w:pStyle w:val="TERM"/>
      </w:pPr>
      <w:r>
        <w:t>AVR</w:t>
      </w:r>
    </w:p>
    <w:p w14:paraId="26F8CD0C" w14:textId="77777777" w:rsidR="00924085" w:rsidRDefault="00F724F7">
      <w:pPr>
        <w:pStyle w:val="TERM-definition"/>
      </w:pPr>
      <w:r>
        <w:t>Automatic Voltage Regulator.</w:t>
      </w:r>
    </w:p>
    <w:p w14:paraId="31DF1A67" w14:textId="77777777" w:rsidR="00924085" w:rsidRDefault="00924085">
      <w:pPr>
        <w:pStyle w:val="TERM-number3"/>
      </w:pPr>
    </w:p>
    <w:p w14:paraId="5704C17A" w14:textId="77777777" w:rsidR="00924085" w:rsidRDefault="00F724F7">
      <w:pPr>
        <w:pStyle w:val="TERM"/>
      </w:pPr>
      <w:r>
        <w:t>DTC</w:t>
      </w:r>
    </w:p>
    <w:p w14:paraId="6C7F39E9" w14:textId="77777777" w:rsidR="00924085" w:rsidRDefault="00F724F7">
      <w:pPr>
        <w:pStyle w:val="TERM-definition"/>
      </w:pPr>
      <w:r>
        <w:t>Diagnostic Trouble Code (SAE J1939 DM1/DM2).</w:t>
      </w:r>
    </w:p>
    <w:p w14:paraId="67DDA29E" w14:textId="77777777" w:rsidR="00924085" w:rsidRDefault="00924085">
      <w:pPr>
        <w:pStyle w:val="TERM-number3"/>
      </w:pPr>
    </w:p>
    <w:p w14:paraId="3CB474B8" w14:textId="77777777" w:rsidR="00924085" w:rsidRDefault="00F724F7">
      <w:pPr>
        <w:pStyle w:val="TERM"/>
      </w:pPr>
      <w:r>
        <w:t>SPN / FMI</w:t>
      </w:r>
    </w:p>
    <w:p w14:paraId="71EE9134" w14:textId="77777777" w:rsidR="00924085" w:rsidRDefault="00F724F7">
      <w:pPr>
        <w:pStyle w:val="TERM-definition"/>
      </w:pPr>
      <w:r>
        <w:t>Suspect Parameter Number / Failure Mode Identifier (SAE J1939).</w:t>
      </w:r>
    </w:p>
    <w:p w14:paraId="68457A57" w14:textId="77777777" w:rsidR="00924085" w:rsidRDefault="00924085">
      <w:pPr>
        <w:pStyle w:val="TERM-number3"/>
      </w:pPr>
    </w:p>
    <w:p w14:paraId="4C733E96" w14:textId="77777777" w:rsidR="00924085" w:rsidRDefault="00F724F7">
      <w:pPr>
        <w:pStyle w:val="TERM"/>
      </w:pPr>
      <w:r>
        <w:t>ESP / PRP / COP / LTP</w:t>
      </w:r>
    </w:p>
    <w:p w14:paraId="7C34D84E" w14:textId="77777777" w:rsidR="00924085" w:rsidRDefault="00F724F7">
      <w:pPr>
        <w:pStyle w:val="TERM-definition"/>
      </w:pPr>
      <w:r>
        <w:t>ISO 8528 ratings: Emergency Standby / Prime / Continuous / Limited‑Time Power.</w:t>
      </w:r>
    </w:p>
    <w:p w14:paraId="125B240C" w14:textId="77777777" w:rsidR="00924085" w:rsidRDefault="00924085">
      <w:pPr>
        <w:pStyle w:val="TERM-number3"/>
      </w:pPr>
    </w:p>
    <w:p w14:paraId="4D828FA3" w14:textId="77777777" w:rsidR="00924085" w:rsidRDefault="00F724F7">
      <w:pPr>
        <w:pStyle w:val="TERM"/>
      </w:pPr>
      <w:r>
        <w:t>DCC</w:t>
      </w:r>
    </w:p>
    <w:p w14:paraId="24CD51A9" w14:textId="77777777" w:rsidR="00924085" w:rsidRDefault="00F724F7">
      <w:pPr>
        <w:pStyle w:val="TERM-definition"/>
      </w:pPr>
      <w:r>
        <w:t>Data‑Center Continuous rating.</w:t>
      </w:r>
    </w:p>
    <w:p w14:paraId="73C27404" w14:textId="77777777" w:rsidR="00924085" w:rsidRDefault="00924085">
      <w:pPr>
        <w:pStyle w:val="TERM-number3"/>
      </w:pPr>
    </w:p>
    <w:p w14:paraId="05E9C36E" w14:textId="77777777" w:rsidR="00924085" w:rsidRDefault="00F724F7">
      <w:pPr>
        <w:pStyle w:val="TERM"/>
      </w:pPr>
      <w:r>
        <w:t>PMG</w:t>
      </w:r>
    </w:p>
    <w:p w14:paraId="73FAFDBE" w14:textId="77777777" w:rsidR="00924085" w:rsidRDefault="00F724F7">
      <w:pPr>
        <w:pStyle w:val="TERM-definition"/>
      </w:pPr>
      <w:r>
        <w:t>Permanent Magnet Generator (excitation).</w:t>
      </w:r>
    </w:p>
    <w:p w14:paraId="444B922C" w14:textId="77777777" w:rsidR="005444A2" w:rsidRPr="00EC120D" w:rsidRDefault="005444A2" w:rsidP="005444A2">
      <w:pPr>
        <w:pStyle w:val="Heading2"/>
        <w:ind w:left="0" w:firstLine="0"/>
      </w:pPr>
      <w:bookmarkStart w:id="69" w:name="_Toc184116967"/>
      <w:bookmarkStart w:id="70" w:name="_Clause_c3_4"/>
      <w:bookmarkStart w:id="71" w:name="_Toc236298925"/>
      <w:r w:rsidRPr="00EC120D">
        <w:t>Conventions used in this document</w:t>
      </w:r>
      <w:bookmarkEnd w:id="69"/>
      <w:bookmarkEnd w:id="70"/>
      <w:bookmarkEnd w:id="71"/>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2" w:name="_Toc442691840"/>
      <w:bookmarkStart w:id="73" w:name="_Toc29911964"/>
      <w:bookmarkStart w:id="74" w:name="_Ref55124069"/>
      <w:bookmarkStart w:id="75" w:name="_Ref55124139"/>
      <w:bookmarkStart w:id="76" w:name="_Toc184116968"/>
      <w:bookmarkStart w:id="77" w:name="_Toc236298926"/>
      <w:r w:rsidRPr="00EC120D">
        <w:t>Conventions for Node descriptions</w:t>
      </w:r>
      <w:bookmarkEnd w:id="72"/>
      <w:bookmarkEnd w:id="73"/>
      <w:bookmarkEnd w:id="74"/>
      <w:bookmarkEnd w:id="75"/>
      <w:bookmarkEnd w:id="76"/>
      <w:bookmarkEnd w:id="77"/>
    </w:p>
    <w:p w14:paraId="0C7E7D3B" w14:textId="6474AB85" w:rsidR="00576AC5" w:rsidRPr="00EC120D" w:rsidRDefault="00576AC5" w:rsidP="00576AC5">
      <w:pPr>
        <w:pStyle w:val="Heading4"/>
        <w:ind w:left="0" w:firstLine="0"/>
      </w:pPr>
      <w:bookmarkStart w:id="78" w:name="_Ref85019277"/>
      <w:r w:rsidRPr="00EC120D">
        <w:t>Node</w:t>
      </w:r>
      <w:r w:rsidR="008C280F" w:rsidRPr="00EC120D">
        <w:t xml:space="preserve"> definition</w:t>
      </w:r>
      <w:r w:rsidRPr="00EC120D">
        <w:t>s</w:t>
      </w:r>
      <w:bookmarkEnd w:id="78"/>
    </w:p>
    <w:p w14:paraId="12CA7E9B" w14:textId="6CA47280"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603F45" w:rsidRPr="00667BCF">
        <w:t xml:space="preserve">Table </w:t>
      </w:r>
      <w:r w:rsidR="00603F45">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471DB1C0"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603F45" w:rsidRPr="00603F45">
        <w:rPr>
          <w:bCs/>
        </w:rPr>
        <w:t>OPC</w:t>
      </w:r>
      <w:r w:rsidR="00603F45">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603F45" w:rsidRPr="00603F45">
        <w:rPr>
          <w:bCs/>
        </w:rPr>
        <w:t>OPC</w:t>
      </w:r>
      <w:r w:rsidR="00603F45">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603F45" w:rsidRPr="00667BCF">
        <w:t xml:space="preserve">Table </w:t>
      </w:r>
      <w:r w:rsidR="00603F45">
        <w:rPr>
          <w:noProof/>
        </w:rPr>
        <w:t>1</w:t>
      </w:r>
      <w:r w:rsidRPr="00EC120D">
        <w:fldChar w:fldCharType="end"/>
      </w:r>
      <w:r w:rsidRPr="00EC120D">
        <w:t>.</w:t>
      </w:r>
    </w:p>
    <w:p w14:paraId="3483B7AE" w14:textId="2C950AB3" w:rsidR="005444A2" w:rsidRPr="00EC120D" w:rsidRDefault="005444A2" w:rsidP="005444A2">
      <w:pPr>
        <w:pStyle w:val="TABLE-title"/>
      </w:pPr>
      <w:bookmarkStart w:id="79" w:name="_Ref499807960"/>
      <w:bookmarkStart w:id="80" w:name="_Toc265516742"/>
      <w:bookmarkStart w:id="81" w:name="_Toc332195658"/>
      <w:bookmarkStart w:id="82" w:name="_Toc499116097"/>
      <w:bookmarkStart w:id="83" w:name="_Toc34394280"/>
      <w:bookmarkStart w:id="84" w:name="_Toc184117019"/>
      <w:bookmarkStart w:id="85" w:name="_Toc236299034"/>
      <w:r w:rsidRPr="00667BCF">
        <w:lastRenderedPageBreak/>
        <w:t xml:space="preserve">Table </w:t>
      </w:r>
      <w:r w:rsidRPr="004C388A">
        <w:fldChar w:fldCharType="begin"/>
      </w:r>
      <w:r w:rsidRPr="004C388A">
        <w:instrText xml:space="preserve"> SEQ Table \* ARABIC </w:instrText>
      </w:r>
      <w:r w:rsidRPr="004C388A">
        <w:fldChar w:fldCharType="separate"/>
      </w:r>
      <w:r w:rsidR="00603F45">
        <w:rPr>
          <w:noProof/>
        </w:rPr>
        <w:t>1</w:t>
      </w:r>
      <w:r w:rsidRPr="004C388A">
        <w:fldChar w:fldCharType="end"/>
      </w:r>
      <w:bookmarkEnd w:id="79"/>
      <w:r w:rsidRPr="00EC120D">
        <w:t xml:space="preserve"> – Examples of DataTypes</w:t>
      </w:r>
      <w:bookmarkEnd w:id="80"/>
      <w:bookmarkEnd w:id="81"/>
      <w:bookmarkEnd w:id="82"/>
      <w:bookmarkEnd w:id="83"/>
      <w:bookmarkEnd w:id="84"/>
      <w:bookmarkEnd w:id="85"/>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79885B20"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603F45">
        <w:t>3.4.2.2</w:t>
      </w:r>
      <w:r w:rsidR="00DF2C8F" w:rsidRPr="00EC120D">
        <w:fldChar w:fldCharType="end"/>
      </w:r>
      <w:r w:rsidRPr="00EC120D">
        <w:t>).</w:t>
      </w:r>
    </w:p>
    <w:p w14:paraId="1E0AA45C" w14:textId="3C3AA8D5"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603F45" w:rsidRPr="00667BCF">
        <w:t xml:space="preserve">Table </w:t>
      </w:r>
      <w:r w:rsidR="00603F45">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0C6554C8"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603F45">
        <w:rPr>
          <w:rFonts w:eastAsia="MS Mincho"/>
        </w:rPr>
        <w:t>10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6849C12A"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603F45">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1E4D8E34"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603F45">
        <w:t>OPC 10000-5, OPC Unified Architecture - Part 5: Information Model</w:t>
      </w:r>
      <w:r w:rsidRPr="00EC120D">
        <w:fldChar w:fldCharType="end"/>
      </w:r>
      <w:r w:rsidRPr="00EC120D">
        <w:t>.</w:t>
      </w:r>
    </w:p>
    <w:p w14:paraId="19501552" w14:textId="10311755" w:rsidR="005444A2" w:rsidRPr="00EC120D" w:rsidRDefault="005444A2" w:rsidP="005444A2">
      <w:pPr>
        <w:pStyle w:val="TABLE-title"/>
      </w:pPr>
      <w:bookmarkStart w:id="86" w:name="_Ref81297423"/>
      <w:bookmarkStart w:id="87" w:name="_Toc96249405"/>
      <w:bookmarkStart w:id="88" w:name="_Toc199759642"/>
      <w:bookmarkStart w:id="89" w:name="_Toc200441468"/>
      <w:bookmarkStart w:id="90" w:name="_Toc200441835"/>
      <w:bookmarkStart w:id="91" w:name="_Toc200979851"/>
      <w:bookmarkStart w:id="92" w:name="_Toc202695334"/>
      <w:bookmarkStart w:id="93" w:name="_Ref265492156"/>
      <w:bookmarkStart w:id="94" w:name="_Toc265516743"/>
      <w:bookmarkStart w:id="95" w:name="_Toc332195659"/>
      <w:bookmarkStart w:id="96" w:name="_Toc499116098"/>
      <w:bookmarkStart w:id="97" w:name="_Toc34394281"/>
      <w:bookmarkStart w:id="98" w:name="_Toc184117020"/>
      <w:bookmarkStart w:id="99" w:name="_Toc236299035"/>
      <w:r w:rsidRPr="00667BCF">
        <w:t xml:space="preserve">Table </w:t>
      </w:r>
      <w:r w:rsidRPr="004C388A">
        <w:fldChar w:fldCharType="begin"/>
      </w:r>
      <w:r w:rsidRPr="004C388A">
        <w:instrText xml:space="preserve"> SEQ Table \* ARABIC </w:instrText>
      </w:r>
      <w:r w:rsidRPr="004C388A">
        <w:fldChar w:fldCharType="separate"/>
      </w:r>
      <w:r w:rsidR="00603F45">
        <w:rPr>
          <w:noProof/>
        </w:rPr>
        <w:t>2</w:t>
      </w:r>
      <w:r w:rsidRPr="004C388A">
        <w:fldChar w:fldCharType="end"/>
      </w:r>
      <w:bookmarkEnd w:id="86"/>
      <w:r w:rsidRPr="00EC120D">
        <w:t xml:space="preserve"> – Type Definition Table</w:t>
      </w:r>
      <w:bookmarkEnd w:id="87"/>
      <w:bookmarkEnd w:id="88"/>
      <w:bookmarkEnd w:id="89"/>
      <w:bookmarkEnd w:id="90"/>
      <w:bookmarkEnd w:id="91"/>
      <w:bookmarkEnd w:id="92"/>
      <w:bookmarkEnd w:id="93"/>
      <w:bookmarkEnd w:id="94"/>
      <w:bookmarkEnd w:id="95"/>
      <w:bookmarkEnd w:id="96"/>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0C9240EB"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603F45">
        <w:t>3.4.3.1</w:t>
      </w:r>
      <w:r w:rsidR="00FB4283" w:rsidRPr="00EC120D">
        <w:fldChar w:fldCharType="end"/>
      </w:r>
      <w:r w:rsidRPr="00EC120D">
        <w:t>. Therefore, those containing components are not explicitly specified; they are implicitly specified by the type definitions.</w:t>
      </w:r>
    </w:p>
    <w:p w14:paraId="6BC19F84" w14:textId="410E2D74"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603F45" w:rsidRPr="00667BCF">
        <w:t xml:space="preserve">Table </w:t>
      </w:r>
      <w:r w:rsidR="00603F45">
        <w:rPr>
          <w:noProof/>
        </w:rPr>
        <w:t>3</w:t>
      </w:r>
      <w:r w:rsidRPr="00EC120D">
        <w:fldChar w:fldCharType="end"/>
      </w:r>
      <w:r w:rsidRPr="00EC120D">
        <w:t>.</w:t>
      </w:r>
    </w:p>
    <w:p w14:paraId="7E116BAF" w14:textId="38210B3D" w:rsidR="005444A2" w:rsidRPr="00667BCF" w:rsidRDefault="005444A2" w:rsidP="005444A2">
      <w:pPr>
        <w:pStyle w:val="TABLE-title"/>
      </w:pPr>
      <w:bookmarkStart w:id="100" w:name="_Ref16778333"/>
      <w:bookmarkStart w:id="101" w:name="_Toc34394282"/>
      <w:bookmarkStart w:id="102" w:name="_Toc184117021"/>
      <w:bookmarkStart w:id="103" w:name="_Toc236299036"/>
      <w:r w:rsidRPr="00667BCF">
        <w:t xml:space="preserve">Table </w:t>
      </w:r>
      <w:r w:rsidRPr="004C388A">
        <w:fldChar w:fldCharType="begin"/>
      </w:r>
      <w:r w:rsidRPr="004C388A">
        <w:instrText xml:space="preserve"> SEQ Table \* ARABIC </w:instrText>
      </w:r>
      <w:r w:rsidRPr="004C388A">
        <w:fldChar w:fldCharType="separate"/>
      </w:r>
      <w:r w:rsidR="00603F45">
        <w:rPr>
          <w:noProof/>
        </w:rPr>
        <w:t>3</w:t>
      </w:r>
      <w:r w:rsidRPr="004C388A">
        <w:fldChar w:fldCharType="end"/>
      </w:r>
      <w:bookmarkEnd w:id="100"/>
      <w:r w:rsidRPr="00EC120D">
        <w:t xml:space="preserve"> – Examples of Other </w:t>
      </w:r>
      <w:r w:rsidR="009A7DFE">
        <w:t>c</w:t>
      </w:r>
      <w:r w:rsidRPr="00EC120D">
        <w:t>haracteristics</w:t>
      </w:r>
      <w:bookmarkEnd w:id="101"/>
      <w:bookmarkEnd w:id="102"/>
      <w:bookmarkEnd w:id="103"/>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4" w:name="_Ref55126029"/>
      <w:r w:rsidRPr="00EC120D">
        <w:t>Additional References</w:t>
      </w:r>
      <w:bookmarkEnd w:id="104"/>
    </w:p>
    <w:p w14:paraId="7ACACB98" w14:textId="78104FC0"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603F45" w:rsidRPr="00EC120D">
        <w:t xml:space="preserve">Table </w:t>
      </w:r>
      <w:r w:rsidR="00603F45">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24BA27DD" w:rsidR="002E1224" w:rsidRPr="00EC120D" w:rsidRDefault="002E1224" w:rsidP="002E1224">
      <w:pPr>
        <w:pStyle w:val="TABLE-title"/>
      </w:pPr>
      <w:bookmarkStart w:id="105" w:name="_Ref55118538"/>
      <w:bookmarkStart w:id="106" w:name="_Toc184117022"/>
      <w:bookmarkStart w:id="107" w:name="_Toc236299037"/>
      <w:r w:rsidRPr="00EC120D">
        <w:t xml:space="preserve">Table </w:t>
      </w:r>
      <w:r w:rsidRPr="004C388A">
        <w:fldChar w:fldCharType="begin"/>
      </w:r>
      <w:r w:rsidRPr="004C388A">
        <w:instrText xml:space="preserve"> SEQ Table \* ARABIC </w:instrText>
      </w:r>
      <w:r w:rsidRPr="004C388A">
        <w:fldChar w:fldCharType="separate"/>
      </w:r>
      <w:r w:rsidR="00603F45">
        <w:rPr>
          <w:noProof/>
        </w:rPr>
        <w:t>4</w:t>
      </w:r>
      <w:r w:rsidRPr="004C388A">
        <w:fldChar w:fldCharType="end"/>
      </w:r>
      <w:bookmarkEnd w:id="105"/>
      <w:r w:rsidRPr="00EC120D">
        <w:t xml:space="preserve"> – </w:t>
      </w:r>
      <w:r w:rsidRPr="004C388A">
        <w:t>&lt;some&gt;</w:t>
      </w:r>
      <w:r w:rsidRPr="00EC120D">
        <w:t xml:space="preserve">Type </w:t>
      </w:r>
      <w:r w:rsidR="009A7DFE">
        <w:t>a</w:t>
      </w:r>
      <w:r w:rsidRPr="00EC120D">
        <w:t>dditional References</w:t>
      </w:r>
      <w:bookmarkEnd w:id="106"/>
      <w:bookmarkEnd w:id="1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8" w:name="_Ref55126139"/>
      <w:r w:rsidRPr="00EC120D">
        <w:lastRenderedPageBreak/>
        <w:t>Additional sub-components</w:t>
      </w:r>
      <w:bookmarkEnd w:id="108"/>
    </w:p>
    <w:p w14:paraId="02A3E578" w14:textId="449CC9C1"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603F45" w:rsidRPr="00EC120D">
        <w:t xml:space="preserve">Table </w:t>
      </w:r>
      <w:r w:rsidR="00603F45">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70ACC26F" w:rsidR="00576AC5" w:rsidRPr="00667BCF" w:rsidRDefault="00576AC5" w:rsidP="000F1590">
      <w:pPr>
        <w:pStyle w:val="TABLE-title"/>
      </w:pPr>
      <w:bookmarkStart w:id="109" w:name="_Ref55125045"/>
      <w:bookmarkStart w:id="110" w:name="_Toc184117023"/>
      <w:bookmarkStart w:id="111" w:name="_Toc236299038"/>
      <w:r w:rsidRPr="00EC120D">
        <w:t xml:space="preserve">Table </w:t>
      </w:r>
      <w:r w:rsidRPr="004C388A">
        <w:fldChar w:fldCharType="begin"/>
      </w:r>
      <w:r w:rsidRPr="004C388A">
        <w:instrText xml:space="preserve"> SEQ Table \* ARABIC </w:instrText>
      </w:r>
      <w:r w:rsidRPr="004C388A">
        <w:fldChar w:fldCharType="separate"/>
      </w:r>
      <w:r w:rsidR="00603F45">
        <w:rPr>
          <w:noProof/>
        </w:rPr>
        <w:t>5</w:t>
      </w:r>
      <w:r w:rsidRPr="004C388A">
        <w:fldChar w:fldCharType="end"/>
      </w:r>
      <w:bookmarkEnd w:id="109"/>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0"/>
      <w:bookmarkEnd w:id="11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13F86959"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603F45" w:rsidRPr="00603F45">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2" w:name="_Ref55126167"/>
      <w:r w:rsidRPr="00EC120D">
        <w:t xml:space="preserve">Additional </w:t>
      </w:r>
      <w:r w:rsidR="00576AC5" w:rsidRPr="00EC120D">
        <w:t>Attribute values</w:t>
      </w:r>
      <w:bookmarkEnd w:id="112"/>
    </w:p>
    <w:p w14:paraId="0F2E4164" w14:textId="03F913C3"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603F45" w:rsidRPr="00EC120D">
        <w:t xml:space="preserve">Table </w:t>
      </w:r>
      <w:r w:rsidR="00603F45">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18C9A027" w:rsidR="002E1224" w:rsidRPr="00EC120D" w:rsidRDefault="002E1224" w:rsidP="002E1224">
      <w:pPr>
        <w:pStyle w:val="TABLE-title"/>
      </w:pPr>
      <w:bookmarkStart w:id="113" w:name="_Ref55119200"/>
      <w:bookmarkStart w:id="114" w:name="_Toc184117024"/>
      <w:bookmarkStart w:id="115" w:name="_Toc236299039"/>
      <w:r w:rsidRPr="00EC120D">
        <w:t xml:space="preserve">Table </w:t>
      </w:r>
      <w:r w:rsidRPr="004C388A">
        <w:fldChar w:fldCharType="begin"/>
      </w:r>
      <w:r w:rsidRPr="004C388A">
        <w:instrText xml:space="preserve"> SEQ Table \* ARABIC </w:instrText>
      </w:r>
      <w:r w:rsidRPr="004C388A">
        <w:fldChar w:fldCharType="separate"/>
      </w:r>
      <w:r w:rsidR="00603F45">
        <w:rPr>
          <w:noProof/>
        </w:rPr>
        <w:t>6</w:t>
      </w:r>
      <w:r w:rsidRPr="004C388A">
        <w:fldChar w:fldCharType="end"/>
      </w:r>
      <w:bookmarkEnd w:id="113"/>
      <w:r w:rsidRPr="00EC120D">
        <w:t xml:space="preserve"> – &lt;some&gt;Type Attribute values for child Nodes</w:t>
      </w:r>
      <w:bookmarkEnd w:id="114"/>
      <w:bookmarkEnd w:id="115"/>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6" w:name="_Toc205798670"/>
      <w:bookmarkStart w:id="117" w:name="_Toc265516543"/>
      <w:bookmarkStart w:id="118" w:name="_Toc349746860"/>
      <w:bookmarkStart w:id="119" w:name="_Toc499115805"/>
      <w:bookmarkStart w:id="120" w:name="_Toc29911965"/>
      <w:bookmarkStart w:id="121" w:name="_Toc184116969"/>
      <w:bookmarkStart w:id="122" w:name="_Toc236298927"/>
      <w:r w:rsidRPr="00EC120D">
        <w:t>NodeIds and BrowseNames</w:t>
      </w:r>
      <w:bookmarkEnd w:id="116"/>
      <w:bookmarkEnd w:id="117"/>
      <w:bookmarkEnd w:id="118"/>
      <w:bookmarkEnd w:id="119"/>
      <w:bookmarkEnd w:id="120"/>
      <w:bookmarkEnd w:id="121"/>
      <w:bookmarkEnd w:id="122"/>
    </w:p>
    <w:p w14:paraId="0860FC3C" w14:textId="77777777" w:rsidR="005444A2" w:rsidRPr="00EC120D" w:rsidRDefault="00831FE3" w:rsidP="005444A2">
      <w:pPr>
        <w:pStyle w:val="Heading4"/>
        <w:ind w:left="0" w:firstLine="0"/>
      </w:pPr>
      <w:bookmarkStart w:id="123" w:name="_Toc205798671"/>
      <w:bookmarkStart w:id="124" w:name="_Toc265516544"/>
      <w:bookmarkStart w:id="125" w:name="_Toc349746861"/>
      <w:bookmarkStart w:id="126" w:name="_Toc499115806"/>
      <w:bookmarkStart w:id="127" w:name="_Ref499808407"/>
      <w:bookmarkStart w:id="128" w:name="_Ref499894873"/>
      <w:bookmarkStart w:id="129" w:name="_Toc29911966"/>
      <w:r w:rsidRPr="00EC120D">
        <w:t>NodeIds</w:t>
      </w:r>
      <w:bookmarkEnd w:id="123"/>
      <w:bookmarkEnd w:id="124"/>
      <w:bookmarkEnd w:id="125"/>
      <w:bookmarkEnd w:id="126"/>
      <w:bookmarkEnd w:id="127"/>
      <w:bookmarkEnd w:id="128"/>
      <w:bookmarkEnd w:id="129"/>
    </w:p>
    <w:p w14:paraId="0BB94B5D" w14:textId="07A142CB"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603F45">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0" w:name="_Ref37835018"/>
      <w:r w:rsidRPr="00EC120D">
        <w:t>BrowseNames</w:t>
      </w:r>
      <w:bookmarkEnd w:id="130"/>
      <w:r w:rsidR="005444A2" w:rsidRPr="00EC120D">
        <w:t xml:space="preserve"> </w:t>
      </w:r>
    </w:p>
    <w:p w14:paraId="5786394B" w14:textId="27632BE4"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603F45">
        <w:t>11.2</w:t>
      </w:r>
      <w:r w:rsidR="00A94CF2" w:rsidRPr="00EC120D">
        <w:fldChar w:fldCharType="end"/>
      </w:r>
      <w:r w:rsidR="00A94CF2" w:rsidRPr="00EC120D">
        <w:t>.</w:t>
      </w:r>
    </w:p>
    <w:p w14:paraId="69D7E3F1" w14:textId="0DAE5E98"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603F45">
        <w:t>OPC 10000-3, OPC Unified Architecture - Part 3: Address Space Model</w:t>
      </w:r>
      <w:r w:rsidR="007A11B2" w:rsidRPr="00EC120D">
        <w:fldChar w:fldCharType="end"/>
      </w:r>
      <w:r w:rsidR="007A11B2" w:rsidRPr="00EC120D">
        <w:t>.</w:t>
      </w:r>
    </w:p>
    <w:p w14:paraId="5350E110" w14:textId="2D327D28"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603F45">
        <w:t xml:space="preserve">Table </w:t>
      </w:r>
      <w:r w:rsidR="00603F45">
        <w:rPr>
          <w:noProof/>
        </w:rPr>
        <w:t>89</w:t>
      </w:r>
      <w:r w:rsidR="00603F45">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1" w:name="_Toc184116970"/>
      <w:bookmarkStart w:id="132" w:name="_Toc236298928"/>
      <w:r w:rsidRPr="00EC120D">
        <w:t>Common Attributes</w:t>
      </w:r>
      <w:bookmarkEnd w:id="131"/>
      <w:bookmarkEnd w:id="132"/>
      <w:r w:rsidR="005444A2" w:rsidRPr="00EC120D">
        <w:t xml:space="preserve"> </w:t>
      </w:r>
    </w:p>
    <w:p w14:paraId="365ED989" w14:textId="77777777" w:rsidR="005444A2" w:rsidRPr="00EC120D" w:rsidRDefault="00831FE3" w:rsidP="005444A2">
      <w:pPr>
        <w:pStyle w:val="Heading4"/>
        <w:ind w:left="0" w:firstLine="0"/>
      </w:pPr>
      <w:bookmarkStart w:id="133" w:name="_Ref37835078"/>
      <w:r w:rsidRPr="00EC120D">
        <w:t>General</w:t>
      </w:r>
      <w:bookmarkEnd w:id="133"/>
      <w:r w:rsidR="005444A2" w:rsidRPr="00EC120D">
        <w:t xml:space="preserve"> </w:t>
      </w:r>
    </w:p>
    <w:p w14:paraId="6FCC20CD" w14:textId="70E2B661"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603F45">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620676A3"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603F45" w:rsidRPr="00EC120D">
        <w:t xml:space="preserve">Table </w:t>
      </w:r>
      <w:r w:rsidR="00603F45">
        <w:rPr>
          <w:noProof/>
        </w:rPr>
        <w:t>7</w:t>
      </w:r>
      <w:r w:rsidRPr="00EC120D">
        <w:fldChar w:fldCharType="end"/>
      </w:r>
      <w:r w:rsidRPr="00EC120D">
        <w:t xml:space="preserve"> shall be set as specified in the table.</w:t>
      </w:r>
    </w:p>
    <w:p w14:paraId="51D63B40" w14:textId="1445AEFA" w:rsidR="00831FE3" w:rsidRPr="00EC120D" w:rsidRDefault="00831FE3" w:rsidP="00831FE3">
      <w:pPr>
        <w:pStyle w:val="TABLE-title"/>
      </w:pPr>
      <w:bookmarkStart w:id="134" w:name="_Ref499807592"/>
      <w:bookmarkStart w:id="135" w:name="_Toc265516744"/>
      <w:bookmarkStart w:id="136" w:name="_Toc332195660"/>
      <w:bookmarkStart w:id="137" w:name="_Toc499116099"/>
      <w:bookmarkStart w:id="138" w:name="_Toc34394283"/>
      <w:bookmarkStart w:id="139" w:name="_Toc184117025"/>
      <w:bookmarkStart w:id="140" w:name="_Toc236299040"/>
      <w:r w:rsidRPr="00EC120D">
        <w:t xml:space="preserve">Table </w:t>
      </w:r>
      <w:r w:rsidRPr="004C388A">
        <w:fldChar w:fldCharType="begin"/>
      </w:r>
      <w:r w:rsidRPr="004C388A">
        <w:instrText xml:space="preserve"> SEQ Table \* ARABIC </w:instrText>
      </w:r>
      <w:r w:rsidRPr="004C388A">
        <w:fldChar w:fldCharType="separate"/>
      </w:r>
      <w:r w:rsidR="00603F45">
        <w:rPr>
          <w:noProof/>
        </w:rPr>
        <w:t>7</w:t>
      </w:r>
      <w:r w:rsidRPr="004C388A">
        <w:fldChar w:fldCharType="end"/>
      </w:r>
      <w:bookmarkEnd w:id="134"/>
      <w:r w:rsidRPr="00EC120D">
        <w:t xml:space="preserve"> – Common Node Attributes</w:t>
      </w:r>
      <w:bookmarkEnd w:id="135"/>
      <w:bookmarkEnd w:id="136"/>
      <w:bookmarkEnd w:id="137"/>
      <w:bookmarkEnd w:id="138"/>
      <w:bookmarkEnd w:id="139"/>
      <w:bookmarkEnd w:id="14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4B11652F"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603F45">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4A89BF50"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603F45" w:rsidRPr="00EC120D">
        <w:t xml:space="preserve">Table </w:t>
      </w:r>
      <w:r w:rsidR="00603F45">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603F45" w:rsidRPr="00EC120D">
        <w:t xml:space="preserve">Table </w:t>
      </w:r>
      <w:r w:rsidR="00603F45">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03F45">
        <w:t>OPC 10000-3, OPC Unified Architecture - Part 3: Address Space Model</w:t>
      </w:r>
      <w:r w:rsidRPr="004C388A">
        <w:fldChar w:fldCharType="end"/>
      </w:r>
      <w:r w:rsidRPr="004C388A">
        <w:t>.</w:t>
      </w:r>
    </w:p>
    <w:p w14:paraId="194C1BC0" w14:textId="31AA953A" w:rsidR="00831FE3" w:rsidRPr="00EC120D" w:rsidRDefault="00831FE3" w:rsidP="00831FE3">
      <w:pPr>
        <w:pStyle w:val="TABLE-title"/>
      </w:pPr>
      <w:bookmarkStart w:id="141" w:name="_Ref499807626"/>
      <w:bookmarkStart w:id="142" w:name="_Toc265516745"/>
      <w:bookmarkStart w:id="143" w:name="_Toc332195661"/>
      <w:bookmarkStart w:id="144" w:name="_Toc499116100"/>
      <w:bookmarkStart w:id="145" w:name="_Toc34394284"/>
      <w:bookmarkStart w:id="146" w:name="_Toc184117026"/>
      <w:bookmarkStart w:id="147" w:name="_Toc236299041"/>
      <w:r w:rsidRPr="00EC120D">
        <w:lastRenderedPageBreak/>
        <w:t xml:space="preserve">Table </w:t>
      </w:r>
      <w:r w:rsidRPr="004C388A">
        <w:fldChar w:fldCharType="begin"/>
      </w:r>
      <w:r w:rsidRPr="004C388A">
        <w:instrText xml:space="preserve"> SEQ Table \* ARABIC </w:instrText>
      </w:r>
      <w:r w:rsidRPr="004C388A">
        <w:fldChar w:fldCharType="separate"/>
      </w:r>
      <w:r w:rsidR="00603F45">
        <w:rPr>
          <w:noProof/>
        </w:rPr>
        <w:t>8</w:t>
      </w:r>
      <w:r w:rsidRPr="004C388A">
        <w:fldChar w:fldCharType="end"/>
      </w:r>
      <w:bookmarkEnd w:id="141"/>
      <w:r w:rsidRPr="00EC120D">
        <w:t xml:space="preserve"> – Common Object Attributes</w:t>
      </w:r>
      <w:bookmarkEnd w:id="142"/>
      <w:bookmarkEnd w:id="143"/>
      <w:bookmarkEnd w:id="144"/>
      <w:bookmarkEnd w:id="145"/>
      <w:bookmarkEnd w:id="146"/>
      <w:bookmarkEnd w:id="14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132EDC98"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603F45" w:rsidRPr="00EC120D">
        <w:t xml:space="preserve">Table </w:t>
      </w:r>
      <w:r w:rsidR="00603F45">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03F45">
        <w:t>OPC 10000-3, OPC Unified Architecture - Part 3: Address Space Model</w:t>
      </w:r>
      <w:r w:rsidRPr="004C388A">
        <w:fldChar w:fldCharType="end"/>
      </w:r>
      <w:r w:rsidRPr="004C388A">
        <w:t>.</w:t>
      </w:r>
    </w:p>
    <w:p w14:paraId="6B57AB9F" w14:textId="56FC1C69" w:rsidR="00831FE3" w:rsidRPr="00EC120D" w:rsidRDefault="00831FE3" w:rsidP="00831FE3">
      <w:pPr>
        <w:pStyle w:val="TABLE-title"/>
      </w:pPr>
      <w:bookmarkStart w:id="148" w:name="_Ref499807645"/>
      <w:bookmarkStart w:id="149" w:name="_Toc265516746"/>
      <w:bookmarkStart w:id="150" w:name="_Toc332195662"/>
      <w:bookmarkStart w:id="151" w:name="_Toc499116101"/>
      <w:bookmarkStart w:id="152" w:name="_Toc34394285"/>
      <w:bookmarkStart w:id="153" w:name="_Toc184117027"/>
      <w:bookmarkStart w:id="154" w:name="_Toc236299042"/>
      <w:r w:rsidRPr="00EC120D">
        <w:t xml:space="preserve">Table </w:t>
      </w:r>
      <w:r w:rsidRPr="004C388A">
        <w:fldChar w:fldCharType="begin"/>
      </w:r>
      <w:r w:rsidRPr="004C388A">
        <w:instrText xml:space="preserve"> SEQ Table \* ARABIC </w:instrText>
      </w:r>
      <w:r w:rsidRPr="004C388A">
        <w:fldChar w:fldCharType="separate"/>
      </w:r>
      <w:r w:rsidR="00603F45">
        <w:rPr>
          <w:noProof/>
        </w:rPr>
        <w:t>9</w:t>
      </w:r>
      <w:r w:rsidRPr="004C388A">
        <w:fldChar w:fldCharType="end"/>
      </w:r>
      <w:bookmarkEnd w:id="148"/>
      <w:r w:rsidRPr="00EC120D">
        <w:t xml:space="preserve"> – Common Variable Attributes</w:t>
      </w:r>
      <w:bookmarkEnd w:id="149"/>
      <w:bookmarkEnd w:id="150"/>
      <w:bookmarkEnd w:id="151"/>
      <w:bookmarkEnd w:id="152"/>
      <w:bookmarkEnd w:id="153"/>
      <w:bookmarkEnd w:id="154"/>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2832A5A7"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603F45" w:rsidRPr="00EC120D">
        <w:t xml:space="preserve">Table </w:t>
      </w:r>
      <w:r w:rsidR="00603F45">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03F45">
        <w:t>OPC 10000-3, OPC Unified Architecture - Part 3: Address Space Model</w:t>
      </w:r>
      <w:r w:rsidRPr="004C388A">
        <w:fldChar w:fldCharType="end"/>
      </w:r>
      <w:r w:rsidRPr="004C388A">
        <w:t>.</w:t>
      </w:r>
    </w:p>
    <w:p w14:paraId="346F5517" w14:textId="15F69C87" w:rsidR="00831FE3" w:rsidRPr="00EC120D" w:rsidRDefault="00831FE3" w:rsidP="00831FE3">
      <w:pPr>
        <w:pStyle w:val="TABLE-title"/>
      </w:pPr>
      <w:bookmarkStart w:id="155" w:name="_Ref499807679"/>
      <w:bookmarkStart w:id="156" w:name="_Toc265516747"/>
      <w:bookmarkStart w:id="157" w:name="_Toc332195663"/>
      <w:bookmarkStart w:id="158" w:name="_Toc499116102"/>
      <w:bookmarkStart w:id="159" w:name="_Toc34394286"/>
      <w:bookmarkStart w:id="160" w:name="_Toc184117028"/>
      <w:bookmarkStart w:id="161" w:name="_Toc236299043"/>
      <w:r w:rsidRPr="00EC120D">
        <w:t xml:space="preserve">Table </w:t>
      </w:r>
      <w:r w:rsidRPr="004C388A">
        <w:fldChar w:fldCharType="begin"/>
      </w:r>
      <w:r w:rsidRPr="004C388A">
        <w:instrText xml:space="preserve"> SEQ Table \* ARABIC </w:instrText>
      </w:r>
      <w:r w:rsidRPr="004C388A">
        <w:fldChar w:fldCharType="separate"/>
      </w:r>
      <w:r w:rsidR="00603F45">
        <w:rPr>
          <w:noProof/>
        </w:rPr>
        <w:t>10</w:t>
      </w:r>
      <w:r w:rsidRPr="004C388A">
        <w:fldChar w:fldCharType="end"/>
      </w:r>
      <w:bookmarkEnd w:id="155"/>
      <w:r w:rsidRPr="00EC120D">
        <w:t xml:space="preserve"> – Common VariableType Attributes</w:t>
      </w:r>
      <w:bookmarkEnd w:id="156"/>
      <w:bookmarkEnd w:id="157"/>
      <w:bookmarkEnd w:id="158"/>
      <w:bookmarkEnd w:id="159"/>
      <w:bookmarkEnd w:id="160"/>
      <w:bookmarkEnd w:id="16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CBEAA00"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603F45" w:rsidRPr="00EC120D">
        <w:t xml:space="preserve">Table </w:t>
      </w:r>
      <w:r w:rsidR="00603F45">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03F45">
        <w:t>OPC 10000-3, OPC Unified Architecture - Part 3: Address Space Model</w:t>
      </w:r>
      <w:r w:rsidRPr="004C388A">
        <w:fldChar w:fldCharType="end"/>
      </w:r>
      <w:r w:rsidRPr="004C388A">
        <w:t>.</w:t>
      </w:r>
    </w:p>
    <w:p w14:paraId="17D52BF4" w14:textId="062B45E8" w:rsidR="00831FE3" w:rsidRPr="00667BCF" w:rsidRDefault="00831FE3" w:rsidP="00831FE3">
      <w:pPr>
        <w:pStyle w:val="TABLE-title"/>
      </w:pPr>
      <w:bookmarkStart w:id="162" w:name="_Ref497310130"/>
      <w:bookmarkStart w:id="163" w:name="_Toc499116103"/>
      <w:bookmarkStart w:id="164" w:name="_Toc34394287"/>
      <w:bookmarkStart w:id="165" w:name="_Toc184117029"/>
      <w:bookmarkStart w:id="166" w:name="_Toc236299044"/>
      <w:r w:rsidRPr="00EC120D">
        <w:t xml:space="preserve">Table </w:t>
      </w:r>
      <w:r w:rsidRPr="004C388A">
        <w:fldChar w:fldCharType="begin"/>
      </w:r>
      <w:r w:rsidRPr="004C388A">
        <w:instrText xml:space="preserve"> SEQ Table \* ARABIC </w:instrText>
      </w:r>
      <w:r w:rsidRPr="004C388A">
        <w:fldChar w:fldCharType="separate"/>
      </w:r>
      <w:r w:rsidR="00603F45">
        <w:rPr>
          <w:noProof/>
        </w:rPr>
        <w:t>11</w:t>
      </w:r>
      <w:r w:rsidRPr="004C388A">
        <w:fldChar w:fldCharType="end"/>
      </w:r>
      <w:bookmarkEnd w:id="162"/>
      <w:r w:rsidRPr="00EC120D">
        <w:t xml:space="preserve"> – Common Method Attributes</w:t>
      </w:r>
      <w:bookmarkEnd w:id="163"/>
      <w:bookmarkEnd w:id="164"/>
      <w:bookmarkEnd w:id="165"/>
      <w:bookmarkEnd w:id="16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7" w:name="_Ref108692395"/>
      <w:bookmarkStart w:id="168" w:name="_Toc184116971"/>
      <w:bookmarkStart w:id="169" w:name="_Toc236298929"/>
      <w:r>
        <w:lastRenderedPageBreak/>
        <w:t>Structures</w:t>
      </w:r>
      <w:bookmarkEnd w:id="167"/>
      <w:bookmarkEnd w:id="168"/>
      <w:bookmarkEnd w:id="169"/>
    </w:p>
    <w:p w14:paraId="59BC2737" w14:textId="15FB53ED" w:rsidR="00C550A9" w:rsidRDefault="00C45EBA" w:rsidP="000E04D8">
      <w:pPr>
        <w:pStyle w:val="PARAGRAPH"/>
      </w:pPr>
      <w:r>
        <w:fldChar w:fldCharType="begin"/>
      </w:r>
      <w:r>
        <w:instrText xml:space="preserve"> REF UAPart3 \h </w:instrText>
      </w:r>
      <w:r>
        <w:fldChar w:fldCharType="separate"/>
      </w:r>
      <w:r w:rsidR="00603F45">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7077FE5F"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0" w:name="_Hlk108519223"/>
      <w:r w:rsidR="00C45EBA" w:rsidRPr="00373E57">
        <w:t>without optional fields where none of the fields allow</w:t>
      </w:r>
      <w:r w:rsidR="004B5551">
        <w:t>s</w:t>
      </w:r>
      <w:r w:rsidR="00C45EBA" w:rsidRPr="00373E57">
        <w:t xml:space="preserve"> subtyp</w:t>
      </w:r>
      <w:bookmarkEnd w:id="170"/>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603F45" w:rsidRPr="00373E57">
        <w:t xml:space="preserve">Table </w:t>
      </w:r>
      <w:r w:rsidR="00603F45">
        <w:rPr>
          <w:noProof/>
        </w:rPr>
        <w:t>12</w:t>
      </w:r>
      <w:r w:rsidRPr="00373E57">
        <w:fldChar w:fldCharType="end"/>
      </w:r>
      <w:r w:rsidR="000E04D8" w:rsidRPr="00373E57">
        <w:t>.</w:t>
      </w:r>
    </w:p>
    <w:p w14:paraId="49A4B630" w14:textId="031B48E6" w:rsidR="000E04D8" w:rsidRPr="00373E57" w:rsidRDefault="000E04D8" w:rsidP="000E04D8">
      <w:pPr>
        <w:pStyle w:val="TABLE-title"/>
      </w:pPr>
      <w:bookmarkStart w:id="171" w:name="_Ref108519484"/>
      <w:bookmarkStart w:id="172" w:name="_Ref108518673"/>
      <w:bookmarkStart w:id="173" w:name="_Toc184117030"/>
      <w:bookmarkStart w:id="174" w:name="_Toc236299045"/>
      <w:r w:rsidRPr="00373E57">
        <w:t xml:space="preserve">Table </w:t>
      </w:r>
      <w:r w:rsidRPr="00373E57">
        <w:fldChar w:fldCharType="begin"/>
      </w:r>
      <w:r w:rsidRPr="00373E57">
        <w:instrText xml:space="preserve"> SEQ Table \* ARABIC </w:instrText>
      </w:r>
      <w:r w:rsidRPr="00373E57">
        <w:fldChar w:fldCharType="separate"/>
      </w:r>
      <w:r w:rsidR="00603F45">
        <w:rPr>
          <w:noProof/>
        </w:rPr>
        <w:t>12</w:t>
      </w:r>
      <w:r w:rsidRPr="00373E57">
        <w:fldChar w:fldCharType="end"/>
      </w:r>
      <w:bookmarkEnd w:id="171"/>
      <w:r w:rsidRPr="00373E57">
        <w:t xml:space="preserve"> –</w:t>
      </w:r>
      <w:r w:rsidR="007E7F40">
        <w:t xml:space="preserve"> </w:t>
      </w:r>
      <w:r w:rsidRPr="00373E57">
        <w:t>Structures</w:t>
      </w:r>
      <w:bookmarkEnd w:id="172"/>
      <w:r w:rsidR="00DE7943" w:rsidRPr="00373E57">
        <w:t xml:space="preserve"> without optional fields where none of the fields allow subtyp</w:t>
      </w:r>
      <w:r w:rsidR="004B5551">
        <w:t>es</w:t>
      </w:r>
      <w:bookmarkEnd w:id="173"/>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634A3FF0"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603F45" w:rsidRPr="00373E57">
        <w:t xml:space="preserve">Table </w:t>
      </w:r>
      <w:r w:rsidR="00603F45">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0CD83E45" w:rsidR="00C550A9" w:rsidRPr="00373E57" w:rsidRDefault="00C550A9" w:rsidP="00C550A9">
      <w:pPr>
        <w:pStyle w:val="TABLE-title"/>
      </w:pPr>
      <w:bookmarkStart w:id="175" w:name="_Ref108519581"/>
      <w:bookmarkStart w:id="176" w:name="_Toc184117031"/>
      <w:bookmarkStart w:id="177" w:name="_Toc236299046"/>
      <w:r w:rsidRPr="00373E57">
        <w:t xml:space="preserve">Table </w:t>
      </w:r>
      <w:r w:rsidRPr="00373E57">
        <w:fldChar w:fldCharType="begin"/>
      </w:r>
      <w:r w:rsidRPr="00373E57">
        <w:instrText xml:space="preserve"> SEQ Table \* ARABIC </w:instrText>
      </w:r>
      <w:r w:rsidRPr="00373E57">
        <w:fldChar w:fldCharType="separate"/>
      </w:r>
      <w:r w:rsidR="00603F45">
        <w:rPr>
          <w:noProof/>
        </w:rPr>
        <w:t>13</w:t>
      </w:r>
      <w:r w:rsidRPr="00373E57">
        <w:fldChar w:fldCharType="end"/>
      </w:r>
      <w:bookmarkEnd w:id="175"/>
      <w:r w:rsidRPr="00373E57">
        <w:t xml:space="preserve"> –</w:t>
      </w:r>
      <w:r w:rsidR="00373E57">
        <w:t xml:space="preserve"> </w:t>
      </w:r>
      <w:r w:rsidRPr="00373E57">
        <w:t>Structures with optional fields</w:t>
      </w:r>
      <w:bookmarkEnd w:id="176"/>
      <w:bookmarkEnd w:id="177"/>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7AE49649"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603F45" w:rsidRPr="00373E57">
        <w:t xml:space="preserve">Table </w:t>
      </w:r>
      <w:r w:rsidR="00603F45">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68723F0E" w:rsidR="00C550A9" w:rsidRPr="00373E57" w:rsidRDefault="00C550A9" w:rsidP="00C550A9">
      <w:pPr>
        <w:pStyle w:val="TABLE-title"/>
      </w:pPr>
      <w:bookmarkStart w:id="178" w:name="_Ref108519635"/>
      <w:bookmarkStart w:id="179" w:name="_Toc184117032"/>
      <w:bookmarkStart w:id="180" w:name="_Toc236299047"/>
      <w:r w:rsidRPr="00373E57">
        <w:t xml:space="preserve">Table </w:t>
      </w:r>
      <w:r w:rsidRPr="00373E57">
        <w:fldChar w:fldCharType="begin"/>
      </w:r>
      <w:r w:rsidRPr="00373E57">
        <w:instrText xml:space="preserve"> SEQ Table \* ARABIC </w:instrText>
      </w:r>
      <w:r w:rsidRPr="00373E57">
        <w:fldChar w:fldCharType="separate"/>
      </w:r>
      <w:r w:rsidR="00603F45">
        <w:rPr>
          <w:noProof/>
        </w:rPr>
        <w:t>14</w:t>
      </w:r>
      <w:r w:rsidRPr="00373E57">
        <w:fldChar w:fldCharType="end"/>
      </w:r>
      <w:bookmarkEnd w:id="178"/>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9"/>
      <w:bookmarkEnd w:id="180"/>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1" w:name="_Toc442691849"/>
      <w:bookmarkStart w:id="182" w:name="_Toc29911974"/>
      <w:bookmarkStart w:id="183" w:name="_Toc184116978"/>
      <w:bookmarkStart w:id="184" w:name="_Clause_c4"/>
      <w:bookmarkStart w:id="185" w:name="_Toc236298930"/>
      <w:r w:rsidRPr="00EC120D">
        <w:t>General information to Generators and OPC UA</w:t>
      </w:r>
      <w:bookmarkEnd w:id="181"/>
      <w:bookmarkEnd w:id="182"/>
      <w:bookmarkEnd w:id="183"/>
      <w:bookmarkEnd w:id="184"/>
      <w:bookmarkEnd w:id="185"/>
    </w:p>
    <w:p w14:paraId="5E4E1B10" w14:textId="77777777" w:rsidR="00F95EC5" w:rsidRPr="00EC120D" w:rsidRDefault="00831FE3" w:rsidP="00F95EC5">
      <w:pPr>
        <w:pStyle w:val="Heading2"/>
        <w:ind w:left="0" w:firstLine="0"/>
      </w:pPr>
      <w:bookmarkStart w:id="186" w:name="_Toc442691850"/>
      <w:bookmarkStart w:id="187" w:name="_Toc29911975"/>
      <w:bookmarkStart w:id="188" w:name="_Toc184116979"/>
      <w:bookmarkStart w:id="189" w:name="_Clause_c4_1"/>
      <w:bookmarkStart w:id="190" w:name="_Toc236298931"/>
      <w:r w:rsidRPr="00EC120D">
        <w:t>Introduction to Generators</w:t>
      </w:r>
      <w:bookmarkEnd w:id="186"/>
      <w:bookmarkEnd w:id="187"/>
      <w:bookmarkEnd w:id="188"/>
      <w:bookmarkEnd w:id="189"/>
      <w:bookmarkEnd w:id="190"/>
    </w:p>
    <w:p w14:paraId="7EE5575C" w14:textId="77777777" w:rsidR="00924085" w:rsidRDefault="00F724F7">
      <w:pPr>
        <w:pStyle w:val="PARAGRAPH"/>
      </w:pPr>
      <w:r>
        <w:t xml:space="preserve">A generator set converts fuel into electrical power on site: an engine drives an alternator, a controller starts, loads and protects the pair, and the support subsystems — fuel, cooling, lubrication, starting and exhaust aftertreatment — keep the engine able to run. Several sets </w:t>
      </w:r>
      <w:r>
        <w:lastRenderedPageBreak/>
        <w:t>may be paralleled onto one bus, and a transfer switch decides whether a load is fed from the utility or from the set.</w:t>
      </w:r>
    </w:p>
    <w:p w14:paraId="3F554FA5" w14:textId="77777777" w:rsidR="00924085" w:rsidRDefault="00F724F7">
      <w:pPr>
        <w:pStyle w:val="PARAGRAPH"/>
      </w:pPr>
      <w:r>
        <w:t>Every one of those parts already reports data. The engine speaks SAE J1939 over a CAN bus, the controller exposes its own protocol, the transfer switch another. What is missing is a common description: an integrator wanting engine load, alternator power and the operating state of a set has to learn one vendor's map, then the next vendor's, and again for every fleet.</w:t>
      </w:r>
    </w:p>
    <w:p w14:paraId="46DD4415" w14:textId="77777777" w:rsidR="00924085" w:rsidRDefault="00F724F7">
      <w:pPr>
        <w:pStyle w:val="PARAGRAPH"/>
      </w:pPr>
      <w:r>
        <w:t>This document defines that common description as an OPC UA information model. It gives a generator set, its components, its ratings, its operating state machine and its protections a standard type, so that a Client reads the same BrowseNames, DataTypes and engineering units whatever equipment is behind them.</w:t>
      </w:r>
    </w:p>
    <w:p w14:paraId="0FC17205" w14:textId="77777777" w:rsidR="00F95EC5" w:rsidRPr="00EC120D" w:rsidRDefault="00831FE3" w:rsidP="003C6085">
      <w:pPr>
        <w:pStyle w:val="Heading2"/>
      </w:pPr>
      <w:bookmarkStart w:id="191" w:name="_Toc442691851"/>
      <w:bookmarkStart w:id="192" w:name="_Toc29911976"/>
      <w:bookmarkStart w:id="193" w:name="_Toc184116980"/>
      <w:bookmarkStart w:id="194" w:name="_Clause_c4_2"/>
      <w:bookmarkStart w:id="195" w:name="_Toc236298932"/>
      <w:r w:rsidRPr="00EC120D">
        <w:t>Introduction to OPC Unified Architecture</w:t>
      </w:r>
      <w:bookmarkEnd w:id="191"/>
      <w:bookmarkEnd w:id="192"/>
      <w:bookmarkEnd w:id="193"/>
      <w:bookmarkEnd w:id="194"/>
      <w:bookmarkEnd w:id="195"/>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bookmarkStart w:id="198" w:name="_Toc236298933"/>
      <w:r w:rsidRPr="00EC120D">
        <w:t>What is OPC UA?</w:t>
      </w:r>
      <w:bookmarkEnd w:id="196"/>
      <w:bookmarkEnd w:id="197"/>
      <w:bookmarkEnd w:id="198"/>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7F382FFA"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603F45">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Generators</w:t>
      </w:r>
      <w:r w:rsidRPr="00EC120D">
        <w:t>, OPC UA makes it easier for end users to access data via generic commercial applications.</w:t>
      </w:r>
    </w:p>
    <w:p w14:paraId="4EDB4123" w14:textId="3270335F"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603F45">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9" w:name="_Toc184116982"/>
      <w:bookmarkStart w:id="200" w:name="_Toc236298934"/>
      <w:r w:rsidRPr="00EC120D">
        <w:t>Basics of OPC UA</w:t>
      </w:r>
      <w:bookmarkEnd w:id="199"/>
      <w:bookmarkEnd w:id="200"/>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61BA97DE"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603F45">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25E093F5"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603F45" w:rsidRPr="00EC120D">
        <w:t xml:space="preserve">Figure </w:t>
      </w:r>
      <w:r w:rsidR="00603F45">
        <w:rPr>
          <w:noProof/>
        </w:rPr>
        <w:t>1</w:t>
      </w:r>
      <w:r w:rsidRPr="00EC120D">
        <w:fldChar w:fldCharType="end"/>
      </w:r>
      <w:r w:rsidRPr="00EC120D">
        <w:t>.</w:t>
      </w:r>
    </w:p>
    <w:p w14:paraId="0BD1B04E" w14:textId="773D15B7" w:rsidR="003C6085" w:rsidRPr="004C388A" w:rsidRDefault="00603F45"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319.3pt;height:234pt" o:ole="">
            <v:imagedata r:id="rId57" o:title=""/>
          </v:shape>
          <o:OLEObject Type="Embed" ProgID="PowerPoint.Slide.12" ShapeID="_x0000_i1034" DrawAspect="Content" ObjectID="_1846911368" r:id="rId58"/>
        </w:object>
      </w:r>
    </w:p>
    <w:p w14:paraId="06654834" w14:textId="21F8A212" w:rsidR="003C6085" w:rsidRPr="00EC120D" w:rsidRDefault="003C6085" w:rsidP="003C6085">
      <w:pPr>
        <w:pStyle w:val="FIGURE-title"/>
      </w:pPr>
      <w:bookmarkStart w:id="201" w:name="_Ref531777624"/>
      <w:bookmarkStart w:id="202" w:name="_Toc34394275"/>
      <w:bookmarkStart w:id="203" w:name="_Toc184117014"/>
      <w:bookmarkStart w:id="204" w:name="_Toc236299027"/>
      <w:r w:rsidRPr="00EC120D">
        <w:t xml:space="preserve">Figure </w:t>
      </w:r>
      <w:r w:rsidRPr="004C388A">
        <w:fldChar w:fldCharType="begin"/>
      </w:r>
      <w:r w:rsidRPr="004C388A">
        <w:instrText xml:space="preserve"> SEQ Figure \* ARABIC </w:instrText>
      </w:r>
      <w:r w:rsidRPr="004C388A">
        <w:fldChar w:fldCharType="separate"/>
      </w:r>
      <w:r w:rsidR="00603F45">
        <w:rPr>
          <w:noProof/>
        </w:rPr>
        <w:t>1</w:t>
      </w:r>
      <w:r w:rsidRPr="004C388A">
        <w:fldChar w:fldCharType="end"/>
      </w:r>
      <w:bookmarkEnd w:id="201"/>
      <w:r w:rsidRPr="00EC120D">
        <w:t xml:space="preserve"> – The </w:t>
      </w:r>
      <w:r w:rsidR="00A008E6" w:rsidRPr="00EC120D">
        <w:t xml:space="preserve">scope </w:t>
      </w:r>
      <w:r w:rsidRPr="00EC120D">
        <w:t xml:space="preserve">of OPC UA within an </w:t>
      </w:r>
      <w:bookmarkEnd w:id="202"/>
      <w:r w:rsidR="00A008E6" w:rsidRPr="00EC120D">
        <w:t>enterprise</w:t>
      </w:r>
      <w:bookmarkEnd w:id="203"/>
      <w:bookmarkEnd w:id="204"/>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5" w:name="_Toc29911979"/>
      <w:bookmarkStart w:id="206" w:name="_Toc184116983"/>
      <w:bookmarkStart w:id="207" w:name="_Toc236298935"/>
      <w:r w:rsidRPr="00EC120D">
        <w:t>Information modelling in OPC UA</w:t>
      </w:r>
      <w:bookmarkEnd w:id="205"/>
      <w:bookmarkEnd w:id="206"/>
      <w:bookmarkEnd w:id="207"/>
    </w:p>
    <w:p w14:paraId="16F8C7B1" w14:textId="49269D90" w:rsidR="003C6085" w:rsidRPr="00EC120D" w:rsidRDefault="003C6085" w:rsidP="003C6085">
      <w:pPr>
        <w:pStyle w:val="Heading4"/>
      </w:pPr>
      <w:r w:rsidRPr="00EC120D">
        <w:t>Concepts</w:t>
      </w:r>
    </w:p>
    <w:p w14:paraId="277B85E1" w14:textId="62D75BC0"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603F45" w:rsidRPr="00EC120D">
        <w:t xml:space="preserve">Figure </w:t>
      </w:r>
      <w:r w:rsidR="00603F45">
        <w:rPr>
          <w:noProof/>
        </w:rPr>
        <w:t>2</w:t>
      </w:r>
      <w:r w:rsidRPr="00EC120D">
        <w:fldChar w:fldCharType="end"/>
      </w:r>
      <w:r w:rsidRPr="00EC120D">
        <w:t>.</w:t>
      </w:r>
    </w:p>
    <w:commentRangeStart w:id="208"/>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11369" r:id="rId60"/>
        </w:object>
      </w:r>
      <w:commentRangeEnd w:id="208"/>
      <w:r w:rsidRPr="004C388A">
        <w:rPr>
          <w:rStyle w:val="CommentReference"/>
          <w:sz w:val="22"/>
          <w:szCs w:val="22"/>
          <w:lang w:val="en-GB"/>
        </w:rPr>
        <w:commentReference w:id="208"/>
      </w:r>
    </w:p>
    <w:p w14:paraId="4F308B6A" w14:textId="2990DEBC" w:rsidR="003C6085" w:rsidRPr="00EC120D" w:rsidRDefault="003C6085" w:rsidP="003C6085">
      <w:pPr>
        <w:pStyle w:val="FIGURE-title"/>
      </w:pPr>
      <w:bookmarkStart w:id="209" w:name="_Ref495481497"/>
      <w:bookmarkStart w:id="210" w:name="_Toc34394276"/>
      <w:bookmarkStart w:id="211" w:name="_Toc184117015"/>
      <w:bookmarkStart w:id="212" w:name="_Toc236299028"/>
      <w:r w:rsidRPr="00EC120D">
        <w:t xml:space="preserve">Figure </w:t>
      </w:r>
      <w:r w:rsidRPr="004C388A">
        <w:fldChar w:fldCharType="begin"/>
      </w:r>
      <w:r w:rsidRPr="004C388A">
        <w:instrText xml:space="preserve"> SEQ Figure \* ARABIC </w:instrText>
      </w:r>
      <w:r w:rsidRPr="004C388A">
        <w:fldChar w:fldCharType="separate"/>
      </w:r>
      <w:r w:rsidR="00603F45">
        <w:rPr>
          <w:noProof/>
        </w:rPr>
        <w:t>2</w:t>
      </w:r>
      <w:r w:rsidRPr="004C388A">
        <w:fldChar w:fldCharType="end"/>
      </w:r>
      <w:bookmarkEnd w:id="209"/>
      <w:r w:rsidRPr="00EC120D">
        <w:t xml:space="preserve"> – A </w:t>
      </w:r>
      <w:r w:rsidR="00A008E6" w:rsidRPr="00EC120D">
        <w:t xml:space="preserve">basic </w:t>
      </w:r>
      <w:r w:rsidRPr="00EC120D">
        <w:t>Object in an OPC UA Address Space</w:t>
      </w:r>
      <w:bookmarkEnd w:id="210"/>
      <w:bookmarkEnd w:id="211"/>
      <w:bookmarkEnd w:id="212"/>
      <w:r w:rsidRPr="00EC120D">
        <w:t xml:space="preserve"> </w:t>
      </w:r>
    </w:p>
    <w:p w14:paraId="14613847" w14:textId="436C1969"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603F45" w:rsidRPr="00EC120D">
        <w:t xml:space="preserve">Figure </w:t>
      </w:r>
      <w:r w:rsidR="00603F45">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6C5B7F09"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603F45" w:rsidRPr="00EC120D">
        <w:t xml:space="preserve">Figure </w:t>
      </w:r>
      <w:r w:rsidR="00603F45">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627B5962"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603F45">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11370" r:id="rId66"/>
        </w:object>
      </w:r>
    </w:p>
    <w:p w14:paraId="4274134E" w14:textId="79D1870E" w:rsidR="003C6085" w:rsidRPr="00EC120D" w:rsidRDefault="003C6085" w:rsidP="003C6085">
      <w:pPr>
        <w:pStyle w:val="FIGURE-title"/>
      </w:pPr>
      <w:bookmarkStart w:id="213" w:name="_Ref495481599"/>
      <w:bookmarkStart w:id="214" w:name="_Toc34394277"/>
      <w:bookmarkStart w:id="215" w:name="_Toc184117016"/>
      <w:bookmarkStart w:id="216" w:name="_Toc236299029"/>
      <w:r w:rsidRPr="00EC120D">
        <w:t xml:space="preserve">Figure </w:t>
      </w:r>
      <w:r w:rsidRPr="004C388A">
        <w:fldChar w:fldCharType="begin"/>
      </w:r>
      <w:r w:rsidRPr="004C388A">
        <w:instrText xml:space="preserve"> SEQ Figure \* ARABIC </w:instrText>
      </w:r>
      <w:r w:rsidRPr="004C388A">
        <w:fldChar w:fldCharType="separate"/>
      </w:r>
      <w:r w:rsidR="00603F45">
        <w:rPr>
          <w:noProof/>
        </w:rPr>
        <w:t>3</w:t>
      </w:r>
      <w:r w:rsidRPr="004C388A">
        <w:fldChar w:fldCharType="end"/>
      </w:r>
      <w:bookmarkEnd w:id="213"/>
      <w:r w:rsidRPr="00EC120D">
        <w:t xml:space="preserve"> – The </w:t>
      </w:r>
      <w:r w:rsidR="00A008E6" w:rsidRPr="00EC120D">
        <w:t xml:space="preserve">relationship </w:t>
      </w:r>
      <w:r w:rsidRPr="00EC120D">
        <w:t>between Type Definitions and Instances</w:t>
      </w:r>
      <w:bookmarkEnd w:id="214"/>
      <w:bookmarkEnd w:id="215"/>
      <w:bookmarkEnd w:id="216"/>
      <w:r w:rsidRPr="00EC120D">
        <w:t xml:space="preserve"> </w:t>
      </w:r>
    </w:p>
    <w:p w14:paraId="7A156B1A" w14:textId="05E37A3C"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603F45" w:rsidRPr="00EC120D">
        <w:t xml:space="preserve">Figure </w:t>
      </w:r>
      <w:r w:rsidR="00603F45">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11371" r:id="rId68"/>
        </w:object>
      </w:r>
    </w:p>
    <w:p w14:paraId="72842122" w14:textId="3F98A58F" w:rsidR="003C6085" w:rsidRPr="00667BCF" w:rsidRDefault="003C6085" w:rsidP="003C6085">
      <w:pPr>
        <w:pStyle w:val="FIGURE-title"/>
      </w:pPr>
      <w:bookmarkStart w:id="217" w:name="_Ref495482128"/>
      <w:bookmarkStart w:id="218" w:name="_Toc34394278"/>
      <w:bookmarkStart w:id="219" w:name="_Toc184117017"/>
      <w:bookmarkStart w:id="220" w:name="_Toc236299030"/>
      <w:r w:rsidRPr="00EC120D">
        <w:t xml:space="preserve">Figure </w:t>
      </w:r>
      <w:r w:rsidRPr="004C388A">
        <w:fldChar w:fldCharType="begin"/>
      </w:r>
      <w:r w:rsidRPr="004C388A">
        <w:instrText xml:space="preserve"> SEQ Figure \* ARABIC </w:instrText>
      </w:r>
      <w:r w:rsidRPr="004C388A">
        <w:fldChar w:fldCharType="separate"/>
      </w:r>
      <w:r w:rsidR="00603F45">
        <w:rPr>
          <w:noProof/>
        </w:rPr>
        <w:t>4</w:t>
      </w:r>
      <w:r w:rsidRPr="004C388A">
        <w:fldChar w:fldCharType="end"/>
      </w:r>
      <w:bookmarkEnd w:id="217"/>
      <w:r w:rsidRPr="00EC120D">
        <w:t xml:space="preserve"> – Examples of References between Objects</w:t>
      </w:r>
      <w:bookmarkEnd w:id="218"/>
      <w:bookmarkEnd w:id="219"/>
      <w:bookmarkEnd w:id="220"/>
      <w:r w:rsidRPr="00EC120D">
        <w:t xml:space="preserve"> </w:t>
      </w:r>
    </w:p>
    <w:p w14:paraId="51F818ED" w14:textId="77216B73"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603F45" w:rsidRPr="00EC120D">
        <w:t xml:space="preserve">Figure </w:t>
      </w:r>
      <w:r w:rsidR="00603F45">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11372" r:id="rId70"/>
        </w:object>
      </w:r>
    </w:p>
    <w:p w14:paraId="16D9EC73" w14:textId="4FBAB421" w:rsidR="003C6085" w:rsidRPr="00EC120D" w:rsidRDefault="003C6085" w:rsidP="003C6085">
      <w:pPr>
        <w:pStyle w:val="FIGURE-title"/>
      </w:pPr>
      <w:bookmarkStart w:id="221" w:name="_Ref495482154"/>
      <w:bookmarkStart w:id="222" w:name="_Toc34394279"/>
      <w:bookmarkStart w:id="223" w:name="_Toc184117018"/>
      <w:bookmarkStart w:id="224" w:name="_Toc236299031"/>
      <w:r w:rsidRPr="00EC120D">
        <w:t xml:space="preserve">Figure </w:t>
      </w:r>
      <w:r w:rsidRPr="004C388A">
        <w:fldChar w:fldCharType="begin"/>
      </w:r>
      <w:r w:rsidRPr="004C388A">
        <w:instrText xml:space="preserve"> SEQ Figure \* ARABIC </w:instrText>
      </w:r>
      <w:r w:rsidRPr="004C388A">
        <w:fldChar w:fldCharType="separate"/>
      </w:r>
      <w:r w:rsidR="00603F45">
        <w:rPr>
          <w:noProof/>
        </w:rPr>
        <w:t>5</w:t>
      </w:r>
      <w:r w:rsidRPr="004C388A">
        <w:fldChar w:fldCharType="end"/>
      </w:r>
      <w:bookmarkEnd w:id="221"/>
      <w:r w:rsidRPr="00EC120D">
        <w:t xml:space="preserve"> – The OPC UA Information</w:t>
      </w:r>
      <w:r w:rsidRPr="00667BCF">
        <w:t xml:space="preserve"> Model </w:t>
      </w:r>
      <w:bookmarkEnd w:id="222"/>
      <w:r w:rsidR="00A008E6" w:rsidRPr="00EC120D">
        <w:t>notation</w:t>
      </w:r>
      <w:bookmarkEnd w:id="223"/>
      <w:bookmarkEnd w:id="224"/>
    </w:p>
    <w:p w14:paraId="4150B080" w14:textId="51CC7A41"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603F45">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603F45">
        <w:t>OPC 10000-5, OPC Unified Architecture - Part 5: Information Model</w:t>
      </w:r>
      <w:r w:rsidRPr="00EC120D">
        <w:rPr>
          <w:rFonts w:cs="Calibri"/>
        </w:rPr>
        <w:fldChar w:fldCharType="end"/>
      </w:r>
      <w:r w:rsidRPr="00EC120D">
        <w:t>.</w:t>
      </w:r>
    </w:p>
    <w:p w14:paraId="4F8FE53B" w14:textId="37CDFCB6"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603F45">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5" w:name="_Toc184116984"/>
      <w:bookmarkStart w:id="226" w:name="_Clause_c5"/>
      <w:bookmarkStart w:id="227" w:name="_Toc236298936"/>
      <w:r w:rsidRPr="00EC120D">
        <w:t xml:space="preserve">Use </w:t>
      </w:r>
      <w:r w:rsidR="00BE7277" w:rsidRPr="00EC120D">
        <w:t>c</w:t>
      </w:r>
      <w:r w:rsidRPr="00EC120D">
        <w:t>ases</w:t>
      </w:r>
      <w:bookmarkEnd w:id="225"/>
      <w:bookmarkEnd w:id="226"/>
      <w:bookmarkEnd w:id="227"/>
    </w:p>
    <w:p w14:paraId="2DBAC1B2" w14:textId="77777777" w:rsidR="00924085" w:rsidRDefault="00F724F7">
      <w:pPr>
        <w:pStyle w:val="PARAGRAPH"/>
      </w:pPr>
      <w:r>
        <w:t xml:space="preserve">The information model is transport‑neutral: it can be exposed over OPC UA client/server and, at scale, over </w:t>
      </w:r>
      <w:r>
        <w:rPr>
          <w:b/>
        </w:rPr>
        <w:t>OPC UA PubSub</w:t>
      </w:r>
      <w:r>
        <w:t xml:space="preserve"> (OPC 10000‑14). This clause gives </w:t>
      </w:r>
      <w:r>
        <w:rPr>
          <w:i/>
        </w:rPr>
        <w:t>non‑normative</w:t>
      </w:r>
      <w:r>
        <w:t xml:space="preserve"> recommendations for grouping the Variables of a generator set into </w:t>
      </w:r>
      <w:r>
        <w:rPr>
          <w:b/>
        </w:rPr>
        <w:t>PublishedDataSets</w:t>
      </w:r>
      <w:r>
        <w:t xml:space="preserve"> (PDS) and </w:t>
      </w:r>
      <w:r>
        <w:rPr>
          <w:b/>
        </w:rPr>
        <w:t>WriterGroups</w:t>
      </w:r>
      <w:r>
        <w:t xml:space="preserve"> so that a server can efficiently feed several classes of consumer. A server may publish any subset; the field paths below are BrowsePaths relative to a </w:t>
      </w:r>
      <w:r>
        <w:rPr>
          <w:rStyle w:val="VARIABLE"/>
        </w:rPr>
        <w:t>GeneratorSetType</w:t>
      </w:r>
      <w:r>
        <w:t xml:space="preserve"> (or </w:t>
      </w:r>
      <w:r>
        <w:rPr>
          <w:rStyle w:val="VARIABLE"/>
        </w:rPr>
        <w:t>GeneratorSystemType</w:t>
      </w:r>
      <w:r>
        <w:t>) instance.</w:t>
      </w:r>
    </w:p>
    <w:p w14:paraId="70A59A82" w14:textId="77777777" w:rsidR="00924085" w:rsidRDefault="00F724F7">
      <w:pPr>
        <w:pStyle w:val="Heading2"/>
      </w:pPr>
      <w:bookmarkStart w:id="228" w:name="_Clause_c5_1"/>
      <w:bookmarkStart w:id="229" w:name="_Toc236298937"/>
      <w:r>
        <w:lastRenderedPageBreak/>
        <w:t>General binding guidance</w:t>
      </w:r>
      <w:bookmarkEnd w:id="228"/>
      <w:bookmarkEnd w:id="229"/>
    </w:p>
    <w:p w14:paraId="1C256D0F" w14:textId="77777777" w:rsidR="00924085" w:rsidRDefault="00F724F7">
      <w:pPr>
        <w:pStyle w:val="ListBullet"/>
        <w:numPr>
          <w:ilvl w:val="0"/>
          <w:numId w:val="21"/>
        </w:numPr>
      </w:pPr>
      <w:r>
        <w:t xml:space="preserve">A </w:t>
      </w:r>
      <w:r>
        <w:rPr>
          <w:b/>
        </w:rPr>
        <w:t>PublishedDataSet</w:t>
      </w:r>
      <w:r>
        <w:t xml:space="preserve"> is a named list of published fields, each field bound to a Variable of the model (for example </w:t>
      </w:r>
      <w:r>
        <w:rPr>
          <w:rStyle w:val="VARIABLE"/>
        </w:rPr>
        <w:t>Alternator/TotalRealPower</w:t>
      </w:r>
      <w:r>
        <w:t xml:space="preserve">). Group fields by </w:t>
      </w:r>
      <w:r>
        <w:rPr>
          <w:b/>
        </w:rPr>
        <w:t>rate of change</w:t>
      </w:r>
      <w:r>
        <w:t xml:space="preserve"> and </w:t>
      </w:r>
      <w:r>
        <w:rPr>
          <w:b/>
        </w:rPr>
        <w:t>consumer</w:t>
      </w:r>
      <w:r>
        <w:t xml:space="preserve"> so that fast telemetry, slow nameplate/configuration, and event data travel in separate datasets and writer groups.</w:t>
      </w:r>
    </w:p>
    <w:p w14:paraId="62D5876D" w14:textId="77777777" w:rsidR="00924085" w:rsidRDefault="00F724F7">
      <w:pPr>
        <w:pStyle w:val="ListBullet"/>
        <w:numPr>
          <w:ilvl w:val="0"/>
          <w:numId w:val="21"/>
        </w:numPr>
      </w:pPr>
      <w:r>
        <w:t xml:space="preserve">Use one </w:t>
      </w:r>
      <w:r>
        <w:rPr>
          <w:b/>
        </w:rPr>
        <w:t>WriterGroup</w:t>
      </w:r>
      <w:r>
        <w:t xml:space="preserve"> per publishing rate. Publish cyclic telemetry as </w:t>
      </w:r>
      <w:r>
        <w:rPr>
          <w:b/>
        </w:rPr>
        <w:t>delta frames</w:t>
      </w:r>
      <w:r>
        <w:t xml:space="preserve"> with a periodic </w:t>
      </w:r>
      <w:r>
        <w:rPr>
          <w:b/>
        </w:rPr>
        <w:t>key frame</w:t>
      </w:r>
      <w:r>
        <w:t>; publish nameplate/configuration as low‑rate key frames or on change.</w:t>
      </w:r>
    </w:p>
    <w:p w14:paraId="34B95C88" w14:textId="77777777" w:rsidR="00924085" w:rsidRDefault="00F724F7">
      <w:pPr>
        <w:pStyle w:val="ListBullet"/>
        <w:numPr>
          <w:ilvl w:val="0"/>
          <w:numId w:val="21"/>
        </w:numPr>
      </w:pPr>
      <w:r>
        <w:t xml:space="preserve">Bind alarms and protection events to an </w:t>
      </w:r>
      <w:r>
        <w:rPr>
          <w:b/>
        </w:rPr>
        <w:t>event DataSet</w:t>
      </w:r>
      <w:r>
        <w:t xml:space="preserve"> (the Part 14 event message mapping) rather than to a cyclic dataset.</w:t>
      </w:r>
    </w:p>
    <w:p w14:paraId="461F9184" w14:textId="77777777" w:rsidR="00924085" w:rsidRDefault="00F724F7">
      <w:pPr>
        <w:pStyle w:val="ListBullet"/>
        <w:numPr>
          <w:ilvl w:val="0"/>
          <w:numId w:val="21"/>
        </w:numPr>
      </w:pPr>
      <w:r>
        <w:t xml:space="preserve">Expose </w:t>
      </w:r>
      <w:r>
        <w:rPr>
          <w:rStyle w:val="VARIABLE"/>
        </w:rPr>
        <w:t>DataSetMetaData</w:t>
      </w:r>
      <w:r>
        <w:t xml:space="preserve"> including its </w:t>
      </w:r>
      <w:r>
        <w:rPr>
          <w:rStyle w:val="VARIABLE"/>
        </w:rPr>
        <w:t>ConfigurationVersion</w:t>
      </w:r>
      <w:r>
        <w:t xml:space="preserve"> so subscribers can detect structural changes, and carry </w:t>
      </w:r>
      <w:r>
        <w:rPr>
          <w:rStyle w:val="VARIABLE"/>
        </w:rPr>
        <w:t>SourceTimestamp</w:t>
      </w:r>
      <w:r>
        <w:t xml:space="preserve"> and </w:t>
      </w:r>
      <w:r>
        <w:rPr>
          <w:rStyle w:val="VARIABLE"/>
        </w:rPr>
        <w:t>StatusCode</w:t>
      </w:r>
      <w:r>
        <w:t xml:space="preserve"> per field so analytics can reason about data quality and gaps.</w:t>
      </w:r>
    </w:p>
    <w:p w14:paraId="441E5310" w14:textId="77777777" w:rsidR="00924085" w:rsidRDefault="00F724F7">
      <w:pPr>
        <w:pStyle w:val="ListBullet"/>
        <w:numPr>
          <w:ilvl w:val="0"/>
          <w:numId w:val="21"/>
        </w:numPr>
      </w:pPr>
      <w:r>
        <w:t xml:space="preserve">For multi‑set installations, a </w:t>
      </w:r>
      <w:r>
        <w:rPr>
          <w:rStyle w:val="VARIABLE"/>
        </w:rPr>
        <w:t>GeneratorSystemType</w:t>
      </w:r>
      <w:r>
        <w:t xml:space="preserve"> writer publishes aggregated key indicators while each </w:t>
      </w:r>
      <w:r>
        <w:rPr>
          <w:rStyle w:val="VARIABLE"/>
        </w:rPr>
        <w:t>GeneratorSetType</w:t>
      </w:r>
      <w:r>
        <w:t xml:space="preserve"> publishes its own detailed datasets.</w:t>
      </w:r>
    </w:p>
    <w:p w14:paraId="5A656C0C" w14:textId="77777777" w:rsidR="00924085" w:rsidRDefault="00F724F7">
      <w:pPr>
        <w:pStyle w:val="Heading2"/>
      </w:pPr>
      <w:bookmarkStart w:id="230" w:name="_Clause_c5_2"/>
      <w:bookmarkStart w:id="231" w:name="_Toc236298938"/>
      <w:r>
        <w:t>Operational observability</w:t>
      </w:r>
      <w:bookmarkEnd w:id="230"/>
      <w:bookmarkEnd w:id="231"/>
    </w:p>
    <w:p w14:paraId="7FEEDD06" w14:textId="77777777" w:rsidR="00924085" w:rsidRDefault="00F724F7">
      <w:pPr>
        <w:pStyle w:val="PARAGRAPH"/>
      </w:pPr>
      <w:r>
        <w:t>Real‑time monitoring, SCADA/HMI and remote operations. Low latency, small payloads, cyclic.</w:t>
      </w:r>
    </w:p>
    <w:p w14:paraId="09A23920" w14:textId="097950E6" w:rsidR="00924085" w:rsidRDefault="00F724F7">
      <w:pPr>
        <w:pStyle w:val="TABLE-title"/>
      </w:pPr>
      <w:bookmarkStart w:id="232" w:name="_Tab_operational_observability_tab1"/>
      <w:bookmarkStart w:id="233" w:name="_Toc236299048"/>
      <w:r>
        <w:t xml:space="preserve">Table </w:t>
      </w:r>
      <w:r>
        <w:fldChar w:fldCharType="begin"/>
      </w:r>
      <w:r>
        <w:instrText xml:space="preserve"> SEQ Table \* ARABIC </w:instrText>
      </w:r>
      <w:r>
        <w:fldChar w:fldCharType="separate"/>
      </w:r>
      <w:r w:rsidR="00603F45">
        <w:rPr>
          <w:noProof/>
        </w:rPr>
        <w:t>15</w:t>
      </w:r>
      <w:r>
        <w:fldChar w:fldCharType="end"/>
      </w:r>
      <w:r>
        <w:t xml:space="preserve"> – Operational observability</w:t>
      </w:r>
      <w:bookmarkEnd w:id="232"/>
      <w:bookmarkEnd w:id="2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24085" w14:paraId="44789C16"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F76438A" w14:textId="77777777" w:rsidR="00924085" w:rsidRDefault="00F724F7">
            <w:pPr>
              <w:pStyle w:val="TableText"/>
            </w:pPr>
            <w:r>
              <w:t>PublishedDataSet</w:t>
            </w:r>
          </w:p>
        </w:tc>
        <w:tc>
          <w:tcPr>
            <w:tcW w:w="2231" w:type="dxa"/>
            <w:tcBorders>
              <w:top w:val="single" w:sz="4" w:space="0" w:color="auto"/>
              <w:left w:val="single" w:sz="4" w:space="0" w:color="auto"/>
              <w:bottom w:val="double" w:sz="4" w:space="0" w:color="auto"/>
              <w:right w:val="single" w:sz="4" w:space="0" w:color="auto"/>
            </w:tcBorders>
          </w:tcPr>
          <w:p w14:paraId="6709C079" w14:textId="77777777" w:rsidR="00924085" w:rsidRDefault="00F724F7">
            <w:pPr>
              <w:pStyle w:val="TableText"/>
            </w:pPr>
            <w:r>
              <w:t>Suggested fields</w:t>
            </w:r>
          </w:p>
        </w:tc>
        <w:tc>
          <w:tcPr>
            <w:tcW w:w="2231" w:type="dxa"/>
            <w:tcBorders>
              <w:top w:val="single" w:sz="4" w:space="0" w:color="auto"/>
              <w:left w:val="single" w:sz="4" w:space="0" w:color="auto"/>
              <w:bottom w:val="double" w:sz="4" w:space="0" w:color="auto"/>
              <w:right w:val="single" w:sz="4" w:space="0" w:color="auto"/>
            </w:tcBorders>
          </w:tcPr>
          <w:p w14:paraId="7C29DCC3" w14:textId="77777777" w:rsidR="00924085" w:rsidRDefault="00F724F7">
            <w:pPr>
              <w:pStyle w:val="TableText"/>
            </w:pPr>
            <w:r>
              <w:t>Rate</w:t>
            </w:r>
          </w:p>
        </w:tc>
        <w:tc>
          <w:tcPr>
            <w:tcW w:w="2233" w:type="dxa"/>
            <w:tcBorders>
              <w:top w:val="single" w:sz="4" w:space="0" w:color="auto"/>
              <w:left w:val="single" w:sz="4" w:space="0" w:color="auto"/>
              <w:bottom w:val="double" w:sz="4" w:space="0" w:color="auto"/>
              <w:right w:val="single" w:sz="4" w:space="0" w:color="auto"/>
            </w:tcBorders>
          </w:tcPr>
          <w:p w14:paraId="6D0719E0" w14:textId="77777777" w:rsidR="00924085" w:rsidRDefault="00F724F7">
            <w:pPr>
              <w:pStyle w:val="TableText"/>
            </w:pPr>
            <w:r>
              <w:t>Frame</w:t>
            </w:r>
          </w:p>
        </w:tc>
      </w:tr>
      <w:tr w:rsidR="00924085" w14:paraId="16AF1C7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08DF9E" w14:textId="77777777" w:rsidR="00924085" w:rsidRDefault="00F724F7">
            <w:pPr>
              <w:pStyle w:val="TableText"/>
            </w:pPr>
            <w:r>
              <w:rPr>
                <w:rStyle w:val="VARIABLE"/>
              </w:rPr>
              <w:t>GenSet.Live</w:t>
            </w:r>
          </w:p>
        </w:tc>
        <w:tc>
          <w:tcPr>
            <w:tcW w:w="2231" w:type="dxa"/>
            <w:tcBorders>
              <w:top w:val="single" w:sz="4" w:space="0" w:color="auto"/>
              <w:left w:val="single" w:sz="4" w:space="0" w:color="auto"/>
              <w:bottom w:val="single" w:sz="4" w:space="0" w:color="auto"/>
              <w:right w:val="single" w:sz="4" w:space="0" w:color="auto"/>
            </w:tcBorders>
          </w:tcPr>
          <w:p w14:paraId="09779242" w14:textId="77777777" w:rsidR="00924085" w:rsidRDefault="00F724F7">
            <w:pPr>
              <w:pStyle w:val="TableText"/>
            </w:pPr>
            <w:r>
              <w:rPr>
                <w:rStyle w:val="VARIABLE"/>
              </w:rPr>
              <w:t>OperatingState/CurrentState</w:t>
            </w:r>
            <w:r>
              <w:t xml:space="preserve">, </w:t>
            </w:r>
            <w:r>
              <w:rPr>
                <w:rStyle w:val="VARIABLE"/>
              </w:rPr>
              <w:t>OperatingMode</w:t>
            </w:r>
            <w:r>
              <w:t xml:space="preserve">, </w:t>
            </w:r>
            <w:r>
              <w:rPr>
                <w:rStyle w:val="VARIABLE"/>
              </w:rPr>
              <w:t>Engine/Speed</w:t>
            </w:r>
            <w:r>
              <w:t xml:space="preserve">, </w:t>
            </w:r>
            <w:r>
              <w:rPr>
                <w:rStyle w:val="VARIABLE"/>
              </w:rPr>
              <w:t>Engine/CoolantTemperature</w:t>
            </w:r>
            <w:r>
              <w:t xml:space="preserve">, </w:t>
            </w:r>
            <w:r>
              <w:rPr>
                <w:rStyle w:val="VARIABLE"/>
              </w:rPr>
              <w:t>Engine/OilPressure</w:t>
            </w:r>
            <w:r>
              <w:t xml:space="preserve">, </w:t>
            </w:r>
            <w:r>
              <w:rPr>
                <w:rStyle w:val="VARIABLE"/>
              </w:rPr>
              <w:t>Alternator/Frequency</w:t>
            </w:r>
            <w:r>
              <w:t xml:space="preserve">, </w:t>
            </w:r>
            <w:r>
              <w:rPr>
                <w:rStyle w:val="VARIABLE"/>
              </w:rPr>
              <w:t>Alternator/TotalRealPower</w:t>
            </w:r>
            <w:r>
              <w:t xml:space="preserve">, </w:t>
            </w:r>
            <w:r>
              <w:rPr>
                <w:rStyle w:val="VARIABLE"/>
              </w:rPr>
              <w:t>Alternator/AverageLineToLineVoltage</w:t>
            </w:r>
            <w:r>
              <w:t xml:space="preserve">, </w:t>
            </w:r>
            <w:r>
              <w:rPr>
                <w:rStyle w:val="VARIABLE"/>
              </w:rPr>
              <w:t>Alternator/AverageCurrent</w:t>
            </w:r>
            <w:r>
              <w:t xml:space="preserve">, </w:t>
            </w:r>
            <w:r>
              <w:rPr>
                <w:rStyle w:val="VARIABLE"/>
              </w:rPr>
              <w:t>FuelSystem/FuelLevel</w:t>
            </w:r>
            <w:r>
              <w:t xml:space="preserve">, </w:t>
            </w:r>
            <w:r>
              <w:rPr>
                <w:rStyle w:val="VARIABLE"/>
              </w:rPr>
              <w:t>StartingSystem/BatteryVoltage</w:t>
            </w:r>
          </w:p>
        </w:tc>
        <w:tc>
          <w:tcPr>
            <w:tcW w:w="2231" w:type="dxa"/>
            <w:tcBorders>
              <w:top w:val="single" w:sz="4" w:space="0" w:color="auto"/>
              <w:left w:val="single" w:sz="4" w:space="0" w:color="auto"/>
              <w:bottom w:val="single" w:sz="4" w:space="0" w:color="auto"/>
              <w:right w:val="single" w:sz="4" w:space="0" w:color="auto"/>
            </w:tcBorders>
          </w:tcPr>
          <w:p w14:paraId="4B32A9FE" w14:textId="77777777" w:rsidR="00924085" w:rsidRDefault="00F724F7">
            <w:pPr>
              <w:pStyle w:val="TableText"/>
            </w:pPr>
            <w:r>
              <w:t>1 s</w:t>
            </w:r>
          </w:p>
        </w:tc>
        <w:tc>
          <w:tcPr>
            <w:tcW w:w="2233" w:type="dxa"/>
            <w:tcBorders>
              <w:top w:val="single" w:sz="4" w:space="0" w:color="auto"/>
              <w:left w:val="single" w:sz="4" w:space="0" w:color="auto"/>
              <w:bottom w:val="single" w:sz="4" w:space="0" w:color="auto"/>
              <w:right w:val="single" w:sz="4" w:space="0" w:color="auto"/>
            </w:tcBorders>
          </w:tcPr>
          <w:p w14:paraId="71B06211" w14:textId="77777777" w:rsidR="00924085" w:rsidRDefault="00F724F7">
            <w:pPr>
              <w:pStyle w:val="TableText"/>
            </w:pPr>
            <w:r>
              <w:t>delta + 10 s key</w:t>
            </w:r>
          </w:p>
        </w:tc>
      </w:tr>
      <w:tr w:rsidR="00924085" w14:paraId="6686108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E4BA0E" w14:textId="77777777" w:rsidR="00924085" w:rsidRDefault="00F724F7">
            <w:pPr>
              <w:pStyle w:val="TableText"/>
            </w:pPr>
            <w:r>
              <w:rPr>
                <w:rStyle w:val="VARIABLE"/>
              </w:rPr>
              <w:t>GenSet.Status</w:t>
            </w:r>
          </w:p>
        </w:tc>
        <w:tc>
          <w:tcPr>
            <w:tcW w:w="2231" w:type="dxa"/>
            <w:tcBorders>
              <w:top w:val="single" w:sz="4" w:space="0" w:color="auto"/>
              <w:left w:val="single" w:sz="4" w:space="0" w:color="auto"/>
              <w:bottom w:val="single" w:sz="4" w:space="0" w:color="auto"/>
              <w:right w:val="single" w:sz="4" w:space="0" w:color="auto"/>
            </w:tcBorders>
          </w:tcPr>
          <w:p w14:paraId="1FC29257" w14:textId="77777777" w:rsidR="00924085" w:rsidRDefault="00F724F7">
            <w:pPr>
              <w:pStyle w:val="TableText"/>
            </w:pPr>
            <w:r>
              <w:rPr>
                <w:rStyle w:val="VARIABLE"/>
              </w:rPr>
              <w:t>GeneratorBreakerClosed</w:t>
            </w:r>
            <w:r>
              <w:t xml:space="preserve">, </w:t>
            </w:r>
            <w:r>
              <w:rPr>
                <w:rStyle w:val="VARIABLE"/>
              </w:rPr>
              <w:t>AvailableToLoad</w:t>
            </w:r>
            <w:r>
              <w:t xml:space="preserve">, </w:t>
            </w:r>
            <w:r>
              <w:rPr>
                <w:rStyle w:val="VARIABLE"/>
              </w:rPr>
              <w:t>RunRequest</w:t>
            </w:r>
            <w:r>
              <w:t xml:space="preserve">, </w:t>
            </w:r>
            <w:r>
              <w:rPr>
                <w:rStyle w:val="VARIABLE"/>
              </w:rPr>
              <w:t>LoadInhibit</w:t>
            </w:r>
            <w:r>
              <w:t xml:space="preserve">, </w:t>
            </w:r>
            <w:r>
              <w:rPr>
                <w:rStyle w:val="VARIABLE"/>
              </w:rPr>
              <w:t>Controller/InAutoMode</w:t>
            </w:r>
            <w:r>
              <w:t xml:space="preserve">, </w:t>
            </w:r>
            <w:r>
              <w:rPr>
                <w:rStyle w:val="VARIABLE"/>
              </w:rPr>
              <w:t>DeviceHealth</w:t>
            </w:r>
          </w:p>
        </w:tc>
        <w:tc>
          <w:tcPr>
            <w:tcW w:w="2231" w:type="dxa"/>
            <w:tcBorders>
              <w:top w:val="single" w:sz="4" w:space="0" w:color="auto"/>
              <w:left w:val="single" w:sz="4" w:space="0" w:color="auto"/>
              <w:bottom w:val="single" w:sz="4" w:space="0" w:color="auto"/>
              <w:right w:val="single" w:sz="4" w:space="0" w:color="auto"/>
            </w:tcBorders>
          </w:tcPr>
          <w:p w14:paraId="0674D2A0" w14:textId="77777777" w:rsidR="00924085" w:rsidRDefault="00F724F7">
            <w:pPr>
              <w:pStyle w:val="TableText"/>
            </w:pPr>
            <w:r>
              <w:t>on change</w:t>
            </w:r>
          </w:p>
        </w:tc>
        <w:tc>
          <w:tcPr>
            <w:tcW w:w="2233" w:type="dxa"/>
            <w:tcBorders>
              <w:top w:val="single" w:sz="4" w:space="0" w:color="auto"/>
              <w:left w:val="single" w:sz="4" w:space="0" w:color="auto"/>
              <w:bottom w:val="single" w:sz="4" w:space="0" w:color="auto"/>
              <w:right w:val="single" w:sz="4" w:space="0" w:color="auto"/>
            </w:tcBorders>
          </w:tcPr>
          <w:p w14:paraId="4AC0EE62" w14:textId="77777777" w:rsidR="00924085" w:rsidRDefault="00F724F7">
            <w:pPr>
              <w:pStyle w:val="TableText"/>
            </w:pPr>
            <w:r>
              <w:t>key</w:t>
            </w:r>
          </w:p>
        </w:tc>
      </w:tr>
    </w:tbl>
    <w:p w14:paraId="4034C63D" w14:textId="77777777" w:rsidR="00924085" w:rsidRDefault="00924085">
      <w:pPr>
        <w:pStyle w:val="spacer"/>
      </w:pPr>
    </w:p>
    <w:p w14:paraId="43A5D8AB" w14:textId="77777777" w:rsidR="00924085" w:rsidRDefault="00F724F7">
      <w:pPr>
        <w:pStyle w:val="Heading2"/>
      </w:pPr>
      <w:bookmarkStart w:id="234" w:name="_Clause_c5_3"/>
      <w:bookmarkStart w:id="235" w:name="_Toc236298939"/>
      <w:r>
        <w:t>Analytics for predictive maintenance</w:t>
      </w:r>
      <w:bookmarkEnd w:id="234"/>
      <w:bookmarkEnd w:id="235"/>
    </w:p>
    <w:p w14:paraId="4C75EF0A" w14:textId="77777777" w:rsidR="00924085" w:rsidRDefault="00F724F7">
      <w:pPr>
        <w:pStyle w:val="PARAGRAPH"/>
      </w:pPr>
      <w:r>
        <w:t>Trending of wear‑ and condition‑related signals together with diagnostic codes and usage counters; historized. Moderate rate.</w:t>
      </w:r>
    </w:p>
    <w:p w14:paraId="63602115" w14:textId="659966D9" w:rsidR="00924085" w:rsidRDefault="00F724F7">
      <w:pPr>
        <w:pStyle w:val="TABLE-title"/>
      </w:pPr>
      <w:bookmarkStart w:id="236" w:name="_Tab_analytics_for_predictive_maintenanc"/>
      <w:bookmarkStart w:id="237" w:name="_Toc236299049"/>
      <w:r>
        <w:lastRenderedPageBreak/>
        <w:t xml:space="preserve">Table </w:t>
      </w:r>
      <w:r>
        <w:fldChar w:fldCharType="begin"/>
      </w:r>
      <w:r>
        <w:instrText xml:space="preserve"> SEQ Table \* ARABIC </w:instrText>
      </w:r>
      <w:r>
        <w:fldChar w:fldCharType="separate"/>
      </w:r>
      <w:r w:rsidR="00603F45">
        <w:rPr>
          <w:noProof/>
        </w:rPr>
        <w:t>16</w:t>
      </w:r>
      <w:r>
        <w:fldChar w:fldCharType="end"/>
      </w:r>
      <w:r>
        <w:t xml:space="preserve"> – Analytics for predictive maintenance</w:t>
      </w:r>
      <w:bookmarkEnd w:id="236"/>
      <w:bookmarkEnd w:id="2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924085" w14:paraId="27E04C5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9E20348" w14:textId="77777777" w:rsidR="00924085" w:rsidRDefault="00F724F7">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6EA4ED7F" w14:textId="77777777" w:rsidR="00924085" w:rsidRDefault="00F724F7">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48380338" w14:textId="77777777" w:rsidR="00924085" w:rsidRDefault="00F724F7">
            <w:pPr>
              <w:pStyle w:val="TableText"/>
            </w:pPr>
            <w:r>
              <w:t>Rate</w:t>
            </w:r>
          </w:p>
        </w:tc>
      </w:tr>
      <w:tr w:rsidR="00924085" w14:paraId="07FC7D8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2DD8D01" w14:textId="77777777" w:rsidR="00924085" w:rsidRDefault="00F724F7">
            <w:pPr>
              <w:pStyle w:val="TableText"/>
            </w:pPr>
            <w:r>
              <w:rPr>
                <w:rStyle w:val="VARIABLE"/>
              </w:rPr>
              <w:t>GenSet.Condition</w:t>
            </w:r>
          </w:p>
        </w:tc>
        <w:tc>
          <w:tcPr>
            <w:tcW w:w="2975" w:type="dxa"/>
            <w:tcBorders>
              <w:top w:val="single" w:sz="4" w:space="0" w:color="auto"/>
              <w:left w:val="single" w:sz="4" w:space="0" w:color="auto"/>
              <w:bottom w:val="single" w:sz="4" w:space="0" w:color="auto"/>
              <w:right w:val="single" w:sz="4" w:space="0" w:color="auto"/>
            </w:tcBorders>
          </w:tcPr>
          <w:p w14:paraId="687752AD" w14:textId="77777777" w:rsidR="00924085" w:rsidRDefault="00F724F7">
            <w:pPr>
              <w:pStyle w:val="TableText"/>
            </w:pPr>
            <w:r>
              <w:rPr>
                <w:rStyle w:val="VARIABLE"/>
              </w:rPr>
              <w:t>Engine/OilPressure</w:t>
            </w:r>
            <w:r>
              <w:t xml:space="preserve">, </w:t>
            </w:r>
            <w:r>
              <w:rPr>
                <w:rStyle w:val="VARIABLE"/>
              </w:rPr>
              <w:t>Engine/OilTemperature</w:t>
            </w:r>
            <w:r>
              <w:t xml:space="preserve">, </w:t>
            </w:r>
            <w:r>
              <w:rPr>
                <w:rStyle w:val="VARIABLE"/>
              </w:rPr>
              <w:t>Engine/CoolantTemperature</w:t>
            </w:r>
            <w:r>
              <w:t xml:space="preserve">, </w:t>
            </w:r>
            <w:r>
              <w:rPr>
                <w:rStyle w:val="VARIABLE"/>
              </w:rPr>
              <w:t>Engine/ExhaustGasTemperature</w:t>
            </w:r>
            <w:r>
              <w:t xml:space="preserve">, </w:t>
            </w:r>
            <w:r>
              <w:rPr>
                <w:rStyle w:val="VARIABLE"/>
              </w:rPr>
              <w:t>Engine/IntakeManifoldPressure</w:t>
            </w:r>
            <w:r>
              <w:t xml:space="preserve">, </w:t>
            </w:r>
            <w:r>
              <w:rPr>
                <w:rStyle w:val="VARIABLE"/>
              </w:rPr>
              <w:t>LubricationSystem/OilFilterDifferentialPressure</w:t>
            </w:r>
            <w:r>
              <w:t xml:space="preserve">, </w:t>
            </w:r>
            <w:r>
              <w:rPr>
                <w:rStyle w:val="VARIABLE"/>
              </w:rPr>
              <w:t>Alternator/WindingTemperature1..3</w:t>
            </w:r>
            <w:r>
              <w:t xml:space="preserve">, </w:t>
            </w:r>
            <w:r>
              <w:rPr>
                <w:rStyle w:val="VARIABLE"/>
              </w:rPr>
              <w:t>Alternator/BearingTemperatureDriveEnd</w:t>
            </w:r>
            <w:r>
              <w:t xml:space="preserve">, </w:t>
            </w:r>
            <w:r>
              <w:rPr>
                <w:rStyle w:val="VARIABLE"/>
              </w:rPr>
              <w:t>Alternator/BearingTemperatureNonDriveEnd</w:t>
            </w:r>
            <w:r>
              <w:t xml:space="preserve">, </w:t>
            </w:r>
            <w:r>
              <w:rPr>
                <w:rStyle w:val="VARIABLE"/>
              </w:rPr>
              <w:t>FuelSystem/FuelPressure</w:t>
            </w:r>
          </w:p>
        </w:tc>
        <w:tc>
          <w:tcPr>
            <w:tcW w:w="2976" w:type="dxa"/>
            <w:tcBorders>
              <w:top w:val="single" w:sz="4" w:space="0" w:color="auto"/>
              <w:left w:val="single" w:sz="4" w:space="0" w:color="auto"/>
              <w:bottom w:val="single" w:sz="4" w:space="0" w:color="auto"/>
              <w:right w:val="single" w:sz="4" w:space="0" w:color="auto"/>
            </w:tcBorders>
          </w:tcPr>
          <w:p w14:paraId="44ABA597" w14:textId="77777777" w:rsidR="00924085" w:rsidRDefault="00F724F7">
            <w:pPr>
              <w:pStyle w:val="TableText"/>
            </w:pPr>
            <w:r>
              <w:t>1–10 s</w:t>
            </w:r>
          </w:p>
        </w:tc>
      </w:tr>
      <w:tr w:rsidR="00924085" w14:paraId="5D87F2B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687E8E" w14:textId="77777777" w:rsidR="00924085" w:rsidRDefault="00F724F7">
            <w:pPr>
              <w:pStyle w:val="TableText"/>
            </w:pPr>
            <w:r>
              <w:rPr>
                <w:rStyle w:val="VARIABLE"/>
              </w:rPr>
              <w:t>GenSet.Usage</w:t>
            </w:r>
          </w:p>
        </w:tc>
        <w:tc>
          <w:tcPr>
            <w:tcW w:w="2975" w:type="dxa"/>
            <w:tcBorders>
              <w:top w:val="single" w:sz="4" w:space="0" w:color="auto"/>
              <w:left w:val="single" w:sz="4" w:space="0" w:color="auto"/>
              <w:bottom w:val="single" w:sz="4" w:space="0" w:color="auto"/>
              <w:right w:val="single" w:sz="4" w:space="0" w:color="auto"/>
            </w:tcBorders>
          </w:tcPr>
          <w:p w14:paraId="4FCBF79C" w14:textId="77777777" w:rsidR="00924085" w:rsidRDefault="00F724F7">
            <w:pPr>
              <w:pStyle w:val="TableText"/>
            </w:pPr>
            <w:r>
              <w:rPr>
                <w:rStyle w:val="VARIABLE"/>
              </w:rPr>
              <w:t>Engine/EngineHours</w:t>
            </w:r>
            <w:r>
              <w:t xml:space="preserve">, </w:t>
            </w:r>
            <w:r>
              <w:rPr>
                <w:rStyle w:val="VARIABLE"/>
              </w:rPr>
              <w:t>Engine/NumberOfStarts</w:t>
            </w:r>
            <w:r>
              <w:t xml:space="preserve">, </w:t>
            </w:r>
            <w:r>
              <w:rPr>
                <w:rStyle w:val="VARIABLE"/>
              </w:rPr>
              <w:t>StartingSystem/StartAttempts</w:t>
            </w:r>
            <w:r>
              <w:t xml:space="preserve">, </w:t>
            </w:r>
            <w:r>
              <w:rPr>
                <w:rStyle w:val="VARIABLE"/>
              </w:rPr>
              <w:t>Alternator/TotalRealEnergy</w:t>
            </w:r>
            <w:r>
              <w:t xml:space="preserve">, </w:t>
            </w:r>
            <w:r>
              <w:rPr>
                <w:rStyle w:val="VARIABLE"/>
              </w:rPr>
              <w:t>FuelSystem/TotalFuelConsumed</w:t>
            </w:r>
          </w:p>
        </w:tc>
        <w:tc>
          <w:tcPr>
            <w:tcW w:w="2976" w:type="dxa"/>
            <w:tcBorders>
              <w:top w:val="single" w:sz="4" w:space="0" w:color="auto"/>
              <w:left w:val="single" w:sz="4" w:space="0" w:color="auto"/>
              <w:bottom w:val="single" w:sz="4" w:space="0" w:color="auto"/>
              <w:right w:val="single" w:sz="4" w:space="0" w:color="auto"/>
            </w:tcBorders>
          </w:tcPr>
          <w:p w14:paraId="5EE6F669" w14:textId="77777777" w:rsidR="00924085" w:rsidRDefault="00F724F7">
            <w:pPr>
              <w:pStyle w:val="TableText"/>
            </w:pPr>
            <w:r>
              <w:t>1 min / on change</w:t>
            </w:r>
          </w:p>
        </w:tc>
      </w:tr>
      <w:tr w:rsidR="00924085" w14:paraId="5C4E962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376FE6B" w14:textId="77777777" w:rsidR="00924085" w:rsidRDefault="00F724F7">
            <w:pPr>
              <w:pStyle w:val="TableText"/>
            </w:pPr>
            <w:r>
              <w:rPr>
                <w:rStyle w:val="VARIABLE"/>
              </w:rPr>
              <w:t>GenSet.Diagnostics</w:t>
            </w:r>
          </w:p>
        </w:tc>
        <w:tc>
          <w:tcPr>
            <w:tcW w:w="2975" w:type="dxa"/>
            <w:tcBorders>
              <w:top w:val="single" w:sz="4" w:space="0" w:color="auto"/>
              <w:left w:val="single" w:sz="4" w:space="0" w:color="auto"/>
              <w:bottom w:val="single" w:sz="4" w:space="0" w:color="auto"/>
              <w:right w:val="single" w:sz="4" w:space="0" w:color="auto"/>
            </w:tcBorders>
          </w:tcPr>
          <w:p w14:paraId="470B2198" w14:textId="77777777" w:rsidR="00924085" w:rsidRDefault="00F724F7">
            <w:pPr>
              <w:pStyle w:val="TableText"/>
            </w:pPr>
            <w:r>
              <w:rPr>
                <w:rStyle w:val="VARIABLE"/>
              </w:rPr>
              <w:t>Engine/CanInterface/ActiveDiagnosticTroubleCodes</w:t>
            </w:r>
            <w:r>
              <w:t xml:space="preserve">, </w:t>
            </w:r>
            <w:r>
              <w:rPr>
                <w:rStyle w:val="VARIABLE"/>
              </w:rPr>
              <w:t>Engine/CanInterface/PreviouslyActiveDiagnosticTroubleCodes</w:t>
            </w:r>
            <w:r>
              <w:t xml:space="preserve">, </w:t>
            </w:r>
            <w:r>
              <w:rPr>
                <w:rStyle w:val="VARIABLE"/>
              </w:rPr>
              <w:t>Engine/CanInterface/AmberWarningLamp</w:t>
            </w:r>
            <w:r>
              <w:t xml:space="preserve">, </w:t>
            </w:r>
            <w:r>
              <w:rPr>
                <w:rStyle w:val="VARIABLE"/>
              </w:rPr>
              <w:t>Engine/CanInterface/RedStopLamp</w:t>
            </w:r>
          </w:p>
        </w:tc>
        <w:tc>
          <w:tcPr>
            <w:tcW w:w="2976" w:type="dxa"/>
            <w:tcBorders>
              <w:top w:val="single" w:sz="4" w:space="0" w:color="auto"/>
              <w:left w:val="single" w:sz="4" w:space="0" w:color="auto"/>
              <w:bottom w:val="single" w:sz="4" w:space="0" w:color="auto"/>
              <w:right w:val="single" w:sz="4" w:space="0" w:color="auto"/>
            </w:tcBorders>
          </w:tcPr>
          <w:p w14:paraId="11148C14" w14:textId="77777777" w:rsidR="00924085" w:rsidRDefault="00F724F7">
            <w:pPr>
              <w:pStyle w:val="TableText"/>
            </w:pPr>
            <w:r>
              <w:t>on change</w:t>
            </w:r>
          </w:p>
        </w:tc>
      </w:tr>
    </w:tbl>
    <w:p w14:paraId="4DE373E4" w14:textId="77777777" w:rsidR="00924085" w:rsidRDefault="00924085">
      <w:pPr>
        <w:pStyle w:val="spacer"/>
      </w:pPr>
    </w:p>
    <w:p w14:paraId="29E1D93B" w14:textId="77777777" w:rsidR="00924085" w:rsidRDefault="00F724F7">
      <w:pPr>
        <w:pStyle w:val="PARAGRAPH"/>
      </w:pPr>
      <w:r>
        <w:t>Predictive models correlate the condition signals with usage counters and DTC history to forecast wear (bearings, injectors, cooling and lubrication systems) and to schedule service before failure.</w:t>
      </w:r>
    </w:p>
    <w:p w14:paraId="58577962" w14:textId="77777777" w:rsidR="00924085" w:rsidRDefault="00F724F7">
      <w:pPr>
        <w:pStyle w:val="Heading2"/>
      </w:pPr>
      <w:bookmarkStart w:id="238" w:name="_Clause_c5_4"/>
      <w:bookmarkStart w:id="239" w:name="_Toc236298940"/>
      <w:r>
        <w:t>Analytics for anomaly detection</w:t>
      </w:r>
      <w:bookmarkEnd w:id="238"/>
      <w:bookmarkEnd w:id="239"/>
    </w:p>
    <w:p w14:paraId="2ED89359" w14:textId="77777777" w:rsidR="00924085" w:rsidRDefault="00F724F7">
      <w:pPr>
        <w:pStyle w:val="PARAGRAPH"/>
      </w:pPr>
      <w:r>
        <w:t>High‑resolution, correlated electrical and mechanical signals for baseline modelling and deviation/outlier detection (phase imbalance, load‑vs‑fuel drift, incipient faults).</w:t>
      </w:r>
    </w:p>
    <w:p w14:paraId="459982A4" w14:textId="40C7B960" w:rsidR="00924085" w:rsidRDefault="00F724F7">
      <w:pPr>
        <w:pStyle w:val="TABLE-title"/>
      </w:pPr>
      <w:bookmarkStart w:id="240" w:name="_Tab_analytics_for_anomaly_detection_tab"/>
      <w:bookmarkStart w:id="241" w:name="_Toc236299050"/>
      <w:r>
        <w:t xml:space="preserve">Table </w:t>
      </w:r>
      <w:r>
        <w:fldChar w:fldCharType="begin"/>
      </w:r>
      <w:r>
        <w:instrText xml:space="preserve"> SEQ Table \* ARABIC </w:instrText>
      </w:r>
      <w:r>
        <w:fldChar w:fldCharType="separate"/>
      </w:r>
      <w:r w:rsidR="00603F45">
        <w:rPr>
          <w:noProof/>
        </w:rPr>
        <w:t>17</w:t>
      </w:r>
      <w:r>
        <w:fldChar w:fldCharType="end"/>
      </w:r>
      <w:r>
        <w:t xml:space="preserve"> – Analytics for anomaly detection</w:t>
      </w:r>
      <w:bookmarkEnd w:id="240"/>
      <w:bookmarkEnd w:id="2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924085" w14:paraId="41E4EAA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D35A818" w14:textId="77777777" w:rsidR="00924085" w:rsidRDefault="00F724F7">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7E7E6460" w14:textId="77777777" w:rsidR="00924085" w:rsidRDefault="00F724F7">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51DDB7E7" w14:textId="77777777" w:rsidR="00924085" w:rsidRDefault="00F724F7">
            <w:pPr>
              <w:pStyle w:val="TableText"/>
            </w:pPr>
            <w:r>
              <w:t>Rate</w:t>
            </w:r>
          </w:p>
        </w:tc>
      </w:tr>
      <w:tr w:rsidR="00924085" w14:paraId="274FB13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60B5C1F" w14:textId="77777777" w:rsidR="00924085" w:rsidRDefault="00F724F7">
            <w:pPr>
              <w:pStyle w:val="TableText"/>
            </w:pPr>
            <w:r>
              <w:rPr>
                <w:rStyle w:val="VARIABLE"/>
              </w:rPr>
              <w:t>GenSet.HiRes</w:t>
            </w:r>
          </w:p>
        </w:tc>
        <w:tc>
          <w:tcPr>
            <w:tcW w:w="2975" w:type="dxa"/>
            <w:tcBorders>
              <w:top w:val="single" w:sz="4" w:space="0" w:color="auto"/>
              <w:left w:val="single" w:sz="4" w:space="0" w:color="auto"/>
              <w:bottom w:val="single" w:sz="4" w:space="0" w:color="auto"/>
              <w:right w:val="single" w:sz="4" w:space="0" w:color="auto"/>
            </w:tcBorders>
          </w:tcPr>
          <w:p w14:paraId="7CD9B500" w14:textId="77777777" w:rsidR="00924085" w:rsidRDefault="00F724F7">
            <w:pPr>
              <w:pStyle w:val="TableText"/>
            </w:pPr>
            <w:r>
              <w:rPr>
                <w:rStyle w:val="VARIABLE"/>
              </w:rPr>
              <w:t>Engine/Speed</w:t>
            </w:r>
            <w:r>
              <w:t xml:space="preserve">, </w:t>
            </w:r>
            <w:r>
              <w:rPr>
                <w:rStyle w:val="VARIABLE"/>
              </w:rPr>
              <w:t>Engine/PercentLoad</w:t>
            </w:r>
            <w:r>
              <w:t xml:space="preserve">, </w:t>
            </w:r>
            <w:r>
              <w:rPr>
                <w:rStyle w:val="VARIABLE"/>
              </w:rPr>
              <w:t>Engine/FuelRate</w:t>
            </w:r>
            <w:r>
              <w:t xml:space="preserve">, </w:t>
            </w:r>
            <w:r>
              <w:rPr>
                <w:rStyle w:val="VARIABLE"/>
              </w:rPr>
              <w:t>Alternator/Frequency</w:t>
            </w:r>
            <w:r>
              <w:t xml:space="preserve">, </w:t>
            </w:r>
            <w:r>
              <w:rPr>
                <w:rStyle w:val="VARIABLE"/>
              </w:rPr>
              <w:t>Alternator/TotalRealPower</w:t>
            </w:r>
            <w:r>
              <w:t xml:space="preserve">, </w:t>
            </w:r>
            <w:r>
              <w:rPr>
                <w:rStyle w:val="VARIABLE"/>
              </w:rPr>
              <w:t>Alternator/TotalReactivePower</w:t>
            </w:r>
            <w:r>
              <w:t xml:space="preserve">, and per‑phase </w:t>
            </w:r>
            <w:r>
              <w:rPr>
                <w:rStyle w:val="VARIABLE"/>
              </w:rPr>
              <w:t>Alternator/L1..L3/Current</w:t>
            </w:r>
            <w:r>
              <w:t xml:space="preserve">, </w:t>
            </w:r>
            <w:r>
              <w:rPr>
                <w:rStyle w:val="VARIABLE"/>
              </w:rPr>
              <w:t>.../LineToNeutralVoltage</w:t>
            </w:r>
            <w:r>
              <w:t xml:space="preserve">, </w:t>
            </w:r>
            <w:r>
              <w:rPr>
                <w:rStyle w:val="VARIABLE"/>
              </w:rPr>
              <w:t>.../PowerFactor</w:t>
            </w:r>
          </w:p>
        </w:tc>
        <w:tc>
          <w:tcPr>
            <w:tcW w:w="2976" w:type="dxa"/>
            <w:tcBorders>
              <w:top w:val="single" w:sz="4" w:space="0" w:color="auto"/>
              <w:left w:val="single" w:sz="4" w:space="0" w:color="auto"/>
              <w:bottom w:val="single" w:sz="4" w:space="0" w:color="auto"/>
              <w:right w:val="single" w:sz="4" w:space="0" w:color="auto"/>
            </w:tcBorders>
          </w:tcPr>
          <w:p w14:paraId="4701B37E" w14:textId="77777777" w:rsidR="00924085" w:rsidRDefault="00F724F7">
            <w:pPr>
              <w:pStyle w:val="TableText"/>
            </w:pPr>
            <w:r>
              <w:t>100 ms – 1 s</w:t>
            </w:r>
          </w:p>
        </w:tc>
      </w:tr>
    </w:tbl>
    <w:p w14:paraId="374EF0B6" w14:textId="77777777" w:rsidR="00924085" w:rsidRDefault="00924085">
      <w:pPr>
        <w:pStyle w:val="spacer"/>
      </w:pPr>
    </w:p>
    <w:p w14:paraId="6A754C82" w14:textId="77777777" w:rsidR="00924085" w:rsidRDefault="00F724F7">
      <w:pPr>
        <w:pStyle w:val="Heading2"/>
      </w:pPr>
      <w:bookmarkStart w:id="242" w:name="_Clause_c5_5"/>
      <w:bookmarkStart w:id="243" w:name="_Toc236298941"/>
      <w:r>
        <w:t>Energy and load management</w:t>
      </w:r>
      <w:bookmarkEnd w:id="242"/>
      <w:bookmarkEnd w:id="243"/>
    </w:p>
    <w:p w14:paraId="310501A0" w14:textId="77777777" w:rsidR="00924085" w:rsidRDefault="00F724F7">
      <w:pPr>
        <w:pStyle w:val="PARAGRAPH"/>
      </w:pPr>
      <w:r>
        <w:t>Load sharing, peak shaving, demand response and grid‑services coordination across a bus or fleet.</w:t>
      </w:r>
    </w:p>
    <w:p w14:paraId="281C2E45" w14:textId="3B987DFB" w:rsidR="00924085" w:rsidRDefault="00F724F7">
      <w:pPr>
        <w:pStyle w:val="TABLE-title"/>
      </w:pPr>
      <w:bookmarkStart w:id="244" w:name="_Tab_energy_and_load_management_tab1"/>
      <w:bookmarkStart w:id="245" w:name="_Toc236299051"/>
      <w:r>
        <w:lastRenderedPageBreak/>
        <w:t xml:space="preserve">Table </w:t>
      </w:r>
      <w:r>
        <w:fldChar w:fldCharType="begin"/>
      </w:r>
      <w:r>
        <w:instrText xml:space="preserve"> SEQ Table \* ARABIC </w:instrText>
      </w:r>
      <w:r>
        <w:fldChar w:fldCharType="separate"/>
      </w:r>
      <w:r w:rsidR="00603F45">
        <w:rPr>
          <w:noProof/>
        </w:rPr>
        <w:t>18</w:t>
      </w:r>
      <w:r>
        <w:fldChar w:fldCharType="end"/>
      </w:r>
      <w:r>
        <w:t xml:space="preserve"> – Energy and load management</w:t>
      </w:r>
      <w:bookmarkEnd w:id="244"/>
      <w:bookmarkEnd w:id="2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924085" w14:paraId="0ACD6012"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C27CA0F" w14:textId="77777777" w:rsidR="00924085" w:rsidRDefault="00F724F7">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7D7F75BD" w14:textId="77777777" w:rsidR="00924085" w:rsidRDefault="00F724F7">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1DD4E121" w14:textId="77777777" w:rsidR="00924085" w:rsidRDefault="00F724F7">
            <w:pPr>
              <w:pStyle w:val="TableText"/>
            </w:pPr>
            <w:r>
              <w:t>Rate</w:t>
            </w:r>
          </w:p>
        </w:tc>
      </w:tr>
      <w:tr w:rsidR="00924085" w14:paraId="72E4A70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3EB450B" w14:textId="77777777" w:rsidR="00924085" w:rsidRDefault="00F724F7">
            <w:pPr>
              <w:pStyle w:val="TableText"/>
            </w:pPr>
            <w:r>
              <w:rPr>
                <w:rStyle w:val="VARIABLE"/>
              </w:rPr>
              <w:t>System.Load</w:t>
            </w:r>
          </w:p>
        </w:tc>
        <w:tc>
          <w:tcPr>
            <w:tcW w:w="2975" w:type="dxa"/>
            <w:tcBorders>
              <w:top w:val="single" w:sz="4" w:space="0" w:color="auto"/>
              <w:left w:val="single" w:sz="4" w:space="0" w:color="auto"/>
              <w:bottom w:val="single" w:sz="4" w:space="0" w:color="auto"/>
              <w:right w:val="single" w:sz="4" w:space="0" w:color="auto"/>
            </w:tcBorders>
          </w:tcPr>
          <w:p w14:paraId="73C47ACE" w14:textId="77777777" w:rsidR="00924085" w:rsidRDefault="00F724F7">
            <w:pPr>
              <w:pStyle w:val="TableText"/>
            </w:pPr>
            <w:r>
              <w:rPr>
                <w:rStyle w:val="VARIABLE"/>
              </w:rPr>
              <w:t>ParallelingController/TotalBusRealPower</w:t>
            </w:r>
            <w:r>
              <w:t xml:space="preserve">, </w:t>
            </w:r>
            <w:r>
              <w:rPr>
                <w:rStyle w:val="VARIABLE"/>
              </w:rPr>
              <w:t>.../TotalBusReactivePower</w:t>
            </w:r>
            <w:r>
              <w:t xml:space="preserve">, </w:t>
            </w:r>
            <w:r>
              <w:rPr>
                <w:rStyle w:val="VARIABLE"/>
              </w:rPr>
              <w:t>.../BusFrequency</w:t>
            </w:r>
            <w:r>
              <w:t xml:space="preserve">, </w:t>
            </w:r>
            <w:r>
              <w:rPr>
                <w:rStyle w:val="VARIABLE"/>
              </w:rPr>
              <w:t>.../BusVoltage</w:t>
            </w:r>
            <w:r>
              <w:t xml:space="preserve">, </w:t>
            </w:r>
            <w:r>
              <w:rPr>
                <w:rStyle w:val="VARIABLE"/>
              </w:rPr>
              <w:t>.../LoadSharePercent</w:t>
            </w:r>
            <w:r>
              <w:t xml:space="preserve">, </w:t>
            </w:r>
            <w:r>
              <w:rPr>
                <w:rStyle w:val="VARIABLE"/>
              </w:rPr>
              <w:t>.../AvailableCapacity</w:t>
            </w:r>
            <w:r>
              <w:t xml:space="preserve">, </w:t>
            </w:r>
            <w:r>
              <w:rPr>
                <w:rStyle w:val="VARIABLE"/>
              </w:rPr>
              <w:t>.../SpinningReserve</w:t>
            </w:r>
            <w:r>
              <w:t xml:space="preserve">, </w:t>
            </w:r>
            <w:r>
              <w:rPr>
                <w:rStyle w:val="VARIABLE"/>
              </w:rPr>
              <w:t>.../UtilityImportPower</w:t>
            </w:r>
            <w:r>
              <w:t xml:space="preserve">, </w:t>
            </w:r>
            <w:r>
              <w:rPr>
                <w:rStyle w:val="VARIABLE"/>
              </w:rPr>
              <w:t>.../UtilityExportPower</w:t>
            </w:r>
          </w:p>
        </w:tc>
        <w:tc>
          <w:tcPr>
            <w:tcW w:w="2976" w:type="dxa"/>
            <w:tcBorders>
              <w:top w:val="single" w:sz="4" w:space="0" w:color="auto"/>
              <w:left w:val="single" w:sz="4" w:space="0" w:color="auto"/>
              <w:bottom w:val="single" w:sz="4" w:space="0" w:color="auto"/>
              <w:right w:val="single" w:sz="4" w:space="0" w:color="auto"/>
            </w:tcBorders>
          </w:tcPr>
          <w:p w14:paraId="53A8196F" w14:textId="77777777" w:rsidR="00924085" w:rsidRDefault="00F724F7">
            <w:pPr>
              <w:pStyle w:val="TableText"/>
            </w:pPr>
            <w:r>
              <w:t>200 ms – 1 s</w:t>
            </w:r>
          </w:p>
        </w:tc>
      </w:tr>
      <w:tr w:rsidR="00924085" w14:paraId="7999338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8E9242B" w14:textId="77777777" w:rsidR="00924085" w:rsidRDefault="00F724F7">
            <w:pPr>
              <w:pStyle w:val="TableText"/>
            </w:pPr>
            <w:r>
              <w:rPr>
                <w:rStyle w:val="VARIABLE"/>
              </w:rPr>
              <w:t>GenSet.Power</w:t>
            </w:r>
          </w:p>
        </w:tc>
        <w:tc>
          <w:tcPr>
            <w:tcW w:w="2975" w:type="dxa"/>
            <w:tcBorders>
              <w:top w:val="single" w:sz="4" w:space="0" w:color="auto"/>
              <w:left w:val="single" w:sz="4" w:space="0" w:color="auto"/>
              <w:bottom w:val="single" w:sz="4" w:space="0" w:color="auto"/>
              <w:right w:val="single" w:sz="4" w:space="0" w:color="auto"/>
            </w:tcBorders>
          </w:tcPr>
          <w:p w14:paraId="331D5113" w14:textId="77777777" w:rsidR="00924085" w:rsidRDefault="00F724F7">
            <w:pPr>
              <w:pStyle w:val="TableText"/>
            </w:pPr>
            <w:r>
              <w:rPr>
                <w:rStyle w:val="VARIABLE"/>
              </w:rPr>
              <w:t>Alternator/TotalRealPower</w:t>
            </w:r>
            <w:r>
              <w:t xml:space="preserve">, </w:t>
            </w:r>
            <w:r>
              <w:rPr>
                <w:rStyle w:val="VARIABLE"/>
              </w:rPr>
              <w:t>Alternator/LoadPercent</w:t>
            </w:r>
            <w:r>
              <w:t xml:space="preserve">, </w:t>
            </w:r>
            <w:r>
              <w:rPr>
                <w:rStyle w:val="VARIABLE"/>
              </w:rPr>
              <w:t>Ratings/&lt;Rating&gt;/RatedRealPower</w:t>
            </w:r>
          </w:p>
        </w:tc>
        <w:tc>
          <w:tcPr>
            <w:tcW w:w="2976" w:type="dxa"/>
            <w:tcBorders>
              <w:top w:val="single" w:sz="4" w:space="0" w:color="auto"/>
              <w:left w:val="single" w:sz="4" w:space="0" w:color="auto"/>
              <w:bottom w:val="single" w:sz="4" w:space="0" w:color="auto"/>
              <w:right w:val="single" w:sz="4" w:space="0" w:color="auto"/>
            </w:tcBorders>
          </w:tcPr>
          <w:p w14:paraId="06BC1C60" w14:textId="77777777" w:rsidR="00924085" w:rsidRDefault="00F724F7">
            <w:pPr>
              <w:pStyle w:val="TableText"/>
            </w:pPr>
            <w:r>
              <w:t>1 s</w:t>
            </w:r>
          </w:p>
        </w:tc>
      </w:tr>
    </w:tbl>
    <w:p w14:paraId="055A21FA" w14:textId="77777777" w:rsidR="00924085" w:rsidRDefault="00924085">
      <w:pPr>
        <w:pStyle w:val="spacer"/>
      </w:pPr>
    </w:p>
    <w:p w14:paraId="6DD6312F" w14:textId="77777777" w:rsidR="00924085" w:rsidRDefault="00F724F7">
      <w:pPr>
        <w:pStyle w:val="Heading2"/>
      </w:pPr>
      <w:bookmarkStart w:id="246" w:name="_Clause_c5_6"/>
      <w:bookmarkStart w:id="247" w:name="_Toc236298942"/>
      <w:r>
        <w:t>Alarm and event distribution</w:t>
      </w:r>
      <w:bookmarkEnd w:id="246"/>
      <w:bookmarkEnd w:id="247"/>
    </w:p>
    <w:p w14:paraId="4D29CF36" w14:textId="77777777" w:rsidR="00924085" w:rsidRDefault="00F724F7">
      <w:pPr>
        <w:pStyle w:val="PARAGRAPH"/>
      </w:pPr>
      <w:r>
        <w:t>Protection and condition events for operators, CMMS/EAM systems and safety functions.</w:t>
      </w:r>
    </w:p>
    <w:p w14:paraId="57FF1D43" w14:textId="31D2B1CD" w:rsidR="00924085" w:rsidRDefault="00F724F7">
      <w:pPr>
        <w:pStyle w:val="TABLE-title"/>
      </w:pPr>
      <w:bookmarkStart w:id="248" w:name="_Tab_alarm_and_event_distribution_tab1"/>
      <w:bookmarkStart w:id="249" w:name="_Toc236299052"/>
      <w:r>
        <w:t xml:space="preserve">Table </w:t>
      </w:r>
      <w:r>
        <w:fldChar w:fldCharType="begin"/>
      </w:r>
      <w:r>
        <w:instrText xml:space="preserve"> SEQ Table \* ARABIC </w:instrText>
      </w:r>
      <w:r>
        <w:fldChar w:fldCharType="separate"/>
      </w:r>
      <w:r w:rsidR="00603F45">
        <w:rPr>
          <w:noProof/>
        </w:rPr>
        <w:t>19</w:t>
      </w:r>
      <w:r>
        <w:fldChar w:fldCharType="end"/>
      </w:r>
      <w:r>
        <w:t xml:space="preserve"> – Alarm and event distribution</w:t>
      </w:r>
      <w:bookmarkEnd w:id="248"/>
      <w:bookmarkEnd w:id="2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924085" w14:paraId="641E41B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1127A97" w14:textId="77777777" w:rsidR="00924085" w:rsidRDefault="00F724F7">
            <w:pPr>
              <w:pStyle w:val="TableText"/>
            </w:pPr>
            <w:r>
              <w:t>Event DataSet</w:t>
            </w:r>
          </w:p>
        </w:tc>
        <w:tc>
          <w:tcPr>
            <w:tcW w:w="2975" w:type="dxa"/>
            <w:tcBorders>
              <w:top w:val="single" w:sz="4" w:space="0" w:color="auto"/>
              <w:left w:val="single" w:sz="4" w:space="0" w:color="auto"/>
              <w:bottom w:val="double" w:sz="4" w:space="0" w:color="auto"/>
              <w:right w:val="single" w:sz="4" w:space="0" w:color="auto"/>
            </w:tcBorders>
          </w:tcPr>
          <w:p w14:paraId="6CF5D83B" w14:textId="77777777" w:rsidR="00924085" w:rsidRDefault="00F724F7">
            <w:pPr>
              <w:pStyle w:val="TableText"/>
            </w:pPr>
            <w:r>
              <w:t>Source</w:t>
            </w:r>
          </w:p>
        </w:tc>
        <w:tc>
          <w:tcPr>
            <w:tcW w:w="2976" w:type="dxa"/>
            <w:tcBorders>
              <w:top w:val="single" w:sz="4" w:space="0" w:color="auto"/>
              <w:left w:val="single" w:sz="4" w:space="0" w:color="auto"/>
              <w:bottom w:val="double" w:sz="4" w:space="0" w:color="auto"/>
              <w:right w:val="single" w:sz="4" w:space="0" w:color="auto"/>
            </w:tcBorders>
          </w:tcPr>
          <w:p w14:paraId="2E75467F" w14:textId="77777777" w:rsidR="00924085" w:rsidRDefault="00F724F7">
            <w:pPr>
              <w:pStyle w:val="TableText"/>
            </w:pPr>
            <w:r>
              <w:t>Delivery</w:t>
            </w:r>
          </w:p>
        </w:tc>
      </w:tr>
      <w:tr w:rsidR="00924085" w14:paraId="1024379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7CCD410" w14:textId="77777777" w:rsidR="00924085" w:rsidRDefault="00F724F7">
            <w:pPr>
              <w:pStyle w:val="TableText"/>
            </w:pPr>
            <w:r>
              <w:rPr>
                <w:rStyle w:val="VARIABLE"/>
              </w:rPr>
              <w:t>GenSet.Events</w:t>
            </w:r>
          </w:p>
        </w:tc>
        <w:tc>
          <w:tcPr>
            <w:tcW w:w="2975" w:type="dxa"/>
            <w:tcBorders>
              <w:top w:val="single" w:sz="4" w:space="0" w:color="auto"/>
              <w:left w:val="single" w:sz="4" w:space="0" w:color="auto"/>
              <w:bottom w:val="single" w:sz="4" w:space="0" w:color="auto"/>
              <w:right w:val="single" w:sz="4" w:space="0" w:color="auto"/>
            </w:tcBorders>
          </w:tcPr>
          <w:p w14:paraId="07F052F1" w14:textId="77777777" w:rsidR="00924085" w:rsidRDefault="00F724F7">
            <w:pPr>
              <w:pStyle w:val="TableText"/>
            </w:pPr>
            <w:r>
              <w:rPr>
                <w:rStyle w:val="VARIABLE"/>
              </w:rPr>
              <w:t>GeneratorProtectionAlarmType</w:t>
            </w:r>
            <w:r>
              <w:t xml:space="preserve"> events (</w:t>
            </w:r>
            <w:r>
              <w:rPr>
                <w:rStyle w:val="VARIABLE"/>
              </w:rPr>
              <w:t>ProtectionFunction</w:t>
            </w:r>
            <w:r>
              <w:t xml:space="preserve">, </w:t>
            </w:r>
            <w:r>
              <w:rPr>
                <w:rStyle w:val="VARIABLE"/>
              </w:rPr>
              <w:t>GeneratorAlarmSeverity</w:t>
            </w:r>
            <w:r>
              <w:t xml:space="preserve">, </w:t>
            </w:r>
            <w:r>
              <w:rPr>
                <w:rStyle w:val="VARIABLE"/>
              </w:rPr>
              <w:t>IsShutdown</w:t>
            </w:r>
            <w:r>
              <w:t xml:space="preserve">, </w:t>
            </w:r>
            <w:r>
              <w:rPr>
                <w:rStyle w:val="VARIABLE"/>
              </w:rPr>
              <w:t>Spn</w:t>
            </w:r>
            <w:r>
              <w:t xml:space="preserve">, </w:t>
            </w:r>
            <w:r>
              <w:rPr>
                <w:rStyle w:val="VARIABLE"/>
              </w:rPr>
              <w:t>Fmi</w:t>
            </w:r>
            <w:r>
              <w:t xml:space="preserve">, </w:t>
            </w:r>
            <w:r>
              <w:rPr>
                <w:rStyle w:val="VARIABLE"/>
              </w:rPr>
              <w:t>SubsystemName</w:t>
            </w:r>
            <w:r>
              <w:t xml:space="preserve">) plus the standard </w:t>
            </w:r>
            <w:r>
              <w:rPr>
                <w:rStyle w:val="VARIABLE"/>
              </w:rPr>
              <w:t>AcknowledgeableConditionType</w:t>
            </w:r>
            <w:r>
              <w:t xml:space="preserve"> fields</w:t>
            </w:r>
          </w:p>
        </w:tc>
        <w:tc>
          <w:tcPr>
            <w:tcW w:w="2976" w:type="dxa"/>
            <w:tcBorders>
              <w:top w:val="single" w:sz="4" w:space="0" w:color="auto"/>
              <w:left w:val="single" w:sz="4" w:space="0" w:color="auto"/>
              <w:bottom w:val="single" w:sz="4" w:space="0" w:color="auto"/>
              <w:right w:val="single" w:sz="4" w:space="0" w:color="auto"/>
            </w:tcBorders>
          </w:tcPr>
          <w:p w14:paraId="29AA9509" w14:textId="77777777" w:rsidR="00924085" w:rsidRDefault="00F724F7">
            <w:pPr>
              <w:pStyle w:val="TableText"/>
            </w:pPr>
            <w:r>
              <w:t>event‑driven, reliable, with keep‑alive</w:t>
            </w:r>
          </w:p>
        </w:tc>
      </w:tr>
    </w:tbl>
    <w:p w14:paraId="5874591E" w14:textId="77777777" w:rsidR="00924085" w:rsidRDefault="00924085">
      <w:pPr>
        <w:pStyle w:val="spacer"/>
      </w:pPr>
    </w:p>
    <w:p w14:paraId="028BAA85" w14:textId="77777777" w:rsidR="00924085" w:rsidRDefault="00F724F7">
      <w:pPr>
        <w:pStyle w:val="Heading2"/>
      </w:pPr>
      <w:bookmarkStart w:id="250" w:name="_Clause_c5_7"/>
      <w:bookmarkStart w:id="251" w:name="_Toc236298943"/>
      <w:r>
        <w:t>Fleet monitoring and compliance</w:t>
      </w:r>
      <w:bookmarkEnd w:id="250"/>
      <w:bookmarkEnd w:id="251"/>
    </w:p>
    <w:p w14:paraId="431962E5" w14:textId="77777777" w:rsidR="00924085" w:rsidRDefault="00F724F7">
      <w:pPr>
        <w:pStyle w:val="PARAGRAPH"/>
      </w:pPr>
      <w:r>
        <w:t>Multi‑site supervision, contractual reporting and regulatory / emergency‑power compliance (for example NFPA 110 test records and emissions reporting).</w:t>
      </w:r>
    </w:p>
    <w:p w14:paraId="3FF3B5F9" w14:textId="0603AB98" w:rsidR="00924085" w:rsidRDefault="00F724F7">
      <w:pPr>
        <w:pStyle w:val="TABLE-title"/>
      </w:pPr>
      <w:bookmarkStart w:id="252" w:name="_Tab_fleet_monitoring_and_compliance_tab"/>
      <w:bookmarkStart w:id="253" w:name="_Toc236299053"/>
      <w:r>
        <w:t xml:space="preserve">Table </w:t>
      </w:r>
      <w:r>
        <w:fldChar w:fldCharType="begin"/>
      </w:r>
      <w:r>
        <w:instrText xml:space="preserve"> SEQ Table \* ARABIC </w:instrText>
      </w:r>
      <w:r>
        <w:fldChar w:fldCharType="separate"/>
      </w:r>
      <w:r w:rsidR="00603F45">
        <w:rPr>
          <w:noProof/>
        </w:rPr>
        <w:t>20</w:t>
      </w:r>
      <w:r>
        <w:fldChar w:fldCharType="end"/>
      </w:r>
      <w:r>
        <w:t xml:space="preserve"> – Fleet monitoring and compliance</w:t>
      </w:r>
      <w:bookmarkEnd w:id="252"/>
      <w:bookmarkEnd w:id="2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924085" w14:paraId="0FD97750"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398E694" w14:textId="77777777" w:rsidR="00924085" w:rsidRDefault="00F724F7">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1BD27C6E" w14:textId="77777777" w:rsidR="00924085" w:rsidRDefault="00F724F7">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74FC586E" w14:textId="77777777" w:rsidR="00924085" w:rsidRDefault="00F724F7">
            <w:pPr>
              <w:pStyle w:val="TableText"/>
            </w:pPr>
            <w:r>
              <w:t>Rate</w:t>
            </w:r>
          </w:p>
        </w:tc>
      </w:tr>
      <w:tr w:rsidR="00924085" w14:paraId="3288B0B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4C2FB93" w14:textId="77777777" w:rsidR="00924085" w:rsidRDefault="00F724F7">
            <w:pPr>
              <w:pStyle w:val="TableText"/>
            </w:pPr>
            <w:r>
              <w:rPr>
                <w:rStyle w:val="VARIABLE"/>
              </w:rPr>
              <w:t>GenSet.Nameplate</w:t>
            </w:r>
          </w:p>
        </w:tc>
        <w:tc>
          <w:tcPr>
            <w:tcW w:w="2975" w:type="dxa"/>
            <w:tcBorders>
              <w:top w:val="single" w:sz="4" w:space="0" w:color="auto"/>
              <w:left w:val="single" w:sz="4" w:space="0" w:color="auto"/>
              <w:bottom w:val="single" w:sz="4" w:space="0" w:color="auto"/>
              <w:right w:val="single" w:sz="4" w:space="0" w:color="auto"/>
            </w:tcBorders>
          </w:tcPr>
          <w:p w14:paraId="673A0320" w14:textId="77777777" w:rsidR="00924085" w:rsidRDefault="00F724F7">
            <w:pPr>
              <w:pStyle w:val="TableText"/>
            </w:pPr>
            <w:r>
              <w:rPr>
                <w:rStyle w:val="VARIABLE"/>
              </w:rPr>
              <w:t>Identification/Manufacturer</w:t>
            </w:r>
            <w:r>
              <w:t xml:space="preserve">, </w:t>
            </w:r>
            <w:r>
              <w:rPr>
                <w:rStyle w:val="VARIABLE"/>
              </w:rPr>
              <w:t>Identification/Model</w:t>
            </w:r>
            <w:r>
              <w:t xml:space="preserve">, </w:t>
            </w:r>
            <w:r>
              <w:rPr>
                <w:rStyle w:val="VARIABLE"/>
              </w:rPr>
              <w:t>Identification/SerialNumber</w:t>
            </w:r>
            <w:r>
              <w:t xml:space="preserve">, </w:t>
            </w:r>
            <w:r>
              <w:rPr>
                <w:rStyle w:val="VARIABLE"/>
              </w:rPr>
              <w:t>Identification/EngineModel</w:t>
            </w:r>
            <w:r>
              <w:t xml:space="preserve">, </w:t>
            </w:r>
            <w:r>
              <w:rPr>
                <w:rStyle w:val="VARIABLE"/>
              </w:rPr>
              <w:t>Identification/AlternatorModel</w:t>
            </w:r>
            <w:r>
              <w:t xml:space="preserve">, </w:t>
            </w:r>
            <w:r>
              <w:rPr>
                <w:rStyle w:val="VARIABLE"/>
              </w:rPr>
              <w:t>Identification/RatedRealPower</w:t>
            </w:r>
            <w:r>
              <w:t xml:space="preserve">, </w:t>
            </w:r>
            <w:r>
              <w:rPr>
                <w:rStyle w:val="VARIABLE"/>
              </w:rPr>
              <w:t>Identification/EmissionsStandard</w:t>
            </w:r>
            <w:r>
              <w:t xml:space="preserve">, </w:t>
            </w:r>
            <w:r>
              <w:rPr>
                <w:rStyle w:val="VARIABLE"/>
              </w:rPr>
              <w:t>Application</w:t>
            </w:r>
            <w:r>
              <w:t xml:space="preserve">, </w:t>
            </w:r>
            <w:r>
              <w:rPr>
                <w:rStyle w:val="VARIABLE"/>
              </w:rPr>
              <w:t>Controller/FirmwareVersion</w:t>
            </w:r>
            <w:r>
              <w:t xml:space="preserve">, </w:t>
            </w:r>
            <w:r>
              <w:rPr>
                <w:rStyle w:val="VARIABLE"/>
              </w:rPr>
              <w:t>Controller/ConfigurationVersion</w:t>
            </w:r>
          </w:p>
        </w:tc>
        <w:tc>
          <w:tcPr>
            <w:tcW w:w="2976" w:type="dxa"/>
            <w:tcBorders>
              <w:top w:val="single" w:sz="4" w:space="0" w:color="auto"/>
              <w:left w:val="single" w:sz="4" w:space="0" w:color="auto"/>
              <w:bottom w:val="single" w:sz="4" w:space="0" w:color="auto"/>
              <w:right w:val="single" w:sz="4" w:space="0" w:color="auto"/>
            </w:tcBorders>
          </w:tcPr>
          <w:p w14:paraId="3796E2D4" w14:textId="77777777" w:rsidR="00924085" w:rsidRDefault="00F724F7">
            <w:pPr>
              <w:pStyle w:val="TableText"/>
            </w:pPr>
            <w:r>
              <w:t>on change / daily key</w:t>
            </w:r>
          </w:p>
        </w:tc>
      </w:tr>
      <w:tr w:rsidR="00924085" w14:paraId="22B7A34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0EF2954" w14:textId="77777777" w:rsidR="00924085" w:rsidRDefault="00F724F7">
            <w:pPr>
              <w:pStyle w:val="TableText"/>
            </w:pPr>
            <w:r>
              <w:rPr>
                <w:rStyle w:val="VARIABLE"/>
              </w:rPr>
              <w:t>GenSet.Compliance</w:t>
            </w:r>
          </w:p>
        </w:tc>
        <w:tc>
          <w:tcPr>
            <w:tcW w:w="2975" w:type="dxa"/>
            <w:tcBorders>
              <w:top w:val="single" w:sz="4" w:space="0" w:color="auto"/>
              <w:left w:val="single" w:sz="4" w:space="0" w:color="auto"/>
              <w:bottom w:val="single" w:sz="4" w:space="0" w:color="auto"/>
              <w:right w:val="single" w:sz="4" w:space="0" w:color="auto"/>
            </w:tcBorders>
          </w:tcPr>
          <w:p w14:paraId="321149BE" w14:textId="77777777" w:rsidR="00924085" w:rsidRDefault="00F724F7">
            <w:pPr>
              <w:pStyle w:val="TableText"/>
            </w:pPr>
            <w:r>
              <w:rPr>
                <w:rStyle w:val="VARIABLE"/>
              </w:rPr>
              <w:t>EmissionsStandard</w:t>
            </w:r>
            <w:r>
              <w:t xml:space="preserve">, </w:t>
            </w:r>
            <w:r>
              <w:rPr>
                <w:rStyle w:val="VARIABLE"/>
              </w:rPr>
              <w:t>Engine/Aftertreatment/AftertreatmentState</w:t>
            </w:r>
            <w:r>
              <w:t xml:space="preserve">, </w:t>
            </w:r>
            <w:r>
              <w:rPr>
                <w:rStyle w:val="VARIABLE"/>
              </w:rPr>
              <w:t>Engine/Aftertreatment/DefLevel</w:t>
            </w:r>
            <w:r>
              <w:t xml:space="preserve">, </w:t>
            </w:r>
            <w:r>
              <w:rPr>
                <w:rStyle w:val="VARIABLE"/>
              </w:rPr>
              <w:t>Engine/Aftertreatment/DpfSootLoad</w:t>
            </w:r>
            <w:r>
              <w:t xml:space="preserve">, </w:t>
            </w:r>
            <w:r>
              <w:rPr>
                <w:rStyle w:val="VARIABLE"/>
              </w:rPr>
              <w:t>Engine/EngineHours</w:t>
            </w:r>
            <w:r>
              <w:t xml:space="preserve">, </w:t>
            </w:r>
            <w:r>
              <w:rPr>
                <w:rStyle w:val="VARIABLE"/>
              </w:rPr>
              <w:t>FuelSystem/TotalFuelConsumed</w:t>
            </w:r>
            <w:r>
              <w:t xml:space="preserve"> (test runs are recorded via the </w:t>
            </w:r>
            <w:r>
              <w:rPr>
                <w:rStyle w:val="VARIABLE"/>
              </w:rPr>
              <w:t>StartTest</w:t>
            </w:r>
            <w:r>
              <w:t xml:space="preserve"> method and protection/condition events)</w:t>
            </w:r>
          </w:p>
        </w:tc>
        <w:tc>
          <w:tcPr>
            <w:tcW w:w="2976" w:type="dxa"/>
            <w:tcBorders>
              <w:top w:val="single" w:sz="4" w:space="0" w:color="auto"/>
              <w:left w:val="single" w:sz="4" w:space="0" w:color="auto"/>
              <w:bottom w:val="single" w:sz="4" w:space="0" w:color="auto"/>
              <w:right w:val="single" w:sz="4" w:space="0" w:color="auto"/>
            </w:tcBorders>
          </w:tcPr>
          <w:p w14:paraId="5C46C9C6" w14:textId="77777777" w:rsidR="00924085" w:rsidRDefault="00F724F7">
            <w:pPr>
              <w:pStyle w:val="TableText"/>
            </w:pPr>
            <w:r>
              <w:t>periodic / event</w:t>
            </w:r>
          </w:p>
        </w:tc>
      </w:tr>
      <w:tr w:rsidR="00924085" w14:paraId="7B94F63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9FF6EF2" w14:textId="77777777" w:rsidR="00924085" w:rsidRDefault="00F724F7">
            <w:pPr>
              <w:pStyle w:val="TableText"/>
            </w:pPr>
            <w:r>
              <w:rPr>
                <w:rStyle w:val="VARIABLE"/>
              </w:rPr>
              <w:t>System.Fleet</w:t>
            </w:r>
          </w:p>
        </w:tc>
        <w:tc>
          <w:tcPr>
            <w:tcW w:w="2975" w:type="dxa"/>
            <w:tcBorders>
              <w:top w:val="single" w:sz="4" w:space="0" w:color="auto"/>
              <w:left w:val="single" w:sz="4" w:space="0" w:color="auto"/>
              <w:bottom w:val="single" w:sz="4" w:space="0" w:color="auto"/>
              <w:right w:val="single" w:sz="4" w:space="0" w:color="auto"/>
            </w:tcBorders>
          </w:tcPr>
          <w:p w14:paraId="575034CC" w14:textId="77777777" w:rsidR="00924085" w:rsidRDefault="00F724F7">
            <w:pPr>
              <w:pStyle w:val="TableText"/>
            </w:pPr>
            <w:r>
              <w:t xml:space="preserve">per set </w:t>
            </w:r>
            <w:r>
              <w:rPr>
                <w:rStyle w:val="VARIABLE"/>
              </w:rPr>
              <w:t>OperatingState/CurrentState</w:t>
            </w:r>
            <w:r>
              <w:t xml:space="preserve"> and </w:t>
            </w:r>
            <w:r>
              <w:rPr>
                <w:rStyle w:val="VARIABLE"/>
              </w:rPr>
              <w:t>Alternator/TotalRealPower</w:t>
            </w:r>
            <w:r>
              <w:t xml:space="preserve">; system </w:t>
            </w:r>
            <w:r>
              <w:rPr>
                <w:rStyle w:val="VARIABLE"/>
              </w:rPr>
              <w:t>TotalSystemLoad</w:t>
            </w:r>
            <w:r>
              <w:t xml:space="preserve">, </w:t>
            </w:r>
            <w:r>
              <w:rPr>
                <w:rStyle w:val="VARIABLE"/>
              </w:rPr>
              <w:t>TotalSystemCapacity</w:t>
            </w:r>
            <w:r>
              <w:t xml:space="preserve">, </w:t>
            </w:r>
            <w:r>
              <w:rPr>
                <w:rStyle w:val="VARIABLE"/>
              </w:rPr>
              <w:t>NumberOfGeneratorSets</w:t>
            </w:r>
          </w:p>
        </w:tc>
        <w:tc>
          <w:tcPr>
            <w:tcW w:w="2976" w:type="dxa"/>
            <w:tcBorders>
              <w:top w:val="single" w:sz="4" w:space="0" w:color="auto"/>
              <w:left w:val="single" w:sz="4" w:space="0" w:color="auto"/>
              <w:bottom w:val="single" w:sz="4" w:space="0" w:color="auto"/>
              <w:right w:val="single" w:sz="4" w:space="0" w:color="auto"/>
            </w:tcBorders>
          </w:tcPr>
          <w:p w14:paraId="3B064BC1" w14:textId="77777777" w:rsidR="00924085" w:rsidRDefault="00F724F7">
            <w:pPr>
              <w:pStyle w:val="TableText"/>
            </w:pPr>
            <w:r>
              <w:t>1–10 s</w:t>
            </w:r>
          </w:p>
        </w:tc>
      </w:tr>
    </w:tbl>
    <w:p w14:paraId="1CB58FCB" w14:textId="77777777" w:rsidR="00924085" w:rsidRDefault="00924085">
      <w:pPr>
        <w:pStyle w:val="spacer"/>
      </w:pPr>
    </w:p>
    <w:p w14:paraId="1C9E1362" w14:textId="11C9A06E" w:rsidR="000E4B7A" w:rsidRPr="00EC120D" w:rsidRDefault="000E4B7A" w:rsidP="000E4B7A">
      <w:pPr>
        <w:pStyle w:val="Heading1"/>
      </w:pPr>
      <w:bookmarkStart w:id="254" w:name="_Toc442691855"/>
      <w:bookmarkStart w:id="255" w:name="_Toc29911984"/>
      <w:bookmarkStart w:id="256" w:name="_Toc184116985"/>
      <w:bookmarkStart w:id="257" w:name="_Clause_c6"/>
      <w:bookmarkStart w:id="258" w:name="_Toc236298944"/>
      <w:r w:rsidRPr="00EC120D">
        <w:rPr>
          <w:color w:val="FF0000"/>
        </w:rPr>
        <w:lastRenderedPageBreak/>
        <w:t>Generators information model overview</w:t>
      </w:r>
      <w:bookmarkEnd w:id="254"/>
      <w:bookmarkEnd w:id="255"/>
      <w:bookmarkEnd w:id="256"/>
      <w:bookmarkEnd w:id="257"/>
      <w:bookmarkEnd w:id="258"/>
    </w:p>
    <w:p w14:paraId="7C5A1810" w14:textId="77777777" w:rsidR="00924085" w:rsidRDefault="00F724F7">
      <w:pPr>
        <w:pStyle w:val="Heading2"/>
      </w:pPr>
      <w:bookmarkStart w:id="259" w:name="_Clause_c6_1"/>
      <w:bookmarkStart w:id="260" w:name="_Toc236298945"/>
      <w:r>
        <w:t>What is a generator set</w:t>
      </w:r>
      <w:bookmarkEnd w:id="259"/>
      <w:bookmarkEnd w:id="260"/>
    </w:p>
    <w:p w14:paraId="275A1C4B" w14:textId="77777777" w:rsidR="00924085" w:rsidRDefault="00F724F7">
      <w:pPr>
        <w:pStyle w:val="PARAGRAPH"/>
      </w:pPr>
      <w:r>
        <w:t xml:space="preserve">A generator set is simultaneously two things: an </w:t>
      </w:r>
      <w:r>
        <w:rPr>
          <w:b/>
        </w:rPr>
        <w:t>asset</w:t>
      </w:r>
      <w:r>
        <w:t xml:space="preserve"> with a nameplate, health and a life‑cycle; and a </w:t>
      </w:r>
      <w:r>
        <w:rPr>
          <w:b/>
        </w:rPr>
        <w:t>machine</w:t>
      </w:r>
      <w:r>
        <w:t xml:space="preserve"> whose core is an internal‑combustion engine coupled to an alternator. Sizes span four orders of magnitude of power. A small residential unit may produce ~13 kW on natural gas; a large industrial set built on a ~95 L V16 high‑speed diesel engine can deliver </w:t>
      </w:r>
      <w:r>
        <w:rPr>
          <w:b/>
        </w:rPr>
        <w:t>3.0–3.75 MW</w:t>
      </w:r>
      <w:r>
        <w:t xml:space="preserve">, is the size of a small house, and consumes on the order of </w:t>
      </w:r>
      <w:r>
        <w:rPr>
          <w:b/>
        </w:rPr>
        <w:t>130–210 US gal/h</w:t>
      </w:r>
      <w:r>
        <w:t xml:space="preserve"> of diesel at full load. Between those extremes lie commercial standby, data‑center, healthcare, rental/mobile and marine products.</w:t>
      </w:r>
    </w:p>
    <w:p w14:paraId="46FC3419" w14:textId="77777777" w:rsidR="00924085" w:rsidRDefault="00F724F7">
      <w:pPr>
        <w:pStyle w:val="PARAGRAPH"/>
      </w:pPr>
      <w:r>
        <w:t>Whatever the size, every set exposes broadly the same information: identity, ratings, an operating state and mode, engine and alternator telemetry, fuel/cooling/lubrication/battery status, protections/alarms and start/stop control. This specification captures that common information once, so that a single client can monitor and (where permitted) control any conforming set.</w:t>
      </w:r>
    </w:p>
    <w:p w14:paraId="54678E87" w14:textId="77777777" w:rsidR="00924085" w:rsidRDefault="00F724F7">
      <w:pPr>
        <w:pStyle w:val="Heading2"/>
      </w:pPr>
      <w:bookmarkStart w:id="261" w:name="_Clause_c6_2"/>
      <w:bookmarkStart w:id="262" w:name="_Toc236298946"/>
      <w:r>
        <w:t>Relationship to other companion specifications</w:t>
      </w:r>
      <w:bookmarkEnd w:id="261"/>
      <w:bookmarkEnd w:id="262"/>
    </w:p>
    <w:p w14:paraId="23D3BD04" w14:textId="77777777" w:rsidR="00924085" w:rsidRDefault="00F724F7">
      <w:pPr>
        <w:pStyle w:val="PARAGRAPH"/>
      </w:pPr>
      <w:r>
        <w:t>This model is layered on established OPC UA building blocks rather than reinventing them:</w:t>
      </w:r>
    </w:p>
    <w:p w14:paraId="0D07127B" w14:textId="77777777" w:rsidR="00924085" w:rsidRDefault="00F724F7">
      <w:pPr>
        <w:pStyle w:val="ListBullet"/>
        <w:numPr>
          <w:ilvl w:val="0"/>
          <w:numId w:val="21"/>
        </w:numPr>
      </w:pPr>
      <w:r>
        <w:rPr>
          <w:b/>
        </w:rPr>
        <w:t>DI (Devices).</w:t>
      </w:r>
      <w:r>
        <w:t xml:space="preserve"> </w:t>
      </w:r>
      <w:r>
        <w:rPr>
          <w:rStyle w:val="VARIABLE"/>
        </w:rPr>
        <w:t>GeneratorSetType</w:t>
      </w:r>
      <w:r>
        <w:t xml:space="preserve"> derives from the DI </w:t>
      </w:r>
      <w:r>
        <w:rPr>
          <w:rStyle w:val="VARIABLE"/>
        </w:rPr>
        <w:t>DeviceType</w:t>
      </w:r>
      <w:r>
        <w:t>, inheriting a complete nameplate (</w:t>
      </w:r>
      <w:r>
        <w:rPr>
          <w:rStyle w:val="VARIABLE"/>
        </w:rPr>
        <w:t>Manufacturer</w:t>
      </w:r>
      <w:r>
        <w:t xml:space="preserve">, </w:t>
      </w:r>
      <w:r>
        <w:rPr>
          <w:rStyle w:val="VARIABLE"/>
        </w:rPr>
        <w:t>Model</w:t>
      </w:r>
      <w:r>
        <w:t xml:space="preserve">, </w:t>
      </w:r>
      <w:r>
        <w:rPr>
          <w:rStyle w:val="VARIABLE"/>
        </w:rPr>
        <w:t>SerialNumber</w:t>
      </w:r>
      <w:r>
        <w:t xml:space="preserve">, </w:t>
      </w:r>
      <w:r>
        <w:rPr>
          <w:rStyle w:val="VARIABLE"/>
        </w:rPr>
        <w:t>HardwareRevision</w:t>
      </w:r>
      <w:r>
        <w:t xml:space="preserve">, </w:t>
      </w:r>
      <w:r>
        <w:rPr>
          <w:rStyle w:val="VARIABLE"/>
        </w:rPr>
        <w:t>SoftwareRevision</w:t>
      </w:r>
      <w:r>
        <w:t xml:space="preserve">, </w:t>
      </w:r>
      <w:r>
        <w:rPr>
          <w:rStyle w:val="VARIABLE"/>
        </w:rPr>
        <w:t>DeviceRevision</w:t>
      </w:r>
      <w:r>
        <w:t xml:space="preserve">, </w:t>
      </w:r>
      <w:r>
        <w:rPr>
          <w:rStyle w:val="VARIABLE"/>
        </w:rPr>
        <w:t>RevisionCounter</w:t>
      </w:r>
      <w:r>
        <w:t xml:space="preserve">, …) and </w:t>
      </w:r>
      <w:r>
        <w:rPr>
          <w:rStyle w:val="VARIABLE"/>
        </w:rPr>
        <w:t>DeviceHealth</w:t>
      </w:r>
      <w:r>
        <w:t xml:space="preserve"> (</w:t>
      </w:r>
      <w:r>
        <w:rPr>
          <w:rStyle w:val="VARIABLE"/>
        </w:rPr>
        <w:t>NORMAL</w:t>
      </w:r>
      <w:r>
        <w:t>/</w:t>
      </w:r>
      <w:r>
        <w:rPr>
          <w:rStyle w:val="VARIABLE"/>
        </w:rPr>
        <w:t>FAILURE</w:t>
      </w:r>
      <w:r>
        <w:t>/</w:t>
      </w:r>
      <w:r>
        <w:rPr>
          <w:rStyle w:val="VARIABLE"/>
        </w:rPr>
        <w:t>CHECK_FUNCTION</w:t>
      </w:r>
      <w:r>
        <w:t>/</w:t>
      </w:r>
      <w:r>
        <w:rPr>
          <w:rStyle w:val="VARIABLE"/>
        </w:rPr>
        <w:t>OFF_SPEC</w:t>
      </w:r>
      <w:r>
        <w:t>/</w:t>
      </w:r>
      <w:r>
        <w:rPr>
          <w:rStyle w:val="VARIABLE"/>
        </w:rPr>
        <w:t>MAINTENANCE_REQUIRED</w:t>
      </w:r>
      <w:r>
        <w:t xml:space="preserve">). Each subsystem (engine, alternator, fuel system, …) derives from the DI </w:t>
      </w:r>
      <w:r>
        <w:rPr>
          <w:rStyle w:val="VARIABLE"/>
        </w:rPr>
        <w:t>ComponentType</w:t>
      </w:r>
      <w:r>
        <w:t>, the standard base for an identifiable component of a device.</w:t>
      </w:r>
    </w:p>
    <w:p w14:paraId="635CABDC" w14:textId="77777777" w:rsidR="00924085" w:rsidRDefault="00F724F7">
      <w:pPr>
        <w:pStyle w:val="ListBullet"/>
        <w:numPr>
          <w:ilvl w:val="0"/>
          <w:numId w:val="21"/>
        </w:numPr>
      </w:pPr>
      <w:r>
        <w:rPr>
          <w:b/>
        </w:rPr>
        <w:t>Machinery.</w:t>
      </w:r>
      <w:r>
        <w:t xml:space="preserve"> Every set carries the Machinery building blocks so that it is discoverable and interoperable alongside other machines: an </w:t>
      </w:r>
      <w:r>
        <w:rPr>
          <w:rStyle w:val="VARIABLE"/>
        </w:rPr>
        <w:t>Identification</w:t>
      </w:r>
      <w:r>
        <w:t xml:space="preserve"> add‑in (a </w:t>
      </w:r>
      <w:r>
        <w:rPr>
          <w:rStyle w:val="VARIABLE"/>
        </w:rPr>
        <w:t>GeneratorIdentificationType</w:t>
      </w:r>
      <w:r>
        <w:t xml:space="preserve">, which specialises the Machinery </w:t>
      </w:r>
      <w:r>
        <w:rPr>
          <w:rStyle w:val="VARIABLE"/>
        </w:rPr>
        <w:t>MachineIdentificationType</w:t>
      </w:r>
      <w:r>
        <w:t xml:space="preserve">) and a </w:t>
      </w:r>
      <w:r>
        <w:rPr>
          <w:rStyle w:val="VARIABLE"/>
        </w:rPr>
        <w:t>MachineryBuildingBlocks</w:t>
      </w:r>
      <w:r>
        <w:t xml:space="preserve"> folder holding the generic </w:t>
      </w:r>
      <w:r>
        <w:rPr>
          <w:rStyle w:val="VARIABLE"/>
        </w:rPr>
        <w:t>MachineryItemState</w:t>
      </w:r>
      <w:r>
        <w:t xml:space="preserve"> and </w:t>
      </w:r>
      <w:r>
        <w:rPr>
          <w:rStyle w:val="VARIABLE"/>
        </w:rPr>
        <w:t>MachineryOperationMode</w:t>
      </w:r>
      <w:r>
        <w:t xml:space="preserve"> state machines.</w:t>
      </w:r>
    </w:p>
    <w:p w14:paraId="7539F315" w14:textId="77777777" w:rsidR="00924085" w:rsidRDefault="00F724F7">
      <w:pPr>
        <w:pStyle w:val="ListBullet"/>
        <w:numPr>
          <w:ilvl w:val="0"/>
          <w:numId w:val="21"/>
        </w:numPr>
      </w:pPr>
      <w:r>
        <w:rPr>
          <w:b/>
        </w:rPr>
        <w:t>Part 9 (Alarms &amp; Conditions).</w:t>
      </w:r>
      <w:r>
        <w:t xml:space="preserve"> Protection events are modelled by </w:t>
      </w:r>
      <w:r>
        <w:rPr>
          <w:rStyle w:val="VARIABLE"/>
        </w:rPr>
        <w:t>GeneratorProtectionAlarmType</w:t>
      </w:r>
      <w:r>
        <w:t xml:space="preserve">, a subtype of </w:t>
      </w:r>
      <w:r>
        <w:rPr>
          <w:rStyle w:val="VARIABLE"/>
        </w:rPr>
        <w:t>OffNormalAlarmType</w:t>
      </w:r>
      <w:r>
        <w:t>.</w:t>
      </w:r>
    </w:p>
    <w:p w14:paraId="4B2F5681" w14:textId="77777777" w:rsidR="00924085" w:rsidRDefault="00F724F7">
      <w:pPr>
        <w:pStyle w:val="ListBullet"/>
        <w:numPr>
          <w:ilvl w:val="0"/>
          <w:numId w:val="21"/>
        </w:numPr>
      </w:pPr>
      <w:r>
        <w:rPr>
          <w:b/>
        </w:rPr>
        <w:t>Part 5 / Part 16 (State machines).</w:t>
      </w:r>
      <w:r>
        <w:t xml:space="preserve"> The detailed run states of a set are modelled by </w:t>
      </w:r>
      <w:r>
        <w:rPr>
          <w:rStyle w:val="VARIABLE"/>
        </w:rPr>
        <w:t>GeneratorStateMachineType</w:t>
      </w:r>
      <w:r>
        <w:t xml:space="preserve">, a </w:t>
      </w:r>
      <w:r>
        <w:rPr>
          <w:rStyle w:val="VARIABLE"/>
        </w:rPr>
        <w:t>FiniteStateMachineType</w:t>
      </w:r>
      <w:r>
        <w:t>.</w:t>
      </w:r>
    </w:p>
    <w:p w14:paraId="72165FA9" w14:textId="77777777" w:rsidR="00924085" w:rsidRDefault="00F724F7">
      <w:pPr>
        <w:pStyle w:val="Heading2"/>
      </w:pPr>
      <w:bookmarkStart w:id="263" w:name="_Clause_c6_3"/>
      <w:bookmarkStart w:id="264" w:name="_Toc236298947"/>
      <w:r>
        <w:t>Namespaces used by the model</w:t>
      </w:r>
      <w:bookmarkEnd w:id="263"/>
      <w:bookmarkEnd w:id="264"/>
    </w:p>
    <w:p w14:paraId="5F60DD90" w14:textId="74B74DBC" w:rsidR="00924085" w:rsidRDefault="00F724F7">
      <w:pPr>
        <w:pStyle w:val="TABLE-title"/>
      </w:pPr>
      <w:bookmarkStart w:id="265" w:name="_Tab_namespaces_used_by_the_model_tab1"/>
      <w:bookmarkStart w:id="266" w:name="_Toc236299054"/>
      <w:r>
        <w:t xml:space="preserve">Table </w:t>
      </w:r>
      <w:r>
        <w:fldChar w:fldCharType="begin"/>
      </w:r>
      <w:r>
        <w:instrText xml:space="preserve"> SEQ Table \* ARABIC </w:instrText>
      </w:r>
      <w:r>
        <w:fldChar w:fldCharType="separate"/>
      </w:r>
      <w:r w:rsidR="00603F45">
        <w:rPr>
          <w:noProof/>
        </w:rPr>
        <w:t>21</w:t>
      </w:r>
      <w:r>
        <w:fldChar w:fldCharType="end"/>
      </w:r>
      <w:r>
        <w:t xml:space="preserve"> – Namespaces used by the model</w:t>
      </w:r>
      <w:bookmarkEnd w:id="265"/>
      <w:bookmarkEnd w:id="2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924085" w14:paraId="54C94DEC"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220D13B" w14:textId="77777777" w:rsidR="00924085" w:rsidRDefault="00F724F7">
            <w:pPr>
              <w:pStyle w:val="TableText"/>
            </w:pPr>
            <w:r>
              <w:t>Index</w:t>
            </w:r>
          </w:p>
        </w:tc>
        <w:tc>
          <w:tcPr>
            <w:tcW w:w="2975" w:type="dxa"/>
            <w:tcBorders>
              <w:top w:val="single" w:sz="4" w:space="0" w:color="auto"/>
              <w:left w:val="single" w:sz="4" w:space="0" w:color="auto"/>
              <w:bottom w:val="double" w:sz="4" w:space="0" w:color="auto"/>
              <w:right w:val="single" w:sz="4" w:space="0" w:color="auto"/>
            </w:tcBorders>
          </w:tcPr>
          <w:p w14:paraId="600777D5" w14:textId="77777777" w:rsidR="00924085" w:rsidRDefault="00F724F7">
            <w:pPr>
              <w:pStyle w:val="TableText"/>
            </w:pPr>
            <w:r>
              <w:t>Namespace URI</w:t>
            </w:r>
          </w:p>
        </w:tc>
        <w:tc>
          <w:tcPr>
            <w:tcW w:w="2976" w:type="dxa"/>
            <w:tcBorders>
              <w:top w:val="single" w:sz="4" w:space="0" w:color="auto"/>
              <w:left w:val="single" w:sz="4" w:space="0" w:color="auto"/>
              <w:bottom w:val="double" w:sz="4" w:space="0" w:color="auto"/>
              <w:right w:val="single" w:sz="4" w:space="0" w:color="auto"/>
            </w:tcBorders>
          </w:tcPr>
          <w:p w14:paraId="198D1773" w14:textId="77777777" w:rsidR="00924085" w:rsidRDefault="00F724F7">
            <w:pPr>
              <w:pStyle w:val="TableText"/>
            </w:pPr>
            <w:r>
              <w:t>Role</w:t>
            </w:r>
          </w:p>
        </w:tc>
      </w:tr>
      <w:tr w:rsidR="00924085" w14:paraId="1AF34DD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9BF4AF3" w14:textId="77777777" w:rsidR="00924085" w:rsidRDefault="00F724F7">
            <w:pPr>
              <w:pStyle w:val="TableText"/>
            </w:pPr>
            <w:r>
              <w:t>0</w:t>
            </w:r>
          </w:p>
        </w:tc>
        <w:tc>
          <w:tcPr>
            <w:tcW w:w="2975" w:type="dxa"/>
            <w:tcBorders>
              <w:top w:val="single" w:sz="4" w:space="0" w:color="auto"/>
              <w:left w:val="single" w:sz="4" w:space="0" w:color="auto"/>
              <w:bottom w:val="single" w:sz="4" w:space="0" w:color="auto"/>
              <w:right w:val="single" w:sz="4" w:space="0" w:color="auto"/>
            </w:tcBorders>
          </w:tcPr>
          <w:p w14:paraId="4AAB1B8D" w14:textId="77777777" w:rsidR="00924085" w:rsidRDefault="00F724F7">
            <w:pPr>
              <w:pStyle w:val="TableText"/>
            </w:pPr>
            <w:r>
              <w:rPr>
                <w:rStyle w:val="VARIABLE"/>
              </w:rPr>
              <w:t>http://opcfoundation.org/UA/</w:t>
            </w:r>
          </w:p>
        </w:tc>
        <w:tc>
          <w:tcPr>
            <w:tcW w:w="2976" w:type="dxa"/>
            <w:tcBorders>
              <w:top w:val="single" w:sz="4" w:space="0" w:color="auto"/>
              <w:left w:val="single" w:sz="4" w:space="0" w:color="auto"/>
              <w:bottom w:val="single" w:sz="4" w:space="0" w:color="auto"/>
              <w:right w:val="single" w:sz="4" w:space="0" w:color="auto"/>
            </w:tcBorders>
          </w:tcPr>
          <w:p w14:paraId="214CD0CF" w14:textId="77777777" w:rsidR="00924085" w:rsidRDefault="00F724F7">
            <w:pPr>
              <w:pStyle w:val="TableText"/>
            </w:pPr>
            <w:r>
              <w:t>OPC UA core</w:t>
            </w:r>
          </w:p>
        </w:tc>
      </w:tr>
      <w:tr w:rsidR="00924085" w14:paraId="70AA626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2FE3D9A" w14:textId="77777777" w:rsidR="00924085" w:rsidRDefault="00F724F7">
            <w:pPr>
              <w:pStyle w:val="TableText"/>
            </w:pPr>
            <w:r>
              <w:t>1</w:t>
            </w:r>
          </w:p>
        </w:tc>
        <w:tc>
          <w:tcPr>
            <w:tcW w:w="2975" w:type="dxa"/>
            <w:tcBorders>
              <w:top w:val="single" w:sz="4" w:space="0" w:color="auto"/>
              <w:left w:val="single" w:sz="4" w:space="0" w:color="auto"/>
              <w:bottom w:val="single" w:sz="4" w:space="0" w:color="auto"/>
              <w:right w:val="single" w:sz="4" w:space="0" w:color="auto"/>
            </w:tcBorders>
          </w:tcPr>
          <w:p w14:paraId="6E8DE029" w14:textId="77777777" w:rsidR="00924085" w:rsidRDefault="00F724F7">
            <w:pPr>
              <w:pStyle w:val="TableText"/>
            </w:pPr>
            <w:r>
              <w:rPr>
                <w:rStyle w:val="VARIABLE"/>
              </w:rPr>
              <w:t>http://opcfoundation.org/UA/Generators/</w:t>
            </w:r>
          </w:p>
        </w:tc>
        <w:tc>
          <w:tcPr>
            <w:tcW w:w="2976" w:type="dxa"/>
            <w:tcBorders>
              <w:top w:val="single" w:sz="4" w:space="0" w:color="auto"/>
              <w:left w:val="single" w:sz="4" w:space="0" w:color="auto"/>
              <w:bottom w:val="single" w:sz="4" w:space="0" w:color="auto"/>
              <w:right w:val="single" w:sz="4" w:space="0" w:color="auto"/>
            </w:tcBorders>
          </w:tcPr>
          <w:p w14:paraId="53DD6CF9" w14:textId="77777777" w:rsidR="00924085" w:rsidRDefault="00F724F7">
            <w:pPr>
              <w:pStyle w:val="TableText"/>
            </w:pPr>
            <w:r>
              <w:t>This specification</w:t>
            </w:r>
          </w:p>
        </w:tc>
      </w:tr>
      <w:tr w:rsidR="00924085" w14:paraId="3DFB7B5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8DCA01" w14:textId="77777777" w:rsidR="00924085" w:rsidRDefault="00F724F7">
            <w:pPr>
              <w:pStyle w:val="TableText"/>
            </w:pPr>
            <w:r>
              <w:t>2</w:t>
            </w:r>
          </w:p>
        </w:tc>
        <w:tc>
          <w:tcPr>
            <w:tcW w:w="2975" w:type="dxa"/>
            <w:tcBorders>
              <w:top w:val="single" w:sz="4" w:space="0" w:color="auto"/>
              <w:left w:val="single" w:sz="4" w:space="0" w:color="auto"/>
              <w:bottom w:val="single" w:sz="4" w:space="0" w:color="auto"/>
              <w:right w:val="single" w:sz="4" w:space="0" w:color="auto"/>
            </w:tcBorders>
          </w:tcPr>
          <w:p w14:paraId="018B7863" w14:textId="77777777" w:rsidR="00924085" w:rsidRDefault="00F724F7">
            <w:pPr>
              <w:pStyle w:val="TableText"/>
            </w:pPr>
            <w:r>
              <w:rPr>
                <w:rStyle w:val="VARIABLE"/>
              </w:rPr>
              <w:t>http://opcfoundation.org/UA/DI/</w:t>
            </w:r>
          </w:p>
        </w:tc>
        <w:tc>
          <w:tcPr>
            <w:tcW w:w="2976" w:type="dxa"/>
            <w:tcBorders>
              <w:top w:val="single" w:sz="4" w:space="0" w:color="auto"/>
              <w:left w:val="single" w:sz="4" w:space="0" w:color="auto"/>
              <w:bottom w:val="single" w:sz="4" w:space="0" w:color="auto"/>
              <w:right w:val="single" w:sz="4" w:space="0" w:color="auto"/>
            </w:tcBorders>
          </w:tcPr>
          <w:p w14:paraId="5E961048" w14:textId="77777777" w:rsidR="00924085" w:rsidRDefault="00F724F7">
            <w:pPr>
              <w:pStyle w:val="TableText"/>
            </w:pPr>
            <w:r>
              <w:t>Devices</w:t>
            </w:r>
          </w:p>
        </w:tc>
      </w:tr>
      <w:tr w:rsidR="00924085" w14:paraId="4FD7FC1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3B78E19" w14:textId="77777777" w:rsidR="00924085" w:rsidRDefault="00F724F7">
            <w:pPr>
              <w:pStyle w:val="TableText"/>
            </w:pPr>
            <w:r>
              <w:t>3</w:t>
            </w:r>
          </w:p>
        </w:tc>
        <w:tc>
          <w:tcPr>
            <w:tcW w:w="2975" w:type="dxa"/>
            <w:tcBorders>
              <w:top w:val="single" w:sz="4" w:space="0" w:color="auto"/>
              <w:left w:val="single" w:sz="4" w:space="0" w:color="auto"/>
              <w:bottom w:val="single" w:sz="4" w:space="0" w:color="auto"/>
              <w:right w:val="single" w:sz="4" w:space="0" w:color="auto"/>
            </w:tcBorders>
          </w:tcPr>
          <w:p w14:paraId="63D33896" w14:textId="77777777" w:rsidR="00924085" w:rsidRDefault="00F724F7">
            <w:pPr>
              <w:pStyle w:val="TableText"/>
            </w:pPr>
            <w:r>
              <w:rPr>
                <w:rStyle w:val="VARIABLE"/>
              </w:rPr>
              <w:t>http://opcfoundation.org/UA/Machinery/</w:t>
            </w:r>
          </w:p>
        </w:tc>
        <w:tc>
          <w:tcPr>
            <w:tcW w:w="2976" w:type="dxa"/>
            <w:tcBorders>
              <w:top w:val="single" w:sz="4" w:space="0" w:color="auto"/>
              <w:left w:val="single" w:sz="4" w:space="0" w:color="auto"/>
              <w:bottom w:val="single" w:sz="4" w:space="0" w:color="auto"/>
              <w:right w:val="single" w:sz="4" w:space="0" w:color="auto"/>
            </w:tcBorders>
          </w:tcPr>
          <w:p w14:paraId="392EB4B9" w14:textId="77777777" w:rsidR="00924085" w:rsidRDefault="00F724F7">
            <w:pPr>
              <w:pStyle w:val="TableText"/>
            </w:pPr>
            <w:r>
              <w:t>Machinery</w:t>
            </w:r>
          </w:p>
        </w:tc>
      </w:tr>
    </w:tbl>
    <w:p w14:paraId="2BEDF05E" w14:textId="77777777" w:rsidR="00924085" w:rsidRDefault="00924085">
      <w:pPr>
        <w:pStyle w:val="spacer"/>
      </w:pPr>
    </w:p>
    <w:p w14:paraId="622B17F8" w14:textId="77777777" w:rsidR="00924085" w:rsidRDefault="00F724F7">
      <w:pPr>
        <w:pStyle w:val="PARAGRAPH"/>
      </w:pPr>
      <w:r>
        <w:t xml:space="preserve">Numeric NodeIds in namespace 1 are allocated as follows: ObjectTypes </w:t>
      </w:r>
      <w:r>
        <w:rPr>
          <w:rStyle w:val="VARIABLE"/>
        </w:rPr>
        <w:t>1001–1099</w:t>
      </w:r>
      <w:r>
        <w:t xml:space="preserve">, DataTypes </w:t>
      </w:r>
      <w:r>
        <w:rPr>
          <w:rStyle w:val="VARIABLE"/>
        </w:rPr>
        <w:t>3001–3099</w:t>
      </w:r>
      <w:r>
        <w:t xml:space="preserve"> (enumerations) and </w:t>
      </w:r>
      <w:r>
        <w:rPr>
          <w:rStyle w:val="VARIABLE"/>
        </w:rPr>
        <w:t>3050+</w:t>
      </w:r>
      <w:r>
        <w:t xml:space="preserve"> (structures), EnumStrings properties </w:t>
      </w:r>
      <w:r>
        <w:rPr>
          <w:rStyle w:val="VARIABLE"/>
        </w:rPr>
        <w:t>datatype‑id + 900</w:t>
      </w:r>
      <w:r>
        <w:t xml:space="preserve">, and all remaining instance declarations (members, method arguments, state‑machine states and transitions) sequentially from </w:t>
      </w:r>
      <w:r>
        <w:rPr>
          <w:rStyle w:val="VARIABLE"/>
        </w:rPr>
        <w:t>6001</w:t>
      </w:r>
      <w:r>
        <w:t>.</w:t>
      </w:r>
    </w:p>
    <w:p w14:paraId="2A436C6C" w14:textId="77777777" w:rsidR="00924085" w:rsidRDefault="00F724F7">
      <w:pPr>
        <w:pStyle w:val="Heading2"/>
      </w:pPr>
      <w:bookmarkStart w:id="267" w:name="_Clause_c6_4"/>
      <w:bookmarkStart w:id="268" w:name="_Toc236298948"/>
      <w:r>
        <w:lastRenderedPageBreak/>
        <w:t>Information model architecture</w:t>
      </w:r>
      <w:bookmarkEnd w:id="267"/>
      <w:bookmarkEnd w:id="268"/>
    </w:p>
    <w:p w14:paraId="77A33137" w14:textId="77777777" w:rsidR="00924085" w:rsidRDefault="00F724F7">
      <w:pPr>
        <w:pStyle w:val="Heading2"/>
      </w:pPr>
      <w:bookmarkStart w:id="269" w:name="_Clause_c6_5"/>
      <w:bookmarkStart w:id="270" w:name="_Toc236298949"/>
      <w:r>
        <w:t>Composition of a generator set</w:t>
      </w:r>
      <w:bookmarkEnd w:id="269"/>
      <w:bookmarkEnd w:id="270"/>
    </w:p>
    <w:p w14:paraId="4AA3FDD8" w14:textId="1322820B" w:rsidR="00924085" w:rsidRDefault="00603F45">
      <w:pPr>
        <w:pStyle w:val="FIGURE"/>
      </w:pPr>
      <w:r>
        <w:object w:dxaOrig="12246" w:dyaOrig="5259" w14:anchorId="27E9258B">
          <v:shape id="_x0000_i1033" type="#_x0000_t75" style="width:214.7pt;height:92.15pt" o:ole="">
            <v:imagedata r:id="rId71" o:title=""/>
          </v:shape>
          <o:OLEObject Type="Embed" ProgID="PowerPoint.Show.12" ShapeID="_x0000_i1033" DrawAspect="Content" ObjectID="_1846911373" r:id="rId72"/>
        </w:object>
      </w:r>
    </w:p>
    <w:p w14:paraId="04F99567" w14:textId="4FBD4222" w:rsidR="00924085" w:rsidRDefault="00F724F7">
      <w:pPr>
        <w:pStyle w:val="FIGURE-title"/>
      </w:pPr>
      <w:bookmarkStart w:id="271" w:name="_Fig_fig_gen_composition"/>
      <w:bookmarkStart w:id="272" w:name="_Toc236299032"/>
      <w:r>
        <w:t xml:space="preserve">Figure </w:t>
      </w:r>
      <w:r>
        <w:fldChar w:fldCharType="begin"/>
      </w:r>
      <w:r>
        <w:instrText xml:space="preserve"> SEQ Figure \* ARABIC </w:instrText>
      </w:r>
      <w:r>
        <w:fldChar w:fldCharType="separate"/>
      </w:r>
      <w:r w:rsidR="00603F45">
        <w:rPr>
          <w:noProof/>
        </w:rPr>
        <w:t>6</w:t>
      </w:r>
      <w:r>
        <w:fldChar w:fldCharType="end"/>
      </w:r>
      <w:r>
        <w:t xml:space="preserve"> – Composition of a generator set</w:t>
      </w:r>
      <w:bookmarkEnd w:id="271"/>
      <w:bookmarkEnd w:id="272"/>
    </w:p>
    <w:p w14:paraId="75E55653" w14:textId="77777777" w:rsidR="00924085" w:rsidRDefault="00F724F7">
      <w:pPr>
        <w:pStyle w:val="PARAGRAPH"/>
      </w:pPr>
      <w:r>
        <w:t xml:space="preserve">A multi‑set installation (data‑center, healthcare, campus) is represented by </w:t>
      </w:r>
      <w:r>
        <w:rPr>
          <w:rStyle w:val="VARIABLE"/>
        </w:rPr>
        <w:t>GeneratorSystemType</w:t>
      </w:r>
      <w:r>
        <w:t xml:space="preserve">, which aggregates one or more </w:t>
      </w:r>
      <w:r>
        <w:rPr>
          <w:rStyle w:val="VARIABLE"/>
        </w:rPr>
        <w:t>GeneratorSetType</w:t>
      </w:r>
      <w:r>
        <w:t xml:space="preserve"> instances, an optional </w:t>
      </w:r>
      <w:r>
        <w:rPr>
          <w:rStyle w:val="VARIABLE"/>
        </w:rPr>
        <w:t>ParallelingControllerType</w:t>
      </w:r>
      <w:r>
        <w:t xml:space="preserve"> and one or more </w:t>
      </w:r>
      <w:r>
        <w:rPr>
          <w:rStyle w:val="VARIABLE"/>
        </w:rPr>
        <w:t>AutomaticTransferSwitchType</w:t>
      </w:r>
      <w:r>
        <w:t xml:space="preserve"> instances.</w:t>
      </w:r>
    </w:p>
    <w:p w14:paraId="7A2D9A0C" w14:textId="77777777" w:rsidR="00924085" w:rsidRDefault="00F724F7">
      <w:pPr>
        <w:pStyle w:val="Heading2"/>
      </w:pPr>
      <w:bookmarkStart w:id="273" w:name="_Clause_c6_6"/>
      <w:bookmarkStart w:id="274" w:name="_Toc236298950"/>
      <w:r>
        <w:t>Design rationale</w:t>
      </w:r>
      <w:bookmarkEnd w:id="273"/>
      <w:bookmarkEnd w:id="274"/>
    </w:p>
    <w:p w14:paraId="427BADC7" w14:textId="77777777" w:rsidR="00924085" w:rsidRDefault="00F724F7">
      <w:pPr>
        <w:pStyle w:val="ListBullet"/>
        <w:numPr>
          <w:ilvl w:val="0"/>
          <w:numId w:val="21"/>
        </w:numPr>
      </w:pPr>
      <w:r>
        <w:rPr>
          <w:b/>
        </w:rPr>
        <w:t>Asset + machine, not either/or.</w:t>
      </w:r>
      <w:r>
        <w:t xml:space="preserve"> Deriving from </w:t>
      </w:r>
      <w:r>
        <w:rPr>
          <w:rStyle w:val="VARIABLE"/>
        </w:rPr>
        <w:t>DeviceType</w:t>
      </w:r>
      <w:r>
        <w:t xml:space="preserve"> gives the set an asset identity and health; adding the Machinery building blocks makes it discoverable as a machine. The </w:t>
      </w:r>
      <w:r>
        <w:rPr>
          <w:rStyle w:val="VARIABLE"/>
        </w:rPr>
        <w:t>Identification</w:t>
      </w:r>
      <w:r>
        <w:t xml:space="preserve"> add‑in intentionally mirrors a few nameplate fields already present on </w:t>
      </w:r>
      <w:r>
        <w:rPr>
          <w:rStyle w:val="VARIABLE"/>
        </w:rPr>
        <w:t>DeviceType</w:t>
      </w:r>
      <w:r>
        <w:t xml:space="preserve">; the add‑in is the cross‑vendor, Machinery‑standard location, whereas the inherited </w:t>
      </w:r>
      <w:r>
        <w:rPr>
          <w:rStyle w:val="VARIABLE"/>
        </w:rPr>
        <w:t>DeviceType</w:t>
      </w:r>
      <w:r>
        <w:t xml:space="preserve"> fields are the DI‑native location. Servers may populate either or both, but where both are present the equivalent fields (</w:t>
      </w:r>
      <w:r>
        <w:rPr>
          <w:rStyle w:val="VARIABLE"/>
        </w:rPr>
        <w:t>Manufacturer</w:t>
      </w:r>
      <w:r>
        <w:t xml:space="preserve">, </w:t>
      </w:r>
      <w:r>
        <w:rPr>
          <w:rStyle w:val="VARIABLE"/>
        </w:rPr>
        <w:t>Model</w:t>
      </w:r>
      <w:r>
        <w:t xml:space="preserve">, </w:t>
      </w:r>
      <w:r>
        <w:rPr>
          <w:rStyle w:val="VARIABLE"/>
        </w:rPr>
        <w:t>SerialNumber</w:t>
      </w:r>
      <w:r>
        <w:t xml:space="preserve">, </w:t>
      </w:r>
      <w:r>
        <w:rPr>
          <w:rStyle w:val="VARIABLE"/>
        </w:rPr>
        <w:t>ProductInstanceUri</w:t>
      </w:r>
      <w:r>
        <w:t xml:space="preserve">) </w:t>
      </w:r>
      <w:r>
        <w:rPr>
          <w:b/>
        </w:rPr>
        <w:t>shall</w:t>
      </w:r>
      <w:r>
        <w:t xml:space="preserve"> carry the same value.</w:t>
      </w:r>
    </w:p>
    <w:p w14:paraId="1DC68908" w14:textId="77777777" w:rsidR="00924085" w:rsidRDefault="00F724F7">
      <w:pPr>
        <w:pStyle w:val="ListBullet"/>
        <w:numPr>
          <w:ilvl w:val="0"/>
          <w:numId w:val="21"/>
        </w:numPr>
      </w:pPr>
      <w:r>
        <w:rPr>
          <w:b/>
        </w:rPr>
        <w:t>Composition over deep inheritance</w:t>
      </w:r>
      <w:r>
        <w:t xml:space="preserve"> (OPC 11030 §7.2.4). Subsystems are separate </w:t>
      </w:r>
      <w:r>
        <w:rPr>
          <w:rStyle w:val="VARIABLE"/>
        </w:rPr>
        <w:t>ComponentType</w:t>
      </w:r>
      <w:r>
        <w:t xml:space="preserve"> subtypes referenced by </w:t>
      </w:r>
      <w:r>
        <w:rPr>
          <w:rStyle w:val="VARIABLE"/>
        </w:rPr>
        <w:t>HasComponent</w:t>
      </w:r>
      <w:r>
        <w:t xml:space="preserve">, so a set can be assembled from exactly the components it has (a home‑standby air‑cooled unit omits the paralleling controller; a Tier 4 diesel adds </w:t>
      </w:r>
      <w:r>
        <w:rPr>
          <w:rStyle w:val="VARIABLE"/>
        </w:rPr>
        <w:t>ExhaustAftertreatment</w:t>
      </w:r>
      <w:r>
        <w:t>).</w:t>
      </w:r>
    </w:p>
    <w:p w14:paraId="6483B44C" w14:textId="77777777" w:rsidR="00924085" w:rsidRDefault="00F724F7">
      <w:pPr>
        <w:pStyle w:val="ListBullet"/>
        <w:numPr>
          <w:ilvl w:val="0"/>
          <w:numId w:val="21"/>
        </w:numPr>
      </w:pPr>
      <w:r>
        <w:rPr>
          <w:b/>
        </w:rPr>
        <w:t xml:space="preserve">Physical quantities use </w:t>
      </w:r>
      <w:r>
        <w:rPr>
          <w:rStyle w:val="VARIABLE"/>
        </w:rPr>
        <w:t>AnalogUnitType</w:t>
      </w:r>
      <w:r>
        <w:rPr>
          <w:b/>
        </w:rPr>
        <w:t xml:space="preserve"> with machine‑readable units.</w:t>
      </w:r>
      <w:r>
        <w:t xml:space="preserve"> Every measured value is typed </w:t>
      </w:r>
      <w:r>
        <w:rPr>
          <w:rStyle w:val="VARIABLE"/>
        </w:rPr>
        <w:t>AnalogUnitType</w:t>
      </w:r>
      <w:r>
        <w:t xml:space="preserve"> and carries an </w:t>
      </w:r>
      <w:r>
        <w:rPr>
          <w:rStyle w:val="VARIABLE"/>
        </w:rPr>
        <w:t>EngineeringUnits</w:t>
      </w:r>
      <w:r>
        <w:t xml:space="preserve"> property whose value is a standard UNECE/CEFACT unit (e.g. </w:t>
      </w:r>
      <w:r>
        <w:rPr>
          <w:rStyle w:val="VARIABLE"/>
        </w:rPr>
        <w:t>r/min</w:t>
      </w:r>
      <w:r>
        <w:t xml:space="preserve">, </w:t>
      </w:r>
      <w:r>
        <w:rPr>
          <w:rStyle w:val="VARIABLE"/>
        </w:rPr>
        <w:t>kPa</w:t>
      </w:r>
      <w:r>
        <w:t xml:space="preserve">, </w:t>
      </w:r>
      <w:r>
        <w:rPr>
          <w:rStyle w:val="VARIABLE"/>
        </w:rPr>
        <w:t>°C</w:t>
      </w:r>
      <w:r>
        <w:t xml:space="preserve">, </w:t>
      </w:r>
      <w:r>
        <w:rPr>
          <w:rStyle w:val="VARIABLE"/>
        </w:rPr>
        <w:t>kW</w:t>
      </w:r>
      <w:r>
        <w:t xml:space="preserve">, </w:t>
      </w:r>
      <w:r>
        <w:rPr>
          <w:rStyle w:val="VARIABLE"/>
        </w:rPr>
        <w:t>Hz</w:t>
      </w:r>
      <w:r>
        <w:t xml:space="preserve">), so a client can discover the unit from the type model alone. A server </w:t>
      </w:r>
      <w:r>
        <w:rPr>
          <w:b/>
        </w:rPr>
        <w:t>may</w:t>
      </w:r>
      <w:r>
        <w:t xml:space="preserve"> override this default at instance level to reflect the unit it actually reports (e.g. </w:t>
      </w:r>
      <w:r>
        <w:rPr>
          <w:rStyle w:val="VARIABLE"/>
        </w:rPr>
        <w:t>psi</w:t>
      </w:r>
      <w:r>
        <w:t xml:space="preserve">, </w:t>
      </w:r>
      <w:r>
        <w:rPr>
          <w:rStyle w:val="VARIABLE"/>
        </w:rPr>
        <w:t>gal/h</w:t>
      </w:r>
      <w:r>
        <w:t xml:space="preserve">, </w:t>
      </w:r>
      <w:r>
        <w:rPr>
          <w:rStyle w:val="VARIABLE"/>
        </w:rPr>
        <w:t>°F</w:t>
      </w:r>
      <w:r>
        <w:t>); the value range (</w:t>
      </w:r>
      <w:r>
        <w:rPr>
          <w:rStyle w:val="VARIABLE"/>
        </w:rPr>
        <w:t>EURange</w:t>
      </w:r>
      <w:r>
        <w:t>) is left to the instance.</w:t>
      </w:r>
    </w:p>
    <w:p w14:paraId="2BA8B0E3" w14:textId="77777777" w:rsidR="00924085" w:rsidRDefault="00F724F7">
      <w:pPr>
        <w:pStyle w:val="ListBullet"/>
        <w:numPr>
          <w:ilvl w:val="0"/>
          <w:numId w:val="21"/>
        </w:numPr>
      </w:pPr>
      <w:r>
        <w:rPr>
          <w:b/>
        </w:rPr>
        <w:t>The engine's CAN/J1939 interface is explicit.</w:t>
      </w:r>
      <w:r>
        <w:t xml:space="preserve"> Because a generator is "part engine with a CAN bus interface", the engine exposes a dedicated </w:t>
      </w:r>
      <w:r>
        <w:rPr>
          <w:rStyle w:val="VARIABLE"/>
        </w:rPr>
        <w:t>J1939DiagnosticInterfaceType</w:t>
      </w:r>
      <w:r>
        <w:t xml:space="preserve"> add‑in carrying the network parameters, the J1939 lamp status and the active/previously‑active DTC arrays.</w:t>
      </w:r>
    </w:p>
    <w:p w14:paraId="0196AFD0" w14:textId="77777777" w:rsidR="00924085" w:rsidRDefault="00F724F7">
      <w:pPr>
        <w:pStyle w:val="Heading2"/>
      </w:pPr>
      <w:bookmarkStart w:id="275" w:name="_Clause_c6_7"/>
      <w:bookmarkStart w:id="276" w:name="_Toc236298951"/>
      <w:r>
        <w:t>Organisation of the ObjectTypes</w:t>
      </w:r>
      <w:bookmarkEnd w:id="275"/>
      <w:bookmarkEnd w:id="276"/>
    </w:p>
    <w:p w14:paraId="0CE36CA6" w14:textId="77777777" w:rsidR="00924085" w:rsidRDefault="00F724F7">
      <w:pPr>
        <w:pStyle w:val="PARAGRAPH"/>
      </w:pPr>
      <w:r>
        <w:t xml:space="preserve">The full member tables for every type are in </w:t>
      </w:r>
      <w:r>
        <w:t>Annex A. This clause summarises the intent of each type.</w:t>
      </w:r>
    </w:p>
    <w:p w14:paraId="0BCBC49F" w14:textId="77777777" w:rsidR="00924085" w:rsidRDefault="00F724F7">
      <w:pPr>
        <w:pStyle w:val="Heading2"/>
      </w:pPr>
      <w:bookmarkStart w:id="277" w:name="_Clause_c6_8"/>
      <w:bookmarkStart w:id="278" w:name="_Toc236298952"/>
      <w:r>
        <w:t>The generator set</w:t>
      </w:r>
      <w:bookmarkEnd w:id="277"/>
      <w:bookmarkEnd w:id="278"/>
    </w:p>
    <w:p w14:paraId="2342BC1A" w14:textId="77777777" w:rsidR="00924085" w:rsidRDefault="00F724F7">
      <w:pPr>
        <w:pStyle w:val="PARAGRAPH"/>
      </w:pPr>
      <w:r>
        <w:t xml:space="preserve">The central type. Mandatory content: </w:t>
      </w:r>
      <w:r>
        <w:rPr>
          <w:rStyle w:val="VARIABLE"/>
        </w:rPr>
        <w:t>OperatingState</w:t>
      </w:r>
      <w:r>
        <w:t xml:space="preserve"> (a </w:t>
      </w:r>
      <w:r>
        <w:rPr>
          <w:rStyle w:val="VARIABLE"/>
        </w:rPr>
        <w:t>GeneratorStateMachineType</w:t>
      </w:r>
      <w:r>
        <w:t xml:space="preserve">), </w:t>
      </w:r>
      <w:r>
        <w:rPr>
          <w:rStyle w:val="VARIABLE"/>
        </w:rPr>
        <w:t>OperatingMode</w:t>
      </w:r>
      <w:r>
        <w:t xml:space="preserve">, the </w:t>
      </w:r>
      <w:r>
        <w:rPr>
          <w:rStyle w:val="VARIABLE"/>
        </w:rPr>
        <w:t>Engine</w:t>
      </w:r>
      <w:r>
        <w:t xml:space="preserve">, </w:t>
      </w:r>
      <w:r>
        <w:rPr>
          <w:rStyle w:val="VARIABLE"/>
        </w:rPr>
        <w:t>Alternator</w:t>
      </w:r>
      <w:r>
        <w:t xml:space="preserve"> and </w:t>
      </w:r>
      <w:r>
        <w:rPr>
          <w:rStyle w:val="VARIABLE"/>
        </w:rPr>
        <w:t>Controller</w:t>
      </w:r>
      <w:r>
        <w:t xml:space="preserve"> components, the </w:t>
      </w:r>
      <w:r>
        <w:rPr>
          <w:rStyle w:val="VARIABLE"/>
        </w:rPr>
        <w:t>Identification</w:t>
      </w:r>
      <w:r>
        <w:t xml:space="preserve"> add‑in and a </w:t>
      </w:r>
      <w:r>
        <w:rPr>
          <w:rStyle w:val="VARIABLE"/>
        </w:rPr>
        <w:t>Ratings</w:t>
      </w:r>
      <w:r>
        <w:t xml:space="preserve"> folder. Optional content: fuel/cooling/lubrication/starting subsystems, </w:t>
      </w:r>
      <w:r>
        <w:rPr>
          <w:rStyle w:val="VARIABLE"/>
        </w:rPr>
        <w:t>EmissionsStandard</w:t>
      </w:r>
      <w:r>
        <w:t xml:space="preserve">, </w:t>
      </w:r>
      <w:r>
        <w:rPr>
          <w:rStyle w:val="VARIABLE"/>
        </w:rPr>
        <w:t>Application</w:t>
      </w:r>
      <w:r>
        <w:t>, breaker and readiness signals (</w:t>
      </w:r>
      <w:r>
        <w:rPr>
          <w:rStyle w:val="VARIABLE"/>
        </w:rPr>
        <w:t>GeneratorBreakerClosed</w:t>
      </w:r>
      <w:r>
        <w:t xml:space="preserve">, </w:t>
      </w:r>
      <w:r>
        <w:rPr>
          <w:rStyle w:val="VARIABLE"/>
        </w:rPr>
        <w:t>GeneratorBreakerAvailable</w:t>
      </w:r>
      <w:r>
        <w:t xml:space="preserve">, </w:t>
      </w:r>
      <w:r>
        <w:rPr>
          <w:rStyle w:val="VARIABLE"/>
        </w:rPr>
        <w:t>RemoteStartInput</w:t>
      </w:r>
      <w:r>
        <w:t xml:space="preserve">, </w:t>
      </w:r>
      <w:r>
        <w:rPr>
          <w:rStyle w:val="VARIABLE"/>
        </w:rPr>
        <w:t>RunRequest</w:t>
      </w:r>
      <w:r>
        <w:t xml:space="preserve">, </w:t>
      </w:r>
      <w:r>
        <w:rPr>
          <w:rStyle w:val="VARIABLE"/>
        </w:rPr>
        <w:t>LoadInhibit</w:t>
      </w:r>
      <w:r>
        <w:t xml:space="preserve">, </w:t>
      </w:r>
      <w:r>
        <w:rPr>
          <w:rStyle w:val="VARIABLE"/>
        </w:rPr>
        <w:t>AvailableToLoad</w:t>
      </w:r>
      <w:r>
        <w:t xml:space="preserve">), and the Machinery building blocks. Methods: </w:t>
      </w:r>
      <w:r>
        <w:rPr>
          <w:rStyle w:val="VARIABLE"/>
        </w:rPr>
        <w:t>Start</w:t>
      </w:r>
      <w:r>
        <w:t xml:space="preserve"> (no argument — starts in the current mode), </w:t>
      </w:r>
      <w:r>
        <w:rPr>
          <w:rStyle w:val="VARIABLE"/>
        </w:rPr>
        <w:t>Stop</w:t>
      </w:r>
      <w:r>
        <w:t xml:space="preserve">, </w:t>
      </w:r>
      <w:r>
        <w:rPr>
          <w:rStyle w:val="VARIABLE"/>
        </w:rPr>
        <w:t>EmergencyStop</w:t>
      </w:r>
      <w:r>
        <w:t xml:space="preserve">, </w:t>
      </w:r>
      <w:r>
        <w:rPr>
          <w:rStyle w:val="VARIABLE"/>
        </w:rPr>
        <w:t>ResetFaults</w:t>
      </w:r>
      <w:r>
        <w:t xml:space="preserve">, </w:t>
      </w:r>
      <w:r>
        <w:rPr>
          <w:rStyle w:val="VARIABLE"/>
        </w:rPr>
        <w:t>SetOperatingMode</w:t>
      </w:r>
      <w:r>
        <w:t xml:space="preserve">, </w:t>
      </w:r>
      <w:r>
        <w:rPr>
          <w:rStyle w:val="VARIABLE"/>
        </w:rPr>
        <w:t>StartTest</w:t>
      </w:r>
      <w:r>
        <w:t xml:space="preserve">. The type </w:t>
      </w:r>
      <w:r>
        <w:rPr>
          <w:rStyle w:val="VARIABLE"/>
        </w:rPr>
        <w:t>GeneratesEvent</w:t>
      </w:r>
      <w:r>
        <w:t xml:space="preserve"> </w:t>
      </w:r>
      <w:r>
        <w:rPr>
          <w:rStyle w:val="VARIABLE"/>
        </w:rPr>
        <w:t>GeneratorProtectionAlarmType</w:t>
      </w:r>
      <w:r>
        <w:t>.</w:t>
      </w:r>
    </w:p>
    <w:p w14:paraId="5236F358" w14:textId="77777777" w:rsidR="00924085" w:rsidRDefault="00F724F7">
      <w:pPr>
        <w:pStyle w:val="Heading2"/>
      </w:pPr>
      <w:bookmarkStart w:id="279" w:name="_Clause_c6_9"/>
      <w:bookmarkStart w:id="280" w:name="_Toc236298953"/>
      <w:r>
        <w:lastRenderedPageBreak/>
        <w:t>The engine and the CAN bus interface</w:t>
      </w:r>
      <w:bookmarkEnd w:id="279"/>
      <w:bookmarkEnd w:id="280"/>
    </w:p>
    <w:p w14:paraId="21225A83" w14:textId="77777777" w:rsidR="00924085" w:rsidRDefault="00F724F7">
      <w:pPr>
        <w:pStyle w:val="PARAGRAPH"/>
      </w:pPr>
      <w:r>
        <w:rPr>
          <w:rStyle w:val="VARIABLE"/>
        </w:rPr>
        <w:t>EngineType</w:t>
      </w:r>
      <w:r>
        <w:t xml:space="preserve"> exposes the classic engine telemetry — </w:t>
      </w:r>
      <w:r>
        <w:rPr>
          <w:rStyle w:val="VARIABLE"/>
        </w:rPr>
        <w:t>Speed</w:t>
      </w:r>
      <w:r>
        <w:t xml:space="preserve"> (SPN 190), </w:t>
      </w:r>
      <w:r>
        <w:rPr>
          <w:rStyle w:val="VARIABLE"/>
        </w:rPr>
        <w:t>OilPressure</w:t>
      </w:r>
      <w:r>
        <w:t xml:space="preserve"> (SPN 100), </w:t>
      </w:r>
      <w:r>
        <w:rPr>
          <w:rStyle w:val="VARIABLE"/>
        </w:rPr>
        <w:t>CoolantTemperature</w:t>
      </w:r>
      <w:r>
        <w:t xml:space="preserve"> (SPN 110), </w:t>
      </w:r>
      <w:r>
        <w:rPr>
          <w:rStyle w:val="VARIABLE"/>
        </w:rPr>
        <w:t>FuelRate</w:t>
      </w:r>
      <w:r>
        <w:t xml:space="preserve"> (SPN 183), </w:t>
      </w:r>
      <w:r>
        <w:rPr>
          <w:rStyle w:val="VARIABLE"/>
        </w:rPr>
        <w:t>EngineHours</w:t>
      </w:r>
      <w:r>
        <w:t xml:space="preserve"> (SPN 247), boost, exhaust and intake temperatures, percent load/torque, etc. The referenced SPN for each variable is recorded in the variable description so that a gateway can map J1939 signals directly onto the model.</w:t>
      </w:r>
    </w:p>
    <w:p w14:paraId="3DF72629" w14:textId="77777777" w:rsidR="00924085" w:rsidRDefault="00F724F7">
      <w:pPr>
        <w:pStyle w:val="PARAGRAPH"/>
      </w:pPr>
      <w:r>
        <w:t xml:space="preserve">The engine's </w:t>
      </w:r>
      <w:r>
        <w:rPr>
          <w:rStyle w:val="VARIABLE"/>
        </w:rPr>
        <w:t>CanInterface</w:t>
      </w:r>
      <w:r>
        <w:t xml:space="preserve"> (a </w:t>
      </w:r>
      <w:r>
        <w:rPr>
          <w:rStyle w:val="VARIABLE"/>
        </w:rPr>
        <w:t>J1939DiagnosticInterfaceType</w:t>
      </w:r>
      <w:r>
        <w:t xml:space="preserve">) models the network itself: </w:t>
      </w:r>
      <w:r>
        <w:rPr>
          <w:rStyle w:val="VARIABLE"/>
        </w:rPr>
        <w:t>ProtocolName</w:t>
      </w:r>
      <w:r>
        <w:t xml:space="preserve"> ("SAE J1939"), </w:t>
      </w:r>
      <w:r>
        <w:rPr>
          <w:rStyle w:val="VARIABLE"/>
        </w:rPr>
        <w:t>NetworkName</w:t>
      </w:r>
      <w:r>
        <w:t xml:space="preserve">, </w:t>
      </w:r>
      <w:r>
        <w:rPr>
          <w:rStyle w:val="VARIABLE"/>
        </w:rPr>
        <w:t>SourceAddress</w:t>
      </w:r>
      <w:r>
        <w:t xml:space="preserve">, </w:t>
      </w:r>
      <w:r>
        <w:rPr>
          <w:rStyle w:val="VARIABLE"/>
        </w:rPr>
        <w:t>Baudrate</w:t>
      </w:r>
      <w:r>
        <w:t xml:space="preserve"> (250 000 or 500 000 bit/s), </w:t>
      </w:r>
      <w:r>
        <w:rPr>
          <w:rStyle w:val="VARIABLE"/>
        </w:rPr>
        <w:t>BusState</w:t>
      </w:r>
      <w:r>
        <w:t>, the four J1939 DM1 lamp statuses (</w:t>
      </w:r>
      <w:r>
        <w:rPr>
          <w:rStyle w:val="VARIABLE"/>
        </w:rPr>
        <w:t>AmberWarningLamp</w:t>
      </w:r>
      <w:r>
        <w:t xml:space="preserve">, </w:t>
      </w:r>
      <w:r>
        <w:rPr>
          <w:rStyle w:val="VARIABLE"/>
        </w:rPr>
        <w:t>RedStopLamp</w:t>
      </w:r>
      <w:r>
        <w:t xml:space="preserve">, </w:t>
      </w:r>
      <w:r>
        <w:rPr>
          <w:rStyle w:val="VARIABLE"/>
        </w:rPr>
        <w:t>MalfunctionIndicatorLamp</w:t>
      </w:r>
      <w:r>
        <w:t xml:space="preserve">, </w:t>
      </w:r>
      <w:r>
        <w:rPr>
          <w:rStyle w:val="VARIABLE"/>
        </w:rPr>
        <w:t>ProtectLamp</w:t>
      </w:r>
      <w:r>
        <w:t xml:space="preserve">, each a </w:t>
      </w:r>
      <w:r>
        <w:rPr>
          <w:rStyle w:val="VARIABLE"/>
        </w:rPr>
        <w:t>J1939LampStatusEnum</w:t>
      </w:r>
      <w:r>
        <w:t xml:space="preserve"> conveying Off / On / SlowFlash / FastFlash), and the </w:t>
      </w:r>
      <w:r>
        <w:rPr>
          <w:rStyle w:val="VARIABLE"/>
        </w:rPr>
        <w:t>ActiveDiagnosticTroubleCodes</w:t>
      </w:r>
      <w:r>
        <w:t xml:space="preserve"> (DM1) and </w:t>
      </w:r>
      <w:r>
        <w:rPr>
          <w:rStyle w:val="VARIABLE"/>
        </w:rPr>
        <w:t>PreviouslyActiveDiagnosticTroubleCodes</w:t>
      </w:r>
      <w:r>
        <w:t xml:space="preserve"> (DM2) arrays of </w:t>
      </w:r>
      <w:r>
        <w:rPr>
          <w:rStyle w:val="VARIABLE"/>
        </w:rPr>
        <w:t>DiagnosticTroubleCodeType</w:t>
      </w:r>
      <w:r>
        <w:t xml:space="preserve">. Each DTC carries </w:t>
      </w:r>
      <w:r>
        <w:rPr>
          <w:rStyle w:val="VARIABLE"/>
        </w:rPr>
        <w:t>Spn</w:t>
      </w:r>
      <w:r>
        <w:t xml:space="preserve">, </w:t>
      </w:r>
      <w:r>
        <w:rPr>
          <w:rStyle w:val="VARIABLE"/>
        </w:rPr>
        <w:t>Fmi</w:t>
      </w:r>
      <w:r>
        <w:t xml:space="preserve">, </w:t>
      </w:r>
      <w:r>
        <w:rPr>
          <w:rStyle w:val="VARIABLE"/>
        </w:rPr>
        <w:t>OccurrenceCount</w:t>
      </w:r>
      <w:r>
        <w:t xml:space="preserve">, </w:t>
      </w:r>
      <w:r>
        <w:rPr>
          <w:rStyle w:val="VARIABLE"/>
        </w:rPr>
        <w:t>SourceAddress</w:t>
      </w:r>
      <w:r>
        <w:t>/</w:t>
      </w:r>
      <w:r>
        <w:rPr>
          <w:rStyle w:val="VARIABLE"/>
        </w:rPr>
        <w:t>SourceName</w:t>
      </w:r>
      <w:r>
        <w:t xml:space="preserve"> (so faults from multiple ECUs on the bus remain distinguishable) and a </w:t>
      </w:r>
      <w:r>
        <w:rPr>
          <w:rStyle w:val="VARIABLE"/>
        </w:rPr>
        <w:t>Severity</w:t>
      </w:r>
      <w:r>
        <w:t xml:space="preserve">. The method </w:t>
      </w:r>
      <w:r>
        <w:rPr>
          <w:rStyle w:val="VARIABLE"/>
        </w:rPr>
        <w:t>ClearPreviouslyActiveDtcs</w:t>
      </w:r>
      <w:r>
        <w:t xml:space="preserve"> corresponds to J1939 DM3/DM11.</w:t>
      </w:r>
    </w:p>
    <w:p w14:paraId="4D7FD32D" w14:textId="77777777" w:rsidR="00924085" w:rsidRDefault="00F724F7">
      <w:pPr>
        <w:pStyle w:val="Heading2"/>
      </w:pPr>
      <w:bookmarkStart w:id="281" w:name="_Clause_c6_10"/>
      <w:bookmarkStart w:id="282" w:name="_Toc236298954"/>
      <w:r>
        <w:t>The alternator and its phases</w:t>
      </w:r>
      <w:bookmarkEnd w:id="281"/>
      <w:bookmarkEnd w:id="282"/>
    </w:p>
    <w:p w14:paraId="3BD54ED9" w14:textId="77777777" w:rsidR="00924085" w:rsidRDefault="00F724F7">
      <w:pPr>
        <w:pStyle w:val="PARAGRAPH"/>
      </w:pPr>
      <w:r>
        <w:rPr>
          <w:rStyle w:val="VARIABLE"/>
        </w:rPr>
        <w:t>AlternatorType</w:t>
      </w:r>
      <w:r>
        <w:t xml:space="preserve"> provides aggregate values — </w:t>
      </w:r>
      <w:r>
        <w:rPr>
          <w:rStyle w:val="VARIABLE"/>
        </w:rPr>
        <w:t>Frequency</w:t>
      </w:r>
      <w:r>
        <w:t xml:space="preserve">, </w:t>
      </w:r>
      <w:r>
        <w:rPr>
          <w:rStyle w:val="VARIABLE"/>
        </w:rPr>
        <w:t>TotalRealPower</w:t>
      </w:r>
      <w:r>
        <w:t>/</w:t>
      </w:r>
      <w:r>
        <w:rPr>
          <w:rStyle w:val="VARIABLE"/>
        </w:rPr>
        <w:t>TotalReactivePower</w:t>
      </w:r>
      <w:r>
        <w:t>/</w:t>
      </w:r>
      <w:r>
        <w:rPr>
          <w:rStyle w:val="VARIABLE"/>
        </w:rPr>
        <w:t>TotalApparentPower</w:t>
      </w:r>
      <w:r>
        <w:t xml:space="preserve">, average voltages and current, </w:t>
      </w:r>
      <w:r>
        <w:rPr>
          <w:rStyle w:val="VARIABLE"/>
        </w:rPr>
        <w:t>AveragePowerFactor</w:t>
      </w:r>
      <w:r>
        <w:t xml:space="preserve">, </w:t>
      </w:r>
      <w:r>
        <w:rPr>
          <w:rStyle w:val="VARIABLE"/>
        </w:rPr>
        <w:t>TotalRealEnergy</w:t>
      </w:r>
      <w:r>
        <w:t xml:space="preserve">, </w:t>
      </w:r>
      <w:r>
        <w:rPr>
          <w:rStyle w:val="VARIABLE"/>
        </w:rPr>
        <w:t>LoadPercent</w:t>
      </w:r>
      <w:r>
        <w:t xml:space="preserve">, winding and bearing temperatures, </w:t>
      </w:r>
      <w:r>
        <w:rPr>
          <w:rStyle w:val="VARIABLE"/>
        </w:rPr>
        <w:t>Connection</w:t>
      </w:r>
      <w:r>
        <w:t xml:space="preserve">, </w:t>
      </w:r>
      <w:r>
        <w:rPr>
          <w:rStyle w:val="VARIABLE"/>
        </w:rPr>
        <w:t>ExcitationType</w:t>
      </w:r>
      <w:r>
        <w:t xml:space="preserve">, </w:t>
      </w:r>
      <w:r>
        <w:rPr>
          <w:rStyle w:val="VARIABLE"/>
        </w:rPr>
        <w:t>NumberOfPoles</w:t>
      </w:r>
      <w:r>
        <w:t xml:space="preserve"> — and three phase objects (</w:t>
      </w:r>
      <w:r>
        <w:rPr>
          <w:rStyle w:val="VARIABLE"/>
        </w:rPr>
        <w:t>L1</w:t>
      </w:r>
      <w:r>
        <w:t xml:space="preserve">, </w:t>
      </w:r>
      <w:r>
        <w:rPr>
          <w:rStyle w:val="VARIABLE"/>
        </w:rPr>
        <w:t>L2</w:t>
      </w:r>
      <w:r>
        <w:t xml:space="preserve">, </w:t>
      </w:r>
      <w:r>
        <w:rPr>
          <w:rStyle w:val="VARIABLE"/>
        </w:rPr>
        <w:t>L3</w:t>
      </w:r>
      <w:r>
        <w:t xml:space="preserve">, each an </w:t>
      </w:r>
      <w:r>
        <w:rPr>
          <w:rStyle w:val="VARIABLE"/>
        </w:rPr>
        <w:t>AlternatorPhaseType</w:t>
      </w:r>
      <w:r>
        <w:t xml:space="preserve">) carrying per‑phase voltage, current, power and power factor. Single‑phase sets populate only </w:t>
      </w:r>
      <w:r>
        <w:rPr>
          <w:rStyle w:val="VARIABLE"/>
        </w:rPr>
        <w:t>L1</w:t>
      </w:r>
      <w:r>
        <w:t xml:space="preserve"> (mandatory); three‑phase sets populate all three.</w:t>
      </w:r>
    </w:p>
    <w:p w14:paraId="013EAB16" w14:textId="77777777" w:rsidR="00924085" w:rsidRDefault="00F724F7">
      <w:pPr>
        <w:pStyle w:val="Heading2"/>
      </w:pPr>
      <w:bookmarkStart w:id="283" w:name="_Clause_c6_11"/>
      <w:bookmarkStart w:id="284" w:name="_Toc236298955"/>
      <w:r>
        <w:t>Support subsystems</w:t>
      </w:r>
      <w:bookmarkEnd w:id="283"/>
      <w:bookmarkEnd w:id="284"/>
    </w:p>
    <w:p w14:paraId="5C360CB5" w14:textId="77777777" w:rsidR="00924085" w:rsidRDefault="00F724F7">
      <w:pPr>
        <w:pStyle w:val="PARAGRAPH"/>
      </w:pPr>
      <w:r>
        <w:rPr>
          <w:rStyle w:val="VARIABLE"/>
        </w:rPr>
        <w:t>FuelSystemType</w:t>
      </w:r>
      <w:r>
        <w:t xml:space="preserve"> (fuel type/level/rate/pressure, gas supply pressure, runtime remaining, DEF for aftertreatment, water‑in‑fuel), </w:t>
      </w:r>
      <w:r>
        <w:rPr>
          <w:rStyle w:val="VARIABLE"/>
        </w:rPr>
        <w:t>CoolingSystemType</w:t>
      </w:r>
      <w:r>
        <w:t xml:space="preserve"> (coolant temperature/level/pressure, cooling method, radiator fan and jacket‑water heater), </w:t>
      </w:r>
      <w:r>
        <w:rPr>
          <w:rStyle w:val="VARIABLE"/>
        </w:rPr>
        <w:t>LubricationSystemType</w:t>
      </w:r>
      <w:r>
        <w:t xml:space="preserve"> (oil pressure/temperature/level, filter Δp) and </w:t>
      </w:r>
      <w:r>
        <w:rPr>
          <w:rStyle w:val="VARIABLE"/>
        </w:rPr>
        <w:t>StartingSystemType</w:t>
      </w:r>
      <w:r>
        <w:t xml:space="preserve"> (battery voltage/charging current, charger status, start attempts) model the balance‑of‑plant. All are optional so the type fits both a bare air‑cooled residential set and a fully instrumented industrial set.</w:t>
      </w:r>
    </w:p>
    <w:p w14:paraId="209271EB" w14:textId="77777777" w:rsidR="00924085" w:rsidRDefault="00F724F7">
      <w:pPr>
        <w:pStyle w:val="Heading2"/>
      </w:pPr>
      <w:bookmarkStart w:id="285" w:name="_Clause_c6_12"/>
      <w:bookmarkStart w:id="286" w:name="_Toc236298956"/>
      <w:r>
        <w:t>The controller</w:t>
      </w:r>
      <w:bookmarkEnd w:id="285"/>
      <w:bookmarkEnd w:id="286"/>
    </w:p>
    <w:p w14:paraId="2D291479" w14:textId="77777777" w:rsidR="00924085" w:rsidRDefault="00F724F7">
      <w:pPr>
        <w:pStyle w:val="PARAGRAPH"/>
      </w:pPr>
      <w:r>
        <w:t>Represents the control panel. Carries controller identity (</w:t>
      </w:r>
      <w:r>
        <w:rPr>
          <w:rStyle w:val="VARIABLE"/>
        </w:rPr>
        <w:t>ControllerFamily</w:t>
      </w:r>
      <w:r>
        <w:t xml:space="preserve">, </w:t>
      </w:r>
      <w:r>
        <w:rPr>
          <w:rStyle w:val="VARIABLE"/>
        </w:rPr>
        <w:t>FirmwareVersion</w:t>
      </w:r>
      <w:r>
        <w:t xml:space="preserve">, </w:t>
      </w:r>
      <w:r>
        <w:rPr>
          <w:rStyle w:val="VARIABLE"/>
        </w:rPr>
        <w:t>ApplicationSoftwareVersion</w:t>
      </w:r>
      <w:r>
        <w:t xml:space="preserve">, </w:t>
      </w:r>
      <w:r>
        <w:rPr>
          <w:rStyle w:val="VARIABLE"/>
        </w:rPr>
        <w:t>ConfigurationVersion</w:t>
      </w:r>
      <w:r>
        <w:t>), operating annunciation (</w:t>
      </w:r>
      <w:r>
        <w:rPr>
          <w:rStyle w:val="VARIABLE"/>
        </w:rPr>
        <w:t>InAutoMode</w:t>
      </w:r>
      <w:r>
        <w:t xml:space="preserve">, </w:t>
      </w:r>
      <w:r>
        <w:rPr>
          <w:rStyle w:val="VARIABLE"/>
        </w:rPr>
        <w:t>NotInAuto</w:t>
      </w:r>
      <w:r>
        <w:t>), remote enablement (</w:t>
      </w:r>
      <w:r>
        <w:rPr>
          <w:rStyle w:val="VARIABLE"/>
        </w:rPr>
        <w:t>RemoteStartEnabled</w:t>
      </w:r>
      <w:r>
        <w:t xml:space="preserve">, </w:t>
      </w:r>
      <w:r>
        <w:rPr>
          <w:rStyle w:val="VARIABLE"/>
        </w:rPr>
        <w:t>RemoteControlEnabled</w:t>
      </w:r>
      <w:r>
        <w:t>) and remote‑monitoring status (</w:t>
      </w:r>
      <w:r>
        <w:rPr>
          <w:rStyle w:val="VARIABLE"/>
        </w:rPr>
        <w:t>CloudConnected</w:t>
      </w:r>
      <w:r>
        <w:t xml:space="preserve">, </w:t>
      </w:r>
      <w:r>
        <w:rPr>
          <w:rStyle w:val="VARIABLE"/>
        </w:rPr>
        <w:t>ModbusEnabled</w:t>
      </w:r>
      <w:r>
        <w:t xml:space="preserve">, </w:t>
      </w:r>
      <w:r>
        <w:rPr>
          <w:rStyle w:val="VARIABLE"/>
        </w:rPr>
        <w:t>SignalStrength</w:t>
      </w:r>
      <w:r>
        <w:t>).</w:t>
      </w:r>
    </w:p>
    <w:p w14:paraId="1C03201B" w14:textId="77777777" w:rsidR="00924085" w:rsidRDefault="00F724F7">
      <w:pPr>
        <w:pStyle w:val="Heading2"/>
      </w:pPr>
      <w:bookmarkStart w:id="287" w:name="_Clause_c6_13"/>
      <w:bookmarkStart w:id="288" w:name="_Toc236298957"/>
      <w:r>
        <w:t>Ratings</w:t>
      </w:r>
      <w:bookmarkEnd w:id="287"/>
      <w:bookmarkEnd w:id="288"/>
    </w:p>
    <w:p w14:paraId="3EF35D7D" w14:textId="77777777" w:rsidR="00924085" w:rsidRDefault="00F724F7">
      <w:pPr>
        <w:pStyle w:val="PARAGRAPH"/>
      </w:pPr>
      <w:r>
        <w:t xml:space="preserve">Because a set is usually certified for several ISO 8528 duties, ratings are modelled as a placeholder list. The </w:t>
      </w:r>
      <w:r>
        <w:rPr>
          <w:rStyle w:val="VARIABLE"/>
        </w:rPr>
        <w:t>Ratings</w:t>
      </w:r>
      <w:r>
        <w:t xml:space="preserve"> folder on </w:t>
      </w:r>
      <w:r>
        <w:rPr>
          <w:rStyle w:val="VARIABLE"/>
        </w:rPr>
        <w:t>GeneratorSetType</w:t>
      </w:r>
      <w:r>
        <w:t xml:space="preserve"> contains zero or more </w:t>
      </w:r>
      <w:r>
        <w:rPr>
          <w:rStyle w:val="VARIABLE"/>
        </w:rPr>
        <w:t>GeneratorRatingType</w:t>
      </w:r>
      <w:r>
        <w:t xml:space="preserve"> objects, each with an </w:t>
      </w:r>
      <w:r>
        <w:rPr>
          <w:rStyle w:val="VARIABLE"/>
        </w:rPr>
        <w:t>ApplicationRating</w:t>
      </w:r>
      <w:r>
        <w:t xml:space="preserve"> (ESP/PRP/COP/LTP/DCC) and the rated power, voltage, current, frequency, speed, power factor, phase count and reference ambient/altitude.</w:t>
      </w:r>
    </w:p>
    <w:p w14:paraId="1956484C" w14:textId="77777777" w:rsidR="00924085" w:rsidRDefault="00F724F7">
      <w:pPr>
        <w:pStyle w:val="Heading2"/>
      </w:pPr>
      <w:bookmarkStart w:id="289" w:name="_Clause_c6_14"/>
      <w:bookmarkStart w:id="290" w:name="_Toc236298958"/>
      <w:r>
        <w:t>The operating state machine</w:t>
      </w:r>
      <w:bookmarkEnd w:id="289"/>
      <w:bookmarkEnd w:id="290"/>
    </w:p>
    <w:p w14:paraId="1E2054D1" w14:textId="77777777" w:rsidR="00924085" w:rsidRDefault="00F724F7">
      <w:pPr>
        <w:pStyle w:val="PARAGRAPH"/>
      </w:pPr>
      <w:r>
        <w:rPr>
          <w:rStyle w:val="VARIABLE"/>
        </w:rPr>
        <w:t>OperatingState</w:t>
      </w:r>
      <w:r>
        <w:t xml:space="preserve"> is a finite state machine with twelve states and the transitions shown below. It is the detailed, generator‑specific complement to the generic Machinery </w:t>
      </w:r>
      <w:r>
        <w:rPr>
          <w:rStyle w:val="VARIABLE"/>
        </w:rPr>
        <w:t>MachineryItemState</w:t>
      </w:r>
      <w:r>
        <w:t>.</w:t>
      </w:r>
    </w:p>
    <w:p w14:paraId="59629B29" w14:textId="4F5CFC4B" w:rsidR="00924085" w:rsidRDefault="00603F45">
      <w:pPr>
        <w:pStyle w:val="FIGURE"/>
      </w:pPr>
      <w:r>
        <w:object w:dxaOrig="6169" w:dyaOrig="9527" w14:anchorId="0C2ABE31">
          <v:shape id="_x0000_i1032" type="#_x0000_t75" style="width:215.15pt;height:332.15pt" o:ole="">
            <v:imagedata r:id="rId73" o:title=""/>
          </v:shape>
          <o:OLEObject Type="Embed" ProgID="PowerPoint.Show.12" ShapeID="_x0000_i1032" DrawAspect="Content" ObjectID="_1846911374" r:id="rId74"/>
        </w:object>
      </w:r>
    </w:p>
    <w:p w14:paraId="476F52A1" w14:textId="74651AE5" w:rsidR="00924085" w:rsidRDefault="00F724F7">
      <w:pPr>
        <w:pStyle w:val="FIGURE-title"/>
      </w:pPr>
      <w:bookmarkStart w:id="291" w:name="_Fig_fig_gen_statemachine"/>
      <w:bookmarkStart w:id="292" w:name="_Toc236299033"/>
      <w:r>
        <w:t xml:space="preserve">Figure </w:t>
      </w:r>
      <w:r>
        <w:fldChar w:fldCharType="begin"/>
      </w:r>
      <w:r>
        <w:instrText xml:space="preserve"> SEQ Figure \* ARABIC </w:instrText>
      </w:r>
      <w:r>
        <w:fldChar w:fldCharType="separate"/>
      </w:r>
      <w:r w:rsidR="00603F45">
        <w:rPr>
          <w:noProof/>
        </w:rPr>
        <w:t>7</w:t>
      </w:r>
      <w:r>
        <w:fldChar w:fldCharType="end"/>
      </w:r>
      <w:r>
        <w:t xml:space="preserve"> – The generator operating state machine</w:t>
      </w:r>
      <w:bookmarkEnd w:id="291"/>
      <w:bookmarkEnd w:id="292"/>
    </w:p>
    <w:p w14:paraId="14C1D44A" w14:textId="77777777" w:rsidR="00924085" w:rsidRDefault="00F724F7">
      <w:pPr>
        <w:pStyle w:val="Heading2"/>
      </w:pPr>
      <w:bookmarkStart w:id="293" w:name="_Clause_c6_15"/>
      <w:bookmarkStart w:id="294" w:name="_Toc236298959"/>
      <w:r>
        <w:t>Operating modes</w:t>
      </w:r>
      <w:bookmarkEnd w:id="293"/>
      <w:bookmarkEnd w:id="294"/>
    </w:p>
    <w:p w14:paraId="6AF9E0A4" w14:textId="77777777" w:rsidR="00924085" w:rsidRDefault="00F724F7">
      <w:pPr>
        <w:pStyle w:val="PARAGRAPH"/>
      </w:pPr>
      <w:r>
        <w:rPr>
          <w:rStyle w:val="VARIABLE"/>
        </w:rPr>
        <w:t>OperatingMode</w:t>
      </w:r>
      <w:r>
        <w:t xml:space="preserve"> (a </w:t>
      </w:r>
      <w:r>
        <w:rPr>
          <w:rStyle w:val="VARIABLE"/>
        </w:rPr>
        <w:t>GeneratorOperatingModeEnum</w:t>
      </w:r>
      <w:r>
        <w:t xml:space="preserve"> value) reflects the control‑panel selector: </w:t>
      </w:r>
      <w:r>
        <w:rPr>
          <w:rStyle w:val="VARIABLE"/>
        </w:rPr>
        <w:t>Off</w:t>
      </w:r>
      <w:r>
        <w:t xml:space="preserve">, </w:t>
      </w:r>
      <w:r>
        <w:rPr>
          <w:rStyle w:val="VARIABLE"/>
        </w:rPr>
        <w:t>Manual</w:t>
      </w:r>
      <w:r>
        <w:t xml:space="preserve">, </w:t>
      </w:r>
      <w:r>
        <w:rPr>
          <w:rStyle w:val="VARIABLE"/>
        </w:rPr>
        <w:t>Auto</w:t>
      </w:r>
      <w:r>
        <w:t xml:space="preserve">, </w:t>
      </w:r>
      <w:r>
        <w:rPr>
          <w:rStyle w:val="VARIABLE"/>
        </w:rPr>
        <w:t>Test</w:t>
      </w:r>
      <w:r>
        <w:t xml:space="preserve">, </w:t>
      </w:r>
      <w:r>
        <w:rPr>
          <w:rStyle w:val="VARIABLE"/>
        </w:rPr>
        <w:t>Exercise</w:t>
      </w:r>
      <w:r>
        <w:t xml:space="preserve">, </w:t>
      </w:r>
      <w:r>
        <w:rPr>
          <w:rStyle w:val="VARIABLE"/>
        </w:rPr>
        <w:t>RemoteStart</w:t>
      </w:r>
      <w:r>
        <w:t xml:space="preserve">, </w:t>
      </w:r>
      <w:r>
        <w:rPr>
          <w:rStyle w:val="VARIABLE"/>
        </w:rPr>
        <w:t>Maintenance</w:t>
      </w:r>
      <w:r>
        <w:t xml:space="preserve">, </w:t>
      </w:r>
      <w:r>
        <w:rPr>
          <w:rStyle w:val="VARIABLE"/>
        </w:rPr>
        <w:t>Lockout</w:t>
      </w:r>
      <w:r>
        <w:t xml:space="preserve">. For Machinery‑ecosystem interoperability the generic </w:t>
      </w:r>
      <w:r>
        <w:rPr>
          <w:rStyle w:val="VARIABLE"/>
        </w:rPr>
        <w:t>MachineryOperationMode</w:t>
      </w:r>
      <w:r>
        <w:t xml:space="preserve"> state machine is also present under </w:t>
      </w:r>
      <w:r>
        <w:rPr>
          <w:rStyle w:val="VARIABLE"/>
        </w:rPr>
        <w:t>MachineryBuildingBlocks</w:t>
      </w:r>
      <w:r>
        <w:t>.</w:t>
      </w:r>
    </w:p>
    <w:p w14:paraId="0F2BD18B" w14:textId="77777777" w:rsidR="00924085" w:rsidRDefault="00F724F7">
      <w:pPr>
        <w:pStyle w:val="Heading2"/>
      </w:pPr>
      <w:bookmarkStart w:id="295" w:name="_Clause_c6_16"/>
      <w:bookmarkStart w:id="296" w:name="_Toc236298960"/>
      <w:r>
        <w:t>Protections and alarms</w:t>
      </w:r>
      <w:bookmarkEnd w:id="295"/>
      <w:bookmarkEnd w:id="296"/>
    </w:p>
    <w:p w14:paraId="1F126C95" w14:textId="77777777" w:rsidR="00924085" w:rsidRDefault="00F724F7">
      <w:pPr>
        <w:pStyle w:val="PARAGRAPH"/>
      </w:pPr>
      <w:r>
        <w:rPr>
          <w:rStyle w:val="VARIABLE"/>
        </w:rPr>
        <w:t>GeneratorProtectionAlarmType</w:t>
      </w:r>
      <w:r>
        <w:t xml:space="preserve"> (subtype of </w:t>
      </w:r>
      <w:r>
        <w:rPr>
          <w:rStyle w:val="VARIABLE"/>
        </w:rPr>
        <w:t>OffNormalAlarmType</w:t>
      </w:r>
      <w:r>
        <w:t xml:space="preserve">) reports any protection or shutdown condition. Its </w:t>
      </w:r>
      <w:r>
        <w:rPr>
          <w:rStyle w:val="VARIABLE"/>
        </w:rPr>
        <w:t>ProtectionFunction</w:t>
      </w:r>
      <w:r>
        <w:t xml:space="preserve"> property (a </w:t>
      </w:r>
      <w:r>
        <w:rPr>
          <w:rStyle w:val="VARIABLE"/>
        </w:rPr>
        <w:t>GeneratorProtectionFunctionEnum</w:t>
      </w:r>
      <w:r>
        <w:t xml:space="preserve"> with 64 values — low oil pressure, high coolant temperature, overspeed, overcrank, over/under voltage and frequency, overload, reverse power, ground fault, emergency stop, aftertreatment faults, ATS/breaker failures, …) identifies the condition; </w:t>
      </w:r>
      <w:r>
        <w:rPr>
          <w:rStyle w:val="VARIABLE"/>
        </w:rPr>
        <w:t>GeneratorAlarmSeverity</w:t>
      </w:r>
      <w:r>
        <w:t xml:space="preserve">, </w:t>
      </w:r>
      <w:r>
        <w:rPr>
          <w:rStyle w:val="VARIABLE"/>
        </w:rPr>
        <w:t>IsShutdown</w:t>
      </w:r>
      <w:r>
        <w:t xml:space="preserve">, </w:t>
      </w:r>
      <w:r>
        <w:rPr>
          <w:rStyle w:val="VARIABLE"/>
        </w:rPr>
        <w:t>Spn</w:t>
      </w:r>
      <w:r>
        <w:t xml:space="preserve">, </w:t>
      </w:r>
      <w:r>
        <w:rPr>
          <w:rStyle w:val="VARIABLE"/>
        </w:rPr>
        <w:t>Fmi</w:t>
      </w:r>
      <w:r>
        <w:t xml:space="preserve"> and </w:t>
      </w:r>
      <w:r>
        <w:rPr>
          <w:rStyle w:val="VARIABLE"/>
        </w:rPr>
        <w:t>SubsystemName</w:t>
      </w:r>
      <w:r>
        <w:t xml:space="preserve"> add context. Because the type is an </w:t>
      </w:r>
      <w:r>
        <w:rPr>
          <w:rStyle w:val="VARIABLE"/>
        </w:rPr>
        <w:t>OffNormalAlarmType</w:t>
      </w:r>
      <w:r>
        <w:t xml:space="preserve">, the </w:t>
      </w:r>
      <w:r>
        <w:rPr>
          <w:i/>
        </w:rPr>
        <w:t>normal</w:t>
      </w:r>
      <w:r>
        <w:t xml:space="preserve"> state is "healthy / not tripped": on an instance, the inherited </w:t>
      </w:r>
      <w:r>
        <w:rPr>
          <w:rStyle w:val="VARIABLE"/>
        </w:rPr>
        <w:t>NormalState</w:t>
      </w:r>
      <w:r>
        <w:t xml:space="preserve"> references the node representing the healthy value, </w:t>
      </w:r>
      <w:r>
        <w:rPr>
          <w:rStyle w:val="VARIABLE"/>
        </w:rPr>
        <w:t>InputNode</w:t>
      </w:r>
      <w:r>
        <w:t xml:space="preserve"> references the supervised input (e.g. the shutdown latch or the measured variable), and </w:t>
      </w:r>
      <w:r>
        <w:rPr>
          <w:rStyle w:val="VARIABLE"/>
        </w:rPr>
        <w:t>SourceNode</w:t>
      </w:r>
      <w:r>
        <w:t xml:space="preserve"> references the owning </w:t>
      </w:r>
      <w:r>
        <w:rPr>
          <w:rStyle w:val="VARIABLE"/>
        </w:rPr>
        <w:t>GeneratorSetType</w:t>
      </w:r>
      <w:r>
        <w:t xml:space="preserve"> or subsystem so that clients can locate the origin. Analog limit conditions (e.g. over/under voltage) may additionally be surfaced with standard </w:t>
      </w:r>
      <w:r>
        <w:rPr>
          <w:rStyle w:val="VARIABLE"/>
        </w:rPr>
        <w:t>ExclusiveLevelAlarmType</w:t>
      </w:r>
      <w:r>
        <w:t xml:space="preserve"> instances on the corresponding measured variables.</w:t>
      </w:r>
    </w:p>
    <w:p w14:paraId="20DC549E" w14:textId="77777777" w:rsidR="00924085" w:rsidRDefault="00F724F7">
      <w:pPr>
        <w:pStyle w:val="Heading2"/>
      </w:pPr>
      <w:bookmarkStart w:id="297" w:name="_Clause_c6_17"/>
      <w:bookmarkStart w:id="298" w:name="_Toc236298961"/>
      <w:r>
        <w:t>Transfer switches and paralleling</w:t>
      </w:r>
      <w:bookmarkEnd w:id="297"/>
      <w:bookmarkEnd w:id="298"/>
    </w:p>
    <w:p w14:paraId="3FA6E5A0" w14:textId="77777777" w:rsidR="00924085" w:rsidRDefault="00F724F7">
      <w:pPr>
        <w:pStyle w:val="PARAGRAPH"/>
      </w:pPr>
      <w:r>
        <w:rPr>
          <w:rStyle w:val="VARIABLE"/>
        </w:rPr>
        <w:t>AutomaticTransferSwitchType</w:t>
      </w:r>
      <w:r>
        <w:t xml:space="preserve"> (a </w:t>
      </w:r>
      <w:r>
        <w:rPr>
          <w:rStyle w:val="VARIABLE"/>
        </w:rPr>
        <w:t>DeviceType</w:t>
      </w:r>
      <w:r>
        <w:t xml:space="preserve">) models an ATS: </w:t>
      </w:r>
      <w:r>
        <w:rPr>
          <w:rStyle w:val="VARIABLE"/>
        </w:rPr>
        <w:t>Position</w:t>
      </w:r>
      <w:r>
        <w:t xml:space="preserve">, </w:t>
      </w:r>
      <w:r>
        <w:rPr>
          <w:rStyle w:val="VARIABLE"/>
        </w:rPr>
        <w:t>OperatingState</w:t>
      </w:r>
      <w:r>
        <w:t xml:space="preserve">, </w:t>
      </w:r>
      <w:r>
        <w:rPr>
          <w:rStyle w:val="VARIABLE"/>
        </w:rPr>
        <w:t>TransitionType</w:t>
      </w:r>
      <w:r>
        <w:t>, two structured sources (</w:t>
      </w:r>
      <w:r>
        <w:rPr>
          <w:rStyle w:val="VARIABLE"/>
        </w:rPr>
        <w:t>Source1</w:t>
      </w:r>
      <w:r>
        <w:t xml:space="preserve">, </w:t>
      </w:r>
      <w:r>
        <w:rPr>
          <w:rStyle w:val="VARIABLE"/>
        </w:rPr>
        <w:t>Source2</w:t>
      </w:r>
      <w:r>
        <w:t xml:space="preserve">, each a </w:t>
      </w:r>
      <w:r>
        <w:rPr>
          <w:rStyle w:val="VARIABLE"/>
        </w:rPr>
        <w:t>TransferSwitchSourceType</w:t>
      </w:r>
      <w:r>
        <w:t xml:space="preserve"> carrying </w:t>
      </w:r>
      <w:r>
        <w:rPr>
          <w:rStyle w:val="VARIABLE"/>
        </w:rPr>
        <w:t>Available</w:t>
      </w:r>
      <w:r>
        <w:t xml:space="preserve">, </w:t>
      </w:r>
      <w:r>
        <w:rPr>
          <w:rStyle w:val="VARIABLE"/>
        </w:rPr>
        <w:t>Acceptable</w:t>
      </w:r>
      <w:r>
        <w:t xml:space="preserve">, </w:t>
      </w:r>
      <w:r>
        <w:rPr>
          <w:rStyle w:val="VARIABLE"/>
        </w:rPr>
        <w:t>Voltage</w:t>
      </w:r>
      <w:r>
        <w:t xml:space="preserve">, </w:t>
      </w:r>
      <w:r>
        <w:rPr>
          <w:rStyle w:val="VARIABLE"/>
        </w:rPr>
        <w:t>Frequency</w:t>
      </w:r>
      <w:r>
        <w:t xml:space="preserve"> and </w:t>
      </w:r>
      <w:r>
        <w:rPr>
          <w:rStyle w:val="VARIABLE"/>
        </w:rPr>
        <w:t>PhaseRotation</w:t>
      </w:r>
      <w:r>
        <w:t xml:space="preserve">), </w:t>
      </w:r>
      <w:r>
        <w:rPr>
          <w:rStyle w:val="VARIABLE"/>
        </w:rPr>
        <w:t>PreferredSource</w:t>
      </w:r>
      <w:r>
        <w:t xml:space="preserve">, source connection flags, </w:t>
      </w:r>
      <w:r>
        <w:rPr>
          <w:rStyle w:val="VARIABLE"/>
        </w:rPr>
        <w:t>TransferInhibited</w:t>
      </w:r>
      <w:r>
        <w:t>/</w:t>
      </w:r>
      <w:r>
        <w:rPr>
          <w:rStyle w:val="VARIABLE"/>
        </w:rPr>
        <w:t>TransferInhibitReason</w:t>
      </w:r>
      <w:r>
        <w:t xml:space="preserve">, ratings, load metering, transfer timers </w:t>
      </w:r>
      <w:r>
        <w:lastRenderedPageBreak/>
        <w:t xml:space="preserve">and counters, and the </w:t>
      </w:r>
      <w:r>
        <w:rPr>
          <w:rStyle w:val="VARIABLE"/>
        </w:rPr>
        <w:t>Transfer</w:t>
      </w:r>
      <w:r>
        <w:t>/</w:t>
      </w:r>
      <w:r>
        <w:rPr>
          <w:rStyle w:val="VARIABLE"/>
        </w:rPr>
        <w:t>Retransfer</w:t>
      </w:r>
      <w:r>
        <w:t>/</w:t>
      </w:r>
      <w:r>
        <w:rPr>
          <w:rStyle w:val="VARIABLE"/>
        </w:rPr>
        <w:t>InhibitTransfer</w:t>
      </w:r>
      <w:r>
        <w:t xml:space="preserve"> methods. </w:t>
      </w:r>
      <w:r>
        <w:rPr>
          <w:rStyle w:val="VARIABLE"/>
        </w:rPr>
        <w:t>ParallelingControllerType</w:t>
      </w:r>
      <w:r>
        <w:t xml:space="preserve"> models synchronising and load sharing across a common bus: </w:t>
      </w:r>
      <w:r>
        <w:rPr>
          <w:rStyle w:val="VARIABLE"/>
        </w:rPr>
        <w:t>SystemState</w:t>
      </w:r>
      <w:r>
        <w:t>, bus voltage/frequency/power, synchronising deltas (</w:t>
      </w:r>
      <w:r>
        <w:rPr>
          <w:rStyle w:val="VARIABLE"/>
        </w:rPr>
        <w:t>SynchronizationAngle</w:t>
      </w:r>
      <w:r>
        <w:t xml:space="preserve">, </w:t>
      </w:r>
      <w:r>
        <w:rPr>
          <w:rStyle w:val="VARIABLE"/>
        </w:rPr>
        <w:t>SlipFrequency</w:t>
      </w:r>
      <w:r>
        <w:t xml:space="preserve">, voltage/frequency difference, </w:t>
      </w:r>
      <w:r>
        <w:rPr>
          <w:rStyle w:val="VARIABLE"/>
        </w:rPr>
        <w:t>SyncCheckPermissive</w:t>
      </w:r>
      <w:r>
        <w:t xml:space="preserve">, </w:t>
      </w:r>
      <w:r>
        <w:rPr>
          <w:rStyle w:val="VARIABLE"/>
        </w:rPr>
        <w:t>DeadBus</w:t>
      </w:r>
      <w:r>
        <w:t xml:space="preserve">), load‑share and capacity values, breaker states, utility import/export, and the </w:t>
      </w:r>
      <w:r>
        <w:rPr>
          <w:rStyle w:val="VARIABLE"/>
        </w:rPr>
        <w:t>ConnectToBus</w:t>
      </w:r>
      <w:r>
        <w:t>/</w:t>
      </w:r>
      <w:r>
        <w:rPr>
          <w:rStyle w:val="VARIABLE"/>
        </w:rPr>
        <w:t>DisconnectFromBus</w:t>
      </w:r>
      <w:r>
        <w:t xml:space="preserve"> methods.</w:t>
      </w:r>
    </w:p>
    <w:p w14:paraId="00C3F5C2" w14:textId="77777777" w:rsidR="00924085" w:rsidRDefault="00F724F7">
      <w:pPr>
        <w:pStyle w:val="Heading2"/>
      </w:pPr>
      <w:bookmarkStart w:id="299" w:name="_Clause_c6_18"/>
      <w:bookmarkStart w:id="300" w:name="_Toc236298962"/>
      <w:r>
        <w:t>The generator system</w:t>
      </w:r>
      <w:bookmarkEnd w:id="299"/>
      <w:bookmarkEnd w:id="300"/>
    </w:p>
    <w:p w14:paraId="78B7C3A7" w14:textId="77777777" w:rsidR="00924085" w:rsidRDefault="00F724F7">
      <w:pPr>
        <w:pStyle w:val="PARAGRAPH"/>
      </w:pPr>
      <w:r>
        <w:t xml:space="preserve">Aggregates a paralleled plant: a mandatory </w:t>
      </w:r>
      <w:r>
        <w:rPr>
          <w:rStyle w:val="VARIABLE"/>
        </w:rPr>
        <w:t>GeneratorSets</w:t>
      </w:r>
      <w:r>
        <w:t xml:space="preserve"> folder of </w:t>
      </w:r>
      <w:r>
        <w:rPr>
          <w:rStyle w:val="VARIABLE"/>
        </w:rPr>
        <w:t>GeneratorSetType</w:t>
      </w:r>
      <w:r>
        <w:t xml:space="preserve"> instances, an optional </w:t>
      </w:r>
      <w:r>
        <w:rPr>
          <w:rStyle w:val="VARIABLE"/>
        </w:rPr>
        <w:t>ParallelingController</w:t>
      </w:r>
      <w:r>
        <w:t xml:space="preserve">, an optional </w:t>
      </w:r>
      <w:r>
        <w:rPr>
          <w:rStyle w:val="VARIABLE"/>
        </w:rPr>
        <w:t>TransferSwitches</w:t>
      </w:r>
      <w:r>
        <w:t xml:space="preserve"> folder, and system totals (</w:t>
      </w:r>
      <w:r>
        <w:rPr>
          <w:rStyle w:val="VARIABLE"/>
        </w:rPr>
        <w:t>NumberOfGeneratorSets</w:t>
      </w:r>
      <w:r>
        <w:t xml:space="preserve">, </w:t>
      </w:r>
      <w:r>
        <w:rPr>
          <w:rStyle w:val="VARIABLE"/>
        </w:rPr>
        <w:t>TotalSystemCapacity</w:t>
      </w:r>
      <w:r>
        <w:t xml:space="preserve">, </w:t>
      </w:r>
      <w:r>
        <w:rPr>
          <w:rStyle w:val="VARIABLE"/>
        </w:rPr>
        <w:t>TotalSystemLoad</w:t>
      </w:r>
      <w:r>
        <w:t xml:space="preserve">, </w:t>
      </w:r>
      <w:r>
        <w:rPr>
          <w:rStyle w:val="VARIABLE"/>
        </w:rPr>
        <w:t>RedundancyScheme</w:t>
      </w:r>
      <w:r>
        <w:t>).</w:t>
      </w:r>
    </w:p>
    <w:p w14:paraId="3CD9D601" w14:textId="77777777" w:rsidR="00924085" w:rsidRDefault="00F724F7">
      <w:pPr>
        <w:pStyle w:val="Heading2"/>
      </w:pPr>
      <w:bookmarkStart w:id="301" w:name="_Clause_c6_19"/>
      <w:bookmarkStart w:id="302" w:name="_Toc236298963"/>
      <w:r>
        <w:t>Organisation of the DataTypes</w:t>
      </w:r>
      <w:bookmarkEnd w:id="301"/>
      <w:bookmarkEnd w:id="302"/>
    </w:p>
    <w:p w14:paraId="0BF3BECE" w14:textId="77777777" w:rsidR="00924085" w:rsidRDefault="00F724F7">
      <w:pPr>
        <w:pStyle w:val="PARAGRAPH"/>
      </w:pPr>
      <w:r>
        <w:t xml:space="preserve">Seventeen enumerations and one structure are defined; see Annex A for the full value lists. The enumerations are extensible (each provides an </w:t>
      </w:r>
      <w:r>
        <w:rPr>
          <w:rStyle w:val="VARIABLE"/>
        </w:rPr>
        <w:t>Other</w:t>
      </w:r>
      <w:r>
        <w:t>/</w:t>
      </w:r>
      <w:r>
        <w:rPr>
          <w:rStyle w:val="VARIABLE"/>
        </w:rPr>
        <w:t>Unknown</w:t>
      </w:r>
      <w:r>
        <w:t xml:space="preserve"> member where appropriate) and cover fuel types, application/duty ratings, electrical connection, excitation, cooling method, aspiration, emissions standard, CAN bus state, J1939 lamp status, transfer‑switch position/transition/state, alarm severity, the 64‑value protection‑function list, paralleling‑system state and aftertreatment state. The </w:t>
      </w:r>
      <w:r>
        <w:rPr>
          <w:rStyle w:val="VARIABLE"/>
        </w:rPr>
        <w:t>DiagnosticTroubleCodeType</w:t>
      </w:r>
      <w:r>
        <w:t xml:space="preserve"> structure carries a single SAE J1939 DTC (</w:t>
      </w:r>
      <w:r>
        <w:rPr>
          <w:rStyle w:val="VARIABLE"/>
        </w:rPr>
        <w:t>Spn</w:t>
      </w:r>
      <w:r>
        <w:t xml:space="preserve">, </w:t>
      </w:r>
      <w:r>
        <w:rPr>
          <w:rStyle w:val="VARIABLE"/>
        </w:rPr>
        <w:t>Fmi</w:t>
      </w:r>
      <w:r>
        <w:t xml:space="preserve">, </w:t>
      </w:r>
      <w:r>
        <w:rPr>
          <w:rStyle w:val="VARIABLE"/>
        </w:rPr>
        <w:t>OccurrenceCount</w:t>
      </w:r>
      <w:r>
        <w:t xml:space="preserve">, </w:t>
      </w:r>
      <w:r>
        <w:rPr>
          <w:rStyle w:val="VARIABLE"/>
        </w:rPr>
        <w:t>ConversionMethod</w:t>
      </w:r>
      <w:r>
        <w:t xml:space="preserve">, </w:t>
      </w:r>
      <w:r>
        <w:rPr>
          <w:rStyle w:val="VARIABLE"/>
        </w:rPr>
        <w:t>Active</w:t>
      </w:r>
      <w:r>
        <w:t xml:space="preserve">, </w:t>
      </w:r>
      <w:r>
        <w:rPr>
          <w:rStyle w:val="VARIABLE"/>
        </w:rPr>
        <w:t>SourceAddress</w:t>
      </w:r>
      <w:r>
        <w:t xml:space="preserve">, </w:t>
      </w:r>
      <w:r>
        <w:rPr>
          <w:rStyle w:val="VARIABLE"/>
        </w:rPr>
        <w:t>SourceName</w:t>
      </w:r>
      <w:r>
        <w:t xml:space="preserve">, </w:t>
      </w:r>
      <w:r>
        <w:rPr>
          <w:rStyle w:val="VARIABLE"/>
        </w:rPr>
        <w:t>Severity</w:t>
      </w:r>
      <w:r>
        <w:t xml:space="preserve">, </w:t>
      </w:r>
      <w:r>
        <w:rPr>
          <w:rStyle w:val="VARIABLE"/>
        </w:rPr>
        <w:t>Description</w:t>
      </w:r>
      <w:r>
        <w:t>).</w:t>
      </w:r>
    </w:p>
    <w:p w14:paraId="20EBA188" w14:textId="77777777" w:rsidR="00924085" w:rsidRDefault="00F724F7">
      <w:pPr>
        <w:pStyle w:val="Heading2"/>
      </w:pPr>
      <w:bookmarkStart w:id="303" w:name="_Clause_c6_20"/>
      <w:bookmarkStart w:id="304" w:name="_Toc236298964"/>
      <w:r>
        <w:t>Coverage of the industry</w:t>
      </w:r>
      <w:bookmarkEnd w:id="303"/>
      <w:bookmarkEnd w:id="304"/>
    </w:p>
    <w:p w14:paraId="0AA096D5" w14:textId="77777777" w:rsidR="00924085" w:rsidRDefault="00F724F7">
      <w:pPr>
        <w:pStyle w:val="PARAGRAPH"/>
      </w:pPr>
      <w:r>
        <w:t>The model is vendor‑neutral. The following mapping shows how representative product tiers across the generator industry are expressed with the types defined here; products from any manufacturer map the same way.</w:t>
      </w:r>
    </w:p>
    <w:p w14:paraId="4DC7143D" w14:textId="2608F370" w:rsidR="00924085" w:rsidRDefault="00F724F7">
      <w:pPr>
        <w:pStyle w:val="TABLE-title"/>
      </w:pPr>
      <w:bookmarkStart w:id="305" w:name="_Tab_coverage_of_the_industry_tab1"/>
      <w:bookmarkStart w:id="306" w:name="_Toc236299055"/>
      <w:r>
        <w:t xml:space="preserve">Table </w:t>
      </w:r>
      <w:r>
        <w:fldChar w:fldCharType="begin"/>
      </w:r>
      <w:r>
        <w:instrText xml:space="preserve"> SEQ Table \* ARABIC </w:instrText>
      </w:r>
      <w:r>
        <w:fldChar w:fldCharType="separate"/>
      </w:r>
      <w:r w:rsidR="00603F45">
        <w:rPr>
          <w:noProof/>
        </w:rPr>
        <w:t>22</w:t>
      </w:r>
      <w:r>
        <w:fldChar w:fldCharType="end"/>
      </w:r>
      <w:r>
        <w:t xml:space="preserve"> – Coverage of the industry</w:t>
      </w:r>
      <w:bookmarkEnd w:id="305"/>
      <w:bookmarkEnd w:id="3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924085" w14:paraId="7AD4DC8E"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9603E1A" w14:textId="77777777" w:rsidR="00924085" w:rsidRDefault="00F724F7">
            <w:pPr>
              <w:pStyle w:val="TableText"/>
            </w:pPr>
            <w:r>
              <w:t>Product tier</w:t>
            </w:r>
          </w:p>
        </w:tc>
        <w:tc>
          <w:tcPr>
            <w:tcW w:w="4463" w:type="dxa"/>
            <w:tcBorders>
              <w:top w:val="single" w:sz="4" w:space="0" w:color="auto"/>
              <w:left w:val="single" w:sz="4" w:space="0" w:color="auto"/>
              <w:bottom w:val="double" w:sz="4" w:space="0" w:color="auto"/>
              <w:right w:val="single" w:sz="4" w:space="0" w:color="auto"/>
            </w:tcBorders>
          </w:tcPr>
          <w:p w14:paraId="2C3B5266" w14:textId="77777777" w:rsidR="00924085" w:rsidRDefault="00F724F7">
            <w:pPr>
              <w:pStyle w:val="TableText"/>
            </w:pPr>
            <w:r>
              <w:t>Represented by</w:t>
            </w:r>
          </w:p>
        </w:tc>
      </w:tr>
      <w:tr w:rsidR="00924085" w14:paraId="432B77D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1E3B0E" w14:textId="77777777" w:rsidR="00924085" w:rsidRDefault="00F724F7">
            <w:pPr>
              <w:pStyle w:val="TableText"/>
            </w:pPr>
            <w:r>
              <w:t>Residential / home standby (~10–60 kW, air‑ or liquid‑cooled, natural gas / LPG)</w:t>
            </w:r>
          </w:p>
        </w:tc>
        <w:tc>
          <w:tcPr>
            <w:tcW w:w="4463" w:type="dxa"/>
            <w:tcBorders>
              <w:top w:val="single" w:sz="4" w:space="0" w:color="auto"/>
              <w:left w:val="single" w:sz="4" w:space="0" w:color="auto"/>
              <w:bottom w:val="single" w:sz="4" w:space="0" w:color="auto"/>
              <w:right w:val="single" w:sz="4" w:space="0" w:color="auto"/>
            </w:tcBorders>
          </w:tcPr>
          <w:p w14:paraId="49CC7183" w14:textId="77777777" w:rsidR="00924085" w:rsidRDefault="00F724F7">
            <w:pPr>
              <w:pStyle w:val="TableText"/>
            </w:pPr>
            <w:r>
              <w:rPr>
                <w:rStyle w:val="VARIABLE"/>
              </w:rPr>
              <w:t>GeneratorSetType</w:t>
            </w:r>
            <w:r>
              <w:t xml:space="preserve"> with an air‑ or liquid‑cooled </w:t>
            </w:r>
            <w:r>
              <w:rPr>
                <w:rStyle w:val="VARIABLE"/>
              </w:rPr>
              <w:t>CoolingSystem</w:t>
            </w:r>
            <w:r>
              <w:t xml:space="preserve">, </w:t>
            </w:r>
            <w:r>
              <w:rPr>
                <w:rStyle w:val="VARIABLE"/>
              </w:rPr>
              <w:t>FuelType</w:t>
            </w:r>
            <w:r>
              <w:t xml:space="preserve"> = NaturalGas/Propane, and a single‑phase alternator (</w:t>
            </w:r>
            <w:r>
              <w:rPr>
                <w:rStyle w:val="VARIABLE"/>
              </w:rPr>
              <w:t>L1</w:t>
            </w:r>
            <w:r>
              <w:t xml:space="preserve"> only)</w:t>
            </w:r>
          </w:p>
        </w:tc>
      </w:tr>
      <w:tr w:rsidR="00924085" w14:paraId="6A6598E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5A27236" w14:textId="77777777" w:rsidR="00924085" w:rsidRDefault="00F724F7">
            <w:pPr>
              <w:pStyle w:val="TableText"/>
            </w:pPr>
            <w:r>
              <w:t>Commercial &amp; industrial diesel (up to ~3.75 MW)</w:t>
            </w:r>
          </w:p>
        </w:tc>
        <w:tc>
          <w:tcPr>
            <w:tcW w:w="4463" w:type="dxa"/>
            <w:tcBorders>
              <w:top w:val="single" w:sz="4" w:space="0" w:color="auto"/>
              <w:left w:val="single" w:sz="4" w:space="0" w:color="auto"/>
              <w:bottom w:val="single" w:sz="4" w:space="0" w:color="auto"/>
              <w:right w:val="single" w:sz="4" w:space="0" w:color="auto"/>
            </w:tcBorders>
          </w:tcPr>
          <w:p w14:paraId="74047767" w14:textId="77777777" w:rsidR="00924085" w:rsidRDefault="00F724F7">
            <w:pPr>
              <w:pStyle w:val="TableText"/>
            </w:pPr>
            <w:r>
              <w:rPr>
                <w:rStyle w:val="VARIABLE"/>
              </w:rPr>
              <w:t>GeneratorSetType</w:t>
            </w:r>
            <w:r>
              <w:t xml:space="preserve"> with a high‑power </w:t>
            </w:r>
            <w:r>
              <w:rPr>
                <w:rStyle w:val="VARIABLE"/>
              </w:rPr>
              <w:t>EngineType</w:t>
            </w:r>
            <w:r>
              <w:t xml:space="preserve">, three‑phase </w:t>
            </w:r>
            <w:r>
              <w:rPr>
                <w:rStyle w:val="VARIABLE"/>
              </w:rPr>
              <w:t>AlternatorType</w:t>
            </w:r>
            <w:r>
              <w:t xml:space="preserve">, </w:t>
            </w:r>
            <w:r>
              <w:rPr>
                <w:rStyle w:val="VARIABLE"/>
              </w:rPr>
              <w:t>ExhaustAftertreatment</w:t>
            </w:r>
            <w:r>
              <w:t xml:space="preserve"> (Tier 4 / Stage V), and multiple </w:t>
            </w:r>
            <w:r>
              <w:rPr>
                <w:rStyle w:val="VARIABLE"/>
              </w:rPr>
              <w:t>GeneratorRatingType</w:t>
            </w:r>
            <w:r>
              <w:t xml:space="preserve"> (Standby / Prime)</w:t>
            </w:r>
          </w:p>
        </w:tc>
      </w:tr>
      <w:tr w:rsidR="00924085" w14:paraId="506F42B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6A90607" w14:textId="77777777" w:rsidR="00924085" w:rsidRDefault="00F724F7">
            <w:pPr>
              <w:pStyle w:val="TableText"/>
            </w:pPr>
            <w:r>
              <w:t>Natural‑gas / lean‑burn (~55 kW–2 MW, CHP / continuous)</w:t>
            </w:r>
          </w:p>
        </w:tc>
        <w:tc>
          <w:tcPr>
            <w:tcW w:w="4463" w:type="dxa"/>
            <w:tcBorders>
              <w:top w:val="single" w:sz="4" w:space="0" w:color="auto"/>
              <w:left w:val="single" w:sz="4" w:space="0" w:color="auto"/>
              <w:bottom w:val="single" w:sz="4" w:space="0" w:color="auto"/>
              <w:right w:val="single" w:sz="4" w:space="0" w:color="auto"/>
            </w:tcBorders>
          </w:tcPr>
          <w:p w14:paraId="2D592864" w14:textId="77777777" w:rsidR="00924085" w:rsidRDefault="00F724F7">
            <w:pPr>
              <w:pStyle w:val="TableText"/>
            </w:pPr>
            <w:r>
              <w:rPr>
                <w:rStyle w:val="VARIABLE"/>
              </w:rPr>
              <w:t>GeneratorSetType</w:t>
            </w:r>
            <w:r>
              <w:t xml:space="preserve"> with </w:t>
            </w:r>
            <w:r>
              <w:rPr>
                <w:rStyle w:val="VARIABLE"/>
              </w:rPr>
              <w:t>FuelType</w:t>
            </w:r>
            <w:r>
              <w:t xml:space="preserve"> = NaturalGas/Biogas/LandfillGas, </w:t>
            </w:r>
            <w:r>
              <w:rPr>
                <w:rStyle w:val="VARIABLE"/>
              </w:rPr>
              <w:t>FuelSystem.GasSupplyPressure</w:t>
            </w:r>
            <w:r>
              <w:t xml:space="preserve">, and </w:t>
            </w:r>
            <w:r>
              <w:rPr>
                <w:rStyle w:val="VARIABLE"/>
              </w:rPr>
              <w:t>ApplicationRating</w:t>
            </w:r>
            <w:r>
              <w:t xml:space="preserve"> = Continuous</w:t>
            </w:r>
          </w:p>
        </w:tc>
      </w:tr>
      <w:tr w:rsidR="00924085" w14:paraId="5442003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6058A0" w14:textId="77777777" w:rsidR="00924085" w:rsidRDefault="00F724F7">
            <w:pPr>
              <w:pStyle w:val="TableText"/>
            </w:pPr>
            <w:r>
              <w:t>Data‑center (multi‑MW, N+1 / 2N, medium‑voltage bus)</w:t>
            </w:r>
          </w:p>
        </w:tc>
        <w:tc>
          <w:tcPr>
            <w:tcW w:w="4463" w:type="dxa"/>
            <w:tcBorders>
              <w:top w:val="single" w:sz="4" w:space="0" w:color="auto"/>
              <w:left w:val="single" w:sz="4" w:space="0" w:color="auto"/>
              <w:bottom w:val="single" w:sz="4" w:space="0" w:color="auto"/>
              <w:right w:val="single" w:sz="4" w:space="0" w:color="auto"/>
            </w:tcBorders>
          </w:tcPr>
          <w:p w14:paraId="2634D7A8" w14:textId="77777777" w:rsidR="00924085" w:rsidRDefault="00F724F7">
            <w:pPr>
              <w:pStyle w:val="TableText"/>
            </w:pPr>
            <w:r>
              <w:rPr>
                <w:rStyle w:val="VARIABLE"/>
              </w:rPr>
              <w:t>GeneratorSystemType</w:t>
            </w:r>
            <w:r>
              <w:t xml:space="preserve"> aggregating sets with </w:t>
            </w:r>
            <w:r>
              <w:rPr>
                <w:rStyle w:val="VARIABLE"/>
              </w:rPr>
              <w:t>ApplicationRating</w:t>
            </w:r>
            <w:r>
              <w:t xml:space="preserve"> = DataCenterContinuous, a </w:t>
            </w:r>
            <w:r>
              <w:rPr>
                <w:rStyle w:val="VARIABLE"/>
              </w:rPr>
              <w:t>ParallelingControllerType</w:t>
            </w:r>
            <w:r>
              <w:t xml:space="preserve">, and a </w:t>
            </w:r>
            <w:r>
              <w:rPr>
                <w:rStyle w:val="VARIABLE"/>
              </w:rPr>
              <w:t>RedundancyScheme</w:t>
            </w:r>
          </w:p>
        </w:tc>
      </w:tr>
      <w:tr w:rsidR="00924085" w14:paraId="3BE271E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0F93C1" w14:textId="77777777" w:rsidR="00924085" w:rsidRDefault="00F724F7">
            <w:pPr>
              <w:pStyle w:val="TableText"/>
            </w:pPr>
            <w:r>
              <w:t>Healthcare / life‑safety (NFPA 110 Level 1)</w:t>
            </w:r>
          </w:p>
        </w:tc>
        <w:tc>
          <w:tcPr>
            <w:tcW w:w="4463" w:type="dxa"/>
            <w:tcBorders>
              <w:top w:val="single" w:sz="4" w:space="0" w:color="auto"/>
              <w:left w:val="single" w:sz="4" w:space="0" w:color="auto"/>
              <w:bottom w:val="single" w:sz="4" w:space="0" w:color="auto"/>
              <w:right w:val="single" w:sz="4" w:space="0" w:color="auto"/>
            </w:tcBorders>
          </w:tcPr>
          <w:p w14:paraId="07A40F0F" w14:textId="77777777" w:rsidR="00924085" w:rsidRDefault="00F724F7">
            <w:pPr>
              <w:pStyle w:val="TableText"/>
            </w:pPr>
            <w:r>
              <w:rPr>
                <w:rStyle w:val="VARIABLE"/>
              </w:rPr>
              <w:t>GeneratorSetType</w:t>
            </w:r>
            <w:r>
              <w:t xml:space="preserve"> + </w:t>
            </w:r>
            <w:r>
              <w:rPr>
                <w:rStyle w:val="VARIABLE"/>
              </w:rPr>
              <w:t>AutomaticTransferSwitchType</w:t>
            </w:r>
            <w:r>
              <w:t xml:space="preserve">; readiness via </w:t>
            </w:r>
            <w:r>
              <w:rPr>
                <w:rStyle w:val="VARIABLE"/>
              </w:rPr>
              <w:t>StartingSystem</w:t>
            </w:r>
            <w:r>
              <w:t xml:space="preserve">, </w:t>
            </w:r>
            <w:r>
              <w:rPr>
                <w:rStyle w:val="VARIABLE"/>
              </w:rPr>
              <w:t>FuelSystem.RuntimeRemaining</w:t>
            </w:r>
            <w:r>
              <w:t xml:space="preserve"> and </w:t>
            </w:r>
            <w:r>
              <w:rPr>
                <w:rStyle w:val="VARIABLE"/>
              </w:rPr>
              <w:t>Controller.InAutoMode</w:t>
            </w:r>
          </w:p>
        </w:tc>
      </w:tr>
      <w:tr w:rsidR="00924085" w14:paraId="3FEA9CE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390911" w14:textId="77777777" w:rsidR="00924085" w:rsidRDefault="00F724F7">
            <w:pPr>
              <w:pStyle w:val="TableText"/>
            </w:pPr>
            <w:r>
              <w:t>Rental / mobile / towable (Tier 4 Final)</w:t>
            </w:r>
          </w:p>
        </w:tc>
        <w:tc>
          <w:tcPr>
            <w:tcW w:w="4463" w:type="dxa"/>
            <w:tcBorders>
              <w:top w:val="single" w:sz="4" w:space="0" w:color="auto"/>
              <w:left w:val="single" w:sz="4" w:space="0" w:color="auto"/>
              <w:bottom w:val="single" w:sz="4" w:space="0" w:color="auto"/>
              <w:right w:val="single" w:sz="4" w:space="0" w:color="auto"/>
            </w:tcBorders>
          </w:tcPr>
          <w:p w14:paraId="1C1DD7C0" w14:textId="77777777" w:rsidR="00924085" w:rsidRDefault="00F724F7">
            <w:pPr>
              <w:pStyle w:val="TableText"/>
            </w:pPr>
            <w:r>
              <w:rPr>
                <w:rStyle w:val="VARIABLE"/>
              </w:rPr>
              <w:t>GeneratorSetType</w:t>
            </w:r>
            <w:r>
              <w:t xml:space="preserve"> with </w:t>
            </w:r>
            <w:r>
              <w:rPr>
                <w:rStyle w:val="VARIABLE"/>
              </w:rPr>
              <w:t>ExhaustAftertreatment</w:t>
            </w:r>
            <w:r>
              <w:t xml:space="preserve"> (DEF / DPF / SCR) and </w:t>
            </w:r>
            <w:r>
              <w:rPr>
                <w:rStyle w:val="VARIABLE"/>
              </w:rPr>
              <w:t>Application</w:t>
            </w:r>
            <w:r>
              <w:t xml:space="preserve"> = Rental</w:t>
            </w:r>
          </w:p>
        </w:tc>
      </w:tr>
      <w:tr w:rsidR="00924085" w14:paraId="3BF1C84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92B7BE" w14:textId="77777777" w:rsidR="00924085" w:rsidRDefault="00F724F7">
            <w:pPr>
              <w:pStyle w:val="TableText"/>
            </w:pPr>
            <w:r>
              <w:t>Control panels &amp; cloud monitoring</w:t>
            </w:r>
          </w:p>
        </w:tc>
        <w:tc>
          <w:tcPr>
            <w:tcW w:w="4463" w:type="dxa"/>
            <w:tcBorders>
              <w:top w:val="single" w:sz="4" w:space="0" w:color="auto"/>
              <w:left w:val="single" w:sz="4" w:space="0" w:color="auto"/>
              <w:bottom w:val="single" w:sz="4" w:space="0" w:color="auto"/>
              <w:right w:val="single" w:sz="4" w:space="0" w:color="auto"/>
            </w:tcBorders>
          </w:tcPr>
          <w:p w14:paraId="659FBBBA" w14:textId="77777777" w:rsidR="00924085" w:rsidRDefault="00F724F7">
            <w:pPr>
              <w:pStyle w:val="TableText"/>
            </w:pPr>
            <w:r>
              <w:rPr>
                <w:rStyle w:val="VARIABLE"/>
              </w:rPr>
              <w:t>GeneratorControllerType</w:t>
            </w:r>
            <w:r>
              <w:t xml:space="preserve"> (</w:t>
            </w:r>
            <w:r>
              <w:rPr>
                <w:rStyle w:val="VARIABLE"/>
              </w:rPr>
              <w:t>ControllerFamily</w:t>
            </w:r>
            <w:r>
              <w:t xml:space="preserve">, firmware/config versions, </w:t>
            </w:r>
            <w:r>
              <w:rPr>
                <w:rStyle w:val="VARIABLE"/>
              </w:rPr>
              <w:t>CloudConnected</w:t>
            </w:r>
            <w:r>
              <w:t xml:space="preserve">, </w:t>
            </w:r>
            <w:r>
              <w:rPr>
                <w:rStyle w:val="VARIABLE"/>
              </w:rPr>
              <w:t>ModbusEnabled</w:t>
            </w:r>
            <w:r>
              <w:t>)</w:t>
            </w:r>
          </w:p>
        </w:tc>
      </w:tr>
      <w:tr w:rsidR="00924085" w14:paraId="01B3B3D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59C3EDA" w14:textId="77777777" w:rsidR="00924085" w:rsidRDefault="00F724F7">
            <w:pPr>
              <w:pStyle w:val="TableText"/>
            </w:pPr>
            <w:r>
              <w:t>Transfer switches (open / closed / soft‑load, bypass‑isolation)</w:t>
            </w:r>
          </w:p>
        </w:tc>
        <w:tc>
          <w:tcPr>
            <w:tcW w:w="4463" w:type="dxa"/>
            <w:tcBorders>
              <w:top w:val="single" w:sz="4" w:space="0" w:color="auto"/>
              <w:left w:val="single" w:sz="4" w:space="0" w:color="auto"/>
              <w:bottom w:val="single" w:sz="4" w:space="0" w:color="auto"/>
              <w:right w:val="single" w:sz="4" w:space="0" w:color="auto"/>
            </w:tcBorders>
          </w:tcPr>
          <w:p w14:paraId="162417DA" w14:textId="77777777" w:rsidR="00924085" w:rsidRDefault="00F724F7">
            <w:pPr>
              <w:pStyle w:val="TableText"/>
            </w:pPr>
            <w:r>
              <w:rPr>
                <w:rStyle w:val="VARIABLE"/>
              </w:rPr>
              <w:t>AutomaticTransferSwitchType</w:t>
            </w:r>
            <w:r>
              <w:t xml:space="preserve"> (</w:t>
            </w:r>
            <w:r>
              <w:rPr>
                <w:rStyle w:val="VARIABLE"/>
              </w:rPr>
              <w:t>TransitionType</w:t>
            </w:r>
            <w:r>
              <w:t xml:space="preserve">, structured </w:t>
            </w:r>
            <w:r>
              <w:rPr>
                <w:rStyle w:val="VARIABLE"/>
              </w:rPr>
              <w:t>Source1</w:t>
            </w:r>
            <w:r>
              <w:t>/</w:t>
            </w:r>
            <w:r>
              <w:rPr>
                <w:rStyle w:val="VARIABLE"/>
              </w:rPr>
              <w:t>Source2</w:t>
            </w:r>
            <w:r>
              <w:t>)</w:t>
            </w:r>
          </w:p>
        </w:tc>
      </w:tr>
      <w:tr w:rsidR="00924085" w14:paraId="5F41E32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606973E" w14:textId="77777777" w:rsidR="00924085" w:rsidRDefault="00F724F7">
            <w:pPr>
              <w:pStyle w:val="TableText"/>
            </w:pPr>
            <w:r>
              <w:t>Paralleling switchgear / master control</w:t>
            </w:r>
          </w:p>
        </w:tc>
        <w:tc>
          <w:tcPr>
            <w:tcW w:w="4463" w:type="dxa"/>
            <w:tcBorders>
              <w:top w:val="single" w:sz="4" w:space="0" w:color="auto"/>
              <w:left w:val="single" w:sz="4" w:space="0" w:color="auto"/>
              <w:bottom w:val="single" w:sz="4" w:space="0" w:color="auto"/>
              <w:right w:val="single" w:sz="4" w:space="0" w:color="auto"/>
            </w:tcBorders>
          </w:tcPr>
          <w:p w14:paraId="25E50D74" w14:textId="77777777" w:rsidR="00924085" w:rsidRDefault="00F724F7">
            <w:pPr>
              <w:pStyle w:val="TableText"/>
            </w:pPr>
            <w:r>
              <w:rPr>
                <w:rStyle w:val="VARIABLE"/>
              </w:rPr>
              <w:t>ParallelingControllerType</w:t>
            </w:r>
            <w:r>
              <w:t xml:space="preserve"> + </w:t>
            </w:r>
            <w:r>
              <w:rPr>
                <w:rStyle w:val="VARIABLE"/>
              </w:rPr>
              <w:t>GeneratorSystemType</w:t>
            </w:r>
          </w:p>
        </w:tc>
      </w:tr>
    </w:tbl>
    <w:p w14:paraId="7DB3F1A2" w14:textId="77777777" w:rsidR="00924085" w:rsidRDefault="00924085">
      <w:pPr>
        <w:pStyle w:val="spacer"/>
      </w:pPr>
    </w:p>
    <w:p w14:paraId="7B49C2F8" w14:textId="77777777" w:rsidR="00924085" w:rsidRDefault="00F724F7">
      <w:pPr>
        <w:pStyle w:val="Heading1"/>
      </w:pPr>
      <w:bookmarkStart w:id="307" w:name="_Clause_c7"/>
      <w:bookmarkStart w:id="308" w:name="_Toc236298965"/>
      <w:r>
        <w:lastRenderedPageBreak/>
        <w:t>OPC UA ObjectTypes</w:t>
      </w:r>
      <w:bookmarkEnd w:id="307"/>
      <w:bookmarkEnd w:id="308"/>
    </w:p>
    <w:p w14:paraId="57C98C51" w14:textId="77777777" w:rsidR="00924085" w:rsidRDefault="00F724F7">
      <w:pPr>
        <w:pStyle w:val="Heading2"/>
      </w:pPr>
      <w:bookmarkStart w:id="309" w:name="_Clause_c7_1"/>
      <w:bookmarkStart w:id="310" w:name="_Toc236298966"/>
      <w:r>
        <w:t>GeneratorIdentificationType</w:t>
      </w:r>
      <w:bookmarkEnd w:id="309"/>
      <w:bookmarkEnd w:id="310"/>
    </w:p>
    <w:p w14:paraId="6A18F2BD" w14:textId="77777777" w:rsidR="00924085" w:rsidRDefault="00F724F7">
      <w:pPr>
        <w:pStyle w:val="PARAGRAPH"/>
      </w:pPr>
      <w:r>
        <w:t>Identification and nameplate of a generator set. Extends the Machinery MachineIdentificationType with generator-specific nameplate data.</w:t>
      </w:r>
    </w:p>
    <w:p w14:paraId="5A252B67" w14:textId="48D8ABA9" w:rsidR="00924085" w:rsidRDefault="00F724F7">
      <w:pPr>
        <w:pStyle w:val="TABLE-title"/>
      </w:pPr>
      <w:bookmarkStart w:id="311" w:name="_Tab_c7_1_def"/>
      <w:bookmarkStart w:id="312" w:name="_Toc236299056"/>
      <w:r>
        <w:t xml:space="preserve">Table </w:t>
      </w:r>
      <w:r>
        <w:fldChar w:fldCharType="begin"/>
      </w:r>
      <w:r>
        <w:instrText xml:space="preserve"> SEQ Table \* ARABIC </w:instrText>
      </w:r>
      <w:r>
        <w:fldChar w:fldCharType="separate"/>
      </w:r>
      <w:r w:rsidR="00603F45">
        <w:rPr>
          <w:noProof/>
        </w:rPr>
        <w:t>23</w:t>
      </w:r>
      <w:r>
        <w:fldChar w:fldCharType="end"/>
      </w:r>
      <w:r>
        <w:t xml:space="preserve"> – GeneratorIdentificationType definition</w:t>
      </w:r>
      <w:bookmarkEnd w:id="311"/>
      <w:bookmarkEnd w:id="3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362614A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EFEFA17"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6CD1EDE" w14:textId="77777777" w:rsidR="00924085" w:rsidRDefault="00F724F7">
            <w:pPr>
              <w:pStyle w:val="TableText"/>
            </w:pPr>
            <w:r>
              <w:rPr>
                <w:b/>
              </w:rPr>
              <w:t>Value</w:t>
            </w:r>
          </w:p>
        </w:tc>
      </w:tr>
      <w:tr w:rsidR="00924085" w14:paraId="5E1E0FE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DF3E538"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0AD9446" w14:textId="77777777" w:rsidR="00924085" w:rsidRDefault="00F724F7">
            <w:pPr>
              <w:pStyle w:val="TableText"/>
            </w:pPr>
            <w:r>
              <w:t>1:GeneratorIdentificationType</w:t>
            </w:r>
          </w:p>
        </w:tc>
      </w:tr>
      <w:tr w:rsidR="00924085" w14:paraId="72A10D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540B65"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D4607AC" w14:textId="77777777" w:rsidR="00924085" w:rsidRDefault="00F724F7">
            <w:pPr>
              <w:pStyle w:val="TableText"/>
            </w:pPr>
            <w:r>
              <w:t>False</w:t>
            </w:r>
          </w:p>
        </w:tc>
      </w:tr>
      <w:tr w:rsidR="00924085" w14:paraId="10C0631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78174F2"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C70262E"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5758A60"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94A72A5"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81D01C0"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BD90C79" w14:textId="77777777" w:rsidR="00924085" w:rsidRDefault="00F724F7">
            <w:pPr>
              <w:pStyle w:val="TableText"/>
            </w:pPr>
            <w:r>
              <w:rPr>
                <w:b/>
              </w:rPr>
              <w:t>Other</w:t>
            </w:r>
          </w:p>
        </w:tc>
      </w:tr>
      <w:tr w:rsidR="00924085" w14:paraId="06678D8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FA70B41" w14:textId="77777777" w:rsidR="00924085" w:rsidRDefault="00F724F7">
            <w:pPr>
              <w:pStyle w:val="TableText"/>
            </w:pPr>
            <w:r>
              <w:t>Subtype of the 3:MachineIdentificationType defined in OPC 10000-5, i.e. inheriting the InstanceDeclarations of that Node.</w:t>
            </w:r>
          </w:p>
        </w:tc>
      </w:tr>
      <w:tr w:rsidR="00924085" w14:paraId="4193EF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ADA134"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90E18F7"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E083BC" w14:textId="77777777" w:rsidR="00924085" w:rsidRDefault="00F724F7">
            <w:pPr>
              <w:pStyle w:val="TableTextWithTabs"/>
            </w:pPr>
            <w:r>
              <w:t>SpecificationNumber</w:t>
            </w:r>
          </w:p>
        </w:tc>
        <w:tc>
          <w:tcPr>
            <w:tcW w:w="1275" w:type="dxa"/>
            <w:tcBorders>
              <w:top w:val="single" w:sz="4" w:space="0" w:color="auto"/>
              <w:left w:val="single" w:sz="4" w:space="0" w:color="auto"/>
              <w:bottom w:val="single" w:sz="4" w:space="0" w:color="auto"/>
              <w:right w:val="single" w:sz="4" w:space="0" w:color="auto"/>
            </w:tcBorders>
          </w:tcPr>
          <w:p w14:paraId="5C2AB27D" w14:textId="77777777" w:rsidR="00924085" w:rsidRDefault="00F724F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D0E5487"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CDA731" w14:textId="77777777" w:rsidR="00924085" w:rsidRDefault="00F724F7">
            <w:pPr>
              <w:pStyle w:val="TableText"/>
            </w:pPr>
            <w:r>
              <w:t>O</w:t>
            </w:r>
          </w:p>
        </w:tc>
      </w:tr>
      <w:tr w:rsidR="00924085" w14:paraId="295767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4D312D"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3647287"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F8A5D16" w14:textId="77777777" w:rsidR="00924085" w:rsidRDefault="00F724F7">
            <w:pPr>
              <w:pStyle w:val="TableTextWithTabs"/>
            </w:pPr>
            <w:r>
              <w:t>ProductFamily</w:t>
            </w:r>
          </w:p>
        </w:tc>
        <w:tc>
          <w:tcPr>
            <w:tcW w:w="1275" w:type="dxa"/>
            <w:tcBorders>
              <w:top w:val="single" w:sz="4" w:space="0" w:color="auto"/>
              <w:left w:val="single" w:sz="4" w:space="0" w:color="auto"/>
              <w:bottom w:val="single" w:sz="4" w:space="0" w:color="auto"/>
              <w:right w:val="single" w:sz="4" w:space="0" w:color="auto"/>
            </w:tcBorders>
          </w:tcPr>
          <w:p w14:paraId="5A221019" w14:textId="77777777" w:rsidR="00924085" w:rsidRDefault="00F724F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7D079A1"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D6FA91" w14:textId="77777777" w:rsidR="00924085" w:rsidRDefault="00F724F7">
            <w:pPr>
              <w:pStyle w:val="TableText"/>
            </w:pPr>
            <w:r>
              <w:t>O</w:t>
            </w:r>
          </w:p>
        </w:tc>
      </w:tr>
      <w:tr w:rsidR="00924085" w14:paraId="18CBAD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35856E"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4C86A8"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D6AFA0" w14:textId="77777777" w:rsidR="00924085" w:rsidRDefault="00F724F7">
            <w:pPr>
              <w:pStyle w:val="TableTextWithTabs"/>
            </w:pPr>
            <w:r>
              <w:t>EngineModel</w:t>
            </w:r>
          </w:p>
        </w:tc>
        <w:tc>
          <w:tcPr>
            <w:tcW w:w="1275" w:type="dxa"/>
            <w:tcBorders>
              <w:top w:val="single" w:sz="4" w:space="0" w:color="auto"/>
              <w:left w:val="single" w:sz="4" w:space="0" w:color="auto"/>
              <w:bottom w:val="single" w:sz="4" w:space="0" w:color="auto"/>
              <w:right w:val="single" w:sz="4" w:space="0" w:color="auto"/>
            </w:tcBorders>
          </w:tcPr>
          <w:p w14:paraId="6E1C69BC" w14:textId="77777777" w:rsidR="00924085" w:rsidRDefault="00F724F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3113E9E"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9C0DD6" w14:textId="77777777" w:rsidR="00924085" w:rsidRDefault="00F724F7">
            <w:pPr>
              <w:pStyle w:val="TableText"/>
            </w:pPr>
            <w:r>
              <w:t>O</w:t>
            </w:r>
          </w:p>
        </w:tc>
      </w:tr>
      <w:tr w:rsidR="00924085" w14:paraId="7276BE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D749E4"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3AA76A"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3356374" w14:textId="77777777" w:rsidR="00924085" w:rsidRDefault="00F724F7">
            <w:pPr>
              <w:pStyle w:val="TableTextWithTabs"/>
            </w:pPr>
            <w:r>
              <w:t>EngineSerialNumber</w:t>
            </w:r>
          </w:p>
        </w:tc>
        <w:tc>
          <w:tcPr>
            <w:tcW w:w="1275" w:type="dxa"/>
            <w:tcBorders>
              <w:top w:val="single" w:sz="4" w:space="0" w:color="auto"/>
              <w:left w:val="single" w:sz="4" w:space="0" w:color="auto"/>
              <w:bottom w:val="single" w:sz="4" w:space="0" w:color="auto"/>
              <w:right w:val="single" w:sz="4" w:space="0" w:color="auto"/>
            </w:tcBorders>
          </w:tcPr>
          <w:p w14:paraId="523519BA" w14:textId="77777777" w:rsidR="00924085" w:rsidRDefault="00F724F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A28E470"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D07DCB" w14:textId="77777777" w:rsidR="00924085" w:rsidRDefault="00F724F7">
            <w:pPr>
              <w:pStyle w:val="TableText"/>
            </w:pPr>
            <w:r>
              <w:t>O</w:t>
            </w:r>
          </w:p>
        </w:tc>
      </w:tr>
      <w:tr w:rsidR="00924085" w14:paraId="6EC44C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6A6757"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0B47DA"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D04877" w14:textId="77777777" w:rsidR="00924085" w:rsidRDefault="00F724F7">
            <w:pPr>
              <w:pStyle w:val="TableTextWithTabs"/>
            </w:pPr>
            <w:r>
              <w:t>AlternatorModel</w:t>
            </w:r>
          </w:p>
        </w:tc>
        <w:tc>
          <w:tcPr>
            <w:tcW w:w="1275" w:type="dxa"/>
            <w:tcBorders>
              <w:top w:val="single" w:sz="4" w:space="0" w:color="auto"/>
              <w:left w:val="single" w:sz="4" w:space="0" w:color="auto"/>
              <w:bottom w:val="single" w:sz="4" w:space="0" w:color="auto"/>
              <w:right w:val="single" w:sz="4" w:space="0" w:color="auto"/>
            </w:tcBorders>
          </w:tcPr>
          <w:p w14:paraId="5578E801" w14:textId="77777777" w:rsidR="00924085" w:rsidRDefault="00F724F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A6941FC"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152F4C" w14:textId="77777777" w:rsidR="00924085" w:rsidRDefault="00F724F7">
            <w:pPr>
              <w:pStyle w:val="TableText"/>
            </w:pPr>
            <w:r>
              <w:t>O</w:t>
            </w:r>
          </w:p>
        </w:tc>
      </w:tr>
      <w:tr w:rsidR="00924085" w14:paraId="1A6544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C243C8"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AF5999"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0D2BDB" w14:textId="77777777" w:rsidR="00924085" w:rsidRDefault="00F724F7">
            <w:pPr>
              <w:pStyle w:val="TableTextWithTabs"/>
            </w:pPr>
            <w:r>
              <w:t>AlternatorSerialNumber</w:t>
            </w:r>
          </w:p>
        </w:tc>
        <w:tc>
          <w:tcPr>
            <w:tcW w:w="1275" w:type="dxa"/>
            <w:tcBorders>
              <w:top w:val="single" w:sz="4" w:space="0" w:color="auto"/>
              <w:left w:val="single" w:sz="4" w:space="0" w:color="auto"/>
              <w:bottom w:val="single" w:sz="4" w:space="0" w:color="auto"/>
              <w:right w:val="single" w:sz="4" w:space="0" w:color="auto"/>
            </w:tcBorders>
          </w:tcPr>
          <w:p w14:paraId="44585244" w14:textId="77777777" w:rsidR="00924085" w:rsidRDefault="00F724F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B58CF27"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90FB37A" w14:textId="77777777" w:rsidR="00924085" w:rsidRDefault="00F724F7">
            <w:pPr>
              <w:pStyle w:val="TableText"/>
            </w:pPr>
            <w:r>
              <w:t>O</w:t>
            </w:r>
          </w:p>
        </w:tc>
      </w:tr>
      <w:tr w:rsidR="00924085" w14:paraId="4C5E8C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106BB7"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3012E9D"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F65FC6C" w14:textId="77777777" w:rsidR="00924085" w:rsidRDefault="00F724F7">
            <w:pPr>
              <w:pStyle w:val="TableTextWithTabs"/>
            </w:pPr>
            <w:r>
              <w:t>ControllerModel</w:t>
            </w:r>
          </w:p>
        </w:tc>
        <w:tc>
          <w:tcPr>
            <w:tcW w:w="1275" w:type="dxa"/>
            <w:tcBorders>
              <w:top w:val="single" w:sz="4" w:space="0" w:color="auto"/>
              <w:left w:val="single" w:sz="4" w:space="0" w:color="auto"/>
              <w:bottom w:val="single" w:sz="4" w:space="0" w:color="auto"/>
              <w:right w:val="single" w:sz="4" w:space="0" w:color="auto"/>
            </w:tcBorders>
          </w:tcPr>
          <w:p w14:paraId="0691AEB4" w14:textId="77777777" w:rsidR="00924085" w:rsidRDefault="00F724F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DE7DF6C"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372F644" w14:textId="77777777" w:rsidR="00924085" w:rsidRDefault="00F724F7">
            <w:pPr>
              <w:pStyle w:val="TableText"/>
            </w:pPr>
            <w:r>
              <w:t>O</w:t>
            </w:r>
          </w:p>
        </w:tc>
      </w:tr>
      <w:tr w:rsidR="00924085" w14:paraId="59972D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35B09B"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C524F7"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27FED4" w14:textId="77777777" w:rsidR="00924085" w:rsidRDefault="00F724F7">
            <w:pPr>
              <w:pStyle w:val="TableTextWithTabs"/>
            </w:pPr>
            <w:r>
              <w:t>FuelType</w:t>
            </w:r>
          </w:p>
        </w:tc>
        <w:tc>
          <w:tcPr>
            <w:tcW w:w="1275" w:type="dxa"/>
            <w:tcBorders>
              <w:top w:val="single" w:sz="4" w:space="0" w:color="auto"/>
              <w:left w:val="single" w:sz="4" w:space="0" w:color="auto"/>
              <w:bottom w:val="single" w:sz="4" w:space="0" w:color="auto"/>
              <w:right w:val="single" w:sz="4" w:space="0" w:color="auto"/>
            </w:tcBorders>
          </w:tcPr>
          <w:p w14:paraId="276808D2" w14:textId="77777777" w:rsidR="00924085" w:rsidRDefault="00F724F7">
            <w:pPr>
              <w:pStyle w:val="TableText"/>
            </w:pPr>
            <w:r>
              <w:t>FuelTypeEnum</w:t>
            </w:r>
          </w:p>
        </w:tc>
        <w:tc>
          <w:tcPr>
            <w:tcW w:w="1843" w:type="dxa"/>
            <w:tcBorders>
              <w:top w:val="single" w:sz="4" w:space="0" w:color="auto"/>
              <w:left w:val="single" w:sz="4" w:space="0" w:color="auto"/>
              <w:bottom w:val="single" w:sz="4" w:space="0" w:color="auto"/>
              <w:right w:val="single" w:sz="4" w:space="0" w:color="auto"/>
            </w:tcBorders>
          </w:tcPr>
          <w:p w14:paraId="5D273927"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C87757" w14:textId="77777777" w:rsidR="00924085" w:rsidRDefault="00F724F7">
            <w:pPr>
              <w:pStyle w:val="TableText"/>
            </w:pPr>
            <w:r>
              <w:t>O</w:t>
            </w:r>
          </w:p>
        </w:tc>
      </w:tr>
      <w:tr w:rsidR="00924085" w14:paraId="13CAEC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AE139D"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331AD9"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999BC6" w14:textId="77777777" w:rsidR="00924085" w:rsidRDefault="00F724F7">
            <w:pPr>
              <w:pStyle w:val="TableTextWithTabs"/>
            </w:pPr>
            <w:r>
              <w:t>EmissionsStandard</w:t>
            </w:r>
          </w:p>
        </w:tc>
        <w:tc>
          <w:tcPr>
            <w:tcW w:w="1275" w:type="dxa"/>
            <w:tcBorders>
              <w:top w:val="single" w:sz="4" w:space="0" w:color="auto"/>
              <w:left w:val="single" w:sz="4" w:space="0" w:color="auto"/>
              <w:bottom w:val="single" w:sz="4" w:space="0" w:color="auto"/>
              <w:right w:val="single" w:sz="4" w:space="0" w:color="auto"/>
            </w:tcBorders>
          </w:tcPr>
          <w:p w14:paraId="62F9C375" w14:textId="77777777" w:rsidR="00924085" w:rsidRDefault="00F724F7">
            <w:pPr>
              <w:pStyle w:val="TableText"/>
            </w:pPr>
            <w:r>
              <w:t>EmissionsStandardEnum</w:t>
            </w:r>
          </w:p>
        </w:tc>
        <w:tc>
          <w:tcPr>
            <w:tcW w:w="1843" w:type="dxa"/>
            <w:tcBorders>
              <w:top w:val="single" w:sz="4" w:space="0" w:color="auto"/>
              <w:left w:val="single" w:sz="4" w:space="0" w:color="auto"/>
              <w:bottom w:val="single" w:sz="4" w:space="0" w:color="auto"/>
              <w:right w:val="single" w:sz="4" w:space="0" w:color="auto"/>
            </w:tcBorders>
          </w:tcPr>
          <w:p w14:paraId="22CC591D"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4837FCF" w14:textId="77777777" w:rsidR="00924085" w:rsidRDefault="00F724F7">
            <w:pPr>
              <w:pStyle w:val="TableText"/>
            </w:pPr>
            <w:r>
              <w:t>O</w:t>
            </w:r>
          </w:p>
        </w:tc>
      </w:tr>
      <w:tr w:rsidR="00924085" w14:paraId="695615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E3F04A"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5863BFF"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B87BE1" w14:textId="77777777" w:rsidR="00924085" w:rsidRDefault="00F724F7">
            <w:pPr>
              <w:pStyle w:val="TableTextWithTabs"/>
            </w:pPr>
            <w:r>
              <w:t>RatedRealPower</w:t>
            </w:r>
          </w:p>
        </w:tc>
        <w:tc>
          <w:tcPr>
            <w:tcW w:w="1275" w:type="dxa"/>
            <w:tcBorders>
              <w:top w:val="single" w:sz="4" w:space="0" w:color="auto"/>
              <w:left w:val="single" w:sz="4" w:space="0" w:color="auto"/>
              <w:bottom w:val="single" w:sz="4" w:space="0" w:color="auto"/>
              <w:right w:val="single" w:sz="4" w:space="0" w:color="auto"/>
            </w:tcBorders>
          </w:tcPr>
          <w:p w14:paraId="45754333"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E9FDAE9"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59DFF41" w14:textId="77777777" w:rsidR="00924085" w:rsidRDefault="00F724F7">
            <w:pPr>
              <w:pStyle w:val="TableText"/>
            </w:pPr>
            <w:r>
              <w:t>O</w:t>
            </w:r>
          </w:p>
        </w:tc>
      </w:tr>
      <w:tr w:rsidR="00924085" w14:paraId="25F22E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870571"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4E893BF"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78DC1C" w14:textId="77777777" w:rsidR="00924085" w:rsidRDefault="00F724F7">
            <w:pPr>
              <w:pStyle w:val="TableTextWithTabs"/>
            </w:pPr>
            <w:r>
              <w:t>RatedApparentPower</w:t>
            </w:r>
          </w:p>
        </w:tc>
        <w:tc>
          <w:tcPr>
            <w:tcW w:w="1275" w:type="dxa"/>
            <w:tcBorders>
              <w:top w:val="single" w:sz="4" w:space="0" w:color="auto"/>
              <w:left w:val="single" w:sz="4" w:space="0" w:color="auto"/>
              <w:bottom w:val="single" w:sz="4" w:space="0" w:color="auto"/>
              <w:right w:val="single" w:sz="4" w:space="0" w:color="auto"/>
            </w:tcBorders>
          </w:tcPr>
          <w:p w14:paraId="7CA0C9DA"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F6CAC6D"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71FB1BB" w14:textId="77777777" w:rsidR="00924085" w:rsidRDefault="00F724F7">
            <w:pPr>
              <w:pStyle w:val="TableText"/>
            </w:pPr>
            <w:r>
              <w:t>O</w:t>
            </w:r>
          </w:p>
        </w:tc>
      </w:tr>
      <w:tr w:rsidR="00924085" w14:paraId="0A077C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EE96A0"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A1565D3"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F00022" w14:textId="77777777" w:rsidR="00924085" w:rsidRDefault="00F724F7">
            <w:pPr>
              <w:pStyle w:val="TableTextWithTabs"/>
            </w:pPr>
            <w:r>
              <w:t>RatedVoltage</w:t>
            </w:r>
          </w:p>
        </w:tc>
        <w:tc>
          <w:tcPr>
            <w:tcW w:w="1275" w:type="dxa"/>
            <w:tcBorders>
              <w:top w:val="single" w:sz="4" w:space="0" w:color="auto"/>
              <w:left w:val="single" w:sz="4" w:space="0" w:color="auto"/>
              <w:bottom w:val="single" w:sz="4" w:space="0" w:color="auto"/>
              <w:right w:val="single" w:sz="4" w:space="0" w:color="auto"/>
            </w:tcBorders>
          </w:tcPr>
          <w:p w14:paraId="2F41DFD6"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D34D329"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E958B22" w14:textId="77777777" w:rsidR="00924085" w:rsidRDefault="00F724F7">
            <w:pPr>
              <w:pStyle w:val="TableText"/>
            </w:pPr>
            <w:r>
              <w:t>O</w:t>
            </w:r>
          </w:p>
        </w:tc>
      </w:tr>
      <w:tr w:rsidR="00924085" w14:paraId="15CE5F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4EA24C"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FB5204A"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A49930" w14:textId="77777777" w:rsidR="00924085" w:rsidRDefault="00F724F7">
            <w:pPr>
              <w:pStyle w:val="TableTextWithTabs"/>
            </w:pPr>
            <w:r>
              <w:t>RatedFrequency</w:t>
            </w:r>
          </w:p>
        </w:tc>
        <w:tc>
          <w:tcPr>
            <w:tcW w:w="1275" w:type="dxa"/>
            <w:tcBorders>
              <w:top w:val="single" w:sz="4" w:space="0" w:color="auto"/>
              <w:left w:val="single" w:sz="4" w:space="0" w:color="auto"/>
              <w:bottom w:val="single" w:sz="4" w:space="0" w:color="auto"/>
              <w:right w:val="single" w:sz="4" w:space="0" w:color="auto"/>
            </w:tcBorders>
          </w:tcPr>
          <w:p w14:paraId="2F95AC44"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BFE80DA"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DA1DE00" w14:textId="77777777" w:rsidR="00924085" w:rsidRDefault="00F724F7">
            <w:pPr>
              <w:pStyle w:val="TableText"/>
            </w:pPr>
            <w:r>
              <w:t>O</w:t>
            </w:r>
          </w:p>
        </w:tc>
      </w:tr>
      <w:tr w:rsidR="00924085" w14:paraId="658744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2BA4E8"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622323"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EABACC" w14:textId="77777777" w:rsidR="00924085" w:rsidRDefault="00F724F7">
            <w:pPr>
              <w:pStyle w:val="TableTextWithTabs"/>
            </w:pPr>
            <w:r>
              <w:t>SoundRatingAt7m</w:t>
            </w:r>
          </w:p>
        </w:tc>
        <w:tc>
          <w:tcPr>
            <w:tcW w:w="1275" w:type="dxa"/>
            <w:tcBorders>
              <w:top w:val="single" w:sz="4" w:space="0" w:color="auto"/>
              <w:left w:val="single" w:sz="4" w:space="0" w:color="auto"/>
              <w:bottom w:val="single" w:sz="4" w:space="0" w:color="auto"/>
              <w:right w:val="single" w:sz="4" w:space="0" w:color="auto"/>
            </w:tcBorders>
          </w:tcPr>
          <w:p w14:paraId="550D1015"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12EC5B9"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645114" w14:textId="77777777" w:rsidR="00924085" w:rsidRDefault="00F724F7">
            <w:pPr>
              <w:pStyle w:val="TableText"/>
            </w:pPr>
            <w:r>
              <w:t>O</w:t>
            </w:r>
          </w:p>
        </w:tc>
      </w:tr>
      <w:tr w:rsidR="00924085" w14:paraId="6A5799B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1544E96" w14:textId="77777777" w:rsidR="00924085" w:rsidRDefault="00F724F7">
            <w:pPr>
              <w:pStyle w:val="TableText"/>
            </w:pPr>
            <w:r>
              <w:rPr>
                <w:b/>
              </w:rPr>
              <w:t>Conformance Units</w:t>
            </w:r>
          </w:p>
        </w:tc>
      </w:tr>
      <w:tr w:rsidR="00924085" w14:paraId="2AC536E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B02D43" w14:textId="77777777" w:rsidR="00924085" w:rsidRDefault="00F724F7">
            <w:pPr>
              <w:pStyle w:val="TableText"/>
            </w:pPr>
            <w:r>
              <w:t>GEN-Identification</w:t>
            </w:r>
          </w:p>
        </w:tc>
      </w:tr>
    </w:tbl>
    <w:p w14:paraId="6AD76A3E" w14:textId="77777777" w:rsidR="00924085" w:rsidRDefault="00924085">
      <w:pPr>
        <w:pStyle w:val="spacer"/>
      </w:pPr>
    </w:p>
    <w:p w14:paraId="6513CD2C" w14:textId="77777777" w:rsidR="00924085" w:rsidRDefault="00F724F7">
      <w:pPr>
        <w:pStyle w:val="Heading2"/>
      </w:pPr>
      <w:bookmarkStart w:id="313" w:name="_Clause_c7_2"/>
      <w:bookmarkStart w:id="314" w:name="_Toc236298967"/>
      <w:r>
        <w:t>GeneratorStateMachineType</w:t>
      </w:r>
      <w:bookmarkEnd w:id="313"/>
      <w:bookmarkEnd w:id="314"/>
    </w:p>
    <w:p w14:paraId="43B30C8B" w14:textId="77777777" w:rsidR="00924085" w:rsidRDefault="00F724F7">
      <w:pPr>
        <w:pStyle w:val="PARAGRAPH"/>
      </w:pPr>
      <w:r>
        <w:t>Finite state machine describing the operating state of a generator set: Off, Ready, Starting, Warmup, Running, Loaded, Synchronizing, Paralleled, Cooldown, Stopping, Fault and EmergencyStopped.</w:t>
      </w:r>
    </w:p>
    <w:p w14:paraId="46F4F821" w14:textId="0E118CA1" w:rsidR="00924085" w:rsidRDefault="00F724F7">
      <w:pPr>
        <w:pStyle w:val="TABLE-title"/>
      </w:pPr>
      <w:bookmarkStart w:id="315" w:name="_Tab_c7_2_def"/>
      <w:bookmarkStart w:id="316" w:name="_Toc236299057"/>
      <w:r>
        <w:lastRenderedPageBreak/>
        <w:t xml:space="preserve">Table </w:t>
      </w:r>
      <w:r>
        <w:fldChar w:fldCharType="begin"/>
      </w:r>
      <w:r>
        <w:instrText xml:space="preserve"> SEQ Table \* ARABIC </w:instrText>
      </w:r>
      <w:r>
        <w:fldChar w:fldCharType="separate"/>
      </w:r>
      <w:r w:rsidR="00603F45">
        <w:rPr>
          <w:noProof/>
        </w:rPr>
        <w:t>24</w:t>
      </w:r>
      <w:r>
        <w:fldChar w:fldCharType="end"/>
      </w:r>
      <w:r>
        <w:t xml:space="preserve"> – GeneratorStateMachineType definition</w:t>
      </w:r>
      <w:bookmarkEnd w:id="315"/>
      <w:bookmarkEnd w:id="3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147B7E0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EDFD657"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C2EA4F8" w14:textId="77777777" w:rsidR="00924085" w:rsidRDefault="00F724F7">
            <w:pPr>
              <w:pStyle w:val="TableText"/>
            </w:pPr>
            <w:r>
              <w:rPr>
                <w:b/>
              </w:rPr>
              <w:t>Value</w:t>
            </w:r>
          </w:p>
        </w:tc>
      </w:tr>
      <w:tr w:rsidR="00924085" w14:paraId="4422851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09DEA3E"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302C5C" w14:textId="77777777" w:rsidR="00924085" w:rsidRDefault="00F724F7">
            <w:pPr>
              <w:pStyle w:val="TableText"/>
            </w:pPr>
            <w:r>
              <w:t>1:GeneratorStateMachineType</w:t>
            </w:r>
          </w:p>
        </w:tc>
      </w:tr>
      <w:tr w:rsidR="00924085" w14:paraId="207659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596C25"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096B3A4" w14:textId="77777777" w:rsidR="00924085" w:rsidRDefault="00F724F7">
            <w:pPr>
              <w:pStyle w:val="TableText"/>
            </w:pPr>
            <w:r>
              <w:t>False</w:t>
            </w:r>
          </w:p>
        </w:tc>
      </w:tr>
      <w:tr w:rsidR="00924085" w14:paraId="39B806B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746AD9D"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D7F63AF"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200FF5"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8110CB0"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12077E2"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5A3D891" w14:textId="77777777" w:rsidR="00924085" w:rsidRDefault="00F724F7">
            <w:pPr>
              <w:pStyle w:val="TableText"/>
            </w:pPr>
            <w:r>
              <w:rPr>
                <w:b/>
              </w:rPr>
              <w:t>Other</w:t>
            </w:r>
          </w:p>
        </w:tc>
      </w:tr>
      <w:tr w:rsidR="00924085" w14:paraId="47E1FAE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3E79F95" w14:textId="77777777" w:rsidR="00924085" w:rsidRDefault="00F724F7">
            <w:pPr>
              <w:pStyle w:val="TableText"/>
            </w:pPr>
            <w:r>
              <w:t>Subtype of the 0:FiniteStateMachineType defined in OPC 10000-5, i.e. inheriting the InstanceDeclarations of that Node.</w:t>
            </w:r>
          </w:p>
        </w:tc>
      </w:tr>
      <w:tr w:rsidR="00924085" w14:paraId="4B32CE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647A91"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BEDB0E"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4E65B6A" w14:textId="77777777" w:rsidR="00924085" w:rsidRDefault="00F724F7">
            <w:pPr>
              <w:pStyle w:val="TableTextWithTabs"/>
            </w:pPr>
            <w:r>
              <w:t>Off</w:t>
            </w:r>
          </w:p>
        </w:tc>
        <w:tc>
          <w:tcPr>
            <w:tcW w:w="1275" w:type="dxa"/>
            <w:tcBorders>
              <w:top w:val="single" w:sz="4" w:space="0" w:color="auto"/>
              <w:left w:val="single" w:sz="4" w:space="0" w:color="auto"/>
              <w:bottom w:val="single" w:sz="4" w:space="0" w:color="auto"/>
              <w:right w:val="single" w:sz="4" w:space="0" w:color="auto"/>
            </w:tcBorders>
          </w:tcPr>
          <w:p w14:paraId="044DB540"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342EF8A8" w14:textId="77777777" w:rsidR="00924085" w:rsidRDefault="00F724F7">
            <w:pPr>
              <w:pStyle w:val="TableText"/>
            </w:pPr>
            <w:r>
              <w:t>0:InitialStateType</w:t>
            </w:r>
          </w:p>
        </w:tc>
        <w:tc>
          <w:tcPr>
            <w:tcW w:w="851" w:type="dxa"/>
            <w:tcBorders>
              <w:top w:val="single" w:sz="4" w:space="0" w:color="auto"/>
              <w:left w:val="single" w:sz="4" w:space="0" w:color="auto"/>
              <w:bottom w:val="single" w:sz="4" w:space="0" w:color="auto"/>
              <w:right w:val="single" w:sz="4" w:space="0" w:color="auto"/>
            </w:tcBorders>
          </w:tcPr>
          <w:p w14:paraId="09062129" w14:textId="77777777" w:rsidR="00924085" w:rsidRDefault="00924085">
            <w:pPr>
              <w:pStyle w:val="TableText"/>
            </w:pPr>
          </w:p>
        </w:tc>
      </w:tr>
      <w:tr w:rsidR="00924085" w14:paraId="20E269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320AA0"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5CE9C1A"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2477493" w14:textId="77777777" w:rsidR="00924085" w:rsidRDefault="00F724F7">
            <w:pPr>
              <w:pStyle w:val="TableTextWithTabs"/>
            </w:pPr>
            <w:r>
              <w:t>Ready</w:t>
            </w:r>
          </w:p>
        </w:tc>
        <w:tc>
          <w:tcPr>
            <w:tcW w:w="1275" w:type="dxa"/>
            <w:tcBorders>
              <w:top w:val="single" w:sz="4" w:space="0" w:color="auto"/>
              <w:left w:val="single" w:sz="4" w:space="0" w:color="auto"/>
              <w:bottom w:val="single" w:sz="4" w:space="0" w:color="auto"/>
              <w:right w:val="single" w:sz="4" w:space="0" w:color="auto"/>
            </w:tcBorders>
          </w:tcPr>
          <w:p w14:paraId="3A501128"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2CAEF8C9" w14:textId="77777777" w:rsidR="00924085" w:rsidRDefault="00F724F7">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4F8AF4E9" w14:textId="77777777" w:rsidR="00924085" w:rsidRDefault="00924085">
            <w:pPr>
              <w:pStyle w:val="TableText"/>
            </w:pPr>
          </w:p>
        </w:tc>
      </w:tr>
      <w:tr w:rsidR="00924085" w14:paraId="52798C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02EC64"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0339443"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5CBC9AD" w14:textId="77777777" w:rsidR="00924085" w:rsidRDefault="00F724F7">
            <w:pPr>
              <w:pStyle w:val="TableTextWithTabs"/>
            </w:pPr>
            <w:r>
              <w:t>Starting</w:t>
            </w:r>
          </w:p>
        </w:tc>
        <w:tc>
          <w:tcPr>
            <w:tcW w:w="1275" w:type="dxa"/>
            <w:tcBorders>
              <w:top w:val="single" w:sz="4" w:space="0" w:color="auto"/>
              <w:left w:val="single" w:sz="4" w:space="0" w:color="auto"/>
              <w:bottom w:val="single" w:sz="4" w:space="0" w:color="auto"/>
              <w:right w:val="single" w:sz="4" w:space="0" w:color="auto"/>
            </w:tcBorders>
          </w:tcPr>
          <w:p w14:paraId="7604A4B9"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2B3033DC" w14:textId="77777777" w:rsidR="00924085" w:rsidRDefault="00F724F7">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73425310" w14:textId="77777777" w:rsidR="00924085" w:rsidRDefault="00924085">
            <w:pPr>
              <w:pStyle w:val="TableText"/>
            </w:pPr>
          </w:p>
        </w:tc>
      </w:tr>
      <w:tr w:rsidR="00924085" w14:paraId="190966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09C571"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DE83FBE"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1E21EA3" w14:textId="77777777" w:rsidR="00924085" w:rsidRDefault="00F724F7">
            <w:pPr>
              <w:pStyle w:val="TableTextWithTabs"/>
            </w:pPr>
            <w:r>
              <w:t>Warmup</w:t>
            </w:r>
          </w:p>
        </w:tc>
        <w:tc>
          <w:tcPr>
            <w:tcW w:w="1275" w:type="dxa"/>
            <w:tcBorders>
              <w:top w:val="single" w:sz="4" w:space="0" w:color="auto"/>
              <w:left w:val="single" w:sz="4" w:space="0" w:color="auto"/>
              <w:bottom w:val="single" w:sz="4" w:space="0" w:color="auto"/>
              <w:right w:val="single" w:sz="4" w:space="0" w:color="auto"/>
            </w:tcBorders>
          </w:tcPr>
          <w:p w14:paraId="2ABE190D"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59D3C649" w14:textId="77777777" w:rsidR="00924085" w:rsidRDefault="00F724F7">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2C6AD20F" w14:textId="77777777" w:rsidR="00924085" w:rsidRDefault="00924085">
            <w:pPr>
              <w:pStyle w:val="TableText"/>
            </w:pPr>
          </w:p>
        </w:tc>
      </w:tr>
      <w:tr w:rsidR="00924085" w14:paraId="492A3A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B7199C"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35E2AF2"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EA26560" w14:textId="77777777" w:rsidR="00924085" w:rsidRDefault="00F724F7">
            <w:pPr>
              <w:pStyle w:val="TableTextWithTabs"/>
            </w:pPr>
            <w:r>
              <w:t>Running</w:t>
            </w:r>
          </w:p>
        </w:tc>
        <w:tc>
          <w:tcPr>
            <w:tcW w:w="1275" w:type="dxa"/>
            <w:tcBorders>
              <w:top w:val="single" w:sz="4" w:space="0" w:color="auto"/>
              <w:left w:val="single" w:sz="4" w:space="0" w:color="auto"/>
              <w:bottom w:val="single" w:sz="4" w:space="0" w:color="auto"/>
              <w:right w:val="single" w:sz="4" w:space="0" w:color="auto"/>
            </w:tcBorders>
          </w:tcPr>
          <w:p w14:paraId="0717D717"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38A33E36" w14:textId="77777777" w:rsidR="00924085" w:rsidRDefault="00F724F7">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69966193" w14:textId="77777777" w:rsidR="00924085" w:rsidRDefault="00924085">
            <w:pPr>
              <w:pStyle w:val="TableText"/>
            </w:pPr>
          </w:p>
        </w:tc>
      </w:tr>
      <w:tr w:rsidR="00924085" w14:paraId="0FBD33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23F0A9"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1D47DAE"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FE64078" w14:textId="77777777" w:rsidR="00924085" w:rsidRDefault="00F724F7">
            <w:pPr>
              <w:pStyle w:val="TableTextWithTabs"/>
            </w:pPr>
            <w:r>
              <w:t>Loaded</w:t>
            </w:r>
          </w:p>
        </w:tc>
        <w:tc>
          <w:tcPr>
            <w:tcW w:w="1275" w:type="dxa"/>
            <w:tcBorders>
              <w:top w:val="single" w:sz="4" w:space="0" w:color="auto"/>
              <w:left w:val="single" w:sz="4" w:space="0" w:color="auto"/>
              <w:bottom w:val="single" w:sz="4" w:space="0" w:color="auto"/>
              <w:right w:val="single" w:sz="4" w:space="0" w:color="auto"/>
            </w:tcBorders>
          </w:tcPr>
          <w:p w14:paraId="6F4427A3"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24B195B9" w14:textId="77777777" w:rsidR="00924085" w:rsidRDefault="00F724F7">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4BC99746" w14:textId="77777777" w:rsidR="00924085" w:rsidRDefault="00924085">
            <w:pPr>
              <w:pStyle w:val="TableText"/>
            </w:pPr>
          </w:p>
        </w:tc>
      </w:tr>
      <w:tr w:rsidR="00924085" w14:paraId="48A54D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74F047"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932D1F8"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DAE12CD" w14:textId="77777777" w:rsidR="00924085" w:rsidRDefault="00F724F7">
            <w:pPr>
              <w:pStyle w:val="TableTextWithTabs"/>
            </w:pPr>
            <w:r>
              <w:t>Synchronizing</w:t>
            </w:r>
          </w:p>
        </w:tc>
        <w:tc>
          <w:tcPr>
            <w:tcW w:w="1275" w:type="dxa"/>
            <w:tcBorders>
              <w:top w:val="single" w:sz="4" w:space="0" w:color="auto"/>
              <w:left w:val="single" w:sz="4" w:space="0" w:color="auto"/>
              <w:bottom w:val="single" w:sz="4" w:space="0" w:color="auto"/>
              <w:right w:val="single" w:sz="4" w:space="0" w:color="auto"/>
            </w:tcBorders>
          </w:tcPr>
          <w:p w14:paraId="7A14180A"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6FEB221A" w14:textId="77777777" w:rsidR="00924085" w:rsidRDefault="00F724F7">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2A8843FF" w14:textId="77777777" w:rsidR="00924085" w:rsidRDefault="00924085">
            <w:pPr>
              <w:pStyle w:val="TableText"/>
            </w:pPr>
          </w:p>
        </w:tc>
      </w:tr>
      <w:tr w:rsidR="00924085" w14:paraId="2E4099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9CF1BE"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7F2BF7F"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6A92AD4" w14:textId="77777777" w:rsidR="00924085" w:rsidRDefault="00F724F7">
            <w:pPr>
              <w:pStyle w:val="TableTextWithTabs"/>
            </w:pPr>
            <w:r>
              <w:t>Paralleled</w:t>
            </w:r>
          </w:p>
        </w:tc>
        <w:tc>
          <w:tcPr>
            <w:tcW w:w="1275" w:type="dxa"/>
            <w:tcBorders>
              <w:top w:val="single" w:sz="4" w:space="0" w:color="auto"/>
              <w:left w:val="single" w:sz="4" w:space="0" w:color="auto"/>
              <w:bottom w:val="single" w:sz="4" w:space="0" w:color="auto"/>
              <w:right w:val="single" w:sz="4" w:space="0" w:color="auto"/>
            </w:tcBorders>
          </w:tcPr>
          <w:p w14:paraId="22DCC9A1"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0B2FEB53" w14:textId="77777777" w:rsidR="00924085" w:rsidRDefault="00F724F7">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48638DB8" w14:textId="77777777" w:rsidR="00924085" w:rsidRDefault="00924085">
            <w:pPr>
              <w:pStyle w:val="TableText"/>
            </w:pPr>
          </w:p>
        </w:tc>
      </w:tr>
      <w:tr w:rsidR="00924085" w14:paraId="69887D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3B3219"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FDEEC2"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4BD3DC0" w14:textId="77777777" w:rsidR="00924085" w:rsidRDefault="00F724F7">
            <w:pPr>
              <w:pStyle w:val="TableTextWithTabs"/>
            </w:pPr>
            <w:r>
              <w:t>Cooldown</w:t>
            </w:r>
          </w:p>
        </w:tc>
        <w:tc>
          <w:tcPr>
            <w:tcW w:w="1275" w:type="dxa"/>
            <w:tcBorders>
              <w:top w:val="single" w:sz="4" w:space="0" w:color="auto"/>
              <w:left w:val="single" w:sz="4" w:space="0" w:color="auto"/>
              <w:bottom w:val="single" w:sz="4" w:space="0" w:color="auto"/>
              <w:right w:val="single" w:sz="4" w:space="0" w:color="auto"/>
            </w:tcBorders>
          </w:tcPr>
          <w:p w14:paraId="7AF6CE35"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6951B0D3" w14:textId="77777777" w:rsidR="00924085" w:rsidRDefault="00F724F7">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7DF98C4E" w14:textId="77777777" w:rsidR="00924085" w:rsidRDefault="00924085">
            <w:pPr>
              <w:pStyle w:val="TableText"/>
            </w:pPr>
          </w:p>
        </w:tc>
      </w:tr>
      <w:tr w:rsidR="00924085" w14:paraId="2B52DF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48558B"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0676FB"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10F71F2" w14:textId="77777777" w:rsidR="00924085" w:rsidRDefault="00F724F7">
            <w:pPr>
              <w:pStyle w:val="TableTextWithTabs"/>
            </w:pPr>
            <w:r>
              <w:t>Stopping</w:t>
            </w:r>
          </w:p>
        </w:tc>
        <w:tc>
          <w:tcPr>
            <w:tcW w:w="1275" w:type="dxa"/>
            <w:tcBorders>
              <w:top w:val="single" w:sz="4" w:space="0" w:color="auto"/>
              <w:left w:val="single" w:sz="4" w:space="0" w:color="auto"/>
              <w:bottom w:val="single" w:sz="4" w:space="0" w:color="auto"/>
              <w:right w:val="single" w:sz="4" w:space="0" w:color="auto"/>
            </w:tcBorders>
          </w:tcPr>
          <w:p w14:paraId="589326EE"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20496662" w14:textId="77777777" w:rsidR="00924085" w:rsidRDefault="00F724F7">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3AE982FC" w14:textId="77777777" w:rsidR="00924085" w:rsidRDefault="00924085">
            <w:pPr>
              <w:pStyle w:val="TableText"/>
            </w:pPr>
          </w:p>
        </w:tc>
      </w:tr>
      <w:tr w:rsidR="00924085" w14:paraId="6CF24B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42F573"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4CEF174"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211BD37" w14:textId="77777777" w:rsidR="00924085" w:rsidRDefault="00F724F7">
            <w:pPr>
              <w:pStyle w:val="TableTextWithTabs"/>
            </w:pPr>
            <w:r>
              <w:t>Fault</w:t>
            </w:r>
          </w:p>
        </w:tc>
        <w:tc>
          <w:tcPr>
            <w:tcW w:w="1275" w:type="dxa"/>
            <w:tcBorders>
              <w:top w:val="single" w:sz="4" w:space="0" w:color="auto"/>
              <w:left w:val="single" w:sz="4" w:space="0" w:color="auto"/>
              <w:bottom w:val="single" w:sz="4" w:space="0" w:color="auto"/>
              <w:right w:val="single" w:sz="4" w:space="0" w:color="auto"/>
            </w:tcBorders>
          </w:tcPr>
          <w:p w14:paraId="5D94CB28"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3042B81D" w14:textId="77777777" w:rsidR="00924085" w:rsidRDefault="00F724F7">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0A9E10AC" w14:textId="77777777" w:rsidR="00924085" w:rsidRDefault="00924085">
            <w:pPr>
              <w:pStyle w:val="TableText"/>
            </w:pPr>
          </w:p>
        </w:tc>
      </w:tr>
      <w:tr w:rsidR="00924085" w14:paraId="7671F4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4E5111"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88C096"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A50F1F1" w14:textId="77777777" w:rsidR="00924085" w:rsidRDefault="00F724F7">
            <w:pPr>
              <w:pStyle w:val="TableTextWithTabs"/>
            </w:pPr>
            <w:r>
              <w:t>EmergencyStopped</w:t>
            </w:r>
          </w:p>
        </w:tc>
        <w:tc>
          <w:tcPr>
            <w:tcW w:w="1275" w:type="dxa"/>
            <w:tcBorders>
              <w:top w:val="single" w:sz="4" w:space="0" w:color="auto"/>
              <w:left w:val="single" w:sz="4" w:space="0" w:color="auto"/>
              <w:bottom w:val="single" w:sz="4" w:space="0" w:color="auto"/>
              <w:right w:val="single" w:sz="4" w:space="0" w:color="auto"/>
            </w:tcBorders>
          </w:tcPr>
          <w:p w14:paraId="5E5E6DE9"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67AB68CC" w14:textId="77777777" w:rsidR="00924085" w:rsidRDefault="00F724F7">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35E03C31" w14:textId="77777777" w:rsidR="00924085" w:rsidRDefault="00924085">
            <w:pPr>
              <w:pStyle w:val="TableText"/>
            </w:pPr>
          </w:p>
        </w:tc>
      </w:tr>
      <w:tr w:rsidR="00924085" w14:paraId="38AC78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C63DA5"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378DBA"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A44E78B" w14:textId="77777777" w:rsidR="00924085" w:rsidRDefault="00F724F7">
            <w:pPr>
              <w:pStyle w:val="TableTextWithTabs"/>
            </w:pPr>
            <w:r>
              <w:t>OffToReady</w:t>
            </w:r>
          </w:p>
        </w:tc>
        <w:tc>
          <w:tcPr>
            <w:tcW w:w="1275" w:type="dxa"/>
            <w:tcBorders>
              <w:top w:val="single" w:sz="4" w:space="0" w:color="auto"/>
              <w:left w:val="single" w:sz="4" w:space="0" w:color="auto"/>
              <w:bottom w:val="single" w:sz="4" w:space="0" w:color="auto"/>
              <w:right w:val="single" w:sz="4" w:space="0" w:color="auto"/>
            </w:tcBorders>
          </w:tcPr>
          <w:p w14:paraId="7073AA91"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20636C2C" w14:textId="77777777" w:rsidR="00924085" w:rsidRDefault="00F724F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21399241" w14:textId="77777777" w:rsidR="00924085" w:rsidRDefault="00924085">
            <w:pPr>
              <w:pStyle w:val="TableText"/>
            </w:pPr>
          </w:p>
        </w:tc>
      </w:tr>
      <w:tr w:rsidR="00924085" w14:paraId="771818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A796C7"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7502E1A"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A05852B" w14:textId="77777777" w:rsidR="00924085" w:rsidRDefault="00F724F7">
            <w:pPr>
              <w:pStyle w:val="TableTextWithTabs"/>
            </w:pPr>
            <w:r>
              <w:t>ReadyToStarting</w:t>
            </w:r>
          </w:p>
        </w:tc>
        <w:tc>
          <w:tcPr>
            <w:tcW w:w="1275" w:type="dxa"/>
            <w:tcBorders>
              <w:top w:val="single" w:sz="4" w:space="0" w:color="auto"/>
              <w:left w:val="single" w:sz="4" w:space="0" w:color="auto"/>
              <w:bottom w:val="single" w:sz="4" w:space="0" w:color="auto"/>
              <w:right w:val="single" w:sz="4" w:space="0" w:color="auto"/>
            </w:tcBorders>
          </w:tcPr>
          <w:p w14:paraId="20D2A7DA"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4C7E18E2" w14:textId="77777777" w:rsidR="00924085" w:rsidRDefault="00F724F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1C8D62E8" w14:textId="77777777" w:rsidR="00924085" w:rsidRDefault="00924085">
            <w:pPr>
              <w:pStyle w:val="TableText"/>
            </w:pPr>
          </w:p>
        </w:tc>
      </w:tr>
      <w:tr w:rsidR="00924085" w14:paraId="131D6C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79651E"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629301A"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5272731" w14:textId="77777777" w:rsidR="00924085" w:rsidRDefault="00F724F7">
            <w:pPr>
              <w:pStyle w:val="TableTextWithTabs"/>
            </w:pPr>
            <w:r>
              <w:t>ReadyToOff</w:t>
            </w:r>
          </w:p>
        </w:tc>
        <w:tc>
          <w:tcPr>
            <w:tcW w:w="1275" w:type="dxa"/>
            <w:tcBorders>
              <w:top w:val="single" w:sz="4" w:space="0" w:color="auto"/>
              <w:left w:val="single" w:sz="4" w:space="0" w:color="auto"/>
              <w:bottom w:val="single" w:sz="4" w:space="0" w:color="auto"/>
              <w:right w:val="single" w:sz="4" w:space="0" w:color="auto"/>
            </w:tcBorders>
          </w:tcPr>
          <w:p w14:paraId="2A176329"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5E43E5FF" w14:textId="77777777" w:rsidR="00924085" w:rsidRDefault="00F724F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6DDB5A20" w14:textId="77777777" w:rsidR="00924085" w:rsidRDefault="00924085">
            <w:pPr>
              <w:pStyle w:val="TableText"/>
            </w:pPr>
          </w:p>
        </w:tc>
      </w:tr>
      <w:tr w:rsidR="00924085" w14:paraId="6551A4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D61DC4"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340C591"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6E80BBD" w14:textId="77777777" w:rsidR="00924085" w:rsidRDefault="00F724F7">
            <w:pPr>
              <w:pStyle w:val="TableTextWithTabs"/>
            </w:pPr>
            <w:r>
              <w:t>StartingToWarmup</w:t>
            </w:r>
          </w:p>
        </w:tc>
        <w:tc>
          <w:tcPr>
            <w:tcW w:w="1275" w:type="dxa"/>
            <w:tcBorders>
              <w:top w:val="single" w:sz="4" w:space="0" w:color="auto"/>
              <w:left w:val="single" w:sz="4" w:space="0" w:color="auto"/>
              <w:bottom w:val="single" w:sz="4" w:space="0" w:color="auto"/>
              <w:right w:val="single" w:sz="4" w:space="0" w:color="auto"/>
            </w:tcBorders>
          </w:tcPr>
          <w:p w14:paraId="1F17371E"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58AA2B20" w14:textId="77777777" w:rsidR="00924085" w:rsidRDefault="00F724F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1345516E" w14:textId="77777777" w:rsidR="00924085" w:rsidRDefault="00924085">
            <w:pPr>
              <w:pStyle w:val="TableText"/>
            </w:pPr>
          </w:p>
        </w:tc>
      </w:tr>
      <w:tr w:rsidR="00924085" w14:paraId="2B8586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21B865"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0ABBD02"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77E9FB0" w14:textId="77777777" w:rsidR="00924085" w:rsidRDefault="00F724F7">
            <w:pPr>
              <w:pStyle w:val="TableTextWithTabs"/>
            </w:pPr>
            <w:r>
              <w:t>StartingToFault</w:t>
            </w:r>
          </w:p>
        </w:tc>
        <w:tc>
          <w:tcPr>
            <w:tcW w:w="1275" w:type="dxa"/>
            <w:tcBorders>
              <w:top w:val="single" w:sz="4" w:space="0" w:color="auto"/>
              <w:left w:val="single" w:sz="4" w:space="0" w:color="auto"/>
              <w:bottom w:val="single" w:sz="4" w:space="0" w:color="auto"/>
              <w:right w:val="single" w:sz="4" w:space="0" w:color="auto"/>
            </w:tcBorders>
          </w:tcPr>
          <w:p w14:paraId="3FC0F1FD"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68104296" w14:textId="77777777" w:rsidR="00924085" w:rsidRDefault="00F724F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52D75FDD" w14:textId="77777777" w:rsidR="00924085" w:rsidRDefault="00924085">
            <w:pPr>
              <w:pStyle w:val="TableText"/>
            </w:pPr>
          </w:p>
        </w:tc>
      </w:tr>
      <w:tr w:rsidR="00924085" w14:paraId="7D01CC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7D9907"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647AB5"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EC45170" w14:textId="77777777" w:rsidR="00924085" w:rsidRDefault="00F724F7">
            <w:pPr>
              <w:pStyle w:val="TableTextWithTabs"/>
            </w:pPr>
            <w:r>
              <w:t>WarmupToRunning</w:t>
            </w:r>
          </w:p>
        </w:tc>
        <w:tc>
          <w:tcPr>
            <w:tcW w:w="1275" w:type="dxa"/>
            <w:tcBorders>
              <w:top w:val="single" w:sz="4" w:space="0" w:color="auto"/>
              <w:left w:val="single" w:sz="4" w:space="0" w:color="auto"/>
              <w:bottom w:val="single" w:sz="4" w:space="0" w:color="auto"/>
              <w:right w:val="single" w:sz="4" w:space="0" w:color="auto"/>
            </w:tcBorders>
          </w:tcPr>
          <w:p w14:paraId="2C750DCE"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219F62B1" w14:textId="77777777" w:rsidR="00924085" w:rsidRDefault="00F724F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7A99E562" w14:textId="77777777" w:rsidR="00924085" w:rsidRDefault="00924085">
            <w:pPr>
              <w:pStyle w:val="TableText"/>
            </w:pPr>
          </w:p>
        </w:tc>
      </w:tr>
      <w:tr w:rsidR="00924085" w14:paraId="2D69D2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11F380"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0B75615"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46E42A4" w14:textId="77777777" w:rsidR="00924085" w:rsidRDefault="00F724F7">
            <w:pPr>
              <w:pStyle w:val="TableTextWithTabs"/>
            </w:pPr>
            <w:r>
              <w:t>RunningToLoaded</w:t>
            </w:r>
          </w:p>
        </w:tc>
        <w:tc>
          <w:tcPr>
            <w:tcW w:w="1275" w:type="dxa"/>
            <w:tcBorders>
              <w:top w:val="single" w:sz="4" w:space="0" w:color="auto"/>
              <w:left w:val="single" w:sz="4" w:space="0" w:color="auto"/>
              <w:bottom w:val="single" w:sz="4" w:space="0" w:color="auto"/>
              <w:right w:val="single" w:sz="4" w:space="0" w:color="auto"/>
            </w:tcBorders>
          </w:tcPr>
          <w:p w14:paraId="34FF4D58"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4146F28C" w14:textId="77777777" w:rsidR="00924085" w:rsidRDefault="00F724F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59D3CCEF" w14:textId="77777777" w:rsidR="00924085" w:rsidRDefault="00924085">
            <w:pPr>
              <w:pStyle w:val="TableText"/>
            </w:pPr>
          </w:p>
        </w:tc>
      </w:tr>
      <w:tr w:rsidR="00924085" w14:paraId="234A48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AF05A4"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87853A0"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B2CDBF2" w14:textId="77777777" w:rsidR="00924085" w:rsidRDefault="00F724F7">
            <w:pPr>
              <w:pStyle w:val="TableTextWithTabs"/>
            </w:pPr>
            <w:r>
              <w:t>RunningToSynchronizing</w:t>
            </w:r>
          </w:p>
        </w:tc>
        <w:tc>
          <w:tcPr>
            <w:tcW w:w="1275" w:type="dxa"/>
            <w:tcBorders>
              <w:top w:val="single" w:sz="4" w:space="0" w:color="auto"/>
              <w:left w:val="single" w:sz="4" w:space="0" w:color="auto"/>
              <w:bottom w:val="single" w:sz="4" w:space="0" w:color="auto"/>
              <w:right w:val="single" w:sz="4" w:space="0" w:color="auto"/>
            </w:tcBorders>
          </w:tcPr>
          <w:p w14:paraId="52FE9CF1"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0CD7B514" w14:textId="77777777" w:rsidR="00924085" w:rsidRDefault="00F724F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4A4A667B" w14:textId="77777777" w:rsidR="00924085" w:rsidRDefault="00924085">
            <w:pPr>
              <w:pStyle w:val="TableText"/>
            </w:pPr>
          </w:p>
        </w:tc>
      </w:tr>
      <w:tr w:rsidR="00924085" w14:paraId="694624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F7C67"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9E47A6B"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D395694" w14:textId="77777777" w:rsidR="00924085" w:rsidRDefault="00F724F7">
            <w:pPr>
              <w:pStyle w:val="TableTextWithTabs"/>
            </w:pPr>
            <w:r>
              <w:t>SynchronizingToParalleled</w:t>
            </w:r>
          </w:p>
        </w:tc>
        <w:tc>
          <w:tcPr>
            <w:tcW w:w="1275" w:type="dxa"/>
            <w:tcBorders>
              <w:top w:val="single" w:sz="4" w:space="0" w:color="auto"/>
              <w:left w:val="single" w:sz="4" w:space="0" w:color="auto"/>
              <w:bottom w:val="single" w:sz="4" w:space="0" w:color="auto"/>
              <w:right w:val="single" w:sz="4" w:space="0" w:color="auto"/>
            </w:tcBorders>
          </w:tcPr>
          <w:p w14:paraId="2BBB4169"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49C92439" w14:textId="77777777" w:rsidR="00924085" w:rsidRDefault="00F724F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447F78B2" w14:textId="77777777" w:rsidR="00924085" w:rsidRDefault="00924085">
            <w:pPr>
              <w:pStyle w:val="TableText"/>
            </w:pPr>
          </w:p>
        </w:tc>
      </w:tr>
      <w:tr w:rsidR="00924085" w14:paraId="1D545F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EA6294"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4D496BE"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AA7BBBB" w14:textId="77777777" w:rsidR="00924085" w:rsidRDefault="00F724F7">
            <w:pPr>
              <w:pStyle w:val="TableTextWithTabs"/>
            </w:pPr>
            <w:r>
              <w:t>SynchronizingToRunning</w:t>
            </w:r>
          </w:p>
        </w:tc>
        <w:tc>
          <w:tcPr>
            <w:tcW w:w="1275" w:type="dxa"/>
            <w:tcBorders>
              <w:top w:val="single" w:sz="4" w:space="0" w:color="auto"/>
              <w:left w:val="single" w:sz="4" w:space="0" w:color="auto"/>
              <w:bottom w:val="single" w:sz="4" w:space="0" w:color="auto"/>
              <w:right w:val="single" w:sz="4" w:space="0" w:color="auto"/>
            </w:tcBorders>
          </w:tcPr>
          <w:p w14:paraId="6FD9E46D"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151D0E3B" w14:textId="77777777" w:rsidR="00924085" w:rsidRDefault="00F724F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16B79ED0" w14:textId="77777777" w:rsidR="00924085" w:rsidRDefault="00924085">
            <w:pPr>
              <w:pStyle w:val="TableText"/>
            </w:pPr>
          </w:p>
        </w:tc>
      </w:tr>
      <w:tr w:rsidR="00924085" w14:paraId="286FBC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F153E0"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2BA279"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E04DD97" w14:textId="77777777" w:rsidR="00924085" w:rsidRDefault="00F724F7">
            <w:pPr>
              <w:pStyle w:val="TableTextWithTabs"/>
            </w:pPr>
            <w:r>
              <w:t>ParalleledToLoaded</w:t>
            </w:r>
          </w:p>
        </w:tc>
        <w:tc>
          <w:tcPr>
            <w:tcW w:w="1275" w:type="dxa"/>
            <w:tcBorders>
              <w:top w:val="single" w:sz="4" w:space="0" w:color="auto"/>
              <w:left w:val="single" w:sz="4" w:space="0" w:color="auto"/>
              <w:bottom w:val="single" w:sz="4" w:space="0" w:color="auto"/>
              <w:right w:val="single" w:sz="4" w:space="0" w:color="auto"/>
            </w:tcBorders>
          </w:tcPr>
          <w:p w14:paraId="5BB5B768"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6549EA8B" w14:textId="77777777" w:rsidR="00924085" w:rsidRDefault="00F724F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5FB7C790" w14:textId="77777777" w:rsidR="00924085" w:rsidRDefault="00924085">
            <w:pPr>
              <w:pStyle w:val="TableText"/>
            </w:pPr>
          </w:p>
        </w:tc>
      </w:tr>
      <w:tr w:rsidR="00924085" w14:paraId="55BD7F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ABB880"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D1FC24"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9C2AB4B" w14:textId="77777777" w:rsidR="00924085" w:rsidRDefault="00F724F7">
            <w:pPr>
              <w:pStyle w:val="TableTextWithTabs"/>
            </w:pPr>
            <w:r>
              <w:t>LoadedToCooldown</w:t>
            </w:r>
          </w:p>
        </w:tc>
        <w:tc>
          <w:tcPr>
            <w:tcW w:w="1275" w:type="dxa"/>
            <w:tcBorders>
              <w:top w:val="single" w:sz="4" w:space="0" w:color="auto"/>
              <w:left w:val="single" w:sz="4" w:space="0" w:color="auto"/>
              <w:bottom w:val="single" w:sz="4" w:space="0" w:color="auto"/>
              <w:right w:val="single" w:sz="4" w:space="0" w:color="auto"/>
            </w:tcBorders>
          </w:tcPr>
          <w:p w14:paraId="3C32619E"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73D7D086" w14:textId="77777777" w:rsidR="00924085" w:rsidRDefault="00F724F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396794A0" w14:textId="77777777" w:rsidR="00924085" w:rsidRDefault="00924085">
            <w:pPr>
              <w:pStyle w:val="TableText"/>
            </w:pPr>
          </w:p>
        </w:tc>
      </w:tr>
      <w:tr w:rsidR="00924085" w14:paraId="1B4AB6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E3D9C9"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D26DBCB"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6CAEA8A" w14:textId="77777777" w:rsidR="00924085" w:rsidRDefault="00F724F7">
            <w:pPr>
              <w:pStyle w:val="TableTextWithTabs"/>
            </w:pPr>
            <w:r>
              <w:t>RunningToCooldown</w:t>
            </w:r>
          </w:p>
        </w:tc>
        <w:tc>
          <w:tcPr>
            <w:tcW w:w="1275" w:type="dxa"/>
            <w:tcBorders>
              <w:top w:val="single" w:sz="4" w:space="0" w:color="auto"/>
              <w:left w:val="single" w:sz="4" w:space="0" w:color="auto"/>
              <w:bottom w:val="single" w:sz="4" w:space="0" w:color="auto"/>
              <w:right w:val="single" w:sz="4" w:space="0" w:color="auto"/>
            </w:tcBorders>
          </w:tcPr>
          <w:p w14:paraId="41948A46"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7A89669C" w14:textId="77777777" w:rsidR="00924085" w:rsidRDefault="00F724F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04325DF2" w14:textId="77777777" w:rsidR="00924085" w:rsidRDefault="00924085">
            <w:pPr>
              <w:pStyle w:val="TableText"/>
            </w:pPr>
          </w:p>
        </w:tc>
      </w:tr>
      <w:tr w:rsidR="00924085" w14:paraId="143C4D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425F55"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50020B"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D6B2262" w14:textId="77777777" w:rsidR="00924085" w:rsidRDefault="00F724F7">
            <w:pPr>
              <w:pStyle w:val="TableTextWithTabs"/>
            </w:pPr>
            <w:r>
              <w:t>CooldownToStopping</w:t>
            </w:r>
          </w:p>
        </w:tc>
        <w:tc>
          <w:tcPr>
            <w:tcW w:w="1275" w:type="dxa"/>
            <w:tcBorders>
              <w:top w:val="single" w:sz="4" w:space="0" w:color="auto"/>
              <w:left w:val="single" w:sz="4" w:space="0" w:color="auto"/>
              <w:bottom w:val="single" w:sz="4" w:space="0" w:color="auto"/>
              <w:right w:val="single" w:sz="4" w:space="0" w:color="auto"/>
            </w:tcBorders>
          </w:tcPr>
          <w:p w14:paraId="2212E0E5"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494A7C1F" w14:textId="77777777" w:rsidR="00924085" w:rsidRDefault="00F724F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49887D50" w14:textId="77777777" w:rsidR="00924085" w:rsidRDefault="00924085">
            <w:pPr>
              <w:pStyle w:val="TableText"/>
            </w:pPr>
          </w:p>
        </w:tc>
      </w:tr>
      <w:tr w:rsidR="00924085" w14:paraId="64D955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85DA67"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2189DCC"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56A8908" w14:textId="77777777" w:rsidR="00924085" w:rsidRDefault="00F724F7">
            <w:pPr>
              <w:pStyle w:val="TableTextWithTabs"/>
            </w:pPr>
            <w:r>
              <w:t>StoppingToOff</w:t>
            </w:r>
          </w:p>
        </w:tc>
        <w:tc>
          <w:tcPr>
            <w:tcW w:w="1275" w:type="dxa"/>
            <w:tcBorders>
              <w:top w:val="single" w:sz="4" w:space="0" w:color="auto"/>
              <w:left w:val="single" w:sz="4" w:space="0" w:color="auto"/>
              <w:bottom w:val="single" w:sz="4" w:space="0" w:color="auto"/>
              <w:right w:val="single" w:sz="4" w:space="0" w:color="auto"/>
            </w:tcBorders>
          </w:tcPr>
          <w:p w14:paraId="5317BD5D"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50C8813C" w14:textId="77777777" w:rsidR="00924085" w:rsidRDefault="00F724F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3712BC94" w14:textId="77777777" w:rsidR="00924085" w:rsidRDefault="00924085">
            <w:pPr>
              <w:pStyle w:val="TableText"/>
            </w:pPr>
          </w:p>
        </w:tc>
      </w:tr>
      <w:tr w:rsidR="00924085" w14:paraId="71F5FC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A59045"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A9C5046"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9C089E4" w14:textId="77777777" w:rsidR="00924085" w:rsidRDefault="00F724F7">
            <w:pPr>
              <w:pStyle w:val="TableTextWithTabs"/>
            </w:pPr>
            <w:r>
              <w:t>RunningToFault</w:t>
            </w:r>
          </w:p>
        </w:tc>
        <w:tc>
          <w:tcPr>
            <w:tcW w:w="1275" w:type="dxa"/>
            <w:tcBorders>
              <w:top w:val="single" w:sz="4" w:space="0" w:color="auto"/>
              <w:left w:val="single" w:sz="4" w:space="0" w:color="auto"/>
              <w:bottom w:val="single" w:sz="4" w:space="0" w:color="auto"/>
              <w:right w:val="single" w:sz="4" w:space="0" w:color="auto"/>
            </w:tcBorders>
          </w:tcPr>
          <w:p w14:paraId="3A76A374"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746978BF" w14:textId="77777777" w:rsidR="00924085" w:rsidRDefault="00F724F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0D4A2EE7" w14:textId="77777777" w:rsidR="00924085" w:rsidRDefault="00924085">
            <w:pPr>
              <w:pStyle w:val="TableText"/>
            </w:pPr>
          </w:p>
        </w:tc>
      </w:tr>
      <w:tr w:rsidR="00924085" w14:paraId="56E234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E891FD"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9355C11"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F19EB1E" w14:textId="77777777" w:rsidR="00924085" w:rsidRDefault="00F724F7">
            <w:pPr>
              <w:pStyle w:val="TableTextWithTabs"/>
            </w:pPr>
            <w:r>
              <w:t>LoadedToFault</w:t>
            </w:r>
          </w:p>
        </w:tc>
        <w:tc>
          <w:tcPr>
            <w:tcW w:w="1275" w:type="dxa"/>
            <w:tcBorders>
              <w:top w:val="single" w:sz="4" w:space="0" w:color="auto"/>
              <w:left w:val="single" w:sz="4" w:space="0" w:color="auto"/>
              <w:bottom w:val="single" w:sz="4" w:space="0" w:color="auto"/>
              <w:right w:val="single" w:sz="4" w:space="0" w:color="auto"/>
            </w:tcBorders>
          </w:tcPr>
          <w:p w14:paraId="605DA9CD"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0447F764" w14:textId="77777777" w:rsidR="00924085" w:rsidRDefault="00F724F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57EA699B" w14:textId="77777777" w:rsidR="00924085" w:rsidRDefault="00924085">
            <w:pPr>
              <w:pStyle w:val="TableText"/>
            </w:pPr>
          </w:p>
        </w:tc>
      </w:tr>
      <w:tr w:rsidR="00924085" w14:paraId="106563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07E05E"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373E61"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E60ECF9" w14:textId="77777777" w:rsidR="00924085" w:rsidRDefault="00F724F7">
            <w:pPr>
              <w:pStyle w:val="TableTextWithTabs"/>
            </w:pPr>
            <w:r>
              <w:t>ParalleledToFault</w:t>
            </w:r>
          </w:p>
        </w:tc>
        <w:tc>
          <w:tcPr>
            <w:tcW w:w="1275" w:type="dxa"/>
            <w:tcBorders>
              <w:top w:val="single" w:sz="4" w:space="0" w:color="auto"/>
              <w:left w:val="single" w:sz="4" w:space="0" w:color="auto"/>
              <w:bottom w:val="single" w:sz="4" w:space="0" w:color="auto"/>
              <w:right w:val="single" w:sz="4" w:space="0" w:color="auto"/>
            </w:tcBorders>
          </w:tcPr>
          <w:p w14:paraId="476FEF36"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2C38D3E5" w14:textId="77777777" w:rsidR="00924085" w:rsidRDefault="00F724F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1B25B38A" w14:textId="77777777" w:rsidR="00924085" w:rsidRDefault="00924085">
            <w:pPr>
              <w:pStyle w:val="TableText"/>
            </w:pPr>
          </w:p>
        </w:tc>
      </w:tr>
      <w:tr w:rsidR="00924085" w14:paraId="196A8D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9C03A8"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845133B"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CFF980B" w14:textId="77777777" w:rsidR="00924085" w:rsidRDefault="00F724F7">
            <w:pPr>
              <w:pStyle w:val="TableTextWithTabs"/>
            </w:pPr>
            <w:r>
              <w:t>FaultToOff</w:t>
            </w:r>
          </w:p>
        </w:tc>
        <w:tc>
          <w:tcPr>
            <w:tcW w:w="1275" w:type="dxa"/>
            <w:tcBorders>
              <w:top w:val="single" w:sz="4" w:space="0" w:color="auto"/>
              <w:left w:val="single" w:sz="4" w:space="0" w:color="auto"/>
              <w:bottom w:val="single" w:sz="4" w:space="0" w:color="auto"/>
              <w:right w:val="single" w:sz="4" w:space="0" w:color="auto"/>
            </w:tcBorders>
          </w:tcPr>
          <w:p w14:paraId="7478E77D"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5D558C3C" w14:textId="77777777" w:rsidR="00924085" w:rsidRDefault="00F724F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35F1D44E" w14:textId="77777777" w:rsidR="00924085" w:rsidRDefault="00924085">
            <w:pPr>
              <w:pStyle w:val="TableText"/>
            </w:pPr>
          </w:p>
        </w:tc>
      </w:tr>
      <w:tr w:rsidR="00924085" w14:paraId="7980A5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C3472F"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98EAE32"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1BD58A8" w14:textId="77777777" w:rsidR="00924085" w:rsidRDefault="00F724F7">
            <w:pPr>
              <w:pStyle w:val="TableTextWithTabs"/>
            </w:pPr>
            <w:r>
              <w:t>RunningToEmergencyStopped</w:t>
            </w:r>
          </w:p>
        </w:tc>
        <w:tc>
          <w:tcPr>
            <w:tcW w:w="1275" w:type="dxa"/>
            <w:tcBorders>
              <w:top w:val="single" w:sz="4" w:space="0" w:color="auto"/>
              <w:left w:val="single" w:sz="4" w:space="0" w:color="auto"/>
              <w:bottom w:val="single" w:sz="4" w:space="0" w:color="auto"/>
              <w:right w:val="single" w:sz="4" w:space="0" w:color="auto"/>
            </w:tcBorders>
          </w:tcPr>
          <w:p w14:paraId="17FEEA1E"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29684682" w14:textId="77777777" w:rsidR="00924085" w:rsidRDefault="00F724F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2065B941" w14:textId="77777777" w:rsidR="00924085" w:rsidRDefault="00924085">
            <w:pPr>
              <w:pStyle w:val="TableText"/>
            </w:pPr>
          </w:p>
        </w:tc>
      </w:tr>
      <w:tr w:rsidR="00924085" w14:paraId="23CCB8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65128B"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B854885"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33BF0FB" w14:textId="77777777" w:rsidR="00924085" w:rsidRDefault="00F724F7">
            <w:pPr>
              <w:pStyle w:val="TableTextWithTabs"/>
            </w:pPr>
            <w:r>
              <w:t>LoadedToEmergencyStopped</w:t>
            </w:r>
          </w:p>
        </w:tc>
        <w:tc>
          <w:tcPr>
            <w:tcW w:w="1275" w:type="dxa"/>
            <w:tcBorders>
              <w:top w:val="single" w:sz="4" w:space="0" w:color="auto"/>
              <w:left w:val="single" w:sz="4" w:space="0" w:color="auto"/>
              <w:bottom w:val="single" w:sz="4" w:space="0" w:color="auto"/>
              <w:right w:val="single" w:sz="4" w:space="0" w:color="auto"/>
            </w:tcBorders>
          </w:tcPr>
          <w:p w14:paraId="4D989EC8"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73103113" w14:textId="77777777" w:rsidR="00924085" w:rsidRDefault="00F724F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4F379E9C" w14:textId="77777777" w:rsidR="00924085" w:rsidRDefault="00924085">
            <w:pPr>
              <w:pStyle w:val="TableText"/>
            </w:pPr>
          </w:p>
        </w:tc>
      </w:tr>
      <w:tr w:rsidR="00924085" w14:paraId="05FAC3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CE69E0"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C0A7BE"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5EFF71E" w14:textId="77777777" w:rsidR="00924085" w:rsidRDefault="00F724F7">
            <w:pPr>
              <w:pStyle w:val="TableTextWithTabs"/>
            </w:pPr>
            <w:r>
              <w:t>ParalleledToEmergencyStopped</w:t>
            </w:r>
          </w:p>
        </w:tc>
        <w:tc>
          <w:tcPr>
            <w:tcW w:w="1275" w:type="dxa"/>
            <w:tcBorders>
              <w:top w:val="single" w:sz="4" w:space="0" w:color="auto"/>
              <w:left w:val="single" w:sz="4" w:space="0" w:color="auto"/>
              <w:bottom w:val="single" w:sz="4" w:space="0" w:color="auto"/>
              <w:right w:val="single" w:sz="4" w:space="0" w:color="auto"/>
            </w:tcBorders>
          </w:tcPr>
          <w:p w14:paraId="11E82499"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11D0CE3D" w14:textId="77777777" w:rsidR="00924085" w:rsidRDefault="00F724F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1284A6AC" w14:textId="77777777" w:rsidR="00924085" w:rsidRDefault="00924085">
            <w:pPr>
              <w:pStyle w:val="TableText"/>
            </w:pPr>
          </w:p>
        </w:tc>
      </w:tr>
      <w:tr w:rsidR="00924085" w14:paraId="40252B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3AC107"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90BD4ED"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5F46876" w14:textId="77777777" w:rsidR="00924085" w:rsidRDefault="00F724F7">
            <w:pPr>
              <w:pStyle w:val="TableTextWithTabs"/>
            </w:pPr>
            <w:r>
              <w:t>EmergencyStoppedToOff</w:t>
            </w:r>
          </w:p>
        </w:tc>
        <w:tc>
          <w:tcPr>
            <w:tcW w:w="1275" w:type="dxa"/>
            <w:tcBorders>
              <w:top w:val="single" w:sz="4" w:space="0" w:color="auto"/>
              <w:left w:val="single" w:sz="4" w:space="0" w:color="auto"/>
              <w:bottom w:val="single" w:sz="4" w:space="0" w:color="auto"/>
              <w:right w:val="single" w:sz="4" w:space="0" w:color="auto"/>
            </w:tcBorders>
          </w:tcPr>
          <w:p w14:paraId="0C5828FF"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2D2985F8" w14:textId="77777777" w:rsidR="00924085" w:rsidRDefault="00F724F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2D0551F0" w14:textId="77777777" w:rsidR="00924085" w:rsidRDefault="00924085">
            <w:pPr>
              <w:pStyle w:val="TableText"/>
            </w:pPr>
          </w:p>
        </w:tc>
      </w:tr>
      <w:tr w:rsidR="00924085" w14:paraId="12B3142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D0923E6" w14:textId="77777777" w:rsidR="00924085" w:rsidRDefault="00F724F7">
            <w:pPr>
              <w:pStyle w:val="TableText"/>
            </w:pPr>
            <w:r>
              <w:rPr>
                <w:b/>
              </w:rPr>
              <w:t>Conformance Units</w:t>
            </w:r>
          </w:p>
        </w:tc>
      </w:tr>
      <w:tr w:rsidR="00924085" w14:paraId="0F22A60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19280E" w14:textId="77777777" w:rsidR="00924085" w:rsidRDefault="00F724F7">
            <w:pPr>
              <w:pStyle w:val="TableText"/>
            </w:pPr>
            <w:r>
              <w:t>GEN-StateMachine</w:t>
            </w:r>
          </w:p>
        </w:tc>
      </w:tr>
    </w:tbl>
    <w:p w14:paraId="3F477D8F" w14:textId="77777777" w:rsidR="00924085" w:rsidRDefault="00924085">
      <w:pPr>
        <w:pStyle w:val="spacer"/>
      </w:pPr>
    </w:p>
    <w:p w14:paraId="34A8A0D4" w14:textId="77777777" w:rsidR="00924085" w:rsidRDefault="00F724F7">
      <w:pPr>
        <w:pStyle w:val="Heading2"/>
      </w:pPr>
      <w:bookmarkStart w:id="317" w:name="_Clause_c7_3"/>
      <w:bookmarkStart w:id="318" w:name="_Toc236298968"/>
      <w:r>
        <w:t>J1939DiagnosticInterfaceType</w:t>
      </w:r>
      <w:bookmarkEnd w:id="317"/>
      <w:bookmarkEnd w:id="318"/>
    </w:p>
    <w:p w14:paraId="442EC29A" w14:textId="77777777" w:rsidR="00924085" w:rsidRDefault="00F724F7">
      <w:pPr>
        <w:pStyle w:val="PARAGRAPH"/>
      </w:pPr>
      <w:r>
        <w:t>The engine CAN bus / SAE J1939 diagnostic interface. Surfaces the network connection parameters, J1939 lamp status and active/previously-active diagnostic trouble codes reported by the engine ECU.</w:t>
      </w:r>
    </w:p>
    <w:p w14:paraId="50EC62C3" w14:textId="3BBCC7DE" w:rsidR="00924085" w:rsidRDefault="00F724F7">
      <w:pPr>
        <w:pStyle w:val="TABLE-title"/>
      </w:pPr>
      <w:bookmarkStart w:id="319" w:name="_Tab_c7_3_def"/>
      <w:bookmarkStart w:id="320" w:name="_Toc236299058"/>
      <w:r>
        <w:lastRenderedPageBreak/>
        <w:t xml:space="preserve">Table </w:t>
      </w:r>
      <w:r>
        <w:fldChar w:fldCharType="begin"/>
      </w:r>
      <w:r>
        <w:instrText xml:space="preserve"> SEQ Table \* ARABIC </w:instrText>
      </w:r>
      <w:r>
        <w:fldChar w:fldCharType="separate"/>
      </w:r>
      <w:r w:rsidR="00603F45">
        <w:rPr>
          <w:noProof/>
        </w:rPr>
        <w:t>25</w:t>
      </w:r>
      <w:r>
        <w:fldChar w:fldCharType="end"/>
      </w:r>
      <w:r>
        <w:t xml:space="preserve"> – J1939DiagnosticInterfaceType definition</w:t>
      </w:r>
      <w:bookmarkEnd w:id="319"/>
      <w:bookmarkEnd w:id="3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35924CF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795C45C"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9AB804" w14:textId="77777777" w:rsidR="00924085" w:rsidRDefault="00F724F7">
            <w:pPr>
              <w:pStyle w:val="TableText"/>
            </w:pPr>
            <w:r>
              <w:rPr>
                <w:b/>
              </w:rPr>
              <w:t>Value</w:t>
            </w:r>
          </w:p>
        </w:tc>
      </w:tr>
      <w:tr w:rsidR="00924085" w14:paraId="083B308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89E8B13"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54A235C" w14:textId="77777777" w:rsidR="00924085" w:rsidRDefault="00F724F7">
            <w:pPr>
              <w:pStyle w:val="TableText"/>
            </w:pPr>
            <w:r>
              <w:t>1:J1939DiagnosticInterfaceType</w:t>
            </w:r>
          </w:p>
        </w:tc>
      </w:tr>
      <w:tr w:rsidR="00924085" w14:paraId="3A08D5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C1760B"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5DA7D61" w14:textId="77777777" w:rsidR="00924085" w:rsidRDefault="00F724F7">
            <w:pPr>
              <w:pStyle w:val="TableText"/>
            </w:pPr>
            <w:r>
              <w:t>False</w:t>
            </w:r>
          </w:p>
        </w:tc>
      </w:tr>
      <w:tr w:rsidR="00924085" w14:paraId="27DE366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0055BDF"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8A22624"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F9E32C2"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30E1198"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DC5DB3F"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A78D05D" w14:textId="77777777" w:rsidR="00924085" w:rsidRDefault="00F724F7">
            <w:pPr>
              <w:pStyle w:val="TableText"/>
            </w:pPr>
            <w:r>
              <w:rPr>
                <w:b/>
              </w:rPr>
              <w:t>Other</w:t>
            </w:r>
          </w:p>
        </w:tc>
      </w:tr>
      <w:tr w:rsidR="00924085" w14:paraId="54ADA2E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DA1D95" w14:textId="77777777" w:rsidR="00924085" w:rsidRDefault="00F724F7">
            <w:pPr>
              <w:pStyle w:val="TableText"/>
            </w:pPr>
            <w:r>
              <w:t>Subtype of the 0:BaseObjectType defined in OPC 10000-5, i.e. inheriting the InstanceDeclarations of that Node.</w:t>
            </w:r>
          </w:p>
        </w:tc>
      </w:tr>
      <w:tr w:rsidR="00924085" w14:paraId="073DB0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4EBC6D"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B9F72E4"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07981B" w14:textId="77777777" w:rsidR="00924085" w:rsidRDefault="00F724F7">
            <w:pPr>
              <w:pStyle w:val="TableTextWithTabs"/>
            </w:pPr>
            <w:r>
              <w:t>ProtocolName</w:t>
            </w:r>
          </w:p>
        </w:tc>
        <w:tc>
          <w:tcPr>
            <w:tcW w:w="1275" w:type="dxa"/>
            <w:tcBorders>
              <w:top w:val="single" w:sz="4" w:space="0" w:color="auto"/>
              <w:left w:val="single" w:sz="4" w:space="0" w:color="auto"/>
              <w:bottom w:val="single" w:sz="4" w:space="0" w:color="auto"/>
              <w:right w:val="single" w:sz="4" w:space="0" w:color="auto"/>
            </w:tcBorders>
          </w:tcPr>
          <w:p w14:paraId="51630046" w14:textId="77777777" w:rsidR="00924085" w:rsidRDefault="00F724F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E0E6DAC"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923D11" w14:textId="77777777" w:rsidR="00924085" w:rsidRDefault="00F724F7">
            <w:pPr>
              <w:pStyle w:val="TableText"/>
            </w:pPr>
            <w:r>
              <w:t>M</w:t>
            </w:r>
          </w:p>
        </w:tc>
      </w:tr>
      <w:tr w:rsidR="00924085" w14:paraId="14AB0B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A38493"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21DC5B"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0F90E8" w14:textId="77777777" w:rsidR="00924085" w:rsidRDefault="00F724F7">
            <w:pPr>
              <w:pStyle w:val="TableTextWithTabs"/>
            </w:pPr>
            <w:r>
              <w:t>NetworkName</w:t>
            </w:r>
          </w:p>
        </w:tc>
        <w:tc>
          <w:tcPr>
            <w:tcW w:w="1275" w:type="dxa"/>
            <w:tcBorders>
              <w:top w:val="single" w:sz="4" w:space="0" w:color="auto"/>
              <w:left w:val="single" w:sz="4" w:space="0" w:color="auto"/>
              <w:bottom w:val="single" w:sz="4" w:space="0" w:color="auto"/>
              <w:right w:val="single" w:sz="4" w:space="0" w:color="auto"/>
            </w:tcBorders>
          </w:tcPr>
          <w:p w14:paraId="16370C3F" w14:textId="77777777" w:rsidR="00924085" w:rsidRDefault="00F724F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8DD78F2"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75AE43" w14:textId="77777777" w:rsidR="00924085" w:rsidRDefault="00F724F7">
            <w:pPr>
              <w:pStyle w:val="TableText"/>
            </w:pPr>
            <w:r>
              <w:t>O</w:t>
            </w:r>
          </w:p>
        </w:tc>
      </w:tr>
      <w:tr w:rsidR="00924085" w14:paraId="717E3E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ED6159"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BC3C18"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5A375E" w14:textId="77777777" w:rsidR="00924085" w:rsidRDefault="00F724F7">
            <w:pPr>
              <w:pStyle w:val="TableTextWithTabs"/>
            </w:pPr>
            <w:r>
              <w:t>SourceAddress</w:t>
            </w:r>
          </w:p>
        </w:tc>
        <w:tc>
          <w:tcPr>
            <w:tcW w:w="1275" w:type="dxa"/>
            <w:tcBorders>
              <w:top w:val="single" w:sz="4" w:space="0" w:color="auto"/>
              <w:left w:val="single" w:sz="4" w:space="0" w:color="auto"/>
              <w:bottom w:val="single" w:sz="4" w:space="0" w:color="auto"/>
              <w:right w:val="single" w:sz="4" w:space="0" w:color="auto"/>
            </w:tcBorders>
          </w:tcPr>
          <w:p w14:paraId="050ADD8B" w14:textId="77777777" w:rsidR="00924085" w:rsidRDefault="00F724F7">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0CE1C4CD"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479725" w14:textId="77777777" w:rsidR="00924085" w:rsidRDefault="00F724F7">
            <w:pPr>
              <w:pStyle w:val="TableText"/>
            </w:pPr>
            <w:r>
              <w:t>O</w:t>
            </w:r>
          </w:p>
        </w:tc>
      </w:tr>
      <w:tr w:rsidR="00924085" w14:paraId="6D6D4B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22EF8E"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E4CD375"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59042D" w14:textId="77777777" w:rsidR="00924085" w:rsidRDefault="00F724F7">
            <w:pPr>
              <w:pStyle w:val="TableTextWithTabs"/>
            </w:pPr>
            <w:r>
              <w:t>Baudrate</w:t>
            </w:r>
          </w:p>
        </w:tc>
        <w:tc>
          <w:tcPr>
            <w:tcW w:w="1275" w:type="dxa"/>
            <w:tcBorders>
              <w:top w:val="single" w:sz="4" w:space="0" w:color="auto"/>
              <w:left w:val="single" w:sz="4" w:space="0" w:color="auto"/>
              <w:bottom w:val="single" w:sz="4" w:space="0" w:color="auto"/>
              <w:right w:val="single" w:sz="4" w:space="0" w:color="auto"/>
            </w:tcBorders>
          </w:tcPr>
          <w:p w14:paraId="0601EF91" w14:textId="77777777" w:rsidR="00924085" w:rsidRDefault="00F724F7">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3505084"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2D8C55" w14:textId="77777777" w:rsidR="00924085" w:rsidRDefault="00F724F7">
            <w:pPr>
              <w:pStyle w:val="TableText"/>
            </w:pPr>
            <w:r>
              <w:t>O</w:t>
            </w:r>
          </w:p>
        </w:tc>
      </w:tr>
      <w:tr w:rsidR="00924085" w14:paraId="1B534D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E632EF"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3CA741"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E95DCD" w14:textId="77777777" w:rsidR="00924085" w:rsidRDefault="00F724F7">
            <w:pPr>
              <w:pStyle w:val="TableTextWithTabs"/>
            </w:pPr>
            <w:r>
              <w:t>BusState</w:t>
            </w:r>
          </w:p>
        </w:tc>
        <w:tc>
          <w:tcPr>
            <w:tcW w:w="1275" w:type="dxa"/>
            <w:tcBorders>
              <w:top w:val="single" w:sz="4" w:space="0" w:color="auto"/>
              <w:left w:val="single" w:sz="4" w:space="0" w:color="auto"/>
              <w:bottom w:val="single" w:sz="4" w:space="0" w:color="auto"/>
              <w:right w:val="single" w:sz="4" w:space="0" w:color="auto"/>
            </w:tcBorders>
          </w:tcPr>
          <w:p w14:paraId="2EC05E9C" w14:textId="77777777" w:rsidR="00924085" w:rsidRDefault="00F724F7">
            <w:pPr>
              <w:pStyle w:val="TableText"/>
            </w:pPr>
            <w:r>
              <w:t>CanBusStateEnum</w:t>
            </w:r>
          </w:p>
        </w:tc>
        <w:tc>
          <w:tcPr>
            <w:tcW w:w="1843" w:type="dxa"/>
            <w:tcBorders>
              <w:top w:val="single" w:sz="4" w:space="0" w:color="auto"/>
              <w:left w:val="single" w:sz="4" w:space="0" w:color="auto"/>
              <w:bottom w:val="single" w:sz="4" w:space="0" w:color="auto"/>
              <w:right w:val="single" w:sz="4" w:space="0" w:color="auto"/>
            </w:tcBorders>
          </w:tcPr>
          <w:p w14:paraId="24FA580C"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31081E0" w14:textId="77777777" w:rsidR="00924085" w:rsidRDefault="00F724F7">
            <w:pPr>
              <w:pStyle w:val="TableText"/>
            </w:pPr>
            <w:r>
              <w:t>O</w:t>
            </w:r>
          </w:p>
        </w:tc>
      </w:tr>
      <w:tr w:rsidR="00924085" w14:paraId="4488FA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C10F3F"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A72BDF4"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EDF9DA" w14:textId="77777777" w:rsidR="00924085" w:rsidRDefault="00F724F7">
            <w:pPr>
              <w:pStyle w:val="TableTextWithTabs"/>
            </w:pPr>
            <w:r>
              <w:t>AmberWarningLamp</w:t>
            </w:r>
          </w:p>
        </w:tc>
        <w:tc>
          <w:tcPr>
            <w:tcW w:w="1275" w:type="dxa"/>
            <w:tcBorders>
              <w:top w:val="single" w:sz="4" w:space="0" w:color="auto"/>
              <w:left w:val="single" w:sz="4" w:space="0" w:color="auto"/>
              <w:bottom w:val="single" w:sz="4" w:space="0" w:color="auto"/>
              <w:right w:val="single" w:sz="4" w:space="0" w:color="auto"/>
            </w:tcBorders>
          </w:tcPr>
          <w:p w14:paraId="6A971395" w14:textId="77777777" w:rsidR="00924085" w:rsidRDefault="00F724F7">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40D730D7"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A798FA9" w14:textId="77777777" w:rsidR="00924085" w:rsidRDefault="00F724F7">
            <w:pPr>
              <w:pStyle w:val="TableText"/>
            </w:pPr>
            <w:r>
              <w:t>O</w:t>
            </w:r>
          </w:p>
        </w:tc>
      </w:tr>
      <w:tr w:rsidR="00924085" w14:paraId="7FA3F2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0EEFDF"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6152A70"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09B7CB" w14:textId="77777777" w:rsidR="00924085" w:rsidRDefault="00F724F7">
            <w:pPr>
              <w:pStyle w:val="TableTextWithTabs"/>
            </w:pPr>
            <w:r>
              <w:t>RedStopLamp</w:t>
            </w:r>
          </w:p>
        </w:tc>
        <w:tc>
          <w:tcPr>
            <w:tcW w:w="1275" w:type="dxa"/>
            <w:tcBorders>
              <w:top w:val="single" w:sz="4" w:space="0" w:color="auto"/>
              <w:left w:val="single" w:sz="4" w:space="0" w:color="auto"/>
              <w:bottom w:val="single" w:sz="4" w:space="0" w:color="auto"/>
              <w:right w:val="single" w:sz="4" w:space="0" w:color="auto"/>
            </w:tcBorders>
          </w:tcPr>
          <w:p w14:paraId="20DCCDED" w14:textId="77777777" w:rsidR="00924085" w:rsidRDefault="00F724F7">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51D4B525"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836212F" w14:textId="77777777" w:rsidR="00924085" w:rsidRDefault="00F724F7">
            <w:pPr>
              <w:pStyle w:val="TableText"/>
            </w:pPr>
            <w:r>
              <w:t>O</w:t>
            </w:r>
          </w:p>
        </w:tc>
      </w:tr>
      <w:tr w:rsidR="00924085" w14:paraId="7F26D0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9FA2D7"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A36ED4B"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3A3242" w14:textId="77777777" w:rsidR="00924085" w:rsidRDefault="00F724F7">
            <w:pPr>
              <w:pStyle w:val="TableTextWithTabs"/>
            </w:pPr>
            <w:r>
              <w:t>MalfunctionIndicatorLamp</w:t>
            </w:r>
          </w:p>
        </w:tc>
        <w:tc>
          <w:tcPr>
            <w:tcW w:w="1275" w:type="dxa"/>
            <w:tcBorders>
              <w:top w:val="single" w:sz="4" w:space="0" w:color="auto"/>
              <w:left w:val="single" w:sz="4" w:space="0" w:color="auto"/>
              <w:bottom w:val="single" w:sz="4" w:space="0" w:color="auto"/>
              <w:right w:val="single" w:sz="4" w:space="0" w:color="auto"/>
            </w:tcBorders>
          </w:tcPr>
          <w:p w14:paraId="1BA6E9EB" w14:textId="77777777" w:rsidR="00924085" w:rsidRDefault="00F724F7">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6D688AF9"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EA871E9" w14:textId="77777777" w:rsidR="00924085" w:rsidRDefault="00F724F7">
            <w:pPr>
              <w:pStyle w:val="TableText"/>
            </w:pPr>
            <w:r>
              <w:t>O</w:t>
            </w:r>
          </w:p>
        </w:tc>
      </w:tr>
      <w:tr w:rsidR="00924085" w14:paraId="302F95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171588"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3A1C8C5"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9FD02E" w14:textId="77777777" w:rsidR="00924085" w:rsidRDefault="00F724F7">
            <w:pPr>
              <w:pStyle w:val="TableTextWithTabs"/>
            </w:pPr>
            <w:r>
              <w:t>ProtectLamp</w:t>
            </w:r>
          </w:p>
        </w:tc>
        <w:tc>
          <w:tcPr>
            <w:tcW w:w="1275" w:type="dxa"/>
            <w:tcBorders>
              <w:top w:val="single" w:sz="4" w:space="0" w:color="auto"/>
              <w:left w:val="single" w:sz="4" w:space="0" w:color="auto"/>
              <w:bottom w:val="single" w:sz="4" w:space="0" w:color="auto"/>
              <w:right w:val="single" w:sz="4" w:space="0" w:color="auto"/>
            </w:tcBorders>
          </w:tcPr>
          <w:p w14:paraId="3E0271C4" w14:textId="77777777" w:rsidR="00924085" w:rsidRDefault="00F724F7">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7ED34C2F"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B1E9B11" w14:textId="77777777" w:rsidR="00924085" w:rsidRDefault="00F724F7">
            <w:pPr>
              <w:pStyle w:val="TableText"/>
            </w:pPr>
            <w:r>
              <w:t>O</w:t>
            </w:r>
          </w:p>
        </w:tc>
      </w:tr>
      <w:tr w:rsidR="00924085" w14:paraId="06FE8F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88E271"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A63E6F0"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59F4F85" w14:textId="77777777" w:rsidR="00924085" w:rsidRDefault="00F724F7">
            <w:pPr>
              <w:pStyle w:val="TableTextWithTabs"/>
            </w:pPr>
            <w:r>
              <w:t>ActiveDiagnosticTroubleCodes</w:t>
            </w:r>
          </w:p>
        </w:tc>
        <w:tc>
          <w:tcPr>
            <w:tcW w:w="1275" w:type="dxa"/>
            <w:tcBorders>
              <w:top w:val="single" w:sz="4" w:space="0" w:color="auto"/>
              <w:left w:val="single" w:sz="4" w:space="0" w:color="auto"/>
              <w:bottom w:val="single" w:sz="4" w:space="0" w:color="auto"/>
              <w:right w:val="single" w:sz="4" w:space="0" w:color="auto"/>
            </w:tcBorders>
          </w:tcPr>
          <w:p w14:paraId="4BBA5BFC" w14:textId="77777777" w:rsidR="00924085" w:rsidRDefault="00F724F7">
            <w:pPr>
              <w:pStyle w:val="TableText"/>
            </w:pPr>
            <w:r>
              <w:t>DiagnosticTroubleCodeType[]</w:t>
            </w:r>
          </w:p>
        </w:tc>
        <w:tc>
          <w:tcPr>
            <w:tcW w:w="1843" w:type="dxa"/>
            <w:tcBorders>
              <w:top w:val="single" w:sz="4" w:space="0" w:color="auto"/>
              <w:left w:val="single" w:sz="4" w:space="0" w:color="auto"/>
              <w:bottom w:val="single" w:sz="4" w:space="0" w:color="auto"/>
              <w:right w:val="single" w:sz="4" w:space="0" w:color="auto"/>
            </w:tcBorders>
          </w:tcPr>
          <w:p w14:paraId="4767B501"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097B4C3" w14:textId="77777777" w:rsidR="00924085" w:rsidRDefault="00F724F7">
            <w:pPr>
              <w:pStyle w:val="TableText"/>
            </w:pPr>
            <w:r>
              <w:t>O</w:t>
            </w:r>
          </w:p>
        </w:tc>
      </w:tr>
      <w:tr w:rsidR="00924085" w14:paraId="5D24A6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C1F8D9"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2749FF5"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294F0C" w14:textId="77777777" w:rsidR="00924085" w:rsidRDefault="00F724F7">
            <w:pPr>
              <w:pStyle w:val="TableTextWithTabs"/>
            </w:pPr>
            <w:r>
              <w:t>PreviouslyActiveDiagnosticTroubleCodes</w:t>
            </w:r>
          </w:p>
        </w:tc>
        <w:tc>
          <w:tcPr>
            <w:tcW w:w="1275" w:type="dxa"/>
            <w:tcBorders>
              <w:top w:val="single" w:sz="4" w:space="0" w:color="auto"/>
              <w:left w:val="single" w:sz="4" w:space="0" w:color="auto"/>
              <w:bottom w:val="single" w:sz="4" w:space="0" w:color="auto"/>
              <w:right w:val="single" w:sz="4" w:space="0" w:color="auto"/>
            </w:tcBorders>
          </w:tcPr>
          <w:p w14:paraId="1ECA5F6B" w14:textId="77777777" w:rsidR="00924085" w:rsidRDefault="00F724F7">
            <w:pPr>
              <w:pStyle w:val="TableText"/>
            </w:pPr>
            <w:r>
              <w:t>DiagnosticTroubleCodeType[]</w:t>
            </w:r>
          </w:p>
        </w:tc>
        <w:tc>
          <w:tcPr>
            <w:tcW w:w="1843" w:type="dxa"/>
            <w:tcBorders>
              <w:top w:val="single" w:sz="4" w:space="0" w:color="auto"/>
              <w:left w:val="single" w:sz="4" w:space="0" w:color="auto"/>
              <w:bottom w:val="single" w:sz="4" w:space="0" w:color="auto"/>
              <w:right w:val="single" w:sz="4" w:space="0" w:color="auto"/>
            </w:tcBorders>
          </w:tcPr>
          <w:p w14:paraId="54BB609D"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3765196" w14:textId="77777777" w:rsidR="00924085" w:rsidRDefault="00F724F7">
            <w:pPr>
              <w:pStyle w:val="TableText"/>
            </w:pPr>
            <w:r>
              <w:t>O</w:t>
            </w:r>
          </w:p>
        </w:tc>
      </w:tr>
      <w:tr w:rsidR="00924085" w14:paraId="78F2BE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091A5D"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2455D32" w14:textId="77777777" w:rsidR="00924085" w:rsidRDefault="00F724F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A1500DD" w14:textId="77777777" w:rsidR="00924085" w:rsidRDefault="00F724F7">
            <w:pPr>
              <w:pStyle w:val="TableTextWithTabs"/>
            </w:pPr>
            <w:r>
              <w:t>ClearPreviouslyActiveDtcs</w:t>
            </w:r>
          </w:p>
        </w:tc>
        <w:tc>
          <w:tcPr>
            <w:tcW w:w="1275" w:type="dxa"/>
            <w:tcBorders>
              <w:top w:val="single" w:sz="4" w:space="0" w:color="auto"/>
              <w:left w:val="single" w:sz="4" w:space="0" w:color="auto"/>
              <w:bottom w:val="single" w:sz="4" w:space="0" w:color="auto"/>
              <w:right w:val="single" w:sz="4" w:space="0" w:color="auto"/>
            </w:tcBorders>
          </w:tcPr>
          <w:p w14:paraId="62CECC84"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3288C091" w14:textId="77777777" w:rsidR="00924085" w:rsidRDefault="00924085">
            <w:pPr>
              <w:pStyle w:val="TableText"/>
            </w:pPr>
          </w:p>
        </w:tc>
        <w:tc>
          <w:tcPr>
            <w:tcW w:w="851" w:type="dxa"/>
            <w:tcBorders>
              <w:top w:val="single" w:sz="4" w:space="0" w:color="auto"/>
              <w:left w:val="single" w:sz="4" w:space="0" w:color="auto"/>
              <w:bottom w:val="single" w:sz="4" w:space="0" w:color="auto"/>
              <w:right w:val="single" w:sz="4" w:space="0" w:color="auto"/>
            </w:tcBorders>
          </w:tcPr>
          <w:p w14:paraId="435041A2" w14:textId="77777777" w:rsidR="00924085" w:rsidRDefault="00F724F7">
            <w:pPr>
              <w:pStyle w:val="TableText"/>
            </w:pPr>
            <w:r>
              <w:t>O</w:t>
            </w:r>
          </w:p>
        </w:tc>
      </w:tr>
      <w:tr w:rsidR="00924085" w14:paraId="02730F2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3782012" w14:textId="77777777" w:rsidR="00924085" w:rsidRDefault="00F724F7">
            <w:pPr>
              <w:pStyle w:val="TableText"/>
            </w:pPr>
            <w:r>
              <w:rPr>
                <w:b/>
              </w:rPr>
              <w:t>Conformance Units</w:t>
            </w:r>
          </w:p>
        </w:tc>
      </w:tr>
      <w:tr w:rsidR="00924085" w14:paraId="4C1FB0A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19495A" w14:textId="77777777" w:rsidR="00924085" w:rsidRDefault="00F724F7">
            <w:pPr>
              <w:pStyle w:val="TableText"/>
            </w:pPr>
            <w:r>
              <w:t>GEN-CANbus</w:t>
            </w:r>
          </w:p>
        </w:tc>
      </w:tr>
    </w:tbl>
    <w:p w14:paraId="76C9C96A" w14:textId="77777777" w:rsidR="00924085" w:rsidRDefault="00924085">
      <w:pPr>
        <w:pStyle w:val="spacer"/>
      </w:pPr>
    </w:p>
    <w:p w14:paraId="3640EF47" w14:textId="77777777" w:rsidR="00924085" w:rsidRDefault="00F724F7">
      <w:pPr>
        <w:pStyle w:val="Heading3"/>
      </w:pPr>
      <w:bookmarkStart w:id="321" w:name="_Clause_c7_3_1"/>
      <w:bookmarkStart w:id="322" w:name="_Toc236298969"/>
      <w:r>
        <w:t>ClearPreviouslyActiveDtcs</w:t>
      </w:r>
      <w:bookmarkEnd w:id="321"/>
      <w:bookmarkEnd w:id="322"/>
    </w:p>
    <w:p w14:paraId="742855B9" w14:textId="77777777" w:rsidR="00924085" w:rsidRDefault="00F724F7">
      <w:pPr>
        <w:pStyle w:val="PARAGRAPH"/>
      </w:pPr>
      <w:r>
        <w:t>Clear previously active diagnostic trouble codes (J1939 DM3/DM11).</w:t>
      </w:r>
    </w:p>
    <w:p w14:paraId="4A6D9FBB" w14:textId="77777777" w:rsidR="00924085" w:rsidRDefault="00F724F7">
      <w:pPr>
        <w:pStyle w:val="PARAGRAPH"/>
      </w:pPr>
      <w:r>
        <w:t>Signature</w:t>
      </w:r>
    </w:p>
    <w:p w14:paraId="6A9596C8" w14:textId="77777777" w:rsidR="00924085" w:rsidRDefault="00F724F7">
      <w:pPr>
        <w:pStyle w:val="MethodSignature"/>
      </w:pPr>
      <w:r>
        <w:t>ClearPreviouslyActiveDtcs ();</w:t>
      </w:r>
    </w:p>
    <w:p w14:paraId="07C66C4C" w14:textId="77777777" w:rsidR="00924085" w:rsidRDefault="00F724F7">
      <w:pPr>
        <w:pStyle w:val="Heading2"/>
      </w:pPr>
      <w:bookmarkStart w:id="323" w:name="_Clause_c7_4"/>
      <w:bookmarkStart w:id="324" w:name="_Toc236298970"/>
      <w:r>
        <w:t>ExhaustAftertreatmentType</w:t>
      </w:r>
      <w:bookmarkEnd w:id="323"/>
      <w:bookmarkEnd w:id="324"/>
    </w:p>
    <w:p w14:paraId="623559D4" w14:textId="77777777" w:rsidR="00924085" w:rsidRDefault="00F724F7">
      <w:pPr>
        <w:pStyle w:val="PARAGRAPH"/>
      </w:pPr>
      <w:r>
        <w:t>Exhaust aftertreatment subsystem (DPF/SCR/DEF) for Tier 4 / Stage V engines.</w:t>
      </w:r>
    </w:p>
    <w:p w14:paraId="33C3F907" w14:textId="188A550E" w:rsidR="00924085" w:rsidRDefault="00F724F7">
      <w:pPr>
        <w:pStyle w:val="TABLE-title"/>
      </w:pPr>
      <w:bookmarkStart w:id="325" w:name="_Tab_c7_4_def"/>
      <w:bookmarkStart w:id="326" w:name="_Toc236299059"/>
      <w:r>
        <w:lastRenderedPageBreak/>
        <w:t xml:space="preserve">Table </w:t>
      </w:r>
      <w:r>
        <w:fldChar w:fldCharType="begin"/>
      </w:r>
      <w:r>
        <w:instrText xml:space="preserve"> SEQ Table \* ARABIC </w:instrText>
      </w:r>
      <w:r>
        <w:fldChar w:fldCharType="separate"/>
      </w:r>
      <w:r w:rsidR="00603F45">
        <w:rPr>
          <w:noProof/>
        </w:rPr>
        <w:t>26</w:t>
      </w:r>
      <w:r>
        <w:fldChar w:fldCharType="end"/>
      </w:r>
      <w:r>
        <w:t xml:space="preserve"> – ExhaustAftertreatmentType definition</w:t>
      </w:r>
      <w:bookmarkEnd w:id="325"/>
      <w:bookmarkEnd w:id="3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1496B4D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0354150"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6173D48" w14:textId="77777777" w:rsidR="00924085" w:rsidRDefault="00F724F7">
            <w:pPr>
              <w:pStyle w:val="TableText"/>
            </w:pPr>
            <w:r>
              <w:rPr>
                <w:b/>
              </w:rPr>
              <w:t>Value</w:t>
            </w:r>
          </w:p>
        </w:tc>
      </w:tr>
      <w:tr w:rsidR="00924085" w14:paraId="6AB463E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4A59C51"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06AC280" w14:textId="77777777" w:rsidR="00924085" w:rsidRDefault="00F724F7">
            <w:pPr>
              <w:pStyle w:val="TableText"/>
            </w:pPr>
            <w:r>
              <w:t>1:ExhaustAftertreatmentType</w:t>
            </w:r>
          </w:p>
        </w:tc>
      </w:tr>
      <w:tr w:rsidR="00924085" w14:paraId="38358C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6A09C9"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0062E92" w14:textId="77777777" w:rsidR="00924085" w:rsidRDefault="00F724F7">
            <w:pPr>
              <w:pStyle w:val="TableText"/>
            </w:pPr>
            <w:r>
              <w:t>False</w:t>
            </w:r>
          </w:p>
        </w:tc>
      </w:tr>
      <w:tr w:rsidR="00924085" w14:paraId="4196300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6E290F"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22A2747"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63187F6"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539D8E8"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74335E3"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8773E19" w14:textId="77777777" w:rsidR="00924085" w:rsidRDefault="00F724F7">
            <w:pPr>
              <w:pStyle w:val="TableText"/>
            </w:pPr>
            <w:r>
              <w:rPr>
                <w:b/>
              </w:rPr>
              <w:t>Other</w:t>
            </w:r>
          </w:p>
        </w:tc>
      </w:tr>
      <w:tr w:rsidR="00924085" w14:paraId="0E515F3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BC77EC" w14:textId="77777777" w:rsidR="00924085" w:rsidRDefault="00F724F7">
            <w:pPr>
              <w:pStyle w:val="TableText"/>
            </w:pPr>
            <w:r>
              <w:t>Subtype of the 2:ComponentType defined in OPC 10000-5, i.e. inheriting the InstanceDeclarations of that Node.</w:t>
            </w:r>
          </w:p>
        </w:tc>
      </w:tr>
      <w:tr w:rsidR="00924085" w14:paraId="5E464A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BFA470"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145180"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877C28" w14:textId="77777777" w:rsidR="00924085" w:rsidRDefault="00F724F7">
            <w:pPr>
              <w:pStyle w:val="TableTextWithTabs"/>
            </w:pPr>
            <w:r>
              <w:t>AftertreatmentState</w:t>
            </w:r>
          </w:p>
        </w:tc>
        <w:tc>
          <w:tcPr>
            <w:tcW w:w="1275" w:type="dxa"/>
            <w:tcBorders>
              <w:top w:val="single" w:sz="4" w:space="0" w:color="auto"/>
              <w:left w:val="single" w:sz="4" w:space="0" w:color="auto"/>
              <w:bottom w:val="single" w:sz="4" w:space="0" w:color="auto"/>
              <w:right w:val="single" w:sz="4" w:space="0" w:color="auto"/>
            </w:tcBorders>
          </w:tcPr>
          <w:p w14:paraId="4BB2F0A8" w14:textId="77777777" w:rsidR="00924085" w:rsidRDefault="00F724F7">
            <w:pPr>
              <w:pStyle w:val="TableText"/>
            </w:pPr>
            <w:r>
              <w:t>AftertreatmentStateEnum</w:t>
            </w:r>
          </w:p>
        </w:tc>
        <w:tc>
          <w:tcPr>
            <w:tcW w:w="1843" w:type="dxa"/>
            <w:tcBorders>
              <w:top w:val="single" w:sz="4" w:space="0" w:color="auto"/>
              <w:left w:val="single" w:sz="4" w:space="0" w:color="auto"/>
              <w:bottom w:val="single" w:sz="4" w:space="0" w:color="auto"/>
              <w:right w:val="single" w:sz="4" w:space="0" w:color="auto"/>
            </w:tcBorders>
          </w:tcPr>
          <w:p w14:paraId="2AC74CFA"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AE0D488" w14:textId="77777777" w:rsidR="00924085" w:rsidRDefault="00F724F7">
            <w:pPr>
              <w:pStyle w:val="TableText"/>
            </w:pPr>
            <w:r>
              <w:t>O</w:t>
            </w:r>
          </w:p>
        </w:tc>
      </w:tr>
      <w:tr w:rsidR="00924085" w14:paraId="561627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CF1C5"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AC4019D"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7E9EDB" w14:textId="77777777" w:rsidR="00924085" w:rsidRDefault="00F724F7">
            <w:pPr>
              <w:pStyle w:val="TableTextWithTabs"/>
            </w:pPr>
            <w:r>
              <w:t>DefLevel</w:t>
            </w:r>
          </w:p>
        </w:tc>
        <w:tc>
          <w:tcPr>
            <w:tcW w:w="1275" w:type="dxa"/>
            <w:tcBorders>
              <w:top w:val="single" w:sz="4" w:space="0" w:color="auto"/>
              <w:left w:val="single" w:sz="4" w:space="0" w:color="auto"/>
              <w:bottom w:val="single" w:sz="4" w:space="0" w:color="auto"/>
              <w:right w:val="single" w:sz="4" w:space="0" w:color="auto"/>
            </w:tcBorders>
          </w:tcPr>
          <w:p w14:paraId="40A10197"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BC6C303"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3343D08" w14:textId="77777777" w:rsidR="00924085" w:rsidRDefault="00F724F7">
            <w:pPr>
              <w:pStyle w:val="TableText"/>
            </w:pPr>
            <w:r>
              <w:t>O</w:t>
            </w:r>
          </w:p>
        </w:tc>
      </w:tr>
      <w:tr w:rsidR="00924085" w14:paraId="47943D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07C9DB"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4D7A6F4"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2CDB06" w14:textId="77777777" w:rsidR="00924085" w:rsidRDefault="00F724F7">
            <w:pPr>
              <w:pStyle w:val="TableTextWithTabs"/>
            </w:pPr>
            <w:r>
              <w:t>DefTemperature</w:t>
            </w:r>
          </w:p>
        </w:tc>
        <w:tc>
          <w:tcPr>
            <w:tcW w:w="1275" w:type="dxa"/>
            <w:tcBorders>
              <w:top w:val="single" w:sz="4" w:space="0" w:color="auto"/>
              <w:left w:val="single" w:sz="4" w:space="0" w:color="auto"/>
              <w:bottom w:val="single" w:sz="4" w:space="0" w:color="auto"/>
              <w:right w:val="single" w:sz="4" w:space="0" w:color="auto"/>
            </w:tcBorders>
          </w:tcPr>
          <w:p w14:paraId="13DB3CBD"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CB5E40B"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8FA5B7A" w14:textId="77777777" w:rsidR="00924085" w:rsidRDefault="00F724F7">
            <w:pPr>
              <w:pStyle w:val="TableText"/>
            </w:pPr>
            <w:r>
              <w:t>O</w:t>
            </w:r>
          </w:p>
        </w:tc>
      </w:tr>
      <w:tr w:rsidR="00924085" w14:paraId="4EA27D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FD8EBF"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65A0376"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43AA0D" w14:textId="77777777" w:rsidR="00924085" w:rsidRDefault="00F724F7">
            <w:pPr>
              <w:pStyle w:val="TableTextWithTabs"/>
            </w:pPr>
            <w:r>
              <w:t>DefQuality</w:t>
            </w:r>
          </w:p>
        </w:tc>
        <w:tc>
          <w:tcPr>
            <w:tcW w:w="1275" w:type="dxa"/>
            <w:tcBorders>
              <w:top w:val="single" w:sz="4" w:space="0" w:color="auto"/>
              <w:left w:val="single" w:sz="4" w:space="0" w:color="auto"/>
              <w:bottom w:val="single" w:sz="4" w:space="0" w:color="auto"/>
              <w:right w:val="single" w:sz="4" w:space="0" w:color="auto"/>
            </w:tcBorders>
          </w:tcPr>
          <w:p w14:paraId="6CDF6294"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0D5A7E6"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F96FE31" w14:textId="77777777" w:rsidR="00924085" w:rsidRDefault="00F724F7">
            <w:pPr>
              <w:pStyle w:val="TableText"/>
            </w:pPr>
            <w:r>
              <w:t>O</w:t>
            </w:r>
          </w:p>
        </w:tc>
      </w:tr>
      <w:tr w:rsidR="00924085" w14:paraId="03C743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AC368D"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BB59670"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593104" w14:textId="77777777" w:rsidR="00924085" w:rsidRDefault="00F724F7">
            <w:pPr>
              <w:pStyle w:val="TableTextWithTabs"/>
            </w:pPr>
            <w:r>
              <w:t>DpfSootLoad</w:t>
            </w:r>
          </w:p>
        </w:tc>
        <w:tc>
          <w:tcPr>
            <w:tcW w:w="1275" w:type="dxa"/>
            <w:tcBorders>
              <w:top w:val="single" w:sz="4" w:space="0" w:color="auto"/>
              <w:left w:val="single" w:sz="4" w:space="0" w:color="auto"/>
              <w:bottom w:val="single" w:sz="4" w:space="0" w:color="auto"/>
              <w:right w:val="single" w:sz="4" w:space="0" w:color="auto"/>
            </w:tcBorders>
          </w:tcPr>
          <w:p w14:paraId="48BA1043"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50EC1D1"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22E42D8" w14:textId="77777777" w:rsidR="00924085" w:rsidRDefault="00F724F7">
            <w:pPr>
              <w:pStyle w:val="TableText"/>
            </w:pPr>
            <w:r>
              <w:t>O</w:t>
            </w:r>
          </w:p>
        </w:tc>
      </w:tr>
      <w:tr w:rsidR="00924085" w14:paraId="1E0509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65B568"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EED0768"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421C91" w14:textId="77777777" w:rsidR="00924085" w:rsidRDefault="00F724F7">
            <w:pPr>
              <w:pStyle w:val="TableTextWithTabs"/>
            </w:pPr>
            <w:r>
              <w:t>DpfAshLoad</w:t>
            </w:r>
          </w:p>
        </w:tc>
        <w:tc>
          <w:tcPr>
            <w:tcW w:w="1275" w:type="dxa"/>
            <w:tcBorders>
              <w:top w:val="single" w:sz="4" w:space="0" w:color="auto"/>
              <w:left w:val="single" w:sz="4" w:space="0" w:color="auto"/>
              <w:bottom w:val="single" w:sz="4" w:space="0" w:color="auto"/>
              <w:right w:val="single" w:sz="4" w:space="0" w:color="auto"/>
            </w:tcBorders>
          </w:tcPr>
          <w:p w14:paraId="014E9CDA"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FE4172F"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C5A4490" w14:textId="77777777" w:rsidR="00924085" w:rsidRDefault="00F724F7">
            <w:pPr>
              <w:pStyle w:val="TableText"/>
            </w:pPr>
            <w:r>
              <w:t>O</w:t>
            </w:r>
          </w:p>
        </w:tc>
      </w:tr>
      <w:tr w:rsidR="00924085" w14:paraId="49F267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3BEF09"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04E0104"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89BAA4" w14:textId="77777777" w:rsidR="00924085" w:rsidRDefault="00F724F7">
            <w:pPr>
              <w:pStyle w:val="TableTextWithTabs"/>
            </w:pPr>
            <w:r>
              <w:t>ExhaustGasTemperature</w:t>
            </w:r>
          </w:p>
        </w:tc>
        <w:tc>
          <w:tcPr>
            <w:tcW w:w="1275" w:type="dxa"/>
            <w:tcBorders>
              <w:top w:val="single" w:sz="4" w:space="0" w:color="auto"/>
              <w:left w:val="single" w:sz="4" w:space="0" w:color="auto"/>
              <w:bottom w:val="single" w:sz="4" w:space="0" w:color="auto"/>
              <w:right w:val="single" w:sz="4" w:space="0" w:color="auto"/>
            </w:tcBorders>
          </w:tcPr>
          <w:p w14:paraId="0DC9E44C"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547EC5D"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3435A78" w14:textId="77777777" w:rsidR="00924085" w:rsidRDefault="00F724F7">
            <w:pPr>
              <w:pStyle w:val="TableText"/>
            </w:pPr>
            <w:r>
              <w:t>O</w:t>
            </w:r>
          </w:p>
        </w:tc>
      </w:tr>
      <w:tr w:rsidR="00924085" w14:paraId="511ED6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71567A"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0F79EF"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C5AA28" w14:textId="77777777" w:rsidR="00924085" w:rsidRDefault="00F724F7">
            <w:pPr>
              <w:pStyle w:val="TableTextWithTabs"/>
            </w:pPr>
            <w:r>
              <w:t>RegenerationRequired</w:t>
            </w:r>
          </w:p>
        </w:tc>
        <w:tc>
          <w:tcPr>
            <w:tcW w:w="1275" w:type="dxa"/>
            <w:tcBorders>
              <w:top w:val="single" w:sz="4" w:space="0" w:color="auto"/>
              <w:left w:val="single" w:sz="4" w:space="0" w:color="auto"/>
              <w:bottom w:val="single" w:sz="4" w:space="0" w:color="auto"/>
              <w:right w:val="single" w:sz="4" w:space="0" w:color="auto"/>
            </w:tcBorders>
          </w:tcPr>
          <w:p w14:paraId="441D7C53" w14:textId="77777777" w:rsidR="00924085" w:rsidRDefault="00F724F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A37540B"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7A0064E" w14:textId="77777777" w:rsidR="00924085" w:rsidRDefault="00F724F7">
            <w:pPr>
              <w:pStyle w:val="TableText"/>
            </w:pPr>
            <w:r>
              <w:t>O</w:t>
            </w:r>
          </w:p>
        </w:tc>
      </w:tr>
      <w:tr w:rsidR="00924085" w14:paraId="0B5E1D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0A345E"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D87B557"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44B779" w14:textId="77777777" w:rsidR="00924085" w:rsidRDefault="00F724F7">
            <w:pPr>
              <w:pStyle w:val="TableTextWithTabs"/>
            </w:pPr>
            <w:r>
              <w:t>RegenerationInhibited</w:t>
            </w:r>
          </w:p>
        </w:tc>
        <w:tc>
          <w:tcPr>
            <w:tcW w:w="1275" w:type="dxa"/>
            <w:tcBorders>
              <w:top w:val="single" w:sz="4" w:space="0" w:color="auto"/>
              <w:left w:val="single" w:sz="4" w:space="0" w:color="auto"/>
              <w:bottom w:val="single" w:sz="4" w:space="0" w:color="auto"/>
              <w:right w:val="single" w:sz="4" w:space="0" w:color="auto"/>
            </w:tcBorders>
          </w:tcPr>
          <w:p w14:paraId="693F9A3C" w14:textId="77777777" w:rsidR="00924085" w:rsidRDefault="00F724F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80CE49C"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1AB1555" w14:textId="77777777" w:rsidR="00924085" w:rsidRDefault="00F724F7">
            <w:pPr>
              <w:pStyle w:val="TableText"/>
            </w:pPr>
            <w:r>
              <w:t>O</w:t>
            </w:r>
          </w:p>
        </w:tc>
      </w:tr>
      <w:tr w:rsidR="00924085" w14:paraId="106E1C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9E4CC8"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7F45E9C" w14:textId="77777777" w:rsidR="00924085" w:rsidRDefault="00F724F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4DE6B3A" w14:textId="77777777" w:rsidR="00924085" w:rsidRDefault="00F724F7">
            <w:pPr>
              <w:pStyle w:val="TableTextWithTabs"/>
            </w:pPr>
            <w:r>
              <w:t>InitiateRegeneration</w:t>
            </w:r>
          </w:p>
        </w:tc>
        <w:tc>
          <w:tcPr>
            <w:tcW w:w="1275" w:type="dxa"/>
            <w:tcBorders>
              <w:top w:val="single" w:sz="4" w:space="0" w:color="auto"/>
              <w:left w:val="single" w:sz="4" w:space="0" w:color="auto"/>
              <w:bottom w:val="single" w:sz="4" w:space="0" w:color="auto"/>
              <w:right w:val="single" w:sz="4" w:space="0" w:color="auto"/>
            </w:tcBorders>
          </w:tcPr>
          <w:p w14:paraId="53C460C4"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2FC13118" w14:textId="77777777" w:rsidR="00924085" w:rsidRDefault="00924085">
            <w:pPr>
              <w:pStyle w:val="TableText"/>
            </w:pPr>
          </w:p>
        </w:tc>
        <w:tc>
          <w:tcPr>
            <w:tcW w:w="851" w:type="dxa"/>
            <w:tcBorders>
              <w:top w:val="single" w:sz="4" w:space="0" w:color="auto"/>
              <w:left w:val="single" w:sz="4" w:space="0" w:color="auto"/>
              <w:bottom w:val="single" w:sz="4" w:space="0" w:color="auto"/>
              <w:right w:val="single" w:sz="4" w:space="0" w:color="auto"/>
            </w:tcBorders>
          </w:tcPr>
          <w:p w14:paraId="21854328" w14:textId="77777777" w:rsidR="00924085" w:rsidRDefault="00F724F7">
            <w:pPr>
              <w:pStyle w:val="TableText"/>
            </w:pPr>
            <w:r>
              <w:t>O</w:t>
            </w:r>
          </w:p>
        </w:tc>
      </w:tr>
      <w:tr w:rsidR="00924085" w14:paraId="48274F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44E1E7"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C9B3B20" w14:textId="77777777" w:rsidR="00924085" w:rsidRDefault="00F724F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A381D27" w14:textId="77777777" w:rsidR="00924085" w:rsidRDefault="00F724F7">
            <w:pPr>
              <w:pStyle w:val="TableTextWithTabs"/>
            </w:pPr>
            <w:r>
              <w:t>InhibitRegeneration</w:t>
            </w:r>
          </w:p>
        </w:tc>
        <w:tc>
          <w:tcPr>
            <w:tcW w:w="1275" w:type="dxa"/>
            <w:tcBorders>
              <w:top w:val="single" w:sz="4" w:space="0" w:color="auto"/>
              <w:left w:val="single" w:sz="4" w:space="0" w:color="auto"/>
              <w:bottom w:val="single" w:sz="4" w:space="0" w:color="auto"/>
              <w:right w:val="single" w:sz="4" w:space="0" w:color="auto"/>
            </w:tcBorders>
          </w:tcPr>
          <w:p w14:paraId="55C35BE6"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42A974C6" w14:textId="77777777" w:rsidR="00924085" w:rsidRDefault="00924085">
            <w:pPr>
              <w:pStyle w:val="TableText"/>
            </w:pPr>
          </w:p>
        </w:tc>
        <w:tc>
          <w:tcPr>
            <w:tcW w:w="851" w:type="dxa"/>
            <w:tcBorders>
              <w:top w:val="single" w:sz="4" w:space="0" w:color="auto"/>
              <w:left w:val="single" w:sz="4" w:space="0" w:color="auto"/>
              <w:bottom w:val="single" w:sz="4" w:space="0" w:color="auto"/>
              <w:right w:val="single" w:sz="4" w:space="0" w:color="auto"/>
            </w:tcBorders>
          </w:tcPr>
          <w:p w14:paraId="79F1B12F" w14:textId="77777777" w:rsidR="00924085" w:rsidRDefault="00F724F7">
            <w:pPr>
              <w:pStyle w:val="TableText"/>
            </w:pPr>
            <w:r>
              <w:t>O</w:t>
            </w:r>
          </w:p>
        </w:tc>
      </w:tr>
      <w:tr w:rsidR="00924085" w14:paraId="746C586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71F3CCD" w14:textId="77777777" w:rsidR="00924085" w:rsidRDefault="00F724F7">
            <w:pPr>
              <w:pStyle w:val="TableText"/>
            </w:pPr>
            <w:r>
              <w:rPr>
                <w:b/>
              </w:rPr>
              <w:t>Conformance Units</w:t>
            </w:r>
          </w:p>
        </w:tc>
      </w:tr>
      <w:tr w:rsidR="00924085" w14:paraId="2680FC6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87DEF3" w14:textId="77777777" w:rsidR="00924085" w:rsidRDefault="00F724F7">
            <w:pPr>
              <w:pStyle w:val="TableText"/>
            </w:pPr>
            <w:r>
              <w:t>GEN-Components</w:t>
            </w:r>
          </w:p>
        </w:tc>
      </w:tr>
    </w:tbl>
    <w:p w14:paraId="3D5FB317" w14:textId="77777777" w:rsidR="00924085" w:rsidRDefault="00924085">
      <w:pPr>
        <w:pStyle w:val="spacer"/>
      </w:pPr>
    </w:p>
    <w:p w14:paraId="1B6651A0" w14:textId="77777777" w:rsidR="00924085" w:rsidRDefault="00F724F7">
      <w:pPr>
        <w:pStyle w:val="Heading3"/>
      </w:pPr>
      <w:bookmarkStart w:id="327" w:name="_Clause_c7_4_1"/>
      <w:bookmarkStart w:id="328" w:name="_Toc236298971"/>
      <w:r>
        <w:t>InitiateRegeneration</w:t>
      </w:r>
      <w:bookmarkEnd w:id="327"/>
      <w:bookmarkEnd w:id="328"/>
    </w:p>
    <w:p w14:paraId="3F56198D" w14:textId="77777777" w:rsidR="00924085" w:rsidRDefault="00F724F7">
      <w:pPr>
        <w:pStyle w:val="PARAGRAPH"/>
      </w:pPr>
      <w:r>
        <w:t>Request a manual DPF regeneration.</w:t>
      </w:r>
    </w:p>
    <w:p w14:paraId="651F196D" w14:textId="77777777" w:rsidR="00924085" w:rsidRDefault="00F724F7">
      <w:pPr>
        <w:pStyle w:val="PARAGRAPH"/>
      </w:pPr>
      <w:r>
        <w:t>Signature</w:t>
      </w:r>
    </w:p>
    <w:p w14:paraId="751F5751" w14:textId="77777777" w:rsidR="00924085" w:rsidRDefault="00F724F7">
      <w:pPr>
        <w:pStyle w:val="MethodSignature"/>
      </w:pPr>
      <w:r>
        <w:t>InitiateRegeneration ();</w:t>
      </w:r>
    </w:p>
    <w:p w14:paraId="4E65ADC5" w14:textId="77777777" w:rsidR="00924085" w:rsidRDefault="00F724F7">
      <w:pPr>
        <w:pStyle w:val="Heading3"/>
      </w:pPr>
      <w:bookmarkStart w:id="329" w:name="_Clause_c7_4_2"/>
      <w:bookmarkStart w:id="330" w:name="_Toc236298972"/>
      <w:r>
        <w:t>InhibitRegeneration</w:t>
      </w:r>
      <w:bookmarkEnd w:id="329"/>
      <w:bookmarkEnd w:id="330"/>
    </w:p>
    <w:p w14:paraId="2DC83569" w14:textId="77777777" w:rsidR="00924085" w:rsidRDefault="00F724F7">
      <w:pPr>
        <w:pStyle w:val="PARAGRAPH"/>
      </w:pPr>
      <w:r>
        <w:t>Enable or disable the inhibit of automatic regeneration.</w:t>
      </w:r>
    </w:p>
    <w:p w14:paraId="74B5C4A0" w14:textId="77777777" w:rsidR="00924085" w:rsidRDefault="00F724F7">
      <w:pPr>
        <w:pStyle w:val="PARAGRAPH"/>
      </w:pPr>
      <w:r>
        <w:t>Signature</w:t>
      </w:r>
    </w:p>
    <w:p w14:paraId="7C4512E6" w14:textId="77777777" w:rsidR="00924085" w:rsidRDefault="00F724F7">
      <w:pPr>
        <w:pStyle w:val="MethodSignature"/>
      </w:pPr>
      <w:r>
        <w:t>InhibitRegeneration (</w:t>
      </w:r>
    </w:p>
    <w:p w14:paraId="00F30D9A" w14:textId="77777777" w:rsidR="00924085" w:rsidRDefault="00F724F7">
      <w:pPr>
        <w:pStyle w:val="MethodSignature"/>
      </w:pPr>
      <w:r>
        <w:t xml:space="preserve">    [in]  0:Boolean      Inhibit);</w:t>
      </w:r>
    </w:p>
    <w:p w14:paraId="075D6CCB" w14:textId="6108CBF7" w:rsidR="00924085" w:rsidRDefault="00F724F7">
      <w:pPr>
        <w:pStyle w:val="TABLE-title"/>
      </w:pPr>
      <w:bookmarkStart w:id="331" w:name="_Tab_c7_4_2_m_args"/>
      <w:bookmarkStart w:id="332" w:name="_Toc236299060"/>
      <w:r>
        <w:t xml:space="preserve">Table </w:t>
      </w:r>
      <w:r>
        <w:fldChar w:fldCharType="begin"/>
      </w:r>
      <w:r>
        <w:instrText xml:space="preserve"> SEQ Table \* ARABIC </w:instrText>
      </w:r>
      <w:r>
        <w:fldChar w:fldCharType="separate"/>
      </w:r>
      <w:r w:rsidR="00603F45">
        <w:rPr>
          <w:noProof/>
        </w:rPr>
        <w:t>27</w:t>
      </w:r>
      <w:r>
        <w:fldChar w:fldCharType="end"/>
      </w:r>
      <w:r>
        <w:t xml:space="preserve"> – InhibitRegeneration Method Arguments</w:t>
      </w:r>
      <w:bookmarkEnd w:id="331"/>
      <w:bookmarkEnd w:id="3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924085" w14:paraId="11F844B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62362CB" w14:textId="77777777" w:rsidR="00924085" w:rsidRDefault="00F724F7">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691C9D2" w14:textId="77777777" w:rsidR="00924085" w:rsidRDefault="00F724F7">
            <w:pPr>
              <w:pStyle w:val="TableText"/>
            </w:pPr>
            <w:r>
              <w:rPr>
                <w:b/>
              </w:rPr>
              <w:t>Description</w:t>
            </w:r>
          </w:p>
        </w:tc>
      </w:tr>
      <w:tr w:rsidR="00924085" w14:paraId="6F79989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71AE5E" w14:textId="77777777" w:rsidR="00924085" w:rsidRDefault="00F724F7">
            <w:pPr>
              <w:pStyle w:val="TableText"/>
            </w:pPr>
            <w:r>
              <w:t>Inhibit</w:t>
            </w:r>
          </w:p>
        </w:tc>
        <w:tc>
          <w:tcPr>
            <w:tcW w:w="6726" w:type="dxa"/>
            <w:tcBorders>
              <w:top w:val="single" w:sz="4" w:space="0" w:color="auto"/>
              <w:left w:val="single" w:sz="4" w:space="0" w:color="auto"/>
              <w:bottom w:val="single" w:sz="4" w:space="0" w:color="auto"/>
              <w:right w:val="single" w:sz="4" w:space="0" w:color="auto"/>
            </w:tcBorders>
          </w:tcPr>
          <w:p w14:paraId="303B56B1" w14:textId="77777777" w:rsidR="00924085" w:rsidRDefault="00F724F7">
            <w:pPr>
              <w:pStyle w:val="TableText"/>
            </w:pPr>
            <w:r>
              <w:t>TRUE to inhibit regeneration.</w:t>
            </w:r>
          </w:p>
        </w:tc>
      </w:tr>
    </w:tbl>
    <w:p w14:paraId="26DFE652" w14:textId="77777777" w:rsidR="00924085" w:rsidRDefault="00924085">
      <w:pPr>
        <w:pStyle w:val="spacer"/>
      </w:pPr>
    </w:p>
    <w:p w14:paraId="7693AF3A" w14:textId="32F45E87" w:rsidR="00924085" w:rsidRDefault="00F724F7">
      <w:pPr>
        <w:pStyle w:val="TABLE-title"/>
      </w:pPr>
      <w:bookmarkStart w:id="333" w:name="_Tab_c7_4_2_m_as"/>
      <w:bookmarkStart w:id="334" w:name="_Toc236299061"/>
      <w:r>
        <w:t xml:space="preserve">Table </w:t>
      </w:r>
      <w:r>
        <w:fldChar w:fldCharType="begin"/>
      </w:r>
      <w:r>
        <w:instrText xml:space="preserve"> SEQ Table \* ARABIC </w:instrText>
      </w:r>
      <w:r>
        <w:fldChar w:fldCharType="separate"/>
      </w:r>
      <w:r w:rsidR="00603F45">
        <w:rPr>
          <w:noProof/>
        </w:rPr>
        <w:t>28</w:t>
      </w:r>
      <w:r>
        <w:fldChar w:fldCharType="end"/>
      </w:r>
      <w:r>
        <w:t xml:space="preserve"> – InhibitRegeneration Method AddressSpace definition</w:t>
      </w:r>
      <w:bookmarkEnd w:id="333"/>
      <w:bookmarkEnd w:id="3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1404350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AB6434D"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D40A4EE" w14:textId="77777777" w:rsidR="00924085" w:rsidRDefault="00F724F7">
            <w:pPr>
              <w:pStyle w:val="TableText"/>
            </w:pPr>
            <w:r>
              <w:rPr>
                <w:b/>
              </w:rPr>
              <w:t>Value</w:t>
            </w:r>
          </w:p>
        </w:tc>
      </w:tr>
      <w:tr w:rsidR="00924085" w14:paraId="7FE0DAC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072021E"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0C7E675" w14:textId="77777777" w:rsidR="00924085" w:rsidRDefault="00F724F7">
            <w:pPr>
              <w:pStyle w:val="TableText"/>
            </w:pPr>
            <w:r>
              <w:t>InhibitRegeneration</w:t>
            </w:r>
          </w:p>
        </w:tc>
      </w:tr>
      <w:tr w:rsidR="00924085" w14:paraId="0BB4932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0356263"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B0C55A4"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33E6126"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21D035"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B3D868D"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5FAE74" w14:textId="77777777" w:rsidR="00924085" w:rsidRDefault="00F724F7">
            <w:pPr>
              <w:pStyle w:val="TableText"/>
            </w:pPr>
            <w:r>
              <w:rPr>
                <w:b/>
              </w:rPr>
              <w:t>ModellingRule</w:t>
            </w:r>
          </w:p>
        </w:tc>
      </w:tr>
      <w:tr w:rsidR="00924085" w14:paraId="70170C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7EE291"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C69784"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AF5753" w14:textId="77777777" w:rsidR="00924085" w:rsidRDefault="00F724F7">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5B60A16" w14:textId="77777777" w:rsidR="00924085" w:rsidRDefault="00F724F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3AD9614"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635DED" w14:textId="77777777" w:rsidR="00924085" w:rsidRDefault="00F724F7">
            <w:pPr>
              <w:pStyle w:val="TableText"/>
            </w:pPr>
            <w:r>
              <w:t>0:Mandatory</w:t>
            </w:r>
          </w:p>
        </w:tc>
      </w:tr>
    </w:tbl>
    <w:p w14:paraId="3F4F8420" w14:textId="77777777" w:rsidR="00924085" w:rsidRDefault="00924085">
      <w:pPr>
        <w:pStyle w:val="spacer"/>
      </w:pPr>
    </w:p>
    <w:p w14:paraId="688C8994" w14:textId="77777777" w:rsidR="00924085" w:rsidRDefault="00F724F7">
      <w:pPr>
        <w:pStyle w:val="Heading2"/>
      </w:pPr>
      <w:bookmarkStart w:id="335" w:name="_Clause_c7_5"/>
      <w:bookmarkStart w:id="336" w:name="_Toc236298973"/>
      <w:r>
        <w:t>EngineType</w:t>
      </w:r>
      <w:bookmarkEnd w:id="335"/>
      <w:bookmarkEnd w:id="336"/>
    </w:p>
    <w:p w14:paraId="7286D751" w14:textId="77777777" w:rsidR="00924085" w:rsidRDefault="00F724F7">
      <w:pPr>
        <w:pStyle w:val="PARAGRAPH"/>
      </w:pPr>
      <w:r>
        <w:t>The prime-mover engine of a generator set. Exposes engine telemetry, typically obtained over the CAN bus / SAE J1939 interface, and identification.</w:t>
      </w:r>
    </w:p>
    <w:p w14:paraId="39FF357D" w14:textId="2F46F2C5" w:rsidR="00924085" w:rsidRDefault="00F724F7">
      <w:pPr>
        <w:pStyle w:val="TABLE-title"/>
      </w:pPr>
      <w:bookmarkStart w:id="337" w:name="_Tab_c7_5_def"/>
      <w:bookmarkStart w:id="338" w:name="_Toc236299062"/>
      <w:r>
        <w:lastRenderedPageBreak/>
        <w:t xml:space="preserve">Table </w:t>
      </w:r>
      <w:r>
        <w:fldChar w:fldCharType="begin"/>
      </w:r>
      <w:r>
        <w:instrText xml:space="preserve"> SEQ Table \* ARABIC </w:instrText>
      </w:r>
      <w:r>
        <w:fldChar w:fldCharType="separate"/>
      </w:r>
      <w:r w:rsidR="00603F45">
        <w:rPr>
          <w:noProof/>
        </w:rPr>
        <w:t>29</w:t>
      </w:r>
      <w:r>
        <w:fldChar w:fldCharType="end"/>
      </w:r>
      <w:r>
        <w:t xml:space="preserve"> – EngineType definition</w:t>
      </w:r>
      <w:bookmarkEnd w:id="337"/>
      <w:bookmarkEnd w:id="3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67B26DE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EB3C804"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20CFF7F" w14:textId="77777777" w:rsidR="00924085" w:rsidRDefault="00F724F7">
            <w:pPr>
              <w:pStyle w:val="TableText"/>
            </w:pPr>
            <w:r>
              <w:rPr>
                <w:b/>
              </w:rPr>
              <w:t>Value</w:t>
            </w:r>
          </w:p>
        </w:tc>
      </w:tr>
      <w:tr w:rsidR="00924085" w14:paraId="2ECAA60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32EE453"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8FA20D6" w14:textId="77777777" w:rsidR="00924085" w:rsidRDefault="00F724F7">
            <w:pPr>
              <w:pStyle w:val="TableText"/>
            </w:pPr>
            <w:r>
              <w:t>1:EngineType</w:t>
            </w:r>
          </w:p>
        </w:tc>
      </w:tr>
      <w:tr w:rsidR="00924085" w14:paraId="1137F5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505726"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82C2944" w14:textId="77777777" w:rsidR="00924085" w:rsidRDefault="00F724F7">
            <w:pPr>
              <w:pStyle w:val="TableText"/>
            </w:pPr>
            <w:r>
              <w:t>False</w:t>
            </w:r>
          </w:p>
        </w:tc>
      </w:tr>
      <w:tr w:rsidR="00924085" w14:paraId="4813559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AC22F99"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6A8DBEB"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709B052"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9BE0DA2"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1DE381"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4ADBC07" w14:textId="77777777" w:rsidR="00924085" w:rsidRDefault="00F724F7">
            <w:pPr>
              <w:pStyle w:val="TableText"/>
            </w:pPr>
            <w:r>
              <w:rPr>
                <w:b/>
              </w:rPr>
              <w:t>Other</w:t>
            </w:r>
          </w:p>
        </w:tc>
      </w:tr>
      <w:tr w:rsidR="00924085" w14:paraId="0F80BE4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C7AE91" w14:textId="77777777" w:rsidR="00924085" w:rsidRDefault="00F724F7">
            <w:pPr>
              <w:pStyle w:val="TableText"/>
            </w:pPr>
            <w:r>
              <w:t>Subtype of the 2:ComponentType defined in OPC 10000-5, i.e. inheriting the InstanceDeclarations of that Node.</w:t>
            </w:r>
          </w:p>
        </w:tc>
      </w:tr>
      <w:tr w:rsidR="00924085" w14:paraId="79046B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1170B4"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D1D9657"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1D3F21" w14:textId="77777777" w:rsidR="00924085" w:rsidRDefault="00F724F7">
            <w:pPr>
              <w:pStyle w:val="TableTextWithTabs"/>
            </w:pPr>
            <w:r>
              <w:t>Speed</w:t>
            </w:r>
          </w:p>
        </w:tc>
        <w:tc>
          <w:tcPr>
            <w:tcW w:w="1275" w:type="dxa"/>
            <w:tcBorders>
              <w:top w:val="single" w:sz="4" w:space="0" w:color="auto"/>
              <w:left w:val="single" w:sz="4" w:space="0" w:color="auto"/>
              <w:bottom w:val="single" w:sz="4" w:space="0" w:color="auto"/>
              <w:right w:val="single" w:sz="4" w:space="0" w:color="auto"/>
            </w:tcBorders>
          </w:tcPr>
          <w:p w14:paraId="540B9F51"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CEBC775"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C4FB5F5" w14:textId="77777777" w:rsidR="00924085" w:rsidRDefault="00F724F7">
            <w:pPr>
              <w:pStyle w:val="TableText"/>
            </w:pPr>
            <w:r>
              <w:t>M</w:t>
            </w:r>
          </w:p>
        </w:tc>
      </w:tr>
      <w:tr w:rsidR="00924085" w14:paraId="13BC43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A73065"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F865A3"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5FFAFA" w14:textId="77777777" w:rsidR="00924085" w:rsidRDefault="00F724F7">
            <w:pPr>
              <w:pStyle w:val="TableTextWithTabs"/>
            </w:pPr>
            <w:r>
              <w:t>PercentLoad</w:t>
            </w:r>
          </w:p>
        </w:tc>
        <w:tc>
          <w:tcPr>
            <w:tcW w:w="1275" w:type="dxa"/>
            <w:tcBorders>
              <w:top w:val="single" w:sz="4" w:space="0" w:color="auto"/>
              <w:left w:val="single" w:sz="4" w:space="0" w:color="auto"/>
              <w:bottom w:val="single" w:sz="4" w:space="0" w:color="auto"/>
              <w:right w:val="single" w:sz="4" w:space="0" w:color="auto"/>
            </w:tcBorders>
          </w:tcPr>
          <w:p w14:paraId="062C1DB8"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57CC79A"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F023BC7" w14:textId="77777777" w:rsidR="00924085" w:rsidRDefault="00F724F7">
            <w:pPr>
              <w:pStyle w:val="TableText"/>
            </w:pPr>
            <w:r>
              <w:t>O</w:t>
            </w:r>
          </w:p>
        </w:tc>
      </w:tr>
      <w:tr w:rsidR="00924085" w14:paraId="07E87B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771378"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B32A761"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4C0455" w14:textId="77777777" w:rsidR="00924085" w:rsidRDefault="00F724F7">
            <w:pPr>
              <w:pStyle w:val="TableTextWithTabs"/>
            </w:pPr>
            <w:r>
              <w:t>PercentTorque</w:t>
            </w:r>
          </w:p>
        </w:tc>
        <w:tc>
          <w:tcPr>
            <w:tcW w:w="1275" w:type="dxa"/>
            <w:tcBorders>
              <w:top w:val="single" w:sz="4" w:space="0" w:color="auto"/>
              <w:left w:val="single" w:sz="4" w:space="0" w:color="auto"/>
              <w:bottom w:val="single" w:sz="4" w:space="0" w:color="auto"/>
              <w:right w:val="single" w:sz="4" w:space="0" w:color="auto"/>
            </w:tcBorders>
          </w:tcPr>
          <w:p w14:paraId="0C4F37C1"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61A98CA"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56467A1" w14:textId="77777777" w:rsidR="00924085" w:rsidRDefault="00F724F7">
            <w:pPr>
              <w:pStyle w:val="TableText"/>
            </w:pPr>
            <w:r>
              <w:t>O</w:t>
            </w:r>
          </w:p>
        </w:tc>
      </w:tr>
      <w:tr w:rsidR="00924085" w14:paraId="63A824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C5B3AE"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78B141E"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8FB11E" w14:textId="77777777" w:rsidR="00924085" w:rsidRDefault="00F724F7">
            <w:pPr>
              <w:pStyle w:val="TableTextWithTabs"/>
            </w:pPr>
            <w:r>
              <w:t>OilPressure</w:t>
            </w:r>
          </w:p>
        </w:tc>
        <w:tc>
          <w:tcPr>
            <w:tcW w:w="1275" w:type="dxa"/>
            <w:tcBorders>
              <w:top w:val="single" w:sz="4" w:space="0" w:color="auto"/>
              <w:left w:val="single" w:sz="4" w:space="0" w:color="auto"/>
              <w:bottom w:val="single" w:sz="4" w:space="0" w:color="auto"/>
              <w:right w:val="single" w:sz="4" w:space="0" w:color="auto"/>
            </w:tcBorders>
          </w:tcPr>
          <w:p w14:paraId="4C8AAD28"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F21A886"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94B2A72" w14:textId="77777777" w:rsidR="00924085" w:rsidRDefault="00F724F7">
            <w:pPr>
              <w:pStyle w:val="TableText"/>
            </w:pPr>
            <w:r>
              <w:t>O</w:t>
            </w:r>
          </w:p>
        </w:tc>
      </w:tr>
      <w:tr w:rsidR="00924085" w14:paraId="08E718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87F287"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E7010B7"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3E16FF" w14:textId="77777777" w:rsidR="00924085" w:rsidRDefault="00F724F7">
            <w:pPr>
              <w:pStyle w:val="TableTextWithTabs"/>
            </w:pPr>
            <w:r>
              <w:t>OilTemperature</w:t>
            </w:r>
          </w:p>
        </w:tc>
        <w:tc>
          <w:tcPr>
            <w:tcW w:w="1275" w:type="dxa"/>
            <w:tcBorders>
              <w:top w:val="single" w:sz="4" w:space="0" w:color="auto"/>
              <w:left w:val="single" w:sz="4" w:space="0" w:color="auto"/>
              <w:bottom w:val="single" w:sz="4" w:space="0" w:color="auto"/>
              <w:right w:val="single" w:sz="4" w:space="0" w:color="auto"/>
            </w:tcBorders>
          </w:tcPr>
          <w:p w14:paraId="1504F84D"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AB65645"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0188D07" w14:textId="77777777" w:rsidR="00924085" w:rsidRDefault="00F724F7">
            <w:pPr>
              <w:pStyle w:val="TableText"/>
            </w:pPr>
            <w:r>
              <w:t>O</w:t>
            </w:r>
          </w:p>
        </w:tc>
      </w:tr>
      <w:tr w:rsidR="00924085" w14:paraId="0E94CB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9210F3"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2A1018A"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C4B4A5" w14:textId="77777777" w:rsidR="00924085" w:rsidRDefault="00F724F7">
            <w:pPr>
              <w:pStyle w:val="TableTextWithTabs"/>
            </w:pPr>
            <w:r>
              <w:t>CoolantTemperature</w:t>
            </w:r>
          </w:p>
        </w:tc>
        <w:tc>
          <w:tcPr>
            <w:tcW w:w="1275" w:type="dxa"/>
            <w:tcBorders>
              <w:top w:val="single" w:sz="4" w:space="0" w:color="auto"/>
              <w:left w:val="single" w:sz="4" w:space="0" w:color="auto"/>
              <w:bottom w:val="single" w:sz="4" w:space="0" w:color="auto"/>
              <w:right w:val="single" w:sz="4" w:space="0" w:color="auto"/>
            </w:tcBorders>
          </w:tcPr>
          <w:p w14:paraId="2652E98C"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5D65DE6"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BDD29AE" w14:textId="77777777" w:rsidR="00924085" w:rsidRDefault="00F724F7">
            <w:pPr>
              <w:pStyle w:val="TableText"/>
            </w:pPr>
            <w:r>
              <w:t>O</w:t>
            </w:r>
          </w:p>
        </w:tc>
      </w:tr>
      <w:tr w:rsidR="00924085" w14:paraId="5481B4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6238DE"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C2C90F0"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C11D6F" w14:textId="77777777" w:rsidR="00924085" w:rsidRDefault="00F724F7">
            <w:pPr>
              <w:pStyle w:val="TableTextWithTabs"/>
            </w:pPr>
            <w:r>
              <w:t>CoolantPressure</w:t>
            </w:r>
          </w:p>
        </w:tc>
        <w:tc>
          <w:tcPr>
            <w:tcW w:w="1275" w:type="dxa"/>
            <w:tcBorders>
              <w:top w:val="single" w:sz="4" w:space="0" w:color="auto"/>
              <w:left w:val="single" w:sz="4" w:space="0" w:color="auto"/>
              <w:bottom w:val="single" w:sz="4" w:space="0" w:color="auto"/>
              <w:right w:val="single" w:sz="4" w:space="0" w:color="auto"/>
            </w:tcBorders>
          </w:tcPr>
          <w:p w14:paraId="4F92E16C"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0DECB9E"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E364F02" w14:textId="77777777" w:rsidR="00924085" w:rsidRDefault="00F724F7">
            <w:pPr>
              <w:pStyle w:val="TableText"/>
            </w:pPr>
            <w:r>
              <w:t>O</w:t>
            </w:r>
          </w:p>
        </w:tc>
      </w:tr>
      <w:tr w:rsidR="00924085" w14:paraId="1A1A6F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FE20FB"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643EA84"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889FAC" w14:textId="77777777" w:rsidR="00924085" w:rsidRDefault="00F724F7">
            <w:pPr>
              <w:pStyle w:val="TableTextWithTabs"/>
            </w:pPr>
            <w:r>
              <w:t>FuelRate</w:t>
            </w:r>
          </w:p>
        </w:tc>
        <w:tc>
          <w:tcPr>
            <w:tcW w:w="1275" w:type="dxa"/>
            <w:tcBorders>
              <w:top w:val="single" w:sz="4" w:space="0" w:color="auto"/>
              <w:left w:val="single" w:sz="4" w:space="0" w:color="auto"/>
              <w:bottom w:val="single" w:sz="4" w:space="0" w:color="auto"/>
              <w:right w:val="single" w:sz="4" w:space="0" w:color="auto"/>
            </w:tcBorders>
          </w:tcPr>
          <w:p w14:paraId="32625B88"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25E4647"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5BACB69" w14:textId="77777777" w:rsidR="00924085" w:rsidRDefault="00F724F7">
            <w:pPr>
              <w:pStyle w:val="TableText"/>
            </w:pPr>
            <w:r>
              <w:t>O</w:t>
            </w:r>
          </w:p>
        </w:tc>
      </w:tr>
      <w:tr w:rsidR="00924085" w14:paraId="44736F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26632A"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2B706BD"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8A819C" w14:textId="77777777" w:rsidR="00924085" w:rsidRDefault="00F724F7">
            <w:pPr>
              <w:pStyle w:val="TableTextWithTabs"/>
            </w:pPr>
            <w:r>
              <w:t>FuelTemperature</w:t>
            </w:r>
          </w:p>
        </w:tc>
        <w:tc>
          <w:tcPr>
            <w:tcW w:w="1275" w:type="dxa"/>
            <w:tcBorders>
              <w:top w:val="single" w:sz="4" w:space="0" w:color="auto"/>
              <w:left w:val="single" w:sz="4" w:space="0" w:color="auto"/>
              <w:bottom w:val="single" w:sz="4" w:space="0" w:color="auto"/>
              <w:right w:val="single" w:sz="4" w:space="0" w:color="auto"/>
            </w:tcBorders>
          </w:tcPr>
          <w:p w14:paraId="469B45AB"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DCC7EAC"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9246640" w14:textId="77777777" w:rsidR="00924085" w:rsidRDefault="00F724F7">
            <w:pPr>
              <w:pStyle w:val="TableText"/>
            </w:pPr>
            <w:r>
              <w:t>O</w:t>
            </w:r>
          </w:p>
        </w:tc>
      </w:tr>
      <w:tr w:rsidR="00924085" w14:paraId="1BC340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9AC127"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AF0C305"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766618" w14:textId="77777777" w:rsidR="00924085" w:rsidRDefault="00F724F7">
            <w:pPr>
              <w:pStyle w:val="TableTextWithTabs"/>
            </w:pPr>
            <w:r>
              <w:t>IntakeManifoldPressure</w:t>
            </w:r>
          </w:p>
        </w:tc>
        <w:tc>
          <w:tcPr>
            <w:tcW w:w="1275" w:type="dxa"/>
            <w:tcBorders>
              <w:top w:val="single" w:sz="4" w:space="0" w:color="auto"/>
              <w:left w:val="single" w:sz="4" w:space="0" w:color="auto"/>
              <w:bottom w:val="single" w:sz="4" w:space="0" w:color="auto"/>
              <w:right w:val="single" w:sz="4" w:space="0" w:color="auto"/>
            </w:tcBorders>
          </w:tcPr>
          <w:p w14:paraId="563760F0"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58EB633"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EF0824A" w14:textId="77777777" w:rsidR="00924085" w:rsidRDefault="00F724F7">
            <w:pPr>
              <w:pStyle w:val="TableText"/>
            </w:pPr>
            <w:r>
              <w:t>O</w:t>
            </w:r>
          </w:p>
        </w:tc>
      </w:tr>
      <w:tr w:rsidR="00924085" w14:paraId="4DDB8A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9AC6E1"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8CC729D"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55D8CF" w14:textId="77777777" w:rsidR="00924085" w:rsidRDefault="00F724F7">
            <w:pPr>
              <w:pStyle w:val="TableTextWithTabs"/>
            </w:pPr>
            <w:r>
              <w:t>IntakeManifoldTemperature</w:t>
            </w:r>
          </w:p>
        </w:tc>
        <w:tc>
          <w:tcPr>
            <w:tcW w:w="1275" w:type="dxa"/>
            <w:tcBorders>
              <w:top w:val="single" w:sz="4" w:space="0" w:color="auto"/>
              <w:left w:val="single" w:sz="4" w:space="0" w:color="auto"/>
              <w:bottom w:val="single" w:sz="4" w:space="0" w:color="auto"/>
              <w:right w:val="single" w:sz="4" w:space="0" w:color="auto"/>
            </w:tcBorders>
          </w:tcPr>
          <w:p w14:paraId="066B6CFF"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2412669"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86B77B0" w14:textId="77777777" w:rsidR="00924085" w:rsidRDefault="00F724F7">
            <w:pPr>
              <w:pStyle w:val="TableText"/>
            </w:pPr>
            <w:r>
              <w:t>O</w:t>
            </w:r>
          </w:p>
        </w:tc>
      </w:tr>
      <w:tr w:rsidR="00924085" w14:paraId="1139A6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51E30D"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28054B9"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3EFF5F" w14:textId="77777777" w:rsidR="00924085" w:rsidRDefault="00F724F7">
            <w:pPr>
              <w:pStyle w:val="TableTextWithTabs"/>
            </w:pPr>
            <w:r>
              <w:t>ExhaustGasTemperature</w:t>
            </w:r>
          </w:p>
        </w:tc>
        <w:tc>
          <w:tcPr>
            <w:tcW w:w="1275" w:type="dxa"/>
            <w:tcBorders>
              <w:top w:val="single" w:sz="4" w:space="0" w:color="auto"/>
              <w:left w:val="single" w:sz="4" w:space="0" w:color="auto"/>
              <w:bottom w:val="single" w:sz="4" w:space="0" w:color="auto"/>
              <w:right w:val="single" w:sz="4" w:space="0" w:color="auto"/>
            </w:tcBorders>
          </w:tcPr>
          <w:p w14:paraId="0BD7A1E7"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A6ACBD8"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E1B1D24" w14:textId="77777777" w:rsidR="00924085" w:rsidRDefault="00F724F7">
            <w:pPr>
              <w:pStyle w:val="TableText"/>
            </w:pPr>
            <w:r>
              <w:t>O</w:t>
            </w:r>
          </w:p>
        </w:tc>
      </w:tr>
      <w:tr w:rsidR="00924085" w14:paraId="2FD29E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A40E7F"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CD0CCF"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711F9D" w14:textId="77777777" w:rsidR="00924085" w:rsidRDefault="00F724F7">
            <w:pPr>
              <w:pStyle w:val="TableTextWithTabs"/>
            </w:pPr>
            <w:r>
              <w:t>BarometricPressure</w:t>
            </w:r>
          </w:p>
        </w:tc>
        <w:tc>
          <w:tcPr>
            <w:tcW w:w="1275" w:type="dxa"/>
            <w:tcBorders>
              <w:top w:val="single" w:sz="4" w:space="0" w:color="auto"/>
              <w:left w:val="single" w:sz="4" w:space="0" w:color="auto"/>
              <w:bottom w:val="single" w:sz="4" w:space="0" w:color="auto"/>
              <w:right w:val="single" w:sz="4" w:space="0" w:color="auto"/>
            </w:tcBorders>
          </w:tcPr>
          <w:p w14:paraId="36D6AFA4"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51CE5BE"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0A68896" w14:textId="77777777" w:rsidR="00924085" w:rsidRDefault="00F724F7">
            <w:pPr>
              <w:pStyle w:val="TableText"/>
            </w:pPr>
            <w:r>
              <w:t>O</w:t>
            </w:r>
          </w:p>
        </w:tc>
      </w:tr>
      <w:tr w:rsidR="00924085" w14:paraId="165617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234D81"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B6133B0"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08E160" w14:textId="77777777" w:rsidR="00924085" w:rsidRDefault="00F724F7">
            <w:pPr>
              <w:pStyle w:val="TableTextWithTabs"/>
            </w:pPr>
            <w:r>
              <w:t>EngineHours</w:t>
            </w:r>
          </w:p>
        </w:tc>
        <w:tc>
          <w:tcPr>
            <w:tcW w:w="1275" w:type="dxa"/>
            <w:tcBorders>
              <w:top w:val="single" w:sz="4" w:space="0" w:color="auto"/>
              <w:left w:val="single" w:sz="4" w:space="0" w:color="auto"/>
              <w:bottom w:val="single" w:sz="4" w:space="0" w:color="auto"/>
              <w:right w:val="single" w:sz="4" w:space="0" w:color="auto"/>
            </w:tcBorders>
          </w:tcPr>
          <w:p w14:paraId="6EBACBDB"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F2B824E"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33293A0" w14:textId="77777777" w:rsidR="00924085" w:rsidRDefault="00F724F7">
            <w:pPr>
              <w:pStyle w:val="TableText"/>
            </w:pPr>
            <w:r>
              <w:t>M</w:t>
            </w:r>
          </w:p>
        </w:tc>
      </w:tr>
      <w:tr w:rsidR="00924085" w14:paraId="52004F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DCC40D"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35A3516"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B36B54" w14:textId="77777777" w:rsidR="00924085" w:rsidRDefault="00F724F7">
            <w:pPr>
              <w:pStyle w:val="TableTextWithTabs"/>
            </w:pPr>
            <w:r>
              <w:t>NumberOfStarts</w:t>
            </w:r>
          </w:p>
        </w:tc>
        <w:tc>
          <w:tcPr>
            <w:tcW w:w="1275" w:type="dxa"/>
            <w:tcBorders>
              <w:top w:val="single" w:sz="4" w:space="0" w:color="auto"/>
              <w:left w:val="single" w:sz="4" w:space="0" w:color="auto"/>
              <w:bottom w:val="single" w:sz="4" w:space="0" w:color="auto"/>
              <w:right w:val="single" w:sz="4" w:space="0" w:color="auto"/>
            </w:tcBorders>
          </w:tcPr>
          <w:p w14:paraId="6C29434A" w14:textId="77777777" w:rsidR="00924085" w:rsidRDefault="00F724F7">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06075C8E"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3767200" w14:textId="77777777" w:rsidR="00924085" w:rsidRDefault="00F724F7">
            <w:pPr>
              <w:pStyle w:val="TableText"/>
            </w:pPr>
            <w:r>
              <w:t>O</w:t>
            </w:r>
          </w:p>
        </w:tc>
      </w:tr>
      <w:tr w:rsidR="00924085" w14:paraId="1943D2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FAAC78"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BB77C84"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30B6C9" w14:textId="77777777" w:rsidR="00924085" w:rsidRDefault="00F724F7">
            <w:pPr>
              <w:pStyle w:val="TableTextWithTabs"/>
            </w:pPr>
            <w:r>
              <w:t>Aspiration</w:t>
            </w:r>
          </w:p>
        </w:tc>
        <w:tc>
          <w:tcPr>
            <w:tcW w:w="1275" w:type="dxa"/>
            <w:tcBorders>
              <w:top w:val="single" w:sz="4" w:space="0" w:color="auto"/>
              <w:left w:val="single" w:sz="4" w:space="0" w:color="auto"/>
              <w:bottom w:val="single" w:sz="4" w:space="0" w:color="auto"/>
              <w:right w:val="single" w:sz="4" w:space="0" w:color="auto"/>
            </w:tcBorders>
          </w:tcPr>
          <w:p w14:paraId="4CE106E6" w14:textId="77777777" w:rsidR="00924085" w:rsidRDefault="00F724F7">
            <w:pPr>
              <w:pStyle w:val="TableText"/>
            </w:pPr>
            <w:r>
              <w:t>AspirationEnum</w:t>
            </w:r>
          </w:p>
        </w:tc>
        <w:tc>
          <w:tcPr>
            <w:tcW w:w="1843" w:type="dxa"/>
            <w:tcBorders>
              <w:top w:val="single" w:sz="4" w:space="0" w:color="auto"/>
              <w:left w:val="single" w:sz="4" w:space="0" w:color="auto"/>
              <w:bottom w:val="single" w:sz="4" w:space="0" w:color="auto"/>
              <w:right w:val="single" w:sz="4" w:space="0" w:color="auto"/>
            </w:tcBorders>
          </w:tcPr>
          <w:p w14:paraId="6FD28323"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9FDD0E5" w14:textId="77777777" w:rsidR="00924085" w:rsidRDefault="00F724F7">
            <w:pPr>
              <w:pStyle w:val="TableText"/>
            </w:pPr>
            <w:r>
              <w:t>O</w:t>
            </w:r>
          </w:p>
        </w:tc>
      </w:tr>
      <w:tr w:rsidR="00924085" w14:paraId="44F081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F74AC9"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EFCE379"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AF8CB9" w14:textId="77777777" w:rsidR="00924085" w:rsidRDefault="00F724F7">
            <w:pPr>
              <w:pStyle w:val="TableTextWithTabs"/>
            </w:pPr>
            <w:r>
              <w:t>Displacement</w:t>
            </w:r>
          </w:p>
        </w:tc>
        <w:tc>
          <w:tcPr>
            <w:tcW w:w="1275" w:type="dxa"/>
            <w:tcBorders>
              <w:top w:val="single" w:sz="4" w:space="0" w:color="auto"/>
              <w:left w:val="single" w:sz="4" w:space="0" w:color="auto"/>
              <w:bottom w:val="single" w:sz="4" w:space="0" w:color="auto"/>
              <w:right w:val="single" w:sz="4" w:space="0" w:color="auto"/>
            </w:tcBorders>
          </w:tcPr>
          <w:p w14:paraId="57B6611C"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AB84917"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AD8A9A2" w14:textId="77777777" w:rsidR="00924085" w:rsidRDefault="00F724F7">
            <w:pPr>
              <w:pStyle w:val="TableText"/>
            </w:pPr>
            <w:r>
              <w:t>O</w:t>
            </w:r>
          </w:p>
        </w:tc>
      </w:tr>
      <w:tr w:rsidR="00924085" w14:paraId="0CFCDF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9650DC"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6A8F683"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0603B0" w14:textId="77777777" w:rsidR="00924085" w:rsidRDefault="00F724F7">
            <w:pPr>
              <w:pStyle w:val="TableTextWithTabs"/>
            </w:pPr>
            <w:r>
              <w:t>CylinderCount</w:t>
            </w:r>
          </w:p>
        </w:tc>
        <w:tc>
          <w:tcPr>
            <w:tcW w:w="1275" w:type="dxa"/>
            <w:tcBorders>
              <w:top w:val="single" w:sz="4" w:space="0" w:color="auto"/>
              <w:left w:val="single" w:sz="4" w:space="0" w:color="auto"/>
              <w:bottom w:val="single" w:sz="4" w:space="0" w:color="auto"/>
              <w:right w:val="single" w:sz="4" w:space="0" w:color="auto"/>
            </w:tcBorders>
          </w:tcPr>
          <w:p w14:paraId="40C859C5" w14:textId="77777777" w:rsidR="00924085" w:rsidRDefault="00F724F7">
            <w:pPr>
              <w:pStyle w:val="TableText"/>
            </w:pPr>
            <w:r>
              <w:t>0:UInt16</w:t>
            </w:r>
          </w:p>
        </w:tc>
        <w:tc>
          <w:tcPr>
            <w:tcW w:w="1843" w:type="dxa"/>
            <w:tcBorders>
              <w:top w:val="single" w:sz="4" w:space="0" w:color="auto"/>
              <w:left w:val="single" w:sz="4" w:space="0" w:color="auto"/>
              <w:bottom w:val="single" w:sz="4" w:space="0" w:color="auto"/>
              <w:right w:val="single" w:sz="4" w:space="0" w:color="auto"/>
            </w:tcBorders>
          </w:tcPr>
          <w:p w14:paraId="6128A472"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F3986FF" w14:textId="77777777" w:rsidR="00924085" w:rsidRDefault="00F724F7">
            <w:pPr>
              <w:pStyle w:val="TableText"/>
            </w:pPr>
            <w:r>
              <w:t>O</w:t>
            </w:r>
          </w:p>
        </w:tc>
      </w:tr>
      <w:tr w:rsidR="00924085" w14:paraId="2AB5EA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234671"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0523E02"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21AE36" w14:textId="77777777" w:rsidR="00924085" w:rsidRDefault="00F724F7">
            <w:pPr>
              <w:pStyle w:val="TableTextWithTabs"/>
            </w:pPr>
            <w:r>
              <w:t>RatedSpeed</w:t>
            </w:r>
          </w:p>
        </w:tc>
        <w:tc>
          <w:tcPr>
            <w:tcW w:w="1275" w:type="dxa"/>
            <w:tcBorders>
              <w:top w:val="single" w:sz="4" w:space="0" w:color="auto"/>
              <w:left w:val="single" w:sz="4" w:space="0" w:color="auto"/>
              <w:bottom w:val="single" w:sz="4" w:space="0" w:color="auto"/>
              <w:right w:val="single" w:sz="4" w:space="0" w:color="auto"/>
            </w:tcBorders>
          </w:tcPr>
          <w:p w14:paraId="6D254580"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9E83151"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BB8C6F7" w14:textId="77777777" w:rsidR="00924085" w:rsidRDefault="00F724F7">
            <w:pPr>
              <w:pStyle w:val="TableText"/>
            </w:pPr>
            <w:r>
              <w:t>O</w:t>
            </w:r>
          </w:p>
        </w:tc>
      </w:tr>
      <w:tr w:rsidR="00924085" w14:paraId="6BC15A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E15D3A"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C245C0"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EFA9BC2" w14:textId="77777777" w:rsidR="00924085" w:rsidRDefault="00F724F7">
            <w:pPr>
              <w:pStyle w:val="TableTextWithTabs"/>
            </w:pPr>
            <w:r>
              <w:t>CanInterface</w:t>
            </w:r>
          </w:p>
        </w:tc>
        <w:tc>
          <w:tcPr>
            <w:tcW w:w="1275" w:type="dxa"/>
            <w:tcBorders>
              <w:top w:val="single" w:sz="4" w:space="0" w:color="auto"/>
              <w:left w:val="single" w:sz="4" w:space="0" w:color="auto"/>
              <w:bottom w:val="single" w:sz="4" w:space="0" w:color="auto"/>
              <w:right w:val="single" w:sz="4" w:space="0" w:color="auto"/>
            </w:tcBorders>
          </w:tcPr>
          <w:p w14:paraId="1F36467B"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003AB0D5" w14:textId="77777777" w:rsidR="00924085" w:rsidRDefault="00F724F7">
            <w:pPr>
              <w:pStyle w:val="TableText"/>
            </w:pPr>
            <w:r>
              <w:t>J1939DiagnosticInterfaceType</w:t>
            </w:r>
          </w:p>
        </w:tc>
        <w:tc>
          <w:tcPr>
            <w:tcW w:w="851" w:type="dxa"/>
            <w:tcBorders>
              <w:top w:val="single" w:sz="4" w:space="0" w:color="auto"/>
              <w:left w:val="single" w:sz="4" w:space="0" w:color="auto"/>
              <w:bottom w:val="single" w:sz="4" w:space="0" w:color="auto"/>
              <w:right w:val="single" w:sz="4" w:space="0" w:color="auto"/>
            </w:tcBorders>
          </w:tcPr>
          <w:p w14:paraId="669E8E2E" w14:textId="77777777" w:rsidR="00924085" w:rsidRDefault="00F724F7">
            <w:pPr>
              <w:pStyle w:val="TableText"/>
            </w:pPr>
            <w:r>
              <w:t>O</w:t>
            </w:r>
          </w:p>
        </w:tc>
      </w:tr>
      <w:tr w:rsidR="00924085" w14:paraId="46EAF8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B5BB31"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DDB3339"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D48E540" w14:textId="77777777" w:rsidR="00924085" w:rsidRDefault="00F724F7">
            <w:pPr>
              <w:pStyle w:val="TableTextWithTabs"/>
            </w:pPr>
            <w:r>
              <w:t>Aftertreatment</w:t>
            </w:r>
          </w:p>
        </w:tc>
        <w:tc>
          <w:tcPr>
            <w:tcW w:w="1275" w:type="dxa"/>
            <w:tcBorders>
              <w:top w:val="single" w:sz="4" w:space="0" w:color="auto"/>
              <w:left w:val="single" w:sz="4" w:space="0" w:color="auto"/>
              <w:bottom w:val="single" w:sz="4" w:space="0" w:color="auto"/>
              <w:right w:val="single" w:sz="4" w:space="0" w:color="auto"/>
            </w:tcBorders>
          </w:tcPr>
          <w:p w14:paraId="708FB664"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54551B21" w14:textId="77777777" w:rsidR="00924085" w:rsidRDefault="00F724F7">
            <w:pPr>
              <w:pStyle w:val="TableText"/>
            </w:pPr>
            <w:r>
              <w:t>ExhaustAftertreatmentType</w:t>
            </w:r>
          </w:p>
        </w:tc>
        <w:tc>
          <w:tcPr>
            <w:tcW w:w="851" w:type="dxa"/>
            <w:tcBorders>
              <w:top w:val="single" w:sz="4" w:space="0" w:color="auto"/>
              <w:left w:val="single" w:sz="4" w:space="0" w:color="auto"/>
              <w:bottom w:val="single" w:sz="4" w:space="0" w:color="auto"/>
              <w:right w:val="single" w:sz="4" w:space="0" w:color="auto"/>
            </w:tcBorders>
          </w:tcPr>
          <w:p w14:paraId="5FFEA41E" w14:textId="77777777" w:rsidR="00924085" w:rsidRDefault="00F724F7">
            <w:pPr>
              <w:pStyle w:val="TableText"/>
            </w:pPr>
            <w:r>
              <w:t>O</w:t>
            </w:r>
          </w:p>
        </w:tc>
      </w:tr>
      <w:tr w:rsidR="00924085" w14:paraId="44CEBAE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F51EBC5" w14:textId="77777777" w:rsidR="00924085" w:rsidRDefault="00F724F7">
            <w:pPr>
              <w:pStyle w:val="TableText"/>
            </w:pPr>
            <w:r>
              <w:rPr>
                <w:b/>
              </w:rPr>
              <w:t>Conformance Units</w:t>
            </w:r>
          </w:p>
        </w:tc>
      </w:tr>
      <w:tr w:rsidR="00924085" w14:paraId="576563A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E45388" w14:textId="77777777" w:rsidR="00924085" w:rsidRDefault="00F724F7">
            <w:pPr>
              <w:pStyle w:val="TableText"/>
            </w:pPr>
            <w:r>
              <w:t>GEN-Components</w:t>
            </w:r>
          </w:p>
        </w:tc>
      </w:tr>
    </w:tbl>
    <w:p w14:paraId="67AD7A19" w14:textId="77777777" w:rsidR="00924085" w:rsidRDefault="00924085">
      <w:pPr>
        <w:pStyle w:val="spacer"/>
      </w:pPr>
    </w:p>
    <w:p w14:paraId="05320F44" w14:textId="77777777" w:rsidR="00924085" w:rsidRDefault="00F724F7">
      <w:pPr>
        <w:pStyle w:val="Heading2"/>
      </w:pPr>
      <w:bookmarkStart w:id="339" w:name="_Clause_c7_6"/>
      <w:bookmarkStart w:id="340" w:name="_Toc236298974"/>
      <w:r>
        <w:t>AlternatorPhaseType</w:t>
      </w:r>
      <w:bookmarkEnd w:id="339"/>
      <w:bookmarkEnd w:id="340"/>
    </w:p>
    <w:p w14:paraId="6C8052AE" w14:textId="77777777" w:rsidR="00924085" w:rsidRDefault="00F724F7">
      <w:pPr>
        <w:pStyle w:val="PARAGRAPH"/>
      </w:pPr>
      <w:r>
        <w:t>Per-phase electrical measurements of the alternator output.</w:t>
      </w:r>
    </w:p>
    <w:p w14:paraId="11F0D925" w14:textId="03D35CDE" w:rsidR="00924085" w:rsidRDefault="00F724F7">
      <w:pPr>
        <w:pStyle w:val="TABLE-title"/>
      </w:pPr>
      <w:bookmarkStart w:id="341" w:name="_Tab_c7_6_def"/>
      <w:bookmarkStart w:id="342" w:name="_Toc236299063"/>
      <w:r>
        <w:t xml:space="preserve">Table </w:t>
      </w:r>
      <w:r>
        <w:fldChar w:fldCharType="begin"/>
      </w:r>
      <w:r>
        <w:instrText xml:space="preserve"> SEQ Table \* ARABIC </w:instrText>
      </w:r>
      <w:r>
        <w:fldChar w:fldCharType="separate"/>
      </w:r>
      <w:r w:rsidR="00603F45">
        <w:rPr>
          <w:noProof/>
        </w:rPr>
        <w:t>30</w:t>
      </w:r>
      <w:r>
        <w:fldChar w:fldCharType="end"/>
      </w:r>
      <w:r>
        <w:t xml:space="preserve"> – AlternatorPhaseType definition</w:t>
      </w:r>
      <w:bookmarkEnd w:id="341"/>
      <w:bookmarkEnd w:id="3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73C956E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FC724B3"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5D7D312" w14:textId="77777777" w:rsidR="00924085" w:rsidRDefault="00F724F7">
            <w:pPr>
              <w:pStyle w:val="TableText"/>
            </w:pPr>
            <w:r>
              <w:rPr>
                <w:b/>
              </w:rPr>
              <w:t>Value</w:t>
            </w:r>
          </w:p>
        </w:tc>
      </w:tr>
      <w:tr w:rsidR="00924085" w14:paraId="37C7CE5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E1764B0"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27E7128" w14:textId="77777777" w:rsidR="00924085" w:rsidRDefault="00F724F7">
            <w:pPr>
              <w:pStyle w:val="TableText"/>
            </w:pPr>
            <w:r>
              <w:t>1:AlternatorPhaseType</w:t>
            </w:r>
          </w:p>
        </w:tc>
      </w:tr>
      <w:tr w:rsidR="00924085" w14:paraId="250FC0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44C6E4"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48ECB07" w14:textId="77777777" w:rsidR="00924085" w:rsidRDefault="00F724F7">
            <w:pPr>
              <w:pStyle w:val="TableText"/>
            </w:pPr>
            <w:r>
              <w:t>False</w:t>
            </w:r>
          </w:p>
        </w:tc>
      </w:tr>
      <w:tr w:rsidR="00924085" w14:paraId="7657EF5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84D840C"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0CFB58D"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B7498FF"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31E4004"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A8A7C12"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DC6953B" w14:textId="77777777" w:rsidR="00924085" w:rsidRDefault="00F724F7">
            <w:pPr>
              <w:pStyle w:val="TableText"/>
            </w:pPr>
            <w:r>
              <w:rPr>
                <w:b/>
              </w:rPr>
              <w:t>Other</w:t>
            </w:r>
          </w:p>
        </w:tc>
      </w:tr>
      <w:tr w:rsidR="00924085" w14:paraId="79FBB15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85E700" w14:textId="77777777" w:rsidR="00924085" w:rsidRDefault="00F724F7">
            <w:pPr>
              <w:pStyle w:val="TableText"/>
            </w:pPr>
            <w:r>
              <w:t>Subtype of the 0:BaseObjectType defined in OPC 10000-5, i.e. inheriting the InstanceDeclarations of that Node.</w:t>
            </w:r>
          </w:p>
        </w:tc>
      </w:tr>
      <w:tr w:rsidR="00924085" w14:paraId="3CB691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CFDF67"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CBA4943"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9956D2" w14:textId="77777777" w:rsidR="00924085" w:rsidRDefault="00F724F7">
            <w:pPr>
              <w:pStyle w:val="TableTextWithTabs"/>
            </w:pPr>
            <w:r>
              <w:t>LineToNeutralVoltage</w:t>
            </w:r>
          </w:p>
        </w:tc>
        <w:tc>
          <w:tcPr>
            <w:tcW w:w="1275" w:type="dxa"/>
            <w:tcBorders>
              <w:top w:val="single" w:sz="4" w:space="0" w:color="auto"/>
              <w:left w:val="single" w:sz="4" w:space="0" w:color="auto"/>
              <w:bottom w:val="single" w:sz="4" w:space="0" w:color="auto"/>
              <w:right w:val="single" w:sz="4" w:space="0" w:color="auto"/>
            </w:tcBorders>
          </w:tcPr>
          <w:p w14:paraId="52A49B11"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FDDC0C8"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93977D2" w14:textId="77777777" w:rsidR="00924085" w:rsidRDefault="00F724F7">
            <w:pPr>
              <w:pStyle w:val="TableText"/>
            </w:pPr>
            <w:r>
              <w:t>O</w:t>
            </w:r>
          </w:p>
        </w:tc>
      </w:tr>
      <w:tr w:rsidR="00924085" w14:paraId="7CD27E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061483"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B4DC7E5"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FA8205" w14:textId="77777777" w:rsidR="00924085" w:rsidRDefault="00F724F7">
            <w:pPr>
              <w:pStyle w:val="TableTextWithTabs"/>
            </w:pPr>
            <w:r>
              <w:t>LineToLineVoltage</w:t>
            </w:r>
          </w:p>
        </w:tc>
        <w:tc>
          <w:tcPr>
            <w:tcW w:w="1275" w:type="dxa"/>
            <w:tcBorders>
              <w:top w:val="single" w:sz="4" w:space="0" w:color="auto"/>
              <w:left w:val="single" w:sz="4" w:space="0" w:color="auto"/>
              <w:bottom w:val="single" w:sz="4" w:space="0" w:color="auto"/>
              <w:right w:val="single" w:sz="4" w:space="0" w:color="auto"/>
            </w:tcBorders>
          </w:tcPr>
          <w:p w14:paraId="125ACDE4"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0994FA9"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491EA33" w14:textId="77777777" w:rsidR="00924085" w:rsidRDefault="00F724F7">
            <w:pPr>
              <w:pStyle w:val="TableText"/>
            </w:pPr>
            <w:r>
              <w:t>O</w:t>
            </w:r>
          </w:p>
        </w:tc>
      </w:tr>
      <w:tr w:rsidR="00924085" w14:paraId="24E753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42EB71"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C4F27E4"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BA2781" w14:textId="77777777" w:rsidR="00924085" w:rsidRDefault="00F724F7">
            <w:pPr>
              <w:pStyle w:val="TableTextWithTabs"/>
            </w:pPr>
            <w:r>
              <w:t>Current</w:t>
            </w:r>
          </w:p>
        </w:tc>
        <w:tc>
          <w:tcPr>
            <w:tcW w:w="1275" w:type="dxa"/>
            <w:tcBorders>
              <w:top w:val="single" w:sz="4" w:space="0" w:color="auto"/>
              <w:left w:val="single" w:sz="4" w:space="0" w:color="auto"/>
              <w:bottom w:val="single" w:sz="4" w:space="0" w:color="auto"/>
              <w:right w:val="single" w:sz="4" w:space="0" w:color="auto"/>
            </w:tcBorders>
          </w:tcPr>
          <w:p w14:paraId="678A32E3"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BCF230E"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4809BD7" w14:textId="77777777" w:rsidR="00924085" w:rsidRDefault="00F724F7">
            <w:pPr>
              <w:pStyle w:val="TableText"/>
            </w:pPr>
            <w:r>
              <w:t>M</w:t>
            </w:r>
          </w:p>
        </w:tc>
      </w:tr>
      <w:tr w:rsidR="00924085" w14:paraId="47CE28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6B2D83"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FBDCF1B"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BF3AD1" w14:textId="77777777" w:rsidR="00924085" w:rsidRDefault="00F724F7">
            <w:pPr>
              <w:pStyle w:val="TableTextWithTabs"/>
            </w:pPr>
            <w:r>
              <w:t>RealPower</w:t>
            </w:r>
          </w:p>
        </w:tc>
        <w:tc>
          <w:tcPr>
            <w:tcW w:w="1275" w:type="dxa"/>
            <w:tcBorders>
              <w:top w:val="single" w:sz="4" w:space="0" w:color="auto"/>
              <w:left w:val="single" w:sz="4" w:space="0" w:color="auto"/>
              <w:bottom w:val="single" w:sz="4" w:space="0" w:color="auto"/>
              <w:right w:val="single" w:sz="4" w:space="0" w:color="auto"/>
            </w:tcBorders>
          </w:tcPr>
          <w:p w14:paraId="56402F14"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75AF338"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731AD31" w14:textId="77777777" w:rsidR="00924085" w:rsidRDefault="00F724F7">
            <w:pPr>
              <w:pStyle w:val="TableText"/>
            </w:pPr>
            <w:r>
              <w:t>O</w:t>
            </w:r>
          </w:p>
        </w:tc>
      </w:tr>
      <w:tr w:rsidR="00924085" w14:paraId="42D1F4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FE9356"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67238F"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CBEC35" w14:textId="77777777" w:rsidR="00924085" w:rsidRDefault="00F724F7">
            <w:pPr>
              <w:pStyle w:val="TableTextWithTabs"/>
            </w:pPr>
            <w:r>
              <w:t>ReactivePower</w:t>
            </w:r>
          </w:p>
        </w:tc>
        <w:tc>
          <w:tcPr>
            <w:tcW w:w="1275" w:type="dxa"/>
            <w:tcBorders>
              <w:top w:val="single" w:sz="4" w:space="0" w:color="auto"/>
              <w:left w:val="single" w:sz="4" w:space="0" w:color="auto"/>
              <w:bottom w:val="single" w:sz="4" w:space="0" w:color="auto"/>
              <w:right w:val="single" w:sz="4" w:space="0" w:color="auto"/>
            </w:tcBorders>
          </w:tcPr>
          <w:p w14:paraId="18317D21"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D9A2697"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DC75342" w14:textId="77777777" w:rsidR="00924085" w:rsidRDefault="00F724F7">
            <w:pPr>
              <w:pStyle w:val="TableText"/>
            </w:pPr>
            <w:r>
              <w:t>O</w:t>
            </w:r>
          </w:p>
        </w:tc>
      </w:tr>
      <w:tr w:rsidR="00924085" w14:paraId="4CC23D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8E5D38"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F9AE3AA"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1CE50C" w14:textId="77777777" w:rsidR="00924085" w:rsidRDefault="00F724F7">
            <w:pPr>
              <w:pStyle w:val="TableTextWithTabs"/>
            </w:pPr>
            <w:r>
              <w:t>ApparentPower</w:t>
            </w:r>
          </w:p>
        </w:tc>
        <w:tc>
          <w:tcPr>
            <w:tcW w:w="1275" w:type="dxa"/>
            <w:tcBorders>
              <w:top w:val="single" w:sz="4" w:space="0" w:color="auto"/>
              <w:left w:val="single" w:sz="4" w:space="0" w:color="auto"/>
              <w:bottom w:val="single" w:sz="4" w:space="0" w:color="auto"/>
              <w:right w:val="single" w:sz="4" w:space="0" w:color="auto"/>
            </w:tcBorders>
          </w:tcPr>
          <w:p w14:paraId="038BD39B"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6419769"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D5A502A" w14:textId="77777777" w:rsidR="00924085" w:rsidRDefault="00F724F7">
            <w:pPr>
              <w:pStyle w:val="TableText"/>
            </w:pPr>
            <w:r>
              <w:t>O</w:t>
            </w:r>
          </w:p>
        </w:tc>
      </w:tr>
      <w:tr w:rsidR="00924085" w14:paraId="74F243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CC229F"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5917B5"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EF74D1" w14:textId="77777777" w:rsidR="00924085" w:rsidRDefault="00F724F7">
            <w:pPr>
              <w:pStyle w:val="TableTextWithTabs"/>
            </w:pPr>
            <w:r>
              <w:t>PowerFactor</w:t>
            </w:r>
          </w:p>
        </w:tc>
        <w:tc>
          <w:tcPr>
            <w:tcW w:w="1275" w:type="dxa"/>
            <w:tcBorders>
              <w:top w:val="single" w:sz="4" w:space="0" w:color="auto"/>
              <w:left w:val="single" w:sz="4" w:space="0" w:color="auto"/>
              <w:bottom w:val="single" w:sz="4" w:space="0" w:color="auto"/>
              <w:right w:val="single" w:sz="4" w:space="0" w:color="auto"/>
            </w:tcBorders>
          </w:tcPr>
          <w:p w14:paraId="7D61255A"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2E2ED14"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6ADCF31" w14:textId="77777777" w:rsidR="00924085" w:rsidRDefault="00F724F7">
            <w:pPr>
              <w:pStyle w:val="TableText"/>
            </w:pPr>
            <w:r>
              <w:t>O</w:t>
            </w:r>
          </w:p>
        </w:tc>
      </w:tr>
      <w:tr w:rsidR="00924085" w14:paraId="4C0F0FB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D1DD207" w14:textId="77777777" w:rsidR="00924085" w:rsidRDefault="00F724F7">
            <w:pPr>
              <w:pStyle w:val="TableText"/>
            </w:pPr>
            <w:r>
              <w:rPr>
                <w:b/>
              </w:rPr>
              <w:t>Conformance Units</w:t>
            </w:r>
          </w:p>
        </w:tc>
      </w:tr>
      <w:tr w:rsidR="00924085" w14:paraId="77AB8B7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8DAA9A8" w14:textId="77777777" w:rsidR="00924085" w:rsidRDefault="00F724F7">
            <w:pPr>
              <w:pStyle w:val="TableText"/>
            </w:pPr>
            <w:r>
              <w:t>GEN-Components</w:t>
            </w:r>
          </w:p>
        </w:tc>
      </w:tr>
    </w:tbl>
    <w:p w14:paraId="0B132530" w14:textId="77777777" w:rsidR="00924085" w:rsidRDefault="00924085">
      <w:pPr>
        <w:pStyle w:val="spacer"/>
      </w:pPr>
    </w:p>
    <w:p w14:paraId="78864FC4" w14:textId="77777777" w:rsidR="00924085" w:rsidRDefault="00F724F7">
      <w:pPr>
        <w:pStyle w:val="Heading2"/>
      </w:pPr>
      <w:bookmarkStart w:id="343" w:name="_Clause_c7_7"/>
      <w:bookmarkStart w:id="344" w:name="_Toc236298975"/>
      <w:r>
        <w:t>AlternatorType</w:t>
      </w:r>
      <w:bookmarkEnd w:id="343"/>
      <w:bookmarkEnd w:id="344"/>
    </w:p>
    <w:p w14:paraId="53AF0E49" w14:textId="77777777" w:rsidR="00924085" w:rsidRDefault="00F724F7">
      <w:pPr>
        <w:pStyle w:val="PARAGRAPH"/>
      </w:pPr>
      <w:r>
        <w:t>The alternator (generator end) that converts mechanical power into AC electrical power. Exposes aggregate and per-phase electrical measurements.</w:t>
      </w:r>
    </w:p>
    <w:p w14:paraId="7DC3D890" w14:textId="7755B917" w:rsidR="00924085" w:rsidRDefault="00F724F7">
      <w:pPr>
        <w:pStyle w:val="TABLE-title"/>
      </w:pPr>
      <w:bookmarkStart w:id="345" w:name="_Tab_c7_7_def"/>
      <w:bookmarkStart w:id="346" w:name="_Toc236299064"/>
      <w:r>
        <w:lastRenderedPageBreak/>
        <w:t xml:space="preserve">Table </w:t>
      </w:r>
      <w:r>
        <w:fldChar w:fldCharType="begin"/>
      </w:r>
      <w:r>
        <w:instrText xml:space="preserve"> SEQ Table \* ARABIC </w:instrText>
      </w:r>
      <w:r>
        <w:fldChar w:fldCharType="separate"/>
      </w:r>
      <w:r w:rsidR="00603F45">
        <w:rPr>
          <w:noProof/>
        </w:rPr>
        <w:t>31</w:t>
      </w:r>
      <w:r>
        <w:fldChar w:fldCharType="end"/>
      </w:r>
      <w:r>
        <w:t xml:space="preserve"> – AlternatorType definition</w:t>
      </w:r>
      <w:bookmarkEnd w:id="345"/>
      <w:bookmarkEnd w:id="3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3721A80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D58088B"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54C9CA2" w14:textId="77777777" w:rsidR="00924085" w:rsidRDefault="00F724F7">
            <w:pPr>
              <w:pStyle w:val="TableText"/>
            </w:pPr>
            <w:r>
              <w:rPr>
                <w:b/>
              </w:rPr>
              <w:t>Value</w:t>
            </w:r>
          </w:p>
        </w:tc>
      </w:tr>
      <w:tr w:rsidR="00924085" w14:paraId="06DE4FE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138D337"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C0BAC51" w14:textId="77777777" w:rsidR="00924085" w:rsidRDefault="00F724F7">
            <w:pPr>
              <w:pStyle w:val="TableText"/>
            </w:pPr>
            <w:r>
              <w:t>1:AlternatorType</w:t>
            </w:r>
          </w:p>
        </w:tc>
      </w:tr>
      <w:tr w:rsidR="00924085" w14:paraId="4DC1CA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AC3EC4"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FF0A39D" w14:textId="77777777" w:rsidR="00924085" w:rsidRDefault="00F724F7">
            <w:pPr>
              <w:pStyle w:val="TableText"/>
            </w:pPr>
            <w:r>
              <w:t>False</w:t>
            </w:r>
          </w:p>
        </w:tc>
      </w:tr>
      <w:tr w:rsidR="00924085" w14:paraId="70A6A85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E6F4788"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E17E49B"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5A9CAA0"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DCF3E6E"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9AE7CA"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BBB0474" w14:textId="77777777" w:rsidR="00924085" w:rsidRDefault="00F724F7">
            <w:pPr>
              <w:pStyle w:val="TableText"/>
            </w:pPr>
            <w:r>
              <w:rPr>
                <w:b/>
              </w:rPr>
              <w:t>Other</w:t>
            </w:r>
          </w:p>
        </w:tc>
      </w:tr>
      <w:tr w:rsidR="00924085" w14:paraId="1BD7D71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494CF0C" w14:textId="77777777" w:rsidR="00924085" w:rsidRDefault="00F724F7">
            <w:pPr>
              <w:pStyle w:val="TableText"/>
            </w:pPr>
            <w:r>
              <w:t>Subtype of the 2:ComponentType defined in OPC 10000-5, i.e. inheriting the InstanceDeclarations of that Node.</w:t>
            </w:r>
          </w:p>
        </w:tc>
      </w:tr>
      <w:tr w:rsidR="00924085" w14:paraId="4D74E8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63CED2"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A0227FB"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C48BEC" w14:textId="77777777" w:rsidR="00924085" w:rsidRDefault="00F724F7">
            <w:pPr>
              <w:pStyle w:val="TableTextWithTabs"/>
            </w:pPr>
            <w:r>
              <w:t>Frequency</w:t>
            </w:r>
          </w:p>
        </w:tc>
        <w:tc>
          <w:tcPr>
            <w:tcW w:w="1275" w:type="dxa"/>
            <w:tcBorders>
              <w:top w:val="single" w:sz="4" w:space="0" w:color="auto"/>
              <w:left w:val="single" w:sz="4" w:space="0" w:color="auto"/>
              <w:bottom w:val="single" w:sz="4" w:space="0" w:color="auto"/>
              <w:right w:val="single" w:sz="4" w:space="0" w:color="auto"/>
            </w:tcBorders>
          </w:tcPr>
          <w:p w14:paraId="02389802"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02C2BD7"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99AA9E7" w14:textId="77777777" w:rsidR="00924085" w:rsidRDefault="00F724F7">
            <w:pPr>
              <w:pStyle w:val="TableText"/>
            </w:pPr>
            <w:r>
              <w:t>M</w:t>
            </w:r>
          </w:p>
        </w:tc>
      </w:tr>
      <w:tr w:rsidR="00924085" w14:paraId="21723B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11BB75"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5149B3"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853BD5" w14:textId="77777777" w:rsidR="00924085" w:rsidRDefault="00F724F7">
            <w:pPr>
              <w:pStyle w:val="TableTextWithTabs"/>
            </w:pPr>
            <w:r>
              <w:t>AverageLineToLineVoltage</w:t>
            </w:r>
          </w:p>
        </w:tc>
        <w:tc>
          <w:tcPr>
            <w:tcW w:w="1275" w:type="dxa"/>
            <w:tcBorders>
              <w:top w:val="single" w:sz="4" w:space="0" w:color="auto"/>
              <w:left w:val="single" w:sz="4" w:space="0" w:color="auto"/>
              <w:bottom w:val="single" w:sz="4" w:space="0" w:color="auto"/>
              <w:right w:val="single" w:sz="4" w:space="0" w:color="auto"/>
            </w:tcBorders>
          </w:tcPr>
          <w:p w14:paraId="2F55321F"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2709DA2"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55C4FE7" w14:textId="77777777" w:rsidR="00924085" w:rsidRDefault="00F724F7">
            <w:pPr>
              <w:pStyle w:val="TableText"/>
            </w:pPr>
            <w:r>
              <w:t>O</w:t>
            </w:r>
          </w:p>
        </w:tc>
      </w:tr>
      <w:tr w:rsidR="00924085" w14:paraId="38772E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51C9F5"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BD855B"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B1ED97" w14:textId="77777777" w:rsidR="00924085" w:rsidRDefault="00F724F7">
            <w:pPr>
              <w:pStyle w:val="TableTextWithTabs"/>
            </w:pPr>
            <w:r>
              <w:t>AverageLineToNeutralVoltage</w:t>
            </w:r>
          </w:p>
        </w:tc>
        <w:tc>
          <w:tcPr>
            <w:tcW w:w="1275" w:type="dxa"/>
            <w:tcBorders>
              <w:top w:val="single" w:sz="4" w:space="0" w:color="auto"/>
              <w:left w:val="single" w:sz="4" w:space="0" w:color="auto"/>
              <w:bottom w:val="single" w:sz="4" w:space="0" w:color="auto"/>
              <w:right w:val="single" w:sz="4" w:space="0" w:color="auto"/>
            </w:tcBorders>
          </w:tcPr>
          <w:p w14:paraId="6BF4ABAB"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46ABBF4"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DB94ACC" w14:textId="77777777" w:rsidR="00924085" w:rsidRDefault="00F724F7">
            <w:pPr>
              <w:pStyle w:val="TableText"/>
            </w:pPr>
            <w:r>
              <w:t>O</w:t>
            </w:r>
          </w:p>
        </w:tc>
      </w:tr>
      <w:tr w:rsidR="00924085" w14:paraId="6CC1C2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478AE1"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6A7AB44"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61F4CA" w14:textId="77777777" w:rsidR="00924085" w:rsidRDefault="00F724F7">
            <w:pPr>
              <w:pStyle w:val="TableTextWithTabs"/>
            </w:pPr>
            <w:r>
              <w:t>AverageCurrent</w:t>
            </w:r>
          </w:p>
        </w:tc>
        <w:tc>
          <w:tcPr>
            <w:tcW w:w="1275" w:type="dxa"/>
            <w:tcBorders>
              <w:top w:val="single" w:sz="4" w:space="0" w:color="auto"/>
              <w:left w:val="single" w:sz="4" w:space="0" w:color="auto"/>
              <w:bottom w:val="single" w:sz="4" w:space="0" w:color="auto"/>
              <w:right w:val="single" w:sz="4" w:space="0" w:color="auto"/>
            </w:tcBorders>
          </w:tcPr>
          <w:p w14:paraId="6DF8E636"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0A496FD"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54114A4" w14:textId="77777777" w:rsidR="00924085" w:rsidRDefault="00F724F7">
            <w:pPr>
              <w:pStyle w:val="TableText"/>
            </w:pPr>
            <w:r>
              <w:t>O</w:t>
            </w:r>
          </w:p>
        </w:tc>
      </w:tr>
      <w:tr w:rsidR="00924085" w14:paraId="6C4193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46F5E8"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D54B680"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EA1195" w14:textId="77777777" w:rsidR="00924085" w:rsidRDefault="00F724F7">
            <w:pPr>
              <w:pStyle w:val="TableTextWithTabs"/>
            </w:pPr>
            <w:r>
              <w:t>TotalRealPower</w:t>
            </w:r>
          </w:p>
        </w:tc>
        <w:tc>
          <w:tcPr>
            <w:tcW w:w="1275" w:type="dxa"/>
            <w:tcBorders>
              <w:top w:val="single" w:sz="4" w:space="0" w:color="auto"/>
              <w:left w:val="single" w:sz="4" w:space="0" w:color="auto"/>
              <w:bottom w:val="single" w:sz="4" w:space="0" w:color="auto"/>
              <w:right w:val="single" w:sz="4" w:space="0" w:color="auto"/>
            </w:tcBorders>
          </w:tcPr>
          <w:p w14:paraId="0FB16D1B"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4B34E79"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DD62B23" w14:textId="77777777" w:rsidR="00924085" w:rsidRDefault="00F724F7">
            <w:pPr>
              <w:pStyle w:val="TableText"/>
            </w:pPr>
            <w:r>
              <w:t>M</w:t>
            </w:r>
          </w:p>
        </w:tc>
      </w:tr>
      <w:tr w:rsidR="00924085" w14:paraId="47F128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C4F277"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0968C08"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86EFB8" w14:textId="77777777" w:rsidR="00924085" w:rsidRDefault="00F724F7">
            <w:pPr>
              <w:pStyle w:val="TableTextWithTabs"/>
            </w:pPr>
            <w:r>
              <w:t>TotalReactivePower</w:t>
            </w:r>
          </w:p>
        </w:tc>
        <w:tc>
          <w:tcPr>
            <w:tcW w:w="1275" w:type="dxa"/>
            <w:tcBorders>
              <w:top w:val="single" w:sz="4" w:space="0" w:color="auto"/>
              <w:left w:val="single" w:sz="4" w:space="0" w:color="auto"/>
              <w:bottom w:val="single" w:sz="4" w:space="0" w:color="auto"/>
              <w:right w:val="single" w:sz="4" w:space="0" w:color="auto"/>
            </w:tcBorders>
          </w:tcPr>
          <w:p w14:paraId="75A70D07"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4ABC5AC"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CCB2256" w14:textId="77777777" w:rsidR="00924085" w:rsidRDefault="00F724F7">
            <w:pPr>
              <w:pStyle w:val="TableText"/>
            </w:pPr>
            <w:r>
              <w:t>O</w:t>
            </w:r>
          </w:p>
        </w:tc>
      </w:tr>
      <w:tr w:rsidR="00924085" w14:paraId="6BE3CA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B2D410"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7E2169"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DD48A70" w14:textId="77777777" w:rsidR="00924085" w:rsidRDefault="00F724F7">
            <w:pPr>
              <w:pStyle w:val="TableTextWithTabs"/>
            </w:pPr>
            <w:r>
              <w:t>TotalApparentPower</w:t>
            </w:r>
          </w:p>
        </w:tc>
        <w:tc>
          <w:tcPr>
            <w:tcW w:w="1275" w:type="dxa"/>
            <w:tcBorders>
              <w:top w:val="single" w:sz="4" w:space="0" w:color="auto"/>
              <w:left w:val="single" w:sz="4" w:space="0" w:color="auto"/>
              <w:bottom w:val="single" w:sz="4" w:space="0" w:color="auto"/>
              <w:right w:val="single" w:sz="4" w:space="0" w:color="auto"/>
            </w:tcBorders>
          </w:tcPr>
          <w:p w14:paraId="5DCFEDF6"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CE8D933"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BE14368" w14:textId="77777777" w:rsidR="00924085" w:rsidRDefault="00F724F7">
            <w:pPr>
              <w:pStyle w:val="TableText"/>
            </w:pPr>
            <w:r>
              <w:t>O</w:t>
            </w:r>
          </w:p>
        </w:tc>
      </w:tr>
      <w:tr w:rsidR="00924085" w14:paraId="6D7A4F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D74CF8"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AB09140"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2C0FED8" w14:textId="77777777" w:rsidR="00924085" w:rsidRDefault="00F724F7">
            <w:pPr>
              <w:pStyle w:val="TableTextWithTabs"/>
            </w:pPr>
            <w:r>
              <w:t>AveragePowerFactor</w:t>
            </w:r>
          </w:p>
        </w:tc>
        <w:tc>
          <w:tcPr>
            <w:tcW w:w="1275" w:type="dxa"/>
            <w:tcBorders>
              <w:top w:val="single" w:sz="4" w:space="0" w:color="auto"/>
              <w:left w:val="single" w:sz="4" w:space="0" w:color="auto"/>
              <w:bottom w:val="single" w:sz="4" w:space="0" w:color="auto"/>
              <w:right w:val="single" w:sz="4" w:space="0" w:color="auto"/>
            </w:tcBorders>
          </w:tcPr>
          <w:p w14:paraId="30FD7FF5"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822AB88"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51B257F" w14:textId="77777777" w:rsidR="00924085" w:rsidRDefault="00F724F7">
            <w:pPr>
              <w:pStyle w:val="TableText"/>
            </w:pPr>
            <w:r>
              <w:t>O</w:t>
            </w:r>
          </w:p>
        </w:tc>
      </w:tr>
      <w:tr w:rsidR="00924085" w14:paraId="70A9FB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4CB851"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247A829"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0AF13B" w14:textId="77777777" w:rsidR="00924085" w:rsidRDefault="00F724F7">
            <w:pPr>
              <w:pStyle w:val="TableTextWithTabs"/>
            </w:pPr>
            <w:r>
              <w:t>TotalRealEnergy</w:t>
            </w:r>
          </w:p>
        </w:tc>
        <w:tc>
          <w:tcPr>
            <w:tcW w:w="1275" w:type="dxa"/>
            <w:tcBorders>
              <w:top w:val="single" w:sz="4" w:space="0" w:color="auto"/>
              <w:left w:val="single" w:sz="4" w:space="0" w:color="auto"/>
              <w:bottom w:val="single" w:sz="4" w:space="0" w:color="auto"/>
              <w:right w:val="single" w:sz="4" w:space="0" w:color="auto"/>
            </w:tcBorders>
          </w:tcPr>
          <w:p w14:paraId="48D53116"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5C902DE"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B7FCB5F" w14:textId="77777777" w:rsidR="00924085" w:rsidRDefault="00F724F7">
            <w:pPr>
              <w:pStyle w:val="TableText"/>
            </w:pPr>
            <w:r>
              <w:t>O</w:t>
            </w:r>
          </w:p>
        </w:tc>
      </w:tr>
      <w:tr w:rsidR="00924085" w14:paraId="7A8A4F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A6D3A"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AAD2A81"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4467EF" w14:textId="77777777" w:rsidR="00924085" w:rsidRDefault="00F724F7">
            <w:pPr>
              <w:pStyle w:val="TableTextWithTabs"/>
            </w:pPr>
            <w:r>
              <w:t>LoadPercent</w:t>
            </w:r>
          </w:p>
        </w:tc>
        <w:tc>
          <w:tcPr>
            <w:tcW w:w="1275" w:type="dxa"/>
            <w:tcBorders>
              <w:top w:val="single" w:sz="4" w:space="0" w:color="auto"/>
              <w:left w:val="single" w:sz="4" w:space="0" w:color="auto"/>
              <w:bottom w:val="single" w:sz="4" w:space="0" w:color="auto"/>
              <w:right w:val="single" w:sz="4" w:space="0" w:color="auto"/>
            </w:tcBorders>
          </w:tcPr>
          <w:p w14:paraId="6B542A31"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6E388FF"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20B6765" w14:textId="77777777" w:rsidR="00924085" w:rsidRDefault="00F724F7">
            <w:pPr>
              <w:pStyle w:val="TableText"/>
            </w:pPr>
            <w:r>
              <w:t>O</w:t>
            </w:r>
          </w:p>
        </w:tc>
      </w:tr>
      <w:tr w:rsidR="00924085" w14:paraId="41455B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17E798"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B1C77D3"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2DD009" w14:textId="77777777" w:rsidR="00924085" w:rsidRDefault="00F724F7">
            <w:pPr>
              <w:pStyle w:val="TableTextWithTabs"/>
            </w:pPr>
            <w:r>
              <w:t>WindingTemperature1</w:t>
            </w:r>
          </w:p>
        </w:tc>
        <w:tc>
          <w:tcPr>
            <w:tcW w:w="1275" w:type="dxa"/>
            <w:tcBorders>
              <w:top w:val="single" w:sz="4" w:space="0" w:color="auto"/>
              <w:left w:val="single" w:sz="4" w:space="0" w:color="auto"/>
              <w:bottom w:val="single" w:sz="4" w:space="0" w:color="auto"/>
              <w:right w:val="single" w:sz="4" w:space="0" w:color="auto"/>
            </w:tcBorders>
          </w:tcPr>
          <w:p w14:paraId="6E92E92B"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5081939"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2BC6A42" w14:textId="77777777" w:rsidR="00924085" w:rsidRDefault="00F724F7">
            <w:pPr>
              <w:pStyle w:val="TableText"/>
            </w:pPr>
            <w:r>
              <w:t>O</w:t>
            </w:r>
          </w:p>
        </w:tc>
      </w:tr>
      <w:tr w:rsidR="00924085" w14:paraId="623C07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E3F641"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06AD1B5"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FC1280" w14:textId="77777777" w:rsidR="00924085" w:rsidRDefault="00F724F7">
            <w:pPr>
              <w:pStyle w:val="TableTextWithTabs"/>
            </w:pPr>
            <w:r>
              <w:t>WindingTemperature2</w:t>
            </w:r>
          </w:p>
        </w:tc>
        <w:tc>
          <w:tcPr>
            <w:tcW w:w="1275" w:type="dxa"/>
            <w:tcBorders>
              <w:top w:val="single" w:sz="4" w:space="0" w:color="auto"/>
              <w:left w:val="single" w:sz="4" w:space="0" w:color="auto"/>
              <w:bottom w:val="single" w:sz="4" w:space="0" w:color="auto"/>
              <w:right w:val="single" w:sz="4" w:space="0" w:color="auto"/>
            </w:tcBorders>
          </w:tcPr>
          <w:p w14:paraId="7D5E9B2D"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1741605"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D7D7D48" w14:textId="77777777" w:rsidR="00924085" w:rsidRDefault="00F724F7">
            <w:pPr>
              <w:pStyle w:val="TableText"/>
            </w:pPr>
            <w:r>
              <w:t>O</w:t>
            </w:r>
          </w:p>
        </w:tc>
      </w:tr>
      <w:tr w:rsidR="00924085" w14:paraId="33A8EC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EE0E45"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A62A82"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B994F7" w14:textId="77777777" w:rsidR="00924085" w:rsidRDefault="00F724F7">
            <w:pPr>
              <w:pStyle w:val="TableTextWithTabs"/>
            </w:pPr>
            <w:r>
              <w:t>WindingTemperature3</w:t>
            </w:r>
          </w:p>
        </w:tc>
        <w:tc>
          <w:tcPr>
            <w:tcW w:w="1275" w:type="dxa"/>
            <w:tcBorders>
              <w:top w:val="single" w:sz="4" w:space="0" w:color="auto"/>
              <w:left w:val="single" w:sz="4" w:space="0" w:color="auto"/>
              <w:bottom w:val="single" w:sz="4" w:space="0" w:color="auto"/>
              <w:right w:val="single" w:sz="4" w:space="0" w:color="auto"/>
            </w:tcBorders>
          </w:tcPr>
          <w:p w14:paraId="0594BC79"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60F2149"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D7CB140" w14:textId="77777777" w:rsidR="00924085" w:rsidRDefault="00F724F7">
            <w:pPr>
              <w:pStyle w:val="TableText"/>
            </w:pPr>
            <w:r>
              <w:t>O</w:t>
            </w:r>
          </w:p>
        </w:tc>
      </w:tr>
      <w:tr w:rsidR="00924085" w14:paraId="09FF65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7BFA6F"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9437474"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D750FE" w14:textId="77777777" w:rsidR="00924085" w:rsidRDefault="00F724F7">
            <w:pPr>
              <w:pStyle w:val="TableTextWithTabs"/>
            </w:pPr>
            <w:r>
              <w:t>BearingTemperatureDriveEnd</w:t>
            </w:r>
          </w:p>
        </w:tc>
        <w:tc>
          <w:tcPr>
            <w:tcW w:w="1275" w:type="dxa"/>
            <w:tcBorders>
              <w:top w:val="single" w:sz="4" w:space="0" w:color="auto"/>
              <w:left w:val="single" w:sz="4" w:space="0" w:color="auto"/>
              <w:bottom w:val="single" w:sz="4" w:space="0" w:color="auto"/>
              <w:right w:val="single" w:sz="4" w:space="0" w:color="auto"/>
            </w:tcBorders>
          </w:tcPr>
          <w:p w14:paraId="1E4B0BB9"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00D7DD1"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0A08AF3" w14:textId="77777777" w:rsidR="00924085" w:rsidRDefault="00F724F7">
            <w:pPr>
              <w:pStyle w:val="TableText"/>
            </w:pPr>
            <w:r>
              <w:t>O</w:t>
            </w:r>
          </w:p>
        </w:tc>
      </w:tr>
      <w:tr w:rsidR="00924085" w14:paraId="2D281C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F1DF17"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B0838DE"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7A6961" w14:textId="77777777" w:rsidR="00924085" w:rsidRDefault="00F724F7">
            <w:pPr>
              <w:pStyle w:val="TableTextWithTabs"/>
            </w:pPr>
            <w:r>
              <w:t>BearingTemperatureNonDriveEnd</w:t>
            </w:r>
          </w:p>
        </w:tc>
        <w:tc>
          <w:tcPr>
            <w:tcW w:w="1275" w:type="dxa"/>
            <w:tcBorders>
              <w:top w:val="single" w:sz="4" w:space="0" w:color="auto"/>
              <w:left w:val="single" w:sz="4" w:space="0" w:color="auto"/>
              <w:bottom w:val="single" w:sz="4" w:space="0" w:color="auto"/>
              <w:right w:val="single" w:sz="4" w:space="0" w:color="auto"/>
            </w:tcBorders>
          </w:tcPr>
          <w:p w14:paraId="142961B8"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2967B28"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1FF608F" w14:textId="77777777" w:rsidR="00924085" w:rsidRDefault="00F724F7">
            <w:pPr>
              <w:pStyle w:val="TableText"/>
            </w:pPr>
            <w:r>
              <w:t>O</w:t>
            </w:r>
          </w:p>
        </w:tc>
      </w:tr>
      <w:tr w:rsidR="00924085" w14:paraId="4C49A2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CDB619"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CCFCF6C"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554344" w14:textId="77777777" w:rsidR="00924085" w:rsidRDefault="00F724F7">
            <w:pPr>
              <w:pStyle w:val="TableTextWithTabs"/>
            </w:pPr>
            <w:r>
              <w:t>Connection</w:t>
            </w:r>
          </w:p>
        </w:tc>
        <w:tc>
          <w:tcPr>
            <w:tcW w:w="1275" w:type="dxa"/>
            <w:tcBorders>
              <w:top w:val="single" w:sz="4" w:space="0" w:color="auto"/>
              <w:left w:val="single" w:sz="4" w:space="0" w:color="auto"/>
              <w:bottom w:val="single" w:sz="4" w:space="0" w:color="auto"/>
              <w:right w:val="single" w:sz="4" w:space="0" w:color="auto"/>
            </w:tcBorders>
          </w:tcPr>
          <w:p w14:paraId="71026A28" w14:textId="77777777" w:rsidR="00924085" w:rsidRDefault="00F724F7">
            <w:pPr>
              <w:pStyle w:val="TableText"/>
            </w:pPr>
            <w:r>
              <w:t>ElectricalConnectionEnum</w:t>
            </w:r>
          </w:p>
        </w:tc>
        <w:tc>
          <w:tcPr>
            <w:tcW w:w="1843" w:type="dxa"/>
            <w:tcBorders>
              <w:top w:val="single" w:sz="4" w:space="0" w:color="auto"/>
              <w:left w:val="single" w:sz="4" w:space="0" w:color="auto"/>
              <w:bottom w:val="single" w:sz="4" w:space="0" w:color="auto"/>
              <w:right w:val="single" w:sz="4" w:space="0" w:color="auto"/>
            </w:tcBorders>
          </w:tcPr>
          <w:p w14:paraId="04AF744D"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A0D5383" w14:textId="77777777" w:rsidR="00924085" w:rsidRDefault="00F724F7">
            <w:pPr>
              <w:pStyle w:val="TableText"/>
            </w:pPr>
            <w:r>
              <w:t>O</w:t>
            </w:r>
          </w:p>
        </w:tc>
      </w:tr>
      <w:tr w:rsidR="00924085" w14:paraId="752A1F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EC0781"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CE8B521"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79A7F3" w14:textId="77777777" w:rsidR="00924085" w:rsidRDefault="00F724F7">
            <w:pPr>
              <w:pStyle w:val="TableTextWithTabs"/>
            </w:pPr>
            <w:r>
              <w:t>ExcitationType</w:t>
            </w:r>
          </w:p>
        </w:tc>
        <w:tc>
          <w:tcPr>
            <w:tcW w:w="1275" w:type="dxa"/>
            <w:tcBorders>
              <w:top w:val="single" w:sz="4" w:space="0" w:color="auto"/>
              <w:left w:val="single" w:sz="4" w:space="0" w:color="auto"/>
              <w:bottom w:val="single" w:sz="4" w:space="0" w:color="auto"/>
              <w:right w:val="single" w:sz="4" w:space="0" w:color="auto"/>
            </w:tcBorders>
          </w:tcPr>
          <w:p w14:paraId="642D03DF" w14:textId="77777777" w:rsidR="00924085" w:rsidRDefault="00F724F7">
            <w:pPr>
              <w:pStyle w:val="TableText"/>
            </w:pPr>
            <w:r>
              <w:t>ExcitationTypeEnum</w:t>
            </w:r>
          </w:p>
        </w:tc>
        <w:tc>
          <w:tcPr>
            <w:tcW w:w="1843" w:type="dxa"/>
            <w:tcBorders>
              <w:top w:val="single" w:sz="4" w:space="0" w:color="auto"/>
              <w:left w:val="single" w:sz="4" w:space="0" w:color="auto"/>
              <w:bottom w:val="single" w:sz="4" w:space="0" w:color="auto"/>
              <w:right w:val="single" w:sz="4" w:space="0" w:color="auto"/>
            </w:tcBorders>
          </w:tcPr>
          <w:p w14:paraId="2DFA5FC0"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9380524" w14:textId="77777777" w:rsidR="00924085" w:rsidRDefault="00F724F7">
            <w:pPr>
              <w:pStyle w:val="TableText"/>
            </w:pPr>
            <w:r>
              <w:t>O</w:t>
            </w:r>
          </w:p>
        </w:tc>
      </w:tr>
      <w:tr w:rsidR="00924085" w14:paraId="3A88E1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01A179"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59CA0D0"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D1F6CC" w14:textId="77777777" w:rsidR="00924085" w:rsidRDefault="00F724F7">
            <w:pPr>
              <w:pStyle w:val="TableTextWithTabs"/>
            </w:pPr>
            <w:r>
              <w:t>NumberOfPoles</w:t>
            </w:r>
          </w:p>
        </w:tc>
        <w:tc>
          <w:tcPr>
            <w:tcW w:w="1275" w:type="dxa"/>
            <w:tcBorders>
              <w:top w:val="single" w:sz="4" w:space="0" w:color="auto"/>
              <w:left w:val="single" w:sz="4" w:space="0" w:color="auto"/>
              <w:bottom w:val="single" w:sz="4" w:space="0" w:color="auto"/>
              <w:right w:val="single" w:sz="4" w:space="0" w:color="auto"/>
            </w:tcBorders>
          </w:tcPr>
          <w:p w14:paraId="75F5C287" w14:textId="77777777" w:rsidR="00924085" w:rsidRDefault="00F724F7">
            <w:pPr>
              <w:pStyle w:val="TableText"/>
            </w:pPr>
            <w:r>
              <w:t>0:UInt16</w:t>
            </w:r>
          </w:p>
        </w:tc>
        <w:tc>
          <w:tcPr>
            <w:tcW w:w="1843" w:type="dxa"/>
            <w:tcBorders>
              <w:top w:val="single" w:sz="4" w:space="0" w:color="auto"/>
              <w:left w:val="single" w:sz="4" w:space="0" w:color="auto"/>
              <w:bottom w:val="single" w:sz="4" w:space="0" w:color="auto"/>
              <w:right w:val="single" w:sz="4" w:space="0" w:color="auto"/>
            </w:tcBorders>
          </w:tcPr>
          <w:p w14:paraId="7034ADC0"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FFA9091" w14:textId="77777777" w:rsidR="00924085" w:rsidRDefault="00F724F7">
            <w:pPr>
              <w:pStyle w:val="TableText"/>
            </w:pPr>
            <w:r>
              <w:t>O</w:t>
            </w:r>
          </w:p>
        </w:tc>
      </w:tr>
      <w:tr w:rsidR="00924085" w14:paraId="64FDEF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34F351"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673952"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0F0941" w14:textId="77777777" w:rsidR="00924085" w:rsidRDefault="00F724F7">
            <w:pPr>
              <w:pStyle w:val="TableTextWithTabs"/>
            </w:pPr>
            <w:r>
              <w:t>VoltageSetpoint</w:t>
            </w:r>
          </w:p>
        </w:tc>
        <w:tc>
          <w:tcPr>
            <w:tcW w:w="1275" w:type="dxa"/>
            <w:tcBorders>
              <w:top w:val="single" w:sz="4" w:space="0" w:color="auto"/>
              <w:left w:val="single" w:sz="4" w:space="0" w:color="auto"/>
              <w:bottom w:val="single" w:sz="4" w:space="0" w:color="auto"/>
              <w:right w:val="single" w:sz="4" w:space="0" w:color="auto"/>
            </w:tcBorders>
          </w:tcPr>
          <w:p w14:paraId="0CE2F63B"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A0CF352"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DDF9257" w14:textId="77777777" w:rsidR="00924085" w:rsidRDefault="00F724F7">
            <w:pPr>
              <w:pStyle w:val="TableText"/>
            </w:pPr>
            <w:r>
              <w:t>O</w:t>
            </w:r>
          </w:p>
        </w:tc>
      </w:tr>
      <w:tr w:rsidR="00924085" w14:paraId="4C81F0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E13C34"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7CF8E19"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8B54FD" w14:textId="77777777" w:rsidR="00924085" w:rsidRDefault="00F724F7">
            <w:pPr>
              <w:pStyle w:val="TableTextWithTabs"/>
            </w:pPr>
            <w:r>
              <w:t>FieldCurrent</w:t>
            </w:r>
          </w:p>
        </w:tc>
        <w:tc>
          <w:tcPr>
            <w:tcW w:w="1275" w:type="dxa"/>
            <w:tcBorders>
              <w:top w:val="single" w:sz="4" w:space="0" w:color="auto"/>
              <w:left w:val="single" w:sz="4" w:space="0" w:color="auto"/>
              <w:bottom w:val="single" w:sz="4" w:space="0" w:color="auto"/>
              <w:right w:val="single" w:sz="4" w:space="0" w:color="auto"/>
            </w:tcBorders>
          </w:tcPr>
          <w:p w14:paraId="1C4823B6"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68EC0A1"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D80AD36" w14:textId="77777777" w:rsidR="00924085" w:rsidRDefault="00F724F7">
            <w:pPr>
              <w:pStyle w:val="TableText"/>
            </w:pPr>
            <w:r>
              <w:t>O</w:t>
            </w:r>
          </w:p>
        </w:tc>
      </w:tr>
      <w:tr w:rsidR="00924085" w14:paraId="3FFE7C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007A0A"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D568BA1"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C376998" w14:textId="77777777" w:rsidR="00924085" w:rsidRDefault="00F724F7">
            <w:pPr>
              <w:pStyle w:val="TableTextWithTabs"/>
            </w:pPr>
            <w:r>
              <w:t>L1</w:t>
            </w:r>
          </w:p>
        </w:tc>
        <w:tc>
          <w:tcPr>
            <w:tcW w:w="1275" w:type="dxa"/>
            <w:tcBorders>
              <w:top w:val="single" w:sz="4" w:space="0" w:color="auto"/>
              <w:left w:val="single" w:sz="4" w:space="0" w:color="auto"/>
              <w:bottom w:val="single" w:sz="4" w:space="0" w:color="auto"/>
              <w:right w:val="single" w:sz="4" w:space="0" w:color="auto"/>
            </w:tcBorders>
          </w:tcPr>
          <w:p w14:paraId="14DAB859"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25DEF6CA" w14:textId="77777777" w:rsidR="00924085" w:rsidRDefault="00F724F7">
            <w:pPr>
              <w:pStyle w:val="TableText"/>
            </w:pPr>
            <w:r>
              <w:t>AlternatorPhaseType</w:t>
            </w:r>
          </w:p>
        </w:tc>
        <w:tc>
          <w:tcPr>
            <w:tcW w:w="851" w:type="dxa"/>
            <w:tcBorders>
              <w:top w:val="single" w:sz="4" w:space="0" w:color="auto"/>
              <w:left w:val="single" w:sz="4" w:space="0" w:color="auto"/>
              <w:bottom w:val="single" w:sz="4" w:space="0" w:color="auto"/>
              <w:right w:val="single" w:sz="4" w:space="0" w:color="auto"/>
            </w:tcBorders>
          </w:tcPr>
          <w:p w14:paraId="75AE6FA8" w14:textId="77777777" w:rsidR="00924085" w:rsidRDefault="00F724F7">
            <w:pPr>
              <w:pStyle w:val="TableText"/>
            </w:pPr>
            <w:r>
              <w:t>M</w:t>
            </w:r>
          </w:p>
        </w:tc>
      </w:tr>
      <w:tr w:rsidR="00924085" w14:paraId="43BC2D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06157F"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17360E3"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2589D56" w14:textId="77777777" w:rsidR="00924085" w:rsidRDefault="00F724F7">
            <w:pPr>
              <w:pStyle w:val="TableTextWithTabs"/>
            </w:pPr>
            <w:r>
              <w:t>L2</w:t>
            </w:r>
          </w:p>
        </w:tc>
        <w:tc>
          <w:tcPr>
            <w:tcW w:w="1275" w:type="dxa"/>
            <w:tcBorders>
              <w:top w:val="single" w:sz="4" w:space="0" w:color="auto"/>
              <w:left w:val="single" w:sz="4" w:space="0" w:color="auto"/>
              <w:bottom w:val="single" w:sz="4" w:space="0" w:color="auto"/>
              <w:right w:val="single" w:sz="4" w:space="0" w:color="auto"/>
            </w:tcBorders>
          </w:tcPr>
          <w:p w14:paraId="5C98C0E9"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6B2D99B0" w14:textId="77777777" w:rsidR="00924085" w:rsidRDefault="00F724F7">
            <w:pPr>
              <w:pStyle w:val="TableText"/>
            </w:pPr>
            <w:r>
              <w:t>AlternatorPhaseType</w:t>
            </w:r>
          </w:p>
        </w:tc>
        <w:tc>
          <w:tcPr>
            <w:tcW w:w="851" w:type="dxa"/>
            <w:tcBorders>
              <w:top w:val="single" w:sz="4" w:space="0" w:color="auto"/>
              <w:left w:val="single" w:sz="4" w:space="0" w:color="auto"/>
              <w:bottom w:val="single" w:sz="4" w:space="0" w:color="auto"/>
              <w:right w:val="single" w:sz="4" w:space="0" w:color="auto"/>
            </w:tcBorders>
          </w:tcPr>
          <w:p w14:paraId="4F6DD61E" w14:textId="77777777" w:rsidR="00924085" w:rsidRDefault="00F724F7">
            <w:pPr>
              <w:pStyle w:val="TableText"/>
            </w:pPr>
            <w:r>
              <w:t>O</w:t>
            </w:r>
          </w:p>
        </w:tc>
      </w:tr>
      <w:tr w:rsidR="00924085" w14:paraId="23605C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253B47"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05FDB40"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86AF288" w14:textId="77777777" w:rsidR="00924085" w:rsidRDefault="00F724F7">
            <w:pPr>
              <w:pStyle w:val="TableTextWithTabs"/>
            </w:pPr>
            <w:r>
              <w:t>L3</w:t>
            </w:r>
          </w:p>
        </w:tc>
        <w:tc>
          <w:tcPr>
            <w:tcW w:w="1275" w:type="dxa"/>
            <w:tcBorders>
              <w:top w:val="single" w:sz="4" w:space="0" w:color="auto"/>
              <w:left w:val="single" w:sz="4" w:space="0" w:color="auto"/>
              <w:bottom w:val="single" w:sz="4" w:space="0" w:color="auto"/>
              <w:right w:val="single" w:sz="4" w:space="0" w:color="auto"/>
            </w:tcBorders>
          </w:tcPr>
          <w:p w14:paraId="59E6FB6F"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0D48BBBA" w14:textId="77777777" w:rsidR="00924085" w:rsidRDefault="00F724F7">
            <w:pPr>
              <w:pStyle w:val="TableText"/>
            </w:pPr>
            <w:r>
              <w:t>AlternatorPhaseType</w:t>
            </w:r>
          </w:p>
        </w:tc>
        <w:tc>
          <w:tcPr>
            <w:tcW w:w="851" w:type="dxa"/>
            <w:tcBorders>
              <w:top w:val="single" w:sz="4" w:space="0" w:color="auto"/>
              <w:left w:val="single" w:sz="4" w:space="0" w:color="auto"/>
              <w:bottom w:val="single" w:sz="4" w:space="0" w:color="auto"/>
              <w:right w:val="single" w:sz="4" w:space="0" w:color="auto"/>
            </w:tcBorders>
          </w:tcPr>
          <w:p w14:paraId="3A567F59" w14:textId="77777777" w:rsidR="00924085" w:rsidRDefault="00F724F7">
            <w:pPr>
              <w:pStyle w:val="TableText"/>
            </w:pPr>
            <w:r>
              <w:t>O</w:t>
            </w:r>
          </w:p>
        </w:tc>
      </w:tr>
      <w:tr w:rsidR="00924085" w14:paraId="589FDE8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D0A03B" w14:textId="77777777" w:rsidR="00924085" w:rsidRDefault="00F724F7">
            <w:pPr>
              <w:pStyle w:val="TableText"/>
            </w:pPr>
            <w:r>
              <w:rPr>
                <w:b/>
              </w:rPr>
              <w:t>Conformance Units</w:t>
            </w:r>
          </w:p>
        </w:tc>
      </w:tr>
      <w:tr w:rsidR="00924085" w14:paraId="28B9C17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290537" w14:textId="77777777" w:rsidR="00924085" w:rsidRDefault="00F724F7">
            <w:pPr>
              <w:pStyle w:val="TableText"/>
            </w:pPr>
            <w:r>
              <w:t>GEN-Components</w:t>
            </w:r>
          </w:p>
        </w:tc>
      </w:tr>
    </w:tbl>
    <w:p w14:paraId="794075DB" w14:textId="77777777" w:rsidR="00924085" w:rsidRDefault="00924085">
      <w:pPr>
        <w:pStyle w:val="spacer"/>
      </w:pPr>
    </w:p>
    <w:p w14:paraId="38F63B29" w14:textId="77777777" w:rsidR="00924085" w:rsidRDefault="00F724F7">
      <w:pPr>
        <w:pStyle w:val="Heading2"/>
      </w:pPr>
      <w:bookmarkStart w:id="347" w:name="_Clause_c7_8"/>
      <w:bookmarkStart w:id="348" w:name="_Toc236298976"/>
      <w:r>
        <w:t>FuelSystemType</w:t>
      </w:r>
      <w:bookmarkEnd w:id="347"/>
      <w:bookmarkEnd w:id="348"/>
    </w:p>
    <w:p w14:paraId="59485D40" w14:textId="77777777" w:rsidR="00924085" w:rsidRDefault="00F724F7">
      <w:pPr>
        <w:pStyle w:val="PARAGRAPH"/>
      </w:pPr>
      <w:r>
        <w:t>The fuel storage and delivery subsystem of a generator set.</w:t>
      </w:r>
    </w:p>
    <w:p w14:paraId="482E336C" w14:textId="738FB9A7" w:rsidR="00924085" w:rsidRDefault="00F724F7">
      <w:pPr>
        <w:pStyle w:val="TABLE-title"/>
      </w:pPr>
      <w:bookmarkStart w:id="349" w:name="_Tab_c7_8_def"/>
      <w:bookmarkStart w:id="350" w:name="_Toc236299065"/>
      <w:r>
        <w:lastRenderedPageBreak/>
        <w:t xml:space="preserve">Table </w:t>
      </w:r>
      <w:r>
        <w:fldChar w:fldCharType="begin"/>
      </w:r>
      <w:r>
        <w:instrText xml:space="preserve"> SEQ Table \* ARABIC </w:instrText>
      </w:r>
      <w:r>
        <w:fldChar w:fldCharType="separate"/>
      </w:r>
      <w:r w:rsidR="00603F45">
        <w:rPr>
          <w:noProof/>
        </w:rPr>
        <w:t>32</w:t>
      </w:r>
      <w:r>
        <w:fldChar w:fldCharType="end"/>
      </w:r>
      <w:r>
        <w:t xml:space="preserve"> – FuelSystemType definition</w:t>
      </w:r>
      <w:bookmarkEnd w:id="349"/>
      <w:bookmarkEnd w:id="3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2BE3740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F77818A"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6B153AB" w14:textId="77777777" w:rsidR="00924085" w:rsidRDefault="00F724F7">
            <w:pPr>
              <w:pStyle w:val="TableText"/>
            </w:pPr>
            <w:r>
              <w:rPr>
                <w:b/>
              </w:rPr>
              <w:t>Value</w:t>
            </w:r>
          </w:p>
        </w:tc>
      </w:tr>
      <w:tr w:rsidR="00924085" w14:paraId="7F4596B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FE61CA2"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9E55DA0" w14:textId="77777777" w:rsidR="00924085" w:rsidRDefault="00F724F7">
            <w:pPr>
              <w:pStyle w:val="TableText"/>
            </w:pPr>
            <w:r>
              <w:t>1:FuelSystemType</w:t>
            </w:r>
          </w:p>
        </w:tc>
      </w:tr>
      <w:tr w:rsidR="00924085" w14:paraId="170423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B4EC23"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D3D0F5" w14:textId="77777777" w:rsidR="00924085" w:rsidRDefault="00F724F7">
            <w:pPr>
              <w:pStyle w:val="TableText"/>
            </w:pPr>
            <w:r>
              <w:t>False</w:t>
            </w:r>
          </w:p>
        </w:tc>
      </w:tr>
      <w:tr w:rsidR="00924085" w14:paraId="4A8E2B6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4D16B9E"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11A48A4"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6196EB"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2E778F5"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51822B3"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F802BF" w14:textId="77777777" w:rsidR="00924085" w:rsidRDefault="00F724F7">
            <w:pPr>
              <w:pStyle w:val="TableText"/>
            </w:pPr>
            <w:r>
              <w:rPr>
                <w:b/>
              </w:rPr>
              <w:t>Other</w:t>
            </w:r>
          </w:p>
        </w:tc>
      </w:tr>
      <w:tr w:rsidR="00924085" w14:paraId="68F792C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251731" w14:textId="77777777" w:rsidR="00924085" w:rsidRDefault="00F724F7">
            <w:pPr>
              <w:pStyle w:val="TableText"/>
            </w:pPr>
            <w:r>
              <w:t>Subtype of the 2:ComponentType defined in OPC 10000-5, i.e. inheriting the InstanceDeclarations of that Node.</w:t>
            </w:r>
          </w:p>
        </w:tc>
      </w:tr>
      <w:tr w:rsidR="00924085" w14:paraId="73DE48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C6F6A4"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7F0F8AC"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80CB81" w14:textId="77777777" w:rsidR="00924085" w:rsidRDefault="00F724F7">
            <w:pPr>
              <w:pStyle w:val="TableTextWithTabs"/>
            </w:pPr>
            <w:r>
              <w:t>FuelType</w:t>
            </w:r>
          </w:p>
        </w:tc>
        <w:tc>
          <w:tcPr>
            <w:tcW w:w="1275" w:type="dxa"/>
            <w:tcBorders>
              <w:top w:val="single" w:sz="4" w:space="0" w:color="auto"/>
              <w:left w:val="single" w:sz="4" w:space="0" w:color="auto"/>
              <w:bottom w:val="single" w:sz="4" w:space="0" w:color="auto"/>
              <w:right w:val="single" w:sz="4" w:space="0" w:color="auto"/>
            </w:tcBorders>
          </w:tcPr>
          <w:p w14:paraId="520BF8CA" w14:textId="77777777" w:rsidR="00924085" w:rsidRDefault="00F724F7">
            <w:pPr>
              <w:pStyle w:val="TableText"/>
            </w:pPr>
            <w:r>
              <w:t>FuelTypeEnum</w:t>
            </w:r>
          </w:p>
        </w:tc>
        <w:tc>
          <w:tcPr>
            <w:tcW w:w="1843" w:type="dxa"/>
            <w:tcBorders>
              <w:top w:val="single" w:sz="4" w:space="0" w:color="auto"/>
              <w:left w:val="single" w:sz="4" w:space="0" w:color="auto"/>
              <w:bottom w:val="single" w:sz="4" w:space="0" w:color="auto"/>
              <w:right w:val="single" w:sz="4" w:space="0" w:color="auto"/>
            </w:tcBorders>
          </w:tcPr>
          <w:p w14:paraId="30545100"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DB42AE4" w14:textId="77777777" w:rsidR="00924085" w:rsidRDefault="00F724F7">
            <w:pPr>
              <w:pStyle w:val="TableText"/>
            </w:pPr>
            <w:r>
              <w:t>M</w:t>
            </w:r>
          </w:p>
        </w:tc>
      </w:tr>
      <w:tr w:rsidR="00924085" w14:paraId="7294E7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7D9D77"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B0EBA2B"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08D897" w14:textId="77777777" w:rsidR="00924085" w:rsidRDefault="00F724F7">
            <w:pPr>
              <w:pStyle w:val="TableTextWithTabs"/>
            </w:pPr>
            <w:r>
              <w:t>FuelLevel</w:t>
            </w:r>
          </w:p>
        </w:tc>
        <w:tc>
          <w:tcPr>
            <w:tcW w:w="1275" w:type="dxa"/>
            <w:tcBorders>
              <w:top w:val="single" w:sz="4" w:space="0" w:color="auto"/>
              <w:left w:val="single" w:sz="4" w:space="0" w:color="auto"/>
              <w:bottom w:val="single" w:sz="4" w:space="0" w:color="auto"/>
              <w:right w:val="single" w:sz="4" w:space="0" w:color="auto"/>
            </w:tcBorders>
          </w:tcPr>
          <w:p w14:paraId="5169F1F2"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873A9A1"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83F61BA" w14:textId="77777777" w:rsidR="00924085" w:rsidRDefault="00F724F7">
            <w:pPr>
              <w:pStyle w:val="TableText"/>
            </w:pPr>
            <w:r>
              <w:t>O</w:t>
            </w:r>
          </w:p>
        </w:tc>
      </w:tr>
      <w:tr w:rsidR="00924085" w14:paraId="6A8B94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70A654"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A9BECD"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09B9F4" w14:textId="77777777" w:rsidR="00924085" w:rsidRDefault="00F724F7">
            <w:pPr>
              <w:pStyle w:val="TableTextWithTabs"/>
            </w:pPr>
            <w:r>
              <w:t>FuelVolume</w:t>
            </w:r>
          </w:p>
        </w:tc>
        <w:tc>
          <w:tcPr>
            <w:tcW w:w="1275" w:type="dxa"/>
            <w:tcBorders>
              <w:top w:val="single" w:sz="4" w:space="0" w:color="auto"/>
              <w:left w:val="single" w:sz="4" w:space="0" w:color="auto"/>
              <w:bottom w:val="single" w:sz="4" w:space="0" w:color="auto"/>
              <w:right w:val="single" w:sz="4" w:space="0" w:color="auto"/>
            </w:tcBorders>
          </w:tcPr>
          <w:p w14:paraId="142FACAC"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3FFEC99"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C246035" w14:textId="77777777" w:rsidR="00924085" w:rsidRDefault="00F724F7">
            <w:pPr>
              <w:pStyle w:val="TableText"/>
            </w:pPr>
            <w:r>
              <w:t>O</w:t>
            </w:r>
          </w:p>
        </w:tc>
      </w:tr>
      <w:tr w:rsidR="00924085" w14:paraId="6D2EF6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D41010"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78ED68"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38A671" w14:textId="77777777" w:rsidR="00924085" w:rsidRDefault="00F724F7">
            <w:pPr>
              <w:pStyle w:val="TableTextWithTabs"/>
            </w:pPr>
            <w:r>
              <w:t>FuelConsumptionRate</w:t>
            </w:r>
          </w:p>
        </w:tc>
        <w:tc>
          <w:tcPr>
            <w:tcW w:w="1275" w:type="dxa"/>
            <w:tcBorders>
              <w:top w:val="single" w:sz="4" w:space="0" w:color="auto"/>
              <w:left w:val="single" w:sz="4" w:space="0" w:color="auto"/>
              <w:bottom w:val="single" w:sz="4" w:space="0" w:color="auto"/>
              <w:right w:val="single" w:sz="4" w:space="0" w:color="auto"/>
            </w:tcBorders>
          </w:tcPr>
          <w:p w14:paraId="3F561A0A"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531B511"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EFC394C" w14:textId="77777777" w:rsidR="00924085" w:rsidRDefault="00F724F7">
            <w:pPr>
              <w:pStyle w:val="TableText"/>
            </w:pPr>
            <w:r>
              <w:t>O</w:t>
            </w:r>
          </w:p>
        </w:tc>
      </w:tr>
      <w:tr w:rsidR="00924085" w14:paraId="58DFF7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B61056"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C9D903B"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B2EADF" w14:textId="77777777" w:rsidR="00924085" w:rsidRDefault="00F724F7">
            <w:pPr>
              <w:pStyle w:val="TableTextWithTabs"/>
            </w:pPr>
            <w:r>
              <w:t>FuelPressure</w:t>
            </w:r>
          </w:p>
        </w:tc>
        <w:tc>
          <w:tcPr>
            <w:tcW w:w="1275" w:type="dxa"/>
            <w:tcBorders>
              <w:top w:val="single" w:sz="4" w:space="0" w:color="auto"/>
              <w:left w:val="single" w:sz="4" w:space="0" w:color="auto"/>
              <w:bottom w:val="single" w:sz="4" w:space="0" w:color="auto"/>
              <w:right w:val="single" w:sz="4" w:space="0" w:color="auto"/>
            </w:tcBorders>
          </w:tcPr>
          <w:p w14:paraId="51E932C5"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A4D8D86"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C3B4558" w14:textId="77777777" w:rsidR="00924085" w:rsidRDefault="00F724F7">
            <w:pPr>
              <w:pStyle w:val="TableText"/>
            </w:pPr>
            <w:r>
              <w:t>O</w:t>
            </w:r>
          </w:p>
        </w:tc>
      </w:tr>
      <w:tr w:rsidR="00924085" w14:paraId="0C50C7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A45A8"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7BF03CB"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013A57" w14:textId="77777777" w:rsidR="00924085" w:rsidRDefault="00F724F7">
            <w:pPr>
              <w:pStyle w:val="TableTextWithTabs"/>
            </w:pPr>
            <w:r>
              <w:t>FuelTemperature</w:t>
            </w:r>
          </w:p>
        </w:tc>
        <w:tc>
          <w:tcPr>
            <w:tcW w:w="1275" w:type="dxa"/>
            <w:tcBorders>
              <w:top w:val="single" w:sz="4" w:space="0" w:color="auto"/>
              <w:left w:val="single" w:sz="4" w:space="0" w:color="auto"/>
              <w:bottom w:val="single" w:sz="4" w:space="0" w:color="auto"/>
              <w:right w:val="single" w:sz="4" w:space="0" w:color="auto"/>
            </w:tcBorders>
          </w:tcPr>
          <w:p w14:paraId="58281344"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477F49E"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8F00DDD" w14:textId="77777777" w:rsidR="00924085" w:rsidRDefault="00F724F7">
            <w:pPr>
              <w:pStyle w:val="TableText"/>
            </w:pPr>
            <w:r>
              <w:t>O</w:t>
            </w:r>
          </w:p>
        </w:tc>
      </w:tr>
      <w:tr w:rsidR="00924085" w14:paraId="7B1360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0363A2"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711EC4F"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A35DD9" w14:textId="77777777" w:rsidR="00924085" w:rsidRDefault="00F724F7">
            <w:pPr>
              <w:pStyle w:val="TableTextWithTabs"/>
            </w:pPr>
            <w:r>
              <w:t>GasSupplyPressure</w:t>
            </w:r>
          </w:p>
        </w:tc>
        <w:tc>
          <w:tcPr>
            <w:tcW w:w="1275" w:type="dxa"/>
            <w:tcBorders>
              <w:top w:val="single" w:sz="4" w:space="0" w:color="auto"/>
              <w:left w:val="single" w:sz="4" w:space="0" w:color="auto"/>
              <w:bottom w:val="single" w:sz="4" w:space="0" w:color="auto"/>
              <w:right w:val="single" w:sz="4" w:space="0" w:color="auto"/>
            </w:tcBorders>
          </w:tcPr>
          <w:p w14:paraId="17545528"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95394CF"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680824C" w14:textId="77777777" w:rsidR="00924085" w:rsidRDefault="00F724F7">
            <w:pPr>
              <w:pStyle w:val="TableText"/>
            </w:pPr>
            <w:r>
              <w:t>O</w:t>
            </w:r>
          </w:p>
        </w:tc>
      </w:tr>
      <w:tr w:rsidR="00924085" w14:paraId="0C6778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762F82"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E095230"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A2CB9C" w14:textId="77777777" w:rsidR="00924085" w:rsidRDefault="00F724F7">
            <w:pPr>
              <w:pStyle w:val="TableTextWithTabs"/>
            </w:pPr>
            <w:r>
              <w:t>RuntimeRemaining</w:t>
            </w:r>
          </w:p>
        </w:tc>
        <w:tc>
          <w:tcPr>
            <w:tcW w:w="1275" w:type="dxa"/>
            <w:tcBorders>
              <w:top w:val="single" w:sz="4" w:space="0" w:color="auto"/>
              <w:left w:val="single" w:sz="4" w:space="0" w:color="auto"/>
              <w:bottom w:val="single" w:sz="4" w:space="0" w:color="auto"/>
              <w:right w:val="single" w:sz="4" w:space="0" w:color="auto"/>
            </w:tcBorders>
          </w:tcPr>
          <w:p w14:paraId="0E6A0727"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4A110BA"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20B73D6" w14:textId="77777777" w:rsidR="00924085" w:rsidRDefault="00F724F7">
            <w:pPr>
              <w:pStyle w:val="TableText"/>
            </w:pPr>
            <w:r>
              <w:t>O</w:t>
            </w:r>
          </w:p>
        </w:tc>
      </w:tr>
      <w:tr w:rsidR="00924085" w14:paraId="14F53C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75D4CE"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B71CF3F"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288E83" w14:textId="77777777" w:rsidR="00924085" w:rsidRDefault="00F724F7">
            <w:pPr>
              <w:pStyle w:val="TableTextWithTabs"/>
            </w:pPr>
            <w:r>
              <w:t>TotalFuelConsumed</w:t>
            </w:r>
          </w:p>
        </w:tc>
        <w:tc>
          <w:tcPr>
            <w:tcW w:w="1275" w:type="dxa"/>
            <w:tcBorders>
              <w:top w:val="single" w:sz="4" w:space="0" w:color="auto"/>
              <w:left w:val="single" w:sz="4" w:space="0" w:color="auto"/>
              <w:bottom w:val="single" w:sz="4" w:space="0" w:color="auto"/>
              <w:right w:val="single" w:sz="4" w:space="0" w:color="auto"/>
            </w:tcBorders>
          </w:tcPr>
          <w:p w14:paraId="06EFFD47"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FD43D6C"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C452DA7" w14:textId="77777777" w:rsidR="00924085" w:rsidRDefault="00F724F7">
            <w:pPr>
              <w:pStyle w:val="TableText"/>
            </w:pPr>
            <w:r>
              <w:t>O</w:t>
            </w:r>
          </w:p>
        </w:tc>
      </w:tr>
      <w:tr w:rsidR="00924085" w14:paraId="600714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137D3F"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9B89202"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C63270" w14:textId="77777777" w:rsidR="00924085" w:rsidRDefault="00F724F7">
            <w:pPr>
              <w:pStyle w:val="TableTextWithTabs"/>
            </w:pPr>
            <w:r>
              <w:t>WaterInFuel</w:t>
            </w:r>
          </w:p>
        </w:tc>
        <w:tc>
          <w:tcPr>
            <w:tcW w:w="1275" w:type="dxa"/>
            <w:tcBorders>
              <w:top w:val="single" w:sz="4" w:space="0" w:color="auto"/>
              <w:left w:val="single" w:sz="4" w:space="0" w:color="auto"/>
              <w:bottom w:val="single" w:sz="4" w:space="0" w:color="auto"/>
              <w:right w:val="single" w:sz="4" w:space="0" w:color="auto"/>
            </w:tcBorders>
          </w:tcPr>
          <w:p w14:paraId="7689D91D" w14:textId="77777777" w:rsidR="00924085" w:rsidRDefault="00F724F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15B12FE"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DF44BA7" w14:textId="77777777" w:rsidR="00924085" w:rsidRDefault="00F724F7">
            <w:pPr>
              <w:pStyle w:val="TableText"/>
            </w:pPr>
            <w:r>
              <w:t>O</w:t>
            </w:r>
          </w:p>
        </w:tc>
      </w:tr>
      <w:tr w:rsidR="00924085" w14:paraId="2197FAA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A98C3B0" w14:textId="77777777" w:rsidR="00924085" w:rsidRDefault="00F724F7">
            <w:pPr>
              <w:pStyle w:val="TableText"/>
            </w:pPr>
            <w:r>
              <w:rPr>
                <w:b/>
              </w:rPr>
              <w:t>Conformance Units</w:t>
            </w:r>
          </w:p>
        </w:tc>
      </w:tr>
      <w:tr w:rsidR="00924085" w14:paraId="4EF19E6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E787A1D" w14:textId="77777777" w:rsidR="00924085" w:rsidRDefault="00F724F7">
            <w:pPr>
              <w:pStyle w:val="TableText"/>
            </w:pPr>
            <w:r>
              <w:t>GEN-Components</w:t>
            </w:r>
          </w:p>
        </w:tc>
      </w:tr>
    </w:tbl>
    <w:p w14:paraId="26559BAC" w14:textId="77777777" w:rsidR="00924085" w:rsidRDefault="00924085">
      <w:pPr>
        <w:pStyle w:val="spacer"/>
      </w:pPr>
    </w:p>
    <w:p w14:paraId="3D41E44F" w14:textId="77777777" w:rsidR="00924085" w:rsidRDefault="00F724F7">
      <w:pPr>
        <w:pStyle w:val="Heading2"/>
      </w:pPr>
      <w:bookmarkStart w:id="351" w:name="_Clause_c7_9"/>
      <w:bookmarkStart w:id="352" w:name="_Toc236298977"/>
      <w:r>
        <w:t>CoolingSystemType</w:t>
      </w:r>
      <w:bookmarkEnd w:id="351"/>
      <w:bookmarkEnd w:id="352"/>
    </w:p>
    <w:p w14:paraId="23E087D6" w14:textId="77777777" w:rsidR="00924085" w:rsidRDefault="00F724F7">
      <w:pPr>
        <w:pStyle w:val="PARAGRAPH"/>
      </w:pPr>
      <w:r>
        <w:t>The engine cooling subsystem of a generator set.</w:t>
      </w:r>
    </w:p>
    <w:p w14:paraId="77C7EE1C" w14:textId="58ED7DFF" w:rsidR="00924085" w:rsidRDefault="00F724F7">
      <w:pPr>
        <w:pStyle w:val="TABLE-title"/>
      </w:pPr>
      <w:bookmarkStart w:id="353" w:name="_Tab_c7_9_def"/>
      <w:bookmarkStart w:id="354" w:name="_Toc236299066"/>
      <w:r>
        <w:t xml:space="preserve">Table </w:t>
      </w:r>
      <w:r>
        <w:fldChar w:fldCharType="begin"/>
      </w:r>
      <w:r>
        <w:instrText xml:space="preserve"> SEQ Table \* ARABIC </w:instrText>
      </w:r>
      <w:r>
        <w:fldChar w:fldCharType="separate"/>
      </w:r>
      <w:r w:rsidR="00603F45">
        <w:rPr>
          <w:noProof/>
        </w:rPr>
        <w:t>33</w:t>
      </w:r>
      <w:r>
        <w:fldChar w:fldCharType="end"/>
      </w:r>
      <w:r>
        <w:t xml:space="preserve"> – CoolingSystemType definition</w:t>
      </w:r>
      <w:bookmarkEnd w:id="353"/>
      <w:bookmarkEnd w:id="3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29DBED7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C06B26A"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7F76B4B" w14:textId="77777777" w:rsidR="00924085" w:rsidRDefault="00F724F7">
            <w:pPr>
              <w:pStyle w:val="TableText"/>
            </w:pPr>
            <w:r>
              <w:rPr>
                <w:b/>
              </w:rPr>
              <w:t>Value</w:t>
            </w:r>
          </w:p>
        </w:tc>
      </w:tr>
      <w:tr w:rsidR="00924085" w14:paraId="609432D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531EA89"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6FF70B9" w14:textId="77777777" w:rsidR="00924085" w:rsidRDefault="00F724F7">
            <w:pPr>
              <w:pStyle w:val="TableText"/>
            </w:pPr>
            <w:r>
              <w:t>1:CoolingSystemType</w:t>
            </w:r>
          </w:p>
        </w:tc>
      </w:tr>
      <w:tr w:rsidR="00924085" w14:paraId="17F43F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7010F8"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47B4E9" w14:textId="77777777" w:rsidR="00924085" w:rsidRDefault="00F724F7">
            <w:pPr>
              <w:pStyle w:val="TableText"/>
            </w:pPr>
            <w:r>
              <w:t>False</w:t>
            </w:r>
          </w:p>
        </w:tc>
      </w:tr>
      <w:tr w:rsidR="00924085" w14:paraId="04E4159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02327CB"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FBA6353"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C81330F"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3907A00"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8A52AA3"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361AAD8" w14:textId="77777777" w:rsidR="00924085" w:rsidRDefault="00F724F7">
            <w:pPr>
              <w:pStyle w:val="TableText"/>
            </w:pPr>
            <w:r>
              <w:rPr>
                <w:b/>
              </w:rPr>
              <w:t>Other</w:t>
            </w:r>
          </w:p>
        </w:tc>
      </w:tr>
      <w:tr w:rsidR="00924085" w14:paraId="14B2D7F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1CCB5F" w14:textId="77777777" w:rsidR="00924085" w:rsidRDefault="00F724F7">
            <w:pPr>
              <w:pStyle w:val="TableText"/>
            </w:pPr>
            <w:r>
              <w:t>Subtype of the 2:ComponentType defined in OPC 10000-5, i.e. inheriting the InstanceDeclarations of that Node.</w:t>
            </w:r>
          </w:p>
        </w:tc>
      </w:tr>
      <w:tr w:rsidR="00924085" w14:paraId="7323EB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144AD8"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187FCB7"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F6AD74" w14:textId="77777777" w:rsidR="00924085" w:rsidRDefault="00F724F7">
            <w:pPr>
              <w:pStyle w:val="TableTextWithTabs"/>
            </w:pPr>
            <w:r>
              <w:t>CoolantTemperature</w:t>
            </w:r>
          </w:p>
        </w:tc>
        <w:tc>
          <w:tcPr>
            <w:tcW w:w="1275" w:type="dxa"/>
            <w:tcBorders>
              <w:top w:val="single" w:sz="4" w:space="0" w:color="auto"/>
              <w:left w:val="single" w:sz="4" w:space="0" w:color="auto"/>
              <w:bottom w:val="single" w:sz="4" w:space="0" w:color="auto"/>
              <w:right w:val="single" w:sz="4" w:space="0" w:color="auto"/>
            </w:tcBorders>
          </w:tcPr>
          <w:p w14:paraId="2A692517"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EC0B734"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241032E" w14:textId="77777777" w:rsidR="00924085" w:rsidRDefault="00F724F7">
            <w:pPr>
              <w:pStyle w:val="TableText"/>
            </w:pPr>
            <w:r>
              <w:t>O</w:t>
            </w:r>
          </w:p>
        </w:tc>
      </w:tr>
      <w:tr w:rsidR="00924085" w14:paraId="168680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1CED5B"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4CA9500"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C2EBC8" w14:textId="77777777" w:rsidR="00924085" w:rsidRDefault="00F724F7">
            <w:pPr>
              <w:pStyle w:val="TableTextWithTabs"/>
            </w:pPr>
            <w:r>
              <w:t>CoolantLevel</w:t>
            </w:r>
          </w:p>
        </w:tc>
        <w:tc>
          <w:tcPr>
            <w:tcW w:w="1275" w:type="dxa"/>
            <w:tcBorders>
              <w:top w:val="single" w:sz="4" w:space="0" w:color="auto"/>
              <w:left w:val="single" w:sz="4" w:space="0" w:color="auto"/>
              <w:bottom w:val="single" w:sz="4" w:space="0" w:color="auto"/>
              <w:right w:val="single" w:sz="4" w:space="0" w:color="auto"/>
            </w:tcBorders>
          </w:tcPr>
          <w:p w14:paraId="72DC15C5"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03C16AA"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C3E210C" w14:textId="77777777" w:rsidR="00924085" w:rsidRDefault="00F724F7">
            <w:pPr>
              <w:pStyle w:val="TableText"/>
            </w:pPr>
            <w:r>
              <w:t>O</w:t>
            </w:r>
          </w:p>
        </w:tc>
      </w:tr>
      <w:tr w:rsidR="00924085" w14:paraId="4FB09E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EB983D"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3C3F5E"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57BF83" w14:textId="77777777" w:rsidR="00924085" w:rsidRDefault="00F724F7">
            <w:pPr>
              <w:pStyle w:val="TableTextWithTabs"/>
            </w:pPr>
            <w:r>
              <w:t>CoolantPressure</w:t>
            </w:r>
          </w:p>
        </w:tc>
        <w:tc>
          <w:tcPr>
            <w:tcW w:w="1275" w:type="dxa"/>
            <w:tcBorders>
              <w:top w:val="single" w:sz="4" w:space="0" w:color="auto"/>
              <w:left w:val="single" w:sz="4" w:space="0" w:color="auto"/>
              <w:bottom w:val="single" w:sz="4" w:space="0" w:color="auto"/>
              <w:right w:val="single" w:sz="4" w:space="0" w:color="auto"/>
            </w:tcBorders>
          </w:tcPr>
          <w:p w14:paraId="4C5AA735"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CCD72F2"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0BF8DD4" w14:textId="77777777" w:rsidR="00924085" w:rsidRDefault="00F724F7">
            <w:pPr>
              <w:pStyle w:val="TableText"/>
            </w:pPr>
            <w:r>
              <w:t>O</w:t>
            </w:r>
          </w:p>
        </w:tc>
      </w:tr>
      <w:tr w:rsidR="00924085" w14:paraId="0FF1FF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B6218E"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7321641"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8CBB5D" w14:textId="77777777" w:rsidR="00924085" w:rsidRDefault="00F724F7">
            <w:pPr>
              <w:pStyle w:val="TableTextWithTabs"/>
            </w:pPr>
            <w:r>
              <w:t>CoolingMethod</w:t>
            </w:r>
          </w:p>
        </w:tc>
        <w:tc>
          <w:tcPr>
            <w:tcW w:w="1275" w:type="dxa"/>
            <w:tcBorders>
              <w:top w:val="single" w:sz="4" w:space="0" w:color="auto"/>
              <w:left w:val="single" w:sz="4" w:space="0" w:color="auto"/>
              <w:bottom w:val="single" w:sz="4" w:space="0" w:color="auto"/>
              <w:right w:val="single" w:sz="4" w:space="0" w:color="auto"/>
            </w:tcBorders>
          </w:tcPr>
          <w:p w14:paraId="4CFCD373" w14:textId="77777777" w:rsidR="00924085" w:rsidRDefault="00F724F7">
            <w:pPr>
              <w:pStyle w:val="TableText"/>
            </w:pPr>
            <w:r>
              <w:t>CoolingMethodEnum</w:t>
            </w:r>
          </w:p>
        </w:tc>
        <w:tc>
          <w:tcPr>
            <w:tcW w:w="1843" w:type="dxa"/>
            <w:tcBorders>
              <w:top w:val="single" w:sz="4" w:space="0" w:color="auto"/>
              <w:left w:val="single" w:sz="4" w:space="0" w:color="auto"/>
              <w:bottom w:val="single" w:sz="4" w:space="0" w:color="auto"/>
              <w:right w:val="single" w:sz="4" w:space="0" w:color="auto"/>
            </w:tcBorders>
          </w:tcPr>
          <w:p w14:paraId="1A48B580"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267B75A" w14:textId="77777777" w:rsidR="00924085" w:rsidRDefault="00F724F7">
            <w:pPr>
              <w:pStyle w:val="TableText"/>
            </w:pPr>
            <w:r>
              <w:t>O</w:t>
            </w:r>
          </w:p>
        </w:tc>
      </w:tr>
      <w:tr w:rsidR="00924085" w14:paraId="1A82DC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DC9793"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6AFB161"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349AF2" w14:textId="77777777" w:rsidR="00924085" w:rsidRDefault="00F724F7">
            <w:pPr>
              <w:pStyle w:val="TableTextWithTabs"/>
            </w:pPr>
            <w:r>
              <w:t>AmbientTemperature</w:t>
            </w:r>
          </w:p>
        </w:tc>
        <w:tc>
          <w:tcPr>
            <w:tcW w:w="1275" w:type="dxa"/>
            <w:tcBorders>
              <w:top w:val="single" w:sz="4" w:space="0" w:color="auto"/>
              <w:left w:val="single" w:sz="4" w:space="0" w:color="auto"/>
              <w:bottom w:val="single" w:sz="4" w:space="0" w:color="auto"/>
              <w:right w:val="single" w:sz="4" w:space="0" w:color="auto"/>
            </w:tcBorders>
          </w:tcPr>
          <w:p w14:paraId="16292569"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38CEB69"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02FF2D0" w14:textId="77777777" w:rsidR="00924085" w:rsidRDefault="00F724F7">
            <w:pPr>
              <w:pStyle w:val="TableText"/>
            </w:pPr>
            <w:r>
              <w:t>O</w:t>
            </w:r>
          </w:p>
        </w:tc>
      </w:tr>
      <w:tr w:rsidR="00924085" w14:paraId="06970F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63F3E8"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90CEA3"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544EBC" w14:textId="77777777" w:rsidR="00924085" w:rsidRDefault="00F724F7">
            <w:pPr>
              <w:pStyle w:val="TableTextWithTabs"/>
            </w:pPr>
            <w:r>
              <w:t>RadiatorFanRunning</w:t>
            </w:r>
          </w:p>
        </w:tc>
        <w:tc>
          <w:tcPr>
            <w:tcW w:w="1275" w:type="dxa"/>
            <w:tcBorders>
              <w:top w:val="single" w:sz="4" w:space="0" w:color="auto"/>
              <w:left w:val="single" w:sz="4" w:space="0" w:color="auto"/>
              <w:bottom w:val="single" w:sz="4" w:space="0" w:color="auto"/>
              <w:right w:val="single" w:sz="4" w:space="0" w:color="auto"/>
            </w:tcBorders>
          </w:tcPr>
          <w:p w14:paraId="5D5D3E2A" w14:textId="77777777" w:rsidR="00924085" w:rsidRDefault="00F724F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D26B01E"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03F4717" w14:textId="77777777" w:rsidR="00924085" w:rsidRDefault="00F724F7">
            <w:pPr>
              <w:pStyle w:val="TableText"/>
            </w:pPr>
            <w:r>
              <w:t>O</w:t>
            </w:r>
          </w:p>
        </w:tc>
      </w:tr>
      <w:tr w:rsidR="00924085" w14:paraId="4D31EA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2E18AC"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F756AD5"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903A09" w14:textId="77777777" w:rsidR="00924085" w:rsidRDefault="00F724F7">
            <w:pPr>
              <w:pStyle w:val="TableTextWithTabs"/>
            </w:pPr>
            <w:r>
              <w:t>JacketWaterHeaterActive</w:t>
            </w:r>
          </w:p>
        </w:tc>
        <w:tc>
          <w:tcPr>
            <w:tcW w:w="1275" w:type="dxa"/>
            <w:tcBorders>
              <w:top w:val="single" w:sz="4" w:space="0" w:color="auto"/>
              <w:left w:val="single" w:sz="4" w:space="0" w:color="auto"/>
              <w:bottom w:val="single" w:sz="4" w:space="0" w:color="auto"/>
              <w:right w:val="single" w:sz="4" w:space="0" w:color="auto"/>
            </w:tcBorders>
          </w:tcPr>
          <w:p w14:paraId="360F17C7" w14:textId="77777777" w:rsidR="00924085" w:rsidRDefault="00F724F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C100315"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D533C03" w14:textId="77777777" w:rsidR="00924085" w:rsidRDefault="00F724F7">
            <w:pPr>
              <w:pStyle w:val="TableText"/>
            </w:pPr>
            <w:r>
              <w:t>O</w:t>
            </w:r>
          </w:p>
        </w:tc>
      </w:tr>
      <w:tr w:rsidR="00924085" w14:paraId="1B9B618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EFD0451" w14:textId="77777777" w:rsidR="00924085" w:rsidRDefault="00F724F7">
            <w:pPr>
              <w:pStyle w:val="TableText"/>
            </w:pPr>
            <w:r>
              <w:rPr>
                <w:b/>
              </w:rPr>
              <w:t>Conformance Units</w:t>
            </w:r>
          </w:p>
        </w:tc>
      </w:tr>
      <w:tr w:rsidR="00924085" w14:paraId="2578D23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F96A89" w14:textId="77777777" w:rsidR="00924085" w:rsidRDefault="00F724F7">
            <w:pPr>
              <w:pStyle w:val="TableText"/>
            </w:pPr>
            <w:r>
              <w:t>GEN-Components</w:t>
            </w:r>
          </w:p>
        </w:tc>
      </w:tr>
    </w:tbl>
    <w:p w14:paraId="2725C759" w14:textId="77777777" w:rsidR="00924085" w:rsidRDefault="00924085">
      <w:pPr>
        <w:pStyle w:val="spacer"/>
      </w:pPr>
    </w:p>
    <w:p w14:paraId="6F5D77B9" w14:textId="77777777" w:rsidR="00924085" w:rsidRDefault="00F724F7">
      <w:pPr>
        <w:pStyle w:val="Heading2"/>
      </w:pPr>
      <w:bookmarkStart w:id="355" w:name="_Clause_c7_10"/>
      <w:bookmarkStart w:id="356" w:name="_Toc236298978"/>
      <w:r>
        <w:t>LubricationSystemType</w:t>
      </w:r>
      <w:bookmarkEnd w:id="355"/>
      <w:bookmarkEnd w:id="356"/>
    </w:p>
    <w:p w14:paraId="6FC6DE9A" w14:textId="77777777" w:rsidR="00924085" w:rsidRDefault="00F724F7">
      <w:pPr>
        <w:pStyle w:val="PARAGRAPH"/>
      </w:pPr>
      <w:r>
        <w:t>The engine lubrication subsystem of a generator set.</w:t>
      </w:r>
    </w:p>
    <w:p w14:paraId="3B56B773" w14:textId="0AC17DA9" w:rsidR="00924085" w:rsidRDefault="00F724F7">
      <w:pPr>
        <w:pStyle w:val="TABLE-title"/>
      </w:pPr>
      <w:bookmarkStart w:id="357" w:name="_Tab_c7_10_def"/>
      <w:bookmarkStart w:id="358" w:name="_Toc236299067"/>
      <w:r>
        <w:lastRenderedPageBreak/>
        <w:t xml:space="preserve">Table </w:t>
      </w:r>
      <w:r>
        <w:fldChar w:fldCharType="begin"/>
      </w:r>
      <w:r>
        <w:instrText xml:space="preserve"> SEQ Table \* ARABIC </w:instrText>
      </w:r>
      <w:r>
        <w:fldChar w:fldCharType="separate"/>
      </w:r>
      <w:r w:rsidR="00603F45">
        <w:rPr>
          <w:noProof/>
        </w:rPr>
        <w:t>34</w:t>
      </w:r>
      <w:r>
        <w:fldChar w:fldCharType="end"/>
      </w:r>
      <w:r>
        <w:t xml:space="preserve"> – LubricationSystemType definition</w:t>
      </w:r>
      <w:bookmarkEnd w:id="357"/>
      <w:bookmarkEnd w:id="3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6D29B0E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8C89A36"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D0BE85" w14:textId="77777777" w:rsidR="00924085" w:rsidRDefault="00F724F7">
            <w:pPr>
              <w:pStyle w:val="TableText"/>
            </w:pPr>
            <w:r>
              <w:rPr>
                <w:b/>
              </w:rPr>
              <w:t>Value</w:t>
            </w:r>
          </w:p>
        </w:tc>
      </w:tr>
      <w:tr w:rsidR="00924085" w14:paraId="65C3536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37598A3"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16DA0ED" w14:textId="77777777" w:rsidR="00924085" w:rsidRDefault="00F724F7">
            <w:pPr>
              <w:pStyle w:val="TableText"/>
            </w:pPr>
            <w:r>
              <w:t>1:LubricationSystemType</w:t>
            </w:r>
          </w:p>
        </w:tc>
      </w:tr>
      <w:tr w:rsidR="00924085" w14:paraId="4A980A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627B52"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A21B7E2" w14:textId="77777777" w:rsidR="00924085" w:rsidRDefault="00F724F7">
            <w:pPr>
              <w:pStyle w:val="TableText"/>
            </w:pPr>
            <w:r>
              <w:t>False</w:t>
            </w:r>
          </w:p>
        </w:tc>
      </w:tr>
      <w:tr w:rsidR="00924085" w14:paraId="4CA1F97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5D11F51"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2AB485C"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03B469"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2CE276"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9F889D3"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ECC3F38" w14:textId="77777777" w:rsidR="00924085" w:rsidRDefault="00F724F7">
            <w:pPr>
              <w:pStyle w:val="TableText"/>
            </w:pPr>
            <w:r>
              <w:rPr>
                <w:b/>
              </w:rPr>
              <w:t>Other</w:t>
            </w:r>
          </w:p>
        </w:tc>
      </w:tr>
      <w:tr w:rsidR="00924085" w14:paraId="12EA13B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EC5E49" w14:textId="77777777" w:rsidR="00924085" w:rsidRDefault="00F724F7">
            <w:pPr>
              <w:pStyle w:val="TableText"/>
            </w:pPr>
            <w:r>
              <w:t>Subtype of the 2:ComponentType defined in OPC 10000-5, i.e. inheriting the InstanceDeclarations of that Node.</w:t>
            </w:r>
          </w:p>
        </w:tc>
      </w:tr>
      <w:tr w:rsidR="00924085" w14:paraId="6248DC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038E21"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704D5F"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5516FE" w14:textId="77777777" w:rsidR="00924085" w:rsidRDefault="00F724F7">
            <w:pPr>
              <w:pStyle w:val="TableTextWithTabs"/>
            </w:pPr>
            <w:r>
              <w:t>OilPressure</w:t>
            </w:r>
          </w:p>
        </w:tc>
        <w:tc>
          <w:tcPr>
            <w:tcW w:w="1275" w:type="dxa"/>
            <w:tcBorders>
              <w:top w:val="single" w:sz="4" w:space="0" w:color="auto"/>
              <w:left w:val="single" w:sz="4" w:space="0" w:color="auto"/>
              <w:bottom w:val="single" w:sz="4" w:space="0" w:color="auto"/>
              <w:right w:val="single" w:sz="4" w:space="0" w:color="auto"/>
            </w:tcBorders>
          </w:tcPr>
          <w:p w14:paraId="465FF42D"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A273D62"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E6ACD09" w14:textId="77777777" w:rsidR="00924085" w:rsidRDefault="00F724F7">
            <w:pPr>
              <w:pStyle w:val="TableText"/>
            </w:pPr>
            <w:r>
              <w:t>O</w:t>
            </w:r>
          </w:p>
        </w:tc>
      </w:tr>
      <w:tr w:rsidR="00924085" w14:paraId="739DFC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4BEBDC"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BA417AA"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2C85D7" w14:textId="77777777" w:rsidR="00924085" w:rsidRDefault="00F724F7">
            <w:pPr>
              <w:pStyle w:val="TableTextWithTabs"/>
            </w:pPr>
            <w:r>
              <w:t>OilTemperature</w:t>
            </w:r>
          </w:p>
        </w:tc>
        <w:tc>
          <w:tcPr>
            <w:tcW w:w="1275" w:type="dxa"/>
            <w:tcBorders>
              <w:top w:val="single" w:sz="4" w:space="0" w:color="auto"/>
              <w:left w:val="single" w:sz="4" w:space="0" w:color="auto"/>
              <w:bottom w:val="single" w:sz="4" w:space="0" w:color="auto"/>
              <w:right w:val="single" w:sz="4" w:space="0" w:color="auto"/>
            </w:tcBorders>
          </w:tcPr>
          <w:p w14:paraId="24173B9C"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A56937C"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664C9C9" w14:textId="77777777" w:rsidR="00924085" w:rsidRDefault="00F724F7">
            <w:pPr>
              <w:pStyle w:val="TableText"/>
            </w:pPr>
            <w:r>
              <w:t>O</w:t>
            </w:r>
          </w:p>
        </w:tc>
      </w:tr>
      <w:tr w:rsidR="00924085" w14:paraId="0FC737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DA45CE"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6B49838"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4098E0" w14:textId="77777777" w:rsidR="00924085" w:rsidRDefault="00F724F7">
            <w:pPr>
              <w:pStyle w:val="TableTextWithTabs"/>
            </w:pPr>
            <w:r>
              <w:t>OilLevel</w:t>
            </w:r>
          </w:p>
        </w:tc>
        <w:tc>
          <w:tcPr>
            <w:tcW w:w="1275" w:type="dxa"/>
            <w:tcBorders>
              <w:top w:val="single" w:sz="4" w:space="0" w:color="auto"/>
              <w:left w:val="single" w:sz="4" w:space="0" w:color="auto"/>
              <w:bottom w:val="single" w:sz="4" w:space="0" w:color="auto"/>
              <w:right w:val="single" w:sz="4" w:space="0" w:color="auto"/>
            </w:tcBorders>
          </w:tcPr>
          <w:p w14:paraId="7E359EDD"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A1C8E27"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4865066" w14:textId="77777777" w:rsidR="00924085" w:rsidRDefault="00F724F7">
            <w:pPr>
              <w:pStyle w:val="TableText"/>
            </w:pPr>
            <w:r>
              <w:t>O</w:t>
            </w:r>
          </w:p>
        </w:tc>
      </w:tr>
      <w:tr w:rsidR="00924085" w14:paraId="629647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B8E432"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8174A5A"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8C1FA8" w14:textId="77777777" w:rsidR="00924085" w:rsidRDefault="00F724F7">
            <w:pPr>
              <w:pStyle w:val="TableTextWithTabs"/>
            </w:pPr>
            <w:r>
              <w:t>OilFilterDifferentialPressure</w:t>
            </w:r>
          </w:p>
        </w:tc>
        <w:tc>
          <w:tcPr>
            <w:tcW w:w="1275" w:type="dxa"/>
            <w:tcBorders>
              <w:top w:val="single" w:sz="4" w:space="0" w:color="auto"/>
              <w:left w:val="single" w:sz="4" w:space="0" w:color="auto"/>
              <w:bottom w:val="single" w:sz="4" w:space="0" w:color="auto"/>
              <w:right w:val="single" w:sz="4" w:space="0" w:color="auto"/>
            </w:tcBorders>
          </w:tcPr>
          <w:p w14:paraId="2AA75C61"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18FC1BD"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3085AF5" w14:textId="77777777" w:rsidR="00924085" w:rsidRDefault="00F724F7">
            <w:pPr>
              <w:pStyle w:val="TableText"/>
            </w:pPr>
            <w:r>
              <w:t>O</w:t>
            </w:r>
          </w:p>
        </w:tc>
      </w:tr>
      <w:tr w:rsidR="00924085" w14:paraId="63B7AA5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A3022E6" w14:textId="77777777" w:rsidR="00924085" w:rsidRDefault="00F724F7">
            <w:pPr>
              <w:pStyle w:val="TableText"/>
            </w:pPr>
            <w:r>
              <w:rPr>
                <w:b/>
              </w:rPr>
              <w:t>Conformance Units</w:t>
            </w:r>
          </w:p>
        </w:tc>
      </w:tr>
      <w:tr w:rsidR="00924085" w14:paraId="0C14E5B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0ED52D" w14:textId="77777777" w:rsidR="00924085" w:rsidRDefault="00F724F7">
            <w:pPr>
              <w:pStyle w:val="TableText"/>
            </w:pPr>
            <w:r>
              <w:t>GEN-Components</w:t>
            </w:r>
          </w:p>
        </w:tc>
      </w:tr>
    </w:tbl>
    <w:p w14:paraId="18BD19BD" w14:textId="77777777" w:rsidR="00924085" w:rsidRDefault="00924085">
      <w:pPr>
        <w:pStyle w:val="spacer"/>
      </w:pPr>
    </w:p>
    <w:p w14:paraId="299117FE" w14:textId="77777777" w:rsidR="00924085" w:rsidRDefault="00F724F7">
      <w:pPr>
        <w:pStyle w:val="Heading2"/>
      </w:pPr>
      <w:bookmarkStart w:id="359" w:name="_Clause_c7_11"/>
      <w:bookmarkStart w:id="360" w:name="_Toc236298979"/>
      <w:r>
        <w:t>StartingSystemType</w:t>
      </w:r>
      <w:bookmarkEnd w:id="359"/>
      <w:bookmarkEnd w:id="360"/>
    </w:p>
    <w:p w14:paraId="3E5224D2" w14:textId="77777777" w:rsidR="00924085" w:rsidRDefault="00F724F7">
      <w:pPr>
        <w:pStyle w:val="PARAGRAPH"/>
      </w:pPr>
      <w:r>
        <w:t>The starting/battery subsystem of a generator set.</w:t>
      </w:r>
    </w:p>
    <w:p w14:paraId="705B52F2" w14:textId="05824C45" w:rsidR="00924085" w:rsidRDefault="00F724F7">
      <w:pPr>
        <w:pStyle w:val="TABLE-title"/>
      </w:pPr>
      <w:bookmarkStart w:id="361" w:name="_Tab_c7_11_def"/>
      <w:bookmarkStart w:id="362" w:name="_Toc236299068"/>
      <w:r>
        <w:t xml:space="preserve">Table </w:t>
      </w:r>
      <w:r>
        <w:fldChar w:fldCharType="begin"/>
      </w:r>
      <w:r>
        <w:instrText xml:space="preserve"> SEQ Table \* ARABIC </w:instrText>
      </w:r>
      <w:r>
        <w:fldChar w:fldCharType="separate"/>
      </w:r>
      <w:r w:rsidR="00603F45">
        <w:rPr>
          <w:noProof/>
        </w:rPr>
        <w:t>35</w:t>
      </w:r>
      <w:r>
        <w:fldChar w:fldCharType="end"/>
      </w:r>
      <w:r>
        <w:t xml:space="preserve"> – StartingSystemType definition</w:t>
      </w:r>
      <w:bookmarkEnd w:id="361"/>
      <w:bookmarkEnd w:id="3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5CA88E2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A89F2C4"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93335ED" w14:textId="77777777" w:rsidR="00924085" w:rsidRDefault="00F724F7">
            <w:pPr>
              <w:pStyle w:val="TableText"/>
            </w:pPr>
            <w:r>
              <w:rPr>
                <w:b/>
              </w:rPr>
              <w:t>Value</w:t>
            </w:r>
          </w:p>
        </w:tc>
      </w:tr>
      <w:tr w:rsidR="00924085" w14:paraId="3EADA8D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9624BD4"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B03DFCD" w14:textId="77777777" w:rsidR="00924085" w:rsidRDefault="00F724F7">
            <w:pPr>
              <w:pStyle w:val="TableText"/>
            </w:pPr>
            <w:r>
              <w:t>1:StartingSystemType</w:t>
            </w:r>
          </w:p>
        </w:tc>
      </w:tr>
      <w:tr w:rsidR="00924085" w14:paraId="59F56B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342DFB"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7D4CE27" w14:textId="77777777" w:rsidR="00924085" w:rsidRDefault="00F724F7">
            <w:pPr>
              <w:pStyle w:val="TableText"/>
            </w:pPr>
            <w:r>
              <w:t>False</w:t>
            </w:r>
          </w:p>
        </w:tc>
      </w:tr>
      <w:tr w:rsidR="00924085" w14:paraId="2C02D7A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19F852"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5826A5"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2CF8560"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E3C6A0D"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EBD34B6"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B9C0899" w14:textId="77777777" w:rsidR="00924085" w:rsidRDefault="00F724F7">
            <w:pPr>
              <w:pStyle w:val="TableText"/>
            </w:pPr>
            <w:r>
              <w:rPr>
                <w:b/>
              </w:rPr>
              <w:t>Other</w:t>
            </w:r>
          </w:p>
        </w:tc>
      </w:tr>
      <w:tr w:rsidR="00924085" w14:paraId="2EBB23F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182E76" w14:textId="77777777" w:rsidR="00924085" w:rsidRDefault="00F724F7">
            <w:pPr>
              <w:pStyle w:val="TableText"/>
            </w:pPr>
            <w:r>
              <w:t>Subtype of the 2:ComponentType defined in OPC 10000-5, i.e. inheriting the InstanceDeclarations of that Node.</w:t>
            </w:r>
          </w:p>
        </w:tc>
      </w:tr>
      <w:tr w:rsidR="00924085" w14:paraId="224A07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5F4598"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DFDBF05"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9604C0" w14:textId="77777777" w:rsidR="00924085" w:rsidRDefault="00F724F7">
            <w:pPr>
              <w:pStyle w:val="TableTextWithTabs"/>
            </w:pPr>
            <w:r>
              <w:t>BatteryVoltage</w:t>
            </w:r>
          </w:p>
        </w:tc>
        <w:tc>
          <w:tcPr>
            <w:tcW w:w="1275" w:type="dxa"/>
            <w:tcBorders>
              <w:top w:val="single" w:sz="4" w:space="0" w:color="auto"/>
              <w:left w:val="single" w:sz="4" w:space="0" w:color="auto"/>
              <w:bottom w:val="single" w:sz="4" w:space="0" w:color="auto"/>
              <w:right w:val="single" w:sz="4" w:space="0" w:color="auto"/>
            </w:tcBorders>
          </w:tcPr>
          <w:p w14:paraId="0840FCBD"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02CA0F9"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B2840C9" w14:textId="77777777" w:rsidR="00924085" w:rsidRDefault="00F724F7">
            <w:pPr>
              <w:pStyle w:val="TableText"/>
            </w:pPr>
            <w:r>
              <w:t>M</w:t>
            </w:r>
          </w:p>
        </w:tc>
      </w:tr>
      <w:tr w:rsidR="00924085" w14:paraId="63679D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16766F"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1CA4556"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D2B2E2" w14:textId="77777777" w:rsidR="00924085" w:rsidRDefault="00F724F7">
            <w:pPr>
              <w:pStyle w:val="TableTextWithTabs"/>
            </w:pPr>
            <w:r>
              <w:t>BatteryChargingCurrent</w:t>
            </w:r>
          </w:p>
        </w:tc>
        <w:tc>
          <w:tcPr>
            <w:tcW w:w="1275" w:type="dxa"/>
            <w:tcBorders>
              <w:top w:val="single" w:sz="4" w:space="0" w:color="auto"/>
              <w:left w:val="single" w:sz="4" w:space="0" w:color="auto"/>
              <w:bottom w:val="single" w:sz="4" w:space="0" w:color="auto"/>
              <w:right w:val="single" w:sz="4" w:space="0" w:color="auto"/>
            </w:tcBorders>
          </w:tcPr>
          <w:p w14:paraId="29255C3F"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950B60E"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864F068" w14:textId="77777777" w:rsidR="00924085" w:rsidRDefault="00F724F7">
            <w:pPr>
              <w:pStyle w:val="TableText"/>
            </w:pPr>
            <w:r>
              <w:t>O</w:t>
            </w:r>
          </w:p>
        </w:tc>
      </w:tr>
      <w:tr w:rsidR="00924085" w14:paraId="03C9CD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214B69"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D56C03B"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195D0A" w14:textId="77777777" w:rsidR="00924085" w:rsidRDefault="00F724F7">
            <w:pPr>
              <w:pStyle w:val="TableTextWithTabs"/>
            </w:pPr>
            <w:r>
              <w:t>BatteryChargerActive</w:t>
            </w:r>
          </w:p>
        </w:tc>
        <w:tc>
          <w:tcPr>
            <w:tcW w:w="1275" w:type="dxa"/>
            <w:tcBorders>
              <w:top w:val="single" w:sz="4" w:space="0" w:color="auto"/>
              <w:left w:val="single" w:sz="4" w:space="0" w:color="auto"/>
              <w:bottom w:val="single" w:sz="4" w:space="0" w:color="auto"/>
              <w:right w:val="single" w:sz="4" w:space="0" w:color="auto"/>
            </w:tcBorders>
          </w:tcPr>
          <w:p w14:paraId="0C133F06" w14:textId="77777777" w:rsidR="00924085" w:rsidRDefault="00F724F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9657C5B"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5608B39" w14:textId="77777777" w:rsidR="00924085" w:rsidRDefault="00F724F7">
            <w:pPr>
              <w:pStyle w:val="TableText"/>
            </w:pPr>
            <w:r>
              <w:t>O</w:t>
            </w:r>
          </w:p>
        </w:tc>
      </w:tr>
      <w:tr w:rsidR="00924085" w14:paraId="5265E8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D2AA11"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FD34E60"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72B0FC" w14:textId="77777777" w:rsidR="00924085" w:rsidRDefault="00F724F7">
            <w:pPr>
              <w:pStyle w:val="TableTextWithTabs"/>
            </w:pPr>
            <w:r>
              <w:t>StartAttempts</w:t>
            </w:r>
          </w:p>
        </w:tc>
        <w:tc>
          <w:tcPr>
            <w:tcW w:w="1275" w:type="dxa"/>
            <w:tcBorders>
              <w:top w:val="single" w:sz="4" w:space="0" w:color="auto"/>
              <w:left w:val="single" w:sz="4" w:space="0" w:color="auto"/>
              <w:bottom w:val="single" w:sz="4" w:space="0" w:color="auto"/>
              <w:right w:val="single" w:sz="4" w:space="0" w:color="auto"/>
            </w:tcBorders>
          </w:tcPr>
          <w:p w14:paraId="12FC93FC" w14:textId="77777777" w:rsidR="00924085" w:rsidRDefault="00F724F7">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EC5D541"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6930CFD" w14:textId="77777777" w:rsidR="00924085" w:rsidRDefault="00F724F7">
            <w:pPr>
              <w:pStyle w:val="TableText"/>
            </w:pPr>
            <w:r>
              <w:t>O</w:t>
            </w:r>
          </w:p>
        </w:tc>
      </w:tr>
      <w:tr w:rsidR="00924085" w14:paraId="76B6F75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9379DE" w14:textId="77777777" w:rsidR="00924085" w:rsidRDefault="00F724F7">
            <w:pPr>
              <w:pStyle w:val="TableText"/>
            </w:pPr>
            <w:r>
              <w:rPr>
                <w:b/>
              </w:rPr>
              <w:t>Conformance Units</w:t>
            </w:r>
          </w:p>
        </w:tc>
      </w:tr>
      <w:tr w:rsidR="00924085" w14:paraId="38CD9C4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3AA4B5" w14:textId="77777777" w:rsidR="00924085" w:rsidRDefault="00F724F7">
            <w:pPr>
              <w:pStyle w:val="TableText"/>
            </w:pPr>
            <w:r>
              <w:t>GEN-Components</w:t>
            </w:r>
          </w:p>
        </w:tc>
      </w:tr>
    </w:tbl>
    <w:p w14:paraId="42F1388B" w14:textId="77777777" w:rsidR="00924085" w:rsidRDefault="00924085">
      <w:pPr>
        <w:pStyle w:val="spacer"/>
      </w:pPr>
    </w:p>
    <w:p w14:paraId="3B1303CA" w14:textId="77777777" w:rsidR="00924085" w:rsidRDefault="00F724F7">
      <w:pPr>
        <w:pStyle w:val="Heading2"/>
      </w:pPr>
      <w:bookmarkStart w:id="363" w:name="_Clause_c7_12"/>
      <w:bookmarkStart w:id="364" w:name="_Toc236298980"/>
      <w:r>
        <w:t>GeneratorControllerType</w:t>
      </w:r>
      <w:bookmarkEnd w:id="363"/>
      <w:bookmarkEnd w:id="364"/>
    </w:p>
    <w:p w14:paraId="6385274F" w14:textId="77777777" w:rsidR="00924085" w:rsidRDefault="00F724F7">
      <w:pPr>
        <w:pStyle w:val="PARAGRAPH"/>
      </w:pPr>
      <w:r>
        <w:t>The generator set control panel. Provides controller identity, mode/state visibility and remote-monitoring status.</w:t>
      </w:r>
    </w:p>
    <w:p w14:paraId="0641F41E" w14:textId="43D2C11B" w:rsidR="00924085" w:rsidRDefault="00F724F7">
      <w:pPr>
        <w:pStyle w:val="TABLE-title"/>
      </w:pPr>
      <w:bookmarkStart w:id="365" w:name="_Tab_c7_12_def"/>
      <w:bookmarkStart w:id="366" w:name="_Toc236299069"/>
      <w:r>
        <w:t xml:space="preserve">Table </w:t>
      </w:r>
      <w:r>
        <w:fldChar w:fldCharType="begin"/>
      </w:r>
      <w:r>
        <w:instrText xml:space="preserve"> SEQ Table \* ARABIC </w:instrText>
      </w:r>
      <w:r>
        <w:fldChar w:fldCharType="separate"/>
      </w:r>
      <w:r w:rsidR="00603F45">
        <w:rPr>
          <w:noProof/>
        </w:rPr>
        <w:t>36</w:t>
      </w:r>
      <w:r>
        <w:fldChar w:fldCharType="end"/>
      </w:r>
      <w:r>
        <w:t xml:space="preserve"> – GeneratorControllerType definition</w:t>
      </w:r>
      <w:bookmarkEnd w:id="365"/>
      <w:bookmarkEnd w:id="3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0D7F17C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B3EE463"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6CC7A5D" w14:textId="77777777" w:rsidR="00924085" w:rsidRDefault="00F724F7">
            <w:pPr>
              <w:pStyle w:val="TableText"/>
            </w:pPr>
            <w:r>
              <w:rPr>
                <w:b/>
              </w:rPr>
              <w:t>Value</w:t>
            </w:r>
          </w:p>
        </w:tc>
      </w:tr>
      <w:tr w:rsidR="00924085" w14:paraId="03E9CB6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C10164"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5F4514" w14:textId="77777777" w:rsidR="00924085" w:rsidRDefault="00F724F7">
            <w:pPr>
              <w:pStyle w:val="TableText"/>
            </w:pPr>
            <w:r>
              <w:t>1:GeneratorControllerType</w:t>
            </w:r>
          </w:p>
        </w:tc>
      </w:tr>
      <w:tr w:rsidR="00924085" w14:paraId="18AC72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2C5481"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B2B3E7" w14:textId="77777777" w:rsidR="00924085" w:rsidRDefault="00F724F7">
            <w:pPr>
              <w:pStyle w:val="TableText"/>
            </w:pPr>
            <w:r>
              <w:t>False</w:t>
            </w:r>
          </w:p>
        </w:tc>
      </w:tr>
      <w:tr w:rsidR="00924085" w14:paraId="0597646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AC45E74"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A685C5C"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0AC158F"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4C3C427"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548BE4B"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2B930F1" w14:textId="77777777" w:rsidR="00924085" w:rsidRDefault="00F724F7">
            <w:pPr>
              <w:pStyle w:val="TableText"/>
            </w:pPr>
            <w:r>
              <w:rPr>
                <w:b/>
              </w:rPr>
              <w:t>Other</w:t>
            </w:r>
          </w:p>
        </w:tc>
      </w:tr>
      <w:tr w:rsidR="00924085" w14:paraId="5DA502C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BF33E2D" w14:textId="77777777" w:rsidR="00924085" w:rsidRDefault="00F724F7">
            <w:pPr>
              <w:pStyle w:val="TableText"/>
            </w:pPr>
            <w:r>
              <w:t>Subtype of the 2:ComponentType defined in OPC 10000-5, i.e. inheriting the InstanceDeclarations of that Node.</w:t>
            </w:r>
          </w:p>
        </w:tc>
      </w:tr>
      <w:tr w:rsidR="00924085" w14:paraId="74633D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67D872"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E74C95"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71A854" w14:textId="77777777" w:rsidR="00924085" w:rsidRDefault="00F724F7">
            <w:pPr>
              <w:pStyle w:val="TableTextWithTabs"/>
            </w:pPr>
            <w:r>
              <w:t>ControllerFamily</w:t>
            </w:r>
          </w:p>
        </w:tc>
        <w:tc>
          <w:tcPr>
            <w:tcW w:w="1275" w:type="dxa"/>
            <w:tcBorders>
              <w:top w:val="single" w:sz="4" w:space="0" w:color="auto"/>
              <w:left w:val="single" w:sz="4" w:space="0" w:color="auto"/>
              <w:bottom w:val="single" w:sz="4" w:space="0" w:color="auto"/>
              <w:right w:val="single" w:sz="4" w:space="0" w:color="auto"/>
            </w:tcBorders>
          </w:tcPr>
          <w:p w14:paraId="67535AD5" w14:textId="77777777" w:rsidR="00924085" w:rsidRDefault="00F724F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3D07FB0"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BF4266" w14:textId="77777777" w:rsidR="00924085" w:rsidRDefault="00F724F7">
            <w:pPr>
              <w:pStyle w:val="TableText"/>
            </w:pPr>
            <w:r>
              <w:t>O</w:t>
            </w:r>
          </w:p>
        </w:tc>
      </w:tr>
      <w:tr w:rsidR="00924085" w14:paraId="65AECF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3AB6C2"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81FBEE"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AAAFEE" w14:textId="77777777" w:rsidR="00924085" w:rsidRDefault="00F724F7">
            <w:pPr>
              <w:pStyle w:val="TableTextWithTabs"/>
            </w:pPr>
            <w:r>
              <w:t>FirmwareVersion</w:t>
            </w:r>
          </w:p>
        </w:tc>
        <w:tc>
          <w:tcPr>
            <w:tcW w:w="1275" w:type="dxa"/>
            <w:tcBorders>
              <w:top w:val="single" w:sz="4" w:space="0" w:color="auto"/>
              <w:left w:val="single" w:sz="4" w:space="0" w:color="auto"/>
              <w:bottom w:val="single" w:sz="4" w:space="0" w:color="auto"/>
              <w:right w:val="single" w:sz="4" w:space="0" w:color="auto"/>
            </w:tcBorders>
          </w:tcPr>
          <w:p w14:paraId="452C0877" w14:textId="77777777" w:rsidR="00924085" w:rsidRDefault="00F724F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54D9040"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A3CAFB" w14:textId="77777777" w:rsidR="00924085" w:rsidRDefault="00F724F7">
            <w:pPr>
              <w:pStyle w:val="TableText"/>
            </w:pPr>
            <w:r>
              <w:t>O</w:t>
            </w:r>
          </w:p>
        </w:tc>
      </w:tr>
      <w:tr w:rsidR="00924085" w14:paraId="24D819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6CBC7F"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8853D1"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5044030" w14:textId="77777777" w:rsidR="00924085" w:rsidRDefault="00F724F7">
            <w:pPr>
              <w:pStyle w:val="TableTextWithTabs"/>
            </w:pPr>
            <w:r>
              <w:t>ApplicationSoftwareVersion</w:t>
            </w:r>
          </w:p>
        </w:tc>
        <w:tc>
          <w:tcPr>
            <w:tcW w:w="1275" w:type="dxa"/>
            <w:tcBorders>
              <w:top w:val="single" w:sz="4" w:space="0" w:color="auto"/>
              <w:left w:val="single" w:sz="4" w:space="0" w:color="auto"/>
              <w:bottom w:val="single" w:sz="4" w:space="0" w:color="auto"/>
              <w:right w:val="single" w:sz="4" w:space="0" w:color="auto"/>
            </w:tcBorders>
          </w:tcPr>
          <w:p w14:paraId="0F1F1AF3" w14:textId="77777777" w:rsidR="00924085" w:rsidRDefault="00F724F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759A7E1"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58A4725" w14:textId="77777777" w:rsidR="00924085" w:rsidRDefault="00F724F7">
            <w:pPr>
              <w:pStyle w:val="TableText"/>
            </w:pPr>
            <w:r>
              <w:t>O</w:t>
            </w:r>
          </w:p>
        </w:tc>
      </w:tr>
      <w:tr w:rsidR="00924085" w14:paraId="73B64E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4BB3AA"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383715"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A5EE8E" w14:textId="77777777" w:rsidR="00924085" w:rsidRDefault="00F724F7">
            <w:pPr>
              <w:pStyle w:val="TableTextWithTabs"/>
            </w:pPr>
            <w:r>
              <w:t>ConfigurationVersion</w:t>
            </w:r>
          </w:p>
        </w:tc>
        <w:tc>
          <w:tcPr>
            <w:tcW w:w="1275" w:type="dxa"/>
            <w:tcBorders>
              <w:top w:val="single" w:sz="4" w:space="0" w:color="auto"/>
              <w:left w:val="single" w:sz="4" w:space="0" w:color="auto"/>
              <w:bottom w:val="single" w:sz="4" w:space="0" w:color="auto"/>
              <w:right w:val="single" w:sz="4" w:space="0" w:color="auto"/>
            </w:tcBorders>
          </w:tcPr>
          <w:p w14:paraId="23BD93D5" w14:textId="77777777" w:rsidR="00924085" w:rsidRDefault="00F724F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ADD087A"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9B0FB4" w14:textId="77777777" w:rsidR="00924085" w:rsidRDefault="00F724F7">
            <w:pPr>
              <w:pStyle w:val="TableText"/>
            </w:pPr>
            <w:r>
              <w:t>O</w:t>
            </w:r>
          </w:p>
        </w:tc>
      </w:tr>
      <w:tr w:rsidR="00924085" w14:paraId="3EA070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0167FA"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4FEA57B"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1F3A59" w14:textId="77777777" w:rsidR="00924085" w:rsidRDefault="00F724F7">
            <w:pPr>
              <w:pStyle w:val="TableTextWithTabs"/>
            </w:pPr>
            <w:r>
              <w:t>InAutoMode</w:t>
            </w:r>
          </w:p>
        </w:tc>
        <w:tc>
          <w:tcPr>
            <w:tcW w:w="1275" w:type="dxa"/>
            <w:tcBorders>
              <w:top w:val="single" w:sz="4" w:space="0" w:color="auto"/>
              <w:left w:val="single" w:sz="4" w:space="0" w:color="auto"/>
              <w:bottom w:val="single" w:sz="4" w:space="0" w:color="auto"/>
              <w:right w:val="single" w:sz="4" w:space="0" w:color="auto"/>
            </w:tcBorders>
          </w:tcPr>
          <w:p w14:paraId="510E39EE" w14:textId="77777777" w:rsidR="00924085" w:rsidRDefault="00F724F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9D131E2"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9737D72" w14:textId="77777777" w:rsidR="00924085" w:rsidRDefault="00F724F7">
            <w:pPr>
              <w:pStyle w:val="TableText"/>
            </w:pPr>
            <w:r>
              <w:t>O</w:t>
            </w:r>
          </w:p>
        </w:tc>
      </w:tr>
      <w:tr w:rsidR="00924085" w14:paraId="0A5BF4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FB7E08"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A1EC807"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ECAD8E" w14:textId="77777777" w:rsidR="00924085" w:rsidRDefault="00F724F7">
            <w:pPr>
              <w:pStyle w:val="TableTextWithTabs"/>
            </w:pPr>
            <w:r>
              <w:t>NotInAuto</w:t>
            </w:r>
          </w:p>
        </w:tc>
        <w:tc>
          <w:tcPr>
            <w:tcW w:w="1275" w:type="dxa"/>
            <w:tcBorders>
              <w:top w:val="single" w:sz="4" w:space="0" w:color="auto"/>
              <w:left w:val="single" w:sz="4" w:space="0" w:color="auto"/>
              <w:bottom w:val="single" w:sz="4" w:space="0" w:color="auto"/>
              <w:right w:val="single" w:sz="4" w:space="0" w:color="auto"/>
            </w:tcBorders>
          </w:tcPr>
          <w:p w14:paraId="47CAE179" w14:textId="77777777" w:rsidR="00924085" w:rsidRDefault="00F724F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D38C456"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5D0E7DE" w14:textId="77777777" w:rsidR="00924085" w:rsidRDefault="00F724F7">
            <w:pPr>
              <w:pStyle w:val="TableText"/>
            </w:pPr>
            <w:r>
              <w:t>O</w:t>
            </w:r>
          </w:p>
        </w:tc>
      </w:tr>
      <w:tr w:rsidR="00924085" w14:paraId="06CD1B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B476D1"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A3ED013"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C11974" w14:textId="77777777" w:rsidR="00924085" w:rsidRDefault="00F724F7">
            <w:pPr>
              <w:pStyle w:val="TableTextWithTabs"/>
            </w:pPr>
            <w:r>
              <w:t>RemoteStartEnabled</w:t>
            </w:r>
          </w:p>
        </w:tc>
        <w:tc>
          <w:tcPr>
            <w:tcW w:w="1275" w:type="dxa"/>
            <w:tcBorders>
              <w:top w:val="single" w:sz="4" w:space="0" w:color="auto"/>
              <w:left w:val="single" w:sz="4" w:space="0" w:color="auto"/>
              <w:bottom w:val="single" w:sz="4" w:space="0" w:color="auto"/>
              <w:right w:val="single" w:sz="4" w:space="0" w:color="auto"/>
            </w:tcBorders>
          </w:tcPr>
          <w:p w14:paraId="68FA6BF4" w14:textId="77777777" w:rsidR="00924085" w:rsidRDefault="00F724F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A0C505F"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5743974" w14:textId="77777777" w:rsidR="00924085" w:rsidRDefault="00F724F7">
            <w:pPr>
              <w:pStyle w:val="TableText"/>
            </w:pPr>
            <w:r>
              <w:t>O</w:t>
            </w:r>
          </w:p>
        </w:tc>
      </w:tr>
      <w:tr w:rsidR="00924085" w14:paraId="4AAC89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A095BC"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9D0EEE"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52C529" w14:textId="77777777" w:rsidR="00924085" w:rsidRDefault="00F724F7">
            <w:pPr>
              <w:pStyle w:val="TableTextWithTabs"/>
            </w:pPr>
            <w:r>
              <w:t>RemoteControlEnabled</w:t>
            </w:r>
          </w:p>
        </w:tc>
        <w:tc>
          <w:tcPr>
            <w:tcW w:w="1275" w:type="dxa"/>
            <w:tcBorders>
              <w:top w:val="single" w:sz="4" w:space="0" w:color="auto"/>
              <w:left w:val="single" w:sz="4" w:space="0" w:color="auto"/>
              <w:bottom w:val="single" w:sz="4" w:space="0" w:color="auto"/>
              <w:right w:val="single" w:sz="4" w:space="0" w:color="auto"/>
            </w:tcBorders>
          </w:tcPr>
          <w:p w14:paraId="726283BE" w14:textId="77777777" w:rsidR="00924085" w:rsidRDefault="00F724F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86505A9"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6970520" w14:textId="77777777" w:rsidR="00924085" w:rsidRDefault="00F724F7">
            <w:pPr>
              <w:pStyle w:val="TableText"/>
            </w:pPr>
            <w:r>
              <w:t>O</w:t>
            </w:r>
          </w:p>
        </w:tc>
      </w:tr>
      <w:tr w:rsidR="00924085" w14:paraId="41C1DD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2683EC"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9FE56D"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3167A2" w14:textId="77777777" w:rsidR="00924085" w:rsidRDefault="00F724F7">
            <w:pPr>
              <w:pStyle w:val="TableTextWithTabs"/>
            </w:pPr>
            <w:r>
              <w:t>CloudConnected</w:t>
            </w:r>
          </w:p>
        </w:tc>
        <w:tc>
          <w:tcPr>
            <w:tcW w:w="1275" w:type="dxa"/>
            <w:tcBorders>
              <w:top w:val="single" w:sz="4" w:space="0" w:color="auto"/>
              <w:left w:val="single" w:sz="4" w:space="0" w:color="auto"/>
              <w:bottom w:val="single" w:sz="4" w:space="0" w:color="auto"/>
              <w:right w:val="single" w:sz="4" w:space="0" w:color="auto"/>
            </w:tcBorders>
          </w:tcPr>
          <w:p w14:paraId="47616DF2" w14:textId="77777777" w:rsidR="00924085" w:rsidRDefault="00F724F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FC3AA50"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069B142" w14:textId="77777777" w:rsidR="00924085" w:rsidRDefault="00F724F7">
            <w:pPr>
              <w:pStyle w:val="TableText"/>
            </w:pPr>
            <w:r>
              <w:t>O</w:t>
            </w:r>
          </w:p>
        </w:tc>
      </w:tr>
      <w:tr w:rsidR="00924085" w14:paraId="68B591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5D93B6"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1F88203"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5A07F37" w14:textId="77777777" w:rsidR="00924085" w:rsidRDefault="00F724F7">
            <w:pPr>
              <w:pStyle w:val="TableTextWithTabs"/>
            </w:pPr>
            <w:r>
              <w:t>ModbusEnabled</w:t>
            </w:r>
          </w:p>
        </w:tc>
        <w:tc>
          <w:tcPr>
            <w:tcW w:w="1275" w:type="dxa"/>
            <w:tcBorders>
              <w:top w:val="single" w:sz="4" w:space="0" w:color="auto"/>
              <w:left w:val="single" w:sz="4" w:space="0" w:color="auto"/>
              <w:bottom w:val="single" w:sz="4" w:space="0" w:color="auto"/>
              <w:right w:val="single" w:sz="4" w:space="0" w:color="auto"/>
            </w:tcBorders>
          </w:tcPr>
          <w:p w14:paraId="193D1775" w14:textId="77777777" w:rsidR="00924085" w:rsidRDefault="00F724F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7B99900"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62F895E" w14:textId="77777777" w:rsidR="00924085" w:rsidRDefault="00F724F7">
            <w:pPr>
              <w:pStyle w:val="TableText"/>
            </w:pPr>
            <w:r>
              <w:t>O</w:t>
            </w:r>
          </w:p>
        </w:tc>
      </w:tr>
      <w:tr w:rsidR="00924085" w14:paraId="581062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AEBBFB"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26E4595"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701DD9" w14:textId="77777777" w:rsidR="00924085" w:rsidRDefault="00F724F7">
            <w:pPr>
              <w:pStyle w:val="TableTextWithTabs"/>
            </w:pPr>
            <w:r>
              <w:t>SignalStrength</w:t>
            </w:r>
          </w:p>
        </w:tc>
        <w:tc>
          <w:tcPr>
            <w:tcW w:w="1275" w:type="dxa"/>
            <w:tcBorders>
              <w:top w:val="single" w:sz="4" w:space="0" w:color="auto"/>
              <w:left w:val="single" w:sz="4" w:space="0" w:color="auto"/>
              <w:bottom w:val="single" w:sz="4" w:space="0" w:color="auto"/>
              <w:right w:val="single" w:sz="4" w:space="0" w:color="auto"/>
            </w:tcBorders>
          </w:tcPr>
          <w:p w14:paraId="7735FAED"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CE858EC"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8A83545" w14:textId="77777777" w:rsidR="00924085" w:rsidRDefault="00F724F7">
            <w:pPr>
              <w:pStyle w:val="TableText"/>
            </w:pPr>
            <w:r>
              <w:t>O</w:t>
            </w:r>
          </w:p>
        </w:tc>
      </w:tr>
      <w:tr w:rsidR="00924085" w14:paraId="09B83AC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98BDDB" w14:textId="77777777" w:rsidR="00924085" w:rsidRDefault="00F724F7">
            <w:pPr>
              <w:pStyle w:val="TableText"/>
            </w:pPr>
            <w:r>
              <w:rPr>
                <w:b/>
              </w:rPr>
              <w:t>Conformance Units</w:t>
            </w:r>
          </w:p>
        </w:tc>
      </w:tr>
      <w:tr w:rsidR="00924085" w14:paraId="31E6A85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B38AF4" w14:textId="77777777" w:rsidR="00924085" w:rsidRDefault="00F724F7">
            <w:pPr>
              <w:pStyle w:val="TableText"/>
            </w:pPr>
            <w:r>
              <w:t>GEN-Components</w:t>
            </w:r>
          </w:p>
        </w:tc>
      </w:tr>
    </w:tbl>
    <w:p w14:paraId="78D56C51" w14:textId="77777777" w:rsidR="00924085" w:rsidRDefault="00924085">
      <w:pPr>
        <w:pStyle w:val="spacer"/>
      </w:pPr>
    </w:p>
    <w:p w14:paraId="2EA967A6" w14:textId="77777777" w:rsidR="00924085" w:rsidRDefault="00F724F7">
      <w:pPr>
        <w:pStyle w:val="Heading2"/>
      </w:pPr>
      <w:bookmarkStart w:id="367" w:name="_Clause_c7_13"/>
      <w:bookmarkStart w:id="368" w:name="_Toc236298981"/>
      <w:r>
        <w:lastRenderedPageBreak/>
        <w:t>GeneratorRatingType</w:t>
      </w:r>
      <w:bookmarkEnd w:id="367"/>
      <w:bookmarkEnd w:id="368"/>
    </w:p>
    <w:p w14:paraId="33FA0779" w14:textId="77777777" w:rsidR="00924085" w:rsidRDefault="00F724F7">
      <w:pPr>
        <w:pStyle w:val="PARAGRAPH"/>
      </w:pPr>
      <w:r>
        <w:t>A single nameplate power rating point of a generator set for a given application/duty (ISO 8528).</w:t>
      </w:r>
    </w:p>
    <w:p w14:paraId="19FD8154" w14:textId="19752305" w:rsidR="00924085" w:rsidRDefault="00F724F7">
      <w:pPr>
        <w:pStyle w:val="TABLE-title"/>
      </w:pPr>
      <w:bookmarkStart w:id="369" w:name="_Tab_c7_13_def"/>
      <w:bookmarkStart w:id="370" w:name="_Toc236299070"/>
      <w:r>
        <w:t xml:space="preserve">Table </w:t>
      </w:r>
      <w:r>
        <w:fldChar w:fldCharType="begin"/>
      </w:r>
      <w:r>
        <w:instrText xml:space="preserve"> SEQ Table \* ARABIC </w:instrText>
      </w:r>
      <w:r>
        <w:fldChar w:fldCharType="separate"/>
      </w:r>
      <w:r w:rsidR="00603F45">
        <w:rPr>
          <w:noProof/>
        </w:rPr>
        <w:t>37</w:t>
      </w:r>
      <w:r>
        <w:fldChar w:fldCharType="end"/>
      </w:r>
      <w:r>
        <w:t xml:space="preserve"> – GeneratorRatingType definition</w:t>
      </w:r>
      <w:bookmarkEnd w:id="369"/>
      <w:bookmarkEnd w:id="3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22D15EC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D573B39"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687CD08" w14:textId="77777777" w:rsidR="00924085" w:rsidRDefault="00F724F7">
            <w:pPr>
              <w:pStyle w:val="TableText"/>
            </w:pPr>
            <w:r>
              <w:rPr>
                <w:b/>
              </w:rPr>
              <w:t>Value</w:t>
            </w:r>
          </w:p>
        </w:tc>
      </w:tr>
      <w:tr w:rsidR="00924085" w14:paraId="322C26E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52E054F"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18E7BB1" w14:textId="77777777" w:rsidR="00924085" w:rsidRDefault="00F724F7">
            <w:pPr>
              <w:pStyle w:val="TableText"/>
            </w:pPr>
            <w:r>
              <w:t>1:GeneratorRatingType</w:t>
            </w:r>
          </w:p>
        </w:tc>
      </w:tr>
      <w:tr w:rsidR="00924085" w14:paraId="7D08F7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DCE0C0"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EA7237B" w14:textId="77777777" w:rsidR="00924085" w:rsidRDefault="00F724F7">
            <w:pPr>
              <w:pStyle w:val="TableText"/>
            </w:pPr>
            <w:r>
              <w:t>False</w:t>
            </w:r>
          </w:p>
        </w:tc>
      </w:tr>
      <w:tr w:rsidR="00924085" w14:paraId="0709E3A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C0ED70F"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5D42AD"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4D3B3B9"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8A2A7FB"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1337F9"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3574BF6" w14:textId="77777777" w:rsidR="00924085" w:rsidRDefault="00F724F7">
            <w:pPr>
              <w:pStyle w:val="TableText"/>
            </w:pPr>
            <w:r>
              <w:rPr>
                <w:b/>
              </w:rPr>
              <w:t>Other</w:t>
            </w:r>
          </w:p>
        </w:tc>
      </w:tr>
      <w:tr w:rsidR="00924085" w14:paraId="1DC0689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6E4100" w14:textId="77777777" w:rsidR="00924085" w:rsidRDefault="00F724F7">
            <w:pPr>
              <w:pStyle w:val="TableText"/>
            </w:pPr>
            <w:r>
              <w:t>Subtype of the 0:BaseObjectType defined in OPC 10000-5, i.e. inheriting the InstanceDeclarations of that Node.</w:t>
            </w:r>
          </w:p>
        </w:tc>
      </w:tr>
      <w:tr w:rsidR="00924085" w14:paraId="5AE4C6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79C059"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D4FF75"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58FF59" w14:textId="77777777" w:rsidR="00924085" w:rsidRDefault="00F724F7">
            <w:pPr>
              <w:pStyle w:val="TableTextWithTabs"/>
            </w:pPr>
            <w:r>
              <w:t>ApplicationRating</w:t>
            </w:r>
          </w:p>
        </w:tc>
        <w:tc>
          <w:tcPr>
            <w:tcW w:w="1275" w:type="dxa"/>
            <w:tcBorders>
              <w:top w:val="single" w:sz="4" w:space="0" w:color="auto"/>
              <w:left w:val="single" w:sz="4" w:space="0" w:color="auto"/>
              <w:bottom w:val="single" w:sz="4" w:space="0" w:color="auto"/>
              <w:right w:val="single" w:sz="4" w:space="0" w:color="auto"/>
            </w:tcBorders>
          </w:tcPr>
          <w:p w14:paraId="5D48DCFC" w14:textId="77777777" w:rsidR="00924085" w:rsidRDefault="00F724F7">
            <w:pPr>
              <w:pStyle w:val="TableText"/>
            </w:pPr>
            <w:r>
              <w:t>GeneratorApplicationRatingEnum</w:t>
            </w:r>
          </w:p>
        </w:tc>
        <w:tc>
          <w:tcPr>
            <w:tcW w:w="1843" w:type="dxa"/>
            <w:tcBorders>
              <w:top w:val="single" w:sz="4" w:space="0" w:color="auto"/>
              <w:left w:val="single" w:sz="4" w:space="0" w:color="auto"/>
              <w:bottom w:val="single" w:sz="4" w:space="0" w:color="auto"/>
              <w:right w:val="single" w:sz="4" w:space="0" w:color="auto"/>
            </w:tcBorders>
          </w:tcPr>
          <w:p w14:paraId="4F529FB7"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FC60619" w14:textId="77777777" w:rsidR="00924085" w:rsidRDefault="00F724F7">
            <w:pPr>
              <w:pStyle w:val="TableText"/>
            </w:pPr>
            <w:r>
              <w:t>M</w:t>
            </w:r>
          </w:p>
        </w:tc>
      </w:tr>
      <w:tr w:rsidR="00924085" w14:paraId="255B37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8D9EF6"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518017B"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FDBBC7" w14:textId="77777777" w:rsidR="00924085" w:rsidRDefault="00F724F7">
            <w:pPr>
              <w:pStyle w:val="TableTextWithTabs"/>
            </w:pPr>
            <w:r>
              <w:t>RatedRealPower</w:t>
            </w:r>
          </w:p>
        </w:tc>
        <w:tc>
          <w:tcPr>
            <w:tcW w:w="1275" w:type="dxa"/>
            <w:tcBorders>
              <w:top w:val="single" w:sz="4" w:space="0" w:color="auto"/>
              <w:left w:val="single" w:sz="4" w:space="0" w:color="auto"/>
              <w:bottom w:val="single" w:sz="4" w:space="0" w:color="auto"/>
              <w:right w:val="single" w:sz="4" w:space="0" w:color="auto"/>
            </w:tcBorders>
          </w:tcPr>
          <w:p w14:paraId="051990F2"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0DA4A9D"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16D3371" w14:textId="77777777" w:rsidR="00924085" w:rsidRDefault="00F724F7">
            <w:pPr>
              <w:pStyle w:val="TableText"/>
            </w:pPr>
            <w:r>
              <w:t>M</w:t>
            </w:r>
          </w:p>
        </w:tc>
      </w:tr>
      <w:tr w:rsidR="00924085" w14:paraId="416332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743946"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C60036"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02B98F" w14:textId="77777777" w:rsidR="00924085" w:rsidRDefault="00F724F7">
            <w:pPr>
              <w:pStyle w:val="TableTextWithTabs"/>
            </w:pPr>
            <w:r>
              <w:t>RatedApparentPower</w:t>
            </w:r>
          </w:p>
        </w:tc>
        <w:tc>
          <w:tcPr>
            <w:tcW w:w="1275" w:type="dxa"/>
            <w:tcBorders>
              <w:top w:val="single" w:sz="4" w:space="0" w:color="auto"/>
              <w:left w:val="single" w:sz="4" w:space="0" w:color="auto"/>
              <w:bottom w:val="single" w:sz="4" w:space="0" w:color="auto"/>
              <w:right w:val="single" w:sz="4" w:space="0" w:color="auto"/>
            </w:tcBorders>
          </w:tcPr>
          <w:p w14:paraId="4E9587A7"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981FBC4"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AA46FD5" w14:textId="77777777" w:rsidR="00924085" w:rsidRDefault="00F724F7">
            <w:pPr>
              <w:pStyle w:val="TableText"/>
            </w:pPr>
            <w:r>
              <w:t>O</w:t>
            </w:r>
          </w:p>
        </w:tc>
      </w:tr>
      <w:tr w:rsidR="00924085" w14:paraId="211626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8A6124"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8BD70E6"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A12B0F" w14:textId="77777777" w:rsidR="00924085" w:rsidRDefault="00F724F7">
            <w:pPr>
              <w:pStyle w:val="TableTextWithTabs"/>
            </w:pPr>
            <w:r>
              <w:t>RatedPowerFactor</w:t>
            </w:r>
          </w:p>
        </w:tc>
        <w:tc>
          <w:tcPr>
            <w:tcW w:w="1275" w:type="dxa"/>
            <w:tcBorders>
              <w:top w:val="single" w:sz="4" w:space="0" w:color="auto"/>
              <w:left w:val="single" w:sz="4" w:space="0" w:color="auto"/>
              <w:bottom w:val="single" w:sz="4" w:space="0" w:color="auto"/>
              <w:right w:val="single" w:sz="4" w:space="0" w:color="auto"/>
            </w:tcBorders>
          </w:tcPr>
          <w:p w14:paraId="3FFD8989"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C921140"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AACC535" w14:textId="77777777" w:rsidR="00924085" w:rsidRDefault="00F724F7">
            <w:pPr>
              <w:pStyle w:val="TableText"/>
            </w:pPr>
            <w:r>
              <w:t>O</w:t>
            </w:r>
          </w:p>
        </w:tc>
      </w:tr>
      <w:tr w:rsidR="00924085" w14:paraId="081738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D372BA"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FE53DC8"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80174B" w14:textId="77777777" w:rsidR="00924085" w:rsidRDefault="00F724F7">
            <w:pPr>
              <w:pStyle w:val="TableTextWithTabs"/>
            </w:pPr>
            <w:r>
              <w:t>RatedVoltage</w:t>
            </w:r>
          </w:p>
        </w:tc>
        <w:tc>
          <w:tcPr>
            <w:tcW w:w="1275" w:type="dxa"/>
            <w:tcBorders>
              <w:top w:val="single" w:sz="4" w:space="0" w:color="auto"/>
              <w:left w:val="single" w:sz="4" w:space="0" w:color="auto"/>
              <w:bottom w:val="single" w:sz="4" w:space="0" w:color="auto"/>
              <w:right w:val="single" w:sz="4" w:space="0" w:color="auto"/>
            </w:tcBorders>
          </w:tcPr>
          <w:p w14:paraId="750A78FA"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DCFFBC4"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EFA6C3E" w14:textId="77777777" w:rsidR="00924085" w:rsidRDefault="00F724F7">
            <w:pPr>
              <w:pStyle w:val="TableText"/>
            </w:pPr>
            <w:r>
              <w:t>O</w:t>
            </w:r>
          </w:p>
        </w:tc>
      </w:tr>
      <w:tr w:rsidR="00924085" w14:paraId="0674C0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DC8662"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01C672C"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AEC958" w14:textId="77777777" w:rsidR="00924085" w:rsidRDefault="00F724F7">
            <w:pPr>
              <w:pStyle w:val="TableTextWithTabs"/>
            </w:pPr>
            <w:r>
              <w:t>RatedCurrent</w:t>
            </w:r>
          </w:p>
        </w:tc>
        <w:tc>
          <w:tcPr>
            <w:tcW w:w="1275" w:type="dxa"/>
            <w:tcBorders>
              <w:top w:val="single" w:sz="4" w:space="0" w:color="auto"/>
              <w:left w:val="single" w:sz="4" w:space="0" w:color="auto"/>
              <w:bottom w:val="single" w:sz="4" w:space="0" w:color="auto"/>
              <w:right w:val="single" w:sz="4" w:space="0" w:color="auto"/>
            </w:tcBorders>
          </w:tcPr>
          <w:p w14:paraId="486EFDF3"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51129F8"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E83EF00" w14:textId="77777777" w:rsidR="00924085" w:rsidRDefault="00F724F7">
            <w:pPr>
              <w:pStyle w:val="TableText"/>
            </w:pPr>
            <w:r>
              <w:t>O</w:t>
            </w:r>
          </w:p>
        </w:tc>
      </w:tr>
      <w:tr w:rsidR="00924085" w14:paraId="3B4C0A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F764AB"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8DDE0B0"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01C7B4" w14:textId="77777777" w:rsidR="00924085" w:rsidRDefault="00F724F7">
            <w:pPr>
              <w:pStyle w:val="TableTextWithTabs"/>
            </w:pPr>
            <w:r>
              <w:t>RatedFrequency</w:t>
            </w:r>
          </w:p>
        </w:tc>
        <w:tc>
          <w:tcPr>
            <w:tcW w:w="1275" w:type="dxa"/>
            <w:tcBorders>
              <w:top w:val="single" w:sz="4" w:space="0" w:color="auto"/>
              <w:left w:val="single" w:sz="4" w:space="0" w:color="auto"/>
              <w:bottom w:val="single" w:sz="4" w:space="0" w:color="auto"/>
              <w:right w:val="single" w:sz="4" w:space="0" w:color="auto"/>
            </w:tcBorders>
          </w:tcPr>
          <w:p w14:paraId="265749B1"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DB2C42B"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E1CA0A7" w14:textId="77777777" w:rsidR="00924085" w:rsidRDefault="00F724F7">
            <w:pPr>
              <w:pStyle w:val="TableText"/>
            </w:pPr>
            <w:r>
              <w:t>O</w:t>
            </w:r>
          </w:p>
        </w:tc>
      </w:tr>
      <w:tr w:rsidR="00924085" w14:paraId="790A57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37BBD3"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82D8683"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8E28FB" w14:textId="77777777" w:rsidR="00924085" w:rsidRDefault="00F724F7">
            <w:pPr>
              <w:pStyle w:val="TableTextWithTabs"/>
            </w:pPr>
            <w:r>
              <w:t>RatedSpeed</w:t>
            </w:r>
          </w:p>
        </w:tc>
        <w:tc>
          <w:tcPr>
            <w:tcW w:w="1275" w:type="dxa"/>
            <w:tcBorders>
              <w:top w:val="single" w:sz="4" w:space="0" w:color="auto"/>
              <w:left w:val="single" w:sz="4" w:space="0" w:color="auto"/>
              <w:bottom w:val="single" w:sz="4" w:space="0" w:color="auto"/>
              <w:right w:val="single" w:sz="4" w:space="0" w:color="auto"/>
            </w:tcBorders>
          </w:tcPr>
          <w:p w14:paraId="09C6F36A"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074CEE6"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C321989" w14:textId="77777777" w:rsidR="00924085" w:rsidRDefault="00F724F7">
            <w:pPr>
              <w:pStyle w:val="TableText"/>
            </w:pPr>
            <w:r>
              <w:t>O</w:t>
            </w:r>
          </w:p>
        </w:tc>
      </w:tr>
      <w:tr w:rsidR="00924085" w14:paraId="3CCDB2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C38668"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407F310"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0477E5" w14:textId="77777777" w:rsidR="00924085" w:rsidRDefault="00F724F7">
            <w:pPr>
              <w:pStyle w:val="TableTextWithTabs"/>
            </w:pPr>
            <w:r>
              <w:t>PhaseCount</w:t>
            </w:r>
          </w:p>
        </w:tc>
        <w:tc>
          <w:tcPr>
            <w:tcW w:w="1275" w:type="dxa"/>
            <w:tcBorders>
              <w:top w:val="single" w:sz="4" w:space="0" w:color="auto"/>
              <w:left w:val="single" w:sz="4" w:space="0" w:color="auto"/>
              <w:bottom w:val="single" w:sz="4" w:space="0" w:color="auto"/>
              <w:right w:val="single" w:sz="4" w:space="0" w:color="auto"/>
            </w:tcBorders>
          </w:tcPr>
          <w:p w14:paraId="16783FD2" w14:textId="77777777" w:rsidR="00924085" w:rsidRDefault="00F724F7">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1E351489"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619CEA" w14:textId="77777777" w:rsidR="00924085" w:rsidRDefault="00F724F7">
            <w:pPr>
              <w:pStyle w:val="TableText"/>
            </w:pPr>
            <w:r>
              <w:t>O</w:t>
            </w:r>
          </w:p>
        </w:tc>
      </w:tr>
      <w:tr w:rsidR="00924085" w14:paraId="077CEB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3FC531"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B7CBFDE"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D98409" w14:textId="77777777" w:rsidR="00924085" w:rsidRDefault="00F724F7">
            <w:pPr>
              <w:pStyle w:val="TableTextWithTabs"/>
            </w:pPr>
            <w:r>
              <w:t>Connection</w:t>
            </w:r>
          </w:p>
        </w:tc>
        <w:tc>
          <w:tcPr>
            <w:tcW w:w="1275" w:type="dxa"/>
            <w:tcBorders>
              <w:top w:val="single" w:sz="4" w:space="0" w:color="auto"/>
              <w:left w:val="single" w:sz="4" w:space="0" w:color="auto"/>
              <w:bottom w:val="single" w:sz="4" w:space="0" w:color="auto"/>
              <w:right w:val="single" w:sz="4" w:space="0" w:color="auto"/>
            </w:tcBorders>
          </w:tcPr>
          <w:p w14:paraId="22AB25B0" w14:textId="77777777" w:rsidR="00924085" w:rsidRDefault="00F724F7">
            <w:pPr>
              <w:pStyle w:val="TableText"/>
            </w:pPr>
            <w:r>
              <w:t>ElectricalConnectionEnum</w:t>
            </w:r>
          </w:p>
        </w:tc>
        <w:tc>
          <w:tcPr>
            <w:tcW w:w="1843" w:type="dxa"/>
            <w:tcBorders>
              <w:top w:val="single" w:sz="4" w:space="0" w:color="auto"/>
              <w:left w:val="single" w:sz="4" w:space="0" w:color="auto"/>
              <w:bottom w:val="single" w:sz="4" w:space="0" w:color="auto"/>
              <w:right w:val="single" w:sz="4" w:space="0" w:color="auto"/>
            </w:tcBorders>
          </w:tcPr>
          <w:p w14:paraId="1AD1914E"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4C011EF" w14:textId="77777777" w:rsidR="00924085" w:rsidRDefault="00F724F7">
            <w:pPr>
              <w:pStyle w:val="TableText"/>
            </w:pPr>
            <w:r>
              <w:t>O</w:t>
            </w:r>
          </w:p>
        </w:tc>
      </w:tr>
      <w:tr w:rsidR="00924085" w14:paraId="5D2D1E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5B849F"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7FBA292"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98C0F0" w14:textId="77777777" w:rsidR="00924085" w:rsidRDefault="00F724F7">
            <w:pPr>
              <w:pStyle w:val="TableTextWithTabs"/>
            </w:pPr>
            <w:r>
              <w:t>AmbientTemperature</w:t>
            </w:r>
          </w:p>
        </w:tc>
        <w:tc>
          <w:tcPr>
            <w:tcW w:w="1275" w:type="dxa"/>
            <w:tcBorders>
              <w:top w:val="single" w:sz="4" w:space="0" w:color="auto"/>
              <w:left w:val="single" w:sz="4" w:space="0" w:color="auto"/>
              <w:bottom w:val="single" w:sz="4" w:space="0" w:color="auto"/>
              <w:right w:val="single" w:sz="4" w:space="0" w:color="auto"/>
            </w:tcBorders>
          </w:tcPr>
          <w:p w14:paraId="7E2E8170"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928A61D"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7798D44" w14:textId="77777777" w:rsidR="00924085" w:rsidRDefault="00F724F7">
            <w:pPr>
              <w:pStyle w:val="TableText"/>
            </w:pPr>
            <w:r>
              <w:t>O</w:t>
            </w:r>
          </w:p>
        </w:tc>
      </w:tr>
      <w:tr w:rsidR="00924085" w14:paraId="48DC36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F05D72"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E3DA059"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3D708A" w14:textId="77777777" w:rsidR="00924085" w:rsidRDefault="00F724F7">
            <w:pPr>
              <w:pStyle w:val="TableTextWithTabs"/>
            </w:pPr>
            <w:r>
              <w:t>Altitude</w:t>
            </w:r>
          </w:p>
        </w:tc>
        <w:tc>
          <w:tcPr>
            <w:tcW w:w="1275" w:type="dxa"/>
            <w:tcBorders>
              <w:top w:val="single" w:sz="4" w:space="0" w:color="auto"/>
              <w:left w:val="single" w:sz="4" w:space="0" w:color="auto"/>
              <w:bottom w:val="single" w:sz="4" w:space="0" w:color="auto"/>
              <w:right w:val="single" w:sz="4" w:space="0" w:color="auto"/>
            </w:tcBorders>
          </w:tcPr>
          <w:p w14:paraId="491341DD"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2D28C10"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253EDF2" w14:textId="77777777" w:rsidR="00924085" w:rsidRDefault="00F724F7">
            <w:pPr>
              <w:pStyle w:val="TableText"/>
            </w:pPr>
            <w:r>
              <w:t>O</w:t>
            </w:r>
          </w:p>
        </w:tc>
      </w:tr>
      <w:tr w:rsidR="00924085" w14:paraId="3DAC9A7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31953B2" w14:textId="77777777" w:rsidR="00924085" w:rsidRDefault="00F724F7">
            <w:pPr>
              <w:pStyle w:val="TableText"/>
            </w:pPr>
            <w:r>
              <w:rPr>
                <w:b/>
              </w:rPr>
              <w:t>Conformance Units</w:t>
            </w:r>
          </w:p>
        </w:tc>
      </w:tr>
      <w:tr w:rsidR="00924085" w14:paraId="4CE2F3E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AEE063" w14:textId="77777777" w:rsidR="00924085" w:rsidRDefault="00F724F7">
            <w:pPr>
              <w:pStyle w:val="TableText"/>
            </w:pPr>
            <w:r>
              <w:t>GEN-Rating</w:t>
            </w:r>
          </w:p>
        </w:tc>
      </w:tr>
    </w:tbl>
    <w:p w14:paraId="39B4D39E" w14:textId="77777777" w:rsidR="00924085" w:rsidRDefault="00924085">
      <w:pPr>
        <w:pStyle w:val="spacer"/>
      </w:pPr>
    </w:p>
    <w:p w14:paraId="69272C4A" w14:textId="77777777" w:rsidR="00924085" w:rsidRDefault="00F724F7">
      <w:pPr>
        <w:pStyle w:val="Heading2"/>
      </w:pPr>
      <w:bookmarkStart w:id="371" w:name="_Clause_c7_14"/>
      <w:bookmarkStart w:id="372" w:name="_Toc236298982"/>
      <w:r>
        <w:t>GeneratorSetType</w:t>
      </w:r>
      <w:bookmarkEnd w:id="371"/>
      <w:bookmarkEnd w:id="372"/>
    </w:p>
    <w:p w14:paraId="1EDAEF32" w14:textId="77777777" w:rsidR="00924085" w:rsidRDefault="00F724F7">
      <w:pPr>
        <w:pStyle w:val="PARAGRAPH"/>
      </w:pPr>
      <w:r>
        <w:t>A generator set (GenSet): a complete electrical power generation asset composed of a prime-mover engine, an alternator, a fuel system, cooling, lubrication, starting and control subsystems. Applicable to the whole industry, from small home-standby units to house-sized multi-megawatt industrial sets.</w:t>
      </w:r>
    </w:p>
    <w:p w14:paraId="5017229C" w14:textId="42511F07" w:rsidR="00924085" w:rsidRDefault="00F724F7">
      <w:pPr>
        <w:pStyle w:val="TABLE-title"/>
      </w:pPr>
      <w:bookmarkStart w:id="373" w:name="_Tab_c7_14_def"/>
      <w:bookmarkStart w:id="374" w:name="_Toc236299071"/>
      <w:r>
        <w:lastRenderedPageBreak/>
        <w:t xml:space="preserve">Table </w:t>
      </w:r>
      <w:r>
        <w:fldChar w:fldCharType="begin"/>
      </w:r>
      <w:r>
        <w:instrText xml:space="preserve"> SEQ Table \* ARABIC </w:instrText>
      </w:r>
      <w:r>
        <w:fldChar w:fldCharType="separate"/>
      </w:r>
      <w:r w:rsidR="00603F45">
        <w:rPr>
          <w:noProof/>
        </w:rPr>
        <w:t>38</w:t>
      </w:r>
      <w:r>
        <w:fldChar w:fldCharType="end"/>
      </w:r>
      <w:r>
        <w:t xml:space="preserve"> – GeneratorSetType definition</w:t>
      </w:r>
      <w:bookmarkEnd w:id="373"/>
      <w:bookmarkEnd w:id="3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0CA9C3E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297A586"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B5B9E8" w14:textId="77777777" w:rsidR="00924085" w:rsidRDefault="00F724F7">
            <w:pPr>
              <w:pStyle w:val="TableText"/>
            </w:pPr>
            <w:r>
              <w:rPr>
                <w:b/>
              </w:rPr>
              <w:t>Value</w:t>
            </w:r>
          </w:p>
        </w:tc>
      </w:tr>
      <w:tr w:rsidR="00924085" w14:paraId="1B77FA0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7CD982F"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543B68" w14:textId="77777777" w:rsidR="00924085" w:rsidRDefault="00F724F7">
            <w:pPr>
              <w:pStyle w:val="TableText"/>
            </w:pPr>
            <w:r>
              <w:t>1:GeneratorSetType</w:t>
            </w:r>
          </w:p>
        </w:tc>
      </w:tr>
      <w:tr w:rsidR="00924085" w14:paraId="2D9876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C05C19"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29A1EB2" w14:textId="77777777" w:rsidR="00924085" w:rsidRDefault="00F724F7">
            <w:pPr>
              <w:pStyle w:val="TableText"/>
            </w:pPr>
            <w:r>
              <w:t>False</w:t>
            </w:r>
          </w:p>
        </w:tc>
      </w:tr>
      <w:tr w:rsidR="00924085" w14:paraId="4BEFC74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D16F08F"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41779F7"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3AEAE4F"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61BB4E"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35B786D"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727C64F" w14:textId="77777777" w:rsidR="00924085" w:rsidRDefault="00F724F7">
            <w:pPr>
              <w:pStyle w:val="TableText"/>
            </w:pPr>
            <w:r>
              <w:rPr>
                <w:b/>
              </w:rPr>
              <w:t>Other</w:t>
            </w:r>
          </w:p>
        </w:tc>
      </w:tr>
      <w:tr w:rsidR="00924085" w14:paraId="2D9DCD9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BD9F87" w14:textId="77777777" w:rsidR="00924085" w:rsidRDefault="00F724F7">
            <w:pPr>
              <w:pStyle w:val="TableText"/>
            </w:pPr>
            <w:r>
              <w:t>Subtype of the 2:DeviceType defined in OPC 10000-5, i.e. inheriting the InstanceDeclarations of that Node.</w:t>
            </w:r>
          </w:p>
        </w:tc>
      </w:tr>
      <w:tr w:rsidR="00924085" w14:paraId="4520F6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E5FC7E" w14:textId="77777777" w:rsidR="00924085" w:rsidRDefault="00F724F7">
            <w:pPr>
              <w:pStyle w:val="TableText"/>
            </w:pPr>
            <w:r>
              <w:t>0:HasAddIn</w:t>
            </w:r>
          </w:p>
        </w:tc>
        <w:tc>
          <w:tcPr>
            <w:tcW w:w="1134" w:type="dxa"/>
            <w:tcBorders>
              <w:top w:val="single" w:sz="4" w:space="0" w:color="auto"/>
              <w:left w:val="single" w:sz="4" w:space="0" w:color="auto"/>
              <w:bottom w:val="single" w:sz="4" w:space="0" w:color="auto"/>
              <w:right w:val="single" w:sz="4" w:space="0" w:color="auto"/>
            </w:tcBorders>
          </w:tcPr>
          <w:p w14:paraId="27143C4D"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E5A173C" w14:textId="77777777" w:rsidR="00924085" w:rsidRDefault="00F724F7">
            <w:pPr>
              <w:pStyle w:val="TableTextWithTabs"/>
            </w:pPr>
            <w:r>
              <w:t>Identification</w:t>
            </w:r>
          </w:p>
        </w:tc>
        <w:tc>
          <w:tcPr>
            <w:tcW w:w="1275" w:type="dxa"/>
            <w:tcBorders>
              <w:top w:val="single" w:sz="4" w:space="0" w:color="auto"/>
              <w:left w:val="single" w:sz="4" w:space="0" w:color="auto"/>
              <w:bottom w:val="single" w:sz="4" w:space="0" w:color="auto"/>
              <w:right w:val="single" w:sz="4" w:space="0" w:color="auto"/>
            </w:tcBorders>
          </w:tcPr>
          <w:p w14:paraId="713A3AA7"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61E8FB0C" w14:textId="77777777" w:rsidR="00924085" w:rsidRDefault="00F724F7">
            <w:pPr>
              <w:pStyle w:val="TableText"/>
            </w:pPr>
            <w:r>
              <w:t>GeneratorIdentificationType</w:t>
            </w:r>
          </w:p>
        </w:tc>
        <w:tc>
          <w:tcPr>
            <w:tcW w:w="851" w:type="dxa"/>
            <w:tcBorders>
              <w:top w:val="single" w:sz="4" w:space="0" w:color="auto"/>
              <w:left w:val="single" w:sz="4" w:space="0" w:color="auto"/>
              <w:bottom w:val="single" w:sz="4" w:space="0" w:color="auto"/>
              <w:right w:val="single" w:sz="4" w:space="0" w:color="auto"/>
            </w:tcBorders>
          </w:tcPr>
          <w:p w14:paraId="41F3E83B" w14:textId="77777777" w:rsidR="00924085" w:rsidRDefault="00F724F7">
            <w:pPr>
              <w:pStyle w:val="TableText"/>
            </w:pPr>
            <w:r>
              <w:t>M</w:t>
            </w:r>
          </w:p>
        </w:tc>
      </w:tr>
      <w:tr w:rsidR="00924085" w14:paraId="3B6660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97A926" w14:textId="77777777" w:rsidR="00924085" w:rsidRDefault="00F724F7">
            <w:pPr>
              <w:pStyle w:val="TableText"/>
            </w:pPr>
            <w:r>
              <w:t>0:HasAddIn</w:t>
            </w:r>
          </w:p>
        </w:tc>
        <w:tc>
          <w:tcPr>
            <w:tcW w:w="1134" w:type="dxa"/>
            <w:tcBorders>
              <w:top w:val="single" w:sz="4" w:space="0" w:color="auto"/>
              <w:left w:val="single" w:sz="4" w:space="0" w:color="auto"/>
              <w:bottom w:val="single" w:sz="4" w:space="0" w:color="auto"/>
              <w:right w:val="single" w:sz="4" w:space="0" w:color="auto"/>
            </w:tcBorders>
          </w:tcPr>
          <w:p w14:paraId="0140D11A"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EA29210" w14:textId="77777777" w:rsidR="00924085" w:rsidRDefault="00F724F7">
            <w:pPr>
              <w:pStyle w:val="TableTextWithTabs"/>
            </w:pPr>
            <w:r>
              <w:t>MachineryBuildingBlocks</w:t>
            </w:r>
          </w:p>
        </w:tc>
        <w:tc>
          <w:tcPr>
            <w:tcW w:w="1275" w:type="dxa"/>
            <w:tcBorders>
              <w:top w:val="single" w:sz="4" w:space="0" w:color="auto"/>
              <w:left w:val="single" w:sz="4" w:space="0" w:color="auto"/>
              <w:bottom w:val="single" w:sz="4" w:space="0" w:color="auto"/>
              <w:right w:val="single" w:sz="4" w:space="0" w:color="auto"/>
            </w:tcBorders>
          </w:tcPr>
          <w:p w14:paraId="2DCA2B75"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3FF1FCF6" w14:textId="77777777" w:rsidR="00924085" w:rsidRDefault="00F724F7">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1823635" w14:textId="77777777" w:rsidR="00924085" w:rsidRDefault="00F724F7">
            <w:pPr>
              <w:pStyle w:val="TableText"/>
            </w:pPr>
            <w:r>
              <w:t>O</w:t>
            </w:r>
          </w:p>
        </w:tc>
      </w:tr>
      <w:tr w:rsidR="00924085" w14:paraId="699B2C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8A3E85"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8D6383"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E2F6158" w14:textId="77777777" w:rsidR="00924085" w:rsidRDefault="00F724F7">
            <w:pPr>
              <w:pStyle w:val="TableTextWithTabs"/>
            </w:pPr>
            <w:r>
              <w:t>OperatingState</w:t>
            </w:r>
          </w:p>
        </w:tc>
        <w:tc>
          <w:tcPr>
            <w:tcW w:w="1275" w:type="dxa"/>
            <w:tcBorders>
              <w:top w:val="single" w:sz="4" w:space="0" w:color="auto"/>
              <w:left w:val="single" w:sz="4" w:space="0" w:color="auto"/>
              <w:bottom w:val="single" w:sz="4" w:space="0" w:color="auto"/>
              <w:right w:val="single" w:sz="4" w:space="0" w:color="auto"/>
            </w:tcBorders>
          </w:tcPr>
          <w:p w14:paraId="3AB6551F"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7FEC4C2B" w14:textId="77777777" w:rsidR="00924085" w:rsidRDefault="00F724F7">
            <w:pPr>
              <w:pStyle w:val="TableText"/>
            </w:pPr>
            <w:r>
              <w:t>GeneratorStateMachineType</w:t>
            </w:r>
          </w:p>
        </w:tc>
        <w:tc>
          <w:tcPr>
            <w:tcW w:w="851" w:type="dxa"/>
            <w:tcBorders>
              <w:top w:val="single" w:sz="4" w:space="0" w:color="auto"/>
              <w:left w:val="single" w:sz="4" w:space="0" w:color="auto"/>
              <w:bottom w:val="single" w:sz="4" w:space="0" w:color="auto"/>
              <w:right w:val="single" w:sz="4" w:space="0" w:color="auto"/>
            </w:tcBorders>
          </w:tcPr>
          <w:p w14:paraId="2732F985" w14:textId="77777777" w:rsidR="00924085" w:rsidRDefault="00F724F7">
            <w:pPr>
              <w:pStyle w:val="TableText"/>
            </w:pPr>
            <w:r>
              <w:t>M</w:t>
            </w:r>
          </w:p>
        </w:tc>
      </w:tr>
      <w:tr w:rsidR="00924085" w14:paraId="327309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02162D"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81971C5"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2E7FF7" w14:textId="77777777" w:rsidR="00924085" w:rsidRDefault="00F724F7">
            <w:pPr>
              <w:pStyle w:val="TableTextWithTabs"/>
            </w:pPr>
            <w:r>
              <w:t>OperatingMode</w:t>
            </w:r>
          </w:p>
        </w:tc>
        <w:tc>
          <w:tcPr>
            <w:tcW w:w="1275" w:type="dxa"/>
            <w:tcBorders>
              <w:top w:val="single" w:sz="4" w:space="0" w:color="auto"/>
              <w:left w:val="single" w:sz="4" w:space="0" w:color="auto"/>
              <w:bottom w:val="single" w:sz="4" w:space="0" w:color="auto"/>
              <w:right w:val="single" w:sz="4" w:space="0" w:color="auto"/>
            </w:tcBorders>
          </w:tcPr>
          <w:p w14:paraId="79EFED29" w14:textId="77777777" w:rsidR="00924085" w:rsidRDefault="00F724F7">
            <w:pPr>
              <w:pStyle w:val="TableText"/>
            </w:pPr>
            <w:r>
              <w:t>GeneratorOperatingModeEnum</w:t>
            </w:r>
          </w:p>
        </w:tc>
        <w:tc>
          <w:tcPr>
            <w:tcW w:w="1843" w:type="dxa"/>
            <w:tcBorders>
              <w:top w:val="single" w:sz="4" w:space="0" w:color="auto"/>
              <w:left w:val="single" w:sz="4" w:space="0" w:color="auto"/>
              <w:bottom w:val="single" w:sz="4" w:space="0" w:color="auto"/>
              <w:right w:val="single" w:sz="4" w:space="0" w:color="auto"/>
            </w:tcBorders>
          </w:tcPr>
          <w:p w14:paraId="046A3436"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961A7E6" w14:textId="77777777" w:rsidR="00924085" w:rsidRDefault="00F724F7">
            <w:pPr>
              <w:pStyle w:val="TableText"/>
            </w:pPr>
            <w:r>
              <w:t>M</w:t>
            </w:r>
          </w:p>
        </w:tc>
      </w:tr>
      <w:tr w:rsidR="00924085" w14:paraId="3F6B64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4C095E"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A101358"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C2F9A8" w14:textId="77777777" w:rsidR="00924085" w:rsidRDefault="00F724F7">
            <w:pPr>
              <w:pStyle w:val="TableTextWithTabs"/>
            </w:pPr>
            <w:r>
              <w:t>EmissionsStandard</w:t>
            </w:r>
          </w:p>
        </w:tc>
        <w:tc>
          <w:tcPr>
            <w:tcW w:w="1275" w:type="dxa"/>
            <w:tcBorders>
              <w:top w:val="single" w:sz="4" w:space="0" w:color="auto"/>
              <w:left w:val="single" w:sz="4" w:space="0" w:color="auto"/>
              <w:bottom w:val="single" w:sz="4" w:space="0" w:color="auto"/>
              <w:right w:val="single" w:sz="4" w:space="0" w:color="auto"/>
            </w:tcBorders>
          </w:tcPr>
          <w:p w14:paraId="73F04E9C" w14:textId="77777777" w:rsidR="00924085" w:rsidRDefault="00F724F7">
            <w:pPr>
              <w:pStyle w:val="TableText"/>
            </w:pPr>
            <w:r>
              <w:t>EmissionsStandardEnum</w:t>
            </w:r>
          </w:p>
        </w:tc>
        <w:tc>
          <w:tcPr>
            <w:tcW w:w="1843" w:type="dxa"/>
            <w:tcBorders>
              <w:top w:val="single" w:sz="4" w:space="0" w:color="auto"/>
              <w:left w:val="single" w:sz="4" w:space="0" w:color="auto"/>
              <w:bottom w:val="single" w:sz="4" w:space="0" w:color="auto"/>
              <w:right w:val="single" w:sz="4" w:space="0" w:color="auto"/>
            </w:tcBorders>
          </w:tcPr>
          <w:p w14:paraId="6504B9CB"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1589C28" w14:textId="77777777" w:rsidR="00924085" w:rsidRDefault="00F724F7">
            <w:pPr>
              <w:pStyle w:val="TableText"/>
            </w:pPr>
            <w:r>
              <w:t>O</w:t>
            </w:r>
          </w:p>
        </w:tc>
      </w:tr>
      <w:tr w:rsidR="00924085" w14:paraId="1DF48E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F0D9AB"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3DB36D5"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D36EAF" w14:textId="77777777" w:rsidR="00924085" w:rsidRDefault="00F724F7">
            <w:pPr>
              <w:pStyle w:val="TableTextWithTabs"/>
            </w:pPr>
            <w:r>
              <w:t>Application</w:t>
            </w:r>
          </w:p>
        </w:tc>
        <w:tc>
          <w:tcPr>
            <w:tcW w:w="1275" w:type="dxa"/>
            <w:tcBorders>
              <w:top w:val="single" w:sz="4" w:space="0" w:color="auto"/>
              <w:left w:val="single" w:sz="4" w:space="0" w:color="auto"/>
              <w:bottom w:val="single" w:sz="4" w:space="0" w:color="auto"/>
              <w:right w:val="single" w:sz="4" w:space="0" w:color="auto"/>
            </w:tcBorders>
          </w:tcPr>
          <w:p w14:paraId="1949F93B" w14:textId="77777777" w:rsidR="00924085" w:rsidRDefault="00F724F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5EB151D"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95DAB7" w14:textId="77777777" w:rsidR="00924085" w:rsidRDefault="00F724F7">
            <w:pPr>
              <w:pStyle w:val="TableText"/>
            </w:pPr>
            <w:r>
              <w:t>O</w:t>
            </w:r>
          </w:p>
        </w:tc>
      </w:tr>
      <w:tr w:rsidR="00924085" w14:paraId="4C8DAB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19EC89"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F941058"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E43F23C" w14:textId="77777777" w:rsidR="00924085" w:rsidRDefault="00F724F7">
            <w:pPr>
              <w:pStyle w:val="TableTextWithTabs"/>
            </w:pPr>
            <w:r>
              <w:t>GeneratorBreakerClosed</w:t>
            </w:r>
          </w:p>
        </w:tc>
        <w:tc>
          <w:tcPr>
            <w:tcW w:w="1275" w:type="dxa"/>
            <w:tcBorders>
              <w:top w:val="single" w:sz="4" w:space="0" w:color="auto"/>
              <w:left w:val="single" w:sz="4" w:space="0" w:color="auto"/>
              <w:bottom w:val="single" w:sz="4" w:space="0" w:color="auto"/>
              <w:right w:val="single" w:sz="4" w:space="0" w:color="auto"/>
            </w:tcBorders>
          </w:tcPr>
          <w:p w14:paraId="1FB0C1B7" w14:textId="77777777" w:rsidR="00924085" w:rsidRDefault="00F724F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B043BC2"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C7556BF" w14:textId="77777777" w:rsidR="00924085" w:rsidRDefault="00F724F7">
            <w:pPr>
              <w:pStyle w:val="TableText"/>
            </w:pPr>
            <w:r>
              <w:t>O</w:t>
            </w:r>
          </w:p>
        </w:tc>
      </w:tr>
      <w:tr w:rsidR="00924085" w14:paraId="4F8CA0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0BD123"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A632FD0"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2E2164" w14:textId="77777777" w:rsidR="00924085" w:rsidRDefault="00F724F7">
            <w:pPr>
              <w:pStyle w:val="TableTextWithTabs"/>
            </w:pPr>
            <w:r>
              <w:t>GeneratorBreakerAvailable</w:t>
            </w:r>
          </w:p>
        </w:tc>
        <w:tc>
          <w:tcPr>
            <w:tcW w:w="1275" w:type="dxa"/>
            <w:tcBorders>
              <w:top w:val="single" w:sz="4" w:space="0" w:color="auto"/>
              <w:left w:val="single" w:sz="4" w:space="0" w:color="auto"/>
              <w:bottom w:val="single" w:sz="4" w:space="0" w:color="auto"/>
              <w:right w:val="single" w:sz="4" w:space="0" w:color="auto"/>
            </w:tcBorders>
          </w:tcPr>
          <w:p w14:paraId="36C3E992" w14:textId="77777777" w:rsidR="00924085" w:rsidRDefault="00F724F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4E463A1"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8CEC5F2" w14:textId="77777777" w:rsidR="00924085" w:rsidRDefault="00F724F7">
            <w:pPr>
              <w:pStyle w:val="TableText"/>
            </w:pPr>
            <w:r>
              <w:t>O</w:t>
            </w:r>
          </w:p>
        </w:tc>
      </w:tr>
      <w:tr w:rsidR="00924085" w14:paraId="1BE7AD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E58D22"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1642CD6"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1905A0" w14:textId="77777777" w:rsidR="00924085" w:rsidRDefault="00F724F7">
            <w:pPr>
              <w:pStyle w:val="TableTextWithTabs"/>
            </w:pPr>
            <w:r>
              <w:t>RemoteStartInput</w:t>
            </w:r>
          </w:p>
        </w:tc>
        <w:tc>
          <w:tcPr>
            <w:tcW w:w="1275" w:type="dxa"/>
            <w:tcBorders>
              <w:top w:val="single" w:sz="4" w:space="0" w:color="auto"/>
              <w:left w:val="single" w:sz="4" w:space="0" w:color="auto"/>
              <w:bottom w:val="single" w:sz="4" w:space="0" w:color="auto"/>
              <w:right w:val="single" w:sz="4" w:space="0" w:color="auto"/>
            </w:tcBorders>
          </w:tcPr>
          <w:p w14:paraId="69F9BCF0" w14:textId="77777777" w:rsidR="00924085" w:rsidRDefault="00F724F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CD24005"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8EECAD3" w14:textId="77777777" w:rsidR="00924085" w:rsidRDefault="00F724F7">
            <w:pPr>
              <w:pStyle w:val="TableText"/>
            </w:pPr>
            <w:r>
              <w:t>O</w:t>
            </w:r>
          </w:p>
        </w:tc>
      </w:tr>
      <w:tr w:rsidR="00924085" w14:paraId="4F788B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F0936E"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54B3BC"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8005CB" w14:textId="77777777" w:rsidR="00924085" w:rsidRDefault="00F724F7">
            <w:pPr>
              <w:pStyle w:val="TableTextWithTabs"/>
            </w:pPr>
            <w:r>
              <w:t>RunRequest</w:t>
            </w:r>
          </w:p>
        </w:tc>
        <w:tc>
          <w:tcPr>
            <w:tcW w:w="1275" w:type="dxa"/>
            <w:tcBorders>
              <w:top w:val="single" w:sz="4" w:space="0" w:color="auto"/>
              <w:left w:val="single" w:sz="4" w:space="0" w:color="auto"/>
              <w:bottom w:val="single" w:sz="4" w:space="0" w:color="auto"/>
              <w:right w:val="single" w:sz="4" w:space="0" w:color="auto"/>
            </w:tcBorders>
          </w:tcPr>
          <w:p w14:paraId="736B160F" w14:textId="77777777" w:rsidR="00924085" w:rsidRDefault="00F724F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E3A2B11"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893217D" w14:textId="77777777" w:rsidR="00924085" w:rsidRDefault="00F724F7">
            <w:pPr>
              <w:pStyle w:val="TableText"/>
            </w:pPr>
            <w:r>
              <w:t>O</w:t>
            </w:r>
          </w:p>
        </w:tc>
      </w:tr>
      <w:tr w:rsidR="00924085" w14:paraId="4E1AD3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7B7F56"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2D0EB9F"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3EC0362" w14:textId="77777777" w:rsidR="00924085" w:rsidRDefault="00F724F7">
            <w:pPr>
              <w:pStyle w:val="TableTextWithTabs"/>
            </w:pPr>
            <w:r>
              <w:t>LoadInhibit</w:t>
            </w:r>
          </w:p>
        </w:tc>
        <w:tc>
          <w:tcPr>
            <w:tcW w:w="1275" w:type="dxa"/>
            <w:tcBorders>
              <w:top w:val="single" w:sz="4" w:space="0" w:color="auto"/>
              <w:left w:val="single" w:sz="4" w:space="0" w:color="auto"/>
              <w:bottom w:val="single" w:sz="4" w:space="0" w:color="auto"/>
              <w:right w:val="single" w:sz="4" w:space="0" w:color="auto"/>
            </w:tcBorders>
          </w:tcPr>
          <w:p w14:paraId="704AB186" w14:textId="77777777" w:rsidR="00924085" w:rsidRDefault="00F724F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C89433C"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8E541D1" w14:textId="77777777" w:rsidR="00924085" w:rsidRDefault="00F724F7">
            <w:pPr>
              <w:pStyle w:val="TableText"/>
            </w:pPr>
            <w:r>
              <w:t>O</w:t>
            </w:r>
          </w:p>
        </w:tc>
      </w:tr>
      <w:tr w:rsidR="00924085" w14:paraId="37C7F1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3E45BB"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061A95"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36A583" w14:textId="77777777" w:rsidR="00924085" w:rsidRDefault="00F724F7">
            <w:pPr>
              <w:pStyle w:val="TableTextWithTabs"/>
            </w:pPr>
            <w:r>
              <w:t>AvailableToLoad</w:t>
            </w:r>
          </w:p>
        </w:tc>
        <w:tc>
          <w:tcPr>
            <w:tcW w:w="1275" w:type="dxa"/>
            <w:tcBorders>
              <w:top w:val="single" w:sz="4" w:space="0" w:color="auto"/>
              <w:left w:val="single" w:sz="4" w:space="0" w:color="auto"/>
              <w:bottom w:val="single" w:sz="4" w:space="0" w:color="auto"/>
              <w:right w:val="single" w:sz="4" w:space="0" w:color="auto"/>
            </w:tcBorders>
          </w:tcPr>
          <w:p w14:paraId="5A787532" w14:textId="77777777" w:rsidR="00924085" w:rsidRDefault="00F724F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A34DA80"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8AF4A73" w14:textId="77777777" w:rsidR="00924085" w:rsidRDefault="00F724F7">
            <w:pPr>
              <w:pStyle w:val="TableText"/>
            </w:pPr>
            <w:r>
              <w:t>O</w:t>
            </w:r>
          </w:p>
        </w:tc>
      </w:tr>
      <w:tr w:rsidR="00924085" w14:paraId="34BBDB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8784AE"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5F9B2E5"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750D110" w14:textId="77777777" w:rsidR="00924085" w:rsidRDefault="00F724F7">
            <w:pPr>
              <w:pStyle w:val="TableTextWithTabs"/>
            </w:pPr>
            <w:r>
              <w:t>Engine</w:t>
            </w:r>
          </w:p>
        </w:tc>
        <w:tc>
          <w:tcPr>
            <w:tcW w:w="1275" w:type="dxa"/>
            <w:tcBorders>
              <w:top w:val="single" w:sz="4" w:space="0" w:color="auto"/>
              <w:left w:val="single" w:sz="4" w:space="0" w:color="auto"/>
              <w:bottom w:val="single" w:sz="4" w:space="0" w:color="auto"/>
              <w:right w:val="single" w:sz="4" w:space="0" w:color="auto"/>
            </w:tcBorders>
          </w:tcPr>
          <w:p w14:paraId="12710C6F"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15F6CBF4" w14:textId="77777777" w:rsidR="00924085" w:rsidRDefault="00F724F7">
            <w:pPr>
              <w:pStyle w:val="TableText"/>
            </w:pPr>
            <w:r>
              <w:t>EngineType</w:t>
            </w:r>
          </w:p>
        </w:tc>
        <w:tc>
          <w:tcPr>
            <w:tcW w:w="851" w:type="dxa"/>
            <w:tcBorders>
              <w:top w:val="single" w:sz="4" w:space="0" w:color="auto"/>
              <w:left w:val="single" w:sz="4" w:space="0" w:color="auto"/>
              <w:bottom w:val="single" w:sz="4" w:space="0" w:color="auto"/>
              <w:right w:val="single" w:sz="4" w:space="0" w:color="auto"/>
            </w:tcBorders>
          </w:tcPr>
          <w:p w14:paraId="37FB0A03" w14:textId="77777777" w:rsidR="00924085" w:rsidRDefault="00F724F7">
            <w:pPr>
              <w:pStyle w:val="TableText"/>
            </w:pPr>
            <w:r>
              <w:t>M</w:t>
            </w:r>
          </w:p>
        </w:tc>
      </w:tr>
      <w:tr w:rsidR="00924085" w14:paraId="42E673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E7335F"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1AA8DD7"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7105222" w14:textId="77777777" w:rsidR="00924085" w:rsidRDefault="00F724F7">
            <w:pPr>
              <w:pStyle w:val="TableTextWithTabs"/>
            </w:pPr>
            <w:r>
              <w:t>Alternator</w:t>
            </w:r>
          </w:p>
        </w:tc>
        <w:tc>
          <w:tcPr>
            <w:tcW w:w="1275" w:type="dxa"/>
            <w:tcBorders>
              <w:top w:val="single" w:sz="4" w:space="0" w:color="auto"/>
              <w:left w:val="single" w:sz="4" w:space="0" w:color="auto"/>
              <w:bottom w:val="single" w:sz="4" w:space="0" w:color="auto"/>
              <w:right w:val="single" w:sz="4" w:space="0" w:color="auto"/>
            </w:tcBorders>
          </w:tcPr>
          <w:p w14:paraId="482BEB2C"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57E9C489" w14:textId="77777777" w:rsidR="00924085" w:rsidRDefault="00F724F7">
            <w:pPr>
              <w:pStyle w:val="TableText"/>
            </w:pPr>
            <w:r>
              <w:t>AlternatorType</w:t>
            </w:r>
          </w:p>
        </w:tc>
        <w:tc>
          <w:tcPr>
            <w:tcW w:w="851" w:type="dxa"/>
            <w:tcBorders>
              <w:top w:val="single" w:sz="4" w:space="0" w:color="auto"/>
              <w:left w:val="single" w:sz="4" w:space="0" w:color="auto"/>
              <w:bottom w:val="single" w:sz="4" w:space="0" w:color="auto"/>
              <w:right w:val="single" w:sz="4" w:space="0" w:color="auto"/>
            </w:tcBorders>
          </w:tcPr>
          <w:p w14:paraId="3E259589" w14:textId="77777777" w:rsidR="00924085" w:rsidRDefault="00F724F7">
            <w:pPr>
              <w:pStyle w:val="TableText"/>
            </w:pPr>
            <w:r>
              <w:t>M</w:t>
            </w:r>
          </w:p>
        </w:tc>
      </w:tr>
      <w:tr w:rsidR="00924085" w14:paraId="08C895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E8C678"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612B773"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7145FB1" w14:textId="77777777" w:rsidR="00924085" w:rsidRDefault="00F724F7">
            <w:pPr>
              <w:pStyle w:val="TableTextWithTabs"/>
            </w:pPr>
            <w:r>
              <w:t>Controller</w:t>
            </w:r>
          </w:p>
        </w:tc>
        <w:tc>
          <w:tcPr>
            <w:tcW w:w="1275" w:type="dxa"/>
            <w:tcBorders>
              <w:top w:val="single" w:sz="4" w:space="0" w:color="auto"/>
              <w:left w:val="single" w:sz="4" w:space="0" w:color="auto"/>
              <w:bottom w:val="single" w:sz="4" w:space="0" w:color="auto"/>
              <w:right w:val="single" w:sz="4" w:space="0" w:color="auto"/>
            </w:tcBorders>
          </w:tcPr>
          <w:p w14:paraId="03A7C386"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5604A453" w14:textId="77777777" w:rsidR="00924085" w:rsidRDefault="00F724F7">
            <w:pPr>
              <w:pStyle w:val="TableText"/>
            </w:pPr>
            <w:r>
              <w:t>GeneratorControllerType</w:t>
            </w:r>
          </w:p>
        </w:tc>
        <w:tc>
          <w:tcPr>
            <w:tcW w:w="851" w:type="dxa"/>
            <w:tcBorders>
              <w:top w:val="single" w:sz="4" w:space="0" w:color="auto"/>
              <w:left w:val="single" w:sz="4" w:space="0" w:color="auto"/>
              <w:bottom w:val="single" w:sz="4" w:space="0" w:color="auto"/>
              <w:right w:val="single" w:sz="4" w:space="0" w:color="auto"/>
            </w:tcBorders>
          </w:tcPr>
          <w:p w14:paraId="0B20EA48" w14:textId="77777777" w:rsidR="00924085" w:rsidRDefault="00F724F7">
            <w:pPr>
              <w:pStyle w:val="TableText"/>
            </w:pPr>
            <w:r>
              <w:t>M</w:t>
            </w:r>
          </w:p>
        </w:tc>
      </w:tr>
      <w:tr w:rsidR="00924085" w14:paraId="33D5E8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253560"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87D62D1"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D44B595" w14:textId="77777777" w:rsidR="00924085" w:rsidRDefault="00F724F7">
            <w:pPr>
              <w:pStyle w:val="TableTextWithTabs"/>
            </w:pPr>
            <w:r>
              <w:t>FuelSystem</w:t>
            </w:r>
          </w:p>
        </w:tc>
        <w:tc>
          <w:tcPr>
            <w:tcW w:w="1275" w:type="dxa"/>
            <w:tcBorders>
              <w:top w:val="single" w:sz="4" w:space="0" w:color="auto"/>
              <w:left w:val="single" w:sz="4" w:space="0" w:color="auto"/>
              <w:bottom w:val="single" w:sz="4" w:space="0" w:color="auto"/>
              <w:right w:val="single" w:sz="4" w:space="0" w:color="auto"/>
            </w:tcBorders>
          </w:tcPr>
          <w:p w14:paraId="0FF6DDD0"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0CA82F62" w14:textId="77777777" w:rsidR="00924085" w:rsidRDefault="00F724F7">
            <w:pPr>
              <w:pStyle w:val="TableText"/>
            </w:pPr>
            <w:r>
              <w:t>FuelSystemType</w:t>
            </w:r>
          </w:p>
        </w:tc>
        <w:tc>
          <w:tcPr>
            <w:tcW w:w="851" w:type="dxa"/>
            <w:tcBorders>
              <w:top w:val="single" w:sz="4" w:space="0" w:color="auto"/>
              <w:left w:val="single" w:sz="4" w:space="0" w:color="auto"/>
              <w:bottom w:val="single" w:sz="4" w:space="0" w:color="auto"/>
              <w:right w:val="single" w:sz="4" w:space="0" w:color="auto"/>
            </w:tcBorders>
          </w:tcPr>
          <w:p w14:paraId="2B2E8CA2" w14:textId="77777777" w:rsidR="00924085" w:rsidRDefault="00F724F7">
            <w:pPr>
              <w:pStyle w:val="TableText"/>
            </w:pPr>
            <w:r>
              <w:t>O</w:t>
            </w:r>
          </w:p>
        </w:tc>
      </w:tr>
      <w:tr w:rsidR="00924085" w14:paraId="6817D7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3287AB"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D8B7707"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A61FB19" w14:textId="77777777" w:rsidR="00924085" w:rsidRDefault="00F724F7">
            <w:pPr>
              <w:pStyle w:val="TableTextWithTabs"/>
            </w:pPr>
            <w:r>
              <w:t>CoolingSystem</w:t>
            </w:r>
          </w:p>
        </w:tc>
        <w:tc>
          <w:tcPr>
            <w:tcW w:w="1275" w:type="dxa"/>
            <w:tcBorders>
              <w:top w:val="single" w:sz="4" w:space="0" w:color="auto"/>
              <w:left w:val="single" w:sz="4" w:space="0" w:color="auto"/>
              <w:bottom w:val="single" w:sz="4" w:space="0" w:color="auto"/>
              <w:right w:val="single" w:sz="4" w:space="0" w:color="auto"/>
            </w:tcBorders>
          </w:tcPr>
          <w:p w14:paraId="6BEAA05B"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2316BEB1" w14:textId="77777777" w:rsidR="00924085" w:rsidRDefault="00F724F7">
            <w:pPr>
              <w:pStyle w:val="TableText"/>
            </w:pPr>
            <w:r>
              <w:t>CoolingSystemType</w:t>
            </w:r>
          </w:p>
        </w:tc>
        <w:tc>
          <w:tcPr>
            <w:tcW w:w="851" w:type="dxa"/>
            <w:tcBorders>
              <w:top w:val="single" w:sz="4" w:space="0" w:color="auto"/>
              <w:left w:val="single" w:sz="4" w:space="0" w:color="auto"/>
              <w:bottom w:val="single" w:sz="4" w:space="0" w:color="auto"/>
              <w:right w:val="single" w:sz="4" w:space="0" w:color="auto"/>
            </w:tcBorders>
          </w:tcPr>
          <w:p w14:paraId="3A9E5B0D" w14:textId="77777777" w:rsidR="00924085" w:rsidRDefault="00F724F7">
            <w:pPr>
              <w:pStyle w:val="TableText"/>
            </w:pPr>
            <w:r>
              <w:t>O</w:t>
            </w:r>
          </w:p>
        </w:tc>
      </w:tr>
      <w:tr w:rsidR="00924085" w14:paraId="3AA686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C21B51"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29EFC4C"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841AB7B" w14:textId="77777777" w:rsidR="00924085" w:rsidRDefault="00F724F7">
            <w:pPr>
              <w:pStyle w:val="TableTextWithTabs"/>
            </w:pPr>
            <w:r>
              <w:t>LubricationSystem</w:t>
            </w:r>
          </w:p>
        </w:tc>
        <w:tc>
          <w:tcPr>
            <w:tcW w:w="1275" w:type="dxa"/>
            <w:tcBorders>
              <w:top w:val="single" w:sz="4" w:space="0" w:color="auto"/>
              <w:left w:val="single" w:sz="4" w:space="0" w:color="auto"/>
              <w:bottom w:val="single" w:sz="4" w:space="0" w:color="auto"/>
              <w:right w:val="single" w:sz="4" w:space="0" w:color="auto"/>
            </w:tcBorders>
          </w:tcPr>
          <w:p w14:paraId="2A5C462E"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30FD2AE7" w14:textId="77777777" w:rsidR="00924085" w:rsidRDefault="00F724F7">
            <w:pPr>
              <w:pStyle w:val="TableText"/>
            </w:pPr>
            <w:r>
              <w:t>LubricationSystemType</w:t>
            </w:r>
          </w:p>
        </w:tc>
        <w:tc>
          <w:tcPr>
            <w:tcW w:w="851" w:type="dxa"/>
            <w:tcBorders>
              <w:top w:val="single" w:sz="4" w:space="0" w:color="auto"/>
              <w:left w:val="single" w:sz="4" w:space="0" w:color="auto"/>
              <w:bottom w:val="single" w:sz="4" w:space="0" w:color="auto"/>
              <w:right w:val="single" w:sz="4" w:space="0" w:color="auto"/>
            </w:tcBorders>
          </w:tcPr>
          <w:p w14:paraId="7B63B1BD" w14:textId="77777777" w:rsidR="00924085" w:rsidRDefault="00F724F7">
            <w:pPr>
              <w:pStyle w:val="TableText"/>
            </w:pPr>
            <w:r>
              <w:t>O</w:t>
            </w:r>
          </w:p>
        </w:tc>
      </w:tr>
      <w:tr w:rsidR="00924085" w14:paraId="7CC3B5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955DF8"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42C690"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EC8697C" w14:textId="77777777" w:rsidR="00924085" w:rsidRDefault="00F724F7">
            <w:pPr>
              <w:pStyle w:val="TableTextWithTabs"/>
            </w:pPr>
            <w:r>
              <w:t>StartingSystem</w:t>
            </w:r>
          </w:p>
        </w:tc>
        <w:tc>
          <w:tcPr>
            <w:tcW w:w="1275" w:type="dxa"/>
            <w:tcBorders>
              <w:top w:val="single" w:sz="4" w:space="0" w:color="auto"/>
              <w:left w:val="single" w:sz="4" w:space="0" w:color="auto"/>
              <w:bottom w:val="single" w:sz="4" w:space="0" w:color="auto"/>
              <w:right w:val="single" w:sz="4" w:space="0" w:color="auto"/>
            </w:tcBorders>
          </w:tcPr>
          <w:p w14:paraId="1983BEE6"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6E3F32FA" w14:textId="77777777" w:rsidR="00924085" w:rsidRDefault="00F724F7">
            <w:pPr>
              <w:pStyle w:val="TableText"/>
            </w:pPr>
            <w:r>
              <w:t>StartingSystemType</w:t>
            </w:r>
          </w:p>
        </w:tc>
        <w:tc>
          <w:tcPr>
            <w:tcW w:w="851" w:type="dxa"/>
            <w:tcBorders>
              <w:top w:val="single" w:sz="4" w:space="0" w:color="auto"/>
              <w:left w:val="single" w:sz="4" w:space="0" w:color="auto"/>
              <w:bottom w:val="single" w:sz="4" w:space="0" w:color="auto"/>
              <w:right w:val="single" w:sz="4" w:space="0" w:color="auto"/>
            </w:tcBorders>
          </w:tcPr>
          <w:p w14:paraId="09938E38" w14:textId="77777777" w:rsidR="00924085" w:rsidRDefault="00F724F7">
            <w:pPr>
              <w:pStyle w:val="TableText"/>
            </w:pPr>
            <w:r>
              <w:t>O</w:t>
            </w:r>
          </w:p>
        </w:tc>
      </w:tr>
      <w:tr w:rsidR="00924085" w14:paraId="6D3106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0F9606"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FB6DFA"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BB6C4CC" w14:textId="77777777" w:rsidR="00924085" w:rsidRDefault="00F724F7">
            <w:pPr>
              <w:pStyle w:val="TableTextWithTabs"/>
            </w:pPr>
            <w:r>
              <w:t>Ratings</w:t>
            </w:r>
          </w:p>
        </w:tc>
        <w:tc>
          <w:tcPr>
            <w:tcW w:w="1275" w:type="dxa"/>
            <w:tcBorders>
              <w:top w:val="single" w:sz="4" w:space="0" w:color="auto"/>
              <w:left w:val="single" w:sz="4" w:space="0" w:color="auto"/>
              <w:bottom w:val="single" w:sz="4" w:space="0" w:color="auto"/>
              <w:right w:val="single" w:sz="4" w:space="0" w:color="auto"/>
            </w:tcBorders>
          </w:tcPr>
          <w:p w14:paraId="7DA889B1"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45B7455C" w14:textId="77777777" w:rsidR="00924085" w:rsidRDefault="00F724F7">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22ECB038" w14:textId="77777777" w:rsidR="00924085" w:rsidRDefault="00F724F7">
            <w:pPr>
              <w:pStyle w:val="TableText"/>
            </w:pPr>
            <w:r>
              <w:t>M</w:t>
            </w:r>
          </w:p>
        </w:tc>
      </w:tr>
      <w:tr w:rsidR="00924085" w14:paraId="7EF87E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E63663"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6C12E08" w14:textId="77777777" w:rsidR="00924085" w:rsidRDefault="00F724F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C0FE057" w14:textId="77777777" w:rsidR="00924085" w:rsidRDefault="00F724F7">
            <w:pPr>
              <w:pStyle w:val="TableTextWithTabs"/>
            </w:pPr>
            <w:r>
              <w:t>Start</w:t>
            </w:r>
          </w:p>
        </w:tc>
        <w:tc>
          <w:tcPr>
            <w:tcW w:w="1275" w:type="dxa"/>
            <w:tcBorders>
              <w:top w:val="single" w:sz="4" w:space="0" w:color="auto"/>
              <w:left w:val="single" w:sz="4" w:space="0" w:color="auto"/>
              <w:bottom w:val="single" w:sz="4" w:space="0" w:color="auto"/>
              <w:right w:val="single" w:sz="4" w:space="0" w:color="auto"/>
            </w:tcBorders>
          </w:tcPr>
          <w:p w14:paraId="381E5820"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7F279A77" w14:textId="77777777" w:rsidR="00924085" w:rsidRDefault="00924085">
            <w:pPr>
              <w:pStyle w:val="TableText"/>
            </w:pPr>
          </w:p>
        </w:tc>
        <w:tc>
          <w:tcPr>
            <w:tcW w:w="851" w:type="dxa"/>
            <w:tcBorders>
              <w:top w:val="single" w:sz="4" w:space="0" w:color="auto"/>
              <w:left w:val="single" w:sz="4" w:space="0" w:color="auto"/>
              <w:bottom w:val="single" w:sz="4" w:space="0" w:color="auto"/>
              <w:right w:val="single" w:sz="4" w:space="0" w:color="auto"/>
            </w:tcBorders>
          </w:tcPr>
          <w:p w14:paraId="2D5DB514" w14:textId="77777777" w:rsidR="00924085" w:rsidRDefault="00F724F7">
            <w:pPr>
              <w:pStyle w:val="TableText"/>
            </w:pPr>
            <w:r>
              <w:t>O</w:t>
            </w:r>
          </w:p>
        </w:tc>
      </w:tr>
      <w:tr w:rsidR="00924085" w14:paraId="32E5CC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267E8F"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5D1EB06" w14:textId="77777777" w:rsidR="00924085" w:rsidRDefault="00F724F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1320C10" w14:textId="77777777" w:rsidR="00924085" w:rsidRDefault="00F724F7">
            <w:pPr>
              <w:pStyle w:val="TableTextWithTabs"/>
            </w:pPr>
            <w:r>
              <w:t>Stop</w:t>
            </w:r>
          </w:p>
        </w:tc>
        <w:tc>
          <w:tcPr>
            <w:tcW w:w="1275" w:type="dxa"/>
            <w:tcBorders>
              <w:top w:val="single" w:sz="4" w:space="0" w:color="auto"/>
              <w:left w:val="single" w:sz="4" w:space="0" w:color="auto"/>
              <w:bottom w:val="single" w:sz="4" w:space="0" w:color="auto"/>
              <w:right w:val="single" w:sz="4" w:space="0" w:color="auto"/>
            </w:tcBorders>
          </w:tcPr>
          <w:p w14:paraId="18059536"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2939F277" w14:textId="77777777" w:rsidR="00924085" w:rsidRDefault="00924085">
            <w:pPr>
              <w:pStyle w:val="TableText"/>
            </w:pPr>
          </w:p>
        </w:tc>
        <w:tc>
          <w:tcPr>
            <w:tcW w:w="851" w:type="dxa"/>
            <w:tcBorders>
              <w:top w:val="single" w:sz="4" w:space="0" w:color="auto"/>
              <w:left w:val="single" w:sz="4" w:space="0" w:color="auto"/>
              <w:bottom w:val="single" w:sz="4" w:space="0" w:color="auto"/>
              <w:right w:val="single" w:sz="4" w:space="0" w:color="auto"/>
            </w:tcBorders>
          </w:tcPr>
          <w:p w14:paraId="2F177B66" w14:textId="77777777" w:rsidR="00924085" w:rsidRDefault="00F724F7">
            <w:pPr>
              <w:pStyle w:val="TableText"/>
            </w:pPr>
            <w:r>
              <w:t>O</w:t>
            </w:r>
          </w:p>
        </w:tc>
      </w:tr>
      <w:tr w:rsidR="00924085" w14:paraId="2A97C0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E0394E"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90338A9" w14:textId="77777777" w:rsidR="00924085" w:rsidRDefault="00F724F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BA15E46" w14:textId="77777777" w:rsidR="00924085" w:rsidRDefault="00F724F7">
            <w:pPr>
              <w:pStyle w:val="TableTextWithTabs"/>
            </w:pPr>
            <w:r>
              <w:t>EmergencyStop</w:t>
            </w:r>
          </w:p>
        </w:tc>
        <w:tc>
          <w:tcPr>
            <w:tcW w:w="1275" w:type="dxa"/>
            <w:tcBorders>
              <w:top w:val="single" w:sz="4" w:space="0" w:color="auto"/>
              <w:left w:val="single" w:sz="4" w:space="0" w:color="auto"/>
              <w:bottom w:val="single" w:sz="4" w:space="0" w:color="auto"/>
              <w:right w:val="single" w:sz="4" w:space="0" w:color="auto"/>
            </w:tcBorders>
          </w:tcPr>
          <w:p w14:paraId="68AA63B7"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6BC05DD6" w14:textId="77777777" w:rsidR="00924085" w:rsidRDefault="00924085">
            <w:pPr>
              <w:pStyle w:val="TableText"/>
            </w:pPr>
          </w:p>
        </w:tc>
        <w:tc>
          <w:tcPr>
            <w:tcW w:w="851" w:type="dxa"/>
            <w:tcBorders>
              <w:top w:val="single" w:sz="4" w:space="0" w:color="auto"/>
              <w:left w:val="single" w:sz="4" w:space="0" w:color="auto"/>
              <w:bottom w:val="single" w:sz="4" w:space="0" w:color="auto"/>
              <w:right w:val="single" w:sz="4" w:space="0" w:color="auto"/>
            </w:tcBorders>
          </w:tcPr>
          <w:p w14:paraId="4DDCCC55" w14:textId="77777777" w:rsidR="00924085" w:rsidRDefault="00F724F7">
            <w:pPr>
              <w:pStyle w:val="TableText"/>
            </w:pPr>
            <w:r>
              <w:t>O</w:t>
            </w:r>
          </w:p>
        </w:tc>
      </w:tr>
      <w:tr w:rsidR="00924085" w14:paraId="1C0B9C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CC7634"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0DF7ACA" w14:textId="77777777" w:rsidR="00924085" w:rsidRDefault="00F724F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8765F51" w14:textId="77777777" w:rsidR="00924085" w:rsidRDefault="00F724F7">
            <w:pPr>
              <w:pStyle w:val="TableTextWithTabs"/>
            </w:pPr>
            <w:r>
              <w:t>ResetFaults</w:t>
            </w:r>
          </w:p>
        </w:tc>
        <w:tc>
          <w:tcPr>
            <w:tcW w:w="1275" w:type="dxa"/>
            <w:tcBorders>
              <w:top w:val="single" w:sz="4" w:space="0" w:color="auto"/>
              <w:left w:val="single" w:sz="4" w:space="0" w:color="auto"/>
              <w:bottom w:val="single" w:sz="4" w:space="0" w:color="auto"/>
              <w:right w:val="single" w:sz="4" w:space="0" w:color="auto"/>
            </w:tcBorders>
          </w:tcPr>
          <w:p w14:paraId="4033684A"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0F34ABC3" w14:textId="77777777" w:rsidR="00924085" w:rsidRDefault="00924085">
            <w:pPr>
              <w:pStyle w:val="TableText"/>
            </w:pPr>
          </w:p>
        </w:tc>
        <w:tc>
          <w:tcPr>
            <w:tcW w:w="851" w:type="dxa"/>
            <w:tcBorders>
              <w:top w:val="single" w:sz="4" w:space="0" w:color="auto"/>
              <w:left w:val="single" w:sz="4" w:space="0" w:color="auto"/>
              <w:bottom w:val="single" w:sz="4" w:space="0" w:color="auto"/>
              <w:right w:val="single" w:sz="4" w:space="0" w:color="auto"/>
            </w:tcBorders>
          </w:tcPr>
          <w:p w14:paraId="72AE1940" w14:textId="77777777" w:rsidR="00924085" w:rsidRDefault="00F724F7">
            <w:pPr>
              <w:pStyle w:val="TableText"/>
            </w:pPr>
            <w:r>
              <w:t>O</w:t>
            </w:r>
          </w:p>
        </w:tc>
      </w:tr>
      <w:tr w:rsidR="00924085" w14:paraId="58B430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6E2C24"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1A001E6" w14:textId="77777777" w:rsidR="00924085" w:rsidRDefault="00F724F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2759D76" w14:textId="77777777" w:rsidR="00924085" w:rsidRDefault="00F724F7">
            <w:pPr>
              <w:pStyle w:val="TableTextWithTabs"/>
            </w:pPr>
            <w:r>
              <w:t>SetOperatingMode</w:t>
            </w:r>
          </w:p>
        </w:tc>
        <w:tc>
          <w:tcPr>
            <w:tcW w:w="1275" w:type="dxa"/>
            <w:tcBorders>
              <w:top w:val="single" w:sz="4" w:space="0" w:color="auto"/>
              <w:left w:val="single" w:sz="4" w:space="0" w:color="auto"/>
              <w:bottom w:val="single" w:sz="4" w:space="0" w:color="auto"/>
              <w:right w:val="single" w:sz="4" w:space="0" w:color="auto"/>
            </w:tcBorders>
          </w:tcPr>
          <w:p w14:paraId="35268798"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222C8FE3" w14:textId="77777777" w:rsidR="00924085" w:rsidRDefault="00924085">
            <w:pPr>
              <w:pStyle w:val="TableText"/>
            </w:pPr>
          </w:p>
        </w:tc>
        <w:tc>
          <w:tcPr>
            <w:tcW w:w="851" w:type="dxa"/>
            <w:tcBorders>
              <w:top w:val="single" w:sz="4" w:space="0" w:color="auto"/>
              <w:left w:val="single" w:sz="4" w:space="0" w:color="auto"/>
              <w:bottom w:val="single" w:sz="4" w:space="0" w:color="auto"/>
              <w:right w:val="single" w:sz="4" w:space="0" w:color="auto"/>
            </w:tcBorders>
          </w:tcPr>
          <w:p w14:paraId="2298BDC0" w14:textId="77777777" w:rsidR="00924085" w:rsidRDefault="00F724F7">
            <w:pPr>
              <w:pStyle w:val="TableText"/>
            </w:pPr>
            <w:r>
              <w:t>O</w:t>
            </w:r>
          </w:p>
        </w:tc>
      </w:tr>
      <w:tr w:rsidR="00924085" w14:paraId="0027ED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BF83A8"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52A7D34" w14:textId="77777777" w:rsidR="00924085" w:rsidRDefault="00F724F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A11FE12" w14:textId="77777777" w:rsidR="00924085" w:rsidRDefault="00F724F7">
            <w:pPr>
              <w:pStyle w:val="TableTextWithTabs"/>
            </w:pPr>
            <w:r>
              <w:t>StartTest</w:t>
            </w:r>
          </w:p>
        </w:tc>
        <w:tc>
          <w:tcPr>
            <w:tcW w:w="1275" w:type="dxa"/>
            <w:tcBorders>
              <w:top w:val="single" w:sz="4" w:space="0" w:color="auto"/>
              <w:left w:val="single" w:sz="4" w:space="0" w:color="auto"/>
              <w:bottom w:val="single" w:sz="4" w:space="0" w:color="auto"/>
              <w:right w:val="single" w:sz="4" w:space="0" w:color="auto"/>
            </w:tcBorders>
          </w:tcPr>
          <w:p w14:paraId="5F4CCBA2"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202CF08D" w14:textId="77777777" w:rsidR="00924085" w:rsidRDefault="00924085">
            <w:pPr>
              <w:pStyle w:val="TableText"/>
            </w:pPr>
          </w:p>
        </w:tc>
        <w:tc>
          <w:tcPr>
            <w:tcW w:w="851" w:type="dxa"/>
            <w:tcBorders>
              <w:top w:val="single" w:sz="4" w:space="0" w:color="auto"/>
              <w:left w:val="single" w:sz="4" w:space="0" w:color="auto"/>
              <w:bottom w:val="single" w:sz="4" w:space="0" w:color="auto"/>
              <w:right w:val="single" w:sz="4" w:space="0" w:color="auto"/>
            </w:tcBorders>
          </w:tcPr>
          <w:p w14:paraId="77151DDF" w14:textId="77777777" w:rsidR="00924085" w:rsidRDefault="00F724F7">
            <w:pPr>
              <w:pStyle w:val="TableText"/>
            </w:pPr>
            <w:r>
              <w:t>O</w:t>
            </w:r>
          </w:p>
        </w:tc>
      </w:tr>
      <w:tr w:rsidR="00924085" w14:paraId="255842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C55FD5" w14:textId="77777777" w:rsidR="00924085" w:rsidRDefault="00F724F7">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2CFA2EF8" w14:textId="77777777" w:rsidR="00924085" w:rsidRDefault="00F724F7">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14E8B7F8" w14:textId="77777777" w:rsidR="00924085" w:rsidRDefault="00F724F7">
            <w:pPr>
              <w:pStyle w:val="TableTextWithTabs"/>
            </w:pPr>
            <w:r>
              <w:t>GeneratorProtectionAlarmType</w:t>
            </w:r>
          </w:p>
        </w:tc>
        <w:tc>
          <w:tcPr>
            <w:tcW w:w="1275" w:type="dxa"/>
            <w:tcBorders>
              <w:top w:val="single" w:sz="4" w:space="0" w:color="auto"/>
              <w:left w:val="single" w:sz="4" w:space="0" w:color="auto"/>
              <w:bottom w:val="single" w:sz="4" w:space="0" w:color="auto"/>
              <w:right w:val="single" w:sz="4" w:space="0" w:color="auto"/>
            </w:tcBorders>
          </w:tcPr>
          <w:p w14:paraId="3EE662E9"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276D58DE" w14:textId="77777777" w:rsidR="00924085" w:rsidRDefault="00924085">
            <w:pPr>
              <w:pStyle w:val="TableText"/>
            </w:pPr>
          </w:p>
        </w:tc>
        <w:tc>
          <w:tcPr>
            <w:tcW w:w="851" w:type="dxa"/>
            <w:tcBorders>
              <w:top w:val="single" w:sz="4" w:space="0" w:color="auto"/>
              <w:left w:val="single" w:sz="4" w:space="0" w:color="auto"/>
              <w:bottom w:val="single" w:sz="4" w:space="0" w:color="auto"/>
              <w:right w:val="single" w:sz="4" w:space="0" w:color="auto"/>
            </w:tcBorders>
          </w:tcPr>
          <w:p w14:paraId="28F6F66B" w14:textId="77777777" w:rsidR="00924085" w:rsidRDefault="00924085">
            <w:pPr>
              <w:pStyle w:val="TableText"/>
            </w:pPr>
          </w:p>
        </w:tc>
      </w:tr>
      <w:tr w:rsidR="00924085" w14:paraId="0E033D4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5F974D1" w14:textId="77777777" w:rsidR="00924085" w:rsidRDefault="00F724F7">
            <w:pPr>
              <w:pStyle w:val="TableText"/>
            </w:pPr>
            <w:r>
              <w:rPr>
                <w:b/>
              </w:rPr>
              <w:t>Conformance Units</w:t>
            </w:r>
          </w:p>
        </w:tc>
      </w:tr>
      <w:tr w:rsidR="00924085" w14:paraId="399DB6C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51E3D2" w14:textId="77777777" w:rsidR="00924085" w:rsidRDefault="00F724F7">
            <w:pPr>
              <w:pStyle w:val="TableText"/>
            </w:pPr>
            <w:r>
              <w:t>GEN-GeneratorSet</w:t>
            </w:r>
          </w:p>
        </w:tc>
      </w:tr>
    </w:tbl>
    <w:p w14:paraId="72798858" w14:textId="77777777" w:rsidR="00924085" w:rsidRDefault="00924085">
      <w:pPr>
        <w:pStyle w:val="spacer"/>
      </w:pPr>
    </w:p>
    <w:p w14:paraId="3B707D92" w14:textId="77777777" w:rsidR="00924085" w:rsidRDefault="00F724F7">
      <w:pPr>
        <w:pStyle w:val="Heading3"/>
      </w:pPr>
      <w:bookmarkStart w:id="375" w:name="_Clause_c7_14_1"/>
      <w:bookmarkStart w:id="376" w:name="_Toc236298983"/>
      <w:r>
        <w:t>Start</w:t>
      </w:r>
      <w:bookmarkEnd w:id="375"/>
      <w:bookmarkEnd w:id="376"/>
    </w:p>
    <w:p w14:paraId="658E2F91" w14:textId="77777777" w:rsidR="00924085" w:rsidRDefault="00F724F7">
      <w:pPr>
        <w:pStyle w:val="PARAGRAPH"/>
      </w:pPr>
      <w:r>
        <w:t>Command the set to start in the current operating mode.</w:t>
      </w:r>
    </w:p>
    <w:p w14:paraId="1AC3AC3D" w14:textId="77777777" w:rsidR="00924085" w:rsidRDefault="00F724F7">
      <w:pPr>
        <w:pStyle w:val="PARAGRAPH"/>
      </w:pPr>
      <w:r>
        <w:t>Signature</w:t>
      </w:r>
    </w:p>
    <w:p w14:paraId="5FB35C7A" w14:textId="77777777" w:rsidR="00924085" w:rsidRDefault="00F724F7">
      <w:pPr>
        <w:pStyle w:val="MethodSignature"/>
      </w:pPr>
      <w:r>
        <w:t>Start ();</w:t>
      </w:r>
    </w:p>
    <w:p w14:paraId="7EEF969F" w14:textId="77777777" w:rsidR="00924085" w:rsidRDefault="00F724F7">
      <w:pPr>
        <w:pStyle w:val="Heading3"/>
      </w:pPr>
      <w:bookmarkStart w:id="377" w:name="_Clause_c7_14_2"/>
      <w:bookmarkStart w:id="378" w:name="_Toc236298984"/>
      <w:r>
        <w:t>Stop</w:t>
      </w:r>
      <w:bookmarkEnd w:id="377"/>
      <w:bookmarkEnd w:id="378"/>
    </w:p>
    <w:p w14:paraId="48725DF4" w14:textId="77777777" w:rsidR="00924085" w:rsidRDefault="00F724F7">
      <w:pPr>
        <w:pStyle w:val="PARAGRAPH"/>
      </w:pPr>
      <w:r>
        <w:t>Command a normal stop (with cooldown).</w:t>
      </w:r>
    </w:p>
    <w:p w14:paraId="668B2DC8" w14:textId="77777777" w:rsidR="00924085" w:rsidRDefault="00F724F7">
      <w:pPr>
        <w:pStyle w:val="PARAGRAPH"/>
      </w:pPr>
      <w:r>
        <w:t>Signature</w:t>
      </w:r>
    </w:p>
    <w:p w14:paraId="04685130" w14:textId="77777777" w:rsidR="00924085" w:rsidRDefault="00F724F7">
      <w:pPr>
        <w:pStyle w:val="MethodSignature"/>
      </w:pPr>
      <w:r>
        <w:t>Stop ();</w:t>
      </w:r>
    </w:p>
    <w:p w14:paraId="30FF57C2" w14:textId="77777777" w:rsidR="00924085" w:rsidRDefault="00F724F7">
      <w:pPr>
        <w:pStyle w:val="Heading3"/>
      </w:pPr>
      <w:bookmarkStart w:id="379" w:name="_Clause_c7_14_3"/>
      <w:bookmarkStart w:id="380" w:name="_Toc236298985"/>
      <w:r>
        <w:lastRenderedPageBreak/>
        <w:t>EmergencyStop</w:t>
      </w:r>
      <w:bookmarkEnd w:id="379"/>
      <w:bookmarkEnd w:id="380"/>
    </w:p>
    <w:p w14:paraId="4ED68597" w14:textId="77777777" w:rsidR="00924085" w:rsidRDefault="00F724F7">
      <w:pPr>
        <w:pStyle w:val="PARAGRAPH"/>
      </w:pPr>
      <w:r>
        <w:t>Command an immediate emergency stop.</w:t>
      </w:r>
    </w:p>
    <w:p w14:paraId="16CFE313" w14:textId="77777777" w:rsidR="00924085" w:rsidRDefault="00F724F7">
      <w:pPr>
        <w:pStyle w:val="PARAGRAPH"/>
      </w:pPr>
      <w:r>
        <w:t>Signature</w:t>
      </w:r>
    </w:p>
    <w:p w14:paraId="404714FD" w14:textId="77777777" w:rsidR="00924085" w:rsidRDefault="00F724F7">
      <w:pPr>
        <w:pStyle w:val="MethodSignature"/>
      </w:pPr>
      <w:r>
        <w:t>EmergencyStop ();</w:t>
      </w:r>
    </w:p>
    <w:p w14:paraId="01FCF386" w14:textId="77777777" w:rsidR="00924085" w:rsidRDefault="00F724F7">
      <w:pPr>
        <w:pStyle w:val="Heading3"/>
      </w:pPr>
      <w:bookmarkStart w:id="381" w:name="_Clause_c7_14_4"/>
      <w:bookmarkStart w:id="382" w:name="_Toc236298986"/>
      <w:r>
        <w:t>ResetFaults</w:t>
      </w:r>
      <w:bookmarkEnd w:id="381"/>
      <w:bookmarkEnd w:id="382"/>
    </w:p>
    <w:p w14:paraId="60170557" w14:textId="77777777" w:rsidR="00924085" w:rsidRDefault="00F724F7">
      <w:pPr>
        <w:pStyle w:val="PARAGRAPH"/>
      </w:pPr>
      <w:r>
        <w:t>Reset latched faults / lockout.</w:t>
      </w:r>
    </w:p>
    <w:p w14:paraId="6E34B425" w14:textId="77777777" w:rsidR="00924085" w:rsidRDefault="00F724F7">
      <w:pPr>
        <w:pStyle w:val="PARAGRAPH"/>
      </w:pPr>
      <w:r>
        <w:t>Signature</w:t>
      </w:r>
    </w:p>
    <w:p w14:paraId="76EFE29A" w14:textId="77777777" w:rsidR="00924085" w:rsidRDefault="00F724F7">
      <w:pPr>
        <w:pStyle w:val="MethodSignature"/>
      </w:pPr>
      <w:r>
        <w:t>ResetFaults ();</w:t>
      </w:r>
    </w:p>
    <w:p w14:paraId="6BD53530" w14:textId="77777777" w:rsidR="00924085" w:rsidRDefault="00F724F7">
      <w:pPr>
        <w:pStyle w:val="Heading3"/>
      </w:pPr>
      <w:bookmarkStart w:id="383" w:name="_Clause_c7_14_5"/>
      <w:bookmarkStart w:id="384" w:name="_Toc236298987"/>
      <w:r>
        <w:t>SetOperatingMode</w:t>
      </w:r>
      <w:bookmarkEnd w:id="383"/>
      <w:bookmarkEnd w:id="384"/>
    </w:p>
    <w:p w14:paraId="6D666D64" w14:textId="77777777" w:rsidR="00924085" w:rsidRDefault="00F724F7">
      <w:pPr>
        <w:pStyle w:val="PARAGRAPH"/>
      </w:pPr>
      <w:r>
        <w:t>Set the control-panel selector mode.</w:t>
      </w:r>
    </w:p>
    <w:p w14:paraId="0D7F9862" w14:textId="77777777" w:rsidR="00924085" w:rsidRDefault="00F724F7">
      <w:pPr>
        <w:pStyle w:val="PARAGRAPH"/>
      </w:pPr>
      <w:r>
        <w:t>Signature</w:t>
      </w:r>
    </w:p>
    <w:p w14:paraId="73058F3C" w14:textId="77777777" w:rsidR="00924085" w:rsidRDefault="00F724F7">
      <w:pPr>
        <w:pStyle w:val="MethodSignature"/>
      </w:pPr>
      <w:r>
        <w:t>SetOperatingMode (</w:t>
      </w:r>
    </w:p>
    <w:p w14:paraId="3754F45F" w14:textId="77777777" w:rsidR="00924085" w:rsidRDefault="00F724F7">
      <w:pPr>
        <w:pStyle w:val="MethodSignature"/>
      </w:pPr>
      <w:r>
        <w:t xml:space="preserve">    [in]  GeneratorOperatingModeEnum Mode);</w:t>
      </w:r>
    </w:p>
    <w:p w14:paraId="512FB8DA" w14:textId="51383955" w:rsidR="00924085" w:rsidRDefault="00F724F7">
      <w:pPr>
        <w:pStyle w:val="TABLE-title"/>
      </w:pPr>
      <w:bookmarkStart w:id="385" w:name="_Tab_c7_14_5_m_args"/>
      <w:bookmarkStart w:id="386" w:name="_Toc236299072"/>
      <w:r>
        <w:t xml:space="preserve">Table </w:t>
      </w:r>
      <w:r>
        <w:fldChar w:fldCharType="begin"/>
      </w:r>
      <w:r>
        <w:instrText xml:space="preserve"> SEQ Table \* ARABIC </w:instrText>
      </w:r>
      <w:r>
        <w:fldChar w:fldCharType="separate"/>
      </w:r>
      <w:r w:rsidR="00603F45">
        <w:rPr>
          <w:noProof/>
        </w:rPr>
        <w:t>39</w:t>
      </w:r>
      <w:r>
        <w:fldChar w:fldCharType="end"/>
      </w:r>
      <w:r>
        <w:t xml:space="preserve"> – SetOperatingMode Method Arguments</w:t>
      </w:r>
      <w:bookmarkEnd w:id="385"/>
      <w:bookmarkEnd w:id="3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924085" w14:paraId="43E9EB4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ED362F4" w14:textId="77777777" w:rsidR="00924085" w:rsidRDefault="00F724F7">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7E8809B9" w14:textId="77777777" w:rsidR="00924085" w:rsidRDefault="00F724F7">
            <w:pPr>
              <w:pStyle w:val="TableText"/>
            </w:pPr>
            <w:r>
              <w:rPr>
                <w:b/>
              </w:rPr>
              <w:t>Description</w:t>
            </w:r>
          </w:p>
        </w:tc>
      </w:tr>
      <w:tr w:rsidR="00924085" w14:paraId="4C08581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F4D4CA" w14:textId="77777777" w:rsidR="00924085" w:rsidRDefault="00F724F7">
            <w:pPr>
              <w:pStyle w:val="TableText"/>
            </w:pPr>
            <w:r>
              <w:t>Mode</w:t>
            </w:r>
          </w:p>
        </w:tc>
        <w:tc>
          <w:tcPr>
            <w:tcW w:w="6726" w:type="dxa"/>
            <w:tcBorders>
              <w:top w:val="single" w:sz="4" w:space="0" w:color="auto"/>
              <w:left w:val="single" w:sz="4" w:space="0" w:color="auto"/>
              <w:bottom w:val="single" w:sz="4" w:space="0" w:color="auto"/>
              <w:right w:val="single" w:sz="4" w:space="0" w:color="auto"/>
            </w:tcBorders>
          </w:tcPr>
          <w:p w14:paraId="6E945832" w14:textId="77777777" w:rsidR="00924085" w:rsidRDefault="00F724F7">
            <w:pPr>
              <w:pStyle w:val="TableText"/>
            </w:pPr>
            <w:r>
              <w:t>The requested operating mode.</w:t>
            </w:r>
          </w:p>
        </w:tc>
      </w:tr>
    </w:tbl>
    <w:p w14:paraId="77287A24" w14:textId="77777777" w:rsidR="00924085" w:rsidRDefault="00924085">
      <w:pPr>
        <w:pStyle w:val="spacer"/>
      </w:pPr>
    </w:p>
    <w:p w14:paraId="66E2A6B8" w14:textId="3EAD3C80" w:rsidR="00924085" w:rsidRDefault="00F724F7">
      <w:pPr>
        <w:pStyle w:val="TABLE-title"/>
      </w:pPr>
      <w:bookmarkStart w:id="387" w:name="_Tab_c7_14_5_m_as"/>
      <w:bookmarkStart w:id="388" w:name="_Toc236299073"/>
      <w:r>
        <w:t xml:space="preserve">Table </w:t>
      </w:r>
      <w:r>
        <w:fldChar w:fldCharType="begin"/>
      </w:r>
      <w:r>
        <w:instrText xml:space="preserve"> SEQ Table \* ARABIC </w:instrText>
      </w:r>
      <w:r>
        <w:fldChar w:fldCharType="separate"/>
      </w:r>
      <w:r w:rsidR="00603F45">
        <w:rPr>
          <w:noProof/>
        </w:rPr>
        <w:t>40</w:t>
      </w:r>
      <w:r>
        <w:fldChar w:fldCharType="end"/>
      </w:r>
      <w:r>
        <w:t xml:space="preserve"> – SetOperatingMode Method AddressSpace definition</w:t>
      </w:r>
      <w:bookmarkEnd w:id="387"/>
      <w:bookmarkEnd w:id="3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6BCEA6F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022D390"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31AF24F" w14:textId="77777777" w:rsidR="00924085" w:rsidRDefault="00F724F7">
            <w:pPr>
              <w:pStyle w:val="TableText"/>
            </w:pPr>
            <w:r>
              <w:rPr>
                <w:b/>
              </w:rPr>
              <w:t>Value</w:t>
            </w:r>
          </w:p>
        </w:tc>
      </w:tr>
      <w:tr w:rsidR="00924085" w14:paraId="43755BC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E89C69"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3C54F06" w14:textId="77777777" w:rsidR="00924085" w:rsidRDefault="00F724F7">
            <w:pPr>
              <w:pStyle w:val="TableText"/>
            </w:pPr>
            <w:r>
              <w:t>SetOperatingMode</w:t>
            </w:r>
          </w:p>
        </w:tc>
      </w:tr>
      <w:tr w:rsidR="00924085" w14:paraId="79DC2B8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4F4095"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36D52B1"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40A43D6"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D96C64"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82017B6"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3A83B9" w14:textId="77777777" w:rsidR="00924085" w:rsidRDefault="00F724F7">
            <w:pPr>
              <w:pStyle w:val="TableText"/>
            </w:pPr>
            <w:r>
              <w:rPr>
                <w:b/>
              </w:rPr>
              <w:t>ModellingRule</w:t>
            </w:r>
          </w:p>
        </w:tc>
      </w:tr>
      <w:tr w:rsidR="00924085" w14:paraId="29FF5C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7F5D73"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730B242"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23371A2" w14:textId="77777777" w:rsidR="00924085" w:rsidRDefault="00F724F7">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A9B1DA7" w14:textId="77777777" w:rsidR="00924085" w:rsidRDefault="00F724F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BCD8CA6"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999540" w14:textId="77777777" w:rsidR="00924085" w:rsidRDefault="00F724F7">
            <w:pPr>
              <w:pStyle w:val="TableText"/>
            </w:pPr>
            <w:r>
              <w:t>0:Mandatory</w:t>
            </w:r>
          </w:p>
        </w:tc>
      </w:tr>
    </w:tbl>
    <w:p w14:paraId="4492CA3D" w14:textId="77777777" w:rsidR="00924085" w:rsidRDefault="00924085">
      <w:pPr>
        <w:pStyle w:val="spacer"/>
      </w:pPr>
    </w:p>
    <w:p w14:paraId="4E654FE4" w14:textId="77777777" w:rsidR="00924085" w:rsidRDefault="00F724F7">
      <w:pPr>
        <w:pStyle w:val="Heading3"/>
      </w:pPr>
      <w:bookmarkStart w:id="389" w:name="_Clause_c7_14_6"/>
      <w:bookmarkStart w:id="390" w:name="_Toc236298988"/>
      <w:r>
        <w:t>StartTest</w:t>
      </w:r>
      <w:bookmarkEnd w:id="389"/>
      <w:bookmarkEnd w:id="390"/>
    </w:p>
    <w:p w14:paraId="1FB6AD7B" w14:textId="77777777" w:rsidR="00924085" w:rsidRDefault="00F724F7">
      <w:pPr>
        <w:pStyle w:val="PARAGRAPH"/>
      </w:pPr>
      <w:r>
        <w:t>Start a test run for a given duration.</w:t>
      </w:r>
    </w:p>
    <w:p w14:paraId="3E29FE62" w14:textId="77777777" w:rsidR="00924085" w:rsidRDefault="00F724F7">
      <w:pPr>
        <w:pStyle w:val="PARAGRAPH"/>
      </w:pPr>
      <w:r>
        <w:t>Signature</w:t>
      </w:r>
    </w:p>
    <w:p w14:paraId="6C10C001" w14:textId="77777777" w:rsidR="00924085" w:rsidRDefault="00F724F7">
      <w:pPr>
        <w:pStyle w:val="MethodSignature"/>
      </w:pPr>
      <w:r>
        <w:t>StartTest (</w:t>
      </w:r>
    </w:p>
    <w:p w14:paraId="59A2CE5D" w14:textId="77777777" w:rsidR="00924085" w:rsidRDefault="00F724F7">
      <w:pPr>
        <w:pStyle w:val="MethodSignature"/>
      </w:pPr>
      <w:r>
        <w:t xml:space="preserve">    [in]  0:UInt32       DurationMinutes,</w:t>
      </w:r>
    </w:p>
    <w:p w14:paraId="55D3A41E" w14:textId="77777777" w:rsidR="00924085" w:rsidRDefault="00F724F7">
      <w:pPr>
        <w:pStyle w:val="MethodSignature"/>
      </w:pPr>
      <w:r>
        <w:t xml:space="preserve">    [in]  0:Boolean      WithLoad);</w:t>
      </w:r>
    </w:p>
    <w:p w14:paraId="334C070A" w14:textId="42B462F5" w:rsidR="00924085" w:rsidRDefault="00F724F7">
      <w:pPr>
        <w:pStyle w:val="TABLE-title"/>
      </w:pPr>
      <w:bookmarkStart w:id="391" w:name="_Tab_c7_14_6_m_args"/>
      <w:bookmarkStart w:id="392" w:name="_Toc236299074"/>
      <w:r>
        <w:t xml:space="preserve">Table </w:t>
      </w:r>
      <w:r>
        <w:fldChar w:fldCharType="begin"/>
      </w:r>
      <w:r>
        <w:instrText xml:space="preserve"> SEQ Table \* ARABIC </w:instrText>
      </w:r>
      <w:r>
        <w:fldChar w:fldCharType="separate"/>
      </w:r>
      <w:r w:rsidR="00603F45">
        <w:rPr>
          <w:noProof/>
        </w:rPr>
        <w:t>41</w:t>
      </w:r>
      <w:r>
        <w:fldChar w:fldCharType="end"/>
      </w:r>
      <w:r>
        <w:t xml:space="preserve"> – StartTest Method Arguments</w:t>
      </w:r>
      <w:bookmarkEnd w:id="391"/>
      <w:bookmarkEnd w:id="3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924085" w14:paraId="29057A7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6B6D2F1" w14:textId="77777777" w:rsidR="00924085" w:rsidRDefault="00F724F7">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EC725E4" w14:textId="77777777" w:rsidR="00924085" w:rsidRDefault="00F724F7">
            <w:pPr>
              <w:pStyle w:val="TableText"/>
            </w:pPr>
            <w:r>
              <w:rPr>
                <w:b/>
              </w:rPr>
              <w:t>Description</w:t>
            </w:r>
          </w:p>
        </w:tc>
      </w:tr>
      <w:tr w:rsidR="00924085" w14:paraId="3A3B2C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37EA84" w14:textId="77777777" w:rsidR="00924085" w:rsidRDefault="00F724F7">
            <w:pPr>
              <w:pStyle w:val="TableText"/>
            </w:pPr>
            <w:r>
              <w:t>DurationMinutes</w:t>
            </w:r>
          </w:p>
        </w:tc>
        <w:tc>
          <w:tcPr>
            <w:tcW w:w="6726" w:type="dxa"/>
            <w:tcBorders>
              <w:top w:val="single" w:sz="4" w:space="0" w:color="auto"/>
              <w:left w:val="single" w:sz="4" w:space="0" w:color="auto"/>
              <w:bottom w:val="single" w:sz="4" w:space="0" w:color="auto"/>
              <w:right w:val="single" w:sz="4" w:space="0" w:color="auto"/>
            </w:tcBorders>
          </w:tcPr>
          <w:p w14:paraId="462CA823" w14:textId="77777777" w:rsidR="00924085" w:rsidRDefault="00F724F7">
            <w:pPr>
              <w:pStyle w:val="TableText"/>
            </w:pPr>
            <w:r>
              <w:t>Test duration in minutes.</w:t>
            </w:r>
          </w:p>
        </w:tc>
      </w:tr>
      <w:tr w:rsidR="00924085" w14:paraId="47FD7FD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3703EC" w14:textId="77777777" w:rsidR="00924085" w:rsidRDefault="00F724F7">
            <w:pPr>
              <w:pStyle w:val="TableText"/>
            </w:pPr>
            <w:r>
              <w:t>WithLoad</w:t>
            </w:r>
          </w:p>
        </w:tc>
        <w:tc>
          <w:tcPr>
            <w:tcW w:w="6726" w:type="dxa"/>
            <w:tcBorders>
              <w:top w:val="single" w:sz="4" w:space="0" w:color="auto"/>
              <w:left w:val="single" w:sz="4" w:space="0" w:color="auto"/>
              <w:bottom w:val="single" w:sz="4" w:space="0" w:color="auto"/>
              <w:right w:val="single" w:sz="4" w:space="0" w:color="auto"/>
            </w:tcBorders>
          </w:tcPr>
          <w:p w14:paraId="589E3253" w14:textId="77777777" w:rsidR="00924085" w:rsidRDefault="00F724F7">
            <w:pPr>
              <w:pStyle w:val="TableText"/>
            </w:pPr>
            <w:r>
              <w:t>TRUE to run the test with load.</w:t>
            </w:r>
          </w:p>
        </w:tc>
      </w:tr>
    </w:tbl>
    <w:p w14:paraId="631DD483" w14:textId="77777777" w:rsidR="00924085" w:rsidRDefault="00924085">
      <w:pPr>
        <w:pStyle w:val="spacer"/>
      </w:pPr>
    </w:p>
    <w:p w14:paraId="0A6E8008" w14:textId="6DCD6A27" w:rsidR="00924085" w:rsidRDefault="00F724F7">
      <w:pPr>
        <w:pStyle w:val="TABLE-title"/>
      </w:pPr>
      <w:bookmarkStart w:id="393" w:name="_Tab_c7_14_6_m_as"/>
      <w:bookmarkStart w:id="394" w:name="_Toc236299075"/>
      <w:r>
        <w:lastRenderedPageBreak/>
        <w:t xml:space="preserve">Table </w:t>
      </w:r>
      <w:r>
        <w:fldChar w:fldCharType="begin"/>
      </w:r>
      <w:r>
        <w:instrText xml:space="preserve"> SEQ Table \* ARABIC </w:instrText>
      </w:r>
      <w:r>
        <w:fldChar w:fldCharType="separate"/>
      </w:r>
      <w:r w:rsidR="00603F45">
        <w:rPr>
          <w:noProof/>
        </w:rPr>
        <w:t>42</w:t>
      </w:r>
      <w:r>
        <w:fldChar w:fldCharType="end"/>
      </w:r>
      <w:r>
        <w:t xml:space="preserve"> – StartTest Method AddressSpace definition</w:t>
      </w:r>
      <w:bookmarkEnd w:id="393"/>
      <w:bookmarkEnd w:id="3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27F02A5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C326F99"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5F01F5E" w14:textId="77777777" w:rsidR="00924085" w:rsidRDefault="00F724F7">
            <w:pPr>
              <w:pStyle w:val="TableText"/>
            </w:pPr>
            <w:r>
              <w:rPr>
                <w:b/>
              </w:rPr>
              <w:t>Value</w:t>
            </w:r>
          </w:p>
        </w:tc>
      </w:tr>
      <w:tr w:rsidR="00924085" w14:paraId="2CF2DB3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3965474"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932CD17" w14:textId="77777777" w:rsidR="00924085" w:rsidRDefault="00F724F7">
            <w:pPr>
              <w:pStyle w:val="TableText"/>
            </w:pPr>
            <w:r>
              <w:t>StartTest</w:t>
            </w:r>
          </w:p>
        </w:tc>
      </w:tr>
      <w:tr w:rsidR="00924085" w14:paraId="1B56F3D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BD0FAE3"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B35C6DC"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91AAB14"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F221135"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8FAEA4F"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FB9A30" w14:textId="77777777" w:rsidR="00924085" w:rsidRDefault="00F724F7">
            <w:pPr>
              <w:pStyle w:val="TableText"/>
            </w:pPr>
            <w:r>
              <w:rPr>
                <w:b/>
              </w:rPr>
              <w:t>ModellingRule</w:t>
            </w:r>
          </w:p>
        </w:tc>
      </w:tr>
      <w:tr w:rsidR="00924085" w14:paraId="07A598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D52EC2"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A6FB666"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B52C83" w14:textId="77777777" w:rsidR="00924085" w:rsidRDefault="00F724F7">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379860B" w14:textId="77777777" w:rsidR="00924085" w:rsidRDefault="00F724F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8180F6B"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1430EC" w14:textId="77777777" w:rsidR="00924085" w:rsidRDefault="00F724F7">
            <w:pPr>
              <w:pStyle w:val="TableText"/>
            </w:pPr>
            <w:r>
              <w:t>0:Mandatory</w:t>
            </w:r>
          </w:p>
        </w:tc>
      </w:tr>
    </w:tbl>
    <w:p w14:paraId="76D01E74" w14:textId="77777777" w:rsidR="00924085" w:rsidRDefault="00924085">
      <w:pPr>
        <w:pStyle w:val="spacer"/>
      </w:pPr>
    </w:p>
    <w:p w14:paraId="292D4499" w14:textId="77777777" w:rsidR="00924085" w:rsidRDefault="00F724F7">
      <w:pPr>
        <w:pStyle w:val="Heading2"/>
      </w:pPr>
      <w:bookmarkStart w:id="395" w:name="_Clause_c7_15"/>
      <w:bookmarkStart w:id="396" w:name="_Toc236298989"/>
      <w:r>
        <w:t>TransferSwitchSourceType</w:t>
      </w:r>
      <w:bookmarkEnd w:id="395"/>
      <w:bookmarkEnd w:id="396"/>
    </w:p>
    <w:p w14:paraId="48AD702E" w14:textId="77777777" w:rsidR="00924085" w:rsidRDefault="00F724F7">
      <w:pPr>
        <w:pStyle w:val="PARAGRAPH"/>
      </w:pPr>
      <w:r>
        <w:t>One power source (normal/utility or emergency/generator) of an automatic transfer switch, with its availability and measurements.</w:t>
      </w:r>
    </w:p>
    <w:p w14:paraId="40B5834E" w14:textId="1D4249CD" w:rsidR="00924085" w:rsidRDefault="00F724F7">
      <w:pPr>
        <w:pStyle w:val="TABLE-title"/>
      </w:pPr>
      <w:bookmarkStart w:id="397" w:name="_Tab_c7_15_def"/>
      <w:bookmarkStart w:id="398" w:name="_Toc236299076"/>
      <w:r>
        <w:t xml:space="preserve">Table </w:t>
      </w:r>
      <w:r>
        <w:fldChar w:fldCharType="begin"/>
      </w:r>
      <w:r>
        <w:instrText xml:space="preserve"> SEQ Table \* ARABIC </w:instrText>
      </w:r>
      <w:r>
        <w:fldChar w:fldCharType="separate"/>
      </w:r>
      <w:r w:rsidR="00603F45">
        <w:rPr>
          <w:noProof/>
        </w:rPr>
        <w:t>43</w:t>
      </w:r>
      <w:r>
        <w:fldChar w:fldCharType="end"/>
      </w:r>
      <w:r>
        <w:t xml:space="preserve"> – TransferSwitchSourceType definition</w:t>
      </w:r>
      <w:bookmarkEnd w:id="397"/>
      <w:bookmarkEnd w:id="3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23E0548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E7B2513"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54A064C" w14:textId="77777777" w:rsidR="00924085" w:rsidRDefault="00F724F7">
            <w:pPr>
              <w:pStyle w:val="TableText"/>
            </w:pPr>
            <w:r>
              <w:rPr>
                <w:b/>
              </w:rPr>
              <w:t>Value</w:t>
            </w:r>
          </w:p>
        </w:tc>
      </w:tr>
      <w:tr w:rsidR="00924085" w14:paraId="60124ED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0175405"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9FF3EA0" w14:textId="77777777" w:rsidR="00924085" w:rsidRDefault="00F724F7">
            <w:pPr>
              <w:pStyle w:val="TableText"/>
            </w:pPr>
            <w:r>
              <w:t>1:TransferSwitchSourceType</w:t>
            </w:r>
          </w:p>
        </w:tc>
      </w:tr>
      <w:tr w:rsidR="00924085" w14:paraId="5F4897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68BD8B"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23C52FE" w14:textId="77777777" w:rsidR="00924085" w:rsidRDefault="00F724F7">
            <w:pPr>
              <w:pStyle w:val="TableText"/>
            </w:pPr>
            <w:r>
              <w:t>False</w:t>
            </w:r>
          </w:p>
        </w:tc>
      </w:tr>
      <w:tr w:rsidR="00924085" w14:paraId="5ACB44E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EE59FBD"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A2E0B86"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37CE2E1"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918AB5A"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727ED3"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D784A69" w14:textId="77777777" w:rsidR="00924085" w:rsidRDefault="00F724F7">
            <w:pPr>
              <w:pStyle w:val="TableText"/>
            </w:pPr>
            <w:r>
              <w:rPr>
                <w:b/>
              </w:rPr>
              <w:t>Other</w:t>
            </w:r>
          </w:p>
        </w:tc>
      </w:tr>
      <w:tr w:rsidR="00924085" w14:paraId="0098B44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1E686B" w14:textId="77777777" w:rsidR="00924085" w:rsidRDefault="00F724F7">
            <w:pPr>
              <w:pStyle w:val="TableText"/>
            </w:pPr>
            <w:r>
              <w:t>Subtype of the 0:BaseObjectType defined in OPC 10000-5, i.e. inheriting the InstanceDeclarations of that Node.</w:t>
            </w:r>
          </w:p>
        </w:tc>
      </w:tr>
      <w:tr w:rsidR="00924085" w14:paraId="111670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49C93B"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2B9E5C8"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B0E6BA" w14:textId="77777777" w:rsidR="00924085" w:rsidRDefault="00F724F7">
            <w:pPr>
              <w:pStyle w:val="TableTextWithTabs"/>
            </w:pPr>
            <w:r>
              <w:t>Available</w:t>
            </w:r>
          </w:p>
        </w:tc>
        <w:tc>
          <w:tcPr>
            <w:tcW w:w="1275" w:type="dxa"/>
            <w:tcBorders>
              <w:top w:val="single" w:sz="4" w:space="0" w:color="auto"/>
              <w:left w:val="single" w:sz="4" w:space="0" w:color="auto"/>
              <w:bottom w:val="single" w:sz="4" w:space="0" w:color="auto"/>
              <w:right w:val="single" w:sz="4" w:space="0" w:color="auto"/>
            </w:tcBorders>
          </w:tcPr>
          <w:p w14:paraId="1D902279" w14:textId="77777777" w:rsidR="00924085" w:rsidRDefault="00F724F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D873893"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79242B9" w14:textId="77777777" w:rsidR="00924085" w:rsidRDefault="00F724F7">
            <w:pPr>
              <w:pStyle w:val="TableText"/>
            </w:pPr>
            <w:r>
              <w:t>M</w:t>
            </w:r>
          </w:p>
        </w:tc>
      </w:tr>
      <w:tr w:rsidR="00924085" w14:paraId="21871B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F227CA"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8ED3683"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514064" w14:textId="77777777" w:rsidR="00924085" w:rsidRDefault="00F724F7">
            <w:pPr>
              <w:pStyle w:val="TableTextWithTabs"/>
            </w:pPr>
            <w:r>
              <w:t>Acceptable</w:t>
            </w:r>
          </w:p>
        </w:tc>
        <w:tc>
          <w:tcPr>
            <w:tcW w:w="1275" w:type="dxa"/>
            <w:tcBorders>
              <w:top w:val="single" w:sz="4" w:space="0" w:color="auto"/>
              <w:left w:val="single" w:sz="4" w:space="0" w:color="auto"/>
              <w:bottom w:val="single" w:sz="4" w:space="0" w:color="auto"/>
              <w:right w:val="single" w:sz="4" w:space="0" w:color="auto"/>
            </w:tcBorders>
          </w:tcPr>
          <w:p w14:paraId="2B201F76" w14:textId="77777777" w:rsidR="00924085" w:rsidRDefault="00F724F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A63B143"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D93FE14" w14:textId="77777777" w:rsidR="00924085" w:rsidRDefault="00F724F7">
            <w:pPr>
              <w:pStyle w:val="TableText"/>
            </w:pPr>
            <w:r>
              <w:t>O</w:t>
            </w:r>
          </w:p>
        </w:tc>
      </w:tr>
      <w:tr w:rsidR="00924085" w14:paraId="653E50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3A068F"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81A7736"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5C3599" w14:textId="77777777" w:rsidR="00924085" w:rsidRDefault="00F724F7">
            <w:pPr>
              <w:pStyle w:val="TableTextWithTabs"/>
            </w:pPr>
            <w:r>
              <w:t>Voltage</w:t>
            </w:r>
          </w:p>
        </w:tc>
        <w:tc>
          <w:tcPr>
            <w:tcW w:w="1275" w:type="dxa"/>
            <w:tcBorders>
              <w:top w:val="single" w:sz="4" w:space="0" w:color="auto"/>
              <w:left w:val="single" w:sz="4" w:space="0" w:color="auto"/>
              <w:bottom w:val="single" w:sz="4" w:space="0" w:color="auto"/>
              <w:right w:val="single" w:sz="4" w:space="0" w:color="auto"/>
            </w:tcBorders>
          </w:tcPr>
          <w:p w14:paraId="1E810666"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6DF4C66"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F82BA9F" w14:textId="77777777" w:rsidR="00924085" w:rsidRDefault="00F724F7">
            <w:pPr>
              <w:pStyle w:val="TableText"/>
            </w:pPr>
            <w:r>
              <w:t>O</w:t>
            </w:r>
          </w:p>
        </w:tc>
      </w:tr>
      <w:tr w:rsidR="00924085" w14:paraId="5A8A49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98EBE9"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F9F0283"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30569F" w14:textId="77777777" w:rsidR="00924085" w:rsidRDefault="00F724F7">
            <w:pPr>
              <w:pStyle w:val="TableTextWithTabs"/>
            </w:pPr>
            <w:r>
              <w:t>Frequency</w:t>
            </w:r>
          </w:p>
        </w:tc>
        <w:tc>
          <w:tcPr>
            <w:tcW w:w="1275" w:type="dxa"/>
            <w:tcBorders>
              <w:top w:val="single" w:sz="4" w:space="0" w:color="auto"/>
              <w:left w:val="single" w:sz="4" w:space="0" w:color="auto"/>
              <w:bottom w:val="single" w:sz="4" w:space="0" w:color="auto"/>
              <w:right w:val="single" w:sz="4" w:space="0" w:color="auto"/>
            </w:tcBorders>
          </w:tcPr>
          <w:p w14:paraId="4377F557"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C0BF3E1"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197E072" w14:textId="77777777" w:rsidR="00924085" w:rsidRDefault="00F724F7">
            <w:pPr>
              <w:pStyle w:val="TableText"/>
            </w:pPr>
            <w:r>
              <w:t>O</w:t>
            </w:r>
          </w:p>
        </w:tc>
      </w:tr>
      <w:tr w:rsidR="00924085" w14:paraId="62DADA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404B9A"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A0FBC7"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E80146" w14:textId="77777777" w:rsidR="00924085" w:rsidRDefault="00F724F7">
            <w:pPr>
              <w:pStyle w:val="TableTextWithTabs"/>
            </w:pPr>
            <w:r>
              <w:t>PhaseRotation</w:t>
            </w:r>
          </w:p>
        </w:tc>
        <w:tc>
          <w:tcPr>
            <w:tcW w:w="1275" w:type="dxa"/>
            <w:tcBorders>
              <w:top w:val="single" w:sz="4" w:space="0" w:color="auto"/>
              <w:left w:val="single" w:sz="4" w:space="0" w:color="auto"/>
              <w:bottom w:val="single" w:sz="4" w:space="0" w:color="auto"/>
              <w:right w:val="single" w:sz="4" w:space="0" w:color="auto"/>
            </w:tcBorders>
          </w:tcPr>
          <w:p w14:paraId="74859732" w14:textId="77777777" w:rsidR="00924085" w:rsidRDefault="00F724F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4063EEB"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EA88A9F" w14:textId="77777777" w:rsidR="00924085" w:rsidRDefault="00F724F7">
            <w:pPr>
              <w:pStyle w:val="TableText"/>
            </w:pPr>
            <w:r>
              <w:t>O</w:t>
            </w:r>
          </w:p>
        </w:tc>
      </w:tr>
      <w:tr w:rsidR="00924085" w14:paraId="4507BD9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0EAA6A5" w14:textId="77777777" w:rsidR="00924085" w:rsidRDefault="00F724F7">
            <w:pPr>
              <w:pStyle w:val="TableText"/>
            </w:pPr>
            <w:r>
              <w:rPr>
                <w:b/>
              </w:rPr>
              <w:t>Conformance Units</w:t>
            </w:r>
          </w:p>
        </w:tc>
      </w:tr>
      <w:tr w:rsidR="00924085" w14:paraId="2813BD2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0125CB" w14:textId="77777777" w:rsidR="00924085" w:rsidRDefault="00F724F7">
            <w:pPr>
              <w:pStyle w:val="TableText"/>
            </w:pPr>
            <w:r>
              <w:t>GEN-TransferSwitch</w:t>
            </w:r>
          </w:p>
        </w:tc>
      </w:tr>
    </w:tbl>
    <w:p w14:paraId="184D5EC9" w14:textId="77777777" w:rsidR="00924085" w:rsidRDefault="00924085">
      <w:pPr>
        <w:pStyle w:val="spacer"/>
      </w:pPr>
    </w:p>
    <w:p w14:paraId="6B3A0D06" w14:textId="77777777" w:rsidR="00924085" w:rsidRDefault="00F724F7">
      <w:pPr>
        <w:pStyle w:val="Heading2"/>
      </w:pPr>
      <w:bookmarkStart w:id="399" w:name="_Clause_c7_16"/>
      <w:bookmarkStart w:id="400" w:name="_Toc236298990"/>
      <w:r>
        <w:t>AutomaticTransferSwitchType</w:t>
      </w:r>
      <w:bookmarkEnd w:id="399"/>
      <w:bookmarkEnd w:id="400"/>
    </w:p>
    <w:p w14:paraId="2D128E60" w14:textId="77777777" w:rsidR="00924085" w:rsidRDefault="00F724F7">
      <w:pPr>
        <w:pStyle w:val="PARAGRAPH"/>
      </w:pPr>
      <w:r>
        <w:t>An automatic transfer switch (ATS) that transfers a load between a normal source (utility) and an emergency source (generator).</w:t>
      </w:r>
    </w:p>
    <w:p w14:paraId="3BECC1A2" w14:textId="2E62CD40" w:rsidR="00924085" w:rsidRDefault="00F724F7">
      <w:pPr>
        <w:pStyle w:val="TABLE-title"/>
      </w:pPr>
      <w:bookmarkStart w:id="401" w:name="_Tab_c7_16_def"/>
      <w:bookmarkStart w:id="402" w:name="_Toc236299077"/>
      <w:r>
        <w:lastRenderedPageBreak/>
        <w:t xml:space="preserve">Table </w:t>
      </w:r>
      <w:r>
        <w:fldChar w:fldCharType="begin"/>
      </w:r>
      <w:r>
        <w:instrText xml:space="preserve"> SEQ Table \* ARABIC </w:instrText>
      </w:r>
      <w:r>
        <w:fldChar w:fldCharType="separate"/>
      </w:r>
      <w:r w:rsidR="00603F45">
        <w:rPr>
          <w:noProof/>
        </w:rPr>
        <w:t>44</w:t>
      </w:r>
      <w:r>
        <w:fldChar w:fldCharType="end"/>
      </w:r>
      <w:r>
        <w:t xml:space="preserve"> – AutomaticTransferSwitchType definition</w:t>
      </w:r>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5749E2F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4CD25A4"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D29CA7C" w14:textId="77777777" w:rsidR="00924085" w:rsidRDefault="00F724F7">
            <w:pPr>
              <w:pStyle w:val="TableText"/>
            </w:pPr>
            <w:r>
              <w:rPr>
                <w:b/>
              </w:rPr>
              <w:t>Value</w:t>
            </w:r>
          </w:p>
        </w:tc>
      </w:tr>
      <w:tr w:rsidR="00924085" w14:paraId="1FC028E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89426F8"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6A7D5C0" w14:textId="77777777" w:rsidR="00924085" w:rsidRDefault="00F724F7">
            <w:pPr>
              <w:pStyle w:val="TableText"/>
            </w:pPr>
            <w:r>
              <w:t>1:AutomaticTransferSwitchType</w:t>
            </w:r>
          </w:p>
        </w:tc>
      </w:tr>
      <w:tr w:rsidR="00924085" w14:paraId="627F2D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EDED07"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7AAE77B" w14:textId="77777777" w:rsidR="00924085" w:rsidRDefault="00F724F7">
            <w:pPr>
              <w:pStyle w:val="TableText"/>
            </w:pPr>
            <w:r>
              <w:t>False</w:t>
            </w:r>
          </w:p>
        </w:tc>
      </w:tr>
      <w:tr w:rsidR="00924085" w14:paraId="735FB78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40277B3"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DB6D7D5"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A82DCFF"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964FB93"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14278B"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A3DE3FA" w14:textId="77777777" w:rsidR="00924085" w:rsidRDefault="00F724F7">
            <w:pPr>
              <w:pStyle w:val="TableText"/>
            </w:pPr>
            <w:r>
              <w:rPr>
                <w:b/>
              </w:rPr>
              <w:t>Other</w:t>
            </w:r>
          </w:p>
        </w:tc>
      </w:tr>
      <w:tr w:rsidR="00924085" w14:paraId="4964272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A116BDF" w14:textId="77777777" w:rsidR="00924085" w:rsidRDefault="00F724F7">
            <w:pPr>
              <w:pStyle w:val="TableText"/>
            </w:pPr>
            <w:r>
              <w:t>Subtype of the 2:DeviceType defined in OPC 10000-5, i.e. inheriting the InstanceDeclarations of that Node.</w:t>
            </w:r>
          </w:p>
        </w:tc>
      </w:tr>
      <w:tr w:rsidR="00924085" w14:paraId="03E91C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3EAE2E" w14:textId="77777777" w:rsidR="00924085" w:rsidRDefault="00F724F7">
            <w:pPr>
              <w:pStyle w:val="TableText"/>
            </w:pPr>
            <w:r>
              <w:t>0:HasAddIn</w:t>
            </w:r>
          </w:p>
        </w:tc>
        <w:tc>
          <w:tcPr>
            <w:tcW w:w="1134" w:type="dxa"/>
            <w:tcBorders>
              <w:top w:val="single" w:sz="4" w:space="0" w:color="auto"/>
              <w:left w:val="single" w:sz="4" w:space="0" w:color="auto"/>
              <w:bottom w:val="single" w:sz="4" w:space="0" w:color="auto"/>
              <w:right w:val="single" w:sz="4" w:space="0" w:color="auto"/>
            </w:tcBorders>
          </w:tcPr>
          <w:p w14:paraId="59ACD83A"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6F007C7" w14:textId="77777777" w:rsidR="00924085" w:rsidRDefault="00F724F7">
            <w:pPr>
              <w:pStyle w:val="TableTextWithTabs"/>
            </w:pPr>
            <w:r>
              <w:t>Identification</w:t>
            </w:r>
          </w:p>
        </w:tc>
        <w:tc>
          <w:tcPr>
            <w:tcW w:w="1275" w:type="dxa"/>
            <w:tcBorders>
              <w:top w:val="single" w:sz="4" w:space="0" w:color="auto"/>
              <w:left w:val="single" w:sz="4" w:space="0" w:color="auto"/>
              <w:bottom w:val="single" w:sz="4" w:space="0" w:color="auto"/>
              <w:right w:val="single" w:sz="4" w:space="0" w:color="auto"/>
            </w:tcBorders>
          </w:tcPr>
          <w:p w14:paraId="51674DE9"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0324BDB6" w14:textId="77777777" w:rsidR="00924085" w:rsidRDefault="00F724F7">
            <w:pPr>
              <w:pStyle w:val="TableText"/>
            </w:pPr>
            <w:r>
              <w:t>3:MachineIdentificationType</w:t>
            </w:r>
          </w:p>
        </w:tc>
        <w:tc>
          <w:tcPr>
            <w:tcW w:w="851" w:type="dxa"/>
            <w:tcBorders>
              <w:top w:val="single" w:sz="4" w:space="0" w:color="auto"/>
              <w:left w:val="single" w:sz="4" w:space="0" w:color="auto"/>
              <w:bottom w:val="single" w:sz="4" w:space="0" w:color="auto"/>
              <w:right w:val="single" w:sz="4" w:space="0" w:color="auto"/>
            </w:tcBorders>
          </w:tcPr>
          <w:p w14:paraId="338EAF55" w14:textId="77777777" w:rsidR="00924085" w:rsidRDefault="00F724F7">
            <w:pPr>
              <w:pStyle w:val="TableText"/>
            </w:pPr>
            <w:r>
              <w:t>O</w:t>
            </w:r>
          </w:p>
        </w:tc>
      </w:tr>
      <w:tr w:rsidR="00924085" w14:paraId="6A600E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06D6A3"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E64E357"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7235F5" w14:textId="77777777" w:rsidR="00924085" w:rsidRDefault="00F724F7">
            <w:pPr>
              <w:pStyle w:val="TableTextWithTabs"/>
            </w:pPr>
            <w:r>
              <w:t>Position</w:t>
            </w:r>
          </w:p>
        </w:tc>
        <w:tc>
          <w:tcPr>
            <w:tcW w:w="1275" w:type="dxa"/>
            <w:tcBorders>
              <w:top w:val="single" w:sz="4" w:space="0" w:color="auto"/>
              <w:left w:val="single" w:sz="4" w:space="0" w:color="auto"/>
              <w:bottom w:val="single" w:sz="4" w:space="0" w:color="auto"/>
              <w:right w:val="single" w:sz="4" w:space="0" w:color="auto"/>
            </w:tcBorders>
          </w:tcPr>
          <w:p w14:paraId="7B8CB810" w14:textId="77777777" w:rsidR="00924085" w:rsidRDefault="00F724F7">
            <w:pPr>
              <w:pStyle w:val="TableText"/>
            </w:pPr>
            <w:r>
              <w:t>TransferSwitchPositionEnum</w:t>
            </w:r>
          </w:p>
        </w:tc>
        <w:tc>
          <w:tcPr>
            <w:tcW w:w="1843" w:type="dxa"/>
            <w:tcBorders>
              <w:top w:val="single" w:sz="4" w:space="0" w:color="auto"/>
              <w:left w:val="single" w:sz="4" w:space="0" w:color="auto"/>
              <w:bottom w:val="single" w:sz="4" w:space="0" w:color="auto"/>
              <w:right w:val="single" w:sz="4" w:space="0" w:color="auto"/>
            </w:tcBorders>
          </w:tcPr>
          <w:p w14:paraId="607E49A1"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7DB7D3A" w14:textId="77777777" w:rsidR="00924085" w:rsidRDefault="00F724F7">
            <w:pPr>
              <w:pStyle w:val="TableText"/>
            </w:pPr>
            <w:r>
              <w:t>M</w:t>
            </w:r>
          </w:p>
        </w:tc>
      </w:tr>
      <w:tr w:rsidR="00924085" w14:paraId="1B5A2E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24F4E4"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D39290"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AA7FF2" w14:textId="77777777" w:rsidR="00924085" w:rsidRDefault="00F724F7">
            <w:pPr>
              <w:pStyle w:val="TableTextWithTabs"/>
            </w:pPr>
            <w:r>
              <w:t>OperatingState</w:t>
            </w:r>
          </w:p>
        </w:tc>
        <w:tc>
          <w:tcPr>
            <w:tcW w:w="1275" w:type="dxa"/>
            <w:tcBorders>
              <w:top w:val="single" w:sz="4" w:space="0" w:color="auto"/>
              <w:left w:val="single" w:sz="4" w:space="0" w:color="auto"/>
              <w:bottom w:val="single" w:sz="4" w:space="0" w:color="auto"/>
              <w:right w:val="single" w:sz="4" w:space="0" w:color="auto"/>
            </w:tcBorders>
          </w:tcPr>
          <w:p w14:paraId="28FB4B65" w14:textId="77777777" w:rsidR="00924085" w:rsidRDefault="00F724F7">
            <w:pPr>
              <w:pStyle w:val="TableText"/>
            </w:pPr>
            <w:r>
              <w:t>AtsOperatingStateEnum</w:t>
            </w:r>
          </w:p>
        </w:tc>
        <w:tc>
          <w:tcPr>
            <w:tcW w:w="1843" w:type="dxa"/>
            <w:tcBorders>
              <w:top w:val="single" w:sz="4" w:space="0" w:color="auto"/>
              <w:left w:val="single" w:sz="4" w:space="0" w:color="auto"/>
              <w:bottom w:val="single" w:sz="4" w:space="0" w:color="auto"/>
              <w:right w:val="single" w:sz="4" w:space="0" w:color="auto"/>
            </w:tcBorders>
          </w:tcPr>
          <w:p w14:paraId="4B882B7F"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1F97DC1" w14:textId="77777777" w:rsidR="00924085" w:rsidRDefault="00F724F7">
            <w:pPr>
              <w:pStyle w:val="TableText"/>
            </w:pPr>
            <w:r>
              <w:t>O</w:t>
            </w:r>
          </w:p>
        </w:tc>
      </w:tr>
      <w:tr w:rsidR="00924085" w14:paraId="7CB80F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A599DD"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50C97C5"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270402" w14:textId="77777777" w:rsidR="00924085" w:rsidRDefault="00F724F7">
            <w:pPr>
              <w:pStyle w:val="TableTextWithTabs"/>
            </w:pPr>
            <w:r>
              <w:t>TransitionType</w:t>
            </w:r>
          </w:p>
        </w:tc>
        <w:tc>
          <w:tcPr>
            <w:tcW w:w="1275" w:type="dxa"/>
            <w:tcBorders>
              <w:top w:val="single" w:sz="4" w:space="0" w:color="auto"/>
              <w:left w:val="single" w:sz="4" w:space="0" w:color="auto"/>
              <w:bottom w:val="single" w:sz="4" w:space="0" w:color="auto"/>
              <w:right w:val="single" w:sz="4" w:space="0" w:color="auto"/>
            </w:tcBorders>
          </w:tcPr>
          <w:p w14:paraId="26D19758" w14:textId="77777777" w:rsidR="00924085" w:rsidRDefault="00F724F7">
            <w:pPr>
              <w:pStyle w:val="TableText"/>
            </w:pPr>
            <w:r>
              <w:t>TransferTransitionTypeEnum</w:t>
            </w:r>
          </w:p>
        </w:tc>
        <w:tc>
          <w:tcPr>
            <w:tcW w:w="1843" w:type="dxa"/>
            <w:tcBorders>
              <w:top w:val="single" w:sz="4" w:space="0" w:color="auto"/>
              <w:left w:val="single" w:sz="4" w:space="0" w:color="auto"/>
              <w:bottom w:val="single" w:sz="4" w:space="0" w:color="auto"/>
              <w:right w:val="single" w:sz="4" w:space="0" w:color="auto"/>
            </w:tcBorders>
          </w:tcPr>
          <w:p w14:paraId="51A7E3E8"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0DF2C6D" w14:textId="77777777" w:rsidR="00924085" w:rsidRDefault="00F724F7">
            <w:pPr>
              <w:pStyle w:val="TableText"/>
            </w:pPr>
            <w:r>
              <w:t>O</w:t>
            </w:r>
          </w:p>
        </w:tc>
      </w:tr>
      <w:tr w:rsidR="00924085" w14:paraId="0AAA6A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3FA936"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14B4C43"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0B9A9C3" w14:textId="77777777" w:rsidR="00924085" w:rsidRDefault="00F724F7">
            <w:pPr>
              <w:pStyle w:val="TableTextWithTabs"/>
            </w:pPr>
            <w:r>
              <w:t>Source1</w:t>
            </w:r>
          </w:p>
        </w:tc>
        <w:tc>
          <w:tcPr>
            <w:tcW w:w="1275" w:type="dxa"/>
            <w:tcBorders>
              <w:top w:val="single" w:sz="4" w:space="0" w:color="auto"/>
              <w:left w:val="single" w:sz="4" w:space="0" w:color="auto"/>
              <w:bottom w:val="single" w:sz="4" w:space="0" w:color="auto"/>
              <w:right w:val="single" w:sz="4" w:space="0" w:color="auto"/>
            </w:tcBorders>
          </w:tcPr>
          <w:p w14:paraId="1DB28EC2"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661B7820" w14:textId="77777777" w:rsidR="00924085" w:rsidRDefault="00F724F7">
            <w:pPr>
              <w:pStyle w:val="TableText"/>
            </w:pPr>
            <w:r>
              <w:t>TransferSwitchSourceType</w:t>
            </w:r>
          </w:p>
        </w:tc>
        <w:tc>
          <w:tcPr>
            <w:tcW w:w="851" w:type="dxa"/>
            <w:tcBorders>
              <w:top w:val="single" w:sz="4" w:space="0" w:color="auto"/>
              <w:left w:val="single" w:sz="4" w:space="0" w:color="auto"/>
              <w:bottom w:val="single" w:sz="4" w:space="0" w:color="auto"/>
              <w:right w:val="single" w:sz="4" w:space="0" w:color="auto"/>
            </w:tcBorders>
          </w:tcPr>
          <w:p w14:paraId="46DC40B0" w14:textId="77777777" w:rsidR="00924085" w:rsidRDefault="00F724F7">
            <w:pPr>
              <w:pStyle w:val="TableText"/>
            </w:pPr>
            <w:r>
              <w:t>M</w:t>
            </w:r>
          </w:p>
        </w:tc>
      </w:tr>
      <w:tr w:rsidR="00924085" w14:paraId="31636D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BE739B"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65DFA5"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6418AB8" w14:textId="77777777" w:rsidR="00924085" w:rsidRDefault="00F724F7">
            <w:pPr>
              <w:pStyle w:val="TableTextWithTabs"/>
            </w:pPr>
            <w:r>
              <w:t>Source2</w:t>
            </w:r>
          </w:p>
        </w:tc>
        <w:tc>
          <w:tcPr>
            <w:tcW w:w="1275" w:type="dxa"/>
            <w:tcBorders>
              <w:top w:val="single" w:sz="4" w:space="0" w:color="auto"/>
              <w:left w:val="single" w:sz="4" w:space="0" w:color="auto"/>
              <w:bottom w:val="single" w:sz="4" w:space="0" w:color="auto"/>
              <w:right w:val="single" w:sz="4" w:space="0" w:color="auto"/>
            </w:tcBorders>
          </w:tcPr>
          <w:p w14:paraId="5B737D26"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7894FF81" w14:textId="77777777" w:rsidR="00924085" w:rsidRDefault="00F724F7">
            <w:pPr>
              <w:pStyle w:val="TableText"/>
            </w:pPr>
            <w:r>
              <w:t>TransferSwitchSourceType</w:t>
            </w:r>
          </w:p>
        </w:tc>
        <w:tc>
          <w:tcPr>
            <w:tcW w:w="851" w:type="dxa"/>
            <w:tcBorders>
              <w:top w:val="single" w:sz="4" w:space="0" w:color="auto"/>
              <w:left w:val="single" w:sz="4" w:space="0" w:color="auto"/>
              <w:bottom w:val="single" w:sz="4" w:space="0" w:color="auto"/>
              <w:right w:val="single" w:sz="4" w:space="0" w:color="auto"/>
            </w:tcBorders>
          </w:tcPr>
          <w:p w14:paraId="071AFCDD" w14:textId="77777777" w:rsidR="00924085" w:rsidRDefault="00F724F7">
            <w:pPr>
              <w:pStyle w:val="TableText"/>
            </w:pPr>
            <w:r>
              <w:t>M</w:t>
            </w:r>
          </w:p>
        </w:tc>
      </w:tr>
      <w:tr w:rsidR="00924085" w14:paraId="56813F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723818"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DED2CE"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49D366" w14:textId="77777777" w:rsidR="00924085" w:rsidRDefault="00F724F7">
            <w:pPr>
              <w:pStyle w:val="TableTextWithTabs"/>
            </w:pPr>
            <w:r>
              <w:t>PreferredSource</w:t>
            </w:r>
          </w:p>
        </w:tc>
        <w:tc>
          <w:tcPr>
            <w:tcW w:w="1275" w:type="dxa"/>
            <w:tcBorders>
              <w:top w:val="single" w:sz="4" w:space="0" w:color="auto"/>
              <w:left w:val="single" w:sz="4" w:space="0" w:color="auto"/>
              <w:bottom w:val="single" w:sz="4" w:space="0" w:color="auto"/>
              <w:right w:val="single" w:sz="4" w:space="0" w:color="auto"/>
            </w:tcBorders>
          </w:tcPr>
          <w:p w14:paraId="4C3FAA20" w14:textId="77777777" w:rsidR="00924085" w:rsidRDefault="00F724F7">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416E5EB3"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33C109" w14:textId="77777777" w:rsidR="00924085" w:rsidRDefault="00F724F7">
            <w:pPr>
              <w:pStyle w:val="TableText"/>
            </w:pPr>
            <w:r>
              <w:t>O</w:t>
            </w:r>
          </w:p>
        </w:tc>
      </w:tr>
      <w:tr w:rsidR="00924085" w14:paraId="555E0E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5E9134"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1F539AE"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B28E1E" w14:textId="77777777" w:rsidR="00924085" w:rsidRDefault="00F724F7">
            <w:pPr>
              <w:pStyle w:val="TableTextWithTabs"/>
            </w:pPr>
            <w:r>
              <w:t>Source1Connected</w:t>
            </w:r>
          </w:p>
        </w:tc>
        <w:tc>
          <w:tcPr>
            <w:tcW w:w="1275" w:type="dxa"/>
            <w:tcBorders>
              <w:top w:val="single" w:sz="4" w:space="0" w:color="auto"/>
              <w:left w:val="single" w:sz="4" w:space="0" w:color="auto"/>
              <w:bottom w:val="single" w:sz="4" w:space="0" w:color="auto"/>
              <w:right w:val="single" w:sz="4" w:space="0" w:color="auto"/>
            </w:tcBorders>
          </w:tcPr>
          <w:p w14:paraId="180300CC" w14:textId="77777777" w:rsidR="00924085" w:rsidRDefault="00F724F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6425B2A"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AB037EA" w14:textId="77777777" w:rsidR="00924085" w:rsidRDefault="00F724F7">
            <w:pPr>
              <w:pStyle w:val="TableText"/>
            </w:pPr>
            <w:r>
              <w:t>O</w:t>
            </w:r>
          </w:p>
        </w:tc>
      </w:tr>
      <w:tr w:rsidR="00924085" w14:paraId="3C1827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520201"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23A24D"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1637D1" w14:textId="77777777" w:rsidR="00924085" w:rsidRDefault="00F724F7">
            <w:pPr>
              <w:pStyle w:val="TableTextWithTabs"/>
            </w:pPr>
            <w:r>
              <w:t>Source2Connected</w:t>
            </w:r>
          </w:p>
        </w:tc>
        <w:tc>
          <w:tcPr>
            <w:tcW w:w="1275" w:type="dxa"/>
            <w:tcBorders>
              <w:top w:val="single" w:sz="4" w:space="0" w:color="auto"/>
              <w:left w:val="single" w:sz="4" w:space="0" w:color="auto"/>
              <w:bottom w:val="single" w:sz="4" w:space="0" w:color="auto"/>
              <w:right w:val="single" w:sz="4" w:space="0" w:color="auto"/>
            </w:tcBorders>
          </w:tcPr>
          <w:p w14:paraId="0A683096" w14:textId="77777777" w:rsidR="00924085" w:rsidRDefault="00F724F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A1C8DEF"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47DE072" w14:textId="77777777" w:rsidR="00924085" w:rsidRDefault="00F724F7">
            <w:pPr>
              <w:pStyle w:val="TableText"/>
            </w:pPr>
            <w:r>
              <w:t>O</w:t>
            </w:r>
          </w:p>
        </w:tc>
      </w:tr>
      <w:tr w:rsidR="00924085" w14:paraId="2DCDC9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C3060E"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CC0534"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F0659F" w14:textId="77777777" w:rsidR="00924085" w:rsidRDefault="00F724F7">
            <w:pPr>
              <w:pStyle w:val="TableTextWithTabs"/>
            </w:pPr>
            <w:r>
              <w:t>TransferInhibited</w:t>
            </w:r>
          </w:p>
        </w:tc>
        <w:tc>
          <w:tcPr>
            <w:tcW w:w="1275" w:type="dxa"/>
            <w:tcBorders>
              <w:top w:val="single" w:sz="4" w:space="0" w:color="auto"/>
              <w:left w:val="single" w:sz="4" w:space="0" w:color="auto"/>
              <w:bottom w:val="single" w:sz="4" w:space="0" w:color="auto"/>
              <w:right w:val="single" w:sz="4" w:space="0" w:color="auto"/>
            </w:tcBorders>
          </w:tcPr>
          <w:p w14:paraId="0777546A" w14:textId="77777777" w:rsidR="00924085" w:rsidRDefault="00F724F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7EE1D36"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4E344A8" w14:textId="77777777" w:rsidR="00924085" w:rsidRDefault="00F724F7">
            <w:pPr>
              <w:pStyle w:val="TableText"/>
            </w:pPr>
            <w:r>
              <w:t>O</w:t>
            </w:r>
          </w:p>
        </w:tc>
      </w:tr>
      <w:tr w:rsidR="00924085" w14:paraId="298DFD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A6163E"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B0164C"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545047" w14:textId="77777777" w:rsidR="00924085" w:rsidRDefault="00F724F7">
            <w:pPr>
              <w:pStyle w:val="TableTextWithTabs"/>
            </w:pPr>
            <w:r>
              <w:t>TransferInhibitReason</w:t>
            </w:r>
          </w:p>
        </w:tc>
        <w:tc>
          <w:tcPr>
            <w:tcW w:w="1275" w:type="dxa"/>
            <w:tcBorders>
              <w:top w:val="single" w:sz="4" w:space="0" w:color="auto"/>
              <w:left w:val="single" w:sz="4" w:space="0" w:color="auto"/>
              <w:bottom w:val="single" w:sz="4" w:space="0" w:color="auto"/>
              <w:right w:val="single" w:sz="4" w:space="0" w:color="auto"/>
            </w:tcBorders>
          </w:tcPr>
          <w:p w14:paraId="6398987F" w14:textId="77777777" w:rsidR="00924085" w:rsidRDefault="00F724F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01F1EC5"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4EC5536" w14:textId="77777777" w:rsidR="00924085" w:rsidRDefault="00F724F7">
            <w:pPr>
              <w:pStyle w:val="TableText"/>
            </w:pPr>
            <w:r>
              <w:t>O</w:t>
            </w:r>
          </w:p>
        </w:tc>
      </w:tr>
      <w:tr w:rsidR="00924085" w14:paraId="30228C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3BDA47"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31A511"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965DC2" w14:textId="77777777" w:rsidR="00924085" w:rsidRDefault="00F724F7">
            <w:pPr>
              <w:pStyle w:val="TableTextWithTabs"/>
            </w:pPr>
            <w:r>
              <w:t>RatedCurrent</w:t>
            </w:r>
          </w:p>
        </w:tc>
        <w:tc>
          <w:tcPr>
            <w:tcW w:w="1275" w:type="dxa"/>
            <w:tcBorders>
              <w:top w:val="single" w:sz="4" w:space="0" w:color="auto"/>
              <w:left w:val="single" w:sz="4" w:space="0" w:color="auto"/>
              <w:bottom w:val="single" w:sz="4" w:space="0" w:color="auto"/>
              <w:right w:val="single" w:sz="4" w:space="0" w:color="auto"/>
            </w:tcBorders>
          </w:tcPr>
          <w:p w14:paraId="7097BA7C"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7DA0D2E"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3384100" w14:textId="77777777" w:rsidR="00924085" w:rsidRDefault="00F724F7">
            <w:pPr>
              <w:pStyle w:val="TableText"/>
            </w:pPr>
            <w:r>
              <w:t>O</w:t>
            </w:r>
          </w:p>
        </w:tc>
      </w:tr>
      <w:tr w:rsidR="00924085" w14:paraId="44446F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63632E"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7E0A5BD"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432F2E" w14:textId="77777777" w:rsidR="00924085" w:rsidRDefault="00F724F7">
            <w:pPr>
              <w:pStyle w:val="TableTextWithTabs"/>
            </w:pPr>
            <w:r>
              <w:t>PoleCount</w:t>
            </w:r>
          </w:p>
        </w:tc>
        <w:tc>
          <w:tcPr>
            <w:tcW w:w="1275" w:type="dxa"/>
            <w:tcBorders>
              <w:top w:val="single" w:sz="4" w:space="0" w:color="auto"/>
              <w:left w:val="single" w:sz="4" w:space="0" w:color="auto"/>
              <w:bottom w:val="single" w:sz="4" w:space="0" w:color="auto"/>
              <w:right w:val="single" w:sz="4" w:space="0" w:color="auto"/>
            </w:tcBorders>
          </w:tcPr>
          <w:p w14:paraId="0C75EAA8" w14:textId="77777777" w:rsidR="00924085" w:rsidRDefault="00F724F7">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22B7D493"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62BEF5" w14:textId="77777777" w:rsidR="00924085" w:rsidRDefault="00F724F7">
            <w:pPr>
              <w:pStyle w:val="TableText"/>
            </w:pPr>
            <w:r>
              <w:t>O</w:t>
            </w:r>
          </w:p>
        </w:tc>
      </w:tr>
      <w:tr w:rsidR="00924085" w14:paraId="16E68A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6DF26E"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4FA19A9"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B74EF8" w14:textId="77777777" w:rsidR="00924085" w:rsidRDefault="00F724F7">
            <w:pPr>
              <w:pStyle w:val="TableTextWithTabs"/>
            </w:pPr>
            <w:r>
              <w:t>ServiceEntranceRated</w:t>
            </w:r>
          </w:p>
        </w:tc>
        <w:tc>
          <w:tcPr>
            <w:tcW w:w="1275" w:type="dxa"/>
            <w:tcBorders>
              <w:top w:val="single" w:sz="4" w:space="0" w:color="auto"/>
              <w:left w:val="single" w:sz="4" w:space="0" w:color="auto"/>
              <w:bottom w:val="single" w:sz="4" w:space="0" w:color="auto"/>
              <w:right w:val="single" w:sz="4" w:space="0" w:color="auto"/>
            </w:tcBorders>
          </w:tcPr>
          <w:p w14:paraId="385D737C" w14:textId="77777777" w:rsidR="00924085" w:rsidRDefault="00F724F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4242B65"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AA1A93E" w14:textId="77777777" w:rsidR="00924085" w:rsidRDefault="00F724F7">
            <w:pPr>
              <w:pStyle w:val="TableText"/>
            </w:pPr>
            <w:r>
              <w:t>O</w:t>
            </w:r>
          </w:p>
        </w:tc>
      </w:tr>
      <w:tr w:rsidR="00924085" w14:paraId="23B7F3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5E8464"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609AE25"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6A95AA" w14:textId="77777777" w:rsidR="00924085" w:rsidRDefault="00F724F7">
            <w:pPr>
              <w:pStyle w:val="TableTextWithTabs"/>
            </w:pPr>
            <w:r>
              <w:t>LoadCurrent</w:t>
            </w:r>
          </w:p>
        </w:tc>
        <w:tc>
          <w:tcPr>
            <w:tcW w:w="1275" w:type="dxa"/>
            <w:tcBorders>
              <w:top w:val="single" w:sz="4" w:space="0" w:color="auto"/>
              <w:left w:val="single" w:sz="4" w:space="0" w:color="auto"/>
              <w:bottom w:val="single" w:sz="4" w:space="0" w:color="auto"/>
              <w:right w:val="single" w:sz="4" w:space="0" w:color="auto"/>
            </w:tcBorders>
          </w:tcPr>
          <w:p w14:paraId="0FFC5488"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E439A9B"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28F04CC" w14:textId="77777777" w:rsidR="00924085" w:rsidRDefault="00F724F7">
            <w:pPr>
              <w:pStyle w:val="TableText"/>
            </w:pPr>
            <w:r>
              <w:t>O</w:t>
            </w:r>
          </w:p>
        </w:tc>
      </w:tr>
      <w:tr w:rsidR="00924085" w14:paraId="1DDB89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10FCAD"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DBA66B2"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027915" w14:textId="77777777" w:rsidR="00924085" w:rsidRDefault="00F724F7">
            <w:pPr>
              <w:pStyle w:val="TableTextWithTabs"/>
            </w:pPr>
            <w:r>
              <w:t>TransferCount</w:t>
            </w:r>
          </w:p>
        </w:tc>
        <w:tc>
          <w:tcPr>
            <w:tcW w:w="1275" w:type="dxa"/>
            <w:tcBorders>
              <w:top w:val="single" w:sz="4" w:space="0" w:color="auto"/>
              <w:left w:val="single" w:sz="4" w:space="0" w:color="auto"/>
              <w:bottom w:val="single" w:sz="4" w:space="0" w:color="auto"/>
              <w:right w:val="single" w:sz="4" w:space="0" w:color="auto"/>
            </w:tcBorders>
          </w:tcPr>
          <w:p w14:paraId="60EBD9DE" w14:textId="77777777" w:rsidR="00924085" w:rsidRDefault="00F724F7">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311FF2D"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4773FE7" w14:textId="77777777" w:rsidR="00924085" w:rsidRDefault="00F724F7">
            <w:pPr>
              <w:pStyle w:val="TableText"/>
            </w:pPr>
            <w:r>
              <w:t>O</w:t>
            </w:r>
          </w:p>
        </w:tc>
      </w:tr>
      <w:tr w:rsidR="00924085" w14:paraId="249BAA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4884C0"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B19802F"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C575B06" w14:textId="77777777" w:rsidR="00924085" w:rsidRDefault="00F724F7">
            <w:pPr>
              <w:pStyle w:val="TableTextWithTabs"/>
            </w:pPr>
            <w:r>
              <w:t>LastTransferTime</w:t>
            </w:r>
          </w:p>
        </w:tc>
        <w:tc>
          <w:tcPr>
            <w:tcW w:w="1275" w:type="dxa"/>
            <w:tcBorders>
              <w:top w:val="single" w:sz="4" w:space="0" w:color="auto"/>
              <w:left w:val="single" w:sz="4" w:space="0" w:color="auto"/>
              <w:bottom w:val="single" w:sz="4" w:space="0" w:color="auto"/>
              <w:right w:val="single" w:sz="4" w:space="0" w:color="auto"/>
            </w:tcBorders>
          </w:tcPr>
          <w:p w14:paraId="7E4BC7BF" w14:textId="77777777" w:rsidR="00924085" w:rsidRDefault="00F724F7">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3C3AF109"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C3DA97B" w14:textId="77777777" w:rsidR="00924085" w:rsidRDefault="00F724F7">
            <w:pPr>
              <w:pStyle w:val="TableText"/>
            </w:pPr>
            <w:r>
              <w:t>O</w:t>
            </w:r>
          </w:p>
        </w:tc>
      </w:tr>
      <w:tr w:rsidR="00924085" w14:paraId="7F381F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F823E2"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4853EEA"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CB5820" w14:textId="77777777" w:rsidR="00924085" w:rsidRDefault="00F724F7">
            <w:pPr>
              <w:pStyle w:val="TableTextWithTabs"/>
            </w:pPr>
            <w:r>
              <w:t>EngineStartDelay</w:t>
            </w:r>
          </w:p>
        </w:tc>
        <w:tc>
          <w:tcPr>
            <w:tcW w:w="1275" w:type="dxa"/>
            <w:tcBorders>
              <w:top w:val="single" w:sz="4" w:space="0" w:color="auto"/>
              <w:left w:val="single" w:sz="4" w:space="0" w:color="auto"/>
              <w:bottom w:val="single" w:sz="4" w:space="0" w:color="auto"/>
              <w:right w:val="single" w:sz="4" w:space="0" w:color="auto"/>
            </w:tcBorders>
          </w:tcPr>
          <w:p w14:paraId="4200882D" w14:textId="77777777" w:rsidR="00924085" w:rsidRDefault="00F724F7">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2974F8A6"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773C423" w14:textId="77777777" w:rsidR="00924085" w:rsidRDefault="00F724F7">
            <w:pPr>
              <w:pStyle w:val="TableText"/>
            </w:pPr>
            <w:r>
              <w:t>O</w:t>
            </w:r>
          </w:p>
        </w:tc>
      </w:tr>
      <w:tr w:rsidR="00924085" w14:paraId="2C976F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15835F"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F5DA88D"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182FA5" w14:textId="77777777" w:rsidR="00924085" w:rsidRDefault="00F724F7">
            <w:pPr>
              <w:pStyle w:val="TableTextWithTabs"/>
            </w:pPr>
            <w:r>
              <w:t>TransferToEmergencyDelay</w:t>
            </w:r>
          </w:p>
        </w:tc>
        <w:tc>
          <w:tcPr>
            <w:tcW w:w="1275" w:type="dxa"/>
            <w:tcBorders>
              <w:top w:val="single" w:sz="4" w:space="0" w:color="auto"/>
              <w:left w:val="single" w:sz="4" w:space="0" w:color="auto"/>
              <w:bottom w:val="single" w:sz="4" w:space="0" w:color="auto"/>
              <w:right w:val="single" w:sz="4" w:space="0" w:color="auto"/>
            </w:tcBorders>
          </w:tcPr>
          <w:p w14:paraId="05E8A1B0" w14:textId="77777777" w:rsidR="00924085" w:rsidRDefault="00F724F7">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488FA11F"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9250757" w14:textId="77777777" w:rsidR="00924085" w:rsidRDefault="00F724F7">
            <w:pPr>
              <w:pStyle w:val="TableText"/>
            </w:pPr>
            <w:r>
              <w:t>O</w:t>
            </w:r>
          </w:p>
        </w:tc>
      </w:tr>
      <w:tr w:rsidR="00924085" w14:paraId="347BE6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A5BAE3"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8FF7687"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72C747" w14:textId="77777777" w:rsidR="00924085" w:rsidRDefault="00F724F7">
            <w:pPr>
              <w:pStyle w:val="TableTextWithTabs"/>
            </w:pPr>
            <w:r>
              <w:t>RetransferToNormalDelay</w:t>
            </w:r>
          </w:p>
        </w:tc>
        <w:tc>
          <w:tcPr>
            <w:tcW w:w="1275" w:type="dxa"/>
            <w:tcBorders>
              <w:top w:val="single" w:sz="4" w:space="0" w:color="auto"/>
              <w:left w:val="single" w:sz="4" w:space="0" w:color="auto"/>
              <w:bottom w:val="single" w:sz="4" w:space="0" w:color="auto"/>
              <w:right w:val="single" w:sz="4" w:space="0" w:color="auto"/>
            </w:tcBorders>
          </w:tcPr>
          <w:p w14:paraId="1D53A50B" w14:textId="77777777" w:rsidR="00924085" w:rsidRDefault="00F724F7">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2CEF5DF4"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5F43400" w14:textId="77777777" w:rsidR="00924085" w:rsidRDefault="00F724F7">
            <w:pPr>
              <w:pStyle w:val="TableText"/>
            </w:pPr>
            <w:r>
              <w:t>O</w:t>
            </w:r>
          </w:p>
        </w:tc>
      </w:tr>
      <w:tr w:rsidR="00924085" w14:paraId="74FDC9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44ACC3"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5A4664B"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F52096" w14:textId="77777777" w:rsidR="00924085" w:rsidRDefault="00F724F7">
            <w:pPr>
              <w:pStyle w:val="TableTextWithTabs"/>
            </w:pPr>
            <w:r>
              <w:t>CooldownDelay</w:t>
            </w:r>
          </w:p>
        </w:tc>
        <w:tc>
          <w:tcPr>
            <w:tcW w:w="1275" w:type="dxa"/>
            <w:tcBorders>
              <w:top w:val="single" w:sz="4" w:space="0" w:color="auto"/>
              <w:left w:val="single" w:sz="4" w:space="0" w:color="auto"/>
              <w:bottom w:val="single" w:sz="4" w:space="0" w:color="auto"/>
              <w:right w:val="single" w:sz="4" w:space="0" w:color="auto"/>
            </w:tcBorders>
          </w:tcPr>
          <w:p w14:paraId="1CF0166D" w14:textId="77777777" w:rsidR="00924085" w:rsidRDefault="00F724F7">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419917DC"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935189B" w14:textId="77777777" w:rsidR="00924085" w:rsidRDefault="00F724F7">
            <w:pPr>
              <w:pStyle w:val="TableText"/>
            </w:pPr>
            <w:r>
              <w:t>O</w:t>
            </w:r>
          </w:p>
        </w:tc>
      </w:tr>
      <w:tr w:rsidR="00924085" w14:paraId="37B745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206464"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0B82CDD" w14:textId="77777777" w:rsidR="00924085" w:rsidRDefault="00F724F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49E00A2" w14:textId="77777777" w:rsidR="00924085" w:rsidRDefault="00F724F7">
            <w:pPr>
              <w:pStyle w:val="TableTextWithTabs"/>
            </w:pPr>
            <w:r>
              <w:t>Transfer</w:t>
            </w:r>
          </w:p>
        </w:tc>
        <w:tc>
          <w:tcPr>
            <w:tcW w:w="1275" w:type="dxa"/>
            <w:tcBorders>
              <w:top w:val="single" w:sz="4" w:space="0" w:color="auto"/>
              <w:left w:val="single" w:sz="4" w:space="0" w:color="auto"/>
              <w:bottom w:val="single" w:sz="4" w:space="0" w:color="auto"/>
              <w:right w:val="single" w:sz="4" w:space="0" w:color="auto"/>
            </w:tcBorders>
          </w:tcPr>
          <w:p w14:paraId="6C8B4BB2"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36E3EDD1" w14:textId="77777777" w:rsidR="00924085" w:rsidRDefault="00924085">
            <w:pPr>
              <w:pStyle w:val="TableText"/>
            </w:pPr>
          </w:p>
        </w:tc>
        <w:tc>
          <w:tcPr>
            <w:tcW w:w="851" w:type="dxa"/>
            <w:tcBorders>
              <w:top w:val="single" w:sz="4" w:space="0" w:color="auto"/>
              <w:left w:val="single" w:sz="4" w:space="0" w:color="auto"/>
              <w:bottom w:val="single" w:sz="4" w:space="0" w:color="auto"/>
              <w:right w:val="single" w:sz="4" w:space="0" w:color="auto"/>
            </w:tcBorders>
          </w:tcPr>
          <w:p w14:paraId="61273208" w14:textId="77777777" w:rsidR="00924085" w:rsidRDefault="00F724F7">
            <w:pPr>
              <w:pStyle w:val="TableText"/>
            </w:pPr>
            <w:r>
              <w:t>O</w:t>
            </w:r>
          </w:p>
        </w:tc>
      </w:tr>
      <w:tr w:rsidR="00924085" w14:paraId="0330DA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E6D61A"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EB060BD" w14:textId="77777777" w:rsidR="00924085" w:rsidRDefault="00F724F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F7BFC78" w14:textId="77777777" w:rsidR="00924085" w:rsidRDefault="00F724F7">
            <w:pPr>
              <w:pStyle w:val="TableTextWithTabs"/>
            </w:pPr>
            <w:r>
              <w:t>Retransfer</w:t>
            </w:r>
          </w:p>
        </w:tc>
        <w:tc>
          <w:tcPr>
            <w:tcW w:w="1275" w:type="dxa"/>
            <w:tcBorders>
              <w:top w:val="single" w:sz="4" w:space="0" w:color="auto"/>
              <w:left w:val="single" w:sz="4" w:space="0" w:color="auto"/>
              <w:bottom w:val="single" w:sz="4" w:space="0" w:color="auto"/>
              <w:right w:val="single" w:sz="4" w:space="0" w:color="auto"/>
            </w:tcBorders>
          </w:tcPr>
          <w:p w14:paraId="729137D8"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481858C6" w14:textId="77777777" w:rsidR="00924085" w:rsidRDefault="00924085">
            <w:pPr>
              <w:pStyle w:val="TableText"/>
            </w:pPr>
          </w:p>
        </w:tc>
        <w:tc>
          <w:tcPr>
            <w:tcW w:w="851" w:type="dxa"/>
            <w:tcBorders>
              <w:top w:val="single" w:sz="4" w:space="0" w:color="auto"/>
              <w:left w:val="single" w:sz="4" w:space="0" w:color="auto"/>
              <w:bottom w:val="single" w:sz="4" w:space="0" w:color="auto"/>
              <w:right w:val="single" w:sz="4" w:space="0" w:color="auto"/>
            </w:tcBorders>
          </w:tcPr>
          <w:p w14:paraId="69126EC8" w14:textId="77777777" w:rsidR="00924085" w:rsidRDefault="00F724F7">
            <w:pPr>
              <w:pStyle w:val="TableText"/>
            </w:pPr>
            <w:r>
              <w:t>O</w:t>
            </w:r>
          </w:p>
        </w:tc>
      </w:tr>
      <w:tr w:rsidR="00924085" w14:paraId="54080E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2C036C"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78BEFE6" w14:textId="77777777" w:rsidR="00924085" w:rsidRDefault="00F724F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E7F14BA" w14:textId="77777777" w:rsidR="00924085" w:rsidRDefault="00F724F7">
            <w:pPr>
              <w:pStyle w:val="TableTextWithTabs"/>
            </w:pPr>
            <w:r>
              <w:t>InhibitTransfer</w:t>
            </w:r>
          </w:p>
        </w:tc>
        <w:tc>
          <w:tcPr>
            <w:tcW w:w="1275" w:type="dxa"/>
            <w:tcBorders>
              <w:top w:val="single" w:sz="4" w:space="0" w:color="auto"/>
              <w:left w:val="single" w:sz="4" w:space="0" w:color="auto"/>
              <w:bottom w:val="single" w:sz="4" w:space="0" w:color="auto"/>
              <w:right w:val="single" w:sz="4" w:space="0" w:color="auto"/>
            </w:tcBorders>
          </w:tcPr>
          <w:p w14:paraId="2C4AE76B"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509CCCBC" w14:textId="77777777" w:rsidR="00924085" w:rsidRDefault="00924085">
            <w:pPr>
              <w:pStyle w:val="TableText"/>
            </w:pPr>
          </w:p>
        </w:tc>
        <w:tc>
          <w:tcPr>
            <w:tcW w:w="851" w:type="dxa"/>
            <w:tcBorders>
              <w:top w:val="single" w:sz="4" w:space="0" w:color="auto"/>
              <w:left w:val="single" w:sz="4" w:space="0" w:color="auto"/>
              <w:bottom w:val="single" w:sz="4" w:space="0" w:color="auto"/>
              <w:right w:val="single" w:sz="4" w:space="0" w:color="auto"/>
            </w:tcBorders>
          </w:tcPr>
          <w:p w14:paraId="2A673279" w14:textId="77777777" w:rsidR="00924085" w:rsidRDefault="00F724F7">
            <w:pPr>
              <w:pStyle w:val="TableText"/>
            </w:pPr>
            <w:r>
              <w:t>O</w:t>
            </w:r>
          </w:p>
        </w:tc>
      </w:tr>
      <w:tr w:rsidR="00924085" w14:paraId="52B18A7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4155D85" w14:textId="77777777" w:rsidR="00924085" w:rsidRDefault="00F724F7">
            <w:pPr>
              <w:pStyle w:val="TableText"/>
            </w:pPr>
            <w:r>
              <w:rPr>
                <w:b/>
              </w:rPr>
              <w:t>Conformance Units</w:t>
            </w:r>
          </w:p>
        </w:tc>
      </w:tr>
      <w:tr w:rsidR="00924085" w14:paraId="19C73D0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01AA8B8" w14:textId="77777777" w:rsidR="00924085" w:rsidRDefault="00F724F7">
            <w:pPr>
              <w:pStyle w:val="TableText"/>
            </w:pPr>
            <w:r>
              <w:t>GEN-TransferSwitch</w:t>
            </w:r>
          </w:p>
        </w:tc>
      </w:tr>
    </w:tbl>
    <w:p w14:paraId="0B7C6F57" w14:textId="77777777" w:rsidR="00924085" w:rsidRDefault="00924085">
      <w:pPr>
        <w:pStyle w:val="spacer"/>
      </w:pPr>
    </w:p>
    <w:p w14:paraId="3FC816E2" w14:textId="77777777" w:rsidR="00924085" w:rsidRDefault="00F724F7">
      <w:pPr>
        <w:pStyle w:val="Heading3"/>
      </w:pPr>
      <w:bookmarkStart w:id="403" w:name="_Clause_c7_16_1"/>
      <w:bookmarkStart w:id="404" w:name="_Toc236298991"/>
      <w:r>
        <w:t>Transfer</w:t>
      </w:r>
      <w:bookmarkEnd w:id="403"/>
      <w:bookmarkEnd w:id="404"/>
    </w:p>
    <w:p w14:paraId="7A22A390" w14:textId="77777777" w:rsidR="00924085" w:rsidRDefault="00F724F7">
      <w:pPr>
        <w:pStyle w:val="PARAGRAPH"/>
      </w:pPr>
      <w:r>
        <w:t>Command a transfer to the emergency source.</w:t>
      </w:r>
    </w:p>
    <w:p w14:paraId="1DE9B7F6" w14:textId="77777777" w:rsidR="00924085" w:rsidRDefault="00F724F7">
      <w:pPr>
        <w:pStyle w:val="PARAGRAPH"/>
      </w:pPr>
      <w:r>
        <w:t>Signature</w:t>
      </w:r>
    </w:p>
    <w:p w14:paraId="2A431A88" w14:textId="77777777" w:rsidR="00924085" w:rsidRDefault="00F724F7">
      <w:pPr>
        <w:pStyle w:val="MethodSignature"/>
      </w:pPr>
      <w:r>
        <w:t>Transfer ();</w:t>
      </w:r>
    </w:p>
    <w:p w14:paraId="6B5D95CA" w14:textId="77777777" w:rsidR="00924085" w:rsidRDefault="00F724F7">
      <w:pPr>
        <w:pStyle w:val="Heading3"/>
      </w:pPr>
      <w:bookmarkStart w:id="405" w:name="_Clause_c7_16_2"/>
      <w:bookmarkStart w:id="406" w:name="_Toc236298992"/>
      <w:r>
        <w:t>Retransfer</w:t>
      </w:r>
      <w:bookmarkEnd w:id="405"/>
      <w:bookmarkEnd w:id="406"/>
    </w:p>
    <w:p w14:paraId="0048640B" w14:textId="77777777" w:rsidR="00924085" w:rsidRDefault="00F724F7">
      <w:pPr>
        <w:pStyle w:val="PARAGRAPH"/>
      </w:pPr>
      <w:r>
        <w:t>Command a retransfer to the normal source.</w:t>
      </w:r>
    </w:p>
    <w:p w14:paraId="74329EA2" w14:textId="77777777" w:rsidR="00924085" w:rsidRDefault="00F724F7">
      <w:pPr>
        <w:pStyle w:val="PARAGRAPH"/>
      </w:pPr>
      <w:r>
        <w:t>Signature</w:t>
      </w:r>
    </w:p>
    <w:p w14:paraId="54FCA63C" w14:textId="77777777" w:rsidR="00924085" w:rsidRDefault="00F724F7">
      <w:pPr>
        <w:pStyle w:val="MethodSignature"/>
      </w:pPr>
      <w:r>
        <w:t>Retransfer ();</w:t>
      </w:r>
    </w:p>
    <w:p w14:paraId="7B823DE9" w14:textId="77777777" w:rsidR="00924085" w:rsidRDefault="00F724F7">
      <w:pPr>
        <w:pStyle w:val="Heading3"/>
      </w:pPr>
      <w:bookmarkStart w:id="407" w:name="_Clause_c7_16_3"/>
      <w:bookmarkStart w:id="408" w:name="_Toc236298993"/>
      <w:r>
        <w:t>InhibitTransfer</w:t>
      </w:r>
      <w:bookmarkEnd w:id="407"/>
      <w:bookmarkEnd w:id="408"/>
    </w:p>
    <w:p w14:paraId="4E8E05FC" w14:textId="77777777" w:rsidR="00924085" w:rsidRDefault="00F724F7">
      <w:pPr>
        <w:pStyle w:val="PARAGRAPH"/>
      </w:pPr>
      <w:r>
        <w:t>Enable or disable the transfer inhibit.</w:t>
      </w:r>
    </w:p>
    <w:p w14:paraId="39887594" w14:textId="77777777" w:rsidR="00924085" w:rsidRDefault="00F724F7">
      <w:pPr>
        <w:pStyle w:val="PARAGRAPH"/>
      </w:pPr>
      <w:r>
        <w:lastRenderedPageBreak/>
        <w:t>Signature</w:t>
      </w:r>
    </w:p>
    <w:p w14:paraId="43139139" w14:textId="77777777" w:rsidR="00924085" w:rsidRDefault="00F724F7">
      <w:pPr>
        <w:pStyle w:val="MethodSignature"/>
      </w:pPr>
      <w:r>
        <w:t>InhibitTransfer (</w:t>
      </w:r>
    </w:p>
    <w:p w14:paraId="60B7051B" w14:textId="77777777" w:rsidR="00924085" w:rsidRDefault="00F724F7">
      <w:pPr>
        <w:pStyle w:val="MethodSignature"/>
      </w:pPr>
      <w:r>
        <w:t xml:space="preserve">    [in]  0:Boolean      Inhibit);</w:t>
      </w:r>
    </w:p>
    <w:p w14:paraId="684BCEFF" w14:textId="78557EBF" w:rsidR="00924085" w:rsidRDefault="00F724F7">
      <w:pPr>
        <w:pStyle w:val="TABLE-title"/>
      </w:pPr>
      <w:bookmarkStart w:id="409" w:name="_Tab_c7_16_3_m_args"/>
      <w:bookmarkStart w:id="410" w:name="_Toc236299078"/>
      <w:r>
        <w:t xml:space="preserve">Table </w:t>
      </w:r>
      <w:r>
        <w:fldChar w:fldCharType="begin"/>
      </w:r>
      <w:r>
        <w:instrText xml:space="preserve"> SEQ Table \* ARABIC </w:instrText>
      </w:r>
      <w:r>
        <w:fldChar w:fldCharType="separate"/>
      </w:r>
      <w:r w:rsidR="00603F45">
        <w:rPr>
          <w:noProof/>
        </w:rPr>
        <w:t>45</w:t>
      </w:r>
      <w:r>
        <w:fldChar w:fldCharType="end"/>
      </w:r>
      <w:r>
        <w:t xml:space="preserve"> – InhibitTransfer Method Arguments</w:t>
      </w:r>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924085" w14:paraId="090D4EB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F5105F2" w14:textId="77777777" w:rsidR="00924085" w:rsidRDefault="00F724F7">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25DF1AD" w14:textId="77777777" w:rsidR="00924085" w:rsidRDefault="00F724F7">
            <w:pPr>
              <w:pStyle w:val="TableText"/>
            </w:pPr>
            <w:r>
              <w:rPr>
                <w:b/>
              </w:rPr>
              <w:t>Description</w:t>
            </w:r>
          </w:p>
        </w:tc>
      </w:tr>
      <w:tr w:rsidR="00924085" w14:paraId="4D34B0A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92A125" w14:textId="77777777" w:rsidR="00924085" w:rsidRDefault="00F724F7">
            <w:pPr>
              <w:pStyle w:val="TableText"/>
            </w:pPr>
            <w:r>
              <w:t>Inhibit</w:t>
            </w:r>
          </w:p>
        </w:tc>
        <w:tc>
          <w:tcPr>
            <w:tcW w:w="6726" w:type="dxa"/>
            <w:tcBorders>
              <w:top w:val="single" w:sz="4" w:space="0" w:color="auto"/>
              <w:left w:val="single" w:sz="4" w:space="0" w:color="auto"/>
              <w:bottom w:val="single" w:sz="4" w:space="0" w:color="auto"/>
              <w:right w:val="single" w:sz="4" w:space="0" w:color="auto"/>
            </w:tcBorders>
          </w:tcPr>
          <w:p w14:paraId="3A3CE547" w14:textId="77777777" w:rsidR="00924085" w:rsidRDefault="00F724F7">
            <w:pPr>
              <w:pStyle w:val="TableText"/>
            </w:pPr>
            <w:r>
              <w:t>TRUE to inhibit transfer.</w:t>
            </w:r>
          </w:p>
        </w:tc>
      </w:tr>
    </w:tbl>
    <w:p w14:paraId="7969EB07" w14:textId="77777777" w:rsidR="00924085" w:rsidRDefault="00924085">
      <w:pPr>
        <w:pStyle w:val="spacer"/>
      </w:pPr>
    </w:p>
    <w:p w14:paraId="6F6A6F1D" w14:textId="685AA9F4" w:rsidR="00924085" w:rsidRDefault="00F724F7">
      <w:pPr>
        <w:pStyle w:val="TABLE-title"/>
      </w:pPr>
      <w:bookmarkStart w:id="411" w:name="_Tab_c7_16_3_m_as"/>
      <w:bookmarkStart w:id="412" w:name="_Toc236299079"/>
      <w:r>
        <w:t xml:space="preserve">Table </w:t>
      </w:r>
      <w:r>
        <w:fldChar w:fldCharType="begin"/>
      </w:r>
      <w:r>
        <w:instrText xml:space="preserve"> SEQ Table \* ARABIC </w:instrText>
      </w:r>
      <w:r>
        <w:fldChar w:fldCharType="separate"/>
      </w:r>
      <w:r w:rsidR="00603F45">
        <w:rPr>
          <w:noProof/>
        </w:rPr>
        <w:t>46</w:t>
      </w:r>
      <w:r>
        <w:fldChar w:fldCharType="end"/>
      </w:r>
      <w:r>
        <w:t xml:space="preserve"> – InhibitTransfer Method AddressSpace definition</w:t>
      </w:r>
      <w:bookmarkEnd w:id="411"/>
      <w:bookmarkEnd w:id="4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7E48875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135AA3D"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2D0C5FE" w14:textId="77777777" w:rsidR="00924085" w:rsidRDefault="00F724F7">
            <w:pPr>
              <w:pStyle w:val="TableText"/>
            </w:pPr>
            <w:r>
              <w:rPr>
                <w:b/>
              </w:rPr>
              <w:t>Value</w:t>
            </w:r>
          </w:p>
        </w:tc>
      </w:tr>
      <w:tr w:rsidR="00924085" w14:paraId="5C473C1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7C6421"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21A0BE6" w14:textId="77777777" w:rsidR="00924085" w:rsidRDefault="00F724F7">
            <w:pPr>
              <w:pStyle w:val="TableText"/>
            </w:pPr>
            <w:r>
              <w:t>InhibitTransfer</w:t>
            </w:r>
          </w:p>
        </w:tc>
      </w:tr>
      <w:tr w:rsidR="00924085" w14:paraId="5780E28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3D90769"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7FE24CF"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D6CE9F"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AC19728"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FD0BADD"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8841" w14:textId="77777777" w:rsidR="00924085" w:rsidRDefault="00F724F7">
            <w:pPr>
              <w:pStyle w:val="TableText"/>
            </w:pPr>
            <w:r>
              <w:rPr>
                <w:b/>
              </w:rPr>
              <w:t>ModellingRule</w:t>
            </w:r>
          </w:p>
        </w:tc>
      </w:tr>
      <w:tr w:rsidR="00924085" w14:paraId="76B73D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7F48BC"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161928"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CFEA99" w14:textId="77777777" w:rsidR="00924085" w:rsidRDefault="00F724F7">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167CBF9" w14:textId="77777777" w:rsidR="00924085" w:rsidRDefault="00F724F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608C183"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F47EF5" w14:textId="77777777" w:rsidR="00924085" w:rsidRDefault="00F724F7">
            <w:pPr>
              <w:pStyle w:val="TableText"/>
            </w:pPr>
            <w:r>
              <w:t>0:Mandatory</w:t>
            </w:r>
          </w:p>
        </w:tc>
      </w:tr>
    </w:tbl>
    <w:p w14:paraId="6EAFDC93" w14:textId="77777777" w:rsidR="00924085" w:rsidRDefault="00924085">
      <w:pPr>
        <w:pStyle w:val="spacer"/>
      </w:pPr>
    </w:p>
    <w:p w14:paraId="6BADE66A" w14:textId="77777777" w:rsidR="00924085" w:rsidRDefault="00F724F7">
      <w:pPr>
        <w:pStyle w:val="Heading2"/>
      </w:pPr>
      <w:bookmarkStart w:id="413" w:name="_Clause_c7_17"/>
      <w:bookmarkStart w:id="414" w:name="_Toc236298994"/>
      <w:r>
        <w:t>ParallelingControllerType</w:t>
      </w:r>
      <w:bookmarkEnd w:id="413"/>
      <w:bookmarkEnd w:id="414"/>
    </w:p>
    <w:p w14:paraId="096D69D2" w14:textId="77777777" w:rsidR="00924085" w:rsidRDefault="00F724F7">
      <w:pPr>
        <w:pStyle w:val="PARAGRAPH"/>
      </w:pPr>
      <w:r>
        <w:t>A paralleling / switchgear controller that synchronizes and shares load among generator sets on a common bus, and optionally parallels with the utility.</w:t>
      </w:r>
    </w:p>
    <w:p w14:paraId="458153C3" w14:textId="1135446F" w:rsidR="00924085" w:rsidRDefault="00F724F7">
      <w:pPr>
        <w:pStyle w:val="TABLE-title"/>
      </w:pPr>
      <w:bookmarkStart w:id="415" w:name="_Tab_c7_17_def"/>
      <w:bookmarkStart w:id="416" w:name="_Toc236299080"/>
      <w:r>
        <w:t xml:space="preserve">Table </w:t>
      </w:r>
      <w:r>
        <w:fldChar w:fldCharType="begin"/>
      </w:r>
      <w:r>
        <w:instrText xml:space="preserve"> SEQ Table \* ARABIC </w:instrText>
      </w:r>
      <w:r>
        <w:fldChar w:fldCharType="separate"/>
      </w:r>
      <w:r w:rsidR="00603F45">
        <w:rPr>
          <w:noProof/>
        </w:rPr>
        <w:t>47</w:t>
      </w:r>
      <w:r>
        <w:fldChar w:fldCharType="end"/>
      </w:r>
      <w:r>
        <w:t xml:space="preserve"> – ParallelingControllerType definition</w:t>
      </w:r>
      <w:bookmarkEnd w:id="415"/>
      <w:bookmarkEnd w:id="4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7E45778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D773BB5"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23A3664" w14:textId="77777777" w:rsidR="00924085" w:rsidRDefault="00F724F7">
            <w:pPr>
              <w:pStyle w:val="TableText"/>
            </w:pPr>
            <w:r>
              <w:rPr>
                <w:b/>
              </w:rPr>
              <w:t>Value</w:t>
            </w:r>
          </w:p>
        </w:tc>
      </w:tr>
      <w:tr w:rsidR="00924085" w14:paraId="6828116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A07C179"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6961ECB" w14:textId="77777777" w:rsidR="00924085" w:rsidRDefault="00F724F7">
            <w:pPr>
              <w:pStyle w:val="TableText"/>
            </w:pPr>
            <w:r>
              <w:t>1:ParallelingControllerType</w:t>
            </w:r>
          </w:p>
        </w:tc>
      </w:tr>
      <w:tr w:rsidR="00924085" w14:paraId="369BEE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31B84C"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27827CE" w14:textId="77777777" w:rsidR="00924085" w:rsidRDefault="00F724F7">
            <w:pPr>
              <w:pStyle w:val="TableText"/>
            </w:pPr>
            <w:r>
              <w:t>False</w:t>
            </w:r>
          </w:p>
        </w:tc>
      </w:tr>
      <w:tr w:rsidR="00924085" w14:paraId="608C364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723A262"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194086"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CCD33FD"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7504C8C"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E957651"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6E8EAFF" w14:textId="77777777" w:rsidR="00924085" w:rsidRDefault="00F724F7">
            <w:pPr>
              <w:pStyle w:val="TableText"/>
            </w:pPr>
            <w:r>
              <w:rPr>
                <w:b/>
              </w:rPr>
              <w:t>Other</w:t>
            </w:r>
          </w:p>
        </w:tc>
      </w:tr>
      <w:tr w:rsidR="00924085" w14:paraId="1FF5B84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0BA63F" w14:textId="77777777" w:rsidR="00924085" w:rsidRDefault="00F724F7">
            <w:pPr>
              <w:pStyle w:val="TableText"/>
            </w:pPr>
            <w:r>
              <w:t>Subtype of the 2:ComponentType defined in OPC 10000-5, i.e. inheriting the InstanceDeclarations of that Node.</w:t>
            </w:r>
          </w:p>
        </w:tc>
      </w:tr>
      <w:tr w:rsidR="00924085" w14:paraId="5AFE7B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AB12CC"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DFCECE2"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186C99" w14:textId="77777777" w:rsidR="00924085" w:rsidRDefault="00F724F7">
            <w:pPr>
              <w:pStyle w:val="TableTextWithTabs"/>
            </w:pPr>
            <w:r>
              <w:t>SystemState</w:t>
            </w:r>
          </w:p>
        </w:tc>
        <w:tc>
          <w:tcPr>
            <w:tcW w:w="1275" w:type="dxa"/>
            <w:tcBorders>
              <w:top w:val="single" w:sz="4" w:space="0" w:color="auto"/>
              <w:left w:val="single" w:sz="4" w:space="0" w:color="auto"/>
              <w:bottom w:val="single" w:sz="4" w:space="0" w:color="auto"/>
              <w:right w:val="single" w:sz="4" w:space="0" w:color="auto"/>
            </w:tcBorders>
          </w:tcPr>
          <w:p w14:paraId="530B02E5" w14:textId="77777777" w:rsidR="00924085" w:rsidRDefault="00F724F7">
            <w:pPr>
              <w:pStyle w:val="TableText"/>
            </w:pPr>
            <w:r>
              <w:t>ParallelingSystemStateEnum</w:t>
            </w:r>
          </w:p>
        </w:tc>
        <w:tc>
          <w:tcPr>
            <w:tcW w:w="1843" w:type="dxa"/>
            <w:tcBorders>
              <w:top w:val="single" w:sz="4" w:space="0" w:color="auto"/>
              <w:left w:val="single" w:sz="4" w:space="0" w:color="auto"/>
              <w:bottom w:val="single" w:sz="4" w:space="0" w:color="auto"/>
              <w:right w:val="single" w:sz="4" w:space="0" w:color="auto"/>
            </w:tcBorders>
          </w:tcPr>
          <w:p w14:paraId="687AF8CF"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0A8136F" w14:textId="77777777" w:rsidR="00924085" w:rsidRDefault="00F724F7">
            <w:pPr>
              <w:pStyle w:val="TableText"/>
            </w:pPr>
            <w:r>
              <w:t>M</w:t>
            </w:r>
          </w:p>
        </w:tc>
      </w:tr>
      <w:tr w:rsidR="00924085" w14:paraId="10C09E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CCAA49"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9AD9BA6"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38DCCA" w14:textId="77777777" w:rsidR="00924085" w:rsidRDefault="00F724F7">
            <w:pPr>
              <w:pStyle w:val="TableTextWithTabs"/>
            </w:pPr>
            <w:r>
              <w:t>BusVoltage</w:t>
            </w:r>
          </w:p>
        </w:tc>
        <w:tc>
          <w:tcPr>
            <w:tcW w:w="1275" w:type="dxa"/>
            <w:tcBorders>
              <w:top w:val="single" w:sz="4" w:space="0" w:color="auto"/>
              <w:left w:val="single" w:sz="4" w:space="0" w:color="auto"/>
              <w:bottom w:val="single" w:sz="4" w:space="0" w:color="auto"/>
              <w:right w:val="single" w:sz="4" w:space="0" w:color="auto"/>
            </w:tcBorders>
          </w:tcPr>
          <w:p w14:paraId="047AEEAE"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B232CA6"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F74D94A" w14:textId="77777777" w:rsidR="00924085" w:rsidRDefault="00F724F7">
            <w:pPr>
              <w:pStyle w:val="TableText"/>
            </w:pPr>
            <w:r>
              <w:t>O</w:t>
            </w:r>
          </w:p>
        </w:tc>
      </w:tr>
      <w:tr w:rsidR="00924085" w14:paraId="102E88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8BDFA5"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0FA16C"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B075F7" w14:textId="77777777" w:rsidR="00924085" w:rsidRDefault="00F724F7">
            <w:pPr>
              <w:pStyle w:val="TableTextWithTabs"/>
            </w:pPr>
            <w:r>
              <w:t>BusFrequency</w:t>
            </w:r>
          </w:p>
        </w:tc>
        <w:tc>
          <w:tcPr>
            <w:tcW w:w="1275" w:type="dxa"/>
            <w:tcBorders>
              <w:top w:val="single" w:sz="4" w:space="0" w:color="auto"/>
              <w:left w:val="single" w:sz="4" w:space="0" w:color="auto"/>
              <w:bottom w:val="single" w:sz="4" w:space="0" w:color="auto"/>
              <w:right w:val="single" w:sz="4" w:space="0" w:color="auto"/>
            </w:tcBorders>
          </w:tcPr>
          <w:p w14:paraId="37AA5461"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C73EA4D"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5F05661" w14:textId="77777777" w:rsidR="00924085" w:rsidRDefault="00F724F7">
            <w:pPr>
              <w:pStyle w:val="TableText"/>
            </w:pPr>
            <w:r>
              <w:t>O</w:t>
            </w:r>
          </w:p>
        </w:tc>
      </w:tr>
      <w:tr w:rsidR="00924085" w14:paraId="1AB161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45D7B5"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6712EE4"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20CF80" w14:textId="77777777" w:rsidR="00924085" w:rsidRDefault="00F724F7">
            <w:pPr>
              <w:pStyle w:val="TableTextWithTabs"/>
            </w:pPr>
            <w:r>
              <w:t>TotalBusRealPower</w:t>
            </w:r>
          </w:p>
        </w:tc>
        <w:tc>
          <w:tcPr>
            <w:tcW w:w="1275" w:type="dxa"/>
            <w:tcBorders>
              <w:top w:val="single" w:sz="4" w:space="0" w:color="auto"/>
              <w:left w:val="single" w:sz="4" w:space="0" w:color="auto"/>
              <w:bottom w:val="single" w:sz="4" w:space="0" w:color="auto"/>
              <w:right w:val="single" w:sz="4" w:space="0" w:color="auto"/>
            </w:tcBorders>
          </w:tcPr>
          <w:p w14:paraId="48C51FD7"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D6359BD"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776914E" w14:textId="77777777" w:rsidR="00924085" w:rsidRDefault="00F724F7">
            <w:pPr>
              <w:pStyle w:val="TableText"/>
            </w:pPr>
            <w:r>
              <w:t>O</w:t>
            </w:r>
          </w:p>
        </w:tc>
      </w:tr>
      <w:tr w:rsidR="00924085" w14:paraId="21FC5D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050161"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512BDC1"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0674F3" w14:textId="77777777" w:rsidR="00924085" w:rsidRDefault="00F724F7">
            <w:pPr>
              <w:pStyle w:val="TableTextWithTabs"/>
            </w:pPr>
            <w:r>
              <w:t>TotalBusReactivePower</w:t>
            </w:r>
          </w:p>
        </w:tc>
        <w:tc>
          <w:tcPr>
            <w:tcW w:w="1275" w:type="dxa"/>
            <w:tcBorders>
              <w:top w:val="single" w:sz="4" w:space="0" w:color="auto"/>
              <w:left w:val="single" w:sz="4" w:space="0" w:color="auto"/>
              <w:bottom w:val="single" w:sz="4" w:space="0" w:color="auto"/>
              <w:right w:val="single" w:sz="4" w:space="0" w:color="auto"/>
            </w:tcBorders>
          </w:tcPr>
          <w:p w14:paraId="31C14DF8"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FD8E5B4"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EF11697" w14:textId="77777777" w:rsidR="00924085" w:rsidRDefault="00F724F7">
            <w:pPr>
              <w:pStyle w:val="TableText"/>
            </w:pPr>
            <w:r>
              <w:t>O</w:t>
            </w:r>
          </w:p>
        </w:tc>
      </w:tr>
      <w:tr w:rsidR="00924085" w14:paraId="2D9B22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98C569"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4DA2A6F"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9A9D45" w14:textId="77777777" w:rsidR="00924085" w:rsidRDefault="00F724F7">
            <w:pPr>
              <w:pStyle w:val="TableTextWithTabs"/>
            </w:pPr>
            <w:r>
              <w:t>SynchronizationAngle</w:t>
            </w:r>
          </w:p>
        </w:tc>
        <w:tc>
          <w:tcPr>
            <w:tcW w:w="1275" w:type="dxa"/>
            <w:tcBorders>
              <w:top w:val="single" w:sz="4" w:space="0" w:color="auto"/>
              <w:left w:val="single" w:sz="4" w:space="0" w:color="auto"/>
              <w:bottom w:val="single" w:sz="4" w:space="0" w:color="auto"/>
              <w:right w:val="single" w:sz="4" w:space="0" w:color="auto"/>
            </w:tcBorders>
          </w:tcPr>
          <w:p w14:paraId="26903BB5"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64F47DA"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A843968" w14:textId="77777777" w:rsidR="00924085" w:rsidRDefault="00F724F7">
            <w:pPr>
              <w:pStyle w:val="TableText"/>
            </w:pPr>
            <w:r>
              <w:t>O</w:t>
            </w:r>
          </w:p>
        </w:tc>
      </w:tr>
      <w:tr w:rsidR="00924085" w14:paraId="7B529B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741DF6"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8AE368B"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6F339C" w14:textId="77777777" w:rsidR="00924085" w:rsidRDefault="00F724F7">
            <w:pPr>
              <w:pStyle w:val="TableTextWithTabs"/>
            </w:pPr>
            <w:r>
              <w:t>SlipFrequency</w:t>
            </w:r>
          </w:p>
        </w:tc>
        <w:tc>
          <w:tcPr>
            <w:tcW w:w="1275" w:type="dxa"/>
            <w:tcBorders>
              <w:top w:val="single" w:sz="4" w:space="0" w:color="auto"/>
              <w:left w:val="single" w:sz="4" w:space="0" w:color="auto"/>
              <w:bottom w:val="single" w:sz="4" w:space="0" w:color="auto"/>
              <w:right w:val="single" w:sz="4" w:space="0" w:color="auto"/>
            </w:tcBorders>
          </w:tcPr>
          <w:p w14:paraId="2B1BBB98"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1F87A7A"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47F865F" w14:textId="77777777" w:rsidR="00924085" w:rsidRDefault="00F724F7">
            <w:pPr>
              <w:pStyle w:val="TableText"/>
            </w:pPr>
            <w:r>
              <w:t>O</w:t>
            </w:r>
          </w:p>
        </w:tc>
      </w:tr>
      <w:tr w:rsidR="00924085" w14:paraId="55A48B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16897F"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AA5A9AD"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6B11D6" w14:textId="77777777" w:rsidR="00924085" w:rsidRDefault="00F724F7">
            <w:pPr>
              <w:pStyle w:val="TableTextWithTabs"/>
            </w:pPr>
            <w:r>
              <w:t>VoltageDifference</w:t>
            </w:r>
          </w:p>
        </w:tc>
        <w:tc>
          <w:tcPr>
            <w:tcW w:w="1275" w:type="dxa"/>
            <w:tcBorders>
              <w:top w:val="single" w:sz="4" w:space="0" w:color="auto"/>
              <w:left w:val="single" w:sz="4" w:space="0" w:color="auto"/>
              <w:bottom w:val="single" w:sz="4" w:space="0" w:color="auto"/>
              <w:right w:val="single" w:sz="4" w:space="0" w:color="auto"/>
            </w:tcBorders>
          </w:tcPr>
          <w:p w14:paraId="06981D3B"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4A615C9"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29E8015" w14:textId="77777777" w:rsidR="00924085" w:rsidRDefault="00F724F7">
            <w:pPr>
              <w:pStyle w:val="TableText"/>
            </w:pPr>
            <w:r>
              <w:t>O</w:t>
            </w:r>
          </w:p>
        </w:tc>
      </w:tr>
      <w:tr w:rsidR="00924085" w14:paraId="0A425D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787C39"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D425725"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160860" w14:textId="77777777" w:rsidR="00924085" w:rsidRDefault="00F724F7">
            <w:pPr>
              <w:pStyle w:val="TableTextWithTabs"/>
            </w:pPr>
            <w:r>
              <w:t>FrequencyDifference</w:t>
            </w:r>
          </w:p>
        </w:tc>
        <w:tc>
          <w:tcPr>
            <w:tcW w:w="1275" w:type="dxa"/>
            <w:tcBorders>
              <w:top w:val="single" w:sz="4" w:space="0" w:color="auto"/>
              <w:left w:val="single" w:sz="4" w:space="0" w:color="auto"/>
              <w:bottom w:val="single" w:sz="4" w:space="0" w:color="auto"/>
              <w:right w:val="single" w:sz="4" w:space="0" w:color="auto"/>
            </w:tcBorders>
          </w:tcPr>
          <w:p w14:paraId="294C0DDD"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5BC9998"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F5D52E9" w14:textId="77777777" w:rsidR="00924085" w:rsidRDefault="00F724F7">
            <w:pPr>
              <w:pStyle w:val="TableText"/>
            </w:pPr>
            <w:r>
              <w:t>O</w:t>
            </w:r>
          </w:p>
        </w:tc>
      </w:tr>
      <w:tr w:rsidR="00924085" w14:paraId="7D38C3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03518F"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D5C9FF6"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715F02" w14:textId="77777777" w:rsidR="00924085" w:rsidRDefault="00F724F7">
            <w:pPr>
              <w:pStyle w:val="TableTextWithTabs"/>
            </w:pPr>
            <w:r>
              <w:t>SyncCheckPermissive</w:t>
            </w:r>
          </w:p>
        </w:tc>
        <w:tc>
          <w:tcPr>
            <w:tcW w:w="1275" w:type="dxa"/>
            <w:tcBorders>
              <w:top w:val="single" w:sz="4" w:space="0" w:color="auto"/>
              <w:left w:val="single" w:sz="4" w:space="0" w:color="auto"/>
              <w:bottom w:val="single" w:sz="4" w:space="0" w:color="auto"/>
              <w:right w:val="single" w:sz="4" w:space="0" w:color="auto"/>
            </w:tcBorders>
          </w:tcPr>
          <w:p w14:paraId="7956A3DE" w14:textId="77777777" w:rsidR="00924085" w:rsidRDefault="00F724F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BD97B2E"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1574D2F" w14:textId="77777777" w:rsidR="00924085" w:rsidRDefault="00F724F7">
            <w:pPr>
              <w:pStyle w:val="TableText"/>
            </w:pPr>
            <w:r>
              <w:t>O</w:t>
            </w:r>
          </w:p>
        </w:tc>
      </w:tr>
      <w:tr w:rsidR="00924085" w14:paraId="0F1D1C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BAF8D1"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0E82FD5"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7FEA47" w14:textId="77777777" w:rsidR="00924085" w:rsidRDefault="00F724F7">
            <w:pPr>
              <w:pStyle w:val="TableTextWithTabs"/>
            </w:pPr>
            <w:r>
              <w:t>DeadBus</w:t>
            </w:r>
          </w:p>
        </w:tc>
        <w:tc>
          <w:tcPr>
            <w:tcW w:w="1275" w:type="dxa"/>
            <w:tcBorders>
              <w:top w:val="single" w:sz="4" w:space="0" w:color="auto"/>
              <w:left w:val="single" w:sz="4" w:space="0" w:color="auto"/>
              <w:bottom w:val="single" w:sz="4" w:space="0" w:color="auto"/>
              <w:right w:val="single" w:sz="4" w:space="0" w:color="auto"/>
            </w:tcBorders>
          </w:tcPr>
          <w:p w14:paraId="444B6ED9" w14:textId="77777777" w:rsidR="00924085" w:rsidRDefault="00F724F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CE8587F"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897B590" w14:textId="77777777" w:rsidR="00924085" w:rsidRDefault="00F724F7">
            <w:pPr>
              <w:pStyle w:val="TableText"/>
            </w:pPr>
            <w:r>
              <w:t>O</w:t>
            </w:r>
          </w:p>
        </w:tc>
      </w:tr>
      <w:tr w:rsidR="00924085" w14:paraId="604537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D53D4C"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19D8AF1"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3E7FC9E" w14:textId="77777777" w:rsidR="00924085" w:rsidRDefault="00F724F7">
            <w:pPr>
              <w:pStyle w:val="TableTextWithTabs"/>
            </w:pPr>
            <w:r>
              <w:t>LoadSharePercent</w:t>
            </w:r>
          </w:p>
        </w:tc>
        <w:tc>
          <w:tcPr>
            <w:tcW w:w="1275" w:type="dxa"/>
            <w:tcBorders>
              <w:top w:val="single" w:sz="4" w:space="0" w:color="auto"/>
              <w:left w:val="single" w:sz="4" w:space="0" w:color="auto"/>
              <w:bottom w:val="single" w:sz="4" w:space="0" w:color="auto"/>
              <w:right w:val="single" w:sz="4" w:space="0" w:color="auto"/>
            </w:tcBorders>
          </w:tcPr>
          <w:p w14:paraId="55D314A9"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DCC7A61"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87F8CB1" w14:textId="77777777" w:rsidR="00924085" w:rsidRDefault="00F724F7">
            <w:pPr>
              <w:pStyle w:val="TableText"/>
            </w:pPr>
            <w:r>
              <w:t>O</w:t>
            </w:r>
          </w:p>
        </w:tc>
      </w:tr>
      <w:tr w:rsidR="00924085" w14:paraId="5B8670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748A82"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3F287B3"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4CBC23" w14:textId="77777777" w:rsidR="00924085" w:rsidRDefault="00F724F7">
            <w:pPr>
              <w:pStyle w:val="TableTextWithTabs"/>
            </w:pPr>
            <w:r>
              <w:t>AvailableCapacity</w:t>
            </w:r>
          </w:p>
        </w:tc>
        <w:tc>
          <w:tcPr>
            <w:tcW w:w="1275" w:type="dxa"/>
            <w:tcBorders>
              <w:top w:val="single" w:sz="4" w:space="0" w:color="auto"/>
              <w:left w:val="single" w:sz="4" w:space="0" w:color="auto"/>
              <w:bottom w:val="single" w:sz="4" w:space="0" w:color="auto"/>
              <w:right w:val="single" w:sz="4" w:space="0" w:color="auto"/>
            </w:tcBorders>
          </w:tcPr>
          <w:p w14:paraId="7CDA69F2"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21F63F2"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94A1EA4" w14:textId="77777777" w:rsidR="00924085" w:rsidRDefault="00F724F7">
            <w:pPr>
              <w:pStyle w:val="TableText"/>
            </w:pPr>
            <w:r>
              <w:t>O</w:t>
            </w:r>
          </w:p>
        </w:tc>
      </w:tr>
      <w:tr w:rsidR="00924085" w14:paraId="4D2427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9EEEFA"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42C623"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FB7F3F8" w14:textId="77777777" w:rsidR="00924085" w:rsidRDefault="00F724F7">
            <w:pPr>
              <w:pStyle w:val="TableTextWithTabs"/>
            </w:pPr>
            <w:r>
              <w:t>SpinningReserve</w:t>
            </w:r>
          </w:p>
        </w:tc>
        <w:tc>
          <w:tcPr>
            <w:tcW w:w="1275" w:type="dxa"/>
            <w:tcBorders>
              <w:top w:val="single" w:sz="4" w:space="0" w:color="auto"/>
              <w:left w:val="single" w:sz="4" w:space="0" w:color="auto"/>
              <w:bottom w:val="single" w:sz="4" w:space="0" w:color="auto"/>
              <w:right w:val="single" w:sz="4" w:space="0" w:color="auto"/>
            </w:tcBorders>
          </w:tcPr>
          <w:p w14:paraId="2F176755"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FE3F37C"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7009A16" w14:textId="77777777" w:rsidR="00924085" w:rsidRDefault="00F724F7">
            <w:pPr>
              <w:pStyle w:val="TableText"/>
            </w:pPr>
            <w:r>
              <w:t>O</w:t>
            </w:r>
          </w:p>
        </w:tc>
      </w:tr>
      <w:tr w:rsidR="00924085" w14:paraId="2FDF80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FD7DAA"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CAE5CE"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DF0433" w14:textId="77777777" w:rsidR="00924085" w:rsidRDefault="00F724F7">
            <w:pPr>
              <w:pStyle w:val="TableTextWithTabs"/>
            </w:pPr>
            <w:r>
              <w:t>GeneratorBreakerClosed</w:t>
            </w:r>
          </w:p>
        </w:tc>
        <w:tc>
          <w:tcPr>
            <w:tcW w:w="1275" w:type="dxa"/>
            <w:tcBorders>
              <w:top w:val="single" w:sz="4" w:space="0" w:color="auto"/>
              <w:left w:val="single" w:sz="4" w:space="0" w:color="auto"/>
              <w:bottom w:val="single" w:sz="4" w:space="0" w:color="auto"/>
              <w:right w:val="single" w:sz="4" w:space="0" w:color="auto"/>
            </w:tcBorders>
          </w:tcPr>
          <w:p w14:paraId="45B0F5BD" w14:textId="77777777" w:rsidR="00924085" w:rsidRDefault="00F724F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0D02C00"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D34DBC2" w14:textId="77777777" w:rsidR="00924085" w:rsidRDefault="00F724F7">
            <w:pPr>
              <w:pStyle w:val="TableText"/>
            </w:pPr>
            <w:r>
              <w:t>O</w:t>
            </w:r>
          </w:p>
        </w:tc>
      </w:tr>
      <w:tr w:rsidR="00924085" w14:paraId="661C92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53DB0C"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80720D2"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82DA60" w14:textId="77777777" w:rsidR="00924085" w:rsidRDefault="00F724F7">
            <w:pPr>
              <w:pStyle w:val="TableTextWithTabs"/>
            </w:pPr>
            <w:r>
              <w:t>UtilityBreakerClosed</w:t>
            </w:r>
          </w:p>
        </w:tc>
        <w:tc>
          <w:tcPr>
            <w:tcW w:w="1275" w:type="dxa"/>
            <w:tcBorders>
              <w:top w:val="single" w:sz="4" w:space="0" w:color="auto"/>
              <w:left w:val="single" w:sz="4" w:space="0" w:color="auto"/>
              <w:bottom w:val="single" w:sz="4" w:space="0" w:color="auto"/>
              <w:right w:val="single" w:sz="4" w:space="0" w:color="auto"/>
            </w:tcBorders>
          </w:tcPr>
          <w:p w14:paraId="1B0076A9" w14:textId="77777777" w:rsidR="00924085" w:rsidRDefault="00F724F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BD4E671"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1996DF8" w14:textId="77777777" w:rsidR="00924085" w:rsidRDefault="00F724F7">
            <w:pPr>
              <w:pStyle w:val="TableText"/>
            </w:pPr>
            <w:r>
              <w:t>O</w:t>
            </w:r>
          </w:p>
        </w:tc>
      </w:tr>
      <w:tr w:rsidR="00924085" w14:paraId="7386A7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366015"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10F665"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C968C3" w14:textId="77777777" w:rsidR="00924085" w:rsidRDefault="00F724F7">
            <w:pPr>
              <w:pStyle w:val="TableTextWithTabs"/>
            </w:pPr>
            <w:r>
              <w:t>UtilityImportPower</w:t>
            </w:r>
          </w:p>
        </w:tc>
        <w:tc>
          <w:tcPr>
            <w:tcW w:w="1275" w:type="dxa"/>
            <w:tcBorders>
              <w:top w:val="single" w:sz="4" w:space="0" w:color="auto"/>
              <w:left w:val="single" w:sz="4" w:space="0" w:color="auto"/>
              <w:bottom w:val="single" w:sz="4" w:space="0" w:color="auto"/>
              <w:right w:val="single" w:sz="4" w:space="0" w:color="auto"/>
            </w:tcBorders>
          </w:tcPr>
          <w:p w14:paraId="78C50C81"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A7DA0E2"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091C6DC" w14:textId="77777777" w:rsidR="00924085" w:rsidRDefault="00F724F7">
            <w:pPr>
              <w:pStyle w:val="TableText"/>
            </w:pPr>
            <w:r>
              <w:t>O</w:t>
            </w:r>
          </w:p>
        </w:tc>
      </w:tr>
      <w:tr w:rsidR="00924085" w14:paraId="2B342D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DCB708"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16658B1"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654D46" w14:textId="77777777" w:rsidR="00924085" w:rsidRDefault="00F724F7">
            <w:pPr>
              <w:pStyle w:val="TableTextWithTabs"/>
            </w:pPr>
            <w:r>
              <w:t>UtilityExportPower</w:t>
            </w:r>
          </w:p>
        </w:tc>
        <w:tc>
          <w:tcPr>
            <w:tcW w:w="1275" w:type="dxa"/>
            <w:tcBorders>
              <w:top w:val="single" w:sz="4" w:space="0" w:color="auto"/>
              <w:left w:val="single" w:sz="4" w:space="0" w:color="auto"/>
              <w:bottom w:val="single" w:sz="4" w:space="0" w:color="auto"/>
              <w:right w:val="single" w:sz="4" w:space="0" w:color="auto"/>
            </w:tcBorders>
          </w:tcPr>
          <w:p w14:paraId="3F526181"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6735B11"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27986C6" w14:textId="77777777" w:rsidR="00924085" w:rsidRDefault="00F724F7">
            <w:pPr>
              <w:pStyle w:val="TableText"/>
            </w:pPr>
            <w:r>
              <w:t>O</w:t>
            </w:r>
          </w:p>
        </w:tc>
      </w:tr>
      <w:tr w:rsidR="00924085" w14:paraId="4F8D7A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C1691B"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5E9E4BD" w14:textId="77777777" w:rsidR="00924085" w:rsidRDefault="00F724F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8F8D56A" w14:textId="77777777" w:rsidR="00924085" w:rsidRDefault="00F724F7">
            <w:pPr>
              <w:pStyle w:val="TableTextWithTabs"/>
            </w:pPr>
            <w:r>
              <w:t>ConnectToBus</w:t>
            </w:r>
          </w:p>
        </w:tc>
        <w:tc>
          <w:tcPr>
            <w:tcW w:w="1275" w:type="dxa"/>
            <w:tcBorders>
              <w:top w:val="single" w:sz="4" w:space="0" w:color="auto"/>
              <w:left w:val="single" w:sz="4" w:space="0" w:color="auto"/>
              <w:bottom w:val="single" w:sz="4" w:space="0" w:color="auto"/>
              <w:right w:val="single" w:sz="4" w:space="0" w:color="auto"/>
            </w:tcBorders>
          </w:tcPr>
          <w:p w14:paraId="0D202A8A"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260C9A3F" w14:textId="77777777" w:rsidR="00924085" w:rsidRDefault="00924085">
            <w:pPr>
              <w:pStyle w:val="TableText"/>
            </w:pPr>
          </w:p>
        </w:tc>
        <w:tc>
          <w:tcPr>
            <w:tcW w:w="851" w:type="dxa"/>
            <w:tcBorders>
              <w:top w:val="single" w:sz="4" w:space="0" w:color="auto"/>
              <w:left w:val="single" w:sz="4" w:space="0" w:color="auto"/>
              <w:bottom w:val="single" w:sz="4" w:space="0" w:color="auto"/>
              <w:right w:val="single" w:sz="4" w:space="0" w:color="auto"/>
            </w:tcBorders>
          </w:tcPr>
          <w:p w14:paraId="4C861982" w14:textId="77777777" w:rsidR="00924085" w:rsidRDefault="00F724F7">
            <w:pPr>
              <w:pStyle w:val="TableText"/>
            </w:pPr>
            <w:r>
              <w:t>O</w:t>
            </w:r>
          </w:p>
        </w:tc>
      </w:tr>
      <w:tr w:rsidR="00924085" w14:paraId="39048F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8F244E"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B707BEE" w14:textId="77777777" w:rsidR="00924085" w:rsidRDefault="00F724F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54F511F" w14:textId="77777777" w:rsidR="00924085" w:rsidRDefault="00F724F7">
            <w:pPr>
              <w:pStyle w:val="TableTextWithTabs"/>
            </w:pPr>
            <w:r>
              <w:t>DisconnectFromBus</w:t>
            </w:r>
          </w:p>
        </w:tc>
        <w:tc>
          <w:tcPr>
            <w:tcW w:w="1275" w:type="dxa"/>
            <w:tcBorders>
              <w:top w:val="single" w:sz="4" w:space="0" w:color="auto"/>
              <w:left w:val="single" w:sz="4" w:space="0" w:color="auto"/>
              <w:bottom w:val="single" w:sz="4" w:space="0" w:color="auto"/>
              <w:right w:val="single" w:sz="4" w:space="0" w:color="auto"/>
            </w:tcBorders>
          </w:tcPr>
          <w:p w14:paraId="5EE7FAC9"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048CD9C6" w14:textId="77777777" w:rsidR="00924085" w:rsidRDefault="00924085">
            <w:pPr>
              <w:pStyle w:val="TableText"/>
            </w:pPr>
          </w:p>
        </w:tc>
        <w:tc>
          <w:tcPr>
            <w:tcW w:w="851" w:type="dxa"/>
            <w:tcBorders>
              <w:top w:val="single" w:sz="4" w:space="0" w:color="auto"/>
              <w:left w:val="single" w:sz="4" w:space="0" w:color="auto"/>
              <w:bottom w:val="single" w:sz="4" w:space="0" w:color="auto"/>
              <w:right w:val="single" w:sz="4" w:space="0" w:color="auto"/>
            </w:tcBorders>
          </w:tcPr>
          <w:p w14:paraId="2A8B31DC" w14:textId="77777777" w:rsidR="00924085" w:rsidRDefault="00F724F7">
            <w:pPr>
              <w:pStyle w:val="TableText"/>
            </w:pPr>
            <w:r>
              <w:t>O</w:t>
            </w:r>
          </w:p>
        </w:tc>
      </w:tr>
      <w:tr w:rsidR="00924085" w14:paraId="0D6BDAB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0F6A3E" w14:textId="77777777" w:rsidR="00924085" w:rsidRDefault="00F724F7">
            <w:pPr>
              <w:pStyle w:val="TableText"/>
            </w:pPr>
            <w:r>
              <w:rPr>
                <w:b/>
              </w:rPr>
              <w:t>Conformance Units</w:t>
            </w:r>
          </w:p>
        </w:tc>
      </w:tr>
      <w:tr w:rsidR="00924085" w14:paraId="63D8B63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DB35534" w14:textId="77777777" w:rsidR="00924085" w:rsidRDefault="00F724F7">
            <w:pPr>
              <w:pStyle w:val="TableText"/>
            </w:pPr>
            <w:r>
              <w:t>GEN-Paralleling</w:t>
            </w:r>
          </w:p>
        </w:tc>
      </w:tr>
    </w:tbl>
    <w:p w14:paraId="0BD2F516" w14:textId="77777777" w:rsidR="00924085" w:rsidRDefault="00924085">
      <w:pPr>
        <w:pStyle w:val="spacer"/>
      </w:pPr>
    </w:p>
    <w:p w14:paraId="3710FAB3" w14:textId="77777777" w:rsidR="00924085" w:rsidRDefault="00F724F7">
      <w:pPr>
        <w:pStyle w:val="Heading3"/>
      </w:pPr>
      <w:bookmarkStart w:id="417" w:name="_Clause_c7_17_1"/>
      <w:bookmarkStart w:id="418" w:name="_Toc236298995"/>
      <w:r>
        <w:t>ConnectToBus</w:t>
      </w:r>
      <w:bookmarkEnd w:id="417"/>
      <w:bookmarkEnd w:id="418"/>
    </w:p>
    <w:p w14:paraId="216E773A" w14:textId="77777777" w:rsidR="00924085" w:rsidRDefault="00F724F7">
      <w:pPr>
        <w:pStyle w:val="PARAGRAPH"/>
      </w:pPr>
      <w:r>
        <w:t>Synchronize and close onto the common bus.</w:t>
      </w:r>
    </w:p>
    <w:p w14:paraId="25E0A983" w14:textId="77777777" w:rsidR="00924085" w:rsidRDefault="00F724F7">
      <w:pPr>
        <w:pStyle w:val="PARAGRAPH"/>
      </w:pPr>
      <w:r>
        <w:lastRenderedPageBreak/>
        <w:t>Signature</w:t>
      </w:r>
    </w:p>
    <w:p w14:paraId="36D3DE55" w14:textId="77777777" w:rsidR="00924085" w:rsidRDefault="00F724F7">
      <w:pPr>
        <w:pStyle w:val="MethodSignature"/>
      </w:pPr>
      <w:r>
        <w:t>ConnectToBus ();</w:t>
      </w:r>
    </w:p>
    <w:p w14:paraId="79053140" w14:textId="77777777" w:rsidR="00924085" w:rsidRDefault="00F724F7">
      <w:pPr>
        <w:pStyle w:val="Heading3"/>
      </w:pPr>
      <w:bookmarkStart w:id="419" w:name="_Clause_c7_17_2"/>
      <w:bookmarkStart w:id="420" w:name="_Toc236298996"/>
      <w:r>
        <w:t>DisconnectFromBus</w:t>
      </w:r>
      <w:bookmarkEnd w:id="419"/>
      <w:bookmarkEnd w:id="420"/>
    </w:p>
    <w:p w14:paraId="573F644D" w14:textId="77777777" w:rsidR="00924085" w:rsidRDefault="00F724F7">
      <w:pPr>
        <w:pStyle w:val="PARAGRAPH"/>
      </w:pPr>
      <w:r>
        <w:t>Soft-unload and open from the common bus.</w:t>
      </w:r>
    </w:p>
    <w:p w14:paraId="35F7C826" w14:textId="77777777" w:rsidR="00924085" w:rsidRDefault="00F724F7">
      <w:pPr>
        <w:pStyle w:val="PARAGRAPH"/>
      </w:pPr>
      <w:r>
        <w:t>Signature</w:t>
      </w:r>
    </w:p>
    <w:p w14:paraId="7DC61C0A" w14:textId="77777777" w:rsidR="00924085" w:rsidRDefault="00F724F7">
      <w:pPr>
        <w:pStyle w:val="MethodSignature"/>
      </w:pPr>
      <w:r>
        <w:t>DisconnectFromBus ();</w:t>
      </w:r>
    </w:p>
    <w:p w14:paraId="342E9B5A" w14:textId="77777777" w:rsidR="00924085" w:rsidRDefault="00F724F7">
      <w:pPr>
        <w:pStyle w:val="Heading2"/>
      </w:pPr>
      <w:bookmarkStart w:id="421" w:name="_Clause_c7_18"/>
      <w:bookmarkStart w:id="422" w:name="_Toc236298997"/>
      <w:r>
        <w:t>GeneratorSystemType</w:t>
      </w:r>
      <w:bookmarkEnd w:id="421"/>
      <w:bookmarkEnd w:id="422"/>
    </w:p>
    <w:p w14:paraId="7B0A9EF0" w14:textId="77777777" w:rsidR="00924085" w:rsidRDefault="00F724F7">
      <w:pPr>
        <w:pStyle w:val="PARAGRAPH"/>
      </w:pPr>
      <w:r>
        <w:t>A power-generation system aggregating one or more paralleled generator sets, an optional paralleling controller and transfer switches. Models integrated power systems such as data-center and healthcare plants.</w:t>
      </w:r>
    </w:p>
    <w:p w14:paraId="618055D2" w14:textId="5822302E" w:rsidR="00924085" w:rsidRDefault="00F724F7">
      <w:pPr>
        <w:pStyle w:val="TABLE-title"/>
      </w:pPr>
      <w:bookmarkStart w:id="423" w:name="_Tab_c7_18_def"/>
      <w:bookmarkStart w:id="424" w:name="_Toc236299081"/>
      <w:r>
        <w:t xml:space="preserve">Table </w:t>
      </w:r>
      <w:r>
        <w:fldChar w:fldCharType="begin"/>
      </w:r>
      <w:r>
        <w:instrText xml:space="preserve"> SEQ Table \* ARABIC </w:instrText>
      </w:r>
      <w:r>
        <w:fldChar w:fldCharType="separate"/>
      </w:r>
      <w:r w:rsidR="00603F45">
        <w:rPr>
          <w:noProof/>
        </w:rPr>
        <w:t>48</w:t>
      </w:r>
      <w:r>
        <w:fldChar w:fldCharType="end"/>
      </w:r>
      <w:r>
        <w:t xml:space="preserve"> – GeneratorSystemType definition</w:t>
      </w:r>
      <w:bookmarkEnd w:id="423"/>
      <w:bookmarkEnd w:id="4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3F825DD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3694437"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86AAD2C" w14:textId="77777777" w:rsidR="00924085" w:rsidRDefault="00F724F7">
            <w:pPr>
              <w:pStyle w:val="TableText"/>
            </w:pPr>
            <w:r>
              <w:rPr>
                <w:b/>
              </w:rPr>
              <w:t>Value</w:t>
            </w:r>
          </w:p>
        </w:tc>
      </w:tr>
      <w:tr w:rsidR="00924085" w14:paraId="33CE1D3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757717B"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0A923C5" w14:textId="77777777" w:rsidR="00924085" w:rsidRDefault="00F724F7">
            <w:pPr>
              <w:pStyle w:val="TableText"/>
            </w:pPr>
            <w:r>
              <w:t>1:GeneratorSystemType</w:t>
            </w:r>
          </w:p>
        </w:tc>
      </w:tr>
      <w:tr w:rsidR="00924085" w14:paraId="5E8D6E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43F9B0"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BCE9095" w14:textId="77777777" w:rsidR="00924085" w:rsidRDefault="00F724F7">
            <w:pPr>
              <w:pStyle w:val="TableText"/>
            </w:pPr>
            <w:r>
              <w:t>False</w:t>
            </w:r>
          </w:p>
        </w:tc>
      </w:tr>
      <w:tr w:rsidR="00924085" w14:paraId="5710AE6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2C5002E"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AA4DBC7"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1900688"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D5773D0"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F02B552"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5F304ED" w14:textId="77777777" w:rsidR="00924085" w:rsidRDefault="00F724F7">
            <w:pPr>
              <w:pStyle w:val="TableText"/>
            </w:pPr>
            <w:r>
              <w:rPr>
                <w:b/>
              </w:rPr>
              <w:t>Other</w:t>
            </w:r>
          </w:p>
        </w:tc>
      </w:tr>
      <w:tr w:rsidR="00924085" w14:paraId="40B7822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6003329" w14:textId="77777777" w:rsidR="00924085" w:rsidRDefault="00F724F7">
            <w:pPr>
              <w:pStyle w:val="TableText"/>
            </w:pPr>
            <w:r>
              <w:t>Subtype of the 0:BaseObjectType defined in OPC 10000-5, i.e. inheriting the InstanceDeclarations of that Node.</w:t>
            </w:r>
          </w:p>
        </w:tc>
      </w:tr>
      <w:tr w:rsidR="00924085" w14:paraId="3252BD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08552D"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9B87EBB"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5E2AE8A" w14:textId="77777777" w:rsidR="00924085" w:rsidRDefault="00F724F7">
            <w:pPr>
              <w:pStyle w:val="TableTextWithTabs"/>
            </w:pPr>
            <w:r>
              <w:t>GeneratorSets</w:t>
            </w:r>
          </w:p>
        </w:tc>
        <w:tc>
          <w:tcPr>
            <w:tcW w:w="1275" w:type="dxa"/>
            <w:tcBorders>
              <w:top w:val="single" w:sz="4" w:space="0" w:color="auto"/>
              <w:left w:val="single" w:sz="4" w:space="0" w:color="auto"/>
              <w:bottom w:val="single" w:sz="4" w:space="0" w:color="auto"/>
              <w:right w:val="single" w:sz="4" w:space="0" w:color="auto"/>
            </w:tcBorders>
          </w:tcPr>
          <w:p w14:paraId="444EBF78"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1C14488B" w14:textId="77777777" w:rsidR="00924085" w:rsidRDefault="00F724F7">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512FD031" w14:textId="77777777" w:rsidR="00924085" w:rsidRDefault="00F724F7">
            <w:pPr>
              <w:pStyle w:val="TableText"/>
            </w:pPr>
            <w:r>
              <w:t>M</w:t>
            </w:r>
          </w:p>
        </w:tc>
      </w:tr>
      <w:tr w:rsidR="00924085" w14:paraId="7D69D5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3D695D"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FFEAA7"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DD9E8A8" w14:textId="77777777" w:rsidR="00924085" w:rsidRDefault="00F724F7">
            <w:pPr>
              <w:pStyle w:val="TableTextWithTabs"/>
            </w:pPr>
            <w:r>
              <w:t>ParallelingController</w:t>
            </w:r>
          </w:p>
        </w:tc>
        <w:tc>
          <w:tcPr>
            <w:tcW w:w="1275" w:type="dxa"/>
            <w:tcBorders>
              <w:top w:val="single" w:sz="4" w:space="0" w:color="auto"/>
              <w:left w:val="single" w:sz="4" w:space="0" w:color="auto"/>
              <w:bottom w:val="single" w:sz="4" w:space="0" w:color="auto"/>
              <w:right w:val="single" w:sz="4" w:space="0" w:color="auto"/>
            </w:tcBorders>
          </w:tcPr>
          <w:p w14:paraId="7BBF1C5E"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6DB029D9" w14:textId="77777777" w:rsidR="00924085" w:rsidRDefault="00F724F7">
            <w:pPr>
              <w:pStyle w:val="TableText"/>
            </w:pPr>
            <w:r>
              <w:t>ParallelingControllerType</w:t>
            </w:r>
          </w:p>
        </w:tc>
        <w:tc>
          <w:tcPr>
            <w:tcW w:w="851" w:type="dxa"/>
            <w:tcBorders>
              <w:top w:val="single" w:sz="4" w:space="0" w:color="auto"/>
              <w:left w:val="single" w:sz="4" w:space="0" w:color="auto"/>
              <w:bottom w:val="single" w:sz="4" w:space="0" w:color="auto"/>
              <w:right w:val="single" w:sz="4" w:space="0" w:color="auto"/>
            </w:tcBorders>
          </w:tcPr>
          <w:p w14:paraId="1A4252A9" w14:textId="77777777" w:rsidR="00924085" w:rsidRDefault="00F724F7">
            <w:pPr>
              <w:pStyle w:val="TableText"/>
            </w:pPr>
            <w:r>
              <w:t>O</w:t>
            </w:r>
          </w:p>
        </w:tc>
      </w:tr>
      <w:tr w:rsidR="00924085" w14:paraId="20AA8E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2B44EC"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700008D"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62213DD" w14:textId="77777777" w:rsidR="00924085" w:rsidRDefault="00F724F7">
            <w:pPr>
              <w:pStyle w:val="TableTextWithTabs"/>
            </w:pPr>
            <w:r>
              <w:t>TransferSwitches</w:t>
            </w:r>
          </w:p>
        </w:tc>
        <w:tc>
          <w:tcPr>
            <w:tcW w:w="1275" w:type="dxa"/>
            <w:tcBorders>
              <w:top w:val="single" w:sz="4" w:space="0" w:color="auto"/>
              <w:left w:val="single" w:sz="4" w:space="0" w:color="auto"/>
              <w:bottom w:val="single" w:sz="4" w:space="0" w:color="auto"/>
              <w:right w:val="single" w:sz="4" w:space="0" w:color="auto"/>
            </w:tcBorders>
          </w:tcPr>
          <w:p w14:paraId="7460DBD3"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42DE25FD" w14:textId="77777777" w:rsidR="00924085" w:rsidRDefault="00F724F7">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5F6429F5" w14:textId="77777777" w:rsidR="00924085" w:rsidRDefault="00F724F7">
            <w:pPr>
              <w:pStyle w:val="TableText"/>
            </w:pPr>
            <w:r>
              <w:t>O</w:t>
            </w:r>
          </w:p>
        </w:tc>
      </w:tr>
      <w:tr w:rsidR="00924085" w14:paraId="5B10AE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18275E"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BAB2628"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E37A51" w14:textId="77777777" w:rsidR="00924085" w:rsidRDefault="00F724F7">
            <w:pPr>
              <w:pStyle w:val="TableTextWithTabs"/>
            </w:pPr>
            <w:r>
              <w:t>NumberOfGeneratorSets</w:t>
            </w:r>
          </w:p>
        </w:tc>
        <w:tc>
          <w:tcPr>
            <w:tcW w:w="1275" w:type="dxa"/>
            <w:tcBorders>
              <w:top w:val="single" w:sz="4" w:space="0" w:color="auto"/>
              <w:left w:val="single" w:sz="4" w:space="0" w:color="auto"/>
              <w:bottom w:val="single" w:sz="4" w:space="0" w:color="auto"/>
              <w:right w:val="single" w:sz="4" w:space="0" w:color="auto"/>
            </w:tcBorders>
          </w:tcPr>
          <w:p w14:paraId="24D8283B" w14:textId="77777777" w:rsidR="00924085" w:rsidRDefault="00F724F7">
            <w:pPr>
              <w:pStyle w:val="TableText"/>
            </w:pPr>
            <w:r>
              <w:t>0:UInt16</w:t>
            </w:r>
          </w:p>
        </w:tc>
        <w:tc>
          <w:tcPr>
            <w:tcW w:w="1843" w:type="dxa"/>
            <w:tcBorders>
              <w:top w:val="single" w:sz="4" w:space="0" w:color="auto"/>
              <w:left w:val="single" w:sz="4" w:space="0" w:color="auto"/>
              <w:bottom w:val="single" w:sz="4" w:space="0" w:color="auto"/>
              <w:right w:val="single" w:sz="4" w:space="0" w:color="auto"/>
            </w:tcBorders>
          </w:tcPr>
          <w:p w14:paraId="138C18C2" w14:textId="77777777" w:rsidR="00924085" w:rsidRDefault="00F724F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09E7C3C" w14:textId="77777777" w:rsidR="00924085" w:rsidRDefault="00F724F7">
            <w:pPr>
              <w:pStyle w:val="TableText"/>
            </w:pPr>
            <w:r>
              <w:t>O</w:t>
            </w:r>
          </w:p>
        </w:tc>
      </w:tr>
      <w:tr w:rsidR="00924085" w14:paraId="769732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FB11F8"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ED282B"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2AC1A0" w14:textId="77777777" w:rsidR="00924085" w:rsidRDefault="00F724F7">
            <w:pPr>
              <w:pStyle w:val="TableTextWithTabs"/>
            </w:pPr>
            <w:r>
              <w:t>TotalSystemCapacity</w:t>
            </w:r>
          </w:p>
        </w:tc>
        <w:tc>
          <w:tcPr>
            <w:tcW w:w="1275" w:type="dxa"/>
            <w:tcBorders>
              <w:top w:val="single" w:sz="4" w:space="0" w:color="auto"/>
              <w:left w:val="single" w:sz="4" w:space="0" w:color="auto"/>
              <w:bottom w:val="single" w:sz="4" w:space="0" w:color="auto"/>
              <w:right w:val="single" w:sz="4" w:space="0" w:color="auto"/>
            </w:tcBorders>
          </w:tcPr>
          <w:p w14:paraId="4B530651"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B26408B"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586FCA6" w14:textId="77777777" w:rsidR="00924085" w:rsidRDefault="00F724F7">
            <w:pPr>
              <w:pStyle w:val="TableText"/>
            </w:pPr>
            <w:r>
              <w:t>O</w:t>
            </w:r>
          </w:p>
        </w:tc>
      </w:tr>
      <w:tr w:rsidR="00924085" w14:paraId="327B15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6E2D84" w14:textId="77777777" w:rsidR="00924085" w:rsidRDefault="00F724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AD4EA03"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222C62" w14:textId="77777777" w:rsidR="00924085" w:rsidRDefault="00F724F7">
            <w:pPr>
              <w:pStyle w:val="TableTextWithTabs"/>
            </w:pPr>
            <w:r>
              <w:t>TotalSystemLoad</w:t>
            </w:r>
          </w:p>
        </w:tc>
        <w:tc>
          <w:tcPr>
            <w:tcW w:w="1275" w:type="dxa"/>
            <w:tcBorders>
              <w:top w:val="single" w:sz="4" w:space="0" w:color="auto"/>
              <w:left w:val="single" w:sz="4" w:space="0" w:color="auto"/>
              <w:bottom w:val="single" w:sz="4" w:space="0" w:color="auto"/>
              <w:right w:val="single" w:sz="4" w:space="0" w:color="auto"/>
            </w:tcBorders>
          </w:tcPr>
          <w:p w14:paraId="3B0DADC1" w14:textId="77777777" w:rsidR="00924085" w:rsidRDefault="00F724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6CF8C39" w14:textId="77777777" w:rsidR="00924085" w:rsidRDefault="00F724F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34328A5" w14:textId="77777777" w:rsidR="00924085" w:rsidRDefault="00F724F7">
            <w:pPr>
              <w:pStyle w:val="TableText"/>
            </w:pPr>
            <w:r>
              <w:t>O</w:t>
            </w:r>
          </w:p>
        </w:tc>
      </w:tr>
      <w:tr w:rsidR="00924085" w14:paraId="72B622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FFA3AD"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36EDA8"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47F649" w14:textId="77777777" w:rsidR="00924085" w:rsidRDefault="00F724F7">
            <w:pPr>
              <w:pStyle w:val="TableTextWithTabs"/>
            </w:pPr>
            <w:r>
              <w:t>RedundancyScheme</w:t>
            </w:r>
          </w:p>
        </w:tc>
        <w:tc>
          <w:tcPr>
            <w:tcW w:w="1275" w:type="dxa"/>
            <w:tcBorders>
              <w:top w:val="single" w:sz="4" w:space="0" w:color="auto"/>
              <w:left w:val="single" w:sz="4" w:space="0" w:color="auto"/>
              <w:bottom w:val="single" w:sz="4" w:space="0" w:color="auto"/>
              <w:right w:val="single" w:sz="4" w:space="0" w:color="auto"/>
            </w:tcBorders>
          </w:tcPr>
          <w:p w14:paraId="69C02775" w14:textId="77777777" w:rsidR="00924085" w:rsidRDefault="00F724F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BB6A4A6"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D7326B" w14:textId="77777777" w:rsidR="00924085" w:rsidRDefault="00F724F7">
            <w:pPr>
              <w:pStyle w:val="TableText"/>
            </w:pPr>
            <w:r>
              <w:t>O</w:t>
            </w:r>
          </w:p>
        </w:tc>
      </w:tr>
      <w:tr w:rsidR="00924085" w14:paraId="47A1BF6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0682D61" w14:textId="77777777" w:rsidR="00924085" w:rsidRDefault="00F724F7">
            <w:pPr>
              <w:pStyle w:val="TableText"/>
            </w:pPr>
            <w:r>
              <w:rPr>
                <w:b/>
              </w:rPr>
              <w:t>Conformance Units</w:t>
            </w:r>
          </w:p>
        </w:tc>
      </w:tr>
      <w:tr w:rsidR="00924085" w14:paraId="26B22FC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3379740" w14:textId="77777777" w:rsidR="00924085" w:rsidRDefault="00F724F7">
            <w:pPr>
              <w:pStyle w:val="TableText"/>
            </w:pPr>
            <w:r>
              <w:t>GEN-System</w:t>
            </w:r>
          </w:p>
        </w:tc>
      </w:tr>
    </w:tbl>
    <w:p w14:paraId="1CDF50EA" w14:textId="77777777" w:rsidR="00924085" w:rsidRDefault="00924085">
      <w:pPr>
        <w:pStyle w:val="spacer"/>
      </w:pPr>
    </w:p>
    <w:p w14:paraId="3E2FEB43" w14:textId="77777777" w:rsidR="00924085" w:rsidRDefault="00F724F7">
      <w:pPr>
        <w:pStyle w:val="Heading1"/>
      </w:pPr>
      <w:bookmarkStart w:id="425" w:name="_Clause_c8"/>
      <w:bookmarkStart w:id="426" w:name="_Toc236298998"/>
      <w:r>
        <w:t>OPC UA EventTypes</w:t>
      </w:r>
      <w:bookmarkEnd w:id="425"/>
      <w:bookmarkEnd w:id="426"/>
    </w:p>
    <w:p w14:paraId="4F614367" w14:textId="77777777" w:rsidR="00924085" w:rsidRDefault="00F724F7">
      <w:pPr>
        <w:pStyle w:val="Heading2"/>
      </w:pPr>
      <w:bookmarkStart w:id="427" w:name="_Clause_c8_1"/>
      <w:bookmarkStart w:id="428" w:name="_Toc236298999"/>
      <w:r>
        <w:t>GeneratorProtectionAlarmType</w:t>
      </w:r>
      <w:bookmarkEnd w:id="427"/>
      <w:bookmarkEnd w:id="428"/>
    </w:p>
    <w:p w14:paraId="6163ACFE" w14:textId="77777777" w:rsidR="00924085" w:rsidRDefault="00F724F7">
      <w:pPr>
        <w:pStyle w:val="PARAGRAPH"/>
      </w:pPr>
      <w:r>
        <w:t>Alarm raised by a generator protection/shutdown function. Extends OffNormalAlarmType with the protection function, severity and J1939 origin.</w:t>
      </w:r>
    </w:p>
    <w:p w14:paraId="47F07FAA" w14:textId="24861BC4" w:rsidR="00924085" w:rsidRDefault="00F724F7">
      <w:pPr>
        <w:pStyle w:val="TABLE-title"/>
      </w:pPr>
      <w:bookmarkStart w:id="429" w:name="_Tab_c8_1_def"/>
      <w:bookmarkStart w:id="430" w:name="_Toc236299082"/>
      <w:r>
        <w:lastRenderedPageBreak/>
        <w:t xml:space="preserve">Table </w:t>
      </w:r>
      <w:r>
        <w:fldChar w:fldCharType="begin"/>
      </w:r>
      <w:r>
        <w:instrText xml:space="preserve"> SEQ Table \* ARABIC </w:instrText>
      </w:r>
      <w:r>
        <w:fldChar w:fldCharType="separate"/>
      </w:r>
      <w:r w:rsidR="00603F45">
        <w:rPr>
          <w:noProof/>
        </w:rPr>
        <w:t>49</w:t>
      </w:r>
      <w:r>
        <w:fldChar w:fldCharType="end"/>
      </w:r>
      <w:r>
        <w:t xml:space="preserve"> – GeneratorProtectionAlarmType definition</w:t>
      </w:r>
      <w:bookmarkEnd w:id="429"/>
      <w:bookmarkEnd w:id="4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7833B77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5E6C1B"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662F5B" w14:textId="77777777" w:rsidR="00924085" w:rsidRDefault="00F724F7">
            <w:pPr>
              <w:pStyle w:val="TableText"/>
            </w:pPr>
            <w:r>
              <w:rPr>
                <w:b/>
              </w:rPr>
              <w:t>Value</w:t>
            </w:r>
          </w:p>
        </w:tc>
      </w:tr>
      <w:tr w:rsidR="00924085" w14:paraId="15DB6FF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311F804"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3649CAE" w14:textId="77777777" w:rsidR="00924085" w:rsidRDefault="00F724F7">
            <w:pPr>
              <w:pStyle w:val="TableText"/>
            </w:pPr>
            <w:r>
              <w:t>1:GeneratorProtectionAlarmType</w:t>
            </w:r>
          </w:p>
        </w:tc>
      </w:tr>
      <w:tr w:rsidR="00924085" w14:paraId="0564B1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642044"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236A500" w14:textId="77777777" w:rsidR="00924085" w:rsidRDefault="00F724F7">
            <w:pPr>
              <w:pStyle w:val="TableText"/>
            </w:pPr>
            <w:r>
              <w:t>False</w:t>
            </w:r>
          </w:p>
        </w:tc>
      </w:tr>
      <w:tr w:rsidR="00924085" w14:paraId="754D0CF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303771C"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6FD104E"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5675231"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7C8DAD3"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F7F8CE5"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B4D0888" w14:textId="77777777" w:rsidR="00924085" w:rsidRDefault="00F724F7">
            <w:pPr>
              <w:pStyle w:val="TableText"/>
            </w:pPr>
            <w:r>
              <w:rPr>
                <w:b/>
              </w:rPr>
              <w:t>Other</w:t>
            </w:r>
          </w:p>
        </w:tc>
      </w:tr>
      <w:tr w:rsidR="00924085" w14:paraId="79BAE2E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7F83FF8" w14:textId="77777777" w:rsidR="00924085" w:rsidRDefault="00F724F7">
            <w:pPr>
              <w:pStyle w:val="TableText"/>
            </w:pPr>
            <w:r>
              <w:t>Subtype of the 0:OffNormalAlarmType defined in OPC 10000-5, i.e. inheriting the InstanceDeclarations of that Node.</w:t>
            </w:r>
          </w:p>
        </w:tc>
      </w:tr>
      <w:tr w:rsidR="00924085" w14:paraId="6CBA66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9EF77C"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A88FB6F"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228B52" w14:textId="77777777" w:rsidR="00924085" w:rsidRDefault="00F724F7">
            <w:pPr>
              <w:pStyle w:val="TableTextWithTabs"/>
            </w:pPr>
            <w:r>
              <w:t>ProtectionFunction</w:t>
            </w:r>
          </w:p>
        </w:tc>
        <w:tc>
          <w:tcPr>
            <w:tcW w:w="1275" w:type="dxa"/>
            <w:tcBorders>
              <w:top w:val="single" w:sz="4" w:space="0" w:color="auto"/>
              <w:left w:val="single" w:sz="4" w:space="0" w:color="auto"/>
              <w:bottom w:val="single" w:sz="4" w:space="0" w:color="auto"/>
              <w:right w:val="single" w:sz="4" w:space="0" w:color="auto"/>
            </w:tcBorders>
          </w:tcPr>
          <w:p w14:paraId="0C4792E6" w14:textId="77777777" w:rsidR="00924085" w:rsidRDefault="00F724F7">
            <w:pPr>
              <w:pStyle w:val="TableText"/>
            </w:pPr>
            <w:r>
              <w:t>GeneratorProtectionFunctionEnum</w:t>
            </w:r>
          </w:p>
        </w:tc>
        <w:tc>
          <w:tcPr>
            <w:tcW w:w="1843" w:type="dxa"/>
            <w:tcBorders>
              <w:top w:val="single" w:sz="4" w:space="0" w:color="auto"/>
              <w:left w:val="single" w:sz="4" w:space="0" w:color="auto"/>
              <w:bottom w:val="single" w:sz="4" w:space="0" w:color="auto"/>
              <w:right w:val="single" w:sz="4" w:space="0" w:color="auto"/>
            </w:tcBorders>
          </w:tcPr>
          <w:p w14:paraId="30DB2752"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803D3E" w14:textId="77777777" w:rsidR="00924085" w:rsidRDefault="00F724F7">
            <w:pPr>
              <w:pStyle w:val="TableText"/>
            </w:pPr>
            <w:r>
              <w:t>M</w:t>
            </w:r>
          </w:p>
        </w:tc>
      </w:tr>
      <w:tr w:rsidR="00924085" w14:paraId="2C48D1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E2FA6"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A6DDC7"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96F967" w14:textId="77777777" w:rsidR="00924085" w:rsidRDefault="00F724F7">
            <w:pPr>
              <w:pStyle w:val="TableTextWithTabs"/>
            </w:pPr>
            <w:r>
              <w:t>GeneratorAlarmSeverity</w:t>
            </w:r>
          </w:p>
        </w:tc>
        <w:tc>
          <w:tcPr>
            <w:tcW w:w="1275" w:type="dxa"/>
            <w:tcBorders>
              <w:top w:val="single" w:sz="4" w:space="0" w:color="auto"/>
              <w:left w:val="single" w:sz="4" w:space="0" w:color="auto"/>
              <w:bottom w:val="single" w:sz="4" w:space="0" w:color="auto"/>
              <w:right w:val="single" w:sz="4" w:space="0" w:color="auto"/>
            </w:tcBorders>
          </w:tcPr>
          <w:p w14:paraId="6BEAC3A6" w14:textId="77777777" w:rsidR="00924085" w:rsidRDefault="00F724F7">
            <w:pPr>
              <w:pStyle w:val="TableText"/>
            </w:pPr>
            <w:r>
              <w:t>AlarmSeverityEnum</w:t>
            </w:r>
          </w:p>
        </w:tc>
        <w:tc>
          <w:tcPr>
            <w:tcW w:w="1843" w:type="dxa"/>
            <w:tcBorders>
              <w:top w:val="single" w:sz="4" w:space="0" w:color="auto"/>
              <w:left w:val="single" w:sz="4" w:space="0" w:color="auto"/>
              <w:bottom w:val="single" w:sz="4" w:space="0" w:color="auto"/>
              <w:right w:val="single" w:sz="4" w:space="0" w:color="auto"/>
            </w:tcBorders>
          </w:tcPr>
          <w:p w14:paraId="2860B257"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A670F9" w14:textId="77777777" w:rsidR="00924085" w:rsidRDefault="00F724F7">
            <w:pPr>
              <w:pStyle w:val="TableText"/>
            </w:pPr>
            <w:r>
              <w:t>O</w:t>
            </w:r>
          </w:p>
        </w:tc>
      </w:tr>
      <w:tr w:rsidR="00924085" w14:paraId="0920E5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8F96EF"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9E01C7"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B6F68E" w14:textId="77777777" w:rsidR="00924085" w:rsidRDefault="00F724F7">
            <w:pPr>
              <w:pStyle w:val="TableTextWithTabs"/>
            </w:pPr>
            <w:r>
              <w:t>IsShutdown</w:t>
            </w:r>
          </w:p>
        </w:tc>
        <w:tc>
          <w:tcPr>
            <w:tcW w:w="1275" w:type="dxa"/>
            <w:tcBorders>
              <w:top w:val="single" w:sz="4" w:space="0" w:color="auto"/>
              <w:left w:val="single" w:sz="4" w:space="0" w:color="auto"/>
              <w:bottom w:val="single" w:sz="4" w:space="0" w:color="auto"/>
              <w:right w:val="single" w:sz="4" w:space="0" w:color="auto"/>
            </w:tcBorders>
          </w:tcPr>
          <w:p w14:paraId="051D5A9A" w14:textId="77777777" w:rsidR="00924085" w:rsidRDefault="00F724F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22979D5"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33C533" w14:textId="77777777" w:rsidR="00924085" w:rsidRDefault="00F724F7">
            <w:pPr>
              <w:pStyle w:val="TableText"/>
            </w:pPr>
            <w:r>
              <w:t>O</w:t>
            </w:r>
          </w:p>
        </w:tc>
      </w:tr>
      <w:tr w:rsidR="00924085" w14:paraId="60CBCC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FF43E4"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4DC4F74"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E0F5E0" w14:textId="77777777" w:rsidR="00924085" w:rsidRDefault="00F724F7">
            <w:pPr>
              <w:pStyle w:val="TableTextWithTabs"/>
            </w:pPr>
            <w:r>
              <w:t>Spn</w:t>
            </w:r>
          </w:p>
        </w:tc>
        <w:tc>
          <w:tcPr>
            <w:tcW w:w="1275" w:type="dxa"/>
            <w:tcBorders>
              <w:top w:val="single" w:sz="4" w:space="0" w:color="auto"/>
              <w:left w:val="single" w:sz="4" w:space="0" w:color="auto"/>
              <w:bottom w:val="single" w:sz="4" w:space="0" w:color="auto"/>
              <w:right w:val="single" w:sz="4" w:space="0" w:color="auto"/>
            </w:tcBorders>
          </w:tcPr>
          <w:p w14:paraId="2B4558F6" w14:textId="77777777" w:rsidR="00924085" w:rsidRDefault="00F724F7">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E728CE4"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93D129" w14:textId="77777777" w:rsidR="00924085" w:rsidRDefault="00F724F7">
            <w:pPr>
              <w:pStyle w:val="TableText"/>
            </w:pPr>
            <w:r>
              <w:t>O</w:t>
            </w:r>
          </w:p>
        </w:tc>
      </w:tr>
      <w:tr w:rsidR="00924085" w14:paraId="38F087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7392C6"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D25CF8"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4561EC" w14:textId="77777777" w:rsidR="00924085" w:rsidRDefault="00F724F7">
            <w:pPr>
              <w:pStyle w:val="TableTextWithTabs"/>
            </w:pPr>
            <w:r>
              <w:t>Fmi</w:t>
            </w:r>
          </w:p>
        </w:tc>
        <w:tc>
          <w:tcPr>
            <w:tcW w:w="1275" w:type="dxa"/>
            <w:tcBorders>
              <w:top w:val="single" w:sz="4" w:space="0" w:color="auto"/>
              <w:left w:val="single" w:sz="4" w:space="0" w:color="auto"/>
              <w:bottom w:val="single" w:sz="4" w:space="0" w:color="auto"/>
              <w:right w:val="single" w:sz="4" w:space="0" w:color="auto"/>
            </w:tcBorders>
          </w:tcPr>
          <w:p w14:paraId="62CA6DAE" w14:textId="77777777" w:rsidR="00924085" w:rsidRDefault="00F724F7">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0ADE88FA"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6398D5B" w14:textId="77777777" w:rsidR="00924085" w:rsidRDefault="00F724F7">
            <w:pPr>
              <w:pStyle w:val="TableText"/>
            </w:pPr>
            <w:r>
              <w:t>O</w:t>
            </w:r>
          </w:p>
        </w:tc>
      </w:tr>
      <w:tr w:rsidR="00924085" w14:paraId="516A56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9739C2"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8FC9B5"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39CC8A" w14:textId="77777777" w:rsidR="00924085" w:rsidRDefault="00F724F7">
            <w:pPr>
              <w:pStyle w:val="TableTextWithTabs"/>
            </w:pPr>
            <w:r>
              <w:t>SubsystemName</w:t>
            </w:r>
          </w:p>
        </w:tc>
        <w:tc>
          <w:tcPr>
            <w:tcW w:w="1275" w:type="dxa"/>
            <w:tcBorders>
              <w:top w:val="single" w:sz="4" w:space="0" w:color="auto"/>
              <w:left w:val="single" w:sz="4" w:space="0" w:color="auto"/>
              <w:bottom w:val="single" w:sz="4" w:space="0" w:color="auto"/>
              <w:right w:val="single" w:sz="4" w:space="0" w:color="auto"/>
            </w:tcBorders>
          </w:tcPr>
          <w:p w14:paraId="4968B548" w14:textId="77777777" w:rsidR="00924085" w:rsidRDefault="00F724F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0FF5B41"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5CAD1E" w14:textId="77777777" w:rsidR="00924085" w:rsidRDefault="00F724F7">
            <w:pPr>
              <w:pStyle w:val="TableText"/>
            </w:pPr>
            <w:r>
              <w:t>O</w:t>
            </w:r>
          </w:p>
        </w:tc>
      </w:tr>
      <w:tr w:rsidR="00924085" w14:paraId="2C2DDDC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7DB24B" w14:textId="77777777" w:rsidR="00924085" w:rsidRDefault="00F724F7">
            <w:pPr>
              <w:pStyle w:val="TableText"/>
            </w:pPr>
            <w:r>
              <w:rPr>
                <w:b/>
              </w:rPr>
              <w:t>Conformance Units</w:t>
            </w:r>
          </w:p>
        </w:tc>
      </w:tr>
      <w:tr w:rsidR="00924085" w14:paraId="4616910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A22947" w14:textId="77777777" w:rsidR="00924085" w:rsidRDefault="00F724F7">
            <w:pPr>
              <w:pStyle w:val="TableText"/>
            </w:pPr>
            <w:r>
              <w:t>GEN-Alarms</w:t>
            </w:r>
          </w:p>
        </w:tc>
      </w:tr>
    </w:tbl>
    <w:p w14:paraId="6AC6029E" w14:textId="77777777" w:rsidR="00924085" w:rsidRDefault="00924085">
      <w:pPr>
        <w:pStyle w:val="spacer"/>
      </w:pPr>
    </w:p>
    <w:p w14:paraId="495F6221" w14:textId="77777777" w:rsidR="00924085" w:rsidRDefault="00F724F7">
      <w:pPr>
        <w:pStyle w:val="Heading1"/>
      </w:pPr>
      <w:bookmarkStart w:id="431" w:name="_Clause_c9"/>
      <w:bookmarkStart w:id="432" w:name="_Toc236299000"/>
      <w:r>
        <w:t>OPC UA DataTypes</w:t>
      </w:r>
      <w:bookmarkEnd w:id="431"/>
      <w:bookmarkEnd w:id="432"/>
    </w:p>
    <w:p w14:paraId="6B447A35" w14:textId="77777777" w:rsidR="00924085" w:rsidRDefault="00F724F7">
      <w:pPr>
        <w:pStyle w:val="Heading2"/>
      </w:pPr>
      <w:bookmarkStart w:id="433" w:name="_Clause_c9_1"/>
      <w:bookmarkStart w:id="434" w:name="_Toc236299001"/>
      <w:r>
        <w:t>GeneratorOperatingModeEnum</w:t>
      </w:r>
      <w:bookmarkEnd w:id="433"/>
      <w:bookmarkEnd w:id="434"/>
    </w:p>
    <w:p w14:paraId="3D112483" w14:textId="77777777" w:rsidR="00924085" w:rsidRDefault="00F724F7">
      <w:pPr>
        <w:pStyle w:val="PARAGRAPH"/>
      </w:pPr>
      <w:r>
        <w:t>Selector mode of the generator set control panel.</w:t>
      </w:r>
    </w:p>
    <w:p w14:paraId="55B286BC" w14:textId="4483D821" w:rsidR="00924085" w:rsidRDefault="00F724F7">
      <w:pPr>
        <w:pStyle w:val="TABLE-title"/>
      </w:pPr>
      <w:bookmarkStart w:id="435" w:name="_Tab_c9_1_items_items"/>
      <w:bookmarkStart w:id="436" w:name="_Toc236299083"/>
      <w:r>
        <w:t xml:space="preserve">Table </w:t>
      </w:r>
      <w:r>
        <w:fldChar w:fldCharType="begin"/>
      </w:r>
      <w:r>
        <w:instrText xml:space="preserve"> SEQ Table \* ARABIC </w:instrText>
      </w:r>
      <w:r>
        <w:fldChar w:fldCharType="separate"/>
      </w:r>
      <w:r w:rsidR="00603F45">
        <w:rPr>
          <w:noProof/>
        </w:rPr>
        <w:t>50</w:t>
      </w:r>
      <w:r>
        <w:fldChar w:fldCharType="end"/>
      </w:r>
      <w:r>
        <w:t xml:space="preserve"> – GeneratorOperatingModeEnum Items</w:t>
      </w:r>
      <w:bookmarkEnd w:id="435"/>
      <w:bookmarkEnd w:id="4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24085" w14:paraId="62AF12B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CE7CFA3" w14:textId="77777777" w:rsidR="00924085" w:rsidRDefault="00F724F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41564ED" w14:textId="77777777" w:rsidR="00924085" w:rsidRDefault="00F724F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3CDA13A" w14:textId="77777777" w:rsidR="00924085" w:rsidRDefault="00F724F7">
            <w:pPr>
              <w:pStyle w:val="TableText"/>
            </w:pPr>
            <w:r>
              <w:rPr>
                <w:b/>
              </w:rPr>
              <w:t>Description</w:t>
            </w:r>
          </w:p>
        </w:tc>
      </w:tr>
      <w:tr w:rsidR="00924085" w14:paraId="218487E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6D34B1" w14:textId="77777777" w:rsidR="00924085" w:rsidRDefault="00F724F7">
            <w:pPr>
              <w:pStyle w:val="TableText"/>
            </w:pPr>
            <w:r>
              <w:t>Off</w:t>
            </w:r>
          </w:p>
        </w:tc>
        <w:tc>
          <w:tcPr>
            <w:tcW w:w="1200" w:type="dxa"/>
            <w:tcBorders>
              <w:top w:val="single" w:sz="4" w:space="0" w:color="auto"/>
              <w:left w:val="single" w:sz="4" w:space="0" w:color="auto"/>
              <w:bottom w:val="single" w:sz="4" w:space="0" w:color="auto"/>
              <w:right w:val="single" w:sz="4" w:space="0" w:color="auto"/>
            </w:tcBorders>
          </w:tcPr>
          <w:p w14:paraId="058B5813" w14:textId="77777777" w:rsidR="00924085" w:rsidRDefault="00F724F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DBE886C" w14:textId="77777777" w:rsidR="00924085" w:rsidRDefault="00F724F7">
            <w:pPr>
              <w:pStyle w:val="TableText"/>
            </w:pPr>
            <w:r>
              <w:t>Control is off; the set will not start automatically or manually.</w:t>
            </w:r>
          </w:p>
        </w:tc>
      </w:tr>
      <w:tr w:rsidR="00924085" w14:paraId="20799B7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5F7020" w14:textId="77777777" w:rsidR="00924085" w:rsidRDefault="00F724F7">
            <w:pPr>
              <w:pStyle w:val="TableText"/>
            </w:pPr>
            <w:r>
              <w:t>Manual</w:t>
            </w:r>
          </w:p>
        </w:tc>
        <w:tc>
          <w:tcPr>
            <w:tcW w:w="1200" w:type="dxa"/>
            <w:tcBorders>
              <w:top w:val="single" w:sz="4" w:space="0" w:color="auto"/>
              <w:left w:val="single" w:sz="4" w:space="0" w:color="auto"/>
              <w:bottom w:val="single" w:sz="4" w:space="0" w:color="auto"/>
              <w:right w:val="single" w:sz="4" w:space="0" w:color="auto"/>
            </w:tcBorders>
          </w:tcPr>
          <w:p w14:paraId="0C5D8473" w14:textId="77777777" w:rsidR="00924085" w:rsidRDefault="00F724F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AAED6F6" w14:textId="77777777" w:rsidR="00924085" w:rsidRDefault="00F724F7">
            <w:pPr>
              <w:pStyle w:val="TableText"/>
            </w:pPr>
            <w:r>
              <w:t>Manual/hand mode; the set runs on operator command.</w:t>
            </w:r>
          </w:p>
        </w:tc>
      </w:tr>
      <w:tr w:rsidR="00924085" w14:paraId="7C7197A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4F21FD" w14:textId="77777777" w:rsidR="00924085" w:rsidRDefault="00F724F7">
            <w:pPr>
              <w:pStyle w:val="TableText"/>
            </w:pPr>
            <w:r>
              <w:t>Auto</w:t>
            </w:r>
          </w:p>
        </w:tc>
        <w:tc>
          <w:tcPr>
            <w:tcW w:w="1200" w:type="dxa"/>
            <w:tcBorders>
              <w:top w:val="single" w:sz="4" w:space="0" w:color="auto"/>
              <w:left w:val="single" w:sz="4" w:space="0" w:color="auto"/>
              <w:bottom w:val="single" w:sz="4" w:space="0" w:color="auto"/>
              <w:right w:val="single" w:sz="4" w:space="0" w:color="auto"/>
            </w:tcBorders>
          </w:tcPr>
          <w:p w14:paraId="1AD7D25C" w14:textId="77777777" w:rsidR="00924085" w:rsidRDefault="00F724F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64ADD92E" w14:textId="77777777" w:rsidR="00924085" w:rsidRDefault="00F724F7">
            <w:pPr>
              <w:pStyle w:val="TableText"/>
            </w:pPr>
            <w:r>
              <w:t>Automatic mode; the set starts/stops on remote or utility-failure signals.</w:t>
            </w:r>
          </w:p>
        </w:tc>
      </w:tr>
      <w:tr w:rsidR="00924085" w14:paraId="36602EF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D472C8" w14:textId="77777777" w:rsidR="00924085" w:rsidRDefault="00F724F7">
            <w:pPr>
              <w:pStyle w:val="TableText"/>
            </w:pPr>
            <w:r>
              <w:t>Test</w:t>
            </w:r>
          </w:p>
        </w:tc>
        <w:tc>
          <w:tcPr>
            <w:tcW w:w="1200" w:type="dxa"/>
            <w:tcBorders>
              <w:top w:val="single" w:sz="4" w:space="0" w:color="auto"/>
              <w:left w:val="single" w:sz="4" w:space="0" w:color="auto"/>
              <w:bottom w:val="single" w:sz="4" w:space="0" w:color="auto"/>
              <w:right w:val="single" w:sz="4" w:space="0" w:color="auto"/>
            </w:tcBorders>
          </w:tcPr>
          <w:p w14:paraId="6D443FA4" w14:textId="77777777" w:rsidR="00924085" w:rsidRDefault="00F724F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E4A6060" w14:textId="77777777" w:rsidR="00924085" w:rsidRDefault="00F724F7">
            <w:pPr>
              <w:pStyle w:val="TableText"/>
            </w:pPr>
            <w:r>
              <w:t>Test mode; a commanded test run, optionally with load.</w:t>
            </w:r>
          </w:p>
        </w:tc>
      </w:tr>
      <w:tr w:rsidR="00924085" w14:paraId="1F52F75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2F7CAAC" w14:textId="77777777" w:rsidR="00924085" w:rsidRDefault="00F724F7">
            <w:pPr>
              <w:pStyle w:val="TableText"/>
            </w:pPr>
            <w:r>
              <w:t>Exercise</w:t>
            </w:r>
          </w:p>
        </w:tc>
        <w:tc>
          <w:tcPr>
            <w:tcW w:w="1200" w:type="dxa"/>
            <w:tcBorders>
              <w:top w:val="single" w:sz="4" w:space="0" w:color="auto"/>
              <w:left w:val="single" w:sz="4" w:space="0" w:color="auto"/>
              <w:bottom w:val="single" w:sz="4" w:space="0" w:color="auto"/>
              <w:right w:val="single" w:sz="4" w:space="0" w:color="auto"/>
            </w:tcBorders>
          </w:tcPr>
          <w:p w14:paraId="172700C1" w14:textId="77777777" w:rsidR="00924085" w:rsidRDefault="00F724F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E549E8A" w14:textId="77777777" w:rsidR="00924085" w:rsidRDefault="00F724F7">
            <w:pPr>
              <w:pStyle w:val="TableText"/>
            </w:pPr>
            <w:r>
              <w:t>Scheduled exercise/self-test run.</w:t>
            </w:r>
          </w:p>
        </w:tc>
      </w:tr>
      <w:tr w:rsidR="00924085" w14:paraId="60F0EF1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E78AF6" w14:textId="77777777" w:rsidR="00924085" w:rsidRDefault="00F724F7">
            <w:pPr>
              <w:pStyle w:val="TableText"/>
            </w:pPr>
            <w:r>
              <w:t>RemoteStart</w:t>
            </w:r>
          </w:p>
        </w:tc>
        <w:tc>
          <w:tcPr>
            <w:tcW w:w="1200" w:type="dxa"/>
            <w:tcBorders>
              <w:top w:val="single" w:sz="4" w:space="0" w:color="auto"/>
              <w:left w:val="single" w:sz="4" w:space="0" w:color="auto"/>
              <w:bottom w:val="single" w:sz="4" w:space="0" w:color="auto"/>
              <w:right w:val="single" w:sz="4" w:space="0" w:color="auto"/>
            </w:tcBorders>
          </w:tcPr>
          <w:p w14:paraId="69CAEEB5" w14:textId="77777777" w:rsidR="00924085" w:rsidRDefault="00F724F7">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293492D0" w14:textId="77777777" w:rsidR="00924085" w:rsidRDefault="00F724F7">
            <w:pPr>
              <w:pStyle w:val="TableText"/>
            </w:pPr>
            <w:r>
              <w:t>Started by a remote start signal.</w:t>
            </w:r>
          </w:p>
        </w:tc>
      </w:tr>
      <w:tr w:rsidR="00924085" w14:paraId="61E9BAC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11CBD5" w14:textId="77777777" w:rsidR="00924085" w:rsidRDefault="00F724F7">
            <w:pPr>
              <w:pStyle w:val="TableText"/>
            </w:pPr>
            <w:r>
              <w:t>Maintenance</w:t>
            </w:r>
          </w:p>
        </w:tc>
        <w:tc>
          <w:tcPr>
            <w:tcW w:w="1200" w:type="dxa"/>
            <w:tcBorders>
              <w:top w:val="single" w:sz="4" w:space="0" w:color="auto"/>
              <w:left w:val="single" w:sz="4" w:space="0" w:color="auto"/>
              <w:bottom w:val="single" w:sz="4" w:space="0" w:color="auto"/>
              <w:right w:val="single" w:sz="4" w:space="0" w:color="auto"/>
            </w:tcBorders>
          </w:tcPr>
          <w:p w14:paraId="43C568DF" w14:textId="77777777" w:rsidR="00924085" w:rsidRDefault="00F724F7">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0754F939" w14:textId="77777777" w:rsidR="00924085" w:rsidRDefault="00F724F7">
            <w:pPr>
              <w:pStyle w:val="TableText"/>
            </w:pPr>
            <w:r>
              <w:t>Maintenance/service mode; starting is inhibited or restricted.</w:t>
            </w:r>
          </w:p>
        </w:tc>
      </w:tr>
      <w:tr w:rsidR="00924085" w14:paraId="1A0C795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AE36AF" w14:textId="77777777" w:rsidR="00924085" w:rsidRDefault="00F724F7">
            <w:pPr>
              <w:pStyle w:val="TableText"/>
            </w:pPr>
            <w:r>
              <w:t>Lockout</w:t>
            </w:r>
          </w:p>
        </w:tc>
        <w:tc>
          <w:tcPr>
            <w:tcW w:w="1200" w:type="dxa"/>
            <w:tcBorders>
              <w:top w:val="single" w:sz="4" w:space="0" w:color="auto"/>
              <w:left w:val="single" w:sz="4" w:space="0" w:color="auto"/>
              <w:bottom w:val="single" w:sz="4" w:space="0" w:color="auto"/>
              <w:right w:val="single" w:sz="4" w:space="0" w:color="auto"/>
            </w:tcBorders>
          </w:tcPr>
          <w:p w14:paraId="5C74B6BB" w14:textId="77777777" w:rsidR="00924085" w:rsidRDefault="00F724F7">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04931800" w14:textId="77777777" w:rsidR="00924085" w:rsidRDefault="00F724F7">
            <w:pPr>
              <w:pStyle w:val="TableText"/>
            </w:pPr>
            <w:r>
              <w:t>Locked out; starting is blocked until reset.</w:t>
            </w:r>
          </w:p>
        </w:tc>
      </w:tr>
    </w:tbl>
    <w:p w14:paraId="6B97C111" w14:textId="77777777" w:rsidR="00924085" w:rsidRDefault="00924085">
      <w:pPr>
        <w:pStyle w:val="spacer"/>
      </w:pPr>
    </w:p>
    <w:p w14:paraId="37D68770" w14:textId="4BD958D7" w:rsidR="00924085" w:rsidRDefault="00F724F7">
      <w:pPr>
        <w:pStyle w:val="TABLE-title"/>
      </w:pPr>
      <w:bookmarkStart w:id="437" w:name="_Tab_c9_1_def"/>
      <w:bookmarkStart w:id="438" w:name="_Toc236299084"/>
      <w:r>
        <w:t xml:space="preserve">Table </w:t>
      </w:r>
      <w:r>
        <w:fldChar w:fldCharType="begin"/>
      </w:r>
      <w:r>
        <w:instrText xml:space="preserve"> SEQ Table \* ARABIC </w:instrText>
      </w:r>
      <w:r>
        <w:fldChar w:fldCharType="separate"/>
      </w:r>
      <w:r w:rsidR="00603F45">
        <w:rPr>
          <w:noProof/>
        </w:rPr>
        <w:t>51</w:t>
      </w:r>
      <w:r>
        <w:fldChar w:fldCharType="end"/>
      </w:r>
      <w:r>
        <w:t xml:space="preserve"> – GeneratorOperatingModeEnum definition</w:t>
      </w:r>
      <w:bookmarkEnd w:id="437"/>
      <w:bookmarkEnd w:id="4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4F283A6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C169AA5"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A37864E" w14:textId="77777777" w:rsidR="00924085" w:rsidRDefault="00F724F7">
            <w:pPr>
              <w:pStyle w:val="TableText"/>
            </w:pPr>
            <w:r>
              <w:rPr>
                <w:b/>
              </w:rPr>
              <w:t>Value</w:t>
            </w:r>
          </w:p>
        </w:tc>
      </w:tr>
      <w:tr w:rsidR="00924085" w14:paraId="19E1E29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5562424"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B549ED" w14:textId="77777777" w:rsidR="00924085" w:rsidRDefault="00F724F7">
            <w:pPr>
              <w:pStyle w:val="TableText"/>
            </w:pPr>
            <w:r>
              <w:t>1:GeneratorOperatingModeEnum</w:t>
            </w:r>
          </w:p>
        </w:tc>
      </w:tr>
      <w:tr w:rsidR="00924085" w14:paraId="0C3499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BD8382"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6AD9DC" w14:textId="77777777" w:rsidR="00924085" w:rsidRDefault="00F724F7">
            <w:pPr>
              <w:pStyle w:val="TableText"/>
            </w:pPr>
            <w:r>
              <w:t>False</w:t>
            </w:r>
          </w:p>
        </w:tc>
      </w:tr>
      <w:tr w:rsidR="00924085" w14:paraId="5D78DC2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8E8EFCA"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B43FEA8"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8D70E8"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F317A7B"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8348073"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130855C" w14:textId="77777777" w:rsidR="00924085" w:rsidRDefault="00F724F7">
            <w:pPr>
              <w:pStyle w:val="TableText"/>
            </w:pPr>
            <w:r>
              <w:rPr>
                <w:b/>
              </w:rPr>
              <w:t>Other</w:t>
            </w:r>
          </w:p>
        </w:tc>
      </w:tr>
      <w:tr w:rsidR="00924085" w14:paraId="5E8D9BA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0A1E9A9" w14:textId="77777777" w:rsidR="00924085" w:rsidRDefault="00F724F7">
            <w:pPr>
              <w:pStyle w:val="TableText"/>
            </w:pPr>
            <w:r>
              <w:t>Subtype of the 0:Enumeration defined in OPC 10000-5, i.e. inheriting the InstanceDeclarations of that Node.</w:t>
            </w:r>
          </w:p>
        </w:tc>
      </w:tr>
      <w:tr w:rsidR="00924085" w14:paraId="7741BB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9A779E"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EBD50C"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58EF86" w14:textId="77777777" w:rsidR="00924085" w:rsidRDefault="00F724F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5E9AA10" w14:textId="77777777" w:rsidR="00924085" w:rsidRDefault="00F724F7">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202E2578"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603799" w14:textId="77777777" w:rsidR="00924085" w:rsidRDefault="00924085">
            <w:pPr>
              <w:pStyle w:val="TableText"/>
            </w:pPr>
          </w:p>
        </w:tc>
      </w:tr>
      <w:tr w:rsidR="00924085" w14:paraId="7C8C4BB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FC6E6AD" w14:textId="77777777" w:rsidR="00924085" w:rsidRDefault="00F724F7">
            <w:pPr>
              <w:pStyle w:val="TableText"/>
            </w:pPr>
            <w:r>
              <w:rPr>
                <w:b/>
              </w:rPr>
              <w:t>Conformance Units</w:t>
            </w:r>
          </w:p>
        </w:tc>
      </w:tr>
      <w:tr w:rsidR="00924085" w14:paraId="28D7585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40C521" w14:textId="77777777" w:rsidR="00924085" w:rsidRDefault="00F724F7">
            <w:pPr>
              <w:pStyle w:val="TableText"/>
            </w:pPr>
            <w:r>
              <w:t>GEN-GeneratorSet</w:t>
            </w:r>
          </w:p>
        </w:tc>
      </w:tr>
    </w:tbl>
    <w:p w14:paraId="68648A72" w14:textId="77777777" w:rsidR="00924085" w:rsidRDefault="00924085">
      <w:pPr>
        <w:pStyle w:val="spacer"/>
      </w:pPr>
    </w:p>
    <w:p w14:paraId="742021E2" w14:textId="77777777" w:rsidR="00924085" w:rsidRDefault="00F724F7">
      <w:pPr>
        <w:pStyle w:val="Heading2"/>
      </w:pPr>
      <w:bookmarkStart w:id="439" w:name="_Clause_c9_2"/>
      <w:bookmarkStart w:id="440" w:name="_Toc236299002"/>
      <w:r>
        <w:t>FuelTypeEnum</w:t>
      </w:r>
      <w:bookmarkEnd w:id="439"/>
      <w:bookmarkEnd w:id="440"/>
    </w:p>
    <w:p w14:paraId="0FC0DF94" w14:textId="77777777" w:rsidR="00924085" w:rsidRDefault="00F724F7">
      <w:pPr>
        <w:pStyle w:val="PARAGRAPH"/>
      </w:pPr>
      <w:r>
        <w:t>Primary fuel of the generator set.</w:t>
      </w:r>
    </w:p>
    <w:p w14:paraId="754DE9A2" w14:textId="30DFF5D8" w:rsidR="00924085" w:rsidRDefault="00F724F7">
      <w:pPr>
        <w:pStyle w:val="TABLE-title"/>
      </w:pPr>
      <w:bookmarkStart w:id="441" w:name="_Tab_c9_2_items_items"/>
      <w:bookmarkStart w:id="442" w:name="_Toc236299085"/>
      <w:r>
        <w:lastRenderedPageBreak/>
        <w:t xml:space="preserve">Table </w:t>
      </w:r>
      <w:r>
        <w:fldChar w:fldCharType="begin"/>
      </w:r>
      <w:r>
        <w:instrText xml:space="preserve"> SEQ Table \* ARABIC </w:instrText>
      </w:r>
      <w:r>
        <w:fldChar w:fldCharType="separate"/>
      </w:r>
      <w:r w:rsidR="00603F45">
        <w:rPr>
          <w:noProof/>
        </w:rPr>
        <w:t>52</w:t>
      </w:r>
      <w:r>
        <w:fldChar w:fldCharType="end"/>
      </w:r>
      <w:r>
        <w:t xml:space="preserve"> – FuelTypeEnum Items</w:t>
      </w:r>
      <w:bookmarkEnd w:id="441"/>
      <w:bookmarkEnd w:id="4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24085" w14:paraId="6C49FDD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908E6E2" w14:textId="77777777" w:rsidR="00924085" w:rsidRDefault="00F724F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58E4FD4" w14:textId="77777777" w:rsidR="00924085" w:rsidRDefault="00F724F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F996F26" w14:textId="77777777" w:rsidR="00924085" w:rsidRDefault="00F724F7">
            <w:pPr>
              <w:pStyle w:val="TableText"/>
            </w:pPr>
            <w:r>
              <w:rPr>
                <w:b/>
              </w:rPr>
              <w:t>Description</w:t>
            </w:r>
          </w:p>
        </w:tc>
      </w:tr>
      <w:tr w:rsidR="00924085" w14:paraId="174B09F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9AFBE3" w14:textId="77777777" w:rsidR="00924085" w:rsidRDefault="00F724F7">
            <w:pPr>
              <w:pStyle w:val="TableText"/>
            </w:pPr>
            <w:r>
              <w:t>Diesel</w:t>
            </w:r>
          </w:p>
        </w:tc>
        <w:tc>
          <w:tcPr>
            <w:tcW w:w="1200" w:type="dxa"/>
            <w:tcBorders>
              <w:top w:val="single" w:sz="4" w:space="0" w:color="auto"/>
              <w:left w:val="single" w:sz="4" w:space="0" w:color="auto"/>
              <w:bottom w:val="single" w:sz="4" w:space="0" w:color="auto"/>
              <w:right w:val="single" w:sz="4" w:space="0" w:color="auto"/>
            </w:tcBorders>
          </w:tcPr>
          <w:p w14:paraId="6DBE1FE2" w14:textId="77777777" w:rsidR="00924085" w:rsidRDefault="00F724F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1DA1B03" w14:textId="77777777" w:rsidR="00924085" w:rsidRDefault="00924085">
            <w:pPr>
              <w:pStyle w:val="TableText"/>
            </w:pPr>
          </w:p>
        </w:tc>
      </w:tr>
      <w:tr w:rsidR="00924085" w14:paraId="6AD8F57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C96A2C" w14:textId="77777777" w:rsidR="00924085" w:rsidRDefault="00F724F7">
            <w:pPr>
              <w:pStyle w:val="TableText"/>
            </w:pPr>
            <w:r>
              <w:t>NaturalGas</w:t>
            </w:r>
          </w:p>
        </w:tc>
        <w:tc>
          <w:tcPr>
            <w:tcW w:w="1200" w:type="dxa"/>
            <w:tcBorders>
              <w:top w:val="single" w:sz="4" w:space="0" w:color="auto"/>
              <w:left w:val="single" w:sz="4" w:space="0" w:color="auto"/>
              <w:bottom w:val="single" w:sz="4" w:space="0" w:color="auto"/>
              <w:right w:val="single" w:sz="4" w:space="0" w:color="auto"/>
            </w:tcBorders>
          </w:tcPr>
          <w:p w14:paraId="2DFAEAFC" w14:textId="77777777" w:rsidR="00924085" w:rsidRDefault="00F724F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E158697" w14:textId="77777777" w:rsidR="00924085" w:rsidRDefault="00924085">
            <w:pPr>
              <w:pStyle w:val="TableText"/>
            </w:pPr>
          </w:p>
        </w:tc>
      </w:tr>
      <w:tr w:rsidR="00924085" w14:paraId="010B896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4CDECC" w14:textId="77777777" w:rsidR="00924085" w:rsidRDefault="00F724F7">
            <w:pPr>
              <w:pStyle w:val="TableText"/>
            </w:pPr>
            <w:r>
              <w:t>Propane</w:t>
            </w:r>
          </w:p>
        </w:tc>
        <w:tc>
          <w:tcPr>
            <w:tcW w:w="1200" w:type="dxa"/>
            <w:tcBorders>
              <w:top w:val="single" w:sz="4" w:space="0" w:color="auto"/>
              <w:left w:val="single" w:sz="4" w:space="0" w:color="auto"/>
              <w:bottom w:val="single" w:sz="4" w:space="0" w:color="auto"/>
              <w:right w:val="single" w:sz="4" w:space="0" w:color="auto"/>
            </w:tcBorders>
          </w:tcPr>
          <w:p w14:paraId="400BFD91" w14:textId="77777777" w:rsidR="00924085" w:rsidRDefault="00F724F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70B8C21" w14:textId="77777777" w:rsidR="00924085" w:rsidRDefault="00924085">
            <w:pPr>
              <w:pStyle w:val="TableText"/>
            </w:pPr>
          </w:p>
        </w:tc>
      </w:tr>
      <w:tr w:rsidR="00924085" w14:paraId="6E824B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A33632" w14:textId="77777777" w:rsidR="00924085" w:rsidRDefault="00F724F7">
            <w:pPr>
              <w:pStyle w:val="TableText"/>
            </w:pPr>
            <w:r>
              <w:t>LPG</w:t>
            </w:r>
          </w:p>
        </w:tc>
        <w:tc>
          <w:tcPr>
            <w:tcW w:w="1200" w:type="dxa"/>
            <w:tcBorders>
              <w:top w:val="single" w:sz="4" w:space="0" w:color="auto"/>
              <w:left w:val="single" w:sz="4" w:space="0" w:color="auto"/>
              <w:bottom w:val="single" w:sz="4" w:space="0" w:color="auto"/>
              <w:right w:val="single" w:sz="4" w:space="0" w:color="auto"/>
            </w:tcBorders>
          </w:tcPr>
          <w:p w14:paraId="3A62E6B8" w14:textId="77777777" w:rsidR="00924085" w:rsidRDefault="00F724F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F39FBEA" w14:textId="77777777" w:rsidR="00924085" w:rsidRDefault="00924085">
            <w:pPr>
              <w:pStyle w:val="TableText"/>
            </w:pPr>
          </w:p>
        </w:tc>
      </w:tr>
      <w:tr w:rsidR="00924085" w14:paraId="21A0DB2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86F68A" w14:textId="77777777" w:rsidR="00924085" w:rsidRDefault="00F724F7">
            <w:pPr>
              <w:pStyle w:val="TableText"/>
            </w:pPr>
            <w:r>
              <w:t>Gasoline</w:t>
            </w:r>
          </w:p>
        </w:tc>
        <w:tc>
          <w:tcPr>
            <w:tcW w:w="1200" w:type="dxa"/>
            <w:tcBorders>
              <w:top w:val="single" w:sz="4" w:space="0" w:color="auto"/>
              <w:left w:val="single" w:sz="4" w:space="0" w:color="auto"/>
              <w:bottom w:val="single" w:sz="4" w:space="0" w:color="auto"/>
              <w:right w:val="single" w:sz="4" w:space="0" w:color="auto"/>
            </w:tcBorders>
          </w:tcPr>
          <w:p w14:paraId="2FACCF7F" w14:textId="77777777" w:rsidR="00924085" w:rsidRDefault="00F724F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3A0F9EE" w14:textId="77777777" w:rsidR="00924085" w:rsidRDefault="00924085">
            <w:pPr>
              <w:pStyle w:val="TableText"/>
            </w:pPr>
          </w:p>
        </w:tc>
      </w:tr>
      <w:tr w:rsidR="00924085" w14:paraId="789B9F5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0544A2" w14:textId="77777777" w:rsidR="00924085" w:rsidRDefault="00F724F7">
            <w:pPr>
              <w:pStyle w:val="TableText"/>
            </w:pPr>
            <w:r>
              <w:t>BiFuel</w:t>
            </w:r>
          </w:p>
        </w:tc>
        <w:tc>
          <w:tcPr>
            <w:tcW w:w="1200" w:type="dxa"/>
            <w:tcBorders>
              <w:top w:val="single" w:sz="4" w:space="0" w:color="auto"/>
              <w:left w:val="single" w:sz="4" w:space="0" w:color="auto"/>
              <w:bottom w:val="single" w:sz="4" w:space="0" w:color="auto"/>
              <w:right w:val="single" w:sz="4" w:space="0" w:color="auto"/>
            </w:tcBorders>
          </w:tcPr>
          <w:p w14:paraId="6C26DB48" w14:textId="77777777" w:rsidR="00924085" w:rsidRDefault="00F724F7">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29B75098" w14:textId="77777777" w:rsidR="00924085" w:rsidRDefault="00924085">
            <w:pPr>
              <w:pStyle w:val="TableText"/>
            </w:pPr>
          </w:p>
        </w:tc>
      </w:tr>
      <w:tr w:rsidR="00924085" w14:paraId="0D532DA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3DFCA5" w14:textId="77777777" w:rsidR="00924085" w:rsidRDefault="00F724F7">
            <w:pPr>
              <w:pStyle w:val="TableText"/>
            </w:pPr>
            <w:r>
              <w:t>DualFuel</w:t>
            </w:r>
          </w:p>
        </w:tc>
        <w:tc>
          <w:tcPr>
            <w:tcW w:w="1200" w:type="dxa"/>
            <w:tcBorders>
              <w:top w:val="single" w:sz="4" w:space="0" w:color="auto"/>
              <w:left w:val="single" w:sz="4" w:space="0" w:color="auto"/>
              <w:bottom w:val="single" w:sz="4" w:space="0" w:color="auto"/>
              <w:right w:val="single" w:sz="4" w:space="0" w:color="auto"/>
            </w:tcBorders>
          </w:tcPr>
          <w:p w14:paraId="3612069B" w14:textId="77777777" w:rsidR="00924085" w:rsidRDefault="00F724F7">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C9438C7" w14:textId="77777777" w:rsidR="00924085" w:rsidRDefault="00924085">
            <w:pPr>
              <w:pStyle w:val="TableText"/>
            </w:pPr>
          </w:p>
        </w:tc>
      </w:tr>
      <w:tr w:rsidR="00924085" w14:paraId="0862BF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0AD674" w14:textId="77777777" w:rsidR="00924085" w:rsidRDefault="00F724F7">
            <w:pPr>
              <w:pStyle w:val="TableText"/>
            </w:pPr>
            <w:r>
              <w:t>Biodiesel</w:t>
            </w:r>
          </w:p>
        </w:tc>
        <w:tc>
          <w:tcPr>
            <w:tcW w:w="1200" w:type="dxa"/>
            <w:tcBorders>
              <w:top w:val="single" w:sz="4" w:space="0" w:color="auto"/>
              <w:left w:val="single" w:sz="4" w:space="0" w:color="auto"/>
              <w:bottom w:val="single" w:sz="4" w:space="0" w:color="auto"/>
              <w:right w:val="single" w:sz="4" w:space="0" w:color="auto"/>
            </w:tcBorders>
          </w:tcPr>
          <w:p w14:paraId="79D1ECDD" w14:textId="77777777" w:rsidR="00924085" w:rsidRDefault="00F724F7">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0578DA7E" w14:textId="77777777" w:rsidR="00924085" w:rsidRDefault="00924085">
            <w:pPr>
              <w:pStyle w:val="TableText"/>
            </w:pPr>
          </w:p>
        </w:tc>
      </w:tr>
      <w:tr w:rsidR="00924085" w14:paraId="7348DE1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4C41E3" w14:textId="77777777" w:rsidR="00924085" w:rsidRDefault="00F724F7">
            <w:pPr>
              <w:pStyle w:val="TableText"/>
            </w:pPr>
            <w:r>
              <w:t>HVO</w:t>
            </w:r>
          </w:p>
        </w:tc>
        <w:tc>
          <w:tcPr>
            <w:tcW w:w="1200" w:type="dxa"/>
            <w:tcBorders>
              <w:top w:val="single" w:sz="4" w:space="0" w:color="auto"/>
              <w:left w:val="single" w:sz="4" w:space="0" w:color="auto"/>
              <w:bottom w:val="single" w:sz="4" w:space="0" w:color="auto"/>
              <w:right w:val="single" w:sz="4" w:space="0" w:color="auto"/>
            </w:tcBorders>
          </w:tcPr>
          <w:p w14:paraId="3B8891EF" w14:textId="77777777" w:rsidR="00924085" w:rsidRDefault="00F724F7">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015349F5" w14:textId="77777777" w:rsidR="00924085" w:rsidRDefault="00924085">
            <w:pPr>
              <w:pStyle w:val="TableText"/>
            </w:pPr>
          </w:p>
        </w:tc>
      </w:tr>
      <w:tr w:rsidR="00924085" w14:paraId="20B2D4A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7D315C" w14:textId="77777777" w:rsidR="00924085" w:rsidRDefault="00F724F7">
            <w:pPr>
              <w:pStyle w:val="TableText"/>
            </w:pPr>
            <w:r>
              <w:t>RenewableDiesel</w:t>
            </w:r>
          </w:p>
        </w:tc>
        <w:tc>
          <w:tcPr>
            <w:tcW w:w="1200" w:type="dxa"/>
            <w:tcBorders>
              <w:top w:val="single" w:sz="4" w:space="0" w:color="auto"/>
              <w:left w:val="single" w:sz="4" w:space="0" w:color="auto"/>
              <w:bottom w:val="single" w:sz="4" w:space="0" w:color="auto"/>
              <w:right w:val="single" w:sz="4" w:space="0" w:color="auto"/>
            </w:tcBorders>
          </w:tcPr>
          <w:p w14:paraId="56DB785A" w14:textId="77777777" w:rsidR="00924085" w:rsidRDefault="00F724F7">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3CA4FE0C" w14:textId="77777777" w:rsidR="00924085" w:rsidRDefault="00924085">
            <w:pPr>
              <w:pStyle w:val="TableText"/>
            </w:pPr>
          </w:p>
        </w:tc>
      </w:tr>
      <w:tr w:rsidR="00924085" w14:paraId="16077F7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959AD0" w14:textId="77777777" w:rsidR="00924085" w:rsidRDefault="00F724F7">
            <w:pPr>
              <w:pStyle w:val="TableText"/>
            </w:pPr>
            <w:r>
              <w:t>Hydrogen</w:t>
            </w:r>
          </w:p>
        </w:tc>
        <w:tc>
          <w:tcPr>
            <w:tcW w:w="1200" w:type="dxa"/>
            <w:tcBorders>
              <w:top w:val="single" w:sz="4" w:space="0" w:color="auto"/>
              <w:left w:val="single" w:sz="4" w:space="0" w:color="auto"/>
              <w:bottom w:val="single" w:sz="4" w:space="0" w:color="auto"/>
              <w:right w:val="single" w:sz="4" w:space="0" w:color="auto"/>
            </w:tcBorders>
          </w:tcPr>
          <w:p w14:paraId="1160C640" w14:textId="77777777" w:rsidR="00924085" w:rsidRDefault="00F724F7">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48A250ED" w14:textId="77777777" w:rsidR="00924085" w:rsidRDefault="00924085">
            <w:pPr>
              <w:pStyle w:val="TableText"/>
            </w:pPr>
          </w:p>
        </w:tc>
      </w:tr>
      <w:tr w:rsidR="00924085" w14:paraId="5EA57B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8B20399" w14:textId="77777777" w:rsidR="00924085" w:rsidRDefault="00F724F7">
            <w:pPr>
              <w:pStyle w:val="TableText"/>
            </w:pPr>
            <w:r>
              <w:t>Biogas</w:t>
            </w:r>
          </w:p>
        </w:tc>
        <w:tc>
          <w:tcPr>
            <w:tcW w:w="1200" w:type="dxa"/>
            <w:tcBorders>
              <w:top w:val="single" w:sz="4" w:space="0" w:color="auto"/>
              <w:left w:val="single" w:sz="4" w:space="0" w:color="auto"/>
              <w:bottom w:val="single" w:sz="4" w:space="0" w:color="auto"/>
              <w:right w:val="single" w:sz="4" w:space="0" w:color="auto"/>
            </w:tcBorders>
          </w:tcPr>
          <w:p w14:paraId="2040D8BB" w14:textId="77777777" w:rsidR="00924085" w:rsidRDefault="00F724F7">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72C730BB" w14:textId="77777777" w:rsidR="00924085" w:rsidRDefault="00924085">
            <w:pPr>
              <w:pStyle w:val="TableText"/>
            </w:pPr>
          </w:p>
        </w:tc>
      </w:tr>
      <w:tr w:rsidR="00924085" w14:paraId="1E1FC5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922461" w14:textId="77777777" w:rsidR="00924085" w:rsidRDefault="00F724F7">
            <w:pPr>
              <w:pStyle w:val="TableText"/>
            </w:pPr>
            <w:r>
              <w:t>LandfillGas</w:t>
            </w:r>
          </w:p>
        </w:tc>
        <w:tc>
          <w:tcPr>
            <w:tcW w:w="1200" w:type="dxa"/>
            <w:tcBorders>
              <w:top w:val="single" w:sz="4" w:space="0" w:color="auto"/>
              <w:left w:val="single" w:sz="4" w:space="0" w:color="auto"/>
              <w:bottom w:val="single" w:sz="4" w:space="0" w:color="auto"/>
              <w:right w:val="single" w:sz="4" w:space="0" w:color="auto"/>
            </w:tcBorders>
          </w:tcPr>
          <w:p w14:paraId="3A8A48B3" w14:textId="77777777" w:rsidR="00924085" w:rsidRDefault="00F724F7">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6613BBFD" w14:textId="77777777" w:rsidR="00924085" w:rsidRDefault="00924085">
            <w:pPr>
              <w:pStyle w:val="TableText"/>
            </w:pPr>
          </w:p>
        </w:tc>
      </w:tr>
      <w:tr w:rsidR="00924085" w14:paraId="1650499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3DF417A" w14:textId="77777777" w:rsidR="00924085" w:rsidRDefault="00F724F7">
            <w:pPr>
              <w:pStyle w:val="TableText"/>
            </w:pPr>
            <w:r>
              <w:t>FieldGas</w:t>
            </w:r>
          </w:p>
        </w:tc>
        <w:tc>
          <w:tcPr>
            <w:tcW w:w="1200" w:type="dxa"/>
            <w:tcBorders>
              <w:top w:val="single" w:sz="4" w:space="0" w:color="auto"/>
              <w:left w:val="single" w:sz="4" w:space="0" w:color="auto"/>
              <w:bottom w:val="single" w:sz="4" w:space="0" w:color="auto"/>
              <w:right w:val="single" w:sz="4" w:space="0" w:color="auto"/>
            </w:tcBorders>
          </w:tcPr>
          <w:p w14:paraId="66DFD09E" w14:textId="77777777" w:rsidR="00924085" w:rsidRDefault="00F724F7">
            <w:pPr>
              <w:pStyle w:val="TableText"/>
            </w:pPr>
            <w:r>
              <w:t>13</w:t>
            </w:r>
          </w:p>
        </w:tc>
        <w:tc>
          <w:tcPr>
            <w:tcW w:w="5526" w:type="dxa"/>
            <w:tcBorders>
              <w:top w:val="single" w:sz="4" w:space="0" w:color="auto"/>
              <w:left w:val="single" w:sz="4" w:space="0" w:color="auto"/>
              <w:bottom w:val="single" w:sz="4" w:space="0" w:color="auto"/>
              <w:right w:val="single" w:sz="4" w:space="0" w:color="auto"/>
            </w:tcBorders>
          </w:tcPr>
          <w:p w14:paraId="33531B6F" w14:textId="77777777" w:rsidR="00924085" w:rsidRDefault="00924085">
            <w:pPr>
              <w:pStyle w:val="TableText"/>
            </w:pPr>
          </w:p>
        </w:tc>
      </w:tr>
      <w:tr w:rsidR="00924085" w14:paraId="052DE75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23FEA6" w14:textId="77777777" w:rsidR="00924085" w:rsidRDefault="00F724F7">
            <w:pPr>
              <w:pStyle w:val="TableText"/>
            </w:pPr>
            <w:r>
              <w:t>Syngas</w:t>
            </w:r>
          </w:p>
        </w:tc>
        <w:tc>
          <w:tcPr>
            <w:tcW w:w="1200" w:type="dxa"/>
            <w:tcBorders>
              <w:top w:val="single" w:sz="4" w:space="0" w:color="auto"/>
              <w:left w:val="single" w:sz="4" w:space="0" w:color="auto"/>
              <w:bottom w:val="single" w:sz="4" w:space="0" w:color="auto"/>
              <w:right w:val="single" w:sz="4" w:space="0" w:color="auto"/>
            </w:tcBorders>
          </w:tcPr>
          <w:p w14:paraId="7CECE325" w14:textId="77777777" w:rsidR="00924085" w:rsidRDefault="00F724F7">
            <w:pPr>
              <w:pStyle w:val="TableText"/>
            </w:pPr>
            <w:r>
              <w:t>14</w:t>
            </w:r>
          </w:p>
        </w:tc>
        <w:tc>
          <w:tcPr>
            <w:tcW w:w="5526" w:type="dxa"/>
            <w:tcBorders>
              <w:top w:val="single" w:sz="4" w:space="0" w:color="auto"/>
              <w:left w:val="single" w:sz="4" w:space="0" w:color="auto"/>
              <w:bottom w:val="single" w:sz="4" w:space="0" w:color="auto"/>
              <w:right w:val="single" w:sz="4" w:space="0" w:color="auto"/>
            </w:tcBorders>
          </w:tcPr>
          <w:p w14:paraId="26D2EF2A" w14:textId="77777777" w:rsidR="00924085" w:rsidRDefault="00924085">
            <w:pPr>
              <w:pStyle w:val="TableText"/>
            </w:pPr>
          </w:p>
        </w:tc>
      </w:tr>
      <w:tr w:rsidR="00924085" w14:paraId="749177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0FC5B9" w14:textId="77777777" w:rsidR="00924085" w:rsidRDefault="00F724F7">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712125FE" w14:textId="77777777" w:rsidR="00924085" w:rsidRDefault="00F724F7">
            <w:pPr>
              <w:pStyle w:val="TableText"/>
            </w:pPr>
            <w:r>
              <w:t>15</w:t>
            </w:r>
          </w:p>
        </w:tc>
        <w:tc>
          <w:tcPr>
            <w:tcW w:w="5526" w:type="dxa"/>
            <w:tcBorders>
              <w:top w:val="single" w:sz="4" w:space="0" w:color="auto"/>
              <w:left w:val="single" w:sz="4" w:space="0" w:color="auto"/>
              <w:bottom w:val="single" w:sz="4" w:space="0" w:color="auto"/>
              <w:right w:val="single" w:sz="4" w:space="0" w:color="auto"/>
            </w:tcBorders>
          </w:tcPr>
          <w:p w14:paraId="1FBB6EAC" w14:textId="77777777" w:rsidR="00924085" w:rsidRDefault="00924085">
            <w:pPr>
              <w:pStyle w:val="TableText"/>
            </w:pPr>
          </w:p>
        </w:tc>
      </w:tr>
    </w:tbl>
    <w:p w14:paraId="0BA0751C" w14:textId="77777777" w:rsidR="00924085" w:rsidRDefault="00924085">
      <w:pPr>
        <w:pStyle w:val="spacer"/>
      </w:pPr>
    </w:p>
    <w:p w14:paraId="25B9703E" w14:textId="16A6F4F3" w:rsidR="00924085" w:rsidRDefault="00F724F7">
      <w:pPr>
        <w:pStyle w:val="TABLE-title"/>
      </w:pPr>
      <w:bookmarkStart w:id="443" w:name="_Tab_c9_2_def"/>
      <w:bookmarkStart w:id="444" w:name="_Toc236299086"/>
      <w:r>
        <w:t xml:space="preserve">Table </w:t>
      </w:r>
      <w:r>
        <w:fldChar w:fldCharType="begin"/>
      </w:r>
      <w:r>
        <w:instrText xml:space="preserve"> SEQ Table \* ARABIC </w:instrText>
      </w:r>
      <w:r>
        <w:fldChar w:fldCharType="separate"/>
      </w:r>
      <w:r w:rsidR="00603F45">
        <w:rPr>
          <w:noProof/>
        </w:rPr>
        <w:t>53</w:t>
      </w:r>
      <w:r>
        <w:fldChar w:fldCharType="end"/>
      </w:r>
      <w:r>
        <w:t xml:space="preserve"> – FuelTypeEnum definition</w:t>
      </w:r>
      <w:bookmarkEnd w:id="443"/>
      <w:bookmarkEnd w:id="4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73F806C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613AF6C"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C3DA537" w14:textId="77777777" w:rsidR="00924085" w:rsidRDefault="00F724F7">
            <w:pPr>
              <w:pStyle w:val="TableText"/>
            </w:pPr>
            <w:r>
              <w:rPr>
                <w:b/>
              </w:rPr>
              <w:t>Value</w:t>
            </w:r>
          </w:p>
        </w:tc>
      </w:tr>
      <w:tr w:rsidR="00924085" w14:paraId="24F5E21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D299575"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F5758C9" w14:textId="77777777" w:rsidR="00924085" w:rsidRDefault="00F724F7">
            <w:pPr>
              <w:pStyle w:val="TableText"/>
            </w:pPr>
            <w:r>
              <w:t>1:FuelTypeEnum</w:t>
            </w:r>
          </w:p>
        </w:tc>
      </w:tr>
      <w:tr w:rsidR="00924085" w14:paraId="7EC117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EFB313"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1B59927" w14:textId="77777777" w:rsidR="00924085" w:rsidRDefault="00F724F7">
            <w:pPr>
              <w:pStyle w:val="TableText"/>
            </w:pPr>
            <w:r>
              <w:t>False</w:t>
            </w:r>
          </w:p>
        </w:tc>
      </w:tr>
      <w:tr w:rsidR="00924085" w14:paraId="260CF0A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0C0BA9D"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CC40443"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6E42F0B"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AED9563"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788A904"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0C8E52E" w14:textId="77777777" w:rsidR="00924085" w:rsidRDefault="00F724F7">
            <w:pPr>
              <w:pStyle w:val="TableText"/>
            </w:pPr>
            <w:r>
              <w:rPr>
                <w:b/>
              </w:rPr>
              <w:t>Other</w:t>
            </w:r>
          </w:p>
        </w:tc>
      </w:tr>
      <w:tr w:rsidR="00924085" w14:paraId="342AEFF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79E3F4" w14:textId="77777777" w:rsidR="00924085" w:rsidRDefault="00F724F7">
            <w:pPr>
              <w:pStyle w:val="TableText"/>
            </w:pPr>
            <w:r>
              <w:t>Subtype of the 0:Enumeration defined in OPC 10000-5, i.e. inheriting the InstanceDeclarations of that Node.</w:t>
            </w:r>
          </w:p>
        </w:tc>
      </w:tr>
      <w:tr w:rsidR="00924085" w14:paraId="4E2C62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43C465"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8D23A59"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153249" w14:textId="77777777" w:rsidR="00924085" w:rsidRDefault="00F724F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C36FF12" w14:textId="77777777" w:rsidR="00924085" w:rsidRDefault="00F724F7">
            <w:pPr>
              <w:pStyle w:val="TableText"/>
            </w:pPr>
            <w:r>
              <w:t>0:LocalizedText[16]</w:t>
            </w:r>
          </w:p>
        </w:tc>
        <w:tc>
          <w:tcPr>
            <w:tcW w:w="1843" w:type="dxa"/>
            <w:tcBorders>
              <w:top w:val="single" w:sz="4" w:space="0" w:color="auto"/>
              <w:left w:val="single" w:sz="4" w:space="0" w:color="auto"/>
              <w:bottom w:val="single" w:sz="4" w:space="0" w:color="auto"/>
              <w:right w:val="single" w:sz="4" w:space="0" w:color="auto"/>
            </w:tcBorders>
          </w:tcPr>
          <w:p w14:paraId="14E44CC1"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613B4B" w14:textId="77777777" w:rsidR="00924085" w:rsidRDefault="00924085">
            <w:pPr>
              <w:pStyle w:val="TableText"/>
            </w:pPr>
          </w:p>
        </w:tc>
      </w:tr>
      <w:tr w:rsidR="00924085" w14:paraId="5BE51CB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7BA29DF" w14:textId="77777777" w:rsidR="00924085" w:rsidRDefault="00F724F7">
            <w:pPr>
              <w:pStyle w:val="TableText"/>
            </w:pPr>
            <w:r>
              <w:rPr>
                <w:b/>
              </w:rPr>
              <w:t>Conformance Units</w:t>
            </w:r>
          </w:p>
        </w:tc>
      </w:tr>
      <w:tr w:rsidR="00924085" w14:paraId="462BF82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8C587F" w14:textId="77777777" w:rsidR="00924085" w:rsidRDefault="00F724F7">
            <w:pPr>
              <w:pStyle w:val="TableText"/>
            </w:pPr>
            <w:r>
              <w:t>GEN-GeneratorSet</w:t>
            </w:r>
          </w:p>
        </w:tc>
      </w:tr>
    </w:tbl>
    <w:p w14:paraId="1FDC8987" w14:textId="77777777" w:rsidR="00924085" w:rsidRDefault="00924085">
      <w:pPr>
        <w:pStyle w:val="spacer"/>
      </w:pPr>
    </w:p>
    <w:p w14:paraId="6A94B5D7" w14:textId="77777777" w:rsidR="00924085" w:rsidRDefault="00F724F7">
      <w:pPr>
        <w:pStyle w:val="Heading2"/>
      </w:pPr>
      <w:bookmarkStart w:id="445" w:name="_Clause_c9_3"/>
      <w:bookmarkStart w:id="446" w:name="_Toc236299003"/>
      <w:r>
        <w:t>GeneratorApplicationRatingEnum</w:t>
      </w:r>
      <w:bookmarkEnd w:id="445"/>
      <w:bookmarkEnd w:id="446"/>
    </w:p>
    <w:p w14:paraId="6610E2FA" w14:textId="77777777" w:rsidR="00924085" w:rsidRDefault="00F724F7">
      <w:pPr>
        <w:pStyle w:val="PARAGRAPH"/>
      </w:pPr>
      <w:r>
        <w:t>Application/duty rating per ISO 8528 plus the data-center-continuous rating.</w:t>
      </w:r>
    </w:p>
    <w:p w14:paraId="30E083E9" w14:textId="7F45FCF5" w:rsidR="00924085" w:rsidRDefault="00F724F7">
      <w:pPr>
        <w:pStyle w:val="TABLE-title"/>
      </w:pPr>
      <w:bookmarkStart w:id="447" w:name="_Tab_c9_3_items_items"/>
      <w:bookmarkStart w:id="448" w:name="_Toc236299087"/>
      <w:r>
        <w:t xml:space="preserve">Table </w:t>
      </w:r>
      <w:r>
        <w:fldChar w:fldCharType="begin"/>
      </w:r>
      <w:r>
        <w:instrText xml:space="preserve"> SEQ Table \* ARABIC </w:instrText>
      </w:r>
      <w:r>
        <w:fldChar w:fldCharType="separate"/>
      </w:r>
      <w:r w:rsidR="00603F45">
        <w:rPr>
          <w:noProof/>
        </w:rPr>
        <w:t>54</w:t>
      </w:r>
      <w:r>
        <w:fldChar w:fldCharType="end"/>
      </w:r>
      <w:r>
        <w:t xml:space="preserve"> – GeneratorApplicationRatingEnum Items</w:t>
      </w:r>
      <w:bookmarkEnd w:id="447"/>
      <w:bookmarkEnd w:id="4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24085" w14:paraId="0DD0E51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0315B7C" w14:textId="77777777" w:rsidR="00924085" w:rsidRDefault="00F724F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08F75B7" w14:textId="77777777" w:rsidR="00924085" w:rsidRDefault="00F724F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AA3ED3C" w14:textId="77777777" w:rsidR="00924085" w:rsidRDefault="00F724F7">
            <w:pPr>
              <w:pStyle w:val="TableText"/>
            </w:pPr>
            <w:r>
              <w:rPr>
                <w:b/>
              </w:rPr>
              <w:t>Description</w:t>
            </w:r>
          </w:p>
        </w:tc>
      </w:tr>
      <w:tr w:rsidR="00924085" w14:paraId="29D8C9F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F1C2CE" w14:textId="77777777" w:rsidR="00924085" w:rsidRDefault="00F724F7">
            <w:pPr>
              <w:pStyle w:val="TableText"/>
            </w:pPr>
            <w:r>
              <w:t>EmergencyStandby</w:t>
            </w:r>
          </w:p>
        </w:tc>
        <w:tc>
          <w:tcPr>
            <w:tcW w:w="1200" w:type="dxa"/>
            <w:tcBorders>
              <w:top w:val="single" w:sz="4" w:space="0" w:color="auto"/>
              <w:left w:val="single" w:sz="4" w:space="0" w:color="auto"/>
              <w:bottom w:val="single" w:sz="4" w:space="0" w:color="auto"/>
              <w:right w:val="single" w:sz="4" w:space="0" w:color="auto"/>
            </w:tcBorders>
          </w:tcPr>
          <w:p w14:paraId="52CB20B1" w14:textId="77777777" w:rsidR="00924085" w:rsidRDefault="00F724F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5B2078F" w14:textId="77777777" w:rsidR="00924085" w:rsidRDefault="00F724F7">
            <w:pPr>
              <w:pStyle w:val="TableText"/>
            </w:pPr>
            <w:r>
              <w:t>ESP: standby power at variable load, limited hours, no overload.</w:t>
            </w:r>
          </w:p>
        </w:tc>
      </w:tr>
      <w:tr w:rsidR="00924085" w14:paraId="274745F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C83050" w14:textId="77777777" w:rsidR="00924085" w:rsidRDefault="00F724F7">
            <w:pPr>
              <w:pStyle w:val="TableText"/>
            </w:pPr>
            <w:r>
              <w:t>Prime</w:t>
            </w:r>
          </w:p>
        </w:tc>
        <w:tc>
          <w:tcPr>
            <w:tcW w:w="1200" w:type="dxa"/>
            <w:tcBorders>
              <w:top w:val="single" w:sz="4" w:space="0" w:color="auto"/>
              <w:left w:val="single" w:sz="4" w:space="0" w:color="auto"/>
              <w:bottom w:val="single" w:sz="4" w:space="0" w:color="auto"/>
              <w:right w:val="single" w:sz="4" w:space="0" w:color="auto"/>
            </w:tcBorders>
          </w:tcPr>
          <w:p w14:paraId="26F26061" w14:textId="77777777" w:rsidR="00924085" w:rsidRDefault="00F724F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6831B2" w14:textId="77777777" w:rsidR="00924085" w:rsidRDefault="00F724F7">
            <w:pPr>
              <w:pStyle w:val="TableText"/>
            </w:pPr>
            <w:r>
              <w:t>PRP: unlimited hours at variable load, typically 10% overload 1h/12h.</w:t>
            </w:r>
          </w:p>
        </w:tc>
      </w:tr>
      <w:tr w:rsidR="00924085" w14:paraId="7D101C3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5304F1" w14:textId="77777777" w:rsidR="00924085" w:rsidRDefault="00F724F7">
            <w:pPr>
              <w:pStyle w:val="TableText"/>
            </w:pPr>
            <w:r>
              <w:t>Continuous</w:t>
            </w:r>
          </w:p>
        </w:tc>
        <w:tc>
          <w:tcPr>
            <w:tcW w:w="1200" w:type="dxa"/>
            <w:tcBorders>
              <w:top w:val="single" w:sz="4" w:space="0" w:color="auto"/>
              <w:left w:val="single" w:sz="4" w:space="0" w:color="auto"/>
              <w:bottom w:val="single" w:sz="4" w:space="0" w:color="auto"/>
              <w:right w:val="single" w:sz="4" w:space="0" w:color="auto"/>
            </w:tcBorders>
          </w:tcPr>
          <w:p w14:paraId="2FF17BF3" w14:textId="77777777" w:rsidR="00924085" w:rsidRDefault="00F724F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E2CF06B" w14:textId="77777777" w:rsidR="00924085" w:rsidRDefault="00F724F7">
            <w:pPr>
              <w:pStyle w:val="TableText"/>
            </w:pPr>
            <w:r>
              <w:t>COP: unlimited hours at constant load, no overload.</w:t>
            </w:r>
          </w:p>
        </w:tc>
      </w:tr>
      <w:tr w:rsidR="00924085" w14:paraId="2BCEF0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17B15D" w14:textId="77777777" w:rsidR="00924085" w:rsidRDefault="00F724F7">
            <w:pPr>
              <w:pStyle w:val="TableText"/>
            </w:pPr>
            <w:r>
              <w:t>LimitedTime</w:t>
            </w:r>
          </w:p>
        </w:tc>
        <w:tc>
          <w:tcPr>
            <w:tcW w:w="1200" w:type="dxa"/>
            <w:tcBorders>
              <w:top w:val="single" w:sz="4" w:space="0" w:color="auto"/>
              <w:left w:val="single" w:sz="4" w:space="0" w:color="auto"/>
              <w:bottom w:val="single" w:sz="4" w:space="0" w:color="auto"/>
              <w:right w:val="single" w:sz="4" w:space="0" w:color="auto"/>
            </w:tcBorders>
          </w:tcPr>
          <w:p w14:paraId="1DFC23F7" w14:textId="77777777" w:rsidR="00924085" w:rsidRDefault="00F724F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CFC72D9" w14:textId="77777777" w:rsidR="00924085" w:rsidRDefault="00F724F7">
            <w:pPr>
              <w:pStyle w:val="TableText"/>
            </w:pPr>
            <w:r>
              <w:t>LTP: limited hours per year at defined load.</w:t>
            </w:r>
          </w:p>
        </w:tc>
      </w:tr>
      <w:tr w:rsidR="00924085" w14:paraId="09C71C4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FCDAB5" w14:textId="77777777" w:rsidR="00924085" w:rsidRDefault="00F724F7">
            <w:pPr>
              <w:pStyle w:val="TableText"/>
            </w:pPr>
            <w:r>
              <w:t>DataCenterContinuous</w:t>
            </w:r>
          </w:p>
        </w:tc>
        <w:tc>
          <w:tcPr>
            <w:tcW w:w="1200" w:type="dxa"/>
            <w:tcBorders>
              <w:top w:val="single" w:sz="4" w:space="0" w:color="auto"/>
              <w:left w:val="single" w:sz="4" w:space="0" w:color="auto"/>
              <w:bottom w:val="single" w:sz="4" w:space="0" w:color="auto"/>
              <w:right w:val="single" w:sz="4" w:space="0" w:color="auto"/>
            </w:tcBorders>
          </w:tcPr>
          <w:p w14:paraId="4B5F3735" w14:textId="77777777" w:rsidR="00924085" w:rsidRDefault="00F724F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ED5C3D9" w14:textId="77777777" w:rsidR="00924085" w:rsidRDefault="00F724F7">
            <w:pPr>
              <w:pStyle w:val="TableText"/>
            </w:pPr>
            <w:r>
              <w:t>DCC: continuous operation for data-center loads.</w:t>
            </w:r>
          </w:p>
        </w:tc>
      </w:tr>
    </w:tbl>
    <w:p w14:paraId="36946500" w14:textId="77777777" w:rsidR="00924085" w:rsidRDefault="00924085">
      <w:pPr>
        <w:pStyle w:val="spacer"/>
      </w:pPr>
    </w:p>
    <w:p w14:paraId="75F373FC" w14:textId="1D24B520" w:rsidR="00924085" w:rsidRDefault="00F724F7">
      <w:pPr>
        <w:pStyle w:val="TABLE-title"/>
      </w:pPr>
      <w:bookmarkStart w:id="449" w:name="_Tab_c9_3_def"/>
      <w:bookmarkStart w:id="450" w:name="_Toc236299088"/>
      <w:r>
        <w:t xml:space="preserve">Table </w:t>
      </w:r>
      <w:r>
        <w:fldChar w:fldCharType="begin"/>
      </w:r>
      <w:r>
        <w:instrText xml:space="preserve"> SEQ Table \* ARABIC </w:instrText>
      </w:r>
      <w:r>
        <w:fldChar w:fldCharType="separate"/>
      </w:r>
      <w:r w:rsidR="00603F45">
        <w:rPr>
          <w:noProof/>
        </w:rPr>
        <w:t>55</w:t>
      </w:r>
      <w:r>
        <w:fldChar w:fldCharType="end"/>
      </w:r>
      <w:r>
        <w:t xml:space="preserve"> – GeneratorApplicationRatingEnum definition</w:t>
      </w:r>
      <w:bookmarkEnd w:id="449"/>
      <w:bookmarkEnd w:id="4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7DB33BD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7B57339"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712221B" w14:textId="77777777" w:rsidR="00924085" w:rsidRDefault="00F724F7">
            <w:pPr>
              <w:pStyle w:val="TableText"/>
            </w:pPr>
            <w:r>
              <w:rPr>
                <w:b/>
              </w:rPr>
              <w:t>Value</w:t>
            </w:r>
          </w:p>
        </w:tc>
      </w:tr>
      <w:tr w:rsidR="00924085" w14:paraId="6A080F5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00AFB92"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061FBDD" w14:textId="77777777" w:rsidR="00924085" w:rsidRDefault="00F724F7">
            <w:pPr>
              <w:pStyle w:val="TableText"/>
            </w:pPr>
            <w:r>
              <w:t>1:GeneratorApplicationRatingEnum</w:t>
            </w:r>
          </w:p>
        </w:tc>
      </w:tr>
      <w:tr w:rsidR="00924085" w14:paraId="70C7AE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42914B"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ECCC5A8" w14:textId="77777777" w:rsidR="00924085" w:rsidRDefault="00F724F7">
            <w:pPr>
              <w:pStyle w:val="TableText"/>
            </w:pPr>
            <w:r>
              <w:t>False</w:t>
            </w:r>
          </w:p>
        </w:tc>
      </w:tr>
      <w:tr w:rsidR="00924085" w14:paraId="385605D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8F6FDA"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4C2D471"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15CA927"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AD1F631"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3DE720B"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7C9EB56" w14:textId="77777777" w:rsidR="00924085" w:rsidRDefault="00F724F7">
            <w:pPr>
              <w:pStyle w:val="TableText"/>
            </w:pPr>
            <w:r>
              <w:rPr>
                <w:b/>
              </w:rPr>
              <w:t>Other</w:t>
            </w:r>
          </w:p>
        </w:tc>
      </w:tr>
      <w:tr w:rsidR="00924085" w14:paraId="112640D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2A69B6" w14:textId="77777777" w:rsidR="00924085" w:rsidRDefault="00F724F7">
            <w:pPr>
              <w:pStyle w:val="TableText"/>
            </w:pPr>
            <w:r>
              <w:t>Subtype of the 0:Enumeration defined in OPC 10000-5, i.e. inheriting the InstanceDeclarations of that Node.</w:t>
            </w:r>
          </w:p>
        </w:tc>
      </w:tr>
      <w:tr w:rsidR="00924085" w14:paraId="287D49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9223CB"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73D241"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55C13C" w14:textId="77777777" w:rsidR="00924085" w:rsidRDefault="00F724F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2AE2E86D" w14:textId="77777777" w:rsidR="00924085" w:rsidRDefault="00F724F7">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5DFB57F7"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6A8BAE" w14:textId="77777777" w:rsidR="00924085" w:rsidRDefault="00924085">
            <w:pPr>
              <w:pStyle w:val="TableText"/>
            </w:pPr>
          </w:p>
        </w:tc>
      </w:tr>
      <w:tr w:rsidR="00924085" w14:paraId="4DCD8A2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827BA0" w14:textId="77777777" w:rsidR="00924085" w:rsidRDefault="00F724F7">
            <w:pPr>
              <w:pStyle w:val="TableText"/>
            </w:pPr>
            <w:r>
              <w:rPr>
                <w:b/>
              </w:rPr>
              <w:t>Conformance Units</w:t>
            </w:r>
          </w:p>
        </w:tc>
      </w:tr>
      <w:tr w:rsidR="00924085" w14:paraId="0991715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3A02FC" w14:textId="77777777" w:rsidR="00924085" w:rsidRDefault="00F724F7">
            <w:pPr>
              <w:pStyle w:val="TableText"/>
            </w:pPr>
            <w:r>
              <w:t>GEN-GeneratorSet</w:t>
            </w:r>
          </w:p>
        </w:tc>
      </w:tr>
    </w:tbl>
    <w:p w14:paraId="2BB4D5E4" w14:textId="77777777" w:rsidR="00924085" w:rsidRDefault="00924085">
      <w:pPr>
        <w:pStyle w:val="spacer"/>
      </w:pPr>
    </w:p>
    <w:p w14:paraId="537E5EC6" w14:textId="77777777" w:rsidR="00924085" w:rsidRDefault="00F724F7">
      <w:pPr>
        <w:pStyle w:val="Heading2"/>
      </w:pPr>
      <w:bookmarkStart w:id="451" w:name="_Clause_c9_4"/>
      <w:bookmarkStart w:id="452" w:name="_Toc236299004"/>
      <w:r>
        <w:lastRenderedPageBreak/>
        <w:t>ElectricalConnectionEnum</w:t>
      </w:r>
      <w:bookmarkEnd w:id="451"/>
      <w:bookmarkEnd w:id="452"/>
    </w:p>
    <w:p w14:paraId="3206AEB1" w14:textId="77777777" w:rsidR="00924085" w:rsidRDefault="00F724F7">
      <w:pPr>
        <w:pStyle w:val="PARAGRAPH"/>
      </w:pPr>
      <w:r>
        <w:t>Winding/connection configuration of the alternator output.</w:t>
      </w:r>
    </w:p>
    <w:p w14:paraId="45689132" w14:textId="1BC86207" w:rsidR="00924085" w:rsidRDefault="00F724F7">
      <w:pPr>
        <w:pStyle w:val="TABLE-title"/>
      </w:pPr>
      <w:bookmarkStart w:id="453" w:name="_Tab_c9_4_items_items"/>
      <w:bookmarkStart w:id="454" w:name="_Toc236299089"/>
      <w:r>
        <w:t xml:space="preserve">Table </w:t>
      </w:r>
      <w:r>
        <w:fldChar w:fldCharType="begin"/>
      </w:r>
      <w:r>
        <w:instrText xml:space="preserve"> SEQ Table \* ARABIC </w:instrText>
      </w:r>
      <w:r>
        <w:fldChar w:fldCharType="separate"/>
      </w:r>
      <w:r w:rsidR="00603F45">
        <w:rPr>
          <w:noProof/>
        </w:rPr>
        <w:t>56</w:t>
      </w:r>
      <w:r>
        <w:fldChar w:fldCharType="end"/>
      </w:r>
      <w:r>
        <w:t xml:space="preserve"> – ElectricalConnectionEnum Items</w:t>
      </w:r>
      <w:bookmarkEnd w:id="453"/>
      <w:bookmarkEnd w:id="4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24085" w14:paraId="6027D7B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796FD49" w14:textId="77777777" w:rsidR="00924085" w:rsidRDefault="00F724F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67FB65B" w14:textId="77777777" w:rsidR="00924085" w:rsidRDefault="00F724F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C839CEB" w14:textId="77777777" w:rsidR="00924085" w:rsidRDefault="00F724F7">
            <w:pPr>
              <w:pStyle w:val="TableText"/>
            </w:pPr>
            <w:r>
              <w:rPr>
                <w:b/>
              </w:rPr>
              <w:t>Description</w:t>
            </w:r>
          </w:p>
        </w:tc>
      </w:tr>
      <w:tr w:rsidR="00924085" w14:paraId="1D5CA29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38C2494" w14:textId="77777777" w:rsidR="00924085" w:rsidRDefault="00F724F7">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62644770" w14:textId="77777777" w:rsidR="00924085" w:rsidRDefault="00F724F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C156F53" w14:textId="77777777" w:rsidR="00924085" w:rsidRDefault="00924085">
            <w:pPr>
              <w:pStyle w:val="TableText"/>
            </w:pPr>
          </w:p>
        </w:tc>
      </w:tr>
      <w:tr w:rsidR="00924085" w14:paraId="3BF9C4B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D72440" w14:textId="77777777" w:rsidR="00924085" w:rsidRDefault="00F724F7">
            <w:pPr>
              <w:pStyle w:val="TableText"/>
            </w:pPr>
            <w:r>
              <w:t>Wye</w:t>
            </w:r>
          </w:p>
        </w:tc>
        <w:tc>
          <w:tcPr>
            <w:tcW w:w="1200" w:type="dxa"/>
            <w:tcBorders>
              <w:top w:val="single" w:sz="4" w:space="0" w:color="auto"/>
              <w:left w:val="single" w:sz="4" w:space="0" w:color="auto"/>
              <w:bottom w:val="single" w:sz="4" w:space="0" w:color="auto"/>
              <w:right w:val="single" w:sz="4" w:space="0" w:color="auto"/>
            </w:tcBorders>
          </w:tcPr>
          <w:p w14:paraId="29965C1B" w14:textId="77777777" w:rsidR="00924085" w:rsidRDefault="00F724F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8583BC6" w14:textId="77777777" w:rsidR="00924085" w:rsidRDefault="00924085">
            <w:pPr>
              <w:pStyle w:val="TableText"/>
            </w:pPr>
          </w:p>
        </w:tc>
      </w:tr>
      <w:tr w:rsidR="00924085" w14:paraId="0345230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7FD6E22" w14:textId="77777777" w:rsidR="00924085" w:rsidRDefault="00F724F7">
            <w:pPr>
              <w:pStyle w:val="TableText"/>
            </w:pPr>
            <w:r>
              <w:t>WyeSolidlyGrounded</w:t>
            </w:r>
          </w:p>
        </w:tc>
        <w:tc>
          <w:tcPr>
            <w:tcW w:w="1200" w:type="dxa"/>
            <w:tcBorders>
              <w:top w:val="single" w:sz="4" w:space="0" w:color="auto"/>
              <w:left w:val="single" w:sz="4" w:space="0" w:color="auto"/>
              <w:bottom w:val="single" w:sz="4" w:space="0" w:color="auto"/>
              <w:right w:val="single" w:sz="4" w:space="0" w:color="auto"/>
            </w:tcBorders>
          </w:tcPr>
          <w:p w14:paraId="507708A2" w14:textId="77777777" w:rsidR="00924085" w:rsidRDefault="00F724F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193197B" w14:textId="77777777" w:rsidR="00924085" w:rsidRDefault="00924085">
            <w:pPr>
              <w:pStyle w:val="TableText"/>
            </w:pPr>
          </w:p>
        </w:tc>
      </w:tr>
      <w:tr w:rsidR="00924085" w14:paraId="1B6B8D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5CB45C" w14:textId="77777777" w:rsidR="00924085" w:rsidRDefault="00F724F7">
            <w:pPr>
              <w:pStyle w:val="TableText"/>
            </w:pPr>
            <w:r>
              <w:t>WyeResistanceGrounded</w:t>
            </w:r>
          </w:p>
        </w:tc>
        <w:tc>
          <w:tcPr>
            <w:tcW w:w="1200" w:type="dxa"/>
            <w:tcBorders>
              <w:top w:val="single" w:sz="4" w:space="0" w:color="auto"/>
              <w:left w:val="single" w:sz="4" w:space="0" w:color="auto"/>
              <w:bottom w:val="single" w:sz="4" w:space="0" w:color="auto"/>
              <w:right w:val="single" w:sz="4" w:space="0" w:color="auto"/>
            </w:tcBorders>
          </w:tcPr>
          <w:p w14:paraId="157FE7FB" w14:textId="77777777" w:rsidR="00924085" w:rsidRDefault="00F724F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6F33600" w14:textId="77777777" w:rsidR="00924085" w:rsidRDefault="00924085">
            <w:pPr>
              <w:pStyle w:val="TableText"/>
            </w:pPr>
          </w:p>
        </w:tc>
      </w:tr>
      <w:tr w:rsidR="00924085" w14:paraId="29B5B9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2CEEDD" w14:textId="77777777" w:rsidR="00924085" w:rsidRDefault="00F724F7">
            <w:pPr>
              <w:pStyle w:val="TableText"/>
            </w:pPr>
            <w:r>
              <w:t>WyeUngrounded</w:t>
            </w:r>
          </w:p>
        </w:tc>
        <w:tc>
          <w:tcPr>
            <w:tcW w:w="1200" w:type="dxa"/>
            <w:tcBorders>
              <w:top w:val="single" w:sz="4" w:space="0" w:color="auto"/>
              <w:left w:val="single" w:sz="4" w:space="0" w:color="auto"/>
              <w:bottom w:val="single" w:sz="4" w:space="0" w:color="auto"/>
              <w:right w:val="single" w:sz="4" w:space="0" w:color="auto"/>
            </w:tcBorders>
          </w:tcPr>
          <w:p w14:paraId="3ED43687" w14:textId="77777777" w:rsidR="00924085" w:rsidRDefault="00F724F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3CB341" w14:textId="77777777" w:rsidR="00924085" w:rsidRDefault="00924085">
            <w:pPr>
              <w:pStyle w:val="TableText"/>
            </w:pPr>
          </w:p>
        </w:tc>
      </w:tr>
      <w:tr w:rsidR="00924085" w14:paraId="63D326F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8BEBD9" w14:textId="77777777" w:rsidR="00924085" w:rsidRDefault="00F724F7">
            <w:pPr>
              <w:pStyle w:val="TableText"/>
            </w:pPr>
            <w:r>
              <w:t>Delta</w:t>
            </w:r>
          </w:p>
        </w:tc>
        <w:tc>
          <w:tcPr>
            <w:tcW w:w="1200" w:type="dxa"/>
            <w:tcBorders>
              <w:top w:val="single" w:sz="4" w:space="0" w:color="auto"/>
              <w:left w:val="single" w:sz="4" w:space="0" w:color="auto"/>
              <w:bottom w:val="single" w:sz="4" w:space="0" w:color="auto"/>
              <w:right w:val="single" w:sz="4" w:space="0" w:color="auto"/>
            </w:tcBorders>
          </w:tcPr>
          <w:p w14:paraId="01E3BAE7" w14:textId="77777777" w:rsidR="00924085" w:rsidRDefault="00F724F7">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885E5F2" w14:textId="77777777" w:rsidR="00924085" w:rsidRDefault="00924085">
            <w:pPr>
              <w:pStyle w:val="TableText"/>
            </w:pPr>
          </w:p>
        </w:tc>
      </w:tr>
      <w:tr w:rsidR="00924085" w14:paraId="2A0CB69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8ACF76" w14:textId="77777777" w:rsidR="00924085" w:rsidRDefault="00F724F7">
            <w:pPr>
              <w:pStyle w:val="TableText"/>
            </w:pPr>
            <w:r>
              <w:t>OpenDelta</w:t>
            </w:r>
          </w:p>
        </w:tc>
        <w:tc>
          <w:tcPr>
            <w:tcW w:w="1200" w:type="dxa"/>
            <w:tcBorders>
              <w:top w:val="single" w:sz="4" w:space="0" w:color="auto"/>
              <w:left w:val="single" w:sz="4" w:space="0" w:color="auto"/>
              <w:bottom w:val="single" w:sz="4" w:space="0" w:color="auto"/>
              <w:right w:val="single" w:sz="4" w:space="0" w:color="auto"/>
            </w:tcBorders>
          </w:tcPr>
          <w:p w14:paraId="0645B3C5" w14:textId="77777777" w:rsidR="00924085" w:rsidRDefault="00F724F7">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3B0E2E23" w14:textId="77777777" w:rsidR="00924085" w:rsidRDefault="00924085">
            <w:pPr>
              <w:pStyle w:val="TableText"/>
            </w:pPr>
          </w:p>
        </w:tc>
      </w:tr>
      <w:tr w:rsidR="00924085" w14:paraId="3B96DC8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4C518A4" w14:textId="77777777" w:rsidR="00924085" w:rsidRDefault="00F724F7">
            <w:pPr>
              <w:pStyle w:val="TableText"/>
            </w:pPr>
            <w:r>
              <w:t>ZigZag</w:t>
            </w:r>
          </w:p>
        </w:tc>
        <w:tc>
          <w:tcPr>
            <w:tcW w:w="1200" w:type="dxa"/>
            <w:tcBorders>
              <w:top w:val="single" w:sz="4" w:space="0" w:color="auto"/>
              <w:left w:val="single" w:sz="4" w:space="0" w:color="auto"/>
              <w:bottom w:val="single" w:sz="4" w:space="0" w:color="auto"/>
              <w:right w:val="single" w:sz="4" w:space="0" w:color="auto"/>
            </w:tcBorders>
          </w:tcPr>
          <w:p w14:paraId="584F335A" w14:textId="77777777" w:rsidR="00924085" w:rsidRDefault="00F724F7">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7171F37C" w14:textId="77777777" w:rsidR="00924085" w:rsidRDefault="00924085">
            <w:pPr>
              <w:pStyle w:val="TableText"/>
            </w:pPr>
          </w:p>
        </w:tc>
      </w:tr>
      <w:tr w:rsidR="00924085" w14:paraId="3EEB8CA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97D47B" w14:textId="77777777" w:rsidR="00924085" w:rsidRDefault="00F724F7">
            <w:pPr>
              <w:pStyle w:val="TableText"/>
            </w:pPr>
            <w:r>
              <w:t>SinglePhaseThreeWire</w:t>
            </w:r>
          </w:p>
        </w:tc>
        <w:tc>
          <w:tcPr>
            <w:tcW w:w="1200" w:type="dxa"/>
            <w:tcBorders>
              <w:top w:val="single" w:sz="4" w:space="0" w:color="auto"/>
              <w:left w:val="single" w:sz="4" w:space="0" w:color="auto"/>
              <w:bottom w:val="single" w:sz="4" w:space="0" w:color="auto"/>
              <w:right w:val="single" w:sz="4" w:space="0" w:color="auto"/>
            </w:tcBorders>
          </w:tcPr>
          <w:p w14:paraId="4CBF428F" w14:textId="77777777" w:rsidR="00924085" w:rsidRDefault="00F724F7">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6069338D" w14:textId="77777777" w:rsidR="00924085" w:rsidRDefault="00924085">
            <w:pPr>
              <w:pStyle w:val="TableText"/>
            </w:pPr>
          </w:p>
        </w:tc>
      </w:tr>
    </w:tbl>
    <w:p w14:paraId="6D7EBF3F" w14:textId="77777777" w:rsidR="00924085" w:rsidRDefault="00924085">
      <w:pPr>
        <w:pStyle w:val="spacer"/>
      </w:pPr>
    </w:p>
    <w:p w14:paraId="327BCE05" w14:textId="3DDCA608" w:rsidR="00924085" w:rsidRDefault="00F724F7">
      <w:pPr>
        <w:pStyle w:val="TABLE-title"/>
      </w:pPr>
      <w:bookmarkStart w:id="455" w:name="_Tab_c9_4_def"/>
      <w:bookmarkStart w:id="456" w:name="_Toc236299090"/>
      <w:r>
        <w:t xml:space="preserve">Table </w:t>
      </w:r>
      <w:r>
        <w:fldChar w:fldCharType="begin"/>
      </w:r>
      <w:r>
        <w:instrText xml:space="preserve"> SEQ Table \* ARABIC </w:instrText>
      </w:r>
      <w:r>
        <w:fldChar w:fldCharType="separate"/>
      </w:r>
      <w:r w:rsidR="00603F45">
        <w:rPr>
          <w:noProof/>
        </w:rPr>
        <w:t>57</w:t>
      </w:r>
      <w:r>
        <w:fldChar w:fldCharType="end"/>
      </w:r>
      <w:r>
        <w:t xml:space="preserve"> – ElectricalConnectionEnum definition</w:t>
      </w:r>
      <w:bookmarkEnd w:id="455"/>
      <w:bookmarkEnd w:id="4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44A6CB6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29B72A7"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08A4C88" w14:textId="77777777" w:rsidR="00924085" w:rsidRDefault="00F724F7">
            <w:pPr>
              <w:pStyle w:val="TableText"/>
            </w:pPr>
            <w:r>
              <w:rPr>
                <w:b/>
              </w:rPr>
              <w:t>Value</w:t>
            </w:r>
          </w:p>
        </w:tc>
      </w:tr>
      <w:tr w:rsidR="00924085" w14:paraId="596C27C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DD631FE"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D48B59E" w14:textId="77777777" w:rsidR="00924085" w:rsidRDefault="00F724F7">
            <w:pPr>
              <w:pStyle w:val="TableText"/>
            </w:pPr>
            <w:r>
              <w:t>1:ElectricalConnectionEnum</w:t>
            </w:r>
          </w:p>
        </w:tc>
      </w:tr>
      <w:tr w:rsidR="00924085" w14:paraId="7FEDA4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3F75D5"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E98331D" w14:textId="77777777" w:rsidR="00924085" w:rsidRDefault="00F724F7">
            <w:pPr>
              <w:pStyle w:val="TableText"/>
            </w:pPr>
            <w:r>
              <w:t>False</w:t>
            </w:r>
          </w:p>
        </w:tc>
      </w:tr>
      <w:tr w:rsidR="00924085" w14:paraId="14C9CD0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DF8CB9"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267723"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7B56310"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4A6457C"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C49CBB"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6BDA758" w14:textId="77777777" w:rsidR="00924085" w:rsidRDefault="00F724F7">
            <w:pPr>
              <w:pStyle w:val="TableText"/>
            </w:pPr>
            <w:r>
              <w:rPr>
                <w:b/>
              </w:rPr>
              <w:t>Other</w:t>
            </w:r>
          </w:p>
        </w:tc>
      </w:tr>
      <w:tr w:rsidR="00924085" w14:paraId="26F8F11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CCAB11A" w14:textId="77777777" w:rsidR="00924085" w:rsidRDefault="00F724F7">
            <w:pPr>
              <w:pStyle w:val="TableText"/>
            </w:pPr>
            <w:r>
              <w:t>Subtype of the 0:Enumeration defined in OPC 10000-5, i.e. inheriting the InstanceDeclarations of that Node.</w:t>
            </w:r>
          </w:p>
        </w:tc>
      </w:tr>
      <w:tr w:rsidR="00924085" w14:paraId="4D6E83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45AD23"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0FF0E2"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98C76D" w14:textId="77777777" w:rsidR="00924085" w:rsidRDefault="00F724F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527525A" w14:textId="77777777" w:rsidR="00924085" w:rsidRDefault="00F724F7">
            <w:pPr>
              <w:pStyle w:val="TableText"/>
            </w:pPr>
            <w:r>
              <w:t>0:LocalizedText[9]</w:t>
            </w:r>
          </w:p>
        </w:tc>
        <w:tc>
          <w:tcPr>
            <w:tcW w:w="1843" w:type="dxa"/>
            <w:tcBorders>
              <w:top w:val="single" w:sz="4" w:space="0" w:color="auto"/>
              <w:left w:val="single" w:sz="4" w:space="0" w:color="auto"/>
              <w:bottom w:val="single" w:sz="4" w:space="0" w:color="auto"/>
              <w:right w:val="single" w:sz="4" w:space="0" w:color="auto"/>
            </w:tcBorders>
          </w:tcPr>
          <w:p w14:paraId="108F118D"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A1134E" w14:textId="77777777" w:rsidR="00924085" w:rsidRDefault="00924085">
            <w:pPr>
              <w:pStyle w:val="TableText"/>
            </w:pPr>
          </w:p>
        </w:tc>
      </w:tr>
      <w:tr w:rsidR="00924085" w14:paraId="3B3CBBB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B03DBA" w14:textId="77777777" w:rsidR="00924085" w:rsidRDefault="00F724F7">
            <w:pPr>
              <w:pStyle w:val="TableText"/>
            </w:pPr>
            <w:r>
              <w:rPr>
                <w:b/>
              </w:rPr>
              <w:t>Conformance Units</w:t>
            </w:r>
          </w:p>
        </w:tc>
      </w:tr>
      <w:tr w:rsidR="00924085" w14:paraId="7F3366B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3FB6A8D" w14:textId="77777777" w:rsidR="00924085" w:rsidRDefault="00F724F7">
            <w:pPr>
              <w:pStyle w:val="TableText"/>
            </w:pPr>
            <w:r>
              <w:t>GEN-GeneratorSet</w:t>
            </w:r>
          </w:p>
        </w:tc>
      </w:tr>
    </w:tbl>
    <w:p w14:paraId="71F90705" w14:textId="77777777" w:rsidR="00924085" w:rsidRDefault="00924085">
      <w:pPr>
        <w:pStyle w:val="spacer"/>
      </w:pPr>
    </w:p>
    <w:p w14:paraId="798F4B04" w14:textId="77777777" w:rsidR="00924085" w:rsidRDefault="00F724F7">
      <w:pPr>
        <w:pStyle w:val="Heading2"/>
      </w:pPr>
      <w:bookmarkStart w:id="457" w:name="_Clause_c9_5"/>
      <w:bookmarkStart w:id="458" w:name="_Toc236299005"/>
      <w:r>
        <w:t>ExcitationTypeEnum</w:t>
      </w:r>
      <w:bookmarkEnd w:id="457"/>
      <w:bookmarkEnd w:id="458"/>
    </w:p>
    <w:p w14:paraId="093DD091" w14:textId="77777777" w:rsidR="00924085" w:rsidRDefault="00F724F7">
      <w:pPr>
        <w:pStyle w:val="PARAGRAPH"/>
      </w:pPr>
      <w:r>
        <w:t>Excitation method of the alternator.</w:t>
      </w:r>
    </w:p>
    <w:p w14:paraId="237704BF" w14:textId="1990CE59" w:rsidR="00924085" w:rsidRDefault="00F724F7">
      <w:pPr>
        <w:pStyle w:val="TABLE-title"/>
      </w:pPr>
      <w:bookmarkStart w:id="459" w:name="_Tab_c9_5_items_items"/>
      <w:bookmarkStart w:id="460" w:name="_Toc236299091"/>
      <w:r>
        <w:t xml:space="preserve">Table </w:t>
      </w:r>
      <w:r>
        <w:fldChar w:fldCharType="begin"/>
      </w:r>
      <w:r>
        <w:instrText xml:space="preserve"> SEQ Table \* ARABIC </w:instrText>
      </w:r>
      <w:r>
        <w:fldChar w:fldCharType="separate"/>
      </w:r>
      <w:r w:rsidR="00603F45">
        <w:rPr>
          <w:noProof/>
        </w:rPr>
        <w:t>58</w:t>
      </w:r>
      <w:r>
        <w:fldChar w:fldCharType="end"/>
      </w:r>
      <w:r>
        <w:t xml:space="preserve"> – ExcitationTypeEnum Items</w:t>
      </w:r>
      <w:bookmarkEnd w:id="459"/>
      <w:bookmarkEnd w:id="4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24085" w14:paraId="3C65860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7FDE476" w14:textId="77777777" w:rsidR="00924085" w:rsidRDefault="00F724F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2324ADF" w14:textId="77777777" w:rsidR="00924085" w:rsidRDefault="00F724F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E6F3C34" w14:textId="77777777" w:rsidR="00924085" w:rsidRDefault="00F724F7">
            <w:pPr>
              <w:pStyle w:val="TableText"/>
            </w:pPr>
            <w:r>
              <w:rPr>
                <w:b/>
              </w:rPr>
              <w:t>Description</w:t>
            </w:r>
          </w:p>
        </w:tc>
      </w:tr>
      <w:tr w:rsidR="00924085" w14:paraId="1A1BD15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D2E2F4" w14:textId="77777777" w:rsidR="00924085" w:rsidRDefault="00F724F7">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3E597784" w14:textId="77777777" w:rsidR="00924085" w:rsidRDefault="00F724F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94AEABC" w14:textId="77777777" w:rsidR="00924085" w:rsidRDefault="00924085">
            <w:pPr>
              <w:pStyle w:val="TableText"/>
            </w:pPr>
          </w:p>
        </w:tc>
      </w:tr>
      <w:tr w:rsidR="00924085" w14:paraId="29160D8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83BB6ED" w14:textId="77777777" w:rsidR="00924085" w:rsidRDefault="00F724F7">
            <w:pPr>
              <w:pStyle w:val="TableText"/>
            </w:pPr>
            <w:r>
              <w:t>Shunt</w:t>
            </w:r>
          </w:p>
        </w:tc>
        <w:tc>
          <w:tcPr>
            <w:tcW w:w="1200" w:type="dxa"/>
            <w:tcBorders>
              <w:top w:val="single" w:sz="4" w:space="0" w:color="auto"/>
              <w:left w:val="single" w:sz="4" w:space="0" w:color="auto"/>
              <w:bottom w:val="single" w:sz="4" w:space="0" w:color="auto"/>
              <w:right w:val="single" w:sz="4" w:space="0" w:color="auto"/>
            </w:tcBorders>
          </w:tcPr>
          <w:p w14:paraId="65E56947" w14:textId="77777777" w:rsidR="00924085" w:rsidRDefault="00F724F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D04B810" w14:textId="77777777" w:rsidR="00924085" w:rsidRDefault="00924085">
            <w:pPr>
              <w:pStyle w:val="TableText"/>
            </w:pPr>
          </w:p>
        </w:tc>
      </w:tr>
      <w:tr w:rsidR="00924085" w14:paraId="00703C3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1224CC" w14:textId="77777777" w:rsidR="00924085" w:rsidRDefault="00F724F7">
            <w:pPr>
              <w:pStyle w:val="TableText"/>
            </w:pPr>
            <w:r>
              <w:t>PMG</w:t>
            </w:r>
          </w:p>
        </w:tc>
        <w:tc>
          <w:tcPr>
            <w:tcW w:w="1200" w:type="dxa"/>
            <w:tcBorders>
              <w:top w:val="single" w:sz="4" w:space="0" w:color="auto"/>
              <w:left w:val="single" w:sz="4" w:space="0" w:color="auto"/>
              <w:bottom w:val="single" w:sz="4" w:space="0" w:color="auto"/>
              <w:right w:val="single" w:sz="4" w:space="0" w:color="auto"/>
            </w:tcBorders>
          </w:tcPr>
          <w:p w14:paraId="291A92C2" w14:textId="77777777" w:rsidR="00924085" w:rsidRDefault="00F724F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B7CDE7C" w14:textId="77777777" w:rsidR="00924085" w:rsidRDefault="00F724F7">
            <w:pPr>
              <w:pStyle w:val="TableText"/>
            </w:pPr>
            <w:r>
              <w:t>Permanent Magnet Generator - independent excitation supply.</w:t>
            </w:r>
          </w:p>
        </w:tc>
      </w:tr>
      <w:tr w:rsidR="00924085" w14:paraId="03B109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CC3363D" w14:textId="77777777" w:rsidR="00924085" w:rsidRDefault="00F724F7">
            <w:pPr>
              <w:pStyle w:val="TableText"/>
            </w:pPr>
            <w:r>
              <w:t>AREP</w:t>
            </w:r>
          </w:p>
        </w:tc>
        <w:tc>
          <w:tcPr>
            <w:tcW w:w="1200" w:type="dxa"/>
            <w:tcBorders>
              <w:top w:val="single" w:sz="4" w:space="0" w:color="auto"/>
              <w:left w:val="single" w:sz="4" w:space="0" w:color="auto"/>
              <w:bottom w:val="single" w:sz="4" w:space="0" w:color="auto"/>
              <w:right w:val="single" w:sz="4" w:space="0" w:color="auto"/>
            </w:tcBorders>
          </w:tcPr>
          <w:p w14:paraId="1804B2B5" w14:textId="77777777" w:rsidR="00924085" w:rsidRDefault="00F724F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7488207" w14:textId="77777777" w:rsidR="00924085" w:rsidRDefault="00924085">
            <w:pPr>
              <w:pStyle w:val="TableText"/>
            </w:pPr>
          </w:p>
        </w:tc>
      </w:tr>
      <w:tr w:rsidR="00924085" w14:paraId="0A19F2B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D2E834" w14:textId="77777777" w:rsidR="00924085" w:rsidRDefault="00F724F7">
            <w:pPr>
              <w:pStyle w:val="TableText"/>
            </w:pPr>
            <w:r>
              <w:t>AuxiliaryWinding</w:t>
            </w:r>
          </w:p>
        </w:tc>
        <w:tc>
          <w:tcPr>
            <w:tcW w:w="1200" w:type="dxa"/>
            <w:tcBorders>
              <w:top w:val="single" w:sz="4" w:space="0" w:color="auto"/>
              <w:left w:val="single" w:sz="4" w:space="0" w:color="auto"/>
              <w:bottom w:val="single" w:sz="4" w:space="0" w:color="auto"/>
              <w:right w:val="single" w:sz="4" w:space="0" w:color="auto"/>
            </w:tcBorders>
          </w:tcPr>
          <w:p w14:paraId="6B22D2BA" w14:textId="77777777" w:rsidR="00924085" w:rsidRDefault="00F724F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31FB207C" w14:textId="77777777" w:rsidR="00924085" w:rsidRDefault="00924085">
            <w:pPr>
              <w:pStyle w:val="TableText"/>
            </w:pPr>
          </w:p>
        </w:tc>
      </w:tr>
      <w:tr w:rsidR="00924085" w14:paraId="353B78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811CC4" w14:textId="77777777" w:rsidR="00924085" w:rsidRDefault="00F724F7">
            <w:pPr>
              <w:pStyle w:val="TableText"/>
            </w:pPr>
            <w:r>
              <w:t>StaticExciter</w:t>
            </w:r>
          </w:p>
        </w:tc>
        <w:tc>
          <w:tcPr>
            <w:tcW w:w="1200" w:type="dxa"/>
            <w:tcBorders>
              <w:top w:val="single" w:sz="4" w:space="0" w:color="auto"/>
              <w:left w:val="single" w:sz="4" w:space="0" w:color="auto"/>
              <w:bottom w:val="single" w:sz="4" w:space="0" w:color="auto"/>
              <w:right w:val="single" w:sz="4" w:space="0" w:color="auto"/>
            </w:tcBorders>
          </w:tcPr>
          <w:p w14:paraId="14394D38" w14:textId="77777777" w:rsidR="00924085" w:rsidRDefault="00F724F7">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55411CA" w14:textId="77777777" w:rsidR="00924085" w:rsidRDefault="00924085">
            <w:pPr>
              <w:pStyle w:val="TableText"/>
            </w:pPr>
          </w:p>
        </w:tc>
      </w:tr>
    </w:tbl>
    <w:p w14:paraId="45822C69" w14:textId="77777777" w:rsidR="00924085" w:rsidRDefault="00924085">
      <w:pPr>
        <w:pStyle w:val="spacer"/>
      </w:pPr>
    </w:p>
    <w:p w14:paraId="2DEE9236" w14:textId="7F5F5C73" w:rsidR="00924085" w:rsidRDefault="00F724F7">
      <w:pPr>
        <w:pStyle w:val="TABLE-title"/>
      </w:pPr>
      <w:bookmarkStart w:id="461" w:name="_Tab_c9_5_def"/>
      <w:bookmarkStart w:id="462" w:name="_Toc236299092"/>
      <w:r>
        <w:t xml:space="preserve">Table </w:t>
      </w:r>
      <w:r>
        <w:fldChar w:fldCharType="begin"/>
      </w:r>
      <w:r>
        <w:instrText xml:space="preserve"> SEQ Table \* ARABIC </w:instrText>
      </w:r>
      <w:r>
        <w:fldChar w:fldCharType="separate"/>
      </w:r>
      <w:r w:rsidR="00603F45">
        <w:rPr>
          <w:noProof/>
        </w:rPr>
        <w:t>59</w:t>
      </w:r>
      <w:r>
        <w:fldChar w:fldCharType="end"/>
      </w:r>
      <w:r>
        <w:t xml:space="preserve"> – ExcitationTypeEnum definition</w:t>
      </w:r>
      <w:bookmarkEnd w:id="461"/>
      <w:bookmarkEnd w:id="4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4A7BE62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46BE1D5"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9C37568" w14:textId="77777777" w:rsidR="00924085" w:rsidRDefault="00F724F7">
            <w:pPr>
              <w:pStyle w:val="TableText"/>
            </w:pPr>
            <w:r>
              <w:rPr>
                <w:b/>
              </w:rPr>
              <w:t>Value</w:t>
            </w:r>
          </w:p>
        </w:tc>
      </w:tr>
      <w:tr w:rsidR="00924085" w14:paraId="17E64A5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E38678B"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4E8F406" w14:textId="77777777" w:rsidR="00924085" w:rsidRDefault="00F724F7">
            <w:pPr>
              <w:pStyle w:val="TableText"/>
            </w:pPr>
            <w:r>
              <w:t>1:ExcitationTypeEnum</w:t>
            </w:r>
          </w:p>
        </w:tc>
      </w:tr>
      <w:tr w:rsidR="00924085" w14:paraId="0CB0A2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BDF1D8"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9F3E54E" w14:textId="77777777" w:rsidR="00924085" w:rsidRDefault="00F724F7">
            <w:pPr>
              <w:pStyle w:val="TableText"/>
            </w:pPr>
            <w:r>
              <w:t>False</w:t>
            </w:r>
          </w:p>
        </w:tc>
      </w:tr>
      <w:tr w:rsidR="00924085" w14:paraId="67FEFFF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F4F29F4"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B096881"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FB083C"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377CACD"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5ABEE9F"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FEDFC8F" w14:textId="77777777" w:rsidR="00924085" w:rsidRDefault="00F724F7">
            <w:pPr>
              <w:pStyle w:val="TableText"/>
            </w:pPr>
            <w:r>
              <w:rPr>
                <w:b/>
              </w:rPr>
              <w:t>Other</w:t>
            </w:r>
          </w:p>
        </w:tc>
      </w:tr>
      <w:tr w:rsidR="00924085" w14:paraId="3B45E3D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AFB1D4" w14:textId="77777777" w:rsidR="00924085" w:rsidRDefault="00F724F7">
            <w:pPr>
              <w:pStyle w:val="TableText"/>
            </w:pPr>
            <w:r>
              <w:t>Subtype of the 0:Enumeration defined in OPC 10000-5, i.e. inheriting the InstanceDeclarations of that Node.</w:t>
            </w:r>
          </w:p>
        </w:tc>
      </w:tr>
      <w:tr w:rsidR="00924085" w14:paraId="5FEC02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427013"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D22886"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69692F" w14:textId="77777777" w:rsidR="00924085" w:rsidRDefault="00F724F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F50C03" w14:textId="77777777" w:rsidR="00924085" w:rsidRDefault="00F724F7">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40DAA40F"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D4AC8B" w14:textId="77777777" w:rsidR="00924085" w:rsidRDefault="00924085">
            <w:pPr>
              <w:pStyle w:val="TableText"/>
            </w:pPr>
          </w:p>
        </w:tc>
      </w:tr>
      <w:tr w:rsidR="00924085" w14:paraId="42B94C0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C361B11" w14:textId="77777777" w:rsidR="00924085" w:rsidRDefault="00F724F7">
            <w:pPr>
              <w:pStyle w:val="TableText"/>
            </w:pPr>
            <w:r>
              <w:rPr>
                <w:b/>
              </w:rPr>
              <w:t>Conformance Units</w:t>
            </w:r>
          </w:p>
        </w:tc>
      </w:tr>
      <w:tr w:rsidR="00924085" w14:paraId="55D5DD3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A62492" w14:textId="77777777" w:rsidR="00924085" w:rsidRDefault="00F724F7">
            <w:pPr>
              <w:pStyle w:val="TableText"/>
            </w:pPr>
            <w:r>
              <w:t>GEN-GeneratorSet</w:t>
            </w:r>
          </w:p>
        </w:tc>
      </w:tr>
    </w:tbl>
    <w:p w14:paraId="089366B6" w14:textId="77777777" w:rsidR="00924085" w:rsidRDefault="00924085">
      <w:pPr>
        <w:pStyle w:val="spacer"/>
      </w:pPr>
    </w:p>
    <w:p w14:paraId="19D819A7" w14:textId="77777777" w:rsidR="00924085" w:rsidRDefault="00F724F7">
      <w:pPr>
        <w:pStyle w:val="Heading2"/>
      </w:pPr>
      <w:bookmarkStart w:id="463" w:name="_Clause_c9_6"/>
      <w:bookmarkStart w:id="464" w:name="_Toc236299006"/>
      <w:r>
        <w:t>CoolingMethodEnum</w:t>
      </w:r>
      <w:bookmarkEnd w:id="463"/>
      <w:bookmarkEnd w:id="464"/>
    </w:p>
    <w:p w14:paraId="125CE4BA" w14:textId="77777777" w:rsidR="00924085" w:rsidRDefault="00F724F7">
      <w:pPr>
        <w:pStyle w:val="PARAGRAPH"/>
      </w:pPr>
      <w:r>
        <w:t>Primary cooling method of the engine.</w:t>
      </w:r>
    </w:p>
    <w:p w14:paraId="10BF6ADF" w14:textId="240CAE37" w:rsidR="00924085" w:rsidRDefault="00F724F7">
      <w:pPr>
        <w:pStyle w:val="TABLE-title"/>
      </w:pPr>
      <w:bookmarkStart w:id="465" w:name="_Tab_c9_6_items_items"/>
      <w:bookmarkStart w:id="466" w:name="_Toc236299093"/>
      <w:r>
        <w:lastRenderedPageBreak/>
        <w:t xml:space="preserve">Table </w:t>
      </w:r>
      <w:r>
        <w:fldChar w:fldCharType="begin"/>
      </w:r>
      <w:r>
        <w:instrText xml:space="preserve"> SEQ Table \* ARABIC </w:instrText>
      </w:r>
      <w:r>
        <w:fldChar w:fldCharType="separate"/>
      </w:r>
      <w:r w:rsidR="00603F45">
        <w:rPr>
          <w:noProof/>
        </w:rPr>
        <w:t>60</w:t>
      </w:r>
      <w:r>
        <w:fldChar w:fldCharType="end"/>
      </w:r>
      <w:r>
        <w:t xml:space="preserve"> – CoolingMethodEnum Items</w:t>
      </w:r>
      <w:bookmarkEnd w:id="465"/>
      <w:bookmarkEnd w:id="4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24085" w14:paraId="28982B5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A73A270" w14:textId="77777777" w:rsidR="00924085" w:rsidRDefault="00F724F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12B69B8" w14:textId="77777777" w:rsidR="00924085" w:rsidRDefault="00F724F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983992D" w14:textId="77777777" w:rsidR="00924085" w:rsidRDefault="00F724F7">
            <w:pPr>
              <w:pStyle w:val="TableText"/>
            </w:pPr>
            <w:r>
              <w:rPr>
                <w:b/>
              </w:rPr>
              <w:t>Description</w:t>
            </w:r>
          </w:p>
        </w:tc>
      </w:tr>
      <w:tr w:rsidR="00924085" w14:paraId="170A7AB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C27F57" w14:textId="77777777" w:rsidR="00924085" w:rsidRDefault="00F724F7">
            <w:pPr>
              <w:pStyle w:val="TableText"/>
            </w:pPr>
            <w:r>
              <w:t>AirCooled</w:t>
            </w:r>
          </w:p>
        </w:tc>
        <w:tc>
          <w:tcPr>
            <w:tcW w:w="1200" w:type="dxa"/>
            <w:tcBorders>
              <w:top w:val="single" w:sz="4" w:space="0" w:color="auto"/>
              <w:left w:val="single" w:sz="4" w:space="0" w:color="auto"/>
              <w:bottom w:val="single" w:sz="4" w:space="0" w:color="auto"/>
              <w:right w:val="single" w:sz="4" w:space="0" w:color="auto"/>
            </w:tcBorders>
          </w:tcPr>
          <w:p w14:paraId="709C204B" w14:textId="77777777" w:rsidR="00924085" w:rsidRDefault="00F724F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08FC878" w14:textId="77777777" w:rsidR="00924085" w:rsidRDefault="00924085">
            <w:pPr>
              <w:pStyle w:val="TableText"/>
            </w:pPr>
          </w:p>
        </w:tc>
      </w:tr>
      <w:tr w:rsidR="00924085" w14:paraId="071E16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1361A8" w14:textId="77777777" w:rsidR="00924085" w:rsidRDefault="00F724F7">
            <w:pPr>
              <w:pStyle w:val="TableText"/>
            </w:pPr>
            <w:r>
              <w:t>LiquidCooled</w:t>
            </w:r>
          </w:p>
        </w:tc>
        <w:tc>
          <w:tcPr>
            <w:tcW w:w="1200" w:type="dxa"/>
            <w:tcBorders>
              <w:top w:val="single" w:sz="4" w:space="0" w:color="auto"/>
              <w:left w:val="single" w:sz="4" w:space="0" w:color="auto"/>
              <w:bottom w:val="single" w:sz="4" w:space="0" w:color="auto"/>
              <w:right w:val="single" w:sz="4" w:space="0" w:color="auto"/>
            </w:tcBorders>
          </w:tcPr>
          <w:p w14:paraId="6A9617F6" w14:textId="77777777" w:rsidR="00924085" w:rsidRDefault="00F724F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1B221F79" w14:textId="77777777" w:rsidR="00924085" w:rsidRDefault="00924085">
            <w:pPr>
              <w:pStyle w:val="TableText"/>
            </w:pPr>
          </w:p>
        </w:tc>
      </w:tr>
    </w:tbl>
    <w:p w14:paraId="28403023" w14:textId="77777777" w:rsidR="00924085" w:rsidRDefault="00924085">
      <w:pPr>
        <w:pStyle w:val="spacer"/>
      </w:pPr>
    </w:p>
    <w:p w14:paraId="41837286" w14:textId="5ABA6D08" w:rsidR="00924085" w:rsidRDefault="00F724F7">
      <w:pPr>
        <w:pStyle w:val="TABLE-title"/>
      </w:pPr>
      <w:bookmarkStart w:id="467" w:name="_Tab_c9_6_def"/>
      <w:bookmarkStart w:id="468" w:name="_Toc236299094"/>
      <w:r>
        <w:t xml:space="preserve">Table </w:t>
      </w:r>
      <w:r>
        <w:fldChar w:fldCharType="begin"/>
      </w:r>
      <w:r>
        <w:instrText xml:space="preserve"> SEQ Table \* ARABIC </w:instrText>
      </w:r>
      <w:r>
        <w:fldChar w:fldCharType="separate"/>
      </w:r>
      <w:r w:rsidR="00603F45">
        <w:rPr>
          <w:noProof/>
        </w:rPr>
        <w:t>61</w:t>
      </w:r>
      <w:r>
        <w:fldChar w:fldCharType="end"/>
      </w:r>
      <w:r>
        <w:t xml:space="preserve"> – CoolingMethodEnum definition</w:t>
      </w:r>
      <w:bookmarkEnd w:id="467"/>
      <w:bookmarkEnd w:id="4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4BD3BAD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ACD6747"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4FFFE82" w14:textId="77777777" w:rsidR="00924085" w:rsidRDefault="00F724F7">
            <w:pPr>
              <w:pStyle w:val="TableText"/>
            </w:pPr>
            <w:r>
              <w:rPr>
                <w:b/>
              </w:rPr>
              <w:t>Value</w:t>
            </w:r>
          </w:p>
        </w:tc>
      </w:tr>
      <w:tr w:rsidR="00924085" w14:paraId="33DC60E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B37604"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3C33BDD" w14:textId="77777777" w:rsidR="00924085" w:rsidRDefault="00F724F7">
            <w:pPr>
              <w:pStyle w:val="TableText"/>
            </w:pPr>
            <w:r>
              <w:t>1:CoolingMethodEnum</w:t>
            </w:r>
          </w:p>
        </w:tc>
      </w:tr>
      <w:tr w:rsidR="00924085" w14:paraId="77AE3E6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7E7308"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60FD014" w14:textId="77777777" w:rsidR="00924085" w:rsidRDefault="00F724F7">
            <w:pPr>
              <w:pStyle w:val="TableText"/>
            </w:pPr>
            <w:r>
              <w:t>False</w:t>
            </w:r>
          </w:p>
        </w:tc>
      </w:tr>
      <w:tr w:rsidR="00924085" w14:paraId="357D8CC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29C8C32"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BB3C64"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C08CD9F"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8C5525B"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4F5682A"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A9FDE2" w14:textId="77777777" w:rsidR="00924085" w:rsidRDefault="00F724F7">
            <w:pPr>
              <w:pStyle w:val="TableText"/>
            </w:pPr>
            <w:r>
              <w:rPr>
                <w:b/>
              </w:rPr>
              <w:t>Other</w:t>
            </w:r>
          </w:p>
        </w:tc>
      </w:tr>
      <w:tr w:rsidR="00924085" w14:paraId="7E1B928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8ED203" w14:textId="77777777" w:rsidR="00924085" w:rsidRDefault="00F724F7">
            <w:pPr>
              <w:pStyle w:val="TableText"/>
            </w:pPr>
            <w:r>
              <w:t>Subtype of the 0:Enumeration defined in OPC 10000-5, i.e. inheriting the InstanceDeclarations of that Node.</w:t>
            </w:r>
          </w:p>
        </w:tc>
      </w:tr>
      <w:tr w:rsidR="00924085" w14:paraId="3B1497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D061C4"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435C45"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378229" w14:textId="77777777" w:rsidR="00924085" w:rsidRDefault="00F724F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A892720" w14:textId="77777777" w:rsidR="00924085" w:rsidRDefault="00F724F7">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3AAED45C"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15B02D" w14:textId="77777777" w:rsidR="00924085" w:rsidRDefault="00924085">
            <w:pPr>
              <w:pStyle w:val="TableText"/>
            </w:pPr>
          </w:p>
        </w:tc>
      </w:tr>
      <w:tr w:rsidR="00924085" w14:paraId="29F8200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099078" w14:textId="77777777" w:rsidR="00924085" w:rsidRDefault="00F724F7">
            <w:pPr>
              <w:pStyle w:val="TableText"/>
            </w:pPr>
            <w:r>
              <w:rPr>
                <w:b/>
              </w:rPr>
              <w:t>Conformance Units</w:t>
            </w:r>
          </w:p>
        </w:tc>
      </w:tr>
      <w:tr w:rsidR="00924085" w14:paraId="12501BE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EF1EE4F" w14:textId="77777777" w:rsidR="00924085" w:rsidRDefault="00F724F7">
            <w:pPr>
              <w:pStyle w:val="TableText"/>
            </w:pPr>
            <w:r>
              <w:t>GEN-GeneratorSet</w:t>
            </w:r>
          </w:p>
        </w:tc>
      </w:tr>
    </w:tbl>
    <w:p w14:paraId="264B202C" w14:textId="77777777" w:rsidR="00924085" w:rsidRDefault="00924085">
      <w:pPr>
        <w:pStyle w:val="spacer"/>
      </w:pPr>
    </w:p>
    <w:p w14:paraId="2B1DF4C1" w14:textId="77777777" w:rsidR="00924085" w:rsidRDefault="00F724F7">
      <w:pPr>
        <w:pStyle w:val="Heading2"/>
      </w:pPr>
      <w:bookmarkStart w:id="469" w:name="_Clause_c9_7"/>
      <w:bookmarkStart w:id="470" w:name="_Toc236299007"/>
      <w:r>
        <w:t>AspirationEnum</w:t>
      </w:r>
      <w:bookmarkEnd w:id="469"/>
      <w:bookmarkEnd w:id="470"/>
    </w:p>
    <w:p w14:paraId="37434F81" w14:textId="77777777" w:rsidR="00924085" w:rsidRDefault="00F724F7">
      <w:pPr>
        <w:pStyle w:val="PARAGRAPH"/>
      </w:pPr>
      <w:r>
        <w:t>Air induction method of the engine.</w:t>
      </w:r>
    </w:p>
    <w:p w14:paraId="2C4DD4F7" w14:textId="0BDDD818" w:rsidR="00924085" w:rsidRDefault="00F724F7">
      <w:pPr>
        <w:pStyle w:val="TABLE-title"/>
      </w:pPr>
      <w:bookmarkStart w:id="471" w:name="_Tab_c9_7_items_items"/>
      <w:bookmarkStart w:id="472" w:name="_Toc236299095"/>
      <w:r>
        <w:t xml:space="preserve">Table </w:t>
      </w:r>
      <w:r>
        <w:fldChar w:fldCharType="begin"/>
      </w:r>
      <w:r>
        <w:instrText xml:space="preserve"> SEQ Table \* ARABIC </w:instrText>
      </w:r>
      <w:r>
        <w:fldChar w:fldCharType="separate"/>
      </w:r>
      <w:r w:rsidR="00603F45">
        <w:rPr>
          <w:noProof/>
        </w:rPr>
        <w:t>62</w:t>
      </w:r>
      <w:r>
        <w:fldChar w:fldCharType="end"/>
      </w:r>
      <w:r>
        <w:t xml:space="preserve"> – AspirationEnum Items</w:t>
      </w:r>
      <w:bookmarkEnd w:id="471"/>
      <w:bookmarkEnd w:id="4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24085" w14:paraId="2B69F9E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0EFDE0C" w14:textId="77777777" w:rsidR="00924085" w:rsidRDefault="00F724F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D2655CA" w14:textId="77777777" w:rsidR="00924085" w:rsidRDefault="00F724F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2B601A5" w14:textId="77777777" w:rsidR="00924085" w:rsidRDefault="00F724F7">
            <w:pPr>
              <w:pStyle w:val="TableText"/>
            </w:pPr>
            <w:r>
              <w:rPr>
                <w:b/>
              </w:rPr>
              <w:t>Description</w:t>
            </w:r>
          </w:p>
        </w:tc>
      </w:tr>
      <w:tr w:rsidR="00924085" w14:paraId="1758FD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A5AA8E" w14:textId="77777777" w:rsidR="00924085" w:rsidRDefault="00F724F7">
            <w:pPr>
              <w:pStyle w:val="TableText"/>
            </w:pPr>
            <w:r>
              <w:t>NaturallyAspirated</w:t>
            </w:r>
          </w:p>
        </w:tc>
        <w:tc>
          <w:tcPr>
            <w:tcW w:w="1200" w:type="dxa"/>
            <w:tcBorders>
              <w:top w:val="single" w:sz="4" w:space="0" w:color="auto"/>
              <w:left w:val="single" w:sz="4" w:space="0" w:color="auto"/>
              <w:bottom w:val="single" w:sz="4" w:space="0" w:color="auto"/>
              <w:right w:val="single" w:sz="4" w:space="0" w:color="auto"/>
            </w:tcBorders>
          </w:tcPr>
          <w:p w14:paraId="3D8CB891" w14:textId="77777777" w:rsidR="00924085" w:rsidRDefault="00F724F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A91683E" w14:textId="77777777" w:rsidR="00924085" w:rsidRDefault="00924085">
            <w:pPr>
              <w:pStyle w:val="TableText"/>
            </w:pPr>
          </w:p>
        </w:tc>
      </w:tr>
      <w:tr w:rsidR="00924085" w14:paraId="28A1758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EEA0BF" w14:textId="77777777" w:rsidR="00924085" w:rsidRDefault="00F724F7">
            <w:pPr>
              <w:pStyle w:val="TableText"/>
            </w:pPr>
            <w:r>
              <w:t>Turbocharged</w:t>
            </w:r>
          </w:p>
        </w:tc>
        <w:tc>
          <w:tcPr>
            <w:tcW w:w="1200" w:type="dxa"/>
            <w:tcBorders>
              <w:top w:val="single" w:sz="4" w:space="0" w:color="auto"/>
              <w:left w:val="single" w:sz="4" w:space="0" w:color="auto"/>
              <w:bottom w:val="single" w:sz="4" w:space="0" w:color="auto"/>
              <w:right w:val="single" w:sz="4" w:space="0" w:color="auto"/>
            </w:tcBorders>
          </w:tcPr>
          <w:p w14:paraId="1C999EA0" w14:textId="77777777" w:rsidR="00924085" w:rsidRDefault="00F724F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C670E6E" w14:textId="77777777" w:rsidR="00924085" w:rsidRDefault="00924085">
            <w:pPr>
              <w:pStyle w:val="TableText"/>
            </w:pPr>
          </w:p>
        </w:tc>
      </w:tr>
      <w:tr w:rsidR="00924085" w14:paraId="344A2A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71855" w14:textId="77777777" w:rsidR="00924085" w:rsidRDefault="00F724F7">
            <w:pPr>
              <w:pStyle w:val="TableText"/>
            </w:pPr>
            <w:r>
              <w:t>TurbochargedAftercooled</w:t>
            </w:r>
          </w:p>
        </w:tc>
        <w:tc>
          <w:tcPr>
            <w:tcW w:w="1200" w:type="dxa"/>
            <w:tcBorders>
              <w:top w:val="single" w:sz="4" w:space="0" w:color="auto"/>
              <w:left w:val="single" w:sz="4" w:space="0" w:color="auto"/>
              <w:bottom w:val="single" w:sz="4" w:space="0" w:color="auto"/>
              <w:right w:val="single" w:sz="4" w:space="0" w:color="auto"/>
            </w:tcBorders>
          </w:tcPr>
          <w:p w14:paraId="57DD4F9E" w14:textId="77777777" w:rsidR="00924085" w:rsidRDefault="00F724F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604438F6" w14:textId="77777777" w:rsidR="00924085" w:rsidRDefault="00924085">
            <w:pPr>
              <w:pStyle w:val="TableText"/>
            </w:pPr>
          </w:p>
        </w:tc>
      </w:tr>
    </w:tbl>
    <w:p w14:paraId="1C3B47A1" w14:textId="77777777" w:rsidR="00924085" w:rsidRDefault="00924085">
      <w:pPr>
        <w:pStyle w:val="spacer"/>
      </w:pPr>
    </w:p>
    <w:p w14:paraId="2937B359" w14:textId="409378ED" w:rsidR="00924085" w:rsidRDefault="00F724F7">
      <w:pPr>
        <w:pStyle w:val="TABLE-title"/>
      </w:pPr>
      <w:bookmarkStart w:id="473" w:name="_Tab_c9_7_def"/>
      <w:bookmarkStart w:id="474" w:name="_Toc236299096"/>
      <w:r>
        <w:t xml:space="preserve">Table </w:t>
      </w:r>
      <w:r>
        <w:fldChar w:fldCharType="begin"/>
      </w:r>
      <w:r>
        <w:instrText xml:space="preserve"> SEQ Table \* ARABIC </w:instrText>
      </w:r>
      <w:r>
        <w:fldChar w:fldCharType="separate"/>
      </w:r>
      <w:r w:rsidR="00603F45">
        <w:rPr>
          <w:noProof/>
        </w:rPr>
        <w:t>63</w:t>
      </w:r>
      <w:r>
        <w:fldChar w:fldCharType="end"/>
      </w:r>
      <w:r>
        <w:t xml:space="preserve"> – AspirationEnum definition</w:t>
      </w:r>
      <w:bookmarkEnd w:id="473"/>
      <w:bookmarkEnd w:id="4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331E859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8E81839"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AF63A11" w14:textId="77777777" w:rsidR="00924085" w:rsidRDefault="00F724F7">
            <w:pPr>
              <w:pStyle w:val="TableText"/>
            </w:pPr>
            <w:r>
              <w:rPr>
                <w:b/>
              </w:rPr>
              <w:t>Value</w:t>
            </w:r>
          </w:p>
        </w:tc>
      </w:tr>
      <w:tr w:rsidR="00924085" w14:paraId="13C9686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F74BB8"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E209A3A" w14:textId="77777777" w:rsidR="00924085" w:rsidRDefault="00F724F7">
            <w:pPr>
              <w:pStyle w:val="TableText"/>
            </w:pPr>
            <w:r>
              <w:t>1:AspirationEnum</w:t>
            </w:r>
          </w:p>
        </w:tc>
      </w:tr>
      <w:tr w:rsidR="00924085" w14:paraId="7B0FDC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B62BC1"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7B94EC6" w14:textId="77777777" w:rsidR="00924085" w:rsidRDefault="00F724F7">
            <w:pPr>
              <w:pStyle w:val="TableText"/>
            </w:pPr>
            <w:r>
              <w:t>False</w:t>
            </w:r>
          </w:p>
        </w:tc>
      </w:tr>
      <w:tr w:rsidR="00924085" w14:paraId="48A1B0B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A8E84D1"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88A186C"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D7C08D"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402A87C"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506468E"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CDA78E" w14:textId="77777777" w:rsidR="00924085" w:rsidRDefault="00F724F7">
            <w:pPr>
              <w:pStyle w:val="TableText"/>
            </w:pPr>
            <w:r>
              <w:rPr>
                <w:b/>
              </w:rPr>
              <w:t>Other</w:t>
            </w:r>
          </w:p>
        </w:tc>
      </w:tr>
      <w:tr w:rsidR="00924085" w14:paraId="15587BE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04B31E" w14:textId="77777777" w:rsidR="00924085" w:rsidRDefault="00F724F7">
            <w:pPr>
              <w:pStyle w:val="TableText"/>
            </w:pPr>
            <w:r>
              <w:t>Subtype of the 0:Enumeration defined in OPC 10000-5, i.e. inheriting the InstanceDeclarations of that Node.</w:t>
            </w:r>
          </w:p>
        </w:tc>
      </w:tr>
      <w:tr w:rsidR="00924085" w14:paraId="4DE415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9676C7"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57A807"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5F892" w14:textId="77777777" w:rsidR="00924085" w:rsidRDefault="00F724F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9ADE5C2" w14:textId="77777777" w:rsidR="00924085" w:rsidRDefault="00F724F7">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4F5432D2"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2E78FB" w14:textId="77777777" w:rsidR="00924085" w:rsidRDefault="00924085">
            <w:pPr>
              <w:pStyle w:val="TableText"/>
            </w:pPr>
          </w:p>
        </w:tc>
      </w:tr>
      <w:tr w:rsidR="00924085" w14:paraId="14BD47B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0A0060" w14:textId="77777777" w:rsidR="00924085" w:rsidRDefault="00F724F7">
            <w:pPr>
              <w:pStyle w:val="TableText"/>
            </w:pPr>
            <w:r>
              <w:rPr>
                <w:b/>
              </w:rPr>
              <w:t>Conformance Units</w:t>
            </w:r>
          </w:p>
        </w:tc>
      </w:tr>
      <w:tr w:rsidR="00924085" w14:paraId="0634217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759724" w14:textId="77777777" w:rsidR="00924085" w:rsidRDefault="00F724F7">
            <w:pPr>
              <w:pStyle w:val="TableText"/>
            </w:pPr>
            <w:r>
              <w:t>GEN-GeneratorSet</w:t>
            </w:r>
          </w:p>
        </w:tc>
      </w:tr>
    </w:tbl>
    <w:p w14:paraId="18F570FC" w14:textId="77777777" w:rsidR="00924085" w:rsidRDefault="00924085">
      <w:pPr>
        <w:pStyle w:val="spacer"/>
      </w:pPr>
    </w:p>
    <w:p w14:paraId="1AFC2C58" w14:textId="77777777" w:rsidR="00924085" w:rsidRDefault="00F724F7">
      <w:pPr>
        <w:pStyle w:val="Heading2"/>
      </w:pPr>
      <w:bookmarkStart w:id="475" w:name="_Clause_c9_8"/>
      <w:bookmarkStart w:id="476" w:name="_Toc236299008"/>
      <w:r>
        <w:t>EmissionsStandardEnum</w:t>
      </w:r>
      <w:bookmarkEnd w:id="475"/>
      <w:bookmarkEnd w:id="476"/>
    </w:p>
    <w:p w14:paraId="573DF9AB" w14:textId="77777777" w:rsidR="00924085" w:rsidRDefault="00F724F7">
      <w:pPr>
        <w:pStyle w:val="PARAGRAPH"/>
      </w:pPr>
      <w:r>
        <w:t>Emissions certification standard of the engine.</w:t>
      </w:r>
    </w:p>
    <w:p w14:paraId="7F9FFCD1" w14:textId="4AC0FF13" w:rsidR="00924085" w:rsidRDefault="00F724F7">
      <w:pPr>
        <w:pStyle w:val="TABLE-title"/>
      </w:pPr>
      <w:bookmarkStart w:id="477" w:name="_Tab_c9_8_items_items"/>
      <w:bookmarkStart w:id="478" w:name="_Toc236299097"/>
      <w:r>
        <w:t xml:space="preserve">Table </w:t>
      </w:r>
      <w:r>
        <w:fldChar w:fldCharType="begin"/>
      </w:r>
      <w:r>
        <w:instrText xml:space="preserve"> SEQ Table \* ARABIC </w:instrText>
      </w:r>
      <w:r>
        <w:fldChar w:fldCharType="separate"/>
      </w:r>
      <w:r w:rsidR="00603F45">
        <w:rPr>
          <w:noProof/>
        </w:rPr>
        <w:t>64</w:t>
      </w:r>
      <w:r>
        <w:fldChar w:fldCharType="end"/>
      </w:r>
      <w:r>
        <w:t xml:space="preserve"> – EmissionsStandardEnum Items</w:t>
      </w:r>
      <w:bookmarkEnd w:id="477"/>
      <w:bookmarkEnd w:id="4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24085" w14:paraId="4D4D6CB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7B2ED1D" w14:textId="77777777" w:rsidR="00924085" w:rsidRDefault="00F724F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63F4FDE" w14:textId="77777777" w:rsidR="00924085" w:rsidRDefault="00F724F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5E7EBCA" w14:textId="77777777" w:rsidR="00924085" w:rsidRDefault="00F724F7">
            <w:pPr>
              <w:pStyle w:val="TableText"/>
            </w:pPr>
            <w:r>
              <w:rPr>
                <w:b/>
              </w:rPr>
              <w:t>Description</w:t>
            </w:r>
          </w:p>
        </w:tc>
      </w:tr>
      <w:tr w:rsidR="00924085" w14:paraId="16FC6DE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4F80A4" w14:textId="77777777" w:rsidR="00924085" w:rsidRDefault="00F724F7">
            <w:pPr>
              <w:pStyle w:val="TableText"/>
            </w:pPr>
            <w:r>
              <w:t>Unregulated</w:t>
            </w:r>
          </w:p>
        </w:tc>
        <w:tc>
          <w:tcPr>
            <w:tcW w:w="1200" w:type="dxa"/>
            <w:tcBorders>
              <w:top w:val="single" w:sz="4" w:space="0" w:color="auto"/>
              <w:left w:val="single" w:sz="4" w:space="0" w:color="auto"/>
              <w:bottom w:val="single" w:sz="4" w:space="0" w:color="auto"/>
              <w:right w:val="single" w:sz="4" w:space="0" w:color="auto"/>
            </w:tcBorders>
          </w:tcPr>
          <w:p w14:paraId="3B06F237" w14:textId="77777777" w:rsidR="00924085" w:rsidRDefault="00F724F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486EB45" w14:textId="77777777" w:rsidR="00924085" w:rsidRDefault="00924085">
            <w:pPr>
              <w:pStyle w:val="TableText"/>
            </w:pPr>
          </w:p>
        </w:tc>
      </w:tr>
      <w:tr w:rsidR="00924085" w14:paraId="723111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1083AA" w14:textId="77777777" w:rsidR="00924085" w:rsidRDefault="00F724F7">
            <w:pPr>
              <w:pStyle w:val="TableText"/>
            </w:pPr>
            <w:r>
              <w:t>EPATier1</w:t>
            </w:r>
          </w:p>
        </w:tc>
        <w:tc>
          <w:tcPr>
            <w:tcW w:w="1200" w:type="dxa"/>
            <w:tcBorders>
              <w:top w:val="single" w:sz="4" w:space="0" w:color="auto"/>
              <w:left w:val="single" w:sz="4" w:space="0" w:color="auto"/>
              <w:bottom w:val="single" w:sz="4" w:space="0" w:color="auto"/>
              <w:right w:val="single" w:sz="4" w:space="0" w:color="auto"/>
            </w:tcBorders>
          </w:tcPr>
          <w:p w14:paraId="2D9807AC" w14:textId="77777777" w:rsidR="00924085" w:rsidRDefault="00F724F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C6B0F27" w14:textId="77777777" w:rsidR="00924085" w:rsidRDefault="00924085">
            <w:pPr>
              <w:pStyle w:val="TableText"/>
            </w:pPr>
          </w:p>
        </w:tc>
      </w:tr>
      <w:tr w:rsidR="00924085" w14:paraId="1DE229E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775127" w14:textId="77777777" w:rsidR="00924085" w:rsidRDefault="00F724F7">
            <w:pPr>
              <w:pStyle w:val="TableText"/>
            </w:pPr>
            <w:r>
              <w:t>EPATier2</w:t>
            </w:r>
          </w:p>
        </w:tc>
        <w:tc>
          <w:tcPr>
            <w:tcW w:w="1200" w:type="dxa"/>
            <w:tcBorders>
              <w:top w:val="single" w:sz="4" w:space="0" w:color="auto"/>
              <w:left w:val="single" w:sz="4" w:space="0" w:color="auto"/>
              <w:bottom w:val="single" w:sz="4" w:space="0" w:color="auto"/>
              <w:right w:val="single" w:sz="4" w:space="0" w:color="auto"/>
            </w:tcBorders>
          </w:tcPr>
          <w:p w14:paraId="7F71200D" w14:textId="77777777" w:rsidR="00924085" w:rsidRDefault="00F724F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1E79F97" w14:textId="77777777" w:rsidR="00924085" w:rsidRDefault="00924085">
            <w:pPr>
              <w:pStyle w:val="TableText"/>
            </w:pPr>
          </w:p>
        </w:tc>
      </w:tr>
      <w:tr w:rsidR="00924085" w14:paraId="763D319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6EC97B" w14:textId="77777777" w:rsidR="00924085" w:rsidRDefault="00F724F7">
            <w:pPr>
              <w:pStyle w:val="TableText"/>
            </w:pPr>
            <w:r>
              <w:t>EPATier3</w:t>
            </w:r>
          </w:p>
        </w:tc>
        <w:tc>
          <w:tcPr>
            <w:tcW w:w="1200" w:type="dxa"/>
            <w:tcBorders>
              <w:top w:val="single" w:sz="4" w:space="0" w:color="auto"/>
              <w:left w:val="single" w:sz="4" w:space="0" w:color="auto"/>
              <w:bottom w:val="single" w:sz="4" w:space="0" w:color="auto"/>
              <w:right w:val="single" w:sz="4" w:space="0" w:color="auto"/>
            </w:tcBorders>
          </w:tcPr>
          <w:p w14:paraId="1D343480" w14:textId="77777777" w:rsidR="00924085" w:rsidRDefault="00F724F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6CECA8B" w14:textId="77777777" w:rsidR="00924085" w:rsidRDefault="00924085">
            <w:pPr>
              <w:pStyle w:val="TableText"/>
            </w:pPr>
          </w:p>
        </w:tc>
      </w:tr>
      <w:tr w:rsidR="00924085" w14:paraId="700980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A4CB92" w14:textId="77777777" w:rsidR="00924085" w:rsidRDefault="00F724F7">
            <w:pPr>
              <w:pStyle w:val="TableText"/>
            </w:pPr>
            <w:r>
              <w:t>EPATier4Interim</w:t>
            </w:r>
          </w:p>
        </w:tc>
        <w:tc>
          <w:tcPr>
            <w:tcW w:w="1200" w:type="dxa"/>
            <w:tcBorders>
              <w:top w:val="single" w:sz="4" w:space="0" w:color="auto"/>
              <w:left w:val="single" w:sz="4" w:space="0" w:color="auto"/>
              <w:bottom w:val="single" w:sz="4" w:space="0" w:color="auto"/>
              <w:right w:val="single" w:sz="4" w:space="0" w:color="auto"/>
            </w:tcBorders>
          </w:tcPr>
          <w:p w14:paraId="612265CC" w14:textId="77777777" w:rsidR="00924085" w:rsidRDefault="00F724F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FA82111" w14:textId="77777777" w:rsidR="00924085" w:rsidRDefault="00924085">
            <w:pPr>
              <w:pStyle w:val="TableText"/>
            </w:pPr>
          </w:p>
        </w:tc>
      </w:tr>
      <w:tr w:rsidR="00924085" w14:paraId="60F64FE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A06EBB" w14:textId="77777777" w:rsidR="00924085" w:rsidRDefault="00F724F7">
            <w:pPr>
              <w:pStyle w:val="TableText"/>
            </w:pPr>
            <w:r>
              <w:t>EPATier4Final</w:t>
            </w:r>
          </w:p>
        </w:tc>
        <w:tc>
          <w:tcPr>
            <w:tcW w:w="1200" w:type="dxa"/>
            <w:tcBorders>
              <w:top w:val="single" w:sz="4" w:space="0" w:color="auto"/>
              <w:left w:val="single" w:sz="4" w:space="0" w:color="auto"/>
              <w:bottom w:val="single" w:sz="4" w:space="0" w:color="auto"/>
              <w:right w:val="single" w:sz="4" w:space="0" w:color="auto"/>
            </w:tcBorders>
          </w:tcPr>
          <w:p w14:paraId="20C4BF72" w14:textId="77777777" w:rsidR="00924085" w:rsidRDefault="00F724F7">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6F14524" w14:textId="77777777" w:rsidR="00924085" w:rsidRDefault="00924085">
            <w:pPr>
              <w:pStyle w:val="TableText"/>
            </w:pPr>
          </w:p>
        </w:tc>
      </w:tr>
      <w:tr w:rsidR="00924085" w14:paraId="5E731A8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64BC0B" w14:textId="77777777" w:rsidR="00924085" w:rsidRDefault="00F724F7">
            <w:pPr>
              <w:pStyle w:val="TableText"/>
            </w:pPr>
            <w:r>
              <w:t>EUStageIII</w:t>
            </w:r>
          </w:p>
        </w:tc>
        <w:tc>
          <w:tcPr>
            <w:tcW w:w="1200" w:type="dxa"/>
            <w:tcBorders>
              <w:top w:val="single" w:sz="4" w:space="0" w:color="auto"/>
              <w:left w:val="single" w:sz="4" w:space="0" w:color="auto"/>
              <w:bottom w:val="single" w:sz="4" w:space="0" w:color="auto"/>
              <w:right w:val="single" w:sz="4" w:space="0" w:color="auto"/>
            </w:tcBorders>
          </w:tcPr>
          <w:p w14:paraId="078ECB64" w14:textId="77777777" w:rsidR="00924085" w:rsidRDefault="00F724F7">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0C1D6332" w14:textId="77777777" w:rsidR="00924085" w:rsidRDefault="00924085">
            <w:pPr>
              <w:pStyle w:val="TableText"/>
            </w:pPr>
          </w:p>
        </w:tc>
      </w:tr>
      <w:tr w:rsidR="00924085" w14:paraId="7A145AB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CE8591" w14:textId="77777777" w:rsidR="00924085" w:rsidRDefault="00F724F7">
            <w:pPr>
              <w:pStyle w:val="TableText"/>
            </w:pPr>
            <w:r>
              <w:t>EUStageIV</w:t>
            </w:r>
          </w:p>
        </w:tc>
        <w:tc>
          <w:tcPr>
            <w:tcW w:w="1200" w:type="dxa"/>
            <w:tcBorders>
              <w:top w:val="single" w:sz="4" w:space="0" w:color="auto"/>
              <w:left w:val="single" w:sz="4" w:space="0" w:color="auto"/>
              <w:bottom w:val="single" w:sz="4" w:space="0" w:color="auto"/>
              <w:right w:val="single" w:sz="4" w:space="0" w:color="auto"/>
            </w:tcBorders>
          </w:tcPr>
          <w:p w14:paraId="0DE6C633" w14:textId="77777777" w:rsidR="00924085" w:rsidRDefault="00F724F7">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694E40AF" w14:textId="77777777" w:rsidR="00924085" w:rsidRDefault="00924085">
            <w:pPr>
              <w:pStyle w:val="TableText"/>
            </w:pPr>
          </w:p>
        </w:tc>
      </w:tr>
      <w:tr w:rsidR="00924085" w14:paraId="2F33F08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E91E9B" w14:textId="77777777" w:rsidR="00924085" w:rsidRDefault="00F724F7">
            <w:pPr>
              <w:pStyle w:val="TableText"/>
            </w:pPr>
            <w:r>
              <w:t>EUStageV</w:t>
            </w:r>
          </w:p>
        </w:tc>
        <w:tc>
          <w:tcPr>
            <w:tcW w:w="1200" w:type="dxa"/>
            <w:tcBorders>
              <w:top w:val="single" w:sz="4" w:space="0" w:color="auto"/>
              <w:left w:val="single" w:sz="4" w:space="0" w:color="auto"/>
              <w:bottom w:val="single" w:sz="4" w:space="0" w:color="auto"/>
              <w:right w:val="single" w:sz="4" w:space="0" w:color="auto"/>
            </w:tcBorders>
          </w:tcPr>
          <w:p w14:paraId="7F481186" w14:textId="77777777" w:rsidR="00924085" w:rsidRDefault="00F724F7">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0AD52D35" w14:textId="77777777" w:rsidR="00924085" w:rsidRDefault="00924085">
            <w:pPr>
              <w:pStyle w:val="TableText"/>
            </w:pPr>
          </w:p>
        </w:tc>
      </w:tr>
      <w:tr w:rsidR="00924085" w14:paraId="232B805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9FD75D" w14:textId="77777777" w:rsidR="00924085" w:rsidRDefault="00F724F7">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6D1606F0" w14:textId="77777777" w:rsidR="00924085" w:rsidRDefault="00F724F7">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011524A5" w14:textId="77777777" w:rsidR="00924085" w:rsidRDefault="00924085">
            <w:pPr>
              <w:pStyle w:val="TableText"/>
            </w:pPr>
          </w:p>
        </w:tc>
      </w:tr>
    </w:tbl>
    <w:p w14:paraId="56E8795B" w14:textId="77777777" w:rsidR="00924085" w:rsidRDefault="00924085">
      <w:pPr>
        <w:pStyle w:val="spacer"/>
      </w:pPr>
    </w:p>
    <w:p w14:paraId="2F8469EB" w14:textId="48BCFD9F" w:rsidR="00924085" w:rsidRDefault="00F724F7">
      <w:pPr>
        <w:pStyle w:val="TABLE-title"/>
      </w:pPr>
      <w:bookmarkStart w:id="479" w:name="_Tab_c9_8_def"/>
      <w:bookmarkStart w:id="480" w:name="_Toc236299098"/>
      <w:r>
        <w:lastRenderedPageBreak/>
        <w:t xml:space="preserve">Table </w:t>
      </w:r>
      <w:r>
        <w:fldChar w:fldCharType="begin"/>
      </w:r>
      <w:r>
        <w:instrText xml:space="preserve"> SEQ Table \* ARABIC </w:instrText>
      </w:r>
      <w:r>
        <w:fldChar w:fldCharType="separate"/>
      </w:r>
      <w:r w:rsidR="00603F45">
        <w:rPr>
          <w:noProof/>
        </w:rPr>
        <w:t>65</w:t>
      </w:r>
      <w:r>
        <w:fldChar w:fldCharType="end"/>
      </w:r>
      <w:r>
        <w:t xml:space="preserve"> – EmissionsStandardEnum definition</w:t>
      </w:r>
      <w:bookmarkEnd w:id="479"/>
      <w:bookmarkEnd w:id="4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7D34FC7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E0340B"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392B0B" w14:textId="77777777" w:rsidR="00924085" w:rsidRDefault="00F724F7">
            <w:pPr>
              <w:pStyle w:val="TableText"/>
            </w:pPr>
            <w:r>
              <w:rPr>
                <w:b/>
              </w:rPr>
              <w:t>Value</w:t>
            </w:r>
          </w:p>
        </w:tc>
      </w:tr>
      <w:tr w:rsidR="00924085" w14:paraId="50DF18A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4C564C6"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3B7E528" w14:textId="77777777" w:rsidR="00924085" w:rsidRDefault="00F724F7">
            <w:pPr>
              <w:pStyle w:val="TableText"/>
            </w:pPr>
            <w:r>
              <w:t>1:EmissionsStandardEnum</w:t>
            </w:r>
          </w:p>
        </w:tc>
      </w:tr>
      <w:tr w:rsidR="00924085" w14:paraId="77F78B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C1B8CE"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7DB6D29" w14:textId="77777777" w:rsidR="00924085" w:rsidRDefault="00F724F7">
            <w:pPr>
              <w:pStyle w:val="TableText"/>
            </w:pPr>
            <w:r>
              <w:t>False</w:t>
            </w:r>
          </w:p>
        </w:tc>
      </w:tr>
      <w:tr w:rsidR="00924085" w14:paraId="1FED0AF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EBBCD87"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5C8B6F2"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01F21FA"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675945"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D8AA2C"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B05286F" w14:textId="77777777" w:rsidR="00924085" w:rsidRDefault="00F724F7">
            <w:pPr>
              <w:pStyle w:val="TableText"/>
            </w:pPr>
            <w:r>
              <w:rPr>
                <w:b/>
              </w:rPr>
              <w:t>Other</w:t>
            </w:r>
          </w:p>
        </w:tc>
      </w:tr>
      <w:tr w:rsidR="00924085" w14:paraId="035D77E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3CB2529" w14:textId="77777777" w:rsidR="00924085" w:rsidRDefault="00F724F7">
            <w:pPr>
              <w:pStyle w:val="TableText"/>
            </w:pPr>
            <w:r>
              <w:t>Subtype of the 0:Enumeration defined in OPC 10000-5, i.e. inheriting the InstanceDeclarations of that Node.</w:t>
            </w:r>
          </w:p>
        </w:tc>
      </w:tr>
      <w:tr w:rsidR="00924085" w14:paraId="690E4C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CDA2E0"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EE2990"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BD7060" w14:textId="77777777" w:rsidR="00924085" w:rsidRDefault="00F724F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F8CDE7A" w14:textId="77777777" w:rsidR="00924085" w:rsidRDefault="00F724F7">
            <w:pPr>
              <w:pStyle w:val="TableText"/>
            </w:pPr>
            <w:r>
              <w:t>0:LocalizedText[10]</w:t>
            </w:r>
          </w:p>
        </w:tc>
        <w:tc>
          <w:tcPr>
            <w:tcW w:w="1843" w:type="dxa"/>
            <w:tcBorders>
              <w:top w:val="single" w:sz="4" w:space="0" w:color="auto"/>
              <w:left w:val="single" w:sz="4" w:space="0" w:color="auto"/>
              <w:bottom w:val="single" w:sz="4" w:space="0" w:color="auto"/>
              <w:right w:val="single" w:sz="4" w:space="0" w:color="auto"/>
            </w:tcBorders>
          </w:tcPr>
          <w:p w14:paraId="1A3FD2BA"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83EC55" w14:textId="77777777" w:rsidR="00924085" w:rsidRDefault="00924085">
            <w:pPr>
              <w:pStyle w:val="TableText"/>
            </w:pPr>
          </w:p>
        </w:tc>
      </w:tr>
      <w:tr w:rsidR="00924085" w14:paraId="5025D63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9F58FD" w14:textId="77777777" w:rsidR="00924085" w:rsidRDefault="00F724F7">
            <w:pPr>
              <w:pStyle w:val="TableText"/>
            </w:pPr>
            <w:r>
              <w:rPr>
                <w:b/>
              </w:rPr>
              <w:t>Conformance Units</w:t>
            </w:r>
          </w:p>
        </w:tc>
      </w:tr>
      <w:tr w:rsidR="00924085" w14:paraId="0269BA0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69738C5" w14:textId="77777777" w:rsidR="00924085" w:rsidRDefault="00F724F7">
            <w:pPr>
              <w:pStyle w:val="TableText"/>
            </w:pPr>
            <w:r>
              <w:t>GEN-GeneratorSet</w:t>
            </w:r>
          </w:p>
        </w:tc>
      </w:tr>
    </w:tbl>
    <w:p w14:paraId="2D127DEE" w14:textId="77777777" w:rsidR="00924085" w:rsidRDefault="00924085">
      <w:pPr>
        <w:pStyle w:val="spacer"/>
      </w:pPr>
    </w:p>
    <w:p w14:paraId="3975CFB5" w14:textId="77777777" w:rsidR="00924085" w:rsidRDefault="00F724F7">
      <w:pPr>
        <w:pStyle w:val="Heading2"/>
      </w:pPr>
      <w:bookmarkStart w:id="481" w:name="_Clause_c9_9"/>
      <w:bookmarkStart w:id="482" w:name="_Toc236299009"/>
      <w:r>
        <w:t>CanBusStateEnum</w:t>
      </w:r>
      <w:bookmarkEnd w:id="481"/>
      <w:bookmarkEnd w:id="482"/>
    </w:p>
    <w:p w14:paraId="77AE1EBA" w14:textId="77777777" w:rsidR="00924085" w:rsidRDefault="00F724F7">
      <w:pPr>
        <w:pStyle w:val="PARAGRAPH"/>
      </w:pPr>
      <w:r>
        <w:t>State of the engine CAN bus / SAE J1939 network interface.</w:t>
      </w:r>
    </w:p>
    <w:p w14:paraId="6DDDCCD0" w14:textId="2C2F21D8" w:rsidR="00924085" w:rsidRDefault="00F724F7">
      <w:pPr>
        <w:pStyle w:val="TABLE-title"/>
      </w:pPr>
      <w:bookmarkStart w:id="483" w:name="_Tab_c9_9_items_items"/>
      <w:bookmarkStart w:id="484" w:name="_Toc236299099"/>
      <w:r>
        <w:t xml:space="preserve">Table </w:t>
      </w:r>
      <w:r>
        <w:fldChar w:fldCharType="begin"/>
      </w:r>
      <w:r>
        <w:instrText xml:space="preserve"> SEQ Table \* ARABIC </w:instrText>
      </w:r>
      <w:r>
        <w:fldChar w:fldCharType="separate"/>
      </w:r>
      <w:r w:rsidR="00603F45">
        <w:rPr>
          <w:noProof/>
        </w:rPr>
        <w:t>66</w:t>
      </w:r>
      <w:r>
        <w:fldChar w:fldCharType="end"/>
      </w:r>
      <w:r>
        <w:t xml:space="preserve"> – CanBusStateEnum Items</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24085" w14:paraId="195A1E0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1074284" w14:textId="77777777" w:rsidR="00924085" w:rsidRDefault="00F724F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E8FC501" w14:textId="77777777" w:rsidR="00924085" w:rsidRDefault="00F724F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C85855D" w14:textId="77777777" w:rsidR="00924085" w:rsidRDefault="00F724F7">
            <w:pPr>
              <w:pStyle w:val="TableText"/>
            </w:pPr>
            <w:r>
              <w:rPr>
                <w:b/>
              </w:rPr>
              <w:t>Description</w:t>
            </w:r>
          </w:p>
        </w:tc>
      </w:tr>
      <w:tr w:rsidR="00924085" w14:paraId="61E046E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3D97FA" w14:textId="77777777" w:rsidR="00924085" w:rsidRDefault="00F724F7">
            <w:pPr>
              <w:pStyle w:val="TableText"/>
            </w:pPr>
            <w:r>
              <w:t>Offline</w:t>
            </w:r>
          </w:p>
        </w:tc>
        <w:tc>
          <w:tcPr>
            <w:tcW w:w="1200" w:type="dxa"/>
            <w:tcBorders>
              <w:top w:val="single" w:sz="4" w:space="0" w:color="auto"/>
              <w:left w:val="single" w:sz="4" w:space="0" w:color="auto"/>
              <w:bottom w:val="single" w:sz="4" w:space="0" w:color="auto"/>
              <w:right w:val="single" w:sz="4" w:space="0" w:color="auto"/>
            </w:tcBorders>
          </w:tcPr>
          <w:p w14:paraId="22FC3195" w14:textId="77777777" w:rsidR="00924085" w:rsidRDefault="00F724F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006D9DA" w14:textId="77777777" w:rsidR="00924085" w:rsidRDefault="00924085">
            <w:pPr>
              <w:pStyle w:val="TableText"/>
            </w:pPr>
          </w:p>
        </w:tc>
      </w:tr>
      <w:tr w:rsidR="00924085" w14:paraId="5026A7B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0DDDEB" w14:textId="77777777" w:rsidR="00924085" w:rsidRDefault="00F724F7">
            <w:pPr>
              <w:pStyle w:val="TableText"/>
            </w:pPr>
            <w:r>
              <w:t>Online</w:t>
            </w:r>
          </w:p>
        </w:tc>
        <w:tc>
          <w:tcPr>
            <w:tcW w:w="1200" w:type="dxa"/>
            <w:tcBorders>
              <w:top w:val="single" w:sz="4" w:space="0" w:color="auto"/>
              <w:left w:val="single" w:sz="4" w:space="0" w:color="auto"/>
              <w:bottom w:val="single" w:sz="4" w:space="0" w:color="auto"/>
              <w:right w:val="single" w:sz="4" w:space="0" w:color="auto"/>
            </w:tcBorders>
          </w:tcPr>
          <w:p w14:paraId="530768D2" w14:textId="77777777" w:rsidR="00924085" w:rsidRDefault="00F724F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E4D2238" w14:textId="77777777" w:rsidR="00924085" w:rsidRDefault="00924085">
            <w:pPr>
              <w:pStyle w:val="TableText"/>
            </w:pPr>
          </w:p>
        </w:tc>
      </w:tr>
      <w:tr w:rsidR="00924085" w14:paraId="787F9B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FC19F9" w14:textId="77777777" w:rsidR="00924085" w:rsidRDefault="00F724F7">
            <w:pPr>
              <w:pStyle w:val="TableText"/>
            </w:pPr>
            <w:r>
              <w:t>ErrorWarning</w:t>
            </w:r>
          </w:p>
        </w:tc>
        <w:tc>
          <w:tcPr>
            <w:tcW w:w="1200" w:type="dxa"/>
            <w:tcBorders>
              <w:top w:val="single" w:sz="4" w:space="0" w:color="auto"/>
              <w:left w:val="single" w:sz="4" w:space="0" w:color="auto"/>
              <w:bottom w:val="single" w:sz="4" w:space="0" w:color="auto"/>
              <w:right w:val="single" w:sz="4" w:space="0" w:color="auto"/>
            </w:tcBorders>
          </w:tcPr>
          <w:p w14:paraId="637D5C24" w14:textId="77777777" w:rsidR="00924085" w:rsidRDefault="00F724F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B44C67D" w14:textId="77777777" w:rsidR="00924085" w:rsidRDefault="00924085">
            <w:pPr>
              <w:pStyle w:val="TableText"/>
            </w:pPr>
          </w:p>
        </w:tc>
      </w:tr>
      <w:tr w:rsidR="00924085" w14:paraId="21735C0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7B7626" w14:textId="77777777" w:rsidR="00924085" w:rsidRDefault="00F724F7">
            <w:pPr>
              <w:pStyle w:val="TableText"/>
            </w:pPr>
            <w:r>
              <w:t>ErrorPassive</w:t>
            </w:r>
          </w:p>
        </w:tc>
        <w:tc>
          <w:tcPr>
            <w:tcW w:w="1200" w:type="dxa"/>
            <w:tcBorders>
              <w:top w:val="single" w:sz="4" w:space="0" w:color="auto"/>
              <w:left w:val="single" w:sz="4" w:space="0" w:color="auto"/>
              <w:bottom w:val="single" w:sz="4" w:space="0" w:color="auto"/>
              <w:right w:val="single" w:sz="4" w:space="0" w:color="auto"/>
            </w:tcBorders>
          </w:tcPr>
          <w:p w14:paraId="657074E2" w14:textId="77777777" w:rsidR="00924085" w:rsidRDefault="00F724F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640DD37" w14:textId="77777777" w:rsidR="00924085" w:rsidRDefault="00924085">
            <w:pPr>
              <w:pStyle w:val="TableText"/>
            </w:pPr>
          </w:p>
        </w:tc>
      </w:tr>
      <w:tr w:rsidR="00924085" w14:paraId="6685008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9E323C" w14:textId="77777777" w:rsidR="00924085" w:rsidRDefault="00F724F7">
            <w:pPr>
              <w:pStyle w:val="TableText"/>
            </w:pPr>
            <w:r>
              <w:t>BusOff</w:t>
            </w:r>
          </w:p>
        </w:tc>
        <w:tc>
          <w:tcPr>
            <w:tcW w:w="1200" w:type="dxa"/>
            <w:tcBorders>
              <w:top w:val="single" w:sz="4" w:space="0" w:color="auto"/>
              <w:left w:val="single" w:sz="4" w:space="0" w:color="auto"/>
              <w:bottom w:val="single" w:sz="4" w:space="0" w:color="auto"/>
              <w:right w:val="single" w:sz="4" w:space="0" w:color="auto"/>
            </w:tcBorders>
          </w:tcPr>
          <w:p w14:paraId="0CFA22C2" w14:textId="77777777" w:rsidR="00924085" w:rsidRDefault="00F724F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31422B9" w14:textId="77777777" w:rsidR="00924085" w:rsidRDefault="00924085">
            <w:pPr>
              <w:pStyle w:val="TableText"/>
            </w:pPr>
          </w:p>
        </w:tc>
      </w:tr>
    </w:tbl>
    <w:p w14:paraId="1772157C" w14:textId="77777777" w:rsidR="00924085" w:rsidRDefault="00924085">
      <w:pPr>
        <w:pStyle w:val="spacer"/>
      </w:pPr>
    </w:p>
    <w:p w14:paraId="0EAEF2BE" w14:textId="51C2E430" w:rsidR="00924085" w:rsidRDefault="00F724F7">
      <w:pPr>
        <w:pStyle w:val="TABLE-title"/>
      </w:pPr>
      <w:bookmarkStart w:id="485" w:name="_Tab_c9_9_def"/>
      <w:bookmarkStart w:id="486" w:name="_Toc236299100"/>
      <w:r>
        <w:t xml:space="preserve">Table </w:t>
      </w:r>
      <w:r>
        <w:fldChar w:fldCharType="begin"/>
      </w:r>
      <w:r>
        <w:instrText xml:space="preserve"> SEQ Table \* ARABIC </w:instrText>
      </w:r>
      <w:r>
        <w:fldChar w:fldCharType="separate"/>
      </w:r>
      <w:r w:rsidR="00603F45">
        <w:rPr>
          <w:noProof/>
        </w:rPr>
        <w:t>67</w:t>
      </w:r>
      <w:r>
        <w:fldChar w:fldCharType="end"/>
      </w:r>
      <w:r>
        <w:t xml:space="preserve"> – CanBusStateEnum definition</w:t>
      </w:r>
      <w:bookmarkEnd w:id="485"/>
      <w:bookmarkEnd w:id="4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1D25042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8A31B71"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460B5A3" w14:textId="77777777" w:rsidR="00924085" w:rsidRDefault="00F724F7">
            <w:pPr>
              <w:pStyle w:val="TableText"/>
            </w:pPr>
            <w:r>
              <w:rPr>
                <w:b/>
              </w:rPr>
              <w:t>Value</w:t>
            </w:r>
          </w:p>
        </w:tc>
      </w:tr>
      <w:tr w:rsidR="00924085" w14:paraId="763B095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01D597C"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0FEB38D" w14:textId="77777777" w:rsidR="00924085" w:rsidRDefault="00F724F7">
            <w:pPr>
              <w:pStyle w:val="TableText"/>
            </w:pPr>
            <w:r>
              <w:t>1:CanBusStateEnum</w:t>
            </w:r>
          </w:p>
        </w:tc>
      </w:tr>
      <w:tr w:rsidR="00924085" w14:paraId="720E09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E1C4F0"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D4D1AE7" w14:textId="77777777" w:rsidR="00924085" w:rsidRDefault="00F724F7">
            <w:pPr>
              <w:pStyle w:val="TableText"/>
            </w:pPr>
            <w:r>
              <w:t>False</w:t>
            </w:r>
          </w:p>
        </w:tc>
      </w:tr>
      <w:tr w:rsidR="00924085" w14:paraId="42844CB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F8D7272"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06C4806"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513C208"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2077B10"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408B33B"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D0D4E7" w14:textId="77777777" w:rsidR="00924085" w:rsidRDefault="00F724F7">
            <w:pPr>
              <w:pStyle w:val="TableText"/>
            </w:pPr>
            <w:r>
              <w:rPr>
                <w:b/>
              </w:rPr>
              <w:t>Other</w:t>
            </w:r>
          </w:p>
        </w:tc>
      </w:tr>
      <w:tr w:rsidR="00924085" w14:paraId="7A3A2ED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87F645D" w14:textId="77777777" w:rsidR="00924085" w:rsidRDefault="00F724F7">
            <w:pPr>
              <w:pStyle w:val="TableText"/>
            </w:pPr>
            <w:r>
              <w:t>Subtype of the 0:Enumeration defined in OPC 10000-5, i.e. inheriting the InstanceDeclarations of that Node.</w:t>
            </w:r>
          </w:p>
        </w:tc>
      </w:tr>
      <w:tr w:rsidR="00924085" w14:paraId="677A63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24770E"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F8125B"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E4DE5E" w14:textId="77777777" w:rsidR="00924085" w:rsidRDefault="00F724F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4335D32" w14:textId="77777777" w:rsidR="00924085" w:rsidRDefault="00F724F7">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018B159D"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C8DAB0" w14:textId="77777777" w:rsidR="00924085" w:rsidRDefault="00924085">
            <w:pPr>
              <w:pStyle w:val="TableText"/>
            </w:pPr>
          </w:p>
        </w:tc>
      </w:tr>
      <w:tr w:rsidR="00924085" w14:paraId="3F01372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D4F1C65" w14:textId="77777777" w:rsidR="00924085" w:rsidRDefault="00F724F7">
            <w:pPr>
              <w:pStyle w:val="TableText"/>
            </w:pPr>
            <w:r>
              <w:rPr>
                <w:b/>
              </w:rPr>
              <w:t>Conformance Units</w:t>
            </w:r>
          </w:p>
        </w:tc>
      </w:tr>
      <w:tr w:rsidR="00924085" w14:paraId="0DC4705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AD41DC" w14:textId="77777777" w:rsidR="00924085" w:rsidRDefault="00F724F7">
            <w:pPr>
              <w:pStyle w:val="TableText"/>
            </w:pPr>
            <w:r>
              <w:t>GEN-GeneratorSet</w:t>
            </w:r>
          </w:p>
        </w:tc>
      </w:tr>
    </w:tbl>
    <w:p w14:paraId="44165DCC" w14:textId="77777777" w:rsidR="00924085" w:rsidRDefault="00924085">
      <w:pPr>
        <w:pStyle w:val="spacer"/>
      </w:pPr>
    </w:p>
    <w:p w14:paraId="29192AAF" w14:textId="77777777" w:rsidR="00924085" w:rsidRDefault="00F724F7">
      <w:pPr>
        <w:pStyle w:val="Heading2"/>
      </w:pPr>
      <w:bookmarkStart w:id="487" w:name="_Clause_c9_10"/>
      <w:bookmarkStart w:id="488" w:name="_Toc236299010"/>
      <w:r>
        <w:t>TransferSwitchPositionEnum</w:t>
      </w:r>
      <w:bookmarkEnd w:id="487"/>
      <w:bookmarkEnd w:id="488"/>
    </w:p>
    <w:p w14:paraId="458751AB" w14:textId="77777777" w:rsidR="00924085" w:rsidRDefault="00F724F7">
      <w:pPr>
        <w:pStyle w:val="PARAGRAPH"/>
      </w:pPr>
      <w:r>
        <w:t>Contact position of an automatic transfer switch.</w:t>
      </w:r>
    </w:p>
    <w:p w14:paraId="7354DBA5" w14:textId="562B77BA" w:rsidR="00924085" w:rsidRDefault="00F724F7">
      <w:pPr>
        <w:pStyle w:val="TABLE-title"/>
      </w:pPr>
      <w:bookmarkStart w:id="489" w:name="_Tab_c9_10_items_items"/>
      <w:bookmarkStart w:id="490" w:name="_Toc236299101"/>
      <w:r>
        <w:t xml:space="preserve">Table </w:t>
      </w:r>
      <w:r>
        <w:fldChar w:fldCharType="begin"/>
      </w:r>
      <w:r>
        <w:instrText xml:space="preserve"> SEQ Table \* ARABIC </w:instrText>
      </w:r>
      <w:r>
        <w:fldChar w:fldCharType="separate"/>
      </w:r>
      <w:r w:rsidR="00603F45">
        <w:rPr>
          <w:noProof/>
        </w:rPr>
        <w:t>68</w:t>
      </w:r>
      <w:r>
        <w:fldChar w:fldCharType="end"/>
      </w:r>
      <w:r>
        <w:t xml:space="preserve"> – TransferSwitchPositionEnum Items</w:t>
      </w:r>
      <w:bookmarkEnd w:id="489"/>
      <w:bookmarkEnd w:id="4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24085" w14:paraId="60B938B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97B3092" w14:textId="77777777" w:rsidR="00924085" w:rsidRDefault="00F724F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6030C9C" w14:textId="77777777" w:rsidR="00924085" w:rsidRDefault="00F724F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E077FA8" w14:textId="77777777" w:rsidR="00924085" w:rsidRDefault="00F724F7">
            <w:pPr>
              <w:pStyle w:val="TableText"/>
            </w:pPr>
            <w:r>
              <w:rPr>
                <w:b/>
              </w:rPr>
              <w:t>Description</w:t>
            </w:r>
          </w:p>
        </w:tc>
      </w:tr>
      <w:tr w:rsidR="00924085" w14:paraId="4B1EC9D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C14814" w14:textId="77777777" w:rsidR="00924085" w:rsidRDefault="00F724F7">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5DF6F650" w14:textId="77777777" w:rsidR="00924085" w:rsidRDefault="00F724F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6544D1A" w14:textId="77777777" w:rsidR="00924085" w:rsidRDefault="00924085">
            <w:pPr>
              <w:pStyle w:val="TableText"/>
            </w:pPr>
          </w:p>
        </w:tc>
      </w:tr>
      <w:tr w:rsidR="00924085" w14:paraId="6535DD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7313BED" w14:textId="77777777" w:rsidR="00924085" w:rsidRDefault="00F724F7">
            <w:pPr>
              <w:pStyle w:val="TableText"/>
            </w:pPr>
            <w:r>
              <w:t>Source1</w:t>
            </w:r>
          </w:p>
        </w:tc>
        <w:tc>
          <w:tcPr>
            <w:tcW w:w="1200" w:type="dxa"/>
            <w:tcBorders>
              <w:top w:val="single" w:sz="4" w:space="0" w:color="auto"/>
              <w:left w:val="single" w:sz="4" w:space="0" w:color="auto"/>
              <w:bottom w:val="single" w:sz="4" w:space="0" w:color="auto"/>
              <w:right w:val="single" w:sz="4" w:space="0" w:color="auto"/>
            </w:tcBorders>
          </w:tcPr>
          <w:p w14:paraId="36D4ED9B" w14:textId="77777777" w:rsidR="00924085" w:rsidRDefault="00F724F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1AC2C8D" w14:textId="77777777" w:rsidR="00924085" w:rsidRDefault="00F724F7">
            <w:pPr>
              <w:pStyle w:val="TableText"/>
            </w:pPr>
            <w:r>
              <w:t>Connected to Source 1 (normal/utility).</w:t>
            </w:r>
          </w:p>
        </w:tc>
      </w:tr>
      <w:tr w:rsidR="00924085" w14:paraId="0D8B91F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7FBE95" w14:textId="77777777" w:rsidR="00924085" w:rsidRDefault="00F724F7">
            <w:pPr>
              <w:pStyle w:val="TableText"/>
            </w:pPr>
            <w:r>
              <w:t>Source2</w:t>
            </w:r>
          </w:p>
        </w:tc>
        <w:tc>
          <w:tcPr>
            <w:tcW w:w="1200" w:type="dxa"/>
            <w:tcBorders>
              <w:top w:val="single" w:sz="4" w:space="0" w:color="auto"/>
              <w:left w:val="single" w:sz="4" w:space="0" w:color="auto"/>
              <w:bottom w:val="single" w:sz="4" w:space="0" w:color="auto"/>
              <w:right w:val="single" w:sz="4" w:space="0" w:color="auto"/>
            </w:tcBorders>
          </w:tcPr>
          <w:p w14:paraId="65BF4BB8" w14:textId="77777777" w:rsidR="00924085" w:rsidRDefault="00F724F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6C8B9C4" w14:textId="77777777" w:rsidR="00924085" w:rsidRDefault="00F724F7">
            <w:pPr>
              <w:pStyle w:val="TableText"/>
            </w:pPr>
            <w:r>
              <w:t>Connected to Source 2 (emergency/generator).</w:t>
            </w:r>
          </w:p>
        </w:tc>
      </w:tr>
      <w:tr w:rsidR="00924085" w14:paraId="04DB2CD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6A4FDF" w14:textId="77777777" w:rsidR="00924085" w:rsidRDefault="00F724F7">
            <w:pPr>
              <w:pStyle w:val="TableText"/>
            </w:pPr>
            <w:r>
              <w:t>Neutral</w:t>
            </w:r>
          </w:p>
        </w:tc>
        <w:tc>
          <w:tcPr>
            <w:tcW w:w="1200" w:type="dxa"/>
            <w:tcBorders>
              <w:top w:val="single" w:sz="4" w:space="0" w:color="auto"/>
              <w:left w:val="single" w:sz="4" w:space="0" w:color="auto"/>
              <w:bottom w:val="single" w:sz="4" w:space="0" w:color="auto"/>
              <w:right w:val="single" w:sz="4" w:space="0" w:color="auto"/>
            </w:tcBorders>
          </w:tcPr>
          <w:p w14:paraId="0F86F3E2" w14:textId="77777777" w:rsidR="00924085" w:rsidRDefault="00F724F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4746DEB9" w14:textId="77777777" w:rsidR="00924085" w:rsidRDefault="00F724F7">
            <w:pPr>
              <w:pStyle w:val="TableText"/>
            </w:pPr>
            <w:r>
              <w:t>Center-off / neutral position.</w:t>
            </w:r>
          </w:p>
        </w:tc>
      </w:tr>
      <w:tr w:rsidR="00924085" w14:paraId="5A58945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753C81C" w14:textId="77777777" w:rsidR="00924085" w:rsidRDefault="00F724F7">
            <w:pPr>
              <w:pStyle w:val="TableText"/>
            </w:pPr>
            <w:r>
              <w:t>InTransition</w:t>
            </w:r>
          </w:p>
        </w:tc>
        <w:tc>
          <w:tcPr>
            <w:tcW w:w="1200" w:type="dxa"/>
            <w:tcBorders>
              <w:top w:val="single" w:sz="4" w:space="0" w:color="auto"/>
              <w:left w:val="single" w:sz="4" w:space="0" w:color="auto"/>
              <w:bottom w:val="single" w:sz="4" w:space="0" w:color="auto"/>
              <w:right w:val="single" w:sz="4" w:space="0" w:color="auto"/>
            </w:tcBorders>
          </w:tcPr>
          <w:p w14:paraId="1430C71F" w14:textId="77777777" w:rsidR="00924085" w:rsidRDefault="00F724F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E53A7C9" w14:textId="77777777" w:rsidR="00924085" w:rsidRDefault="00924085">
            <w:pPr>
              <w:pStyle w:val="TableText"/>
            </w:pPr>
          </w:p>
        </w:tc>
      </w:tr>
      <w:tr w:rsidR="00924085" w14:paraId="3A1173E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3FFB5E" w14:textId="77777777" w:rsidR="00924085" w:rsidRDefault="00F724F7">
            <w:pPr>
              <w:pStyle w:val="TableText"/>
            </w:pPr>
            <w:r>
              <w:t>BypassSource1</w:t>
            </w:r>
          </w:p>
        </w:tc>
        <w:tc>
          <w:tcPr>
            <w:tcW w:w="1200" w:type="dxa"/>
            <w:tcBorders>
              <w:top w:val="single" w:sz="4" w:space="0" w:color="auto"/>
              <w:left w:val="single" w:sz="4" w:space="0" w:color="auto"/>
              <w:bottom w:val="single" w:sz="4" w:space="0" w:color="auto"/>
              <w:right w:val="single" w:sz="4" w:space="0" w:color="auto"/>
            </w:tcBorders>
          </w:tcPr>
          <w:p w14:paraId="189B013E" w14:textId="77777777" w:rsidR="00924085" w:rsidRDefault="00F724F7">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D8B74EE" w14:textId="77777777" w:rsidR="00924085" w:rsidRDefault="00924085">
            <w:pPr>
              <w:pStyle w:val="TableText"/>
            </w:pPr>
          </w:p>
        </w:tc>
      </w:tr>
      <w:tr w:rsidR="00924085" w14:paraId="7269A1B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91E0B" w14:textId="77777777" w:rsidR="00924085" w:rsidRDefault="00F724F7">
            <w:pPr>
              <w:pStyle w:val="TableText"/>
            </w:pPr>
            <w:r>
              <w:t>BypassSource2</w:t>
            </w:r>
          </w:p>
        </w:tc>
        <w:tc>
          <w:tcPr>
            <w:tcW w:w="1200" w:type="dxa"/>
            <w:tcBorders>
              <w:top w:val="single" w:sz="4" w:space="0" w:color="auto"/>
              <w:left w:val="single" w:sz="4" w:space="0" w:color="auto"/>
              <w:bottom w:val="single" w:sz="4" w:space="0" w:color="auto"/>
              <w:right w:val="single" w:sz="4" w:space="0" w:color="auto"/>
            </w:tcBorders>
          </w:tcPr>
          <w:p w14:paraId="6F2268C1" w14:textId="77777777" w:rsidR="00924085" w:rsidRDefault="00F724F7">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1619AF60" w14:textId="77777777" w:rsidR="00924085" w:rsidRDefault="00924085">
            <w:pPr>
              <w:pStyle w:val="TableText"/>
            </w:pPr>
          </w:p>
        </w:tc>
      </w:tr>
      <w:tr w:rsidR="00924085" w14:paraId="2FE4F78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96D808F" w14:textId="77777777" w:rsidR="00924085" w:rsidRDefault="00F724F7">
            <w:pPr>
              <w:pStyle w:val="TableText"/>
            </w:pPr>
            <w:r>
              <w:t>Isolated</w:t>
            </w:r>
          </w:p>
        </w:tc>
        <w:tc>
          <w:tcPr>
            <w:tcW w:w="1200" w:type="dxa"/>
            <w:tcBorders>
              <w:top w:val="single" w:sz="4" w:space="0" w:color="auto"/>
              <w:left w:val="single" w:sz="4" w:space="0" w:color="auto"/>
              <w:bottom w:val="single" w:sz="4" w:space="0" w:color="auto"/>
              <w:right w:val="single" w:sz="4" w:space="0" w:color="auto"/>
            </w:tcBorders>
          </w:tcPr>
          <w:p w14:paraId="58E9C5B0" w14:textId="77777777" w:rsidR="00924085" w:rsidRDefault="00F724F7">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1B51E5AE" w14:textId="77777777" w:rsidR="00924085" w:rsidRDefault="00924085">
            <w:pPr>
              <w:pStyle w:val="TableText"/>
            </w:pPr>
          </w:p>
        </w:tc>
      </w:tr>
    </w:tbl>
    <w:p w14:paraId="7DF92CDD" w14:textId="77777777" w:rsidR="00924085" w:rsidRDefault="00924085">
      <w:pPr>
        <w:pStyle w:val="spacer"/>
      </w:pPr>
    </w:p>
    <w:p w14:paraId="5B3B2247" w14:textId="5C81CC28" w:rsidR="00924085" w:rsidRDefault="00F724F7">
      <w:pPr>
        <w:pStyle w:val="TABLE-title"/>
      </w:pPr>
      <w:bookmarkStart w:id="491" w:name="_Tab_c9_10_def"/>
      <w:bookmarkStart w:id="492" w:name="_Toc236299102"/>
      <w:r>
        <w:lastRenderedPageBreak/>
        <w:t xml:space="preserve">Table </w:t>
      </w:r>
      <w:r>
        <w:fldChar w:fldCharType="begin"/>
      </w:r>
      <w:r>
        <w:instrText xml:space="preserve"> SEQ Table \* ARABIC </w:instrText>
      </w:r>
      <w:r>
        <w:fldChar w:fldCharType="separate"/>
      </w:r>
      <w:r w:rsidR="00603F45">
        <w:rPr>
          <w:noProof/>
        </w:rPr>
        <w:t>69</w:t>
      </w:r>
      <w:r>
        <w:fldChar w:fldCharType="end"/>
      </w:r>
      <w:r>
        <w:t xml:space="preserve"> – TransferSwitchPositionEnum definition</w:t>
      </w:r>
      <w:bookmarkEnd w:id="491"/>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4154670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69EF1B6"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AAB8685" w14:textId="77777777" w:rsidR="00924085" w:rsidRDefault="00F724F7">
            <w:pPr>
              <w:pStyle w:val="TableText"/>
            </w:pPr>
            <w:r>
              <w:rPr>
                <w:b/>
              </w:rPr>
              <w:t>Value</w:t>
            </w:r>
          </w:p>
        </w:tc>
      </w:tr>
      <w:tr w:rsidR="00924085" w14:paraId="41E3816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010853"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8A94C5D" w14:textId="77777777" w:rsidR="00924085" w:rsidRDefault="00F724F7">
            <w:pPr>
              <w:pStyle w:val="TableText"/>
            </w:pPr>
            <w:r>
              <w:t>1:TransferSwitchPositionEnum</w:t>
            </w:r>
          </w:p>
        </w:tc>
      </w:tr>
      <w:tr w:rsidR="00924085" w14:paraId="517B72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E8ECD1"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5D1ECF0" w14:textId="77777777" w:rsidR="00924085" w:rsidRDefault="00F724F7">
            <w:pPr>
              <w:pStyle w:val="TableText"/>
            </w:pPr>
            <w:r>
              <w:t>False</w:t>
            </w:r>
          </w:p>
        </w:tc>
      </w:tr>
      <w:tr w:rsidR="00924085" w14:paraId="42C8D6B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7F5C439"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75806A"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CC6E2E"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AB7E01"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F0DB50B"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BE7482E" w14:textId="77777777" w:rsidR="00924085" w:rsidRDefault="00F724F7">
            <w:pPr>
              <w:pStyle w:val="TableText"/>
            </w:pPr>
            <w:r>
              <w:rPr>
                <w:b/>
              </w:rPr>
              <w:t>Other</w:t>
            </w:r>
          </w:p>
        </w:tc>
      </w:tr>
      <w:tr w:rsidR="00924085" w14:paraId="77F163A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E2FC2F" w14:textId="77777777" w:rsidR="00924085" w:rsidRDefault="00F724F7">
            <w:pPr>
              <w:pStyle w:val="TableText"/>
            </w:pPr>
            <w:r>
              <w:t>Subtype of the 0:Enumeration defined in OPC 10000-5, i.e. inheriting the InstanceDeclarations of that Node.</w:t>
            </w:r>
          </w:p>
        </w:tc>
      </w:tr>
      <w:tr w:rsidR="00924085" w14:paraId="78AA88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88C993"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4A9C007"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38AC28" w14:textId="77777777" w:rsidR="00924085" w:rsidRDefault="00F724F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C313C52" w14:textId="77777777" w:rsidR="00924085" w:rsidRDefault="00F724F7">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57E3DBB2"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70278F" w14:textId="77777777" w:rsidR="00924085" w:rsidRDefault="00924085">
            <w:pPr>
              <w:pStyle w:val="TableText"/>
            </w:pPr>
          </w:p>
        </w:tc>
      </w:tr>
      <w:tr w:rsidR="00924085" w14:paraId="1054F02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13E5BCF" w14:textId="77777777" w:rsidR="00924085" w:rsidRDefault="00F724F7">
            <w:pPr>
              <w:pStyle w:val="TableText"/>
            </w:pPr>
            <w:r>
              <w:rPr>
                <w:b/>
              </w:rPr>
              <w:t>Conformance Units</w:t>
            </w:r>
          </w:p>
        </w:tc>
      </w:tr>
      <w:tr w:rsidR="00924085" w14:paraId="376A69A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8D43AF" w14:textId="77777777" w:rsidR="00924085" w:rsidRDefault="00F724F7">
            <w:pPr>
              <w:pStyle w:val="TableText"/>
            </w:pPr>
            <w:r>
              <w:t>GEN-GeneratorSet</w:t>
            </w:r>
          </w:p>
        </w:tc>
      </w:tr>
    </w:tbl>
    <w:p w14:paraId="0864777A" w14:textId="77777777" w:rsidR="00924085" w:rsidRDefault="00924085">
      <w:pPr>
        <w:pStyle w:val="spacer"/>
      </w:pPr>
    </w:p>
    <w:p w14:paraId="11483932" w14:textId="77777777" w:rsidR="00924085" w:rsidRDefault="00F724F7">
      <w:pPr>
        <w:pStyle w:val="Heading2"/>
      </w:pPr>
      <w:bookmarkStart w:id="493" w:name="_Clause_c9_11"/>
      <w:bookmarkStart w:id="494" w:name="_Toc236299011"/>
      <w:r>
        <w:t>TransferTransitionTypeEnum</w:t>
      </w:r>
      <w:bookmarkEnd w:id="493"/>
      <w:bookmarkEnd w:id="494"/>
    </w:p>
    <w:p w14:paraId="1AC6FDA5" w14:textId="77777777" w:rsidR="00924085" w:rsidRDefault="00F724F7">
      <w:pPr>
        <w:pStyle w:val="PARAGRAPH"/>
      </w:pPr>
      <w:r>
        <w:t>Transition method of an automatic transfer switch.</w:t>
      </w:r>
    </w:p>
    <w:p w14:paraId="5EFD6B8C" w14:textId="13D7EF8B" w:rsidR="00924085" w:rsidRDefault="00F724F7">
      <w:pPr>
        <w:pStyle w:val="TABLE-title"/>
      </w:pPr>
      <w:bookmarkStart w:id="495" w:name="_Tab_c9_11_items_items"/>
      <w:bookmarkStart w:id="496" w:name="_Toc236299103"/>
      <w:r>
        <w:t xml:space="preserve">Table </w:t>
      </w:r>
      <w:r>
        <w:fldChar w:fldCharType="begin"/>
      </w:r>
      <w:r>
        <w:instrText xml:space="preserve"> SEQ Table \* ARABIC </w:instrText>
      </w:r>
      <w:r>
        <w:fldChar w:fldCharType="separate"/>
      </w:r>
      <w:r w:rsidR="00603F45">
        <w:rPr>
          <w:noProof/>
        </w:rPr>
        <w:t>70</w:t>
      </w:r>
      <w:r>
        <w:fldChar w:fldCharType="end"/>
      </w:r>
      <w:r>
        <w:t xml:space="preserve"> – TransferTransitionTypeEnum Items</w:t>
      </w:r>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24085" w14:paraId="72FA274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B13B413" w14:textId="77777777" w:rsidR="00924085" w:rsidRDefault="00F724F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DF00B0D" w14:textId="77777777" w:rsidR="00924085" w:rsidRDefault="00F724F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CE4DCDE" w14:textId="77777777" w:rsidR="00924085" w:rsidRDefault="00F724F7">
            <w:pPr>
              <w:pStyle w:val="TableText"/>
            </w:pPr>
            <w:r>
              <w:rPr>
                <w:b/>
              </w:rPr>
              <w:t>Description</w:t>
            </w:r>
          </w:p>
        </w:tc>
      </w:tr>
      <w:tr w:rsidR="00924085" w14:paraId="41A5088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C0FD80" w14:textId="77777777" w:rsidR="00924085" w:rsidRDefault="00F724F7">
            <w:pPr>
              <w:pStyle w:val="TableText"/>
            </w:pPr>
            <w:r>
              <w:t>OpenTransition</w:t>
            </w:r>
          </w:p>
        </w:tc>
        <w:tc>
          <w:tcPr>
            <w:tcW w:w="1200" w:type="dxa"/>
            <w:tcBorders>
              <w:top w:val="single" w:sz="4" w:space="0" w:color="auto"/>
              <w:left w:val="single" w:sz="4" w:space="0" w:color="auto"/>
              <w:bottom w:val="single" w:sz="4" w:space="0" w:color="auto"/>
              <w:right w:val="single" w:sz="4" w:space="0" w:color="auto"/>
            </w:tcBorders>
          </w:tcPr>
          <w:p w14:paraId="63C9C7FA" w14:textId="77777777" w:rsidR="00924085" w:rsidRDefault="00F724F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F09AFAB" w14:textId="77777777" w:rsidR="00924085" w:rsidRDefault="00F724F7">
            <w:pPr>
              <w:pStyle w:val="TableText"/>
            </w:pPr>
            <w:r>
              <w:t>Break-before-make.</w:t>
            </w:r>
          </w:p>
        </w:tc>
      </w:tr>
      <w:tr w:rsidR="00924085" w14:paraId="42FEFA8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34572AB" w14:textId="77777777" w:rsidR="00924085" w:rsidRDefault="00F724F7">
            <w:pPr>
              <w:pStyle w:val="TableText"/>
            </w:pPr>
            <w:r>
              <w:t>DelayedTransition</w:t>
            </w:r>
          </w:p>
        </w:tc>
        <w:tc>
          <w:tcPr>
            <w:tcW w:w="1200" w:type="dxa"/>
            <w:tcBorders>
              <w:top w:val="single" w:sz="4" w:space="0" w:color="auto"/>
              <w:left w:val="single" w:sz="4" w:space="0" w:color="auto"/>
              <w:bottom w:val="single" w:sz="4" w:space="0" w:color="auto"/>
              <w:right w:val="single" w:sz="4" w:space="0" w:color="auto"/>
            </w:tcBorders>
          </w:tcPr>
          <w:p w14:paraId="4A4CF079" w14:textId="77777777" w:rsidR="00924085" w:rsidRDefault="00F724F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4B23098" w14:textId="77777777" w:rsidR="00924085" w:rsidRDefault="00F724F7">
            <w:pPr>
              <w:pStyle w:val="TableText"/>
            </w:pPr>
            <w:r>
              <w:t>Break-before-make with center-off delay.</w:t>
            </w:r>
          </w:p>
        </w:tc>
      </w:tr>
      <w:tr w:rsidR="00924085" w14:paraId="38B10A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DD050C" w14:textId="77777777" w:rsidR="00924085" w:rsidRDefault="00F724F7">
            <w:pPr>
              <w:pStyle w:val="TableText"/>
            </w:pPr>
            <w:r>
              <w:t>ClosedTransition</w:t>
            </w:r>
          </w:p>
        </w:tc>
        <w:tc>
          <w:tcPr>
            <w:tcW w:w="1200" w:type="dxa"/>
            <w:tcBorders>
              <w:top w:val="single" w:sz="4" w:space="0" w:color="auto"/>
              <w:left w:val="single" w:sz="4" w:space="0" w:color="auto"/>
              <w:bottom w:val="single" w:sz="4" w:space="0" w:color="auto"/>
              <w:right w:val="single" w:sz="4" w:space="0" w:color="auto"/>
            </w:tcBorders>
          </w:tcPr>
          <w:p w14:paraId="1C178390" w14:textId="77777777" w:rsidR="00924085" w:rsidRDefault="00F724F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4D1EFBDC" w14:textId="77777777" w:rsidR="00924085" w:rsidRDefault="00F724F7">
            <w:pPr>
              <w:pStyle w:val="TableText"/>
            </w:pPr>
            <w:r>
              <w:t>Make-before-break; momentary paralleling.</w:t>
            </w:r>
          </w:p>
        </w:tc>
      </w:tr>
      <w:tr w:rsidR="00924085" w14:paraId="60D5F5B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FB190D" w14:textId="77777777" w:rsidR="00924085" w:rsidRDefault="00F724F7">
            <w:pPr>
              <w:pStyle w:val="TableText"/>
            </w:pPr>
            <w:r>
              <w:t>SoftLoadTransition</w:t>
            </w:r>
          </w:p>
        </w:tc>
        <w:tc>
          <w:tcPr>
            <w:tcW w:w="1200" w:type="dxa"/>
            <w:tcBorders>
              <w:top w:val="single" w:sz="4" w:space="0" w:color="auto"/>
              <w:left w:val="single" w:sz="4" w:space="0" w:color="auto"/>
              <w:bottom w:val="single" w:sz="4" w:space="0" w:color="auto"/>
              <w:right w:val="single" w:sz="4" w:space="0" w:color="auto"/>
            </w:tcBorders>
          </w:tcPr>
          <w:p w14:paraId="0DFCF439" w14:textId="77777777" w:rsidR="00924085" w:rsidRDefault="00F724F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C31E2C8" w14:textId="77777777" w:rsidR="00924085" w:rsidRDefault="00F724F7">
            <w:pPr>
              <w:pStyle w:val="TableText"/>
            </w:pPr>
            <w:r>
              <w:t>Ramped, no-break transfer while paralleled.</w:t>
            </w:r>
          </w:p>
        </w:tc>
      </w:tr>
      <w:tr w:rsidR="00924085" w14:paraId="27C8F5C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4025E8" w14:textId="77777777" w:rsidR="00924085" w:rsidRDefault="00F724F7">
            <w:pPr>
              <w:pStyle w:val="TableText"/>
            </w:pPr>
            <w:r>
              <w:t>BypassIsolation</w:t>
            </w:r>
          </w:p>
        </w:tc>
        <w:tc>
          <w:tcPr>
            <w:tcW w:w="1200" w:type="dxa"/>
            <w:tcBorders>
              <w:top w:val="single" w:sz="4" w:space="0" w:color="auto"/>
              <w:left w:val="single" w:sz="4" w:space="0" w:color="auto"/>
              <w:bottom w:val="single" w:sz="4" w:space="0" w:color="auto"/>
              <w:right w:val="single" w:sz="4" w:space="0" w:color="auto"/>
            </w:tcBorders>
          </w:tcPr>
          <w:p w14:paraId="36FAE024" w14:textId="77777777" w:rsidR="00924085" w:rsidRDefault="00F724F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51759B05" w14:textId="77777777" w:rsidR="00924085" w:rsidRDefault="00924085">
            <w:pPr>
              <w:pStyle w:val="TableText"/>
            </w:pPr>
          </w:p>
        </w:tc>
      </w:tr>
    </w:tbl>
    <w:p w14:paraId="63895012" w14:textId="77777777" w:rsidR="00924085" w:rsidRDefault="00924085">
      <w:pPr>
        <w:pStyle w:val="spacer"/>
      </w:pPr>
    </w:p>
    <w:p w14:paraId="25D1A3A6" w14:textId="0CB81768" w:rsidR="00924085" w:rsidRDefault="00F724F7">
      <w:pPr>
        <w:pStyle w:val="TABLE-title"/>
      </w:pPr>
      <w:bookmarkStart w:id="497" w:name="_Tab_c9_11_def"/>
      <w:bookmarkStart w:id="498" w:name="_Toc236299104"/>
      <w:r>
        <w:t xml:space="preserve">Table </w:t>
      </w:r>
      <w:r>
        <w:fldChar w:fldCharType="begin"/>
      </w:r>
      <w:r>
        <w:instrText xml:space="preserve"> SEQ Table \* ARABIC </w:instrText>
      </w:r>
      <w:r>
        <w:fldChar w:fldCharType="separate"/>
      </w:r>
      <w:r w:rsidR="00603F45">
        <w:rPr>
          <w:noProof/>
        </w:rPr>
        <w:t>71</w:t>
      </w:r>
      <w:r>
        <w:fldChar w:fldCharType="end"/>
      </w:r>
      <w:r>
        <w:t xml:space="preserve"> – TransferTransitionTypeEnum definition</w:t>
      </w:r>
      <w:bookmarkEnd w:id="497"/>
      <w:bookmarkEnd w:id="4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054E755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67FDA5D"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1E9116E" w14:textId="77777777" w:rsidR="00924085" w:rsidRDefault="00F724F7">
            <w:pPr>
              <w:pStyle w:val="TableText"/>
            </w:pPr>
            <w:r>
              <w:rPr>
                <w:b/>
              </w:rPr>
              <w:t>Value</w:t>
            </w:r>
          </w:p>
        </w:tc>
      </w:tr>
      <w:tr w:rsidR="00924085" w14:paraId="60348D1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DF75B6D"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57B2484" w14:textId="77777777" w:rsidR="00924085" w:rsidRDefault="00F724F7">
            <w:pPr>
              <w:pStyle w:val="TableText"/>
            </w:pPr>
            <w:r>
              <w:t>1:TransferTransitionTypeEnum</w:t>
            </w:r>
          </w:p>
        </w:tc>
      </w:tr>
      <w:tr w:rsidR="00924085" w14:paraId="40AE42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1624A4"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B888DA1" w14:textId="77777777" w:rsidR="00924085" w:rsidRDefault="00F724F7">
            <w:pPr>
              <w:pStyle w:val="TableText"/>
            </w:pPr>
            <w:r>
              <w:t>False</w:t>
            </w:r>
          </w:p>
        </w:tc>
      </w:tr>
      <w:tr w:rsidR="00924085" w14:paraId="1A1155B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8389523"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DBE4B9D"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8678F16"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7E94304"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ABCCC65"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7F9ED4D" w14:textId="77777777" w:rsidR="00924085" w:rsidRDefault="00F724F7">
            <w:pPr>
              <w:pStyle w:val="TableText"/>
            </w:pPr>
            <w:r>
              <w:rPr>
                <w:b/>
              </w:rPr>
              <w:t>Other</w:t>
            </w:r>
          </w:p>
        </w:tc>
      </w:tr>
      <w:tr w:rsidR="00924085" w14:paraId="0A51314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118CBF" w14:textId="77777777" w:rsidR="00924085" w:rsidRDefault="00F724F7">
            <w:pPr>
              <w:pStyle w:val="TableText"/>
            </w:pPr>
            <w:r>
              <w:t>Subtype of the 0:Enumeration defined in OPC 10000-5, i.e. inheriting the InstanceDeclarations of that Node.</w:t>
            </w:r>
          </w:p>
        </w:tc>
      </w:tr>
      <w:tr w:rsidR="00924085" w14:paraId="7584D6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DBA1D1"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DBBDE4"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10D467" w14:textId="77777777" w:rsidR="00924085" w:rsidRDefault="00F724F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CB167EF" w14:textId="77777777" w:rsidR="00924085" w:rsidRDefault="00F724F7">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0CED009D"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3D30C4" w14:textId="77777777" w:rsidR="00924085" w:rsidRDefault="00924085">
            <w:pPr>
              <w:pStyle w:val="TableText"/>
            </w:pPr>
          </w:p>
        </w:tc>
      </w:tr>
      <w:tr w:rsidR="00924085" w14:paraId="454DFDE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4156EF2" w14:textId="77777777" w:rsidR="00924085" w:rsidRDefault="00F724F7">
            <w:pPr>
              <w:pStyle w:val="TableText"/>
            </w:pPr>
            <w:r>
              <w:rPr>
                <w:b/>
              </w:rPr>
              <w:t>Conformance Units</w:t>
            </w:r>
          </w:p>
        </w:tc>
      </w:tr>
      <w:tr w:rsidR="00924085" w14:paraId="1E65C45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114A8C" w14:textId="77777777" w:rsidR="00924085" w:rsidRDefault="00F724F7">
            <w:pPr>
              <w:pStyle w:val="TableText"/>
            </w:pPr>
            <w:r>
              <w:t>GEN-GeneratorSet</w:t>
            </w:r>
          </w:p>
        </w:tc>
      </w:tr>
    </w:tbl>
    <w:p w14:paraId="4129EB2A" w14:textId="77777777" w:rsidR="00924085" w:rsidRDefault="00924085">
      <w:pPr>
        <w:pStyle w:val="spacer"/>
      </w:pPr>
    </w:p>
    <w:p w14:paraId="002F6E86" w14:textId="77777777" w:rsidR="00924085" w:rsidRDefault="00F724F7">
      <w:pPr>
        <w:pStyle w:val="Heading2"/>
      </w:pPr>
      <w:bookmarkStart w:id="499" w:name="_Clause_c9_12"/>
      <w:bookmarkStart w:id="500" w:name="_Toc236299012"/>
      <w:r>
        <w:t>AtsOperatingStateEnum</w:t>
      </w:r>
      <w:bookmarkEnd w:id="499"/>
      <w:bookmarkEnd w:id="500"/>
    </w:p>
    <w:p w14:paraId="36AFAA00" w14:textId="77777777" w:rsidR="00924085" w:rsidRDefault="00F724F7">
      <w:pPr>
        <w:pStyle w:val="PARAGRAPH"/>
      </w:pPr>
      <w:r>
        <w:t>Operating state of an automatic transfer switch.</w:t>
      </w:r>
    </w:p>
    <w:p w14:paraId="0C1998FF" w14:textId="7DD9FC0E" w:rsidR="00924085" w:rsidRDefault="00F724F7">
      <w:pPr>
        <w:pStyle w:val="TABLE-title"/>
      </w:pPr>
      <w:bookmarkStart w:id="501" w:name="_Tab_c9_12_items_items"/>
      <w:bookmarkStart w:id="502" w:name="_Toc236299105"/>
      <w:r>
        <w:t xml:space="preserve">Table </w:t>
      </w:r>
      <w:r>
        <w:fldChar w:fldCharType="begin"/>
      </w:r>
      <w:r>
        <w:instrText xml:space="preserve"> SEQ Table \* ARABIC </w:instrText>
      </w:r>
      <w:r>
        <w:fldChar w:fldCharType="separate"/>
      </w:r>
      <w:r w:rsidR="00603F45">
        <w:rPr>
          <w:noProof/>
        </w:rPr>
        <w:t>72</w:t>
      </w:r>
      <w:r>
        <w:fldChar w:fldCharType="end"/>
      </w:r>
      <w:r>
        <w:t xml:space="preserve"> – AtsOperatingStateEnum Items</w:t>
      </w:r>
      <w:bookmarkEnd w:id="501"/>
      <w:bookmarkEnd w:id="5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24085" w14:paraId="5AAC392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D0F2C14" w14:textId="77777777" w:rsidR="00924085" w:rsidRDefault="00F724F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A1AD301" w14:textId="77777777" w:rsidR="00924085" w:rsidRDefault="00F724F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21DC21A" w14:textId="77777777" w:rsidR="00924085" w:rsidRDefault="00F724F7">
            <w:pPr>
              <w:pStyle w:val="TableText"/>
            </w:pPr>
            <w:r>
              <w:rPr>
                <w:b/>
              </w:rPr>
              <w:t>Description</w:t>
            </w:r>
          </w:p>
        </w:tc>
      </w:tr>
      <w:tr w:rsidR="00924085" w14:paraId="0A59C3B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18B774" w14:textId="77777777" w:rsidR="00924085" w:rsidRDefault="00F724F7">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7B429868" w14:textId="77777777" w:rsidR="00924085" w:rsidRDefault="00F724F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4DDC19F" w14:textId="77777777" w:rsidR="00924085" w:rsidRDefault="00924085">
            <w:pPr>
              <w:pStyle w:val="TableText"/>
            </w:pPr>
          </w:p>
        </w:tc>
      </w:tr>
      <w:tr w:rsidR="00924085" w14:paraId="6299467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B5D384" w14:textId="77777777" w:rsidR="00924085" w:rsidRDefault="00F724F7">
            <w:pPr>
              <w:pStyle w:val="TableText"/>
            </w:pPr>
            <w:r>
              <w:t>NormalAvailable</w:t>
            </w:r>
          </w:p>
        </w:tc>
        <w:tc>
          <w:tcPr>
            <w:tcW w:w="1200" w:type="dxa"/>
            <w:tcBorders>
              <w:top w:val="single" w:sz="4" w:space="0" w:color="auto"/>
              <w:left w:val="single" w:sz="4" w:space="0" w:color="auto"/>
              <w:bottom w:val="single" w:sz="4" w:space="0" w:color="auto"/>
              <w:right w:val="single" w:sz="4" w:space="0" w:color="auto"/>
            </w:tcBorders>
          </w:tcPr>
          <w:p w14:paraId="4A8043D9" w14:textId="77777777" w:rsidR="00924085" w:rsidRDefault="00F724F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5B7ADF4" w14:textId="77777777" w:rsidR="00924085" w:rsidRDefault="00924085">
            <w:pPr>
              <w:pStyle w:val="TableText"/>
            </w:pPr>
          </w:p>
        </w:tc>
      </w:tr>
      <w:tr w:rsidR="00924085" w14:paraId="079C89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31922F" w14:textId="77777777" w:rsidR="00924085" w:rsidRDefault="00F724F7">
            <w:pPr>
              <w:pStyle w:val="TableText"/>
            </w:pPr>
            <w:r>
              <w:t>EmergencyAvailable</w:t>
            </w:r>
          </w:p>
        </w:tc>
        <w:tc>
          <w:tcPr>
            <w:tcW w:w="1200" w:type="dxa"/>
            <w:tcBorders>
              <w:top w:val="single" w:sz="4" w:space="0" w:color="auto"/>
              <w:left w:val="single" w:sz="4" w:space="0" w:color="auto"/>
              <w:bottom w:val="single" w:sz="4" w:space="0" w:color="auto"/>
              <w:right w:val="single" w:sz="4" w:space="0" w:color="auto"/>
            </w:tcBorders>
          </w:tcPr>
          <w:p w14:paraId="61C1E313" w14:textId="77777777" w:rsidR="00924085" w:rsidRDefault="00F724F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66312D1C" w14:textId="77777777" w:rsidR="00924085" w:rsidRDefault="00924085">
            <w:pPr>
              <w:pStyle w:val="TableText"/>
            </w:pPr>
          </w:p>
        </w:tc>
      </w:tr>
      <w:tr w:rsidR="00924085" w14:paraId="6AA4E4B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623623" w14:textId="77777777" w:rsidR="00924085" w:rsidRDefault="00F724F7">
            <w:pPr>
              <w:pStyle w:val="TableText"/>
            </w:pPr>
            <w:r>
              <w:t>NormalConnected</w:t>
            </w:r>
          </w:p>
        </w:tc>
        <w:tc>
          <w:tcPr>
            <w:tcW w:w="1200" w:type="dxa"/>
            <w:tcBorders>
              <w:top w:val="single" w:sz="4" w:space="0" w:color="auto"/>
              <w:left w:val="single" w:sz="4" w:space="0" w:color="auto"/>
              <w:bottom w:val="single" w:sz="4" w:space="0" w:color="auto"/>
              <w:right w:val="single" w:sz="4" w:space="0" w:color="auto"/>
            </w:tcBorders>
          </w:tcPr>
          <w:p w14:paraId="21C39570" w14:textId="77777777" w:rsidR="00924085" w:rsidRDefault="00F724F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748B06B" w14:textId="77777777" w:rsidR="00924085" w:rsidRDefault="00924085">
            <w:pPr>
              <w:pStyle w:val="TableText"/>
            </w:pPr>
          </w:p>
        </w:tc>
      </w:tr>
      <w:tr w:rsidR="00924085" w14:paraId="7A3577D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E642C0" w14:textId="77777777" w:rsidR="00924085" w:rsidRDefault="00F724F7">
            <w:pPr>
              <w:pStyle w:val="TableText"/>
            </w:pPr>
            <w:r>
              <w:t>EmergencyConnected</w:t>
            </w:r>
          </w:p>
        </w:tc>
        <w:tc>
          <w:tcPr>
            <w:tcW w:w="1200" w:type="dxa"/>
            <w:tcBorders>
              <w:top w:val="single" w:sz="4" w:space="0" w:color="auto"/>
              <w:left w:val="single" w:sz="4" w:space="0" w:color="auto"/>
              <w:bottom w:val="single" w:sz="4" w:space="0" w:color="auto"/>
              <w:right w:val="single" w:sz="4" w:space="0" w:color="auto"/>
            </w:tcBorders>
          </w:tcPr>
          <w:p w14:paraId="669BA188" w14:textId="77777777" w:rsidR="00924085" w:rsidRDefault="00F724F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B90B9D1" w14:textId="77777777" w:rsidR="00924085" w:rsidRDefault="00924085">
            <w:pPr>
              <w:pStyle w:val="TableText"/>
            </w:pPr>
          </w:p>
        </w:tc>
      </w:tr>
      <w:tr w:rsidR="00924085" w14:paraId="256FE25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43691D" w14:textId="77777777" w:rsidR="00924085" w:rsidRDefault="00F724F7">
            <w:pPr>
              <w:pStyle w:val="TableText"/>
            </w:pPr>
            <w:r>
              <w:t>TransferPending</w:t>
            </w:r>
          </w:p>
        </w:tc>
        <w:tc>
          <w:tcPr>
            <w:tcW w:w="1200" w:type="dxa"/>
            <w:tcBorders>
              <w:top w:val="single" w:sz="4" w:space="0" w:color="auto"/>
              <w:left w:val="single" w:sz="4" w:space="0" w:color="auto"/>
              <w:bottom w:val="single" w:sz="4" w:space="0" w:color="auto"/>
              <w:right w:val="single" w:sz="4" w:space="0" w:color="auto"/>
            </w:tcBorders>
          </w:tcPr>
          <w:p w14:paraId="65248108" w14:textId="77777777" w:rsidR="00924085" w:rsidRDefault="00F724F7">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447707B7" w14:textId="77777777" w:rsidR="00924085" w:rsidRDefault="00924085">
            <w:pPr>
              <w:pStyle w:val="TableText"/>
            </w:pPr>
          </w:p>
        </w:tc>
      </w:tr>
      <w:tr w:rsidR="00924085" w14:paraId="11B5296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4A8B1A" w14:textId="77777777" w:rsidR="00924085" w:rsidRDefault="00F724F7">
            <w:pPr>
              <w:pStyle w:val="TableText"/>
            </w:pPr>
            <w:r>
              <w:t>Transferring</w:t>
            </w:r>
          </w:p>
        </w:tc>
        <w:tc>
          <w:tcPr>
            <w:tcW w:w="1200" w:type="dxa"/>
            <w:tcBorders>
              <w:top w:val="single" w:sz="4" w:space="0" w:color="auto"/>
              <w:left w:val="single" w:sz="4" w:space="0" w:color="auto"/>
              <w:bottom w:val="single" w:sz="4" w:space="0" w:color="auto"/>
              <w:right w:val="single" w:sz="4" w:space="0" w:color="auto"/>
            </w:tcBorders>
          </w:tcPr>
          <w:p w14:paraId="56C75570" w14:textId="77777777" w:rsidR="00924085" w:rsidRDefault="00F724F7">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3825803B" w14:textId="77777777" w:rsidR="00924085" w:rsidRDefault="00924085">
            <w:pPr>
              <w:pStyle w:val="TableText"/>
            </w:pPr>
          </w:p>
        </w:tc>
      </w:tr>
      <w:tr w:rsidR="00924085" w14:paraId="1FDC5D1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0249AE" w14:textId="77777777" w:rsidR="00924085" w:rsidRDefault="00F724F7">
            <w:pPr>
              <w:pStyle w:val="TableText"/>
            </w:pPr>
            <w:r>
              <w:t>RetransferPending</w:t>
            </w:r>
          </w:p>
        </w:tc>
        <w:tc>
          <w:tcPr>
            <w:tcW w:w="1200" w:type="dxa"/>
            <w:tcBorders>
              <w:top w:val="single" w:sz="4" w:space="0" w:color="auto"/>
              <w:left w:val="single" w:sz="4" w:space="0" w:color="auto"/>
              <w:bottom w:val="single" w:sz="4" w:space="0" w:color="auto"/>
              <w:right w:val="single" w:sz="4" w:space="0" w:color="auto"/>
            </w:tcBorders>
          </w:tcPr>
          <w:p w14:paraId="68D17C50" w14:textId="77777777" w:rsidR="00924085" w:rsidRDefault="00F724F7">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479AFCAD" w14:textId="77777777" w:rsidR="00924085" w:rsidRDefault="00924085">
            <w:pPr>
              <w:pStyle w:val="TableText"/>
            </w:pPr>
          </w:p>
        </w:tc>
      </w:tr>
      <w:tr w:rsidR="00924085" w14:paraId="0FCD90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EC89A2" w14:textId="77777777" w:rsidR="00924085" w:rsidRDefault="00F724F7">
            <w:pPr>
              <w:pStyle w:val="TableText"/>
            </w:pPr>
            <w:r>
              <w:t>Exercising</w:t>
            </w:r>
          </w:p>
        </w:tc>
        <w:tc>
          <w:tcPr>
            <w:tcW w:w="1200" w:type="dxa"/>
            <w:tcBorders>
              <w:top w:val="single" w:sz="4" w:space="0" w:color="auto"/>
              <w:left w:val="single" w:sz="4" w:space="0" w:color="auto"/>
              <w:bottom w:val="single" w:sz="4" w:space="0" w:color="auto"/>
              <w:right w:val="single" w:sz="4" w:space="0" w:color="auto"/>
            </w:tcBorders>
          </w:tcPr>
          <w:p w14:paraId="0468E7DE" w14:textId="77777777" w:rsidR="00924085" w:rsidRDefault="00F724F7">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4793E539" w14:textId="77777777" w:rsidR="00924085" w:rsidRDefault="00924085">
            <w:pPr>
              <w:pStyle w:val="TableText"/>
            </w:pPr>
          </w:p>
        </w:tc>
      </w:tr>
      <w:tr w:rsidR="00924085" w14:paraId="27000B0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3415F0" w14:textId="77777777" w:rsidR="00924085" w:rsidRDefault="00F724F7">
            <w:pPr>
              <w:pStyle w:val="TableText"/>
            </w:pPr>
            <w:r>
              <w:t>Test</w:t>
            </w:r>
          </w:p>
        </w:tc>
        <w:tc>
          <w:tcPr>
            <w:tcW w:w="1200" w:type="dxa"/>
            <w:tcBorders>
              <w:top w:val="single" w:sz="4" w:space="0" w:color="auto"/>
              <w:left w:val="single" w:sz="4" w:space="0" w:color="auto"/>
              <w:bottom w:val="single" w:sz="4" w:space="0" w:color="auto"/>
              <w:right w:val="single" w:sz="4" w:space="0" w:color="auto"/>
            </w:tcBorders>
          </w:tcPr>
          <w:p w14:paraId="553A70E7" w14:textId="77777777" w:rsidR="00924085" w:rsidRDefault="00F724F7">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3E0A2A28" w14:textId="77777777" w:rsidR="00924085" w:rsidRDefault="00924085">
            <w:pPr>
              <w:pStyle w:val="TableText"/>
            </w:pPr>
          </w:p>
        </w:tc>
      </w:tr>
      <w:tr w:rsidR="00924085" w14:paraId="1699989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B33AB2" w14:textId="77777777" w:rsidR="00924085" w:rsidRDefault="00F724F7">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41DF98E1" w14:textId="77777777" w:rsidR="00924085" w:rsidRDefault="00F724F7">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39F8BDE4" w14:textId="77777777" w:rsidR="00924085" w:rsidRDefault="00924085">
            <w:pPr>
              <w:pStyle w:val="TableText"/>
            </w:pPr>
          </w:p>
        </w:tc>
      </w:tr>
      <w:tr w:rsidR="00924085" w14:paraId="34FE7D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808F23" w14:textId="77777777" w:rsidR="00924085" w:rsidRDefault="00F724F7">
            <w:pPr>
              <w:pStyle w:val="TableText"/>
            </w:pPr>
            <w:r>
              <w:t>Bypassed</w:t>
            </w:r>
          </w:p>
        </w:tc>
        <w:tc>
          <w:tcPr>
            <w:tcW w:w="1200" w:type="dxa"/>
            <w:tcBorders>
              <w:top w:val="single" w:sz="4" w:space="0" w:color="auto"/>
              <w:left w:val="single" w:sz="4" w:space="0" w:color="auto"/>
              <w:bottom w:val="single" w:sz="4" w:space="0" w:color="auto"/>
              <w:right w:val="single" w:sz="4" w:space="0" w:color="auto"/>
            </w:tcBorders>
          </w:tcPr>
          <w:p w14:paraId="67FFEBDB" w14:textId="77777777" w:rsidR="00924085" w:rsidRDefault="00F724F7">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60082EF6" w14:textId="77777777" w:rsidR="00924085" w:rsidRDefault="00924085">
            <w:pPr>
              <w:pStyle w:val="TableText"/>
            </w:pPr>
          </w:p>
        </w:tc>
      </w:tr>
      <w:tr w:rsidR="00924085" w14:paraId="26B407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225DF9B" w14:textId="77777777" w:rsidR="00924085" w:rsidRDefault="00F724F7">
            <w:pPr>
              <w:pStyle w:val="TableText"/>
            </w:pPr>
            <w:r>
              <w:t>Isolated</w:t>
            </w:r>
          </w:p>
        </w:tc>
        <w:tc>
          <w:tcPr>
            <w:tcW w:w="1200" w:type="dxa"/>
            <w:tcBorders>
              <w:top w:val="single" w:sz="4" w:space="0" w:color="auto"/>
              <w:left w:val="single" w:sz="4" w:space="0" w:color="auto"/>
              <w:bottom w:val="single" w:sz="4" w:space="0" w:color="auto"/>
              <w:right w:val="single" w:sz="4" w:space="0" w:color="auto"/>
            </w:tcBorders>
          </w:tcPr>
          <w:p w14:paraId="2200028B" w14:textId="77777777" w:rsidR="00924085" w:rsidRDefault="00F724F7">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756E620A" w14:textId="77777777" w:rsidR="00924085" w:rsidRDefault="00924085">
            <w:pPr>
              <w:pStyle w:val="TableText"/>
            </w:pPr>
          </w:p>
        </w:tc>
      </w:tr>
    </w:tbl>
    <w:p w14:paraId="639B37BB" w14:textId="77777777" w:rsidR="00924085" w:rsidRDefault="00924085">
      <w:pPr>
        <w:pStyle w:val="spacer"/>
      </w:pPr>
    </w:p>
    <w:p w14:paraId="54B5E3FD" w14:textId="0B86F269" w:rsidR="00924085" w:rsidRDefault="00F724F7">
      <w:pPr>
        <w:pStyle w:val="TABLE-title"/>
      </w:pPr>
      <w:bookmarkStart w:id="503" w:name="_Tab_c9_12_def"/>
      <w:bookmarkStart w:id="504" w:name="_Toc236299106"/>
      <w:r>
        <w:lastRenderedPageBreak/>
        <w:t xml:space="preserve">Table </w:t>
      </w:r>
      <w:r>
        <w:fldChar w:fldCharType="begin"/>
      </w:r>
      <w:r>
        <w:instrText xml:space="preserve"> SEQ Table \* ARABIC </w:instrText>
      </w:r>
      <w:r>
        <w:fldChar w:fldCharType="separate"/>
      </w:r>
      <w:r w:rsidR="00603F45">
        <w:rPr>
          <w:noProof/>
        </w:rPr>
        <w:t>73</w:t>
      </w:r>
      <w:r>
        <w:fldChar w:fldCharType="end"/>
      </w:r>
      <w:r>
        <w:t xml:space="preserve"> – AtsOperatingStateEnum definition</w:t>
      </w:r>
      <w:bookmarkEnd w:id="503"/>
      <w:bookmarkEnd w:id="5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3F81BA6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0F83FB1"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B060E3" w14:textId="77777777" w:rsidR="00924085" w:rsidRDefault="00F724F7">
            <w:pPr>
              <w:pStyle w:val="TableText"/>
            </w:pPr>
            <w:r>
              <w:rPr>
                <w:b/>
              </w:rPr>
              <w:t>Value</w:t>
            </w:r>
          </w:p>
        </w:tc>
      </w:tr>
      <w:tr w:rsidR="00924085" w14:paraId="472C98A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D90EBB"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8170BCE" w14:textId="77777777" w:rsidR="00924085" w:rsidRDefault="00F724F7">
            <w:pPr>
              <w:pStyle w:val="TableText"/>
            </w:pPr>
            <w:r>
              <w:t>1:AtsOperatingStateEnum</w:t>
            </w:r>
          </w:p>
        </w:tc>
      </w:tr>
      <w:tr w:rsidR="00924085" w14:paraId="53B946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E92F10"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0BF3DF8" w14:textId="77777777" w:rsidR="00924085" w:rsidRDefault="00F724F7">
            <w:pPr>
              <w:pStyle w:val="TableText"/>
            </w:pPr>
            <w:r>
              <w:t>False</w:t>
            </w:r>
          </w:p>
        </w:tc>
      </w:tr>
      <w:tr w:rsidR="00924085" w14:paraId="5501E74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5C0932D"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DAD8E6"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1BFC832"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6FFB6F"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40D9FEC"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9BD0F55" w14:textId="77777777" w:rsidR="00924085" w:rsidRDefault="00F724F7">
            <w:pPr>
              <w:pStyle w:val="TableText"/>
            </w:pPr>
            <w:r>
              <w:rPr>
                <w:b/>
              </w:rPr>
              <w:t>Other</w:t>
            </w:r>
          </w:p>
        </w:tc>
      </w:tr>
      <w:tr w:rsidR="00924085" w14:paraId="475CC0A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116501" w14:textId="77777777" w:rsidR="00924085" w:rsidRDefault="00F724F7">
            <w:pPr>
              <w:pStyle w:val="TableText"/>
            </w:pPr>
            <w:r>
              <w:t>Subtype of the 0:Enumeration defined in OPC 10000-5, i.e. inheriting the InstanceDeclarations of that Node.</w:t>
            </w:r>
          </w:p>
        </w:tc>
      </w:tr>
      <w:tr w:rsidR="00924085" w14:paraId="23D6E8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570EEC"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E4482E"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B1DB63" w14:textId="77777777" w:rsidR="00924085" w:rsidRDefault="00F724F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243A342B" w14:textId="77777777" w:rsidR="00924085" w:rsidRDefault="00F724F7">
            <w:pPr>
              <w:pStyle w:val="TableText"/>
            </w:pPr>
            <w:r>
              <w:t>0:LocalizedText[13]</w:t>
            </w:r>
          </w:p>
        </w:tc>
        <w:tc>
          <w:tcPr>
            <w:tcW w:w="1843" w:type="dxa"/>
            <w:tcBorders>
              <w:top w:val="single" w:sz="4" w:space="0" w:color="auto"/>
              <w:left w:val="single" w:sz="4" w:space="0" w:color="auto"/>
              <w:bottom w:val="single" w:sz="4" w:space="0" w:color="auto"/>
              <w:right w:val="single" w:sz="4" w:space="0" w:color="auto"/>
            </w:tcBorders>
          </w:tcPr>
          <w:p w14:paraId="67F008DF"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913623" w14:textId="77777777" w:rsidR="00924085" w:rsidRDefault="00924085">
            <w:pPr>
              <w:pStyle w:val="TableText"/>
            </w:pPr>
          </w:p>
        </w:tc>
      </w:tr>
      <w:tr w:rsidR="00924085" w14:paraId="02B804B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6AF00A2" w14:textId="77777777" w:rsidR="00924085" w:rsidRDefault="00F724F7">
            <w:pPr>
              <w:pStyle w:val="TableText"/>
            </w:pPr>
            <w:r>
              <w:rPr>
                <w:b/>
              </w:rPr>
              <w:t>Conformance Units</w:t>
            </w:r>
          </w:p>
        </w:tc>
      </w:tr>
      <w:tr w:rsidR="00924085" w14:paraId="14FF9BA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89AC836" w14:textId="77777777" w:rsidR="00924085" w:rsidRDefault="00F724F7">
            <w:pPr>
              <w:pStyle w:val="TableText"/>
            </w:pPr>
            <w:r>
              <w:t>GEN-GeneratorSet</w:t>
            </w:r>
          </w:p>
        </w:tc>
      </w:tr>
    </w:tbl>
    <w:p w14:paraId="2D02626E" w14:textId="77777777" w:rsidR="00924085" w:rsidRDefault="00924085">
      <w:pPr>
        <w:pStyle w:val="spacer"/>
      </w:pPr>
    </w:p>
    <w:p w14:paraId="4F86E1DD" w14:textId="77777777" w:rsidR="00924085" w:rsidRDefault="00F724F7">
      <w:pPr>
        <w:pStyle w:val="Heading2"/>
      </w:pPr>
      <w:bookmarkStart w:id="505" w:name="_Clause_c9_13"/>
      <w:bookmarkStart w:id="506" w:name="_Toc236299013"/>
      <w:r>
        <w:t>AlarmSeverityEnum</w:t>
      </w:r>
      <w:bookmarkEnd w:id="505"/>
      <w:bookmarkEnd w:id="506"/>
    </w:p>
    <w:p w14:paraId="0493B534" w14:textId="77777777" w:rsidR="00924085" w:rsidRDefault="00F724F7">
      <w:pPr>
        <w:pStyle w:val="PARAGRAPH"/>
      </w:pPr>
      <w:r>
        <w:t>Severity class of a generator protection event.</w:t>
      </w:r>
    </w:p>
    <w:p w14:paraId="319B3E2B" w14:textId="3C30278F" w:rsidR="00924085" w:rsidRDefault="00F724F7">
      <w:pPr>
        <w:pStyle w:val="TABLE-title"/>
      </w:pPr>
      <w:bookmarkStart w:id="507" w:name="_Tab_c9_13_items_items"/>
      <w:bookmarkStart w:id="508" w:name="_Toc236299107"/>
      <w:r>
        <w:t xml:space="preserve">Table </w:t>
      </w:r>
      <w:r>
        <w:fldChar w:fldCharType="begin"/>
      </w:r>
      <w:r>
        <w:instrText xml:space="preserve"> SEQ Table \* ARABIC </w:instrText>
      </w:r>
      <w:r>
        <w:fldChar w:fldCharType="separate"/>
      </w:r>
      <w:r w:rsidR="00603F45">
        <w:rPr>
          <w:noProof/>
        </w:rPr>
        <w:t>74</w:t>
      </w:r>
      <w:r>
        <w:fldChar w:fldCharType="end"/>
      </w:r>
      <w:r>
        <w:t xml:space="preserve"> – AlarmSeverityEnum Items</w:t>
      </w:r>
      <w:bookmarkEnd w:id="507"/>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24085" w14:paraId="1744668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ACCCE4" w14:textId="77777777" w:rsidR="00924085" w:rsidRDefault="00F724F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F3D156E" w14:textId="77777777" w:rsidR="00924085" w:rsidRDefault="00F724F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56BE532" w14:textId="77777777" w:rsidR="00924085" w:rsidRDefault="00F724F7">
            <w:pPr>
              <w:pStyle w:val="TableText"/>
            </w:pPr>
            <w:r>
              <w:rPr>
                <w:b/>
              </w:rPr>
              <w:t>Description</w:t>
            </w:r>
          </w:p>
        </w:tc>
      </w:tr>
      <w:tr w:rsidR="00924085" w14:paraId="020491C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1E7887" w14:textId="77777777" w:rsidR="00924085" w:rsidRDefault="00F724F7">
            <w:pPr>
              <w:pStyle w:val="TableText"/>
            </w:pPr>
            <w:r>
              <w:t>Info</w:t>
            </w:r>
          </w:p>
        </w:tc>
        <w:tc>
          <w:tcPr>
            <w:tcW w:w="1200" w:type="dxa"/>
            <w:tcBorders>
              <w:top w:val="single" w:sz="4" w:space="0" w:color="auto"/>
              <w:left w:val="single" w:sz="4" w:space="0" w:color="auto"/>
              <w:bottom w:val="single" w:sz="4" w:space="0" w:color="auto"/>
              <w:right w:val="single" w:sz="4" w:space="0" w:color="auto"/>
            </w:tcBorders>
          </w:tcPr>
          <w:p w14:paraId="4A0295F4" w14:textId="77777777" w:rsidR="00924085" w:rsidRDefault="00F724F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03F9358" w14:textId="77777777" w:rsidR="00924085" w:rsidRDefault="00924085">
            <w:pPr>
              <w:pStyle w:val="TableText"/>
            </w:pPr>
          </w:p>
        </w:tc>
      </w:tr>
      <w:tr w:rsidR="00924085" w14:paraId="609BF76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594DF9" w14:textId="77777777" w:rsidR="00924085" w:rsidRDefault="00F724F7">
            <w:pPr>
              <w:pStyle w:val="TableText"/>
            </w:pPr>
            <w:r>
              <w:t>Warning</w:t>
            </w:r>
          </w:p>
        </w:tc>
        <w:tc>
          <w:tcPr>
            <w:tcW w:w="1200" w:type="dxa"/>
            <w:tcBorders>
              <w:top w:val="single" w:sz="4" w:space="0" w:color="auto"/>
              <w:left w:val="single" w:sz="4" w:space="0" w:color="auto"/>
              <w:bottom w:val="single" w:sz="4" w:space="0" w:color="auto"/>
              <w:right w:val="single" w:sz="4" w:space="0" w:color="auto"/>
            </w:tcBorders>
          </w:tcPr>
          <w:p w14:paraId="7110F24B" w14:textId="77777777" w:rsidR="00924085" w:rsidRDefault="00F724F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22C17DB" w14:textId="77777777" w:rsidR="00924085" w:rsidRDefault="00924085">
            <w:pPr>
              <w:pStyle w:val="TableText"/>
            </w:pPr>
          </w:p>
        </w:tc>
      </w:tr>
      <w:tr w:rsidR="00924085" w14:paraId="2860502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A6F6297" w14:textId="77777777" w:rsidR="00924085" w:rsidRDefault="00F724F7">
            <w:pPr>
              <w:pStyle w:val="TableText"/>
            </w:pPr>
            <w:r>
              <w:t>Derate</w:t>
            </w:r>
          </w:p>
        </w:tc>
        <w:tc>
          <w:tcPr>
            <w:tcW w:w="1200" w:type="dxa"/>
            <w:tcBorders>
              <w:top w:val="single" w:sz="4" w:space="0" w:color="auto"/>
              <w:left w:val="single" w:sz="4" w:space="0" w:color="auto"/>
              <w:bottom w:val="single" w:sz="4" w:space="0" w:color="auto"/>
              <w:right w:val="single" w:sz="4" w:space="0" w:color="auto"/>
            </w:tcBorders>
          </w:tcPr>
          <w:p w14:paraId="7E2626D3" w14:textId="77777777" w:rsidR="00924085" w:rsidRDefault="00F724F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8AC630B" w14:textId="77777777" w:rsidR="00924085" w:rsidRDefault="00F724F7">
            <w:pPr>
              <w:pStyle w:val="TableText"/>
            </w:pPr>
            <w:r>
              <w:t>The set continues to run at reduced output.</w:t>
            </w:r>
          </w:p>
        </w:tc>
      </w:tr>
      <w:tr w:rsidR="00924085" w14:paraId="6073530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F08426" w14:textId="77777777" w:rsidR="00924085" w:rsidRDefault="00F724F7">
            <w:pPr>
              <w:pStyle w:val="TableText"/>
            </w:pPr>
            <w:r>
              <w:t>Shutdown</w:t>
            </w:r>
          </w:p>
        </w:tc>
        <w:tc>
          <w:tcPr>
            <w:tcW w:w="1200" w:type="dxa"/>
            <w:tcBorders>
              <w:top w:val="single" w:sz="4" w:space="0" w:color="auto"/>
              <w:left w:val="single" w:sz="4" w:space="0" w:color="auto"/>
              <w:bottom w:val="single" w:sz="4" w:space="0" w:color="auto"/>
              <w:right w:val="single" w:sz="4" w:space="0" w:color="auto"/>
            </w:tcBorders>
          </w:tcPr>
          <w:p w14:paraId="530A6950" w14:textId="77777777" w:rsidR="00924085" w:rsidRDefault="00F724F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1771527" w14:textId="77777777" w:rsidR="00924085" w:rsidRDefault="00F724F7">
            <w:pPr>
              <w:pStyle w:val="TableText"/>
            </w:pPr>
            <w:r>
              <w:t>The engine is shut down.</w:t>
            </w:r>
          </w:p>
        </w:tc>
      </w:tr>
      <w:tr w:rsidR="00924085" w14:paraId="5620E15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3444566" w14:textId="77777777" w:rsidR="00924085" w:rsidRDefault="00F724F7">
            <w:pPr>
              <w:pStyle w:val="TableText"/>
            </w:pPr>
            <w:r>
              <w:t>ElectricalTrip</w:t>
            </w:r>
          </w:p>
        </w:tc>
        <w:tc>
          <w:tcPr>
            <w:tcW w:w="1200" w:type="dxa"/>
            <w:tcBorders>
              <w:top w:val="single" w:sz="4" w:space="0" w:color="auto"/>
              <w:left w:val="single" w:sz="4" w:space="0" w:color="auto"/>
              <w:bottom w:val="single" w:sz="4" w:space="0" w:color="auto"/>
              <w:right w:val="single" w:sz="4" w:space="0" w:color="auto"/>
            </w:tcBorders>
          </w:tcPr>
          <w:p w14:paraId="2D273372" w14:textId="77777777" w:rsidR="00924085" w:rsidRDefault="00F724F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53ED6AA3" w14:textId="77777777" w:rsidR="00924085" w:rsidRDefault="00F724F7">
            <w:pPr>
              <w:pStyle w:val="TableText"/>
            </w:pPr>
            <w:r>
              <w:t>The generator breaker is tripped.</w:t>
            </w:r>
          </w:p>
        </w:tc>
      </w:tr>
      <w:tr w:rsidR="00924085" w14:paraId="7E4DA8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7145DB" w14:textId="77777777" w:rsidR="00924085" w:rsidRDefault="00F724F7">
            <w:pPr>
              <w:pStyle w:val="TableText"/>
            </w:pPr>
            <w:r>
              <w:t>Lockout</w:t>
            </w:r>
          </w:p>
        </w:tc>
        <w:tc>
          <w:tcPr>
            <w:tcW w:w="1200" w:type="dxa"/>
            <w:tcBorders>
              <w:top w:val="single" w:sz="4" w:space="0" w:color="auto"/>
              <w:left w:val="single" w:sz="4" w:space="0" w:color="auto"/>
              <w:bottom w:val="single" w:sz="4" w:space="0" w:color="auto"/>
              <w:right w:val="single" w:sz="4" w:space="0" w:color="auto"/>
            </w:tcBorders>
          </w:tcPr>
          <w:p w14:paraId="0291C372" w14:textId="77777777" w:rsidR="00924085" w:rsidRDefault="00F724F7">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2D039A92" w14:textId="77777777" w:rsidR="00924085" w:rsidRDefault="00F724F7">
            <w:pPr>
              <w:pStyle w:val="TableText"/>
            </w:pPr>
            <w:r>
              <w:t>The set is locked out and requires manual reset.</w:t>
            </w:r>
          </w:p>
        </w:tc>
      </w:tr>
      <w:tr w:rsidR="00924085" w14:paraId="128874D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4D23A9" w14:textId="77777777" w:rsidR="00924085" w:rsidRDefault="00F724F7">
            <w:pPr>
              <w:pStyle w:val="TableText"/>
            </w:pPr>
            <w:r>
              <w:t>EmergencyStop</w:t>
            </w:r>
          </w:p>
        </w:tc>
        <w:tc>
          <w:tcPr>
            <w:tcW w:w="1200" w:type="dxa"/>
            <w:tcBorders>
              <w:top w:val="single" w:sz="4" w:space="0" w:color="auto"/>
              <w:left w:val="single" w:sz="4" w:space="0" w:color="auto"/>
              <w:bottom w:val="single" w:sz="4" w:space="0" w:color="auto"/>
              <w:right w:val="single" w:sz="4" w:space="0" w:color="auto"/>
            </w:tcBorders>
          </w:tcPr>
          <w:p w14:paraId="1E5DB508" w14:textId="77777777" w:rsidR="00924085" w:rsidRDefault="00F724F7">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0BF6B4F3" w14:textId="77777777" w:rsidR="00924085" w:rsidRDefault="00924085">
            <w:pPr>
              <w:pStyle w:val="TableText"/>
            </w:pPr>
          </w:p>
        </w:tc>
      </w:tr>
    </w:tbl>
    <w:p w14:paraId="17F83108" w14:textId="77777777" w:rsidR="00924085" w:rsidRDefault="00924085">
      <w:pPr>
        <w:pStyle w:val="spacer"/>
      </w:pPr>
    </w:p>
    <w:p w14:paraId="277DC537" w14:textId="706F6DFC" w:rsidR="00924085" w:rsidRDefault="00F724F7">
      <w:pPr>
        <w:pStyle w:val="TABLE-title"/>
      </w:pPr>
      <w:bookmarkStart w:id="509" w:name="_Tab_c9_13_def"/>
      <w:bookmarkStart w:id="510" w:name="_Toc236299108"/>
      <w:r>
        <w:t xml:space="preserve">Table </w:t>
      </w:r>
      <w:r>
        <w:fldChar w:fldCharType="begin"/>
      </w:r>
      <w:r>
        <w:instrText xml:space="preserve"> SEQ Table \* ARABIC </w:instrText>
      </w:r>
      <w:r>
        <w:fldChar w:fldCharType="separate"/>
      </w:r>
      <w:r w:rsidR="00603F45">
        <w:rPr>
          <w:noProof/>
        </w:rPr>
        <w:t>75</w:t>
      </w:r>
      <w:r>
        <w:fldChar w:fldCharType="end"/>
      </w:r>
      <w:r>
        <w:t xml:space="preserve"> – AlarmSeverityEnum definition</w:t>
      </w:r>
      <w:bookmarkEnd w:id="509"/>
      <w:bookmarkEnd w:id="5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527EDCC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03A97F"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8A30CB" w14:textId="77777777" w:rsidR="00924085" w:rsidRDefault="00F724F7">
            <w:pPr>
              <w:pStyle w:val="TableText"/>
            </w:pPr>
            <w:r>
              <w:rPr>
                <w:b/>
              </w:rPr>
              <w:t>Value</w:t>
            </w:r>
          </w:p>
        </w:tc>
      </w:tr>
      <w:tr w:rsidR="00924085" w14:paraId="600DD19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7E86986"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A253276" w14:textId="77777777" w:rsidR="00924085" w:rsidRDefault="00F724F7">
            <w:pPr>
              <w:pStyle w:val="TableText"/>
            </w:pPr>
            <w:r>
              <w:t>1:AlarmSeverityEnum</w:t>
            </w:r>
          </w:p>
        </w:tc>
      </w:tr>
      <w:tr w:rsidR="00924085" w14:paraId="000F34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2DE626"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4E2E8F1" w14:textId="77777777" w:rsidR="00924085" w:rsidRDefault="00F724F7">
            <w:pPr>
              <w:pStyle w:val="TableText"/>
            </w:pPr>
            <w:r>
              <w:t>False</w:t>
            </w:r>
          </w:p>
        </w:tc>
      </w:tr>
      <w:tr w:rsidR="00924085" w14:paraId="0E57C1C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264A37E"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9E10007"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7CAD932"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BFB260A"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CEEFD11"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76F27D4" w14:textId="77777777" w:rsidR="00924085" w:rsidRDefault="00F724F7">
            <w:pPr>
              <w:pStyle w:val="TableText"/>
            </w:pPr>
            <w:r>
              <w:rPr>
                <w:b/>
              </w:rPr>
              <w:t>Other</w:t>
            </w:r>
          </w:p>
        </w:tc>
      </w:tr>
      <w:tr w:rsidR="00924085" w14:paraId="44790CA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B13632" w14:textId="77777777" w:rsidR="00924085" w:rsidRDefault="00F724F7">
            <w:pPr>
              <w:pStyle w:val="TableText"/>
            </w:pPr>
            <w:r>
              <w:t>Subtype of the 0:Enumeration defined in OPC 10000-5, i.e. inheriting the InstanceDeclarations of that Node.</w:t>
            </w:r>
          </w:p>
        </w:tc>
      </w:tr>
      <w:tr w:rsidR="00924085" w14:paraId="086580A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E66EFA"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3C5BA5"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F946EEE" w14:textId="77777777" w:rsidR="00924085" w:rsidRDefault="00F724F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C707DD2" w14:textId="77777777" w:rsidR="00924085" w:rsidRDefault="00F724F7">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6297C790"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CFDD30" w14:textId="77777777" w:rsidR="00924085" w:rsidRDefault="00924085">
            <w:pPr>
              <w:pStyle w:val="TableText"/>
            </w:pPr>
          </w:p>
        </w:tc>
      </w:tr>
      <w:tr w:rsidR="00924085" w14:paraId="036CE2C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04ACFB" w14:textId="77777777" w:rsidR="00924085" w:rsidRDefault="00F724F7">
            <w:pPr>
              <w:pStyle w:val="TableText"/>
            </w:pPr>
            <w:r>
              <w:rPr>
                <w:b/>
              </w:rPr>
              <w:t>Conformance Units</w:t>
            </w:r>
          </w:p>
        </w:tc>
      </w:tr>
      <w:tr w:rsidR="00924085" w14:paraId="6B95084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3443AEB" w14:textId="77777777" w:rsidR="00924085" w:rsidRDefault="00F724F7">
            <w:pPr>
              <w:pStyle w:val="TableText"/>
            </w:pPr>
            <w:r>
              <w:t>GEN-GeneratorSet</w:t>
            </w:r>
          </w:p>
        </w:tc>
      </w:tr>
    </w:tbl>
    <w:p w14:paraId="4F6CAEB8" w14:textId="77777777" w:rsidR="00924085" w:rsidRDefault="00924085">
      <w:pPr>
        <w:pStyle w:val="spacer"/>
      </w:pPr>
    </w:p>
    <w:p w14:paraId="1777A888" w14:textId="77777777" w:rsidR="00924085" w:rsidRDefault="00F724F7">
      <w:pPr>
        <w:pStyle w:val="Heading2"/>
      </w:pPr>
      <w:bookmarkStart w:id="511" w:name="_Clause_c9_14"/>
      <w:bookmarkStart w:id="512" w:name="_Toc236299014"/>
      <w:r>
        <w:t>GeneratorProtectionFunctionEnum</w:t>
      </w:r>
      <w:bookmarkEnd w:id="511"/>
      <w:bookmarkEnd w:id="512"/>
    </w:p>
    <w:p w14:paraId="64891B28" w14:textId="77777777" w:rsidR="00924085" w:rsidRDefault="00F724F7">
      <w:pPr>
        <w:pStyle w:val="PARAGRAPH"/>
      </w:pPr>
      <w:r>
        <w:t>Protection / fault function that raised a generator alarm.</w:t>
      </w:r>
    </w:p>
    <w:p w14:paraId="7AE3BEBF" w14:textId="172A2104" w:rsidR="00924085" w:rsidRDefault="00F724F7">
      <w:pPr>
        <w:pStyle w:val="TABLE-title"/>
      </w:pPr>
      <w:bookmarkStart w:id="513" w:name="_Tab_c9_14_items_items"/>
      <w:bookmarkStart w:id="514" w:name="_Toc236299109"/>
      <w:r>
        <w:lastRenderedPageBreak/>
        <w:t xml:space="preserve">Table </w:t>
      </w:r>
      <w:r>
        <w:fldChar w:fldCharType="begin"/>
      </w:r>
      <w:r>
        <w:instrText xml:space="preserve"> SEQ Table \* ARABIC </w:instrText>
      </w:r>
      <w:r>
        <w:fldChar w:fldCharType="separate"/>
      </w:r>
      <w:r w:rsidR="00603F45">
        <w:rPr>
          <w:noProof/>
        </w:rPr>
        <w:t>76</w:t>
      </w:r>
      <w:r>
        <w:fldChar w:fldCharType="end"/>
      </w:r>
      <w:r>
        <w:t xml:space="preserve"> – GeneratorProtectionFunctionEnum Items</w:t>
      </w:r>
      <w:bookmarkEnd w:id="513"/>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24085" w14:paraId="007A7B2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E1990D6" w14:textId="77777777" w:rsidR="00924085" w:rsidRDefault="00F724F7">
            <w:pPr>
              <w:pStyle w:val="TableText"/>
            </w:pPr>
            <w:r>
              <w:rPr>
                <w:b/>
              </w:rPr>
              <w:lastRenderedPageBreak/>
              <w:t>Name</w:t>
            </w:r>
          </w:p>
        </w:tc>
        <w:tc>
          <w:tcPr>
            <w:tcW w:w="1200" w:type="dxa"/>
            <w:tcBorders>
              <w:top w:val="single" w:sz="4" w:space="0" w:color="auto"/>
              <w:left w:val="single" w:sz="4" w:space="0" w:color="auto"/>
              <w:bottom w:val="double" w:sz="4" w:space="0" w:color="auto"/>
              <w:right w:val="single" w:sz="4" w:space="0" w:color="auto"/>
            </w:tcBorders>
          </w:tcPr>
          <w:p w14:paraId="05D62781" w14:textId="77777777" w:rsidR="00924085" w:rsidRDefault="00F724F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3B63777" w14:textId="77777777" w:rsidR="00924085" w:rsidRDefault="00F724F7">
            <w:pPr>
              <w:pStyle w:val="TableText"/>
            </w:pPr>
            <w:r>
              <w:rPr>
                <w:b/>
              </w:rPr>
              <w:t>Description</w:t>
            </w:r>
          </w:p>
        </w:tc>
      </w:tr>
      <w:tr w:rsidR="00924085" w14:paraId="26954C5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D3D72A" w14:textId="77777777" w:rsidR="00924085" w:rsidRDefault="00F724F7">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5AF26F74" w14:textId="77777777" w:rsidR="00924085" w:rsidRDefault="00F724F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1AA8AA3" w14:textId="77777777" w:rsidR="00924085" w:rsidRDefault="00924085">
            <w:pPr>
              <w:pStyle w:val="TableText"/>
            </w:pPr>
          </w:p>
        </w:tc>
      </w:tr>
      <w:tr w:rsidR="00924085" w14:paraId="4BB17EC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9F214A" w14:textId="77777777" w:rsidR="00924085" w:rsidRDefault="00F724F7">
            <w:pPr>
              <w:pStyle w:val="TableText"/>
            </w:pPr>
            <w:r>
              <w:t>LowOilPressure</w:t>
            </w:r>
          </w:p>
        </w:tc>
        <w:tc>
          <w:tcPr>
            <w:tcW w:w="1200" w:type="dxa"/>
            <w:tcBorders>
              <w:top w:val="single" w:sz="4" w:space="0" w:color="auto"/>
              <w:left w:val="single" w:sz="4" w:space="0" w:color="auto"/>
              <w:bottom w:val="single" w:sz="4" w:space="0" w:color="auto"/>
              <w:right w:val="single" w:sz="4" w:space="0" w:color="auto"/>
            </w:tcBorders>
          </w:tcPr>
          <w:p w14:paraId="1BCCF2BF" w14:textId="77777777" w:rsidR="00924085" w:rsidRDefault="00F724F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0893B37" w14:textId="77777777" w:rsidR="00924085" w:rsidRDefault="00924085">
            <w:pPr>
              <w:pStyle w:val="TableText"/>
            </w:pPr>
          </w:p>
        </w:tc>
      </w:tr>
      <w:tr w:rsidR="00924085" w14:paraId="078D997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35A65CC" w14:textId="77777777" w:rsidR="00924085" w:rsidRDefault="00F724F7">
            <w:pPr>
              <w:pStyle w:val="TableText"/>
            </w:pPr>
            <w:r>
              <w:t>HighOilTemperature</w:t>
            </w:r>
          </w:p>
        </w:tc>
        <w:tc>
          <w:tcPr>
            <w:tcW w:w="1200" w:type="dxa"/>
            <w:tcBorders>
              <w:top w:val="single" w:sz="4" w:space="0" w:color="auto"/>
              <w:left w:val="single" w:sz="4" w:space="0" w:color="auto"/>
              <w:bottom w:val="single" w:sz="4" w:space="0" w:color="auto"/>
              <w:right w:val="single" w:sz="4" w:space="0" w:color="auto"/>
            </w:tcBorders>
          </w:tcPr>
          <w:p w14:paraId="6E002F74" w14:textId="77777777" w:rsidR="00924085" w:rsidRDefault="00F724F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8296829" w14:textId="77777777" w:rsidR="00924085" w:rsidRDefault="00924085">
            <w:pPr>
              <w:pStyle w:val="TableText"/>
            </w:pPr>
          </w:p>
        </w:tc>
      </w:tr>
      <w:tr w:rsidR="00924085" w14:paraId="080D0F5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45BA14" w14:textId="77777777" w:rsidR="00924085" w:rsidRDefault="00F724F7">
            <w:pPr>
              <w:pStyle w:val="TableText"/>
            </w:pPr>
            <w:r>
              <w:t>HighCoolantTemperature</w:t>
            </w:r>
          </w:p>
        </w:tc>
        <w:tc>
          <w:tcPr>
            <w:tcW w:w="1200" w:type="dxa"/>
            <w:tcBorders>
              <w:top w:val="single" w:sz="4" w:space="0" w:color="auto"/>
              <w:left w:val="single" w:sz="4" w:space="0" w:color="auto"/>
              <w:bottom w:val="single" w:sz="4" w:space="0" w:color="auto"/>
              <w:right w:val="single" w:sz="4" w:space="0" w:color="auto"/>
            </w:tcBorders>
          </w:tcPr>
          <w:p w14:paraId="34008C86" w14:textId="77777777" w:rsidR="00924085" w:rsidRDefault="00F724F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41BC2CE" w14:textId="77777777" w:rsidR="00924085" w:rsidRDefault="00924085">
            <w:pPr>
              <w:pStyle w:val="TableText"/>
            </w:pPr>
          </w:p>
        </w:tc>
      </w:tr>
      <w:tr w:rsidR="00924085" w14:paraId="2E1412A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811258F" w14:textId="77777777" w:rsidR="00924085" w:rsidRDefault="00F724F7">
            <w:pPr>
              <w:pStyle w:val="TableText"/>
            </w:pPr>
            <w:r>
              <w:t>LowCoolantTemperature</w:t>
            </w:r>
          </w:p>
        </w:tc>
        <w:tc>
          <w:tcPr>
            <w:tcW w:w="1200" w:type="dxa"/>
            <w:tcBorders>
              <w:top w:val="single" w:sz="4" w:space="0" w:color="auto"/>
              <w:left w:val="single" w:sz="4" w:space="0" w:color="auto"/>
              <w:bottom w:val="single" w:sz="4" w:space="0" w:color="auto"/>
              <w:right w:val="single" w:sz="4" w:space="0" w:color="auto"/>
            </w:tcBorders>
          </w:tcPr>
          <w:p w14:paraId="44DAD350" w14:textId="77777777" w:rsidR="00924085" w:rsidRDefault="00F724F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9E9815A" w14:textId="77777777" w:rsidR="00924085" w:rsidRDefault="00924085">
            <w:pPr>
              <w:pStyle w:val="TableText"/>
            </w:pPr>
          </w:p>
        </w:tc>
      </w:tr>
      <w:tr w:rsidR="00924085" w14:paraId="0F5D2DA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1BF937" w14:textId="77777777" w:rsidR="00924085" w:rsidRDefault="00F724F7">
            <w:pPr>
              <w:pStyle w:val="TableText"/>
            </w:pPr>
            <w:r>
              <w:t>LowCoolantLevel</w:t>
            </w:r>
          </w:p>
        </w:tc>
        <w:tc>
          <w:tcPr>
            <w:tcW w:w="1200" w:type="dxa"/>
            <w:tcBorders>
              <w:top w:val="single" w:sz="4" w:space="0" w:color="auto"/>
              <w:left w:val="single" w:sz="4" w:space="0" w:color="auto"/>
              <w:bottom w:val="single" w:sz="4" w:space="0" w:color="auto"/>
              <w:right w:val="single" w:sz="4" w:space="0" w:color="auto"/>
            </w:tcBorders>
          </w:tcPr>
          <w:p w14:paraId="73349270" w14:textId="77777777" w:rsidR="00924085" w:rsidRDefault="00F724F7">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42E2BC43" w14:textId="77777777" w:rsidR="00924085" w:rsidRDefault="00924085">
            <w:pPr>
              <w:pStyle w:val="TableText"/>
            </w:pPr>
          </w:p>
        </w:tc>
      </w:tr>
      <w:tr w:rsidR="00924085" w14:paraId="352E8BB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AC6AC9" w14:textId="77777777" w:rsidR="00924085" w:rsidRDefault="00F724F7">
            <w:pPr>
              <w:pStyle w:val="TableText"/>
            </w:pPr>
            <w:r>
              <w:t>HighCoolantPressure</w:t>
            </w:r>
          </w:p>
        </w:tc>
        <w:tc>
          <w:tcPr>
            <w:tcW w:w="1200" w:type="dxa"/>
            <w:tcBorders>
              <w:top w:val="single" w:sz="4" w:space="0" w:color="auto"/>
              <w:left w:val="single" w:sz="4" w:space="0" w:color="auto"/>
              <w:bottom w:val="single" w:sz="4" w:space="0" w:color="auto"/>
              <w:right w:val="single" w:sz="4" w:space="0" w:color="auto"/>
            </w:tcBorders>
          </w:tcPr>
          <w:p w14:paraId="658946B5" w14:textId="77777777" w:rsidR="00924085" w:rsidRDefault="00F724F7">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5E6A759A" w14:textId="77777777" w:rsidR="00924085" w:rsidRDefault="00924085">
            <w:pPr>
              <w:pStyle w:val="TableText"/>
            </w:pPr>
          </w:p>
        </w:tc>
      </w:tr>
      <w:tr w:rsidR="00924085" w14:paraId="4DF45C3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B274C5" w14:textId="77777777" w:rsidR="00924085" w:rsidRDefault="00F724F7">
            <w:pPr>
              <w:pStyle w:val="TableText"/>
            </w:pPr>
            <w:r>
              <w:t>Overspeed</w:t>
            </w:r>
          </w:p>
        </w:tc>
        <w:tc>
          <w:tcPr>
            <w:tcW w:w="1200" w:type="dxa"/>
            <w:tcBorders>
              <w:top w:val="single" w:sz="4" w:space="0" w:color="auto"/>
              <w:left w:val="single" w:sz="4" w:space="0" w:color="auto"/>
              <w:bottom w:val="single" w:sz="4" w:space="0" w:color="auto"/>
              <w:right w:val="single" w:sz="4" w:space="0" w:color="auto"/>
            </w:tcBorders>
          </w:tcPr>
          <w:p w14:paraId="3A36977D" w14:textId="77777777" w:rsidR="00924085" w:rsidRDefault="00F724F7">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5B5E5BCB" w14:textId="77777777" w:rsidR="00924085" w:rsidRDefault="00924085">
            <w:pPr>
              <w:pStyle w:val="TableText"/>
            </w:pPr>
          </w:p>
        </w:tc>
      </w:tr>
      <w:tr w:rsidR="00924085" w14:paraId="24AB86C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8302F9" w14:textId="77777777" w:rsidR="00924085" w:rsidRDefault="00F724F7">
            <w:pPr>
              <w:pStyle w:val="TableText"/>
            </w:pPr>
            <w:r>
              <w:t>Underspeed</w:t>
            </w:r>
          </w:p>
        </w:tc>
        <w:tc>
          <w:tcPr>
            <w:tcW w:w="1200" w:type="dxa"/>
            <w:tcBorders>
              <w:top w:val="single" w:sz="4" w:space="0" w:color="auto"/>
              <w:left w:val="single" w:sz="4" w:space="0" w:color="auto"/>
              <w:bottom w:val="single" w:sz="4" w:space="0" w:color="auto"/>
              <w:right w:val="single" w:sz="4" w:space="0" w:color="auto"/>
            </w:tcBorders>
          </w:tcPr>
          <w:p w14:paraId="6715E57E" w14:textId="77777777" w:rsidR="00924085" w:rsidRDefault="00F724F7">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4E120736" w14:textId="77777777" w:rsidR="00924085" w:rsidRDefault="00924085">
            <w:pPr>
              <w:pStyle w:val="TableText"/>
            </w:pPr>
          </w:p>
        </w:tc>
      </w:tr>
      <w:tr w:rsidR="00924085" w14:paraId="633C162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5F1454" w14:textId="77777777" w:rsidR="00924085" w:rsidRDefault="00F724F7">
            <w:pPr>
              <w:pStyle w:val="TableText"/>
            </w:pPr>
            <w:r>
              <w:t>Overcrank</w:t>
            </w:r>
          </w:p>
        </w:tc>
        <w:tc>
          <w:tcPr>
            <w:tcW w:w="1200" w:type="dxa"/>
            <w:tcBorders>
              <w:top w:val="single" w:sz="4" w:space="0" w:color="auto"/>
              <w:left w:val="single" w:sz="4" w:space="0" w:color="auto"/>
              <w:bottom w:val="single" w:sz="4" w:space="0" w:color="auto"/>
              <w:right w:val="single" w:sz="4" w:space="0" w:color="auto"/>
            </w:tcBorders>
          </w:tcPr>
          <w:p w14:paraId="519BBAA6" w14:textId="77777777" w:rsidR="00924085" w:rsidRDefault="00F724F7">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5E544DDE" w14:textId="77777777" w:rsidR="00924085" w:rsidRDefault="00F724F7">
            <w:pPr>
              <w:pStyle w:val="TableText"/>
            </w:pPr>
            <w:r>
              <w:t>Fail to start within the crank limit.</w:t>
            </w:r>
          </w:p>
        </w:tc>
      </w:tr>
      <w:tr w:rsidR="00924085" w14:paraId="40A7A21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2A2A6A" w14:textId="77777777" w:rsidR="00924085" w:rsidRDefault="00F724F7">
            <w:pPr>
              <w:pStyle w:val="TableText"/>
            </w:pPr>
            <w:r>
              <w:t>FailToCrank</w:t>
            </w:r>
          </w:p>
        </w:tc>
        <w:tc>
          <w:tcPr>
            <w:tcW w:w="1200" w:type="dxa"/>
            <w:tcBorders>
              <w:top w:val="single" w:sz="4" w:space="0" w:color="auto"/>
              <w:left w:val="single" w:sz="4" w:space="0" w:color="auto"/>
              <w:bottom w:val="single" w:sz="4" w:space="0" w:color="auto"/>
              <w:right w:val="single" w:sz="4" w:space="0" w:color="auto"/>
            </w:tcBorders>
          </w:tcPr>
          <w:p w14:paraId="53A9D4FC" w14:textId="77777777" w:rsidR="00924085" w:rsidRDefault="00F724F7">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355CB565" w14:textId="77777777" w:rsidR="00924085" w:rsidRDefault="00924085">
            <w:pPr>
              <w:pStyle w:val="TableText"/>
            </w:pPr>
          </w:p>
        </w:tc>
      </w:tr>
      <w:tr w:rsidR="00924085" w14:paraId="2196B98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02CB68" w14:textId="77777777" w:rsidR="00924085" w:rsidRDefault="00F724F7">
            <w:pPr>
              <w:pStyle w:val="TableText"/>
            </w:pPr>
            <w:r>
              <w:t>StarterFailure</w:t>
            </w:r>
          </w:p>
        </w:tc>
        <w:tc>
          <w:tcPr>
            <w:tcW w:w="1200" w:type="dxa"/>
            <w:tcBorders>
              <w:top w:val="single" w:sz="4" w:space="0" w:color="auto"/>
              <w:left w:val="single" w:sz="4" w:space="0" w:color="auto"/>
              <w:bottom w:val="single" w:sz="4" w:space="0" w:color="auto"/>
              <w:right w:val="single" w:sz="4" w:space="0" w:color="auto"/>
            </w:tcBorders>
          </w:tcPr>
          <w:p w14:paraId="584260AC" w14:textId="77777777" w:rsidR="00924085" w:rsidRDefault="00F724F7">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0583851F" w14:textId="77777777" w:rsidR="00924085" w:rsidRDefault="00924085">
            <w:pPr>
              <w:pStyle w:val="TableText"/>
            </w:pPr>
          </w:p>
        </w:tc>
      </w:tr>
      <w:tr w:rsidR="00924085" w14:paraId="6F516FD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590E0C" w14:textId="77777777" w:rsidR="00924085" w:rsidRDefault="00F724F7">
            <w:pPr>
              <w:pStyle w:val="TableText"/>
            </w:pPr>
            <w:r>
              <w:t>LowFuelLevel</w:t>
            </w:r>
          </w:p>
        </w:tc>
        <w:tc>
          <w:tcPr>
            <w:tcW w:w="1200" w:type="dxa"/>
            <w:tcBorders>
              <w:top w:val="single" w:sz="4" w:space="0" w:color="auto"/>
              <w:left w:val="single" w:sz="4" w:space="0" w:color="auto"/>
              <w:bottom w:val="single" w:sz="4" w:space="0" w:color="auto"/>
              <w:right w:val="single" w:sz="4" w:space="0" w:color="auto"/>
            </w:tcBorders>
          </w:tcPr>
          <w:p w14:paraId="297CA233" w14:textId="77777777" w:rsidR="00924085" w:rsidRDefault="00F724F7">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2D674F14" w14:textId="77777777" w:rsidR="00924085" w:rsidRDefault="00924085">
            <w:pPr>
              <w:pStyle w:val="TableText"/>
            </w:pPr>
          </w:p>
        </w:tc>
      </w:tr>
      <w:tr w:rsidR="00924085" w14:paraId="158FCD8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23D0A3D" w14:textId="77777777" w:rsidR="00924085" w:rsidRDefault="00F724F7">
            <w:pPr>
              <w:pStyle w:val="TableText"/>
            </w:pPr>
            <w:r>
              <w:t>CriticalLowFuel</w:t>
            </w:r>
          </w:p>
        </w:tc>
        <w:tc>
          <w:tcPr>
            <w:tcW w:w="1200" w:type="dxa"/>
            <w:tcBorders>
              <w:top w:val="single" w:sz="4" w:space="0" w:color="auto"/>
              <w:left w:val="single" w:sz="4" w:space="0" w:color="auto"/>
              <w:bottom w:val="single" w:sz="4" w:space="0" w:color="auto"/>
              <w:right w:val="single" w:sz="4" w:space="0" w:color="auto"/>
            </w:tcBorders>
          </w:tcPr>
          <w:p w14:paraId="1ABE8C5F" w14:textId="77777777" w:rsidR="00924085" w:rsidRDefault="00F724F7">
            <w:pPr>
              <w:pStyle w:val="TableText"/>
            </w:pPr>
            <w:r>
              <w:t>13</w:t>
            </w:r>
          </w:p>
        </w:tc>
        <w:tc>
          <w:tcPr>
            <w:tcW w:w="5526" w:type="dxa"/>
            <w:tcBorders>
              <w:top w:val="single" w:sz="4" w:space="0" w:color="auto"/>
              <w:left w:val="single" w:sz="4" w:space="0" w:color="auto"/>
              <w:bottom w:val="single" w:sz="4" w:space="0" w:color="auto"/>
              <w:right w:val="single" w:sz="4" w:space="0" w:color="auto"/>
            </w:tcBorders>
          </w:tcPr>
          <w:p w14:paraId="1B1BD38F" w14:textId="77777777" w:rsidR="00924085" w:rsidRDefault="00924085">
            <w:pPr>
              <w:pStyle w:val="TableText"/>
            </w:pPr>
          </w:p>
        </w:tc>
      </w:tr>
      <w:tr w:rsidR="00924085" w14:paraId="5333FF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CC467A" w14:textId="77777777" w:rsidR="00924085" w:rsidRDefault="00F724F7">
            <w:pPr>
              <w:pStyle w:val="TableText"/>
            </w:pPr>
            <w:r>
              <w:t>FuelLeak</w:t>
            </w:r>
          </w:p>
        </w:tc>
        <w:tc>
          <w:tcPr>
            <w:tcW w:w="1200" w:type="dxa"/>
            <w:tcBorders>
              <w:top w:val="single" w:sz="4" w:space="0" w:color="auto"/>
              <w:left w:val="single" w:sz="4" w:space="0" w:color="auto"/>
              <w:bottom w:val="single" w:sz="4" w:space="0" w:color="auto"/>
              <w:right w:val="single" w:sz="4" w:space="0" w:color="auto"/>
            </w:tcBorders>
          </w:tcPr>
          <w:p w14:paraId="5FB88405" w14:textId="77777777" w:rsidR="00924085" w:rsidRDefault="00F724F7">
            <w:pPr>
              <w:pStyle w:val="TableText"/>
            </w:pPr>
            <w:r>
              <w:t>14</w:t>
            </w:r>
          </w:p>
        </w:tc>
        <w:tc>
          <w:tcPr>
            <w:tcW w:w="5526" w:type="dxa"/>
            <w:tcBorders>
              <w:top w:val="single" w:sz="4" w:space="0" w:color="auto"/>
              <w:left w:val="single" w:sz="4" w:space="0" w:color="auto"/>
              <w:bottom w:val="single" w:sz="4" w:space="0" w:color="auto"/>
              <w:right w:val="single" w:sz="4" w:space="0" w:color="auto"/>
            </w:tcBorders>
          </w:tcPr>
          <w:p w14:paraId="44AD9B84" w14:textId="77777777" w:rsidR="00924085" w:rsidRDefault="00924085">
            <w:pPr>
              <w:pStyle w:val="TableText"/>
            </w:pPr>
          </w:p>
        </w:tc>
      </w:tr>
      <w:tr w:rsidR="00924085" w14:paraId="2825D33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E8538E" w14:textId="77777777" w:rsidR="00924085" w:rsidRDefault="00F724F7">
            <w:pPr>
              <w:pStyle w:val="TableText"/>
            </w:pPr>
            <w:r>
              <w:t>LowFuelPressure</w:t>
            </w:r>
          </w:p>
        </w:tc>
        <w:tc>
          <w:tcPr>
            <w:tcW w:w="1200" w:type="dxa"/>
            <w:tcBorders>
              <w:top w:val="single" w:sz="4" w:space="0" w:color="auto"/>
              <w:left w:val="single" w:sz="4" w:space="0" w:color="auto"/>
              <w:bottom w:val="single" w:sz="4" w:space="0" w:color="auto"/>
              <w:right w:val="single" w:sz="4" w:space="0" w:color="auto"/>
            </w:tcBorders>
          </w:tcPr>
          <w:p w14:paraId="47DA3565" w14:textId="77777777" w:rsidR="00924085" w:rsidRDefault="00F724F7">
            <w:pPr>
              <w:pStyle w:val="TableText"/>
            </w:pPr>
            <w:r>
              <w:t>15</w:t>
            </w:r>
          </w:p>
        </w:tc>
        <w:tc>
          <w:tcPr>
            <w:tcW w:w="5526" w:type="dxa"/>
            <w:tcBorders>
              <w:top w:val="single" w:sz="4" w:space="0" w:color="auto"/>
              <w:left w:val="single" w:sz="4" w:space="0" w:color="auto"/>
              <w:bottom w:val="single" w:sz="4" w:space="0" w:color="auto"/>
              <w:right w:val="single" w:sz="4" w:space="0" w:color="auto"/>
            </w:tcBorders>
          </w:tcPr>
          <w:p w14:paraId="193F301F" w14:textId="77777777" w:rsidR="00924085" w:rsidRDefault="00924085">
            <w:pPr>
              <w:pStyle w:val="TableText"/>
            </w:pPr>
          </w:p>
        </w:tc>
      </w:tr>
      <w:tr w:rsidR="00924085" w14:paraId="690703A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253A3A" w14:textId="77777777" w:rsidR="00924085" w:rsidRDefault="00F724F7">
            <w:pPr>
              <w:pStyle w:val="TableText"/>
            </w:pPr>
            <w:r>
              <w:t>HighFuelPressure</w:t>
            </w:r>
          </w:p>
        </w:tc>
        <w:tc>
          <w:tcPr>
            <w:tcW w:w="1200" w:type="dxa"/>
            <w:tcBorders>
              <w:top w:val="single" w:sz="4" w:space="0" w:color="auto"/>
              <w:left w:val="single" w:sz="4" w:space="0" w:color="auto"/>
              <w:bottom w:val="single" w:sz="4" w:space="0" w:color="auto"/>
              <w:right w:val="single" w:sz="4" w:space="0" w:color="auto"/>
            </w:tcBorders>
          </w:tcPr>
          <w:p w14:paraId="05379AF7" w14:textId="77777777" w:rsidR="00924085" w:rsidRDefault="00F724F7">
            <w:pPr>
              <w:pStyle w:val="TableText"/>
            </w:pPr>
            <w:r>
              <w:t>16</w:t>
            </w:r>
          </w:p>
        </w:tc>
        <w:tc>
          <w:tcPr>
            <w:tcW w:w="5526" w:type="dxa"/>
            <w:tcBorders>
              <w:top w:val="single" w:sz="4" w:space="0" w:color="auto"/>
              <w:left w:val="single" w:sz="4" w:space="0" w:color="auto"/>
              <w:bottom w:val="single" w:sz="4" w:space="0" w:color="auto"/>
              <w:right w:val="single" w:sz="4" w:space="0" w:color="auto"/>
            </w:tcBorders>
          </w:tcPr>
          <w:p w14:paraId="4140ABAE" w14:textId="77777777" w:rsidR="00924085" w:rsidRDefault="00924085">
            <w:pPr>
              <w:pStyle w:val="TableText"/>
            </w:pPr>
          </w:p>
        </w:tc>
      </w:tr>
      <w:tr w:rsidR="00924085" w14:paraId="0EB026F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242EE1" w14:textId="77777777" w:rsidR="00924085" w:rsidRDefault="00F724F7">
            <w:pPr>
              <w:pStyle w:val="TableText"/>
            </w:pPr>
            <w:r>
              <w:t>WaterInFuel</w:t>
            </w:r>
          </w:p>
        </w:tc>
        <w:tc>
          <w:tcPr>
            <w:tcW w:w="1200" w:type="dxa"/>
            <w:tcBorders>
              <w:top w:val="single" w:sz="4" w:space="0" w:color="auto"/>
              <w:left w:val="single" w:sz="4" w:space="0" w:color="auto"/>
              <w:bottom w:val="single" w:sz="4" w:space="0" w:color="auto"/>
              <w:right w:val="single" w:sz="4" w:space="0" w:color="auto"/>
            </w:tcBorders>
          </w:tcPr>
          <w:p w14:paraId="00274855" w14:textId="77777777" w:rsidR="00924085" w:rsidRDefault="00F724F7">
            <w:pPr>
              <w:pStyle w:val="TableText"/>
            </w:pPr>
            <w:r>
              <w:t>17</w:t>
            </w:r>
          </w:p>
        </w:tc>
        <w:tc>
          <w:tcPr>
            <w:tcW w:w="5526" w:type="dxa"/>
            <w:tcBorders>
              <w:top w:val="single" w:sz="4" w:space="0" w:color="auto"/>
              <w:left w:val="single" w:sz="4" w:space="0" w:color="auto"/>
              <w:bottom w:val="single" w:sz="4" w:space="0" w:color="auto"/>
              <w:right w:val="single" w:sz="4" w:space="0" w:color="auto"/>
            </w:tcBorders>
          </w:tcPr>
          <w:p w14:paraId="7E0E8924" w14:textId="77777777" w:rsidR="00924085" w:rsidRDefault="00924085">
            <w:pPr>
              <w:pStyle w:val="TableText"/>
            </w:pPr>
          </w:p>
        </w:tc>
      </w:tr>
      <w:tr w:rsidR="00924085" w14:paraId="050D3E7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D471FC" w14:textId="77777777" w:rsidR="00924085" w:rsidRDefault="00F724F7">
            <w:pPr>
              <w:pStyle w:val="TableText"/>
            </w:pPr>
            <w:r>
              <w:t>FuelFilterRestriction</w:t>
            </w:r>
          </w:p>
        </w:tc>
        <w:tc>
          <w:tcPr>
            <w:tcW w:w="1200" w:type="dxa"/>
            <w:tcBorders>
              <w:top w:val="single" w:sz="4" w:space="0" w:color="auto"/>
              <w:left w:val="single" w:sz="4" w:space="0" w:color="auto"/>
              <w:bottom w:val="single" w:sz="4" w:space="0" w:color="auto"/>
              <w:right w:val="single" w:sz="4" w:space="0" w:color="auto"/>
            </w:tcBorders>
          </w:tcPr>
          <w:p w14:paraId="6F257B41" w14:textId="77777777" w:rsidR="00924085" w:rsidRDefault="00F724F7">
            <w:pPr>
              <w:pStyle w:val="TableText"/>
            </w:pPr>
            <w:r>
              <w:t>18</w:t>
            </w:r>
          </w:p>
        </w:tc>
        <w:tc>
          <w:tcPr>
            <w:tcW w:w="5526" w:type="dxa"/>
            <w:tcBorders>
              <w:top w:val="single" w:sz="4" w:space="0" w:color="auto"/>
              <w:left w:val="single" w:sz="4" w:space="0" w:color="auto"/>
              <w:bottom w:val="single" w:sz="4" w:space="0" w:color="auto"/>
              <w:right w:val="single" w:sz="4" w:space="0" w:color="auto"/>
            </w:tcBorders>
          </w:tcPr>
          <w:p w14:paraId="0BF65AFC" w14:textId="77777777" w:rsidR="00924085" w:rsidRDefault="00924085">
            <w:pPr>
              <w:pStyle w:val="TableText"/>
            </w:pPr>
          </w:p>
        </w:tc>
      </w:tr>
      <w:tr w:rsidR="00924085" w14:paraId="2704D2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21B7DD" w14:textId="77777777" w:rsidR="00924085" w:rsidRDefault="00F724F7">
            <w:pPr>
              <w:pStyle w:val="TableText"/>
            </w:pPr>
            <w:r>
              <w:t>AirFilterRestriction</w:t>
            </w:r>
          </w:p>
        </w:tc>
        <w:tc>
          <w:tcPr>
            <w:tcW w:w="1200" w:type="dxa"/>
            <w:tcBorders>
              <w:top w:val="single" w:sz="4" w:space="0" w:color="auto"/>
              <w:left w:val="single" w:sz="4" w:space="0" w:color="auto"/>
              <w:bottom w:val="single" w:sz="4" w:space="0" w:color="auto"/>
              <w:right w:val="single" w:sz="4" w:space="0" w:color="auto"/>
            </w:tcBorders>
          </w:tcPr>
          <w:p w14:paraId="70977D50" w14:textId="77777777" w:rsidR="00924085" w:rsidRDefault="00F724F7">
            <w:pPr>
              <w:pStyle w:val="TableText"/>
            </w:pPr>
            <w:r>
              <w:t>19</w:t>
            </w:r>
          </w:p>
        </w:tc>
        <w:tc>
          <w:tcPr>
            <w:tcW w:w="5526" w:type="dxa"/>
            <w:tcBorders>
              <w:top w:val="single" w:sz="4" w:space="0" w:color="auto"/>
              <w:left w:val="single" w:sz="4" w:space="0" w:color="auto"/>
              <w:bottom w:val="single" w:sz="4" w:space="0" w:color="auto"/>
              <w:right w:val="single" w:sz="4" w:space="0" w:color="auto"/>
            </w:tcBorders>
          </w:tcPr>
          <w:p w14:paraId="7EAF52B4" w14:textId="77777777" w:rsidR="00924085" w:rsidRDefault="00924085">
            <w:pPr>
              <w:pStyle w:val="TableText"/>
            </w:pPr>
          </w:p>
        </w:tc>
      </w:tr>
      <w:tr w:rsidR="00924085" w14:paraId="7B611A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03D69D" w14:textId="77777777" w:rsidR="00924085" w:rsidRDefault="00F724F7">
            <w:pPr>
              <w:pStyle w:val="TableText"/>
            </w:pPr>
            <w:r>
              <w:t>HighExhaustTemperature</w:t>
            </w:r>
          </w:p>
        </w:tc>
        <w:tc>
          <w:tcPr>
            <w:tcW w:w="1200" w:type="dxa"/>
            <w:tcBorders>
              <w:top w:val="single" w:sz="4" w:space="0" w:color="auto"/>
              <w:left w:val="single" w:sz="4" w:space="0" w:color="auto"/>
              <w:bottom w:val="single" w:sz="4" w:space="0" w:color="auto"/>
              <w:right w:val="single" w:sz="4" w:space="0" w:color="auto"/>
            </w:tcBorders>
          </w:tcPr>
          <w:p w14:paraId="514D49A8" w14:textId="77777777" w:rsidR="00924085" w:rsidRDefault="00F724F7">
            <w:pPr>
              <w:pStyle w:val="TableText"/>
            </w:pPr>
            <w:r>
              <w:t>20</w:t>
            </w:r>
          </w:p>
        </w:tc>
        <w:tc>
          <w:tcPr>
            <w:tcW w:w="5526" w:type="dxa"/>
            <w:tcBorders>
              <w:top w:val="single" w:sz="4" w:space="0" w:color="auto"/>
              <w:left w:val="single" w:sz="4" w:space="0" w:color="auto"/>
              <w:bottom w:val="single" w:sz="4" w:space="0" w:color="auto"/>
              <w:right w:val="single" w:sz="4" w:space="0" w:color="auto"/>
            </w:tcBorders>
          </w:tcPr>
          <w:p w14:paraId="1D0F9F5B" w14:textId="77777777" w:rsidR="00924085" w:rsidRDefault="00924085">
            <w:pPr>
              <w:pStyle w:val="TableText"/>
            </w:pPr>
          </w:p>
        </w:tc>
      </w:tr>
      <w:tr w:rsidR="00924085" w14:paraId="562C940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318D89" w14:textId="77777777" w:rsidR="00924085" w:rsidRDefault="00F724F7">
            <w:pPr>
              <w:pStyle w:val="TableText"/>
            </w:pPr>
            <w:r>
              <w:t>TurbochargerFault</w:t>
            </w:r>
          </w:p>
        </w:tc>
        <w:tc>
          <w:tcPr>
            <w:tcW w:w="1200" w:type="dxa"/>
            <w:tcBorders>
              <w:top w:val="single" w:sz="4" w:space="0" w:color="auto"/>
              <w:left w:val="single" w:sz="4" w:space="0" w:color="auto"/>
              <w:bottom w:val="single" w:sz="4" w:space="0" w:color="auto"/>
              <w:right w:val="single" w:sz="4" w:space="0" w:color="auto"/>
            </w:tcBorders>
          </w:tcPr>
          <w:p w14:paraId="230FA3C0" w14:textId="77777777" w:rsidR="00924085" w:rsidRDefault="00F724F7">
            <w:pPr>
              <w:pStyle w:val="TableText"/>
            </w:pPr>
            <w:r>
              <w:t>21</w:t>
            </w:r>
          </w:p>
        </w:tc>
        <w:tc>
          <w:tcPr>
            <w:tcW w:w="5526" w:type="dxa"/>
            <w:tcBorders>
              <w:top w:val="single" w:sz="4" w:space="0" w:color="auto"/>
              <w:left w:val="single" w:sz="4" w:space="0" w:color="auto"/>
              <w:bottom w:val="single" w:sz="4" w:space="0" w:color="auto"/>
              <w:right w:val="single" w:sz="4" w:space="0" w:color="auto"/>
            </w:tcBorders>
          </w:tcPr>
          <w:p w14:paraId="2A09D491" w14:textId="77777777" w:rsidR="00924085" w:rsidRDefault="00924085">
            <w:pPr>
              <w:pStyle w:val="TableText"/>
            </w:pPr>
          </w:p>
        </w:tc>
      </w:tr>
      <w:tr w:rsidR="00924085" w14:paraId="10E7745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375963" w14:textId="77777777" w:rsidR="00924085" w:rsidRDefault="00F724F7">
            <w:pPr>
              <w:pStyle w:val="TableText"/>
            </w:pPr>
            <w:r>
              <w:t>EcuFault</w:t>
            </w:r>
          </w:p>
        </w:tc>
        <w:tc>
          <w:tcPr>
            <w:tcW w:w="1200" w:type="dxa"/>
            <w:tcBorders>
              <w:top w:val="single" w:sz="4" w:space="0" w:color="auto"/>
              <w:left w:val="single" w:sz="4" w:space="0" w:color="auto"/>
              <w:bottom w:val="single" w:sz="4" w:space="0" w:color="auto"/>
              <w:right w:val="single" w:sz="4" w:space="0" w:color="auto"/>
            </w:tcBorders>
          </w:tcPr>
          <w:p w14:paraId="716CEF12" w14:textId="77777777" w:rsidR="00924085" w:rsidRDefault="00F724F7">
            <w:pPr>
              <w:pStyle w:val="TableText"/>
            </w:pPr>
            <w:r>
              <w:t>22</w:t>
            </w:r>
          </w:p>
        </w:tc>
        <w:tc>
          <w:tcPr>
            <w:tcW w:w="5526" w:type="dxa"/>
            <w:tcBorders>
              <w:top w:val="single" w:sz="4" w:space="0" w:color="auto"/>
              <w:left w:val="single" w:sz="4" w:space="0" w:color="auto"/>
              <w:bottom w:val="single" w:sz="4" w:space="0" w:color="auto"/>
              <w:right w:val="single" w:sz="4" w:space="0" w:color="auto"/>
            </w:tcBorders>
          </w:tcPr>
          <w:p w14:paraId="7B1C8A02" w14:textId="77777777" w:rsidR="00924085" w:rsidRDefault="00924085">
            <w:pPr>
              <w:pStyle w:val="TableText"/>
            </w:pPr>
          </w:p>
        </w:tc>
      </w:tr>
      <w:tr w:rsidR="00924085" w14:paraId="103083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6668E6" w14:textId="77777777" w:rsidR="00924085" w:rsidRDefault="00F724F7">
            <w:pPr>
              <w:pStyle w:val="TableText"/>
            </w:pPr>
            <w:r>
              <w:t>EngineDerate</w:t>
            </w:r>
          </w:p>
        </w:tc>
        <w:tc>
          <w:tcPr>
            <w:tcW w:w="1200" w:type="dxa"/>
            <w:tcBorders>
              <w:top w:val="single" w:sz="4" w:space="0" w:color="auto"/>
              <w:left w:val="single" w:sz="4" w:space="0" w:color="auto"/>
              <w:bottom w:val="single" w:sz="4" w:space="0" w:color="auto"/>
              <w:right w:val="single" w:sz="4" w:space="0" w:color="auto"/>
            </w:tcBorders>
          </w:tcPr>
          <w:p w14:paraId="65D303BD" w14:textId="77777777" w:rsidR="00924085" w:rsidRDefault="00F724F7">
            <w:pPr>
              <w:pStyle w:val="TableText"/>
            </w:pPr>
            <w:r>
              <w:t>23</w:t>
            </w:r>
          </w:p>
        </w:tc>
        <w:tc>
          <w:tcPr>
            <w:tcW w:w="5526" w:type="dxa"/>
            <w:tcBorders>
              <w:top w:val="single" w:sz="4" w:space="0" w:color="auto"/>
              <w:left w:val="single" w:sz="4" w:space="0" w:color="auto"/>
              <w:bottom w:val="single" w:sz="4" w:space="0" w:color="auto"/>
              <w:right w:val="single" w:sz="4" w:space="0" w:color="auto"/>
            </w:tcBorders>
          </w:tcPr>
          <w:p w14:paraId="6B434EBC" w14:textId="77777777" w:rsidR="00924085" w:rsidRDefault="00924085">
            <w:pPr>
              <w:pStyle w:val="TableText"/>
            </w:pPr>
          </w:p>
        </w:tc>
      </w:tr>
      <w:tr w:rsidR="00924085" w14:paraId="5D1EA67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3C17F9" w14:textId="77777777" w:rsidR="00924085" w:rsidRDefault="00F724F7">
            <w:pPr>
              <w:pStyle w:val="TableText"/>
            </w:pPr>
            <w:r>
              <w:t>Overvoltage</w:t>
            </w:r>
          </w:p>
        </w:tc>
        <w:tc>
          <w:tcPr>
            <w:tcW w:w="1200" w:type="dxa"/>
            <w:tcBorders>
              <w:top w:val="single" w:sz="4" w:space="0" w:color="auto"/>
              <w:left w:val="single" w:sz="4" w:space="0" w:color="auto"/>
              <w:bottom w:val="single" w:sz="4" w:space="0" w:color="auto"/>
              <w:right w:val="single" w:sz="4" w:space="0" w:color="auto"/>
            </w:tcBorders>
          </w:tcPr>
          <w:p w14:paraId="0C708B85" w14:textId="77777777" w:rsidR="00924085" w:rsidRDefault="00F724F7">
            <w:pPr>
              <w:pStyle w:val="TableText"/>
            </w:pPr>
            <w:r>
              <w:t>24</w:t>
            </w:r>
          </w:p>
        </w:tc>
        <w:tc>
          <w:tcPr>
            <w:tcW w:w="5526" w:type="dxa"/>
            <w:tcBorders>
              <w:top w:val="single" w:sz="4" w:space="0" w:color="auto"/>
              <w:left w:val="single" w:sz="4" w:space="0" w:color="auto"/>
              <w:bottom w:val="single" w:sz="4" w:space="0" w:color="auto"/>
              <w:right w:val="single" w:sz="4" w:space="0" w:color="auto"/>
            </w:tcBorders>
          </w:tcPr>
          <w:p w14:paraId="54A51B8C" w14:textId="77777777" w:rsidR="00924085" w:rsidRDefault="00924085">
            <w:pPr>
              <w:pStyle w:val="TableText"/>
            </w:pPr>
          </w:p>
        </w:tc>
      </w:tr>
      <w:tr w:rsidR="00924085" w14:paraId="0759D93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E536E9" w14:textId="77777777" w:rsidR="00924085" w:rsidRDefault="00F724F7">
            <w:pPr>
              <w:pStyle w:val="TableText"/>
            </w:pPr>
            <w:r>
              <w:t>Undervoltage</w:t>
            </w:r>
          </w:p>
        </w:tc>
        <w:tc>
          <w:tcPr>
            <w:tcW w:w="1200" w:type="dxa"/>
            <w:tcBorders>
              <w:top w:val="single" w:sz="4" w:space="0" w:color="auto"/>
              <w:left w:val="single" w:sz="4" w:space="0" w:color="auto"/>
              <w:bottom w:val="single" w:sz="4" w:space="0" w:color="auto"/>
              <w:right w:val="single" w:sz="4" w:space="0" w:color="auto"/>
            </w:tcBorders>
          </w:tcPr>
          <w:p w14:paraId="23788960" w14:textId="77777777" w:rsidR="00924085" w:rsidRDefault="00F724F7">
            <w:pPr>
              <w:pStyle w:val="TableText"/>
            </w:pPr>
            <w:r>
              <w:t>25</w:t>
            </w:r>
          </w:p>
        </w:tc>
        <w:tc>
          <w:tcPr>
            <w:tcW w:w="5526" w:type="dxa"/>
            <w:tcBorders>
              <w:top w:val="single" w:sz="4" w:space="0" w:color="auto"/>
              <w:left w:val="single" w:sz="4" w:space="0" w:color="auto"/>
              <w:bottom w:val="single" w:sz="4" w:space="0" w:color="auto"/>
              <w:right w:val="single" w:sz="4" w:space="0" w:color="auto"/>
            </w:tcBorders>
          </w:tcPr>
          <w:p w14:paraId="623ADDBF" w14:textId="77777777" w:rsidR="00924085" w:rsidRDefault="00924085">
            <w:pPr>
              <w:pStyle w:val="TableText"/>
            </w:pPr>
          </w:p>
        </w:tc>
      </w:tr>
      <w:tr w:rsidR="00924085" w14:paraId="04E37C5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EF750B" w14:textId="77777777" w:rsidR="00924085" w:rsidRDefault="00F724F7">
            <w:pPr>
              <w:pStyle w:val="TableText"/>
            </w:pPr>
            <w:r>
              <w:t>Overfrequency</w:t>
            </w:r>
          </w:p>
        </w:tc>
        <w:tc>
          <w:tcPr>
            <w:tcW w:w="1200" w:type="dxa"/>
            <w:tcBorders>
              <w:top w:val="single" w:sz="4" w:space="0" w:color="auto"/>
              <w:left w:val="single" w:sz="4" w:space="0" w:color="auto"/>
              <w:bottom w:val="single" w:sz="4" w:space="0" w:color="auto"/>
              <w:right w:val="single" w:sz="4" w:space="0" w:color="auto"/>
            </w:tcBorders>
          </w:tcPr>
          <w:p w14:paraId="2969DAD9" w14:textId="77777777" w:rsidR="00924085" w:rsidRDefault="00F724F7">
            <w:pPr>
              <w:pStyle w:val="TableText"/>
            </w:pPr>
            <w:r>
              <w:t>26</w:t>
            </w:r>
          </w:p>
        </w:tc>
        <w:tc>
          <w:tcPr>
            <w:tcW w:w="5526" w:type="dxa"/>
            <w:tcBorders>
              <w:top w:val="single" w:sz="4" w:space="0" w:color="auto"/>
              <w:left w:val="single" w:sz="4" w:space="0" w:color="auto"/>
              <w:bottom w:val="single" w:sz="4" w:space="0" w:color="auto"/>
              <w:right w:val="single" w:sz="4" w:space="0" w:color="auto"/>
            </w:tcBorders>
          </w:tcPr>
          <w:p w14:paraId="5CFD84FB" w14:textId="77777777" w:rsidR="00924085" w:rsidRDefault="00924085">
            <w:pPr>
              <w:pStyle w:val="TableText"/>
            </w:pPr>
          </w:p>
        </w:tc>
      </w:tr>
      <w:tr w:rsidR="00924085" w14:paraId="0CF06ED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2598FB" w14:textId="77777777" w:rsidR="00924085" w:rsidRDefault="00F724F7">
            <w:pPr>
              <w:pStyle w:val="TableText"/>
            </w:pPr>
            <w:r>
              <w:t>Underfrequency</w:t>
            </w:r>
          </w:p>
        </w:tc>
        <w:tc>
          <w:tcPr>
            <w:tcW w:w="1200" w:type="dxa"/>
            <w:tcBorders>
              <w:top w:val="single" w:sz="4" w:space="0" w:color="auto"/>
              <w:left w:val="single" w:sz="4" w:space="0" w:color="auto"/>
              <w:bottom w:val="single" w:sz="4" w:space="0" w:color="auto"/>
              <w:right w:val="single" w:sz="4" w:space="0" w:color="auto"/>
            </w:tcBorders>
          </w:tcPr>
          <w:p w14:paraId="0B6A8F55" w14:textId="77777777" w:rsidR="00924085" w:rsidRDefault="00F724F7">
            <w:pPr>
              <w:pStyle w:val="TableText"/>
            </w:pPr>
            <w:r>
              <w:t>27</w:t>
            </w:r>
          </w:p>
        </w:tc>
        <w:tc>
          <w:tcPr>
            <w:tcW w:w="5526" w:type="dxa"/>
            <w:tcBorders>
              <w:top w:val="single" w:sz="4" w:space="0" w:color="auto"/>
              <w:left w:val="single" w:sz="4" w:space="0" w:color="auto"/>
              <w:bottom w:val="single" w:sz="4" w:space="0" w:color="auto"/>
              <w:right w:val="single" w:sz="4" w:space="0" w:color="auto"/>
            </w:tcBorders>
          </w:tcPr>
          <w:p w14:paraId="1209618F" w14:textId="77777777" w:rsidR="00924085" w:rsidRDefault="00924085">
            <w:pPr>
              <w:pStyle w:val="TableText"/>
            </w:pPr>
          </w:p>
        </w:tc>
      </w:tr>
      <w:tr w:rsidR="00924085" w14:paraId="4E477E7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D8D0F2" w14:textId="77777777" w:rsidR="00924085" w:rsidRDefault="00F724F7">
            <w:pPr>
              <w:pStyle w:val="TableText"/>
            </w:pPr>
            <w:r>
              <w:t>Overload</w:t>
            </w:r>
          </w:p>
        </w:tc>
        <w:tc>
          <w:tcPr>
            <w:tcW w:w="1200" w:type="dxa"/>
            <w:tcBorders>
              <w:top w:val="single" w:sz="4" w:space="0" w:color="auto"/>
              <w:left w:val="single" w:sz="4" w:space="0" w:color="auto"/>
              <w:bottom w:val="single" w:sz="4" w:space="0" w:color="auto"/>
              <w:right w:val="single" w:sz="4" w:space="0" w:color="auto"/>
            </w:tcBorders>
          </w:tcPr>
          <w:p w14:paraId="5ED4BF82" w14:textId="77777777" w:rsidR="00924085" w:rsidRDefault="00F724F7">
            <w:pPr>
              <w:pStyle w:val="TableText"/>
            </w:pPr>
            <w:r>
              <w:t>28</w:t>
            </w:r>
          </w:p>
        </w:tc>
        <w:tc>
          <w:tcPr>
            <w:tcW w:w="5526" w:type="dxa"/>
            <w:tcBorders>
              <w:top w:val="single" w:sz="4" w:space="0" w:color="auto"/>
              <w:left w:val="single" w:sz="4" w:space="0" w:color="auto"/>
              <w:bottom w:val="single" w:sz="4" w:space="0" w:color="auto"/>
              <w:right w:val="single" w:sz="4" w:space="0" w:color="auto"/>
            </w:tcBorders>
          </w:tcPr>
          <w:p w14:paraId="22C3D823" w14:textId="77777777" w:rsidR="00924085" w:rsidRDefault="00924085">
            <w:pPr>
              <w:pStyle w:val="TableText"/>
            </w:pPr>
          </w:p>
        </w:tc>
      </w:tr>
      <w:tr w:rsidR="00924085" w14:paraId="3F3FB4C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CCA86D" w14:textId="77777777" w:rsidR="00924085" w:rsidRDefault="00F724F7">
            <w:pPr>
              <w:pStyle w:val="TableText"/>
            </w:pPr>
            <w:r>
              <w:t>Overcurrent</w:t>
            </w:r>
          </w:p>
        </w:tc>
        <w:tc>
          <w:tcPr>
            <w:tcW w:w="1200" w:type="dxa"/>
            <w:tcBorders>
              <w:top w:val="single" w:sz="4" w:space="0" w:color="auto"/>
              <w:left w:val="single" w:sz="4" w:space="0" w:color="auto"/>
              <w:bottom w:val="single" w:sz="4" w:space="0" w:color="auto"/>
              <w:right w:val="single" w:sz="4" w:space="0" w:color="auto"/>
            </w:tcBorders>
          </w:tcPr>
          <w:p w14:paraId="716632B7" w14:textId="77777777" w:rsidR="00924085" w:rsidRDefault="00F724F7">
            <w:pPr>
              <w:pStyle w:val="TableText"/>
            </w:pPr>
            <w:r>
              <w:t>29</w:t>
            </w:r>
          </w:p>
        </w:tc>
        <w:tc>
          <w:tcPr>
            <w:tcW w:w="5526" w:type="dxa"/>
            <w:tcBorders>
              <w:top w:val="single" w:sz="4" w:space="0" w:color="auto"/>
              <w:left w:val="single" w:sz="4" w:space="0" w:color="auto"/>
              <w:bottom w:val="single" w:sz="4" w:space="0" w:color="auto"/>
              <w:right w:val="single" w:sz="4" w:space="0" w:color="auto"/>
            </w:tcBorders>
          </w:tcPr>
          <w:p w14:paraId="78B47D81" w14:textId="77777777" w:rsidR="00924085" w:rsidRDefault="00924085">
            <w:pPr>
              <w:pStyle w:val="TableText"/>
            </w:pPr>
          </w:p>
        </w:tc>
      </w:tr>
      <w:tr w:rsidR="00924085" w14:paraId="18DB500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06F3F6" w14:textId="77777777" w:rsidR="00924085" w:rsidRDefault="00F724F7">
            <w:pPr>
              <w:pStyle w:val="TableText"/>
            </w:pPr>
            <w:r>
              <w:t>ShortCircuit</w:t>
            </w:r>
          </w:p>
        </w:tc>
        <w:tc>
          <w:tcPr>
            <w:tcW w:w="1200" w:type="dxa"/>
            <w:tcBorders>
              <w:top w:val="single" w:sz="4" w:space="0" w:color="auto"/>
              <w:left w:val="single" w:sz="4" w:space="0" w:color="auto"/>
              <w:bottom w:val="single" w:sz="4" w:space="0" w:color="auto"/>
              <w:right w:val="single" w:sz="4" w:space="0" w:color="auto"/>
            </w:tcBorders>
          </w:tcPr>
          <w:p w14:paraId="47C9EAA6" w14:textId="77777777" w:rsidR="00924085" w:rsidRDefault="00F724F7">
            <w:pPr>
              <w:pStyle w:val="TableText"/>
            </w:pPr>
            <w:r>
              <w:t>30</w:t>
            </w:r>
          </w:p>
        </w:tc>
        <w:tc>
          <w:tcPr>
            <w:tcW w:w="5526" w:type="dxa"/>
            <w:tcBorders>
              <w:top w:val="single" w:sz="4" w:space="0" w:color="auto"/>
              <w:left w:val="single" w:sz="4" w:space="0" w:color="auto"/>
              <w:bottom w:val="single" w:sz="4" w:space="0" w:color="auto"/>
              <w:right w:val="single" w:sz="4" w:space="0" w:color="auto"/>
            </w:tcBorders>
          </w:tcPr>
          <w:p w14:paraId="283BCAAE" w14:textId="77777777" w:rsidR="00924085" w:rsidRDefault="00924085">
            <w:pPr>
              <w:pStyle w:val="TableText"/>
            </w:pPr>
          </w:p>
        </w:tc>
      </w:tr>
      <w:tr w:rsidR="00924085" w14:paraId="1E79031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99D5B7" w14:textId="77777777" w:rsidR="00924085" w:rsidRDefault="00F724F7">
            <w:pPr>
              <w:pStyle w:val="TableText"/>
            </w:pPr>
            <w:r>
              <w:t>GroundFault</w:t>
            </w:r>
          </w:p>
        </w:tc>
        <w:tc>
          <w:tcPr>
            <w:tcW w:w="1200" w:type="dxa"/>
            <w:tcBorders>
              <w:top w:val="single" w:sz="4" w:space="0" w:color="auto"/>
              <w:left w:val="single" w:sz="4" w:space="0" w:color="auto"/>
              <w:bottom w:val="single" w:sz="4" w:space="0" w:color="auto"/>
              <w:right w:val="single" w:sz="4" w:space="0" w:color="auto"/>
            </w:tcBorders>
          </w:tcPr>
          <w:p w14:paraId="18A897AA" w14:textId="77777777" w:rsidR="00924085" w:rsidRDefault="00F724F7">
            <w:pPr>
              <w:pStyle w:val="TableText"/>
            </w:pPr>
            <w:r>
              <w:t>31</w:t>
            </w:r>
          </w:p>
        </w:tc>
        <w:tc>
          <w:tcPr>
            <w:tcW w:w="5526" w:type="dxa"/>
            <w:tcBorders>
              <w:top w:val="single" w:sz="4" w:space="0" w:color="auto"/>
              <w:left w:val="single" w:sz="4" w:space="0" w:color="auto"/>
              <w:bottom w:val="single" w:sz="4" w:space="0" w:color="auto"/>
              <w:right w:val="single" w:sz="4" w:space="0" w:color="auto"/>
            </w:tcBorders>
          </w:tcPr>
          <w:p w14:paraId="16CF017E" w14:textId="77777777" w:rsidR="00924085" w:rsidRDefault="00924085">
            <w:pPr>
              <w:pStyle w:val="TableText"/>
            </w:pPr>
          </w:p>
        </w:tc>
      </w:tr>
      <w:tr w:rsidR="00924085" w14:paraId="65E71F0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37915D3" w14:textId="77777777" w:rsidR="00924085" w:rsidRDefault="00F724F7">
            <w:pPr>
              <w:pStyle w:val="TableText"/>
            </w:pPr>
            <w:r>
              <w:t>PhaseLoss</w:t>
            </w:r>
          </w:p>
        </w:tc>
        <w:tc>
          <w:tcPr>
            <w:tcW w:w="1200" w:type="dxa"/>
            <w:tcBorders>
              <w:top w:val="single" w:sz="4" w:space="0" w:color="auto"/>
              <w:left w:val="single" w:sz="4" w:space="0" w:color="auto"/>
              <w:bottom w:val="single" w:sz="4" w:space="0" w:color="auto"/>
              <w:right w:val="single" w:sz="4" w:space="0" w:color="auto"/>
            </w:tcBorders>
          </w:tcPr>
          <w:p w14:paraId="77471285" w14:textId="77777777" w:rsidR="00924085" w:rsidRDefault="00F724F7">
            <w:pPr>
              <w:pStyle w:val="TableText"/>
            </w:pPr>
            <w:r>
              <w:t>32</w:t>
            </w:r>
          </w:p>
        </w:tc>
        <w:tc>
          <w:tcPr>
            <w:tcW w:w="5526" w:type="dxa"/>
            <w:tcBorders>
              <w:top w:val="single" w:sz="4" w:space="0" w:color="auto"/>
              <w:left w:val="single" w:sz="4" w:space="0" w:color="auto"/>
              <w:bottom w:val="single" w:sz="4" w:space="0" w:color="auto"/>
              <w:right w:val="single" w:sz="4" w:space="0" w:color="auto"/>
            </w:tcBorders>
          </w:tcPr>
          <w:p w14:paraId="7C9E7478" w14:textId="77777777" w:rsidR="00924085" w:rsidRDefault="00924085">
            <w:pPr>
              <w:pStyle w:val="TableText"/>
            </w:pPr>
          </w:p>
        </w:tc>
      </w:tr>
      <w:tr w:rsidR="00924085" w14:paraId="10543E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9EE826" w14:textId="77777777" w:rsidR="00924085" w:rsidRDefault="00F724F7">
            <w:pPr>
              <w:pStyle w:val="TableText"/>
            </w:pPr>
            <w:r>
              <w:t>PhaseReversal</w:t>
            </w:r>
          </w:p>
        </w:tc>
        <w:tc>
          <w:tcPr>
            <w:tcW w:w="1200" w:type="dxa"/>
            <w:tcBorders>
              <w:top w:val="single" w:sz="4" w:space="0" w:color="auto"/>
              <w:left w:val="single" w:sz="4" w:space="0" w:color="auto"/>
              <w:bottom w:val="single" w:sz="4" w:space="0" w:color="auto"/>
              <w:right w:val="single" w:sz="4" w:space="0" w:color="auto"/>
            </w:tcBorders>
          </w:tcPr>
          <w:p w14:paraId="613CDD02" w14:textId="77777777" w:rsidR="00924085" w:rsidRDefault="00F724F7">
            <w:pPr>
              <w:pStyle w:val="TableText"/>
            </w:pPr>
            <w:r>
              <w:t>33</w:t>
            </w:r>
          </w:p>
        </w:tc>
        <w:tc>
          <w:tcPr>
            <w:tcW w:w="5526" w:type="dxa"/>
            <w:tcBorders>
              <w:top w:val="single" w:sz="4" w:space="0" w:color="auto"/>
              <w:left w:val="single" w:sz="4" w:space="0" w:color="auto"/>
              <w:bottom w:val="single" w:sz="4" w:space="0" w:color="auto"/>
              <w:right w:val="single" w:sz="4" w:space="0" w:color="auto"/>
            </w:tcBorders>
          </w:tcPr>
          <w:p w14:paraId="76F78272" w14:textId="77777777" w:rsidR="00924085" w:rsidRDefault="00924085">
            <w:pPr>
              <w:pStyle w:val="TableText"/>
            </w:pPr>
          </w:p>
        </w:tc>
      </w:tr>
      <w:tr w:rsidR="00924085" w14:paraId="272D372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F86F52" w14:textId="77777777" w:rsidR="00924085" w:rsidRDefault="00F724F7">
            <w:pPr>
              <w:pStyle w:val="TableText"/>
            </w:pPr>
            <w:r>
              <w:t>VoltageImbalance</w:t>
            </w:r>
          </w:p>
        </w:tc>
        <w:tc>
          <w:tcPr>
            <w:tcW w:w="1200" w:type="dxa"/>
            <w:tcBorders>
              <w:top w:val="single" w:sz="4" w:space="0" w:color="auto"/>
              <w:left w:val="single" w:sz="4" w:space="0" w:color="auto"/>
              <w:bottom w:val="single" w:sz="4" w:space="0" w:color="auto"/>
              <w:right w:val="single" w:sz="4" w:space="0" w:color="auto"/>
            </w:tcBorders>
          </w:tcPr>
          <w:p w14:paraId="77D36444" w14:textId="77777777" w:rsidR="00924085" w:rsidRDefault="00F724F7">
            <w:pPr>
              <w:pStyle w:val="TableText"/>
            </w:pPr>
            <w:r>
              <w:t>34</w:t>
            </w:r>
          </w:p>
        </w:tc>
        <w:tc>
          <w:tcPr>
            <w:tcW w:w="5526" w:type="dxa"/>
            <w:tcBorders>
              <w:top w:val="single" w:sz="4" w:space="0" w:color="auto"/>
              <w:left w:val="single" w:sz="4" w:space="0" w:color="auto"/>
              <w:bottom w:val="single" w:sz="4" w:space="0" w:color="auto"/>
              <w:right w:val="single" w:sz="4" w:space="0" w:color="auto"/>
            </w:tcBorders>
          </w:tcPr>
          <w:p w14:paraId="03BA8FD9" w14:textId="77777777" w:rsidR="00924085" w:rsidRDefault="00924085">
            <w:pPr>
              <w:pStyle w:val="TableText"/>
            </w:pPr>
          </w:p>
        </w:tc>
      </w:tr>
      <w:tr w:rsidR="00924085" w14:paraId="59465F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A972F1" w14:textId="77777777" w:rsidR="00924085" w:rsidRDefault="00F724F7">
            <w:pPr>
              <w:pStyle w:val="TableText"/>
            </w:pPr>
            <w:r>
              <w:t>CurrentImbalance</w:t>
            </w:r>
          </w:p>
        </w:tc>
        <w:tc>
          <w:tcPr>
            <w:tcW w:w="1200" w:type="dxa"/>
            <w:tcBorders>
              <w:top w:val="single" w:sz="4" w:space="0" w:color="auto"/>
              <w:left w:val="single" w:sz="4" w:space="0" w:color="auto"/>
              <w:bottom w:val="single" w:sz="4" w:space="0" w:color="auto"/>
              <w:right w:val="single" w:sz="4" w:space="0" w:color="auto"/>
            </w:tcBorders>
          </w:tcPr>
          <w:p w14:paraId="5BAB3BA0" w14:textId="77777777" w:rsidR="00924085" w:rsidRDefault="00F724F7">
            <w:pPr>
              <w:pStyle w:val="TableText"/>
            </w:pPr>
            <w:r>
              <w:t>35</w:t>
            </w:r>
          </w:p>
        </w:tc>
        <w:tc>
          <w:tcPr>
            <w:tcW w:w="5526" w:type="dxa"/>
            <w:tcBorders>
              <w:top w:val="single" w:sz="4" w:space="0" w:color="auto"/>
              <w:left w:val="single" w:sz="4" w:space="0" w:color="auto"/>
              <w:bottom w:val="single" w:sz="4" w:space="0" w:color="auto"/>
              <w:right w:val="single" w:sz="4" w:space="0" w:color="auto"/>
            </w:tcBorders>
          </w:tcPr>
          <w:p w14:paraId="531B4C2E" w14:textId="77777777" w:rsidR="00924085" w:rsidRDefault="00924085">
            <w:pPr>
              <w:pStyle w:val="TableText"/>
            </w:pPr>
          </w:p>
        </w:tc>
      </w:tr>
      <w:tr w:rsidR="00924085" w14:paraId="56CD5D0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CA5C5B" w14:textId="77777777" w:rsidR="00924085" w:rsidRDefault="00F724F7">
            <w:pPr>
              <w:pStyle w:val="TableText"/>
            </w:pPr>
            <w:r>
              <w:t>ReversePower</w:t>
            </w:r>
          </w:p>
        </w:tc>
        <w:tc>
          <w:tcPr>
            <w:tcW w:w="1200" w:type="dxa"/>
            <w:tcBorders>
              <w:top w:val="single" w:sz="4" w:space="0" w:color="auto"/>
              <w:left w:val="single" w:sz="4" w:space="0" w:color="auto"/>
              <w:bottom w:val="single" w:sz="4" w:space="0" w:color="auto"/>
              <w:right w:val="single" w:sz="4" w:space="0" w:color="auto"/>
            </w:tcBorders>
          </w:tcPr>
          <w:p w14:paraId="1D460B5E" w14:textId="77777777" w:rsidR="00924085" w:rsidRDefault="00F724F7">
            <w:pPr>
              <w:pStyle w:val="TableText"/>
            </w:pPr>
            <w:r>
              <w:t>36</w:t>
            </w:r>
          </w:p>
        </w:tc>
        <w:tc>
          <w:tcPr>
            <w:tcW w:w="5526" w:type="dxa"/>
            <w:tcBorders>
              <w:top w:val="single" w:sz="4" w:space="0" w:color="auto"/>
              <w:left w:val="single" w:sz="4" w:space="0" w:color="auto"/>
              <w:bottom w:val="single" w:sz="4" w:space="0" w:color="auto"/>
              <w:right w:val="single" w:sz="4" w:space="0" w:color="auto"/>
            </w:tcBorders>
          </w:tcPr>
          <w:p w14:paraId="232ED5D0" w14:textId="77777777" w:rsidR="00924085" w:rsidRDefault="00924085">
            <w:pPr>
              <w:pStyle w:val="TableText"/>
            </w:pPr>
          </w:p>
        </w:tc>
      </w:tr>
      <w:tr w:rsidR="00924085" w14:paraId="0E0F30A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F76FF42" w14:textId="77777777" w:rsidR="00924085" w:rsidRDefault="00F724F7">
            <w:pPr>
              <w:pStyle w:val="TableText"/>
            </w:pPr>
            <w:r>
              <w:t>LossOfExcitation</w:t>
            </w:r>
          </w:p>
        </w:tc>
        <w:tc>
          <w:tcPr>
            <w:tcW w:w="1200" w:type="dxa"/>
            <w:tcBorders>
              <w:top w:val="single" w:sz="4" w:space="0" w:color="auto"/>
              <w:left w:val="single" w:sz="4" w:space="0" w:color="auto"/>
              <w:bottom w:val="single" w:sz="4" w:space="0" w:color="auto"/>
              <w:right w:val="single" w:sz="4" w:space="0" w:color="auto"/>
            </w:tcBorders>
          </w:tcPr>
          <w:p w14:paraId="332B4A6A" w14:textId="77777777" w:rsidR="00924085" w:rsidRDefault="00F724F7">
            <w:pPr>
              <w:pStyle w:val="TableText"/>
            </w:pPr>
            <w:r>
              <w:t>37</w:t>
            </w:r>
          </w:p>
        </w:tc>
        <w:tc>
          <w:tcPr>
            <w:tcW w:w="5526" w:type="dxa"/>
            <w:tcBorders>
              <w:top w:val="single" w:sz="4" w:space="0" w:color="auto"/>
              <w:left w:val="single" w:sz="4" w:space="0" w:color="auto"/>
              <w:bottom w:val="single" w:sz="4" w:space="0" w:color="auto"/>
              <w:right w:val="single" w:sz="4" w:space="0" w:color="auto"/>
            </w:tcBorders>
          </w:tcPr>
          <w:p w14:paraId="1ED28A45" w14:textId="77777777" w:rsidR="00924085" w:rsidRDefault="00924085">
            <w:pPr>
              <w:pStyle w:val="TableText"/>
            </w:pPr>
          </w:p>
        </w:tc>
      </w:tr>
      <w:tr w:rsidR="00924085" w14:paraId="0111DE7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7CABB0D" w14:textId="77777777" w:rsidR="00924085" w:rsidRDefault="00F724F7">
            <w:pPr>
              <w:pStyle w:val="TableText"/>
            </w:pPr>
            <w:r>
              <w:t>Overexcitation</w:t>
            </w:r>
          </w:p>
        </w:tc>
        <w:tc>
          <w:tcPr>
            <w:tcW w:w="1200" w:type="dxa"/>
            <w:tcBorders>
              <w:top w:val="single" w:sz="4" w:space="0" w:color="auto"/>
              <w:left w:val="single" w:sz="4" w:space="0" w:color="auto"/>
              <w:bottom w:val="single" w:sz="4" w:space="0" w:color="auto"/>
              <w:right w:val="single" w:sz="4" w:space="0" w:color="auto"/>
            </w:tcBorders>
          </w:tcPr>
          <w:p w14:paraId="3776E4FF" w14:textId="77777777" w:rsidR="00924085" w:rsidRDefault="00F724F7">
            <w:pPr>
              <w:pStyle w:val="TableText"/>
            </w:pPr>
            <w:r>
              <w:t>38</w:t>
            </w:r>
          </w:p>
        </w:tc>
        <w:tc>
          <w:tcPr>
            <w:tcW w:w="5526" w:type="dxa"/>
            <w:tcBorders>
              <w:top w:val="single" w:sz="4" w:space="0" w:color="auto"/>
              <w:left w:val="single" w:sz="4" w:space="0" w:color="auto"/>
              <w:bottom w:val="single" w:sz="4" w:space="0" w:color="auto"/>
              <w:right w:val="single" w:sz="4" w:space="0" w:color="auto"/>
            </w:tcBorders>
          </w:tcPr>
          <w:p w14:paraId="673BED77" w14:textId="77777777" w:rsidR="00924085" w:rsidRDefault="00924085">
            <w:pPr>
              <w:pStyle w:val="TableText"/>
            </w:pPr>
          </w:p>
        </w:tc>
      </w:tr>
      <w:tr w:rsidR="00924085" w14:paraId="222CAA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90A58B" w14:textId="77777777" w:rsidR="00924085" w:rsidRDefault="00F724F7">
            <w:pPr>
              <w:pStyle w:val="TableText"/>
            </w:pPr>
            <w:r>
              <w:t>Underexcitation</w:t>
            </w:r>
          </w:p>
        </w:tc>
        <w:tc>
          <w:tcPr>
            <w:tcW w:w="1200" w:type="dxa"/>
            <w:tcBorders>
              <w:top w:val="single" w:sz="4" w:space="0" w:color="auto"/>
              <w:left w:val="single" w:sz="4" w:space="0" w:color="auto"/>
              <w:bottom w:val="single" w:sz="4" w:space="0" w:color="auto"/>
              <w:right w:val="single" w:sz="4" w:space="0" w:color="auto"/>
            </w:tcBorders>
          </w:tcPr>
          <w:p w14:paraId="392B9A51" w14:textId="77777777" w:rsidR="00924085" w:rsidRDefault="00F724F7">
            <w:pPr>
              <w:pStyle w:val="TableText"/>
            </w:pPr>
            <w:r>
              <w:t>39</w:t>
            </w:r>
          </w:p>
        </w:tc>
        <w:tc>
          <w:tcPr>
            <w:tcW w:w="5526" w:type="dxa"/>
            <w:tcBorders>
              <w:top w:val="single" w:sz="4" w:space="0" w:color="auto"/>
              <w:left w:val="single" w:sz="4" w:space="0" w:color="auto"/>
              <w:bottom w:val="single" w:sz="4" w:space="0" w:color="auto"/>
              <w:right w:val="single" w:sz="4" w:space="0" w:color="auto"/>
            </w:tcBorders>
          </w:tcPr>
          <w:p w14:paraId="58CBEC14" w14:textId="77777777" w:rsidR="00924085" w:rsidRDefault="00924085">
            <w:pPr>
              <w:pStyle w:val="TableText"/>
            </w:pPr>
          </w:p>
        </w:tc>
      </w:tr>
      <w:tr w:rsidR="00924085" w14:paraId="386CB71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578D9" w14:textId="77777777" w:rsidR="00924085" w:rsidRDefault="00F724F7">
            <w:pPr>
              <w:pStyle w:val="TableText"/>
            </w:pPr>
            <w:r>
              <w:t>AvrFault</w:t>
            </w:r>
          </w:p>
        </w:tc>
        <w:tc>
          <w:tcPr>
            <w:tcW w:w="1200" w:type="dxa"/>
            <w:tcBorders>
              <w:top w:val="single" w:sz="4" w:space="0" w:color="auto"/>
              <w:left w:val="single" w:sz="4" w:space="0" w:color="auto"/>
              <w:bottom w:val="single" w:sz="4" w:space="0" w:color="auto"/>
              <w:right w:val="single" w:sz="4" w:space="0" w:color="auto"/>
            </w:tcBorders>
          </w:tcPr>
          <w:p w14:paraId="3519EC42" w14:textId="77777777" w:rsidR="00924085" w:rsidRDefault="00F724F7">
            <w:pPr>
              <w:pStyle w:val="TableText"/>
            </w:pPr>
            <w:r>
              <w:t>40</w:t>
            </w:r>
          </w:p>
        </w:tc>
        <w:tc>
          <w:tcPr>
            <w:tcW w:w="5526" w:type="dxa"/>
            <w:tcBorders>
              <w:top w:val="single" w:sz="4" w:space="0" w:color="auto"/>
              <w:left w:val="single" w:sz="4" w:space="0" w:color="auto"/>
              <w:bottom w:val="single" w:sz="4" w:space="0" w:color="auto"/>
              <w:right w:val="single" w:sz="4" w:space="0" w:color="auto"/>
            </w:tcBorders>
          </w:tcPr>
          <w:p w14:paraId="3E896822" w14:textId="77777777" w:rsidR="00924085" w:rsidRDefault="00924085">
            <w:pPr>
              <w:pStyle w:val="TableText"/>
            </w:pPr>
          </w:p>
        </w:tc>
      </w:tr>
      <w:tr w:rsidR="00924085" w14:paraId="56DF899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B9E0C7" w14:textId="77777777" w:rsidR="00924085" w:rsidRDefault="00F724F7">
            <w:pPr>
              <w:pStyle w:val="TableText"/>
            </w:pPr>
            <w:r>
              <w:t>HighWindingTemperature</w:t>
            </w:r>
          </w:p>
        </w:tc>
        <w:tc>
          <w:tcPr>
            <w:tcW w:w="1200" w:type="dxa"/>
            <w:tcBorders>
              <w:top w:val="single" w:sz="4" w:space="0" w:color="auto"/>
              <w:left w:val="single" w:sz="4" w:space="0" w:color="auto"/>
              <w:bottom w:val="single" w:sz="4" w:space="0" w:color="auto"/>
              <w:right w:val="single" w:sz="4" w:space="0" w:color="auto"/>
            </w:tcBorders>
          </w:tcPr>
          <w:p w14:paraId="1EF0F4D5" w14:textId="77777777" w:rsidR="00924085" w:rsidRDefault="00F724F7">
            <w:pPr>
              <w:pStyle w:val="TableText"/>
            </w:pPr>
            <w:r>
              <w:t>41</w:t>
            </w:r>
          </w:p>
        </w:tc>
        <w:tc>
          <w:tcPr>
            <w:tcW w:w="5526" w:type="dxa"/>
            <w:tcBorders>
              <w:top w:val="single" w:sz="4" w:space="0" w:color="auto"/>
              <w:left w:val="single" w:sz="4" w:space="0" w:color="auto"/>
              <w:bottom w:val="single" w:sz="4" w:space="0" w:color="auto"/>
              <w:right w:val="single" w:sz="4" w:space="0" w:color="auto"/>
            </w:tcBorders>
          </w:tcPr>
          <w:p w14:paraId="1CED4E3F" w14:textId="77777777" w:rsidR="00924085" w:rsidRDefault="00924085">
            <w:pPr>
              <w:pStyle w:val="TableText"/>
            </w:pPr>
          </w:p>
        </w:tc>
      </w:tr>
      <w:tr w:rsidR="00924085" w14:paraId="6AAD678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AD9934" w14:textId="77777777" w:rsidR="00924085" w:rsidRDefault="00F724F7">
            <w:pPr>
              <w:pStyle w:val="TableText"/>
            </w:pPr>
            <w:r>
              <w:t>HighBearingTemperature</w:t>
            </w:r>
          </w:p>
        </w:tc>
        <w:tc>
          <w:tcPr>
            <w:tcW w:w="1200" w:type="dxa"/>
            <w:tcBorders>
              <w:top w:val="single" w:sz="4" w:space="0" w:color="auto"/>
              <w:left w:val="single" w:sz="4" w:space="0" w:color="auto"/>
              <w:bottom w:val="single" w:sz="4" w:space="0" w:color="auto"/>
              <w:right w:val="single" w:sz="4" w:space="0" w:color="auto"/>
            </w:tcBorders>
          </w:tcPr>
          <w:p w14:paraId="16DB40B3" w14:textId="77777777" w:rsidR="00924085" w:rsidRDefault="00F724F7">
            <w:pPr>
              <w:pStyle w:val="TableText"/>
            </w:pPr>
            <w:r>
              <w:t>42</w:t>
            </w:r>
          </w:p>
        </w:tc>
        <w:tc>
          <w:tcPr>
            <w:tcW w:w="5526" w:type="dxa"/>
            <w:tcBorders>
              <w:top w:val="single" w:sz="4" w:space="0" w:color="auto"/>
              <w:left w:val="single" w:sz="4" w:space="0" w:color="auto"/>
              <w:bottom w:val="single" w:sz="4" w:space="0" w:color="auto"/>
              <w:right w:val="single" w:sz="4" w:space="0" w:color="auto"/>
            </w:tcBorders>
          </w:tcPr>
          <w:p w14:paraId="744DE093" w14:textId="77777777" w:rsidR="00924085" w:rsidRDefault="00924085">
            <w:pPr>
              <w:pStyle w:val="TableText"/>
            </w:pPr>
          </w:p>
        </w:tc>
      </w:tr>
      <w:tr w:rsidR="00924085" w14:paraId="456D0A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699743" w14:textId="77777777" w:rsidR="00924085" w:rsidRDefault="00F724F7">
            <w:pPr>
              <w:pStyle w:val="TableText"/>
            </w:pPr>
            <w:r>
              <w:t>LowBatteryVoltage</w:t>
            </w:r>
          </w:p>
        </w:tc>
        <w:tc>
          <w:tcPr>
            <w:tcW w:w="1200" w:type="dxa"/>
            <w:tcBorders>
              <w:top w:val="single" w:sz="4" w:space="0" w:color="auto"/>
              <w:left w:val="single" w:sz="4" w:space="0" w:color="auto"/>
              <w:bottom w:val="single" w:sz="4" w:space="0" w:color="auto"/>
              <w:right w:val="single" w:sz="4" w:space="0" w:color="auto"/>
            </w:tcBorders>
          </w:tcPr>
          <w:p w14:paraId="02DCAA6E" w14:textId="77777777" w:rsidR="00924085" w:rsidRDefault="00F724F7">
            <w:pPr>
              <w:pStyle w:val="TableText"/>
            </w:pPr>
            <w:r>
              <w:t>43</w:t>
            </w:r>
          </w:p>
        </w:tc>
        <w:tc>
          <w:tcPr>
            <w:tcW w:w="5526" w:type="dxa"/>
            <w:tcBorders>
              <w:top w:val="single" w:sz="4" w:space="0" w:color="auto"/>
              <w:left w:val="single" w:sz="4" w:space="0" w:color="auto"/>
              <w:bottom w:val="single" w:sz="4" w:space="0" w:color="auto"/>
              <w:right w:val="single" w:sz="4" w:space="0" w:color="auto"/>
            </w:tcBorders>
          </w:tcPr>
          <w:p w14:paraId="6682DD34" w14:textId="77777777" w:rsidR="00924085" w:rsidRDefault="00924085">
            <w:pPr>
              <w:pStyle w:val="TableText"/>
            </w:pPr>
          </w:p>
        </w:tc>
      </w:tr>
      <w:tr w:rsidR="00924085" w14:paraId="10AD6E4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3303657" w14:textId="77777777" w:rsidR="00924085" w:rsidRDefault="00F724F7">
            <w:pPr>
              <w:pStyle w:val="TableText"/>
            </w:pPr>
            <w:r>
              <w:t>HighBatteryVoltage</w:t>
            </w:r>
          </w:p>
        </w:tc>
        <w:tc>
          <w:tcPr>
            <w:tcW w:w="1200" w:type="dxa"/>
            <w:tcBorders>
              <w:top w:val="single" w:sz="4" w:space="0" w:color="auto"/>
              <w:left w:val="single" w:sz="4" w:space="0" w:color="auto"/>
              <w:bottom w:val="single" w:sz="4" w:space="0" w:color="auto"/>
              <w:right w:val="single" w:sz="4" w:space="0" w:color="auto"/>
            </w:tcBorders>
          </w:tcPr>
          <w:p w14:paraId="6BA15456" w14:textId="77777777" w:rsidR="00924085" w:rsidRDefault="00F724F7">
            <w:pPr>
              <w:pStyle w:val="TableText"/>
            </w:pPr>
            <w:r>
              <w:t>44</w:t>
            </w:r>
          </w:p>
        </w:tc>
        <w:tc>
          <w:tcPr>
            <w:tcW w:w="5526" w:type="dxa"/>
            <w:tcBorders>
              <w:top w:val="single" w:sz="4" w:space="0" w:color="auto"/>
              <w:left w:val="single" w:sz="4" w:space="0" w:color="auto"/>
              <w:bottom w:val="single" w:sz="4" w:space="0" w:color="auto"/>
              <w:right w:val="single" w:sz="4" w:space="0" w:color="auto"/>
            </w:tcBorders>
          </w:tcPr>
          <w:p w14:paraId="272D51F2" w14:textId="77777777" w:rsidR="00924085" w:rsidRDefault="00924085">
            <w:pPr>
              <w:pStyle w:val="TableText"/>
            </w:pPr>
          </w:p>
        </w:tc>
      </w:tr>
      <w:tr w:rsidR="00924085" w14:paraId="0AB68D0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6C90ED" w14:textId="77777777" w:rsidR="00924085" w:rsidRDefault="00F724F7">
            <w:pPr>
              <w:pStyle w:val="TableText"/>
            </w:pPr>
            <w:r>
              <w:t>BatteryChargerFailure</w:t>
            </w:r>
          </w:p>
        </w:tc>
        <w:tc>
          <w:tcPr>
            <w:tcW w:w="1200" w:type="dxa"/>
            <w:tcBorders>
              <w:top w:val="single" w:sz="4" w:space="0" w:color="auto"/>
              <w:left w:val="single" w:sz="4" w:space="0" w:color="auto"/>
              <w:bottom w:val="single" w:sz="4" w:space="0" w:color="auto"/>
              <w:right w:val="single" w:sz="4" w:space="0" w:color="auto"/>
            </w:tcBorders>
          </w:tcPr>
          <w:p w14:paraId="2800CCF5" w14:textId="77777777" w:rsidR="00924085" w:rsidRDefault="00F724F7">
            <w:pPr>
              <w:pStyle w:val="TableText"/>
            </w:pPr>
            <w:r>
              <w:t>45</w:t>
            </w:r>
          </w:p>
        </w:tc>
        <w:tc>
          <w:tcPr>
            <w:tcW w:w="5526" w:type="dxa"/>
            <w:tcBorders>
              <w:top w:val="single" w:sz="4" w:space="0" w:color="auto"/>
              <w:left w:val="single" w:sz="4" w:space="0" w:color="auto"/>
              <w:bottom w:val="single" w:sz="4" w:space="0" w:color="auto"/>
              <w:right w:val="single" w:sz="4" w:space="0" w:color="auto"/>
            </w:tcBorders>
          </w:tcPr>
          <w:p w14:paraId="41C3AC52" w14:textId="77777777" w:rsidR="00924085" w:rsidRDefault="00924085">
            <w:pPr>
              <w:pStyle w:val="TableText"/>
            </w:pPr>
          </w:p>
        </w:tc>
      </w:tr>
      <w:tr w:rsidR="00924085" w14:paraId="4A75C4A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4DD53C" w14:textId="77777777" w:rsidR="00924085" w:rsidRDefault="00F724F7">
            <w:pPr>
              <w:pStyle w:val="TableText"/>
            </w:pPr>
            <w:r>
              <w:t>WeakBattery</w:t>
            </w:r>
          </w:p>
        </w:tc>
        <w:tc>
          <w:tcPr>
            <w:tcW w:w="1200" w:type="dxa"/>
            <w:tcBorders>
              <w:top w:val="single" w:sz="4" w:space="0" w:color="auto"/>
              <w:left w:val="single" w:sz="4" w:space="0" w:color="auto"/>
              <w:bottom w:val="single" w:sz="4" w:space="0" w:color="auto"/>
              <w:right w:val="single" w:sz="4" w:space="0" w:color="auto"/>
            </w:tcBorders>
          </w:tcPr>
          <w:p w14:paraId="7CFA2A65" w14:textId="77777777" w:rsidR="00924085" w:rsidRDefault="00F724F7">
            <w:pPr>
              <w:pStyle w:val="TableText"/>
            </w:pPr>
            <w:r>
              <w:t>46</w:t>
            </w:r>
          </w:p>
        </w:tc>
        <w:tc>
          <w:tcPr>
            <w:tcW w:w="5526" w:type="dxa"/>
            <w:tcBorders>
              <w:top w:val="single" w:sz="4" w:space="0" w:color="auto"/>
              <w:left w:val="single" w:sz="4" w:space="0" w:color="auto"/>
              <w:bottom w:val="single" w:sz="4" w:space="0" w:color="auto"/>
              <w:right w:val="single" w:sz="4" w:space="0" w:color="auto"/>
            </w:tcBorders>
          </w:tcPr>
          <w:p w14:paraId="24396F76" w14:textId="77777777" w:rsidR="00924085" w:rsidRDefault="00924085">
            <w:pPr>
              <w:pStyle w:val="TableText"/>
            </w:pPr>
          </w:p>
        </w:tc>
      </w:tr>
      <w:tr w:rsidR="00924085" w14:paraId="258F62D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3052843" w14:textId="77777777" w:rsidR="00924085" w:rsidRDefault="00F724F7">
            <w:pPr>
              <w:pStyle w:val="TableText"/>
            </w:pPr>
            <w:r>
              <w:t>ControllerFault</w:t>
            </w:r>
          </w:p>
        </w:tc>
        <w:tc>
          <w:tcPr>
            <w:tcW w:w="1200" w:type="dxa"/>
            <w:tcBorders>
              <w:top w:val="single" w:sz="4" w:space="0" w:color="auto"/>
              <w:left w:val="single" w:sz="4" w:space="0" w:color="auto"/>
              <w:bottom w:val="single" w:sz="4" w:space="0" w:color="auto"/>
              <w:right w:val="single" w:sz="4" w:space="0" w:color="auto"/>
            </w:tcBorders>
          </w:tcPr>
          <w:p w14:paraId="17E648AA" w14:textId="77777777" w:rsidR="00924085" w:rsidRDefault="00F724F7">
            <w:pPr>
              <w:pStyle w:val="TableText"/>
            </w:pPr>
            <w:r>
              <w:t>47</w:t>
            </w:r>
          </w:p>
        </w:tc>
        <w:tc>
          <w:tcPr>
            <w:tcW w:w="5526" w:type="dxa"/>
            <w:tcBorders>
              <w:top w:val="single" w:sz="4" w:space="0" w:color="auto"/>
              <w:left w:val="single" w:sz="4" w:space="0" w:color="auto"/>
              <w:bottom w:val="single" w:sz="4" w:space="0" w:color="auto"/>
              <w:right w:val="single" w:sz="4" w:space="0" w:color="auto"/>
            </w:tcBorders>
          </w:tcPr>
          <w:p w14:paraId="787E6FAE" w14:textId="77777777" w:rsidR="00924085" w:rsidRDefault="00924085">
            <w:pPr>
              <w:pStyle w:val="TableText"/>
            </w:pPr>
          </w:p>
        </w:tc>
      </w:tr>
      <w:tr w:rsidR="00924085" w14:paraId="33FF7FC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CEC877" w14:textId="77777777" w:rsidR="00924085" w:rsidRDefault="00F724F7">
            <w:pPr>
              <w:pStyle w:val="TableText"/>
            </w:pPr>
            <w:r>
              <w:t>CommunicationLost</w:t>
            </w:r>
          </w:p>
        </w:tc>
        <w:tc>
          <w:tcPr>
            <w:tcW w:w="1200" w:type="dxa"/>
            <w:tcBorders>
              <w:top w:val="single" w:sz="4" w:space="0" w:color="auto"/>
              <w:left w:val="single" w:sz="4" w:space="0" w:color="auto"/>
              <w:bottom w:val="single" w:sz="4" w:space="0" w:color="auto"/>
              <w:right w:val="single" w:sz="4" w:space="0" w:color="auto"/>
            </w:tcBorders>
          </w:tcPr>
          <w:p w14:paraId="7FED3D37" w14:textId="77777777" w:rsidR="00924085" w:rsidRDefault="00F724F7">
            <w:pPr>
              <w:pStyle w:val="TableText"/>
            </w:pPr>
            <w:r>
              <w:t>48</w:t>
            </w:r>
          </w:p>
        </w:tc>
        <w:tc>
          <w:tcPr>
            <w:tcW w:w="5526" w:type="dxa"/>
            <w:tcBorders>
              <w:top w:val="single" w:sz="4" w:space="0" w:color="auto"/>
              <w:left w:val="single" w:sz="4" w:space="0" w:color="auto"/>
              <w:bottom w:val="single" w:sz="4" w:space="0" w:color="auto"/>
              <w:right w:val="single" w:sz="4" w:space="0" w:color="auto"/>
            </w:tcBorders>
          </w:tcPr>
          <w:p w14:paraId="4B526BD4" w14:textId="77777777" w:rsidR="00924085" w:rsidRDefault="00924085">
            <w:pPr>
              <w:pStyle w:val="TableText"/>
            </w:pPr>
          </w:p>
        </w:tc>
      </w:tr>
      <w:tr w:rsidR="00924085" w14:paraId="3CC5EA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D6C8DE" w14:textId="77777777" w:rsidR="00924085" w:rsidRDefault="00F724F7">
            <w:pPr>
              <w:pStyle w:val="TableText"/>
            </w:pPr>
            <w:r>
              <w:t>SensorFailure</w:t>
            </w:r>
          </w:p>
        </w:tc>
        <w:tc>
          <w:tcPr>
            <w:tcW w:w="1200" w:type="dxa"/>
            <w:tcBorders>
              <w:top w:val="single" w:sz="4" w:space="0" w:color="auto"/>
              <w:left w:val="single" w:sz="4" w:space="0" w:color="auto"/>
              <w:bottom w:val="single" w:sz="4" w:space="0" w:color="auto"/>
              <w:right w:val="single" w:sz="4" w:space="0" w:color="auto"/>
            </w:tcBorders>
          </w:tcPr>
          <w:p w14:paraId="29E4CDFB" w14:textId="77777777" w:rsidR="00924085" w:rsidRDefault="00F724F7">
            <w:pPr>
              <w:pStyle w:val="TableText"/>
            </w:pPr>
            <w:r>
              <w:t>49</w:t>
            </w:r>
          </w:p>
        </w:tc>
        <w:tc>
          <w:tcPr>
            <w:tcW w:w="5526" w:type="dxa"/>
            <w:tcBorders>
              <w:top w:val="single" w:sz="4" w:space="0" w:color="auto"/>
              <w:left w:val="single" w:sz="4" w:space="0" w:color="auto"/>
              <w:bottom w:val="single" w:sz="4" w:space="0" w:color="auto"/>
              <w:right w:val="single" w:sz="4" w:space="0" w:color="auto"/>
            </w:tcBorders>
          </w:tcPr>
          <w:p w14:paraId="49BEEE39" w14:textId="77777777" w:rsidR="00924085" w:rsidRDefault="00924085">
            <w:pPr>
              <w:pStyle w:val="TableText"/>
            </w:pPr>
          </w:p>
        </w:tc>
      </w:tr>
      <w:tr w:rsidR="00924085" w14:paraId="3BE24CC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D38236" w14:textId="77777777" w:rsidR="00924085" w:rsidRDefault="00F724F7">
            <w:pPr>
              <w:pStyle w:val="TableText"/>
            </w:pPr>
            <w:r>
              <w:t>EmergencyStop</w:t>
            </w:r>
          </w:p>
        </w:tc>
        <w:tc>
          <w:tcPr>
            <w:tcW w:w="1200" w:type="dxa"/>
            <w:tcBorders>
              <w:top w:val="single" w:sz="4" w:space="0" w:color="auto"/>
              <w:left w:val="single" w:sz="4" w:space="0" w:color="auto"/>
              <w:bottom w:val="single" w:sz="4" w:space="0" w:color="auto"/>
              <w:right w:val="single" w:sz="4" w:space="0" w:color="auto"/>
            </w:tcBorders>
          </w:tcPr>
          <w:p w14:paraId="403716DA" w14:textId="77777777" w:rsidR="00924085" w:rsidRDefault="00F724F7">
            <w:pPr>
              <w:pStyle w:val="TableText"/>
            </w:pPr>
            <w:r>
              <w:t>50</w:t>
            </w:r>
          </w:p>
        </w:tc>
        <w:tc>
          <w:tcPr>
            <w:tcW w:w="5526" w:type="dxa"/>
            <w:tcBorders>
              <w:top w:val="single" w:sz="4" w:space="0" w:color="auto"/>
              <w:left w:val="single" w:sz="4" w:space="0" w:color="auto"/>
              <w:bottom w:val="single" w:sz="4" w:space="0" w:color="auto"/>
              <w:right w:val="single" w:sz="4" w:space="0" w:color="auto"/>
            </w:tcBorders>
          </w:tcPr>
          <w:p w14:paraId="1C747CBE" w14:textId="77777777" w:rsidR="00924085" w:rsidRDefault="00924085">
            <w:pPr>
              <w:pStyle w:val="TableText"/>
            </w:pPr>
          </w:p>
        </w:tc>
      </w:tr>
      <w:tr w:rsidR="00924085" w14:paraId="5D03EC3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3A9551F" w14:textId="77777777" w:rsidR="00924085" w:rsidRDefault="00F724F7">
            <w:pPr>
              <w:pStyle w:val="TableText"/>
            </w:pPr>
            <w:r>
              <w:t>DefLevelLow</w:t>
            </w:r>
          </w:p>
        </w:tc>
        <w:tc>
          <w:tcPr>
            <w:tcW w:w="1200" w:type="dxa"/>
            <w:tcBorders>
              <w:top w:val="single" w:sz="4" w:space="0" w:color="auto"/>
              <w:left w:val="single" w:sz="4" w:space="0" w:color="auto"/>
              <w:bottom w:val="single" w:sz="4" w:space="0" w:color="auto"/>
              <w:right w:val="single" w:sz="4" w:space="0" w:color="auto"/>
            </w:tcBorders>
          </w:tcPr>
          <w:p w14:paraId="423381BE" w14:textId="77777777" w:rsidR="00924085" w:rsidRDefault="00F724F7">
            <w:pPr>
              <w:pStyle w:val="TableText"/>
            </w:pPr>
            <w:r>
              <w:t>51</w:t>
            </w:r>
          </w:p>
        </w:tc>
        <w:tc>
          <w:tcPr>
            <w:tcW w:w="5526" w:type="dxa"/>
            <w:tcBorders>
              <w:top w:val="single" w:sz="4" w:space="0" w:color="auto"/>
              <w:left w:val="single" w:sz="4" w:space="0" w:color="auto"/>
              <w:bottom w:val="single" w:sz="4" w:space="0" w:color="auto"/>
              <w:right w:val="single" w:sz="4" w:space="0" w:color="auto"/>
            </w:tcBorders>
          </w:tcPr>
          <w:p w14:paraId="4D053D0D" w14:textId="77777777" w:rsidR="00924085" w:rsidRDefault="00924085">
            <w:pPr>
              <w:pStyle w:val="TableText"/>
            </w:pPr>
          </w:p>
        </w:tc>
      </w:tr>
      <w:tr w:rsidR="00924085" w14:paraId="65D3903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891726" w14:textId="77777777" w:rsidR="00924085" w:rsidRDefault="00F724F7">
            <w:pPr>
              <w:pStyle w:val="TableText"/>
            </w:pPr>
            <w:r>
              <w:t>DefQualityPoor</w:t>
            </w:r>
          </w:p>
        </w:tc>
        <w:tc>
          <w:tcPr>
            <w:tcW w:w="1200" w:type="dxa"/>
            <w:tcBorders>
              <w:top w:val="single" w:sz="4" w:space="0" w:color="auto"/>
              <w:left w:val="single" w:sz="4" w:space="0" w:color="auto"/>
              <w:bottom w:val="single" w:sz="4" w:space="0" w:color="auto"/>
              <w:right w:val="single" w:sz="4" w:space="0" w:color="auto"/>
            </w:tcBorders>
          </w:tcPr>
          <w:p w14:paraId="7849F69A" w14:textId="77777777" w:rsidR="00924085" w:rsidRDefault="00F724F7">
            <w:pPr>
              <w:pStyle w:val="TableText"/>
            </w:pPr>
            <w:r>
              <w:t>52</w:t>
            </w:r>
          </w:p>
        </w:tc>
        <w:tc>
          <w:tcPr>
            <w:tcW w:w="5526" w:type="dxa"/>
            <w:tcBorders>
              <w:top w:val="single" w:sz="4" w:space="0" w:color="auto"/>
              <w:left w:val="single" w:sz="4" w:space="0" w:color="auto"/>
              <w:bottom w:val="single" w:sz="4" w:space="0" w:color="auto"/>
              <w:right w:val="single" w:sz="4" w:space="0" w:color="auto"/>
            </w:tcBorders>
          </w:tcPr>
          <w:p w14:paraId="48865E11" w14:textId="77777777" w:rsidR="00924085" w:rsidRDefault="00924085">
            <w:pPr>
              <w:pStyle w:val="TableText"/>
            </w:pPr>
          </w:p>
        </w:tc>
      </w:tr>
      <w:tr w:rsidR="00924085" w14:paraId="350E65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503FE3" w14:textId="77777777" w:rsidR="00924085" w:rsidRDefault="00F724F7">
            <w:pPr>
              <w:pStyle w:val="TableText"/>
            </w:pPr>
            <w:r>
              <w:t>DpfSootHigh</w:t>
            </w:r>
          </w:p>
        </w:tc>
        <w:tc>
          <w:tcPr>
            <w:tcW w:w="1200" w:type="dxa"/>
            <w:tcBorders>
              <w:top w:val="single" w:sz="4" w:space="0" w:color="auto"/>
              <w:left w:val="single" w:sz="4" w:space="0" w:color="auto"/>
              <w:bottom w:val="single" w:sz="4" w:space="0" w:color="auto"/>
              <w:right w:val="single" w:sz="4" w:space="0" w:color="auto"/>
            </w:tcBorders>
          </w:tcPr>
          <w:p w14:paraId="21AF99E5" w14:textId="77777777" w:rsidR="00924085" w:rsidRDefault="00F724F7">
            <w:pPr>
              <w:pStyle w:val="TableText"/>
            </w:pPr>
            <w:r>
              <w:t>53</w:t>
            </w:r>
          </w:p>
        </w:tc>
        <w:tc>
          <w:tcPr>
            <w:tcW w:w="5526" w:type="dxa"/>
            <w:tcBorders>
              <w:top w:val="single" w:sz="4" w:space="0" w:color="auto"/>
              <w:left w:val="single" w:sz="4" w:space="0" w:color="auto"/>
              <w:bottom w:val="single" w:sz="4" w:space="0" w:color="auto"/>
              <w:right w:val="single" w:sz="4" w:space="0" w:color="auto"/>
            </w:tcBorders>
          </w:tcPr>
          <w:p w14:paraId="68AFA308" w14:textId="77777777" w:rsidR="00924085" w:rsidRDefault="00924085">
            <w:pPr>
              <w:pStyle w:val="TableText"/>
            </w:pPr>
          </w:p>
        </w:tc>
      </w:tr>
      <w:tr w:rsidR="00924085" w14:paraId="6C90FE7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460EA4" w14:textId="77777777" w:rsidR="00924085" w:rsidRDefault="00F724F7">
            <w:pPr>
              <w:pStyle w:val="TableText"/>
            </w:pPr>
            <w:r>
              <w:t>RegenerationRequired</w:t>
            </w:r>
          </w:p>
        </w:tc>
        <w:tc>
          <w:tcPr>
            <w:tcW w:w="1200" w:type="dxa"/>
            <w:tcBorders>
              <w:top w:val="single" w:sz="4" w:space="0" w:color="auto"/>
              <w:left w:val="single" w:sz="4" w:space="0" w:color="auto"/>
              <w:bottom w:val="single" w:sz="4" w:space="0" w:color="auto"/>
              <w:right w:val="single" w:sz="4" w:space="0" w:color="auto"/>
            </w:tcBorders>
          </w:tcPr>
          <w:p w14:paraId="0EAC684C" w14:textId="77777777" w:rsidR="00924085" w:rsidRDefault="00F724F7">
            <w:pPr>
              <w:pStyle w:val="TableText"/>
            </w:pPr>
            <w:r>
              <w:t>54</w:t>
            </w:r>
          </w:p>
        </w:tc>
        <w:tc>
          <w:tcPr>
            <w:tcW w:w="5526" w:type="dxa"/>
            <w:tcBorders>
              <w:top w:val="single" w:sz="4" w:space="0" w:color="auto"/>
              <w:left w:val="single" w:sz="4" w:space="0" w:color="auto"/>
              <w:bottom w:val="single" w:sz="4" w:space="0" w:color="auto"/>
              <w:right w:val="single" w:sz="4" w:space="0" w:color="auto"/>
            </w:tcBorders>
          </w:tcPr>
          <w:p w14:paraId="0729E05D" w14:textId="77777777" w:rsidR="00924085" w:rsidRDefault="00924085">
            <w:pPr>
              <w:pStyle w:val="TableText"/>
            </w:pPr>
          </w:p>
        </w:tc>
      </w:tr>
      <w:tr w:rsidR="00924085" w14:paraId="213EE99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7EFB4B" w14:textId="77777777" w:rsidR="00924085" w:rsidRDefault="00F724F7">
            <w:pPr>
              <w:pStyle w:val="TableText"/>
            </w:pPr>
            <w:r>
              <w:t>AftertreatmentFault</w:t>
            </w:r>
          </w:p>
        </w:tc>
        <w:tc>
          <w:tcPr>
            <w:tcW w:w="1200" w:type="dxa"/>
            <w:tcBorders>
              <w:top w:val="single" w:sz="4" w:space="0" w:color="auto"/>
              <w:left w:val="single" w:sz="4" w:space="0" w:color="auto"/>
              <w:bottom w:val="single" w:sz="4" w:space="0" w:color="auto"/>
              <w:right w:val="single" w:sz="4" w:space="0" w:color="auto"/>
            </w:tcBorders>
          </w:tcPr>
          <w:p w14:paraId="4F7B1AA0" w14:textId="77777777" w:rsidR="00924085" w:rsidRDefault="00F724F7">
            <w:pPr>
              <w:pStyle w:val="TableText"/>
            </w:pPr>
            <w:r>
              <w:t>55</w:t>
            </w:r>
          </w:p>
        </w:tc>
        <w:tc>
          <w:tcPr>
            <w:tcW w:w="5526" w:type="dxa"/>
            <w:tcBorders>
              <w:top w:val="single" w:sz="4" w:space="0" w:color="auto"/>
              <w:left w:val="single" w:sz="4" w:space="0" w:color="auto"/>
              <w:bottom w:val="single" w:sz="4" w:space="0" w:color="auto"/>
              <w:right w:val="single" w:sz="4" w:space="0" w:color="auto"/>
            </w:tcBorders>
          </w:tcPr>
          <w:p w14:paraId="40B956AC" w14:textId="77777777" w:rsidR="00924085" w:rsidRDefault="00924085">
            <w:pPr>
              <w:pStyle w:val="TableText"/>
            </w:pPr>
          </w:p>
        </w:tc>
      </w:tr>
      <w:tr w:rsidR="00924085" w14:paraId="2E3966F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93146E" w14:textId="77777777" w:rsidR="00924085" w:rsidRDefault="00F724F7">
            <w:pPr>
              <w:pStyle w:val="TableText"/>
            </w:pPr>
            <w:r>
              <w:t>EnclosureHighTemperature</w:t>
            </w:r>
          </w:p>
        </w:tc>
        <w:tc>
          <w:tcPr>
            <w:tcW w:w="1200" w:type="dxa"/>
            <w:tcBorders>
              <w:top w:val="single" w:sz="4" w:space="0" w:color="auto"/>
              <w:left w:val="single" w:sz="4" w:space="0" w:color="auto"/>
              <w:bottom w:val="single" w:sz="4" w:space="0" w:color="auto"/>
              <w:right w:val="single" w:sz="4" w:space="0" w:color="auto"/>
            </w:tcBorders>
          </w:tcPr>
          <w:p w14:paraId="76836EA3" w14:textId="77777777" w:rsidR="00924085" w:rsidRDefault="00F724F7">
            <w:pPr>
              <w:pStyle w:val="TableText"/>
            </w:pPr>
            <w:r>
              <w:t>56</w:t>
            </w:r>
          </w:p>
        </w:tc>
        <w:tc>
          <w:tcPr>
            <w:tcW w:w="5526" w:type="dxa"/>
            <w:tcBorders>
              <w:top w:val="single" w:sz="4" w:space="0" w:color="auto"/>
              <w:left w:val="single" w:sz="4" w:space="0" w:color="auto"/>
              <w:bottom w:val="single" w:sz="4" w:space="0" w:color="auto"/>
              <w:right w:val="single" w:sz="4" w:space="0" w:color="auto"/>
            </w:tcBorders>
          </w:tcPr>
          <w:p w14:paraId="2B3869A3" w14:textId="77777777" w:rsidR="00924085" w:rsidRDefault="00924085">
            <w:pPr>
              <w:pStyle w:val="TableText"/>
            </w:pPr>
          </w:p>
        </w:tc>
      </w:tr>
      <w:tr w:rsidR="00924085" w14:paraId="0DB8D2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2FAF8D" w14:textId="77777777" w:rsidR="00924085" w:rsidRDefault="00F724F7">
            <w:pPr>
              <w:pStyle w:val="TableText"/>
            </w:pPr>
            <w:r>
              <w:lastRenderedPageBreak/>
              <w:t>DoorOpen</w:t>
            </w:r>
          </w:p>
        </w:tc>
        <w:tc>
          <w:tcPr>
            <w:tcW w:w="1200" w:type="dxa"/>
            <w:tcBorders>
              <w:top w:val="single" w:sz="4" w:space="0" w:color="auto"/>
              <w:left w:val="single" w:sz="4" w:space="0" w:color="auto"/>
              <w:bottom w:val="single" w:sz="4" w:space="0" w:color="auto"/>
              <w:right w:val="single" w:sz="4" w:space="0" w:color="auto"/>
            </w:tcBorders>
          </w:tcPr>
          <w:p w14:paraId="1F6E994E" w14:textId="77777777" w:rsidR="00924085" w:rsidRDefault="00F724F7">
            <w:pPr>
              <w:pStyle w:val="TableText"/>
            </w:pPr>
            <w:r>
              <w:t>57</w:t>
            </w:r>
          </w:p>
        </w:tc>
        <w:tc>
          <w:tcPr>
            <w:tcW w:w="5526" w:type="dxa"/>
            <w:tcBorders>
              <w:top w:val="single" w:sz="4" w:space="0" w:color="auto"/>
              <w:left w:val="single" w:sz="4" w:space="0" w:color="auto"/>
              <w:bottom w:val="single" w:sz="4" w:space="0" w:color="auto"/>
              <w:right w:val="single" w:sz="4" w:space="0" w:color="auto"/>
            </w:tcBorders>
          </w:tcPr>
          <w:p w14:paraId="70FBFA28" w14:textId="77777777" w:rsidR="00924085" w:rsidRDefault="00924085">
            <w:pPr>
              <w:pStyle w:val="TableText"/>
            </w:pPr>
          </w:p>
        </w:tc>
      </w:tr>
      <w:tr w:rsidR="00924085" w14:paraId="05EAC1F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7FEA39" w14:textId="77777777" w:rsidR="00924085" w:rsidRDefault="00F724F7">
            <w:pPr>
              <w:pStyle w:val="TableText"/>
            </w:pPr>
            <w:r>
              <w:t>FuelBasinLeak</w:t>
            </w:r>
          </w:p>
        </w:tc>
        <w:tc>
          <w:tcPr>
            <w:tcW w:w="1200" w:type="dxa"/>
            <w:tcBorders>
              <w:top w:val="single" w:sz="4" w:space="0" w:color="auto"/>
              <w:left w:val="single" w:sz="4" w:space="0" w:color="auto"/>
              <w:bottom w:val="single" w:sz="4" w:space="0" w:color="auto"/>
              <w:right w:val="single" w:sz="4" w:space="0" w:color="auto"/>
            </w:tcBorders>
          </w:tcPr>
          <w:p w14:paraId="74493B4F" w14:textId="77777777" w:rsidR="00924085" w:rsidRDefault="00F724F7">
            <w:pPr>
              <w:pStyle w:val="TableText"/>
            </w:pPr>
            <w:r>
              <w:t>58</w:t>
            </w:r>
          </w:p>
        </w:tc>
        <w:tc>
          <w:tcPr>
            <w:tcW w:w="5526" w:type="dxa"/>
            <w:tcBorders>
              <w:top w:val="single" w:sz="4" w:space="0" w:color="auto"/>
              <w:left w:val="single" w:sz="4" w:space="0" w:color="auto"/>
              <w:bottom w:val="single" w:sz="4" w:space="0" w:color="auto"/>
              <w:right w:val="single" w:sz="4" w:space="0" w:color="auto"/>
            </w:tcBorders>
          </w:tcPr>
          <w:p w14:paraId="38754527" w14:textId="77777777" w:rsidR="00924085" w:rsidRDefault="00924085">
            <w:pPr>
              <w:pStyle w:val="TableText"/>
            </w:pPr>
          </w:p>
        </w:tc>
      </w:tr>
      <w:tr w:rsidR="00924085" w14:paraId="1DE78A2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1FB736" w14:textId="77777777" w:rsidR="00924085" w:rsidRDefault="00F724F7">
            <w:pPr>
              <w:pStyle w:val="TableText"/>
            </w:pPr>
            <w:r>
              <w:t>RadiatorFanFailure</w:t>
            </w:r>
          </w:p>
        </w:tc>
        <w:tc>
          <w:tcPr>
            <w:tcW w:w="1200" w:type="dxa"/>
            <w:tcBorders>
              <w:top w:val="single" w:sz="4" w:space="0" w:color="auto"/>
              <w:left w:val="single" w:sz="4" w:space="0" w:color="auto"/>
              <w:bottom w:val="single" w:sz="4" w:space="0" w:color="auto"/>
              <w:right w:val="single" w:sz="4" w:space="0" w:color="auto"/>
            </w:tcBorders>
          </w:tcPr>
          <w:p w14:paraId="4DC458F9" w14:textId="77777777" w:rsidR="00924085" w:rsidRDefault="00F724F7">
            <w:pPr>
              <w:pStyle w:val="TableText"/>
            </w:pPr>
            <w:r>
              <w:t>59</w:t>
            </w:r>
          </w:p>
        </w:tc>
        <w:tc>
          <w:tcPr>
            <w:tcW w:w="5526" w:type="dxa"/>
            <w:tcBorders>
              <w:top w:val="single" w:sz="4" w:space="0" w:color="auto"/>
              <w:left w:val="single" w:sz="4" w:space="0" w:color="auto"/>
              <w:bottom w:val="single" w:sz="4" w:space="0" w:color="auto"/>
              <w:right w:val="single" w:sz="4" w:space="0" w:color="auto"/>
            </w:tcBorders>
          </w:tcPr>
          <w:p w14:paraId="009637CE" w14:textId="77777777" w:rsidR="00924085" w:rsidRDefault="00924085">
            <w:pPr>
              <w:pStyle w:val="TableText"/>
            </w:pPr>
          </w:p>
        </w:tc>
      </w:tr>
      <w:tr w:rsidR="00924085" w14:paraId="0F1075A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AC4D2B" w14:textId="77777777" w:rsidR="00924085" w:rsidRDefault="00F724F7">
            <w:pPr>
              <w:pStyle w:val="TableText"/>
            </w:pPr>
            <w:r>
              <w:t>JacketWaterHeaterFailure</w:t>
            </w:r>
          </w:p>
        </w:tc>
        <w:tc>
          <w:tcPr>
            <w:tcW w:w="1200" w:type="dxa"/>
            <w:tcBorders>
              <w:top w:val="single" w:sz="4" w:space="0" w:color="auto"/>
              <w:left w:val="single" w:sz="4" w:space="0" w:color="auto"/>
              <w:bottom w:val="single" w:sz="4" w:space="0" w:color="auto"/>
              <w:right w:val="single" w:sz="4" w:space="0" w:color="auto"/>
            </w:tcBorders>
          </w:tcPr>
          <w:p w14:paraId="2B193CC8" w14:textId="77777777" w:rsidR="00924085" w:rsidRDefault="00F724F7">
            <w:pPr>
              <w:pStyle w:val="TableText"/>
            </w:pPr>
            <w:r>
              <w:t>60</w:t>
            </w:r>
          </w:p>
        </w:tc>
        <w:tc>
          <w:tcPr>
            <w:tcW w:w="5526" w:type="dxa"/>
            <w:tcBorders>
              <w:top w:val="single" w:sz="4" w:space="0" w:color="auto"/>
              <w:left w:val="single" w:sz="4" w:space="0" w:color="auto"/>
              <w:bottom w:val="single" w:sz="4" w:space="0" w:color="auto"/>
              <w:right w:val="single" w:sz="4" w:space="0" w:color="auto"/>
            </w:tcBorders>
          </w:tcPr>
          <w:p w14:paraId="023D91D6" w14:textId="77777777" w:rsidR="00924085" w:rsidRDefault="00924085">
            <w:pPr>
              <w:pStyle w:val="TableText"/>
            </w:pPr>
          </w:p>
        </w:tc>
      </w:tr>
      <w:tr w:rsidR="00924085" w14:paraId="1D0DC5E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7EDA13" w14:textId="77777777" w:rsidR="00924085" w:rsidRDefault="00F724F7">
            <w:pPr>
              <w:pStyle w:val="TableText"/>
            </w:pPr>
            <w:r>
              <w:t>AtsFailedToTransfer</w:t>
            </w:r>
          </w:p>
        </w:tc>
        <w:tc>
          <w:tcPr>
            <w:tcW w:w="1200" w:type="dxa"/>
            <w:tcBorders>
              <w:top w:val="single" w:sz="4" w:space="0" w:color="auto"/>
              <w:left w:val="single" w:sz="4" w:space="0" w:color="auto"/>
              <w:bottom w:val="single" w:sz="4" w:space="0" w:color="auto"/>
              <w:right w:val="single" w:sz="4" w:space="0" w:color="auto"/>
            </w:tcBorders>
          </w:tcPr>
          <w:p w14:paraId="6E80B0D0" w14:textId="77777777" w:rsidR="00924085" w:rsidRDefault="00F724F7">
            <w:pPr>
              <w:pStyle w:val="TableText"/>
            </w:pPr>
            <w:r>
              <w:t>61</w:t>
            </w:r>
          </w:p>
        </w:tc>
        <w:tc>
          <w:tcPr>
            <w:tcW w:w="5526" w:type="dxa"/>
            <w:tcBorders>
              <w:top w:val="single" w:sz="4" w:space="0" w:color="auto"/>
              <w:left w:val="single" w:sz="4" w:space="0" w:color="auto"/>
              <w:bottom w:val="single" w:sz="4" w:space="0" w:color="auto"/>
              <w:right w:val="single" w:sz="4" w:space="0" w:color="auto"/>
            </w:tcBorders>
          </w:tcPr>
          <w:p w14:paraId="5A0C1851" w14:textId="77777777" w:rsidR="00924085" w:rsidRDefault="00924085">
            <w:pPr>
              <w:pStyle w:val="TableText"/>
            </w:pPr>
          </w:p>
        </w:tc>
      </w:tr>
      <w:tr w:rsidR="00924085" w14:paraId="466E6B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6DE6AA" w14:textId="77777777" w:rsidR="00924085" w:rsidRDefault="00F724F7">
            <w:pPr>
              <w:pStyle w:val="TableText"/>
            </w:pPr>
            <w:r>
              <w:t>BreakerFailedToClose</w:t>
            </w:r>
          </w:p>
        </w:tc>
        <w:tc>
          <w:tcPr>
            <w:tcW w:w="1200" w:type="dxa"/>
            <w:tcBorders>
              <w:top w:val="single" w:sz="4" w:space="0" w:color="auto"/>
              <w:left w:val="single" w:sz="4" w:space="0" w:color="auto"/>
              <w:bottom w:val="single" w:sz="4" w:space="0" w:color="auto"/>
              <w:right w:val="single" w:sz="4" w:space="0" w:color="auto"/>
            </w:tcBorders>
          </w:tcPr>
          <w:p w14:paraId="7736E6FD" w14:textId="77777777" w:rsidR="00924085" w:rsidRDefault="00F724F7">
            <w:pPr>
              <w:pStyle w:val="TableText"/>
            </w:pPr>
            <w:r>
              <w:t>62</w:t>
            </w:r>
          </w:p>
        </w:tc>
        <w:tc>
          <w:tcPr>
            <w:tcW w:w="5526" w:type="dxa"/>
            <w:tcBorders>
              <w:top w:val="single" w:sz="4" w:space="0" w:color="auto"/>
              <w:left w:val="single" w:sz="4" w:space="0" w:color="auto"/>
              <w:bottom w:val="single" w:sz="4" w:space="0" w:color="auto"/>
              <w:right w:val="single" w:sz="4" w:space="0" w:color="auto"/>
            </w:tcBorders>
          </w:tcPr>
          <w:p w14:paraId="104872F2" w14:textId="77777777" w:rsidR="00924085" w:rsidRDefault="00924085">
            <w:pPr>
              <w:pStyle w:val="TableText"/>
            </w:pPr>
          </w:p>
        </w:tc>
      </w:tr>
      <w:tr w:rsidR="00924085" w14:paraId="33101A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51679EF" w14:textId="77777777" w:rsidR="00924085" w:rsidRDefault="00F724F7">
            <w:pPr>
              <w:pStyle w:val="TableText"/>
            </w:pPr>
            <w:r>
              <w:t>SynchronizationFailure</w:t>
            </w:r>
          </w:p>
        </w:tc>
        <w:tc>
          <w:tcPr>
            <w:tcW w:w="1200" w:type="dxa"/>
            <w:tcBorders>
              <w:top w:val="single" w:sz="4" w:space="0" w:color="auto"/>
              <w:left w:val="single" w:sz="4" w:space="0" w:color="auto"/>
              <w:bottom w:val="single" w:sz="4" w:space="0" w:color="auto"/>
              <w:right w:val="single" w:sz="4" w:space="0" w:color="auto"/>
            </w:tcBorders>
          </w:tcPr>
          <w:p w14:paraId="1A5071F6" w14:textId="77777777" w:rsidR="00924085" w:rsidRDefault="00F724F7">
            <w:pPr>
              <w:pStyle w:val="TableText"/>
            </w:pPr>
            <w:r>
              <w:t>63</w:t>
            </w:r>
          </w:p>
        </w:tc>
        <w:tc>
          <w:tcPr>
            <w:tcW w:w="5526" w:type="dxa"/>
            <w:tcBorders>
              <w:top w:val="single" w:sz="4" w:space="0" w:color="auto"/>
              <w:left w:val="single" w:sz="4" w:space="0" w:color="auto"/>
              <w:bottom w:val="single" w:sz="4" w:space="0" w:color="auto"/>
              <w:right w:val="single" w:sz="4" w:space="0" w:color="auto"/>
            </w:tcBorders>
          </w:tcPr>
          <w:p w14:paraId="1B309D52" w14:textId="77777777" w:rsidR="00924085" w:rsidRDefault="00924085">
            <w:pPr>
              <w:pStyle w:val="TableText"/>
            </w:pPr>
          </w:p>
        </w:tc>
      </w:tr>
    </w:tbl>
    <w:p w14:paraId="0BC40E3D" w14:textId="77777777" w:rsidR="00924085" w:rsidRDefault="00924085">
      <w:pPr>
        <w:pStyle w:val="spacer"/>
      </w:pPr>
    </w:p>
    <w:p w14:paraId="7B62DF65" w14:textId="01E430AE" w:rsidR="00924085" w:rsidRDefault="00F724F7">
      <w:pPr>
        <w:pStyle w:val="TABLE-title"/>
      </w:pPr>
      <w:bookmarkStart w:id="515" w:name="_Tab_c9_14_def"/>
      <w:bookmarkStart w:id="516" w:name="_Toc236299110"/>
      <w:r>
        <w:t xml:space="preserve">Table </w:t>
      </w:r>
      <w:r>
        <w:fldChar w:fldCharType="begin"/>
      </w:r>
      <w:r>
        <w:instrText xml:space="preserve"> SEQ Table \* ARABIC </w:instrText>
      </w:r>
      <w:r>
        <w:fldChar w:fldCharType="separate"/>
      </w:r>
      <w:r w:rsidR="00603F45">
        <w:rPr>
          <w:noProof/>
        </w:rPr>
        <w:t>77</w:t>
      </w:r>
      <w:r>
        <w:fldChar w:fldCharType="end"/>
      </w:r>
      <w:r>
        <w:t xml:space="preserve"> – GeneratorProtectionFunctionEnum definition</w:t>
      </w:r>
      <w:bookmarkEnd w:id="515"/>
      <w:bookmarkEnd w:id="5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1778B14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213076"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34CE1A0" w14:textId="77777777" w:rsidR="00924085" w:rsidRDefault="00F724F7">
            <w:pPr>
              <w:pStyle w:val="TableText"/>
            </w:pPr>
            <w:r>
              <w:rPr>
                <w:b/>
              </w:rPr>
              <w:t>Value</w:t>
            </w:r>
          </w:p>
        </w:tc>
      </w:tr>
      <w:tr w:rsidR="00924085" w14:paraId="19D90FD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C350DAB"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5A00AE" w14:textId="77777777" w:rsidR="00924085" w:rsidRDefault="00F724F7">
            <w:pPr>
              <w:pStyle w:val="TableText"/>
            </w:pPr>
            <w:r>
              <w:t>1:GeneratorProtectionFunctionEnum</w:t>
            </w:r>
          </w:p>
        </w:tc>
      </w:tr>
      <w:tr w:rsidR="00924085" w14:paraId="48A462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40A163"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57C3259" w14:textId="77777777" w:rsidR="00924085" w:rsidRDefault="00F724F7">
            <w:pPr>
              <w:pStyle w:val="TableText"/>
            </w:pPr>
            <w:r>
              <w:t>False</w:t>
            </w:r>
          </w:p>
        </w:tc>
      </w:tr>
      <w:tr w:rsidR="00924085" w14:paraId="77692F0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746C86"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E743AA1"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BFA0630"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1CC0ECC"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C6053CB"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67B689C" w14:textId="77777777" w:rsidR="00924085" w:rsidRDefault="00F724F7">
            <w:pPr>
              <w:pStyle w:val="TableText"/>
            </w:pPr>
            <w:r>
              <w:rPr>
                <w:b/>
              </w:rPr>
              <w:t>Other</w:t>
            </w:r>
          </w:p>
        </w:tc>
      </w:tr>
      <w:tr w:rsidR="00924085" w14:paraId="6C43CFB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93DA085" w14:textId="77777777" w:rsidR="00924085" w:rsidRDefault="00F724F7">
            <w:pPr>
              <w:pStyle w:val="TableText"/>
            </w:pPr>
            <w:r>
              <w:t>Subtype of the 0:Enumeration defined in OPC 10000-5, i.e. inheriting the InstanceDeclarations of that Node.</w:t>
            </w:r>
          </w:p>
        </w:tc>
      </w:tr>
      <w:tr w:rsidR="00924085" w14:paraId="507102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85025E"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B883ED"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A9E249" w14:textId="77777777" w:rsidR="00924085" w:rsidRDefault="00F724F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E5AB890" w14:textId="77777777" w:rsidR="00924085" w:rsidRDefault="00F724F7">
            <w:pPr>
              <w:pStyle w:val="TableText"/>
            </w:pPr>
            <w:r>
              <w:t>0:LocalizedText[64]</w:t>
            </w:r>
          </w:p>
        </w:tc>
        <w:tc>
          <w:tcPr>
            <w:tcW w:w="1843" w:type="dxa"/>
            <w:tcBorders>
              <w:top w:val="single" w:sz="4" w:space="0" w:color="auto"/>
              <w:left w:val="single" w:sz="4" w:space="0" w:color="auto"/>
              <w:bottom w:val="single" w:sz="4" w:space="0" w:color="auto"/>
              <w:right w:val="single" w:sz="4" w:space="0" w:color="auto"/>
            </w:tcBorders>
          </w:tcPr>
          <w:p w14:paraId="39674AAF"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A8FFFA" w14:textId="77777777" w:rsidR="00924085" w:rsidRDefault="00924085">
            <w:pPr>
              <w:pStyle w:val="TableText"/>
            </w:pPr>
          </w:p>
        </w:tc>
      </w:tr>
      <w:tr w:rsidR="00924085" w14:paraId="5A9B034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A8AD1B0" w14:textId="77777777" w:rsidR="00924085" w:rsidRDefault="00F724F7">
            <w:pPr>
              <w:pStyle w:val="TableText"/>
            </w:pPr>
            <w:r>
              <w:rPr>
                <w:b/>
              </w:rPr>
              <w:t>Conformance Units</w:t>
            </w:r>
          </w:p>
        </w:tc>
      </w:tr>
      <w:tr w:rsidR="00924085" w14:paraId="285FD9F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7D8EF45" w14:textId="77777777" w:rsidR="00924085" w:rsidRDefault="00F724F7">
            <w:pPr>
              <w:pStyle w:val="TableText"/>
            </w:pPr>
            <w:r>
              <w:t>GEN-GeneratorSet</w:t>
            </w:r>
          </w:p>
        </w:tc>
      </w:tr>
    </w:tbl>
    <w:p w14:paraId="0038F561" w14:textId="77777777" w:rsidR="00924085" w:rsidRDefault="00924085">
      <w:pPr>
        <w:pStyle w:val="spacer"/>
      </w:pPr>
    </w:p>
    <w:p w14:paraId="242A4343" w14:textId="77777777" w:rsidR="00924085" w:rsidRDefault="00F724F7">
      <w:pPr>
        <w:pStyle w:val="Heading2"/>
      </w:pPr>
      <w:bookmarkStart w:id="517" w:name="_Clause_c9_15"/>
      <w:bookmarkStart w:id="518" w:name="_Toc236299015"/>
      <w:r>
        <w:t>ParallelingSystemStateEnum</w:t>
      </w:r>
      <w:bookmarkEnd w:id="517"/>
      <w:bookmarkEnd w:id="518"/>
    </w:p>
    <w:p w14:paraId="04631D96" w14:textId="77777777" w:rsidR="00924085" w:rsidRDefault="00F724F7">
      <w:pPr>
        <w:pStyle w:val="PARAGRAPH"/>
      </w:pPr>
      <w:r>
        <w:t>Operating state of a paralleling / switchgear system.</w:t>
      </w:r>
    </w:p>
    <w:p w14:paraId="6972C6DA" w14:textId="2DC24725" w:rsidR="00924085" w:rsidRDefault="00F724F7">
      <w:pPr>
        <w:pStyle w:val="TABLE-title"/>
      </w:pPr>
      <w:bookmarkStart w:id="519" w:name="_Tab_c9_15_items_items"/>
      <w:bookmarkStart w:id="520" w:name="_Toc236299111"/>
      <w:r>
        <w:t xml:space="preserve">Table </w:t>
      </w:r>
      <w:r>
        <w:fldChar w:fldCharType="begin"/>
      </w:r>
      <w:r>
        <w:instrText xml:space="preserve"> SEQ Table \* ARABIC </w:instrText>
      </w:r>
      <w:r>
        <w:fldChar w:fldCharType="separate"/>
      </w:r>
      <w:r w:rsidR="00603F45">
        <w:rPr>
          <w:noProof/>
        </w:rPr>
        <w:t>78</w:t>
      </w:r>
      <w:r>
        <w:fldChar w:fldCharType="end"/>
      </w:r>
      <w:r>
        <w:t xml:space="preserve"> – ParallelingSystemStateEnum Items</w:t>
      </w:r>
      <w:bookmarkEnd w:id="519"/>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24085" w14:paraId="76CEB15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37E58" w14:textId="77777777" w:rsidR="00924085" w:rsidRDefault="00F724F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F52FE69" w14:textId="77777777" w:rsidR="00924085" w:rsidRDefault="00F724F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DF6F982" w14:textId="77777777" w:rsidR="00924085" w:rsidRDefault="00F724F7">
            <w:pPr>
              <w:pStyle w:val="TableText"/>
            </w:pPr>
            <w:r>
              <w:rPr>
                <w:b/>
              </w:rPr>
              <w:t>Description</w:t>
            </w:r>
          </w:p>
        </w:tc>
      </w:tr>
      <w:tr w:rsidR="00924085" w14:paraId="29C15D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762A86" w14:textId="77777777" w:rsidR="00924085" w:rsidRDefault="00F724F7">
            <w:pPr>
              <w:pStyle w:val="TableText"/>
            </w:pPr>
            <w:r>
              <w:t>Off</w:t>
            </w:r>
          </w:p>
        </w:tc>
        <w:tc>
          <w:tcPr>
            <w:tcW w:w="1200" w:type="dxa"/>
            <w:tcBorders>
              <w:top w:val="single" w:sz="4" w:space="0" w:color="auto"/>
              <w:left w:val="single" w:sz="4" w:space="0" w:color="auto"/>
              <w:bottom w:val="single" w:sz="4" w:space="0" w:color="auto"/>
              <w:right w:val="single" w:sz="4" w:space="0" w:color="auto"/>
            </w:tcBorders>
          </w:tcPr>
          <w:p w14:paraId="3A4A414E" w14:textId="77777777" w:rsidR="00924085" w:rsidRDefault="00F724F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DB81318" w14:textId="77777777" w:rsidR="00924085" w:rsidRDefault="00924085">
            <w:pPr>
              <w:pStyle w:val="TableText"/>
            </w:pPr>
          </w:p>
        </w:tc>
      </w:tr>
      <w:tr w:rsidR="00924085" w14:paraId="50253AB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33AD81" w14:textId="77777777" w:rsidR="00924085" w:rsidRDefault="00F724F7">
            <w:pPr>
              <w:pStyle w:val="TableText"/>
            </w:pPr>
            <w:r>
              <w:t>Standby</w:t>
            </w:r>
          </w:p>
        </w:tc>
        <w:tc>
          <w:tcPr>
            <w:tcW w:w="1200" w:type="dxa"/>
            <w:tcBorders>
              <w:top w:val="single" w:sz="4" w:space="0" w:color="auto"/>
              <w:left w:val="single" w:sz="4" w:space="0" w:color="auto"/>
              <w:bottom w:val="single" w:sz="4" w:space="0" w:color="auto"/>
              <w:right w:val="single" w:sz="4" w:space="0" w:color="auto"/>
            </w:tcBorders>
          </w:tcPr>
          <w:p w14:paraId="2B943124" w14:textId="77777777" w:rsidR="00924085" w:rsidRDefault="00F724F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F2DEE8B" w14:textId="77777777" w:rsidR="00924085" w:rsidRDefault="00924085">
            <w:pPr>
              <w:pStyle w:val="TableText"/>
            </w:pPr>
          </w:p>
        </w:tc>
      </w:tr>
      <w:tr w:rsidR="00924085" w14:paraId="0A79BEA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4B4265" w14:textId="77777777" w:rsidR="00924085" w:rsidRDefault="00F724F7">
            <w:pPr>
              <w:pStyle w:val="TableText"/>
            </w:pPr>
            <w:r>
              <w:t>StartSequence</w:t>
            </w:r>
          </w:p>
        </w:tc>
        <w:tc>
          <w:tcPr>
            <w:tcW w:w="1200" w:type="dxa"/>
            <w:tcBorders>
              <w:top w:val="single" w:sz="4" w:space="0" w:color="auto"/>
              <w:left w:val="single" w:sz="4" w:space="0" w:color="auto"/>
              <w:bottom w:val="single" w:sz="4" w:space="0" w:color="auto"/>
              <w:right w:val="single" w:sz="4" w:space="0" w:color="auto"/>
            </w:tcBorders>
          </w:tcPr>
          <w:p w14:paraId="453EFF72" w14:textId="77777777" w:rsidR="00924085" w:rsidRDefault="00F724F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CDAA1B1" w14:textId="77777777" w:rsidR="00924085" w:rsidRDefault="00924085">
            <w:pPr>
              <w:pStyle w:val="TableText"/>
            </w:pPr>
          </w:p>
        </w:tc>
      </w:tr>
      <w:tr w:rsidR="00924085" w14:paraId="429AADA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939462" w14:textId="77777777" w:rsidR="00924085" w:rsidRDefault="00F724F7">
            <w:pPr>
              <w:pStyle w:val="TableText"/>
            </w:pPr>
            <w:r>
              <w:t>DeadBusClose</w:t>
            </w:r>
          </w:p>
        </w:tc>
        <w:tc>
          <w:tcPr>
            <w:tcW w:w="1200" w:type="dxa"/>
            <w:tcBorders>
              <w:top w:val="single" w:sz="4" w:space="0" w:color="auto"/>
              <w:left w:val="single" w:sz="4" w:space="0" w:color="auto"/>
              <w:bottom w:val="single" w:sz="4" w:space="0" w:color="auto"/>
              <w:right w:val="single" w:sz="4" w:space="0" w:color="auto"/>
            </w:tcBorders>
          </w:tcPr>
          <w:p w14:paraId="67B068A3" w14:textId="77777777" w:rsidR="00924085" w:rsidRDefault="00F724F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5AB2AED" w14:textId="77777777" w:rsidR="00924085" w:rsidRDefault="00924085">
            <w:pPr>
              <w:pStyle w:val="TableText"/>
            </w:pPr>
          </w:p>
        </w:tc>
      </w:tr>
      <w:tr w:rsidR="00924085" w14:paraId="707D069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3049458" w14:textId="77777777" w:rsidR="00924085" w:rsidRDefault="00F724F7">
            <w:pPr>
              <w:pStyle w:val="TableText"/>
            </w:pPr>
            <w:r>
              <w:t>Synchronizing</w:t>
            </w:r>
          </w:p>
        </w:tc>
        <w:tc>
          <w:tcPr>
            <w:tcW w:w="1200" w:type="dxa"/>
            <w:tcBorders>
              <w:top w:val="single" w:sz="4" w:space="0" w:color="auto"/>
              <w:left w:val="single" w:sz="4" w:space="0" w:color="auto"/>
              <w:bottom w:val="single" w:sz="4" w:space="0" w:color="auto"/>
              <w:right w:val="single" w:sz="4" w:space="0" w:color="auto"/>
            </w:tcBorders>
          </w:tcPr>
          <w:p w14:paraId="21BBC20C" w14:textId="77777777" w:rsidR="00924085" w:rsidRDefault="00F724F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3B10042D" w14:textId="77777777" w:rsidR="00924085" w:rsidRDefault="00924085">
            <w:pPr>
              <w:pStyle w:val="TableText"/>
            </w:pPr>
          </w:p>
        </w:tc>
      </w:tr>
      <w:tr w:rsidR="00924085" w14:paraId="6179E31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71C8D0" w14:textId="77777777" w:rsidR="00924085" w:rsidRDefault="00F724F7">
            <w:pPr>
              <w:pStyle w:val="TableText"/>
            </w:pPr>
            <w:r>
              <w:t>Paralleling</w:t>
            </w:r>
          </w:p>
        </w:tc>
        <w:tc>
          <w:tcPr>
            <w:tcW w:w="1200" w:type="dxa"/>
            <w:tcBorders>
              <w:top w:val="single" w:sz="4" w:space="0" w:color="auto"/>
              <w:left w:val="single" w:sz="4" w:space="0" w:color="auto"/>
              <w:bottom w:val="single" w:sz="4" w:space="0" w:color="auto"/>
              <w:right w:val="single" w:sz="4" w:space="0" w:color="auto"/>
            </w:tcBorders>
          </w:tcPr>
          <w:p w14:paraId="333188D6" w14:textId="77777777" w:rsidR="00924085" w:rsidRDefault="00F724F7">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E5B5934" w14:textId="77777777" w:rsidR="00924085" w:rsidRDefault="00924085">
            <w:pPr>
              <w:pStyle w:val="TableText"/>
            </w:pPr>
          </w:p>
        </w:tc>
      </w:tr>
      <w:tr w:rsidR="00924085" w14:paraId="13855BE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0A33AA" w14:textId="77777777" w:rsidR="00924085" w:rsidRDefault="00F724F7">
            <w:pPr>
              <w:pStyle w:val="TableText"/>
            </w:pPr>
            <w:r>
              <w:t>LoadSharing</w:t>
            </w:r>
          </w:p>
        </w:tc>
        <w:tc>
          <w:tcPr>
            <w:tcW w:w="1200" w:type="dxa"/>
            <w:tcBorders>
              <w:top w:val="single" w:sz="4" w:space="0" w:color="auto"/>
              <w:left w:val="single" w:sz="4" w:space="0" w:color="auto"/>
              <w:bottom w:val="single" w:sz="4" w:space="0" w:color="auto"/>
              <w:right w:val="single" w:sz="4" w:space="0" w:color="auto"/>
            </w:tcBorders>
          </w:tcPr>
          <w:p w14:paraId="4E6CC4B8" w14:textId="77777777" w:rsidR="00924085" w:rsidRDefault="00F724F7">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3DC39704" w14:textId="77777777" w:rsidR="00924085" w:rsidRDefault="00924085">
            <w:pPr>
              <w:pStyle w:val="TableText"/>
            </w:pPr>
          </w:p>
        </w:tc>
      </w:tr>
      <w:tr w:rsidR="00924085" w14:paraId="5FE563F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248D61" w14:textId="77777777" w:rsidR="00924085" w:rsidRDefault="00F724F7">
            <w:pPr>
              <w:pStyle w:val="TableText"/>
            </w:pPr>
            <w:r>
              <w:t>LoadDemand</w:t>
            </w:r>
          </w:p>
        </w:tc>
        <w:tc>
          <w:tcPr>
            <w:tcW w:w="1200" w:type="dxa"/>
            <w:tcBorders>
              <w:top w:val="single" w:sz="4" w:space="0" w:color="auto"/>
              <w:left w:val="single" w:sz="4" w:space="0" w:color="auto"/>
              <w:bottom w:val="single" w:sz="4" w:space="0" w:color="auto"/>
              <w:right w:val="single" w:sz="4" w:space="0" w:color="auto"/>
            </w:tcBorders>
          </w:tcPr>
          <w:p w14:paraId="5B50ACDC" w14:textId="77777777" w:rsidR="00924085" w:rsidRDefault="00F724F7">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4104600B" w14:textId="77777777" w:rsidR="00924085" w:rsidRDefault="00924085">
            <w:pPr>
              <w:pStyle w:val="TableText"/>
            </w:pPr>
          </w:p>
        </w:tc>
      </w:tr>
      <w:tr w:rsidR="00924085" w14:paraId="1674EBB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387F4C" w14:textId="77777777" w:rsidR="00924085" w:rsidRDefault="00F724F7">
            <w:pPr>
              <w:pStyle w:val="TableText"/>
            </w:pPr>
            <w:r>
              <w:t>UtilityParallel</w:t>
            </w:r>
          </w:p>
        </w:tc>
        <w:tc>
          <w:tcPr>
            <w:tcW w:w="1200" w:type="dxa"/>
            <w:tcBorders>
              <w:top w:val="single" w:sz="4" w:space="0" w:color="auto"/>
              <w:left w:val="single" w:sz="4" w:space="0" w:color="auto"/>
              <w:bottom w:val="single" w:sz="4" w:space="0" w:color="auto"/>
              <w:right w:val="single" w:sz="4" w:space="0" w:color="auto"/>
            </w:tcBorders>
          </w:tcPr>
          <w:p w14:paraId="587889E2" w14:textId="77777777" w:rsidR="00924085" w:rsidRDefault="00F724F7">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234E85EF" w14:textId="77777777" w:rsidR="00924085" w:rsidRDefault="00924085">
            <w:pPr>
              <w:pStyle w:val="TableText"/>
            </w:pPr>
          </w:p>
        </w:tc>
      </w:tr>
      <w:tr w:rsidR="00924085" w14:paraId="3D83F8E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8335FA" w14:textId="77777777" w:rsidR="00924085" w:rsidRDefault="00F724F7">
            <w:pPr>
              <w:pStyle w:val="TableText"/>
            </w:pPr>
            <w:r>
              <w:t>PeakShaving</w:t>
            </w:r>
          </w:p>
        </w:tc>
        <w:tc>
          <w:tcPr>
            <w:tcW w:w="1200" w:type="dxa"/>
            <w:tcBorders>
              <w:top w:val="single" w:sz="4" w:space="0" w:color="auto"/>
              <w:left w:val="single" w:sz="4" w:space="0" w:color="auto"/>
              <w:bottom w:val="single" w:sz="4" w:space="0" w:color="auto"/>
              <w:right w:val="single" w:sz="4" w:space="0" w:color="auto"/>
            </w:tcBorders>
          </w:tcPr>
          <w:p w14:paraId="2ABA8CA4" w14:textId="77777777" w:rsidR="00924085" w:rsidRDefault="00F724F7">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51B23ABB" w14:textId="77777777" w:rsidR="00924085" w:rsidRDefault="00924085">
            <w:pPr>
              <w:pStyle w:val="TableText"/>
            </w:pPr>
          </w:p>
        </w:tc>
      </w:tr>
      <w:tr w:rsidR="00924085" w14:paraId="10C3476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F01E52" w14:textId="77777777" w:rsidR="00924085" w:rsidRDefault="00F724F7">
            <w:pPr>
              <w:pStyle w:val="TableText"/>
            </w:pPr>
            <w:r>
              <w:t>BaseLoad</w:t>
            </w:r>
          </w:p>
        </w:tc>
        <w:tc>
          <w:tcPr>
            <w:tcW w:w="1200" w:type="dxa"/>
            <w:tcBorders>
              <w:top w:val="single" w:sz="4" w:space="0" w:color="auto"/>
              <w:left w:val="single" w:sz="4" w:space="0" w:color="auto"/>
              <w:bottom w:val="single" w:sz="4" w:space="0" w:color="auto"/>
              <w:right w:val="single" w:sz="4" w:space="0" w:color="auto"/>
            </w:tcBorders>
          </w:tcPr>
          <w:p w14:paraId="38C7DAF3" w14:textId="77777777" w:rsidR="00924085" w:rsidRDefault="00F724F7">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662767BA" w14:textId="77777777" w:rsidR="00924085" w:rsidRDefault="00924085">
            <w:pPr>
              <w:pStyle w:val="TableText"/>
            </w:pPr>
          </w:p>
        </w:tc>
      </w:tr>
      <w:tr w:rsidR="00924085" w14:paraId="045428D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97056C" w14:textId="77777777" w:rsidR="00924085" w:rsidRDefault="00F724F7">
            <w:pPr>
              <w:pStyle w:val="TableText"/>
            </w:pPr>
            <w:r>
              <w:t>LoadShed</w:t>
            </w:r>
          </w:p>
        </w:tc>
        <w:tc>
          <w:tcPr>
            <w:tcW w:w="1200" w:type="dxa"/>
            <w:tcBorders>
              <w:top w:val="single" w:sz="4" w:space="0" w:color="auto"/>
              <w:left w:val="single" w:sz="4" w:space="0" w:color="auto"/>
              <w:bottom w:val="single" w:sz="4" w:space="0" w:color="auto"/>
              <w:right w:val="single" w:sz="4" w:space="0" w:color="auto"/>
            </w:tcBorders>
          </w:tcPr>
          <w:p w14:paraId="72B7D341" w14:textId="77777777" w:rsidR="00924085" w:rsidRDefault="00F724F7">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11304859" w14:textId="77777777" w:rsidR="00924085" w:rsidRDefault="00924085">
            <w:pPr>
              <w:pStyle w:val="TableText"/>
            </w:pPr>
          </w:p>
        </w:tc>
      </w:tr>
      <w:tr w:rsidR="00924085" w14:paraId="77164D6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AEB364" w14:textId="77777777" w:rsidR="00924085" w:rsidRDefault="00F724F7">
            <w:pPr>
              <w:pStyle w:val="TableText"/>
            </w:pPr>
            <w:r>
              <w:t>SoftUnload</w:t>
            </w:r>
          </w:p>
        </w:tc>
        <w:tc>
          <w:tcPr>
            <w:tcW w:w="1200" w:type="dxa"/>
            <w:tcBorders>
              <w:top w:val="single" w:sz="4" w:space="0" w:color="auto"/>
              <w:left w:val="single" w:sz="4" w:space="0" w:color="auto"/>
              <w:bottom w:val="single" w:sz="4" w:space="0" w:color="auto"/>
              <w:right w:val="single" w:sz="4" w:space="0" w:color="auto"/>
            </w:tcBorders>
          </w:tcPr>
          <w:p w14:paraId="6824D885" w14:textId="77777777" w:rsidR="00924085" w:rsidRDefault="00F724F7">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6893544F" w14:textId="77777777" w:rsidR="00924085" w:rsidRDefault="00924085">
            <w:pPr>
              <w:pStyle w:val="TableText"/>
            </w:pPr>
          </w:p>
        </w:tc>
      </w:tr>
      <w:tr w:rsidR="00924085" w14:paraId="03FCDBA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A4B8DF" w14:textId="77777777" w:rsidR="00924085" w:rsidRDefault="00F724F7">
            <w:pPr>
              <w:pStyle w:val="TableText"/>
            </w:pPr>
            <w:r>
              <w:t>Cooldown</w:t>
            </w:r>
          </w:p>
        </w:tc>
        <w:tc>
          <w:tcPr>
            <w:tcW w:w="1200" w:type="dxa"/>
            <w:tcBorders>
              <w:top w:val="single" w:sz="4" w:space="0" w:color="auto"/>
              <w:left w:val="single" w:sz="4" w:space="0" w:color="auto"/>
              <w:bottom w:val="single" w:sz="4" w:space="0" w:color="auto"/>
              <w:right w:val="single" w:sz="4" w:space="0" w:color="auto"/>
            </w:tcBorders>
          </w:tcPr>
          <w:p w14:paraId="23550314" w14:textId="77777777" w:rsidR="00924085" w:rsidRDefault="00F724F7">
            <w:pPr>
              <w:pStyle w:val="TableText"/>
            </w:pPr>
            <w:r>
              <w:t>13</w:t>
            </w:r>
          </w:p>
        </w:tc>
        <w:tc>
          <w:tcPr>
            <w:tcW w:w="5526" w:type="dxa"/>
            <w:tcBorders>
              <w:top w:val="single" w:sz="4" w:space="0" w:color="auto"/>
              <w:left w:val="single" w:sz="4" w:space="0" w:color="auto"/>
              <w:bottom w:val="single" w:sz="4" w:space="0" w:color="auto"/>
              <w:right w:val="single" w:sz="4" w:space="0" w:color="auto"/>
            </w:tcBorders>
          </w:tcPr>
          <w:p w14:paraId="0F63D55C" w14:textId="77777777" w:rsidR="00924085" w:rsidRDefault="00924085">
            <w:pPr>
              <w:pStyle w:val="TableText"/>
            </w:pPr>
          </w:p>
        </w:tc>
      </w:tr>
      <w:tr w:rsidR="00924085" w14:paraId="17F3C46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83561C" w14:textId="77777777" w:rsidR="00924085" w:rsidRDefault="00F724F7">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478B2BBD" w14:textId="77777777" w:rsidR="00924085" w:rsidRDefault="00F724F7">
            <w:pPr>
              <w:pStyle w:val="TableText"/>
            </w:pPr>
            <w:r>
              <w:t>14</w:t>
            </w:r>
          </w:p>
        </w:tc>
        <w:tc>
          <w:tcPr>
            <w:tcW w:w="5526" w:type="dxa"/>
            <w:tcBorders>
              <w:top w:val="single" w:sz="4" w:space="0" w:color="auto"/>
              <w:left w:val="single" w:sz="4" w:space="0" w:color="auto"/>
              <w:bottom w:val="single" w:sz="4" w:space="0" w:color="auto"/>
              <w:right w:val="single" w:sz="4" w:space="0" w:color="auto"/>
            </w:tcBorders>
          </w:tcPr>
          <w:p w14:paraId="4119DB02" w14:textId="77777777" w:rsidR="00924085" w:rsidRDefault="00924085">
            <w:pPr>
              <w:pStyle w:val="TableText"/>
            </w:pPr>
          </w:p>
        </w:tc>
      </w:tr>
      <w:tr w:rsidR="00924085" w14:paraId="6F62540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C273BD" w14:textId="77777777" w:rsidR="00924085" w:rsidRDefault="00F724F7">
            <w:pPr>
              <w:pStyle w:val="TableText"/>
            </w:pPr>
            <w:r>
              <w:t>EmergencyStop</w:t>
            </w:r>
          </w:p>
        </w:tc>
        <w:tc>
          <w:tcPr>
            <w:tcW w:w="1200" w:type="dxa"/>
            <w:tcBorders>
              <w:top w:val="single" w:sz="4" w:space="0" w:color="auto"/>
              <w:left w:val="single" w:sz="4" w:space="0" w:color="auto"/>
              <w:bottom w:val="single" w:sz="4" w:space="0" w:color="auto"/>
              <w:right w:val="single" w:sz="4" w:space="0" w:color="auto"/>
            </w:tcBorders>
          </w:tcPr>
          <w:p w14:paraId="27DF0F13" w14:textId="77777777" w:rsidR="00924085" w:rsidRDefault="00F724F7">
            <w:pPr>
              <w:pStyle w:val="TableText"/>
            </w:pPr>
            <w:r>
              <w:t>15</w:t>
            </w:r>
          </w:p>
        </w:tc>
        <w:tc>
          <w:tcPr>
            <w:tcW w:w="5526" w:type="dxa"/>
            <w:tcBorders>
              <w:top w:val="single" w:sz="4" w:space="0" w:color="auto"/>
              <w:left w:val="single" w:sz="4" w:space="0" w:color="auto"/>
              <w:bottom w:val="single" w:sz="4" w:space="0" w:color="auto"/>
              <w:right w:val="single" w:sz="4" w:space="0" w:color="auto"/>
            </w:tcBorders>
          </w:tcPr>
          <w:p w14:paraId="335217A8" w14:textId="77777777" w:rsidR="00924085" w:rsidRDefault="00924085">
            <w:pPr>
              <w:pStyle w:val="TableText"/>
            </w:pPr>
          </w:p>
        </w:tc>
      </w:tr>
      <w:tr w:rsidR="00924085" w14:paraId="5C71B5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3DB19C" w14:textId="77777777" w:rsidR="00924085" w:rsidRDefault="00F724F7">
            <w:pPr>
              <w:pStyle w:val="TableText"/>
            </w:pPr>
            <w:r>
              <w:t>MaintenanceBypass</w:t>
            </w:r>
          </w:p>
        </w:tc>
        <w:tc>
          <w:tcPr>
            <w:tcW w:w="1200" w:type="dxa"/>
            <w:tcBorders>
              <w:top w:val="single" w:sz="4" w:space="0" w:color="auto"/>
              <w:left w:val="single" w:sz="4" w:space="0" w:color="auto"/>
              <w:bottom w:val="single" w:sz="4" w:space="0" w:color="auto"/>
              <w:right w:val="single" w:sz="4" w:space="0" w:color="auto"/>
            </w:tcBorders>
          </w:tcPr>
          <w:p w14:paraId="1BD38245" w14:textId="77777777" w:rsidR="00924085" w:rsidRDefault="00F724F7">
            <w:pPr>
              <w:pStyle w:val="TableText"/>
            </w:pPr>
            <w:r>
              <w:t>16</w:t>
            </w:r>
          </w:p>
        </w:tc>
        <w:tc>
          <w:tcPr>
            <w:tcW w:w="5526" w:type="dxa"/>
            <w:tcBorders>
              <w:top w:val="single" w:sz="4" w:space="0" w:color="auto"/>
              <w:left w:val="single" w:sz="4" w:space="0" w:color="auto"/>
              <w:bottom w:val="single" w:sz="4" w:space="0" w:color="auto"/>
              <w:right w:val="single" w:sz="4" w:space="0" w:color="auto"/>
            </w:tcBorders>
          </w:tcPr>
          <w:p w14:paraId="1C394751" w14:textId="77777777" w:rsidR="00924085" w:rsidRDefault="00924085">
            <w:pPr>
              <w:pStyle w:val="TableText"/>
            </w:pPr>
          </w:p>
        </w:tc>
      </w:tr>
    </w:tbl>
    <w:p w14:paraId="11484AF8" w14:textId="77777777" w:rsidR="00924085" w:rsidRDefault="00924085">
      <w:pPr>
        <w:pStyle w:val="spacer"/>
      </w:pPr>
    </w:p>
    <w:p w14:paraId="1D70C1D2" w14:textId="087F0619" w:rsidR="00924085" w:rsidRDefault="00F724F7">
      <w:pPr>
        <w:pStyle w:val="TABLE-title"/>
      </w:pPr>
      <w:bookmarkStart w:id="521" w:name="_Tab_c9_15_def"/>
      <w:bookmarkStart w:id="522" w:name="_Toc236299112"/>
      <w:r>
        <w:t xml:space="preserve">Table </w:t>
      </w:r>
      <w:r>
        <w:fldChar w:fldCharType="begin"/>
      </w:r>
      <w:r>
        <w:instrText xml:space="preserve"> SEQ Table \* ARABIC </w:instrText>
      </w:r>
      <w:r>
        <w:fldChar w:fldCharType="separate"/>
      </w:r>
      <w:r w:rsidR="00603F45">
        <w:rPr>
          <w:noProof/>
        </w:rPr>
        <w:t>79</w:t>
      </w:r>
      <w:r>
        <w:fldChar w:fldCharType="end"/>
      </w:r>
      <w:r>
        <w:t xml:space="preserve"> – ParallelingSystemStateEnum definition</w:t>
      </w:r>
      <w:bookmarkEnd w:id="521"/>
      <w:bookmarkEnd w:id="5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1F526F8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9C851D6"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4F82939" w14:textId="77777777" w:rsidR="00924085" w:rsidRDefault="00F724F7">
            <w:pPr>
              <w:pStyle w:val="TableText"/>
            </w:pPr>
            <w:r>
              <w:rPr>
                <w:b/>
              </w:rPr>
              <w:t>Value</w:t>
            </w:r>
          </w:p>
        </w:tc>
      </w:tr>
      <w:tr w:rsidR="00924085" w14:paraId="72C4E22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8DAFF7"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A45E5D" w14:textId="77777777" w:rsidR="00924085" w:rsidRDefault="00F724F7">
            <w:pPr>
              <w:pStyle w:val="TableText"/>
            </w:pPr>
            <w:r>
              <w:t>1:ParallelingSystemStateEnum</w:t>
            </w:r>
          </w:p>
        </w:tc>
      </w:tr>
      <w:tr w:rsidR="00924085" w14:paraId="1E7844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243614"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63B5D55" w14:textId="77777777" w:rsidR="00924085" w:rsidRDefault="00F724F7">
            <w:pPr>
              <w:pStyle w:val="TableText"/>
            </w:pPr>
            <w:r>
              <w:t>False</w:t>
            </w:r>
          </w:p>
        </w:tc>
      </w:tr>
      <w:tr w:rsidR="00924085" w14:paraId="267DA9F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6FAB5B0"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18E160"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48B01CE"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3D1252F"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8C64C0"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A01EA13" w14:textId="77777777" w:rsidR="00924085" w:rsidRDefault="00F724F7">
            <w:pPr>
              <w:pStyle w:val="TableText"/>
            </w:pPr>
            <w:r>
              <w:rPr>
                <w:b/>
              </w:rPr>
              <w:t>Other</w:t>
            </w:r>
          </w:p>
        </w:tc>
      </w:tr>
      <w:tr w:rsidR="00924085" w14:paraId="651E2BC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EDC152" w14:textId="77777777" w:rsidR="00924085" w:rsidRDefault="00F724F7">
            <w:pPr>
              <w:pStyle w:val="TableText"/>
            </w:pPr>
            <w:r>
              <w:t>Subtype of the 0:Enumeration defined in OPC 10000-5, i.e. inheriting the InstanceDeclarations of that Node.</w:t>
            </w:r>
          </w:p>
        </w:tc>
      </w:tr>
      <w:tr w:rsidR="00924085" w14:paraId="11D760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83161D"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F42AAE"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162E61" w14:textId="77777777" w:rsidR="00924085" w:rsidRDefault="00F724F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23FDF88F" w14:textId="77777777" w:rsidR="00924085" w:rsidRDefault="00F724F7">
            <w:pPr>
              <w:pStyle w:val="TableText"/>
            </w:pPr>
            <w:r>
              <w:t>0:LocalizedText[17]</w:t>
            </w:r>
          </w:p>
        </w:tc>
        <w:tc>
          <w:tcPr>
            <w:tcW w:w="1843" w:type="dxa"/>
            <w:tcBorders>
              <w:top w:val="single" w:sz="4" w:space="0" w:color="auto"/>
              <w:left w:val="single" w:sz="4" w:space="0" w:color="auto"/>
              <w:bottom w:val="single" w:sz="4" w:space="0" w:color="auto"/>
              <w:right w:val="single" w:sz="4" w:space="0" w:color="auto"/>
            </w:tcBorders>
          </w:tcPr>
          <w:p w14:paraId="61355E10"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667D07" w14:textId="77777777" w:rsidR="00924085" w:rsidRDefault="00924085">
            <w:pPr>
              <w:pStyle w:val="TableText"/>
            </w:pPr>
          </w:p>
        </w:tc>
      </w:tr>
      <w:tr w:rsidR="00924085" w14:paraId="2C3E6F2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EB0B5E3" w14:textId="77777777" w:rsidR="00924085" w:rsidRDefault="00F724F7">
            <w:pPr>
              <w:pStyle w:val="TableText"/>
            </w:pPr>
            <w:r>
              <w:rPr>
                <w:b/>
              </w:rPr>
              <w:t>Conformance Units</w:t>
            </w:r>
          </w:p>
        </w:tc>
      </w:tr>
      <w:tr w:rsidR="00924085" w14:paraId="34F23F6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39F829" w14:textId="77777777" w:rsidR="00924085" w:rsidRDefault="00F724F7">
            <w:pPr>
              <w:pStyle w:val="TableText"/>
            </w:pPr>
            <w:r>
              <w:t>GEN-GeneratorSet</w:t>
            </w:r>
          </w:p>
        </w:tc>
      </w:tr>
    </w:tbl>
    <w:p w14:paraId="4C77D5E5" w14:textId="77777777" w:rsidR="00924085" w:rsidRDefault="00924085">
      <w:pPr>
        <w:pStyle w:val="spacer"/>
      </w:pPr>
    </w:p>
    <w:p w14:paraId="2C558CDB" w14:textId="77777777" w:rsidR="00924085" w:rsidRDefault="00F724F7">
      <w:pPr>
        <w:pStyle w:val="Heading2"/>
      </w:pPr>
      <w:bookmarkStart w:id="523" w:name="_Clause_c9_16"/>
      <w:bookmarkStart w:id="524" w:name="_Toc236299016"/>
      <w:r>
        <w:lastRenderedPageBreak/>
        <w:t>AftertreatmentStateEnum</w:t>
      </w:r>
      <w:bookmarkEnd w:id="523"/>
      <w:bookmarkEnd w:id="524"/>
    </w:p>
    <w:p w14:paraId="69097F27" w14:textId="77777777" w:rsidR="00924085" w:rsidRDefault="00F724F7">
      <w:pPr>
        <w:pStyle w:val="PARAGRAPH"/>
      </w:pPr>
      <w:r>
        <w:t>State of the exhaust aftertreatment system.</w:t>
      </w:r>
    </w:p>
    <w:p w14:paraId="2C5FF3F4" w14:textId="2BDF0701" w:rsidR="00924085" w:rsidRDefault="00F724F7">
      <w:pPr>
        <w:pStyle w:val="TABLE-title"/>
      </w:pPr>
      <w:bookmarkStart w:id="525" w:name="_Tab_c9_16_items_items"/>
      <w:bookmarkStart w:id="526" w:name="_Toc236299113"/>
      <w:r>
        <w:t xml:space="preserve">Table </w:t>
      </w:r>
      <w:r>
        <w:fldChar w:fldCharType="begin"/>
      </w:r>
      <w:r>
        <w:instrText xml:space="preserve"> SEQ Table \* ARABIC </w:instrText>
      </w:r>
      <w:r>
        <w:fldChar w:fldCharType="separate"/>
      </w:r>
      <w:r w:rsidR="00603F45">
        <w:rPr>
          <w:noProof/>
        </w:rPr>
        <w:t>80</w:t>
      </w:r>
      <w:r>
        <w:fldChar w:fldCharType="end"/>
      </w:r>
      <w:r>
        <w:t xml:space="preserve"> – AftertreatmentStateEnum Items</w:t>
      </w:r>
      <w:bookmarkEnd w:id="525"/>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24085" w14:paraId="6C06367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81EA9FC" w14:textId="77777777" w:rsidR="00924085" w:rsidRDefault="00F724F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B6C1A4A" w14:textId="77777777" w:rsidR="00924085" w:rsidRDefault="00F724F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D395889" w14:textId="77777777" w:rsidR="00924085" w:rsidRDefault="00F724F7">
            <w:pPr>
              <w:pStyle w:val="TableText"/>
            </w:pPr>
            <w:r>
              <w:rPr>
                <w:b/>
              </w:rPr>
              <w:t>Description</w:t>
            </w:r>
          </w:p>
        </w:tc>
      </w:tr>
      <w:tr w:rsidR="00924085" w14:paraId="4AAD14E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6463FF" w14:textId="77777777" w:rsidR="00924085" w:rsidRDefault="00F724F7">
            <w:pPr>
              <w:pStyle w:val="TableText"/>
            </w:pPr>
            <w:r>
              <w:t>NotEquipped</w:t>
            </w:r>
          </w:p>
        </w:tc>
        <w:tc>
          <w:tcPr>
            <w:tcW w:w="1200" w:type="dxa"/>
            <w:tcBorders>
              <w:top w:val="single" w:sz="4" w:space="0" w:color="auto"/>
              <w:left w:val="single" w:sz="4" w:space="0" w:color="auto"/>
              <w:bottom w:val="single" w:sz="4" w:space="0" w:color="auto"/>
              <w:right w:val="single" w:sz="4" w:space="0" w:color="auto"/>
            </w:tcBorders>
          </w:tcPr>
          <w:p w14:paraId="375D15B7" w14:textId="77777777" w:rsidR="00924085" w:rsidRDefault="00F724F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916CC6D" w14:textId="77777777" w:rsidR="00924085" w:rsidRDefault="00924085">
            <w:pPr>
              <w:pStyle w:val="TableText"/>
            </w:pPr>
          </w:p>
        </w:tc>
      </w:tr>
      <w:tr w:rsidR="00924085" w14:paraId="1DC7606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073782" w14:textId="77777777" w:rsidR="00924085" w:rsidRDefault="00F724F7">
            <w:pPr>
              <w:pStyle w:val="TableText"/>
            </w:pPr>
            <w:r>
              <w:t>Normal</w:t>
            </w:r>
          </w:p>
        </w:tc>
        <w:tc>
          <w:tcPr>
            <w:tcW w:w="1200" w:type="dxa"/>
            <w:tcBorders>
              <w:top w:val="single" w:sz="4" w:space="0" w:color="auto"/>
              <w:left w:val="single" w:sz="4" w:space="0" w:color="auto"/>
              <w:bottom w:val="single" w:sz="4" w:space="0" w:color="auto"/>
              <w:right w:val="single" w:sz="4" w:space="0" w:color="auto"/>
            </w:tcBorders>
          </w:tcPr>
          <w:p w14:paraId="48E95769" w14:textId="77777777" w:rsidR="00924085" w:rsidRDefault="00F724F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ACB2140" w14:textId="77777777" w:rsidR="00924085" w:rsidRDefault="00924085">
            <w:pPr>
              <w:pStyle w:val="TableText"/>
            </w:pPr>
          </w:p>
        </w:tc>
      </w:tr>
      <w:tr w:rsidR="00924085" w14:paraId="66D67BF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C931B3" w14:textId="77777777" w:rsidR="00924085" w:rsidRDefault="00F724F7">
            <w:pPr>
              <w:pStyle w:val="TableText"/>
            </w:pPr>
            <w:r>
              <w:t>PassiveRegen</w:t>
            </w:r>
          </w:p>
        </w:tc>
        <w:tc>
          <w:tcPr>
            <w:tcW w:w="1200" w:type="dxa"/>
            <w:tcBorders>
              <w:top w:val="single" w:sz="4" w:space="0" w:color="auto"/>
              <w:left w:val="single" w:sz="4" w:space="0" w:color="auto"/>
              <w:bottom w:val="single" w:sz="4" w:space="0" w:color="auto"/>
              <w:right w:val="single" w:sz="4" w:space="0" w:color="auto"/>
            </w:tcBorders>
          </w:tcPr>
          <w:p w14:paraId="358445F1" w14:textId="77777777" w:rsidR="00924085" w:rsidRDefault="00F724F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E7C04F2" w14:textId="77777777" w:rsidR="00924085" w:rsidRDefault="00924085">
            <w:pPr>
              <w:pStyle w:val="TableText"/>
            </w:pPr>
          </w:p>
        </w:tc>
      </w:tr>
      <w:tr w:rsidR="00924085" w14:paraId="11F123E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5DF06B" w14:textId="77777777" w:rsidR="00924085" w:rsidRDefault="00F724F7">
            <w:pPr>
              <w:pStyle w:val="TableText"/>
            </w:pPr>
            <w:r>
              <w:t>ActiveRegen</w:t>
            </w:r>
          </w:p>
        </w:tc>
        <w:tc>
          <w:tcPr>
            <w:tcW w:w="1200" w:type="dxa"/>
            <w:tcBorders>
              <w:top w:val="single" w:sz="4" w:space="0" w:color="auto"/>
              <w:left w:val="single" w:sz="4" w:space="0" w:color="auto"/>
              <w:bottom w:val="single" w:sz="4" w:space="0" w:color="auto"/>
              <w:right w:val="single" w:sz="4" w:space="0" w:color="auto"/>
            </w:tcBorders>
          </w:tcPr>
          <w:p w14:paraId="27DD1C3A" w14:textId="77777777" w:rsidR="00924085" w:rsidRDefault="00F724F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890B15D" w14:textId="77777777" w:rsidR="00924085" w:rsidRDefault="00924085">
            <w:pPr>
              <w:pStyle w:val="TableText"/>
            </w:pPr>
          </w:p>
        </w:tc>
      </w:tr>
      <w:tr w:rsidR="00924085" w14:paraId="7F7CCF5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FA92E7" w14:textId="77777777" w:rsidR="00924085" w:rsidRDefault="00F724F7">
            <w:pPr>
              <w:pStyle w:val="TableText"/>
            </w:pPr>
            <w:r>
              <w:t>RegenInhibited</w:t>
            </w:r>
          </w:p>
        </w:tc>
        <w:tc>
          <w:tcPr>
            <w:tcW w:w="1200" w:type="dxa"/>
            <w:tcBorders>
              <w:top w:val="single" w:sz="4" w:space="0" w:color="auto"/>
              <w:left w:val="single" w:sz="4" w:space="0" w:color="auto"/>
              <w:bottom w:val="single" w:sz="4" w:space="0" w:color="auto"/>
              <w:right w:val="single" w:sz="4" w:space="0" w:color="auto"/>
            </w:tcBorders>
          </w:tcPr>
          <w:p w14:paraId="29E2A726" w14:textId="77777777" w:rsidR="00924085" w:rsidRDefault="00F724F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73320C3" w14:textId="77777777" w:rsidR="00924085" w:rsidRDefault="00924085">
            <w:pPr>
              <w:pStyle w:val="TableText"/>
            </w:pPr>
          </w:p>
        </w:tc>
      </w:tr>
      <w:tr w:rsidR="00924085" w14:paraId="3D4A513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2C7D80" w14:textId="77777777" w:rsidR="00924085" w:rsidRDefault="00F724F7">
            <w:pPr>
              <w:pStyle w:val="TableText"/>
            </w:pPr>
            <w:r>
              <w:t>RegenRequired</w:t>
            </w:r>
          </w:p>
        </w:tc>
        <w:tc>
          <w:tcPr>
            <w:tcW w:w="1200" w:type="dxa"/>
            <w:tcBorders>
              <w:top w:val="single" w:sz="4" w:space="0" w:color="auto"/>
              <w:left w:val="single" w:sz="4" w:space="0" w:color="auto"/>
              <w:bottom w:val="single" w:sz="4" w:space="0" w:color="auto"/>
              <w:right w:val="single" w:sz="4" w:space="0" w:color="auto"/>
            </w:tcBorders>
          </w:tcPr>
          <w:p w14:paraId="2FD7796F" w14:textId="77777777" w:rsidR="00924085" w:rsidRDefault="00F724F7">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85A5A62" w14:textId="77777777" w:rsidR="00924085" w:rsidRDefault="00924085">
            <w:pPr>
              <w:pStyle w:val="TableText"/>
            </w:pPr>
          </w:p>
        </w:tc>
      </w:tr>
      <w:tr w:rsidR="00924085" w14:paraId="55E6BD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71BAA3D" w14:textId="77777777" w:rsidR="00924085" w:rsidRDefault="00F724F7">
            <w:pPr>
              <w:pStyle w:val="TableText"/>
            </w:pPr>
            <w:r>
              <w:t>DerateActive</w:t>
            </w:r>
          </w:p>
        </w:tc>
        <w:tc>
          <w:tcPr>
            <w:tcW w:w="1200" w:type="dxa"/>
            <w:tcBorders>
              <w:top w:val="single" w:sz="4" w:space="0" w:color="auto"/>
              <w:left w:val="single" w:sz="4" w:space="0" w:color="auto"/>
              <w:bottom w:val="single" w:sz="4" w:space="0" w:color="auto"/>
              <w:right w:val="single" w:sz="4" w:space="0" w:color="auto"/>
            </w:tcBorders>
          </w:tcPr>
          <w:p w14:paraId="2B5EC386" w14:textId="77777777" w:rsidR="00924085" w:rsidRDefault="00F724F7">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D7FAB97" w14:textId="77777777" w:rsidR="00924085" w:rsidRDefault="00924085">
            <w:pPr>
              <w:pStyle w:val="TableText"/>
            </w:pPr>
          </w:p>
        </w:tc>
      </w:tr>
      <w:tr w:rsidR="00924085" w14:paraId="3CE30F8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09B522" w14:textId="77777777" w:rsidR="00924085" w:rsidRDefault="00F724F7">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5F76990A" w14:textId="77777777" w:rsidR="00924085" w:rsidRDefault="00F724F7">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63D9FD9B" w14:textId="77777777" w:rsidR="00924085" w:rsidRDefault="00924085">
            <w:pPr>
              <w:pStyle w:val="TableText"/>
            </w:pPr>
          </w:p>
        </w:tc>
      </w:tr>
    </w:tbl>
    <w:p w14:paraId="6DD6ACCA" w14:textId="77777777" w:rsidR="00924085" w:rsidRDefault="00924085">
      <w:pPr>
        <w:pStyle w:val="spacer"/>
      </w:pPr>
    </w:p>
    <w:p w14:paraId="5FAFB4EC" w14:textId="504580E8" w:rsidR="00924085" w:rsidRDefault="00F724F7">
      <w:pPr>
        <w:pStyle w:val="TABLE-title"/>
      </w:pPr>
      <w:bookmarkStart w:id="527" w:name="_Tab_c9_16_def"/>
      <w:bookmarkStart w:id="528" w:name="_Toc236299114"/>
      <w:r>
        <w:t xml:space="preserve">Table </w:t>
      </w:r>
      <w:r>
        <w:fldChar w:fldCharType="begin"/>
      </w:r>
      <w:r>
        <w:instrText xml:space="preserve"> SEQ Table \* ARABIC </w:instrText>
      </w:r>
      <w:r>
        <w:fldChar w:fldCharType="separate"/>
      </w:r>
      <w:r w:rsidR="00603F45">
        <w:rPr>
          <w:noProof/>
        </w:rPr>
        <w:t>81</w:t>
      </w:r>
      <w:r>
        <w:fldChar w:fldCharType="end"/>
      </w:r>
      <w:r>
        <w:t xml:space="preserve"> – AftertreatmentStateEnum definition</w:t>
      </w:r>
      <w:bookmarkEnd w:id="527"/>
      <w:bookmarkEnd w:id="5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49A7153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2BC9F2B"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93321DE" w14:textId="77777777" w:rsidR="00924085" w:rsidRDefault="00F724F7">
            <w:pPr>
              <w:pStyle w:val="TableText"/>
            </w:pPr>
            <w:r>
              <w:rPr>
                <w:b/>
              </w:rPr>
              <w:t>Value</w:t>
            </w:r>
          </w:p>
        </w:tc>
      </w:tr>
      <w:tr w:rsidR="00924085" w14:paraId="42E71C0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9E4E6F2"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D7CAC34" w14:textId="77777777" w:rsidR="00924085" w:rsidRDefault="00F724F7">
            <w:pPr>
              <w:pStyle w:val="TableText"/>
            </w:pPr>
            <w:r>
              <w:t>1:AftertreatmentStateEnum</w:t>
            </w:r>
          </w:p>
        </w:tc>
      </w:tr>
      <w:tr w:rsidR="00924085" w14:paraId="249C3A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2A5FC1"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FA83F95" w14:textId="77777777" w:rsidR="00924085" w:rsidRDefault="00F724F7">
            <w:pPr>
              <w:pStyle w:val="TableText"/>
            </w:pPr>
            <w:r>
              <w:t>False</w:t>
            </w:r>
          </w:p>
        </w:tc>
      </w:tr>
      <w:tr w:rsidR="00924085" w14:paraId="2647618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87C4432"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250FEE3"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4F4AAB"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4F053DF"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2CE4C02"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F46B2D5" w14:textId="77777777" w:rsidR="00924085" w:rsidRDefault="00F724F7">
            <w:pPr>
              <w:pStyle w:val="TableText"/>
            </w:pPr>
            <w:r>
              <w:rPr>
                <w:b/>
              </w:rPr>
              <w:t>Other</w:t>
            </w:r>
          </w:p>
        </w:tc>
      </w:tr>
      <w:tr w:rsidR="00924085" w14:paraId="5F7985D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B7480AF" w14:textId="77777777" w:rsidR="00924085" w:rsidRDefault="00F724F7">
            <w:pPr>
              <w:pStyle w:val="TableText"/>
            </w:pPr>
            <w:r>
              <w:t>Subtype of the 0:Enumeration defined in OPC 10000-5, i.e. inheriting the InstanceDeclarations of that Node.</w:t>
            </w:r>
          </w:p>
        </w:tc>
      </w:tr>
      <w:tr w:rsidR="00924085" w14:paraId="5051B8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10D296"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6BAEE4"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2137F8" w14:textId="77777777" w:rsidR="00924085" w:rsidRDefault="00F724F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F6D0872" w14:textId="77777777" w:rsidR="00924085" w:rsidRDefault="00F724F7">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74E9F812"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EDEB1A4" w14:textId="77777777" w:rsidR="00924085" w:rsidRDefault="00924085">
            <w:pPr>
              <w:pStyle w:val="TableText"/>
            </w:pPr>
          </w:p>
        </w:tc>
      </w:tr>
      <w:tr w:rsidR="00924085" w14:paraId="20A8AD6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A0D70AE" w14:textId="77777777" w:rsidR="00924085" w:rsidRDefault="00F724F7">
            <w:pPr>
              <w:pStyle w:val="TableText"/>
            </w:pPr>
            <w:r>
              <w:rPr>
                <w:b/>
              </w:rPr>
              <w:t>Conformance Units</w:t>
            </w:r>
          </w:p>
        </w:tc>
      </w:tr>
      <w:tr w:rsidR="00924085" w14:paraId="4BD3A13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107135" w14:textId="77777777" w:rsidR="00924085" w:rsidRDefault="00F724F7">
            <w:pPr>
              <w:pStyle w:val="TableText"/>
            </w:pPr>
            <w:r>
              <w:t>GEN-GeneratorSet</w:t>
            </w:r>
          </w:p>
        </w:tc>
      </w:tr>
    </w:tbl>
    <w:p w14:paraId="10DDC110" w14:textId="77777777" w:rsidR="00924085" w:rsidRDefault="00924085">
      <w:pPr>
        <w:pStyle w:val="spacer"/>
      </w:pPr>
    </w:p>
    <w:p w14:paraId="26443EC2" w14:textId="77777777" w:rsidR="00924085" w:rsidRDefault="00F724F7">
      <w:pPr>
        <w:pStyle w:val="Heading2"/>
      </w:pPr>
      <w:bookmarkStart w:id="529" w:name="_Clause_c9_17"/>
      <w:bookmarkStart w:id="530" w:name="_Toc236299017"/>
      <w:r>
        <w:t>J1939LampStatusEnum</w:t>
      </w:r>
      <w:bookmarkEnd w:id="529"/>
      <w:bookmarkEnd w:id="530"/>
    </w:p>
    <w:p w14:paraId="232857F1" w14:textId="77777777" w:rsidR="00924085" w:rsidRDefault="00F724F7">
      <w:pPr>
        <w:pStyle w:val="PARAGRAPH"/>
      </w:pPr>
      <w:r>
        <w:t>SAE J1939 DM1 diagnostic lamp status (lamp state plus flash rate).</w:t>
      </w:r>
    </w:p>
    <w:p w14:paraId="5DC28C9E" w14:textId="4363B92C" w:rsidR="00924085" w:rsidRDefault="00F724F7">
      <w:pPr>
        <w:pStyle w:val="TABLE-title"/>
      </w:pPr>
      <w:bookmarkStart w:id="531" w:name="_Tab_c9_17_items_items"/>
      <w:bookmarkStart w:id="532" w:name="_Toc236299115"/>
      <w:r>
        <w:t xml:space="preserve">Table </w:t>
      </w:r>
      <w:r>
        <w:fldChar w:fldCharType="begin"/>
      </w:r>
      <w:r>
        <w:instrText xml:space="preserve"> SEQ Table \* ARABIC </w:instrText>
      </w:r>
      <w:r>
        <w:fldChar w:fldCharType="separate"/>
      </w:r>
      <w:r w:rsidR="00603F45">
        <w:rPr>
          <w:noProof/>
        </w:rPr>
        <w:t>82</w:t>
      </w:r>
      <w:r>
        <w:fldChar w:fldCharType="end"/>
      </w:r>
      <w:r>
        <w:t xml:space="preserve"> – J1939LampStatusEnum Items</w:t>
      </w:r>
      <w:bookmarkEnd w:id="531"/>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24085" w14:paraId="553346E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B9981F6" w14:textId="77777777" w:rsidR="00924085" w:rsidRDefault="00F724F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B1B77D0" w14:textId="77777777" w:rsidR="00924085" w:rsidRDefault="00F724F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7D017F2" w14:textId="77777777" w:rsidR="00924085" w:rsidRDefault="00F724F7">
            <w:pPr>
              <w:pStyle w:val="TableText"/>
            </w:pPr>
            <w:r>
              <w:rPr>
                <w:b/>
              </w:rPr>
              <w:t>Description</w:t>
            </w:r>
          </w:p>
        </w:tc>
      </w:tr>
      <w:tr w:rsidR="00924085" w14:paraId="3DC016E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34CBCA" w14:textId="77777777" w:rsidR="00924085" w:rsidRDefault="00F724F7">
            <w:pPr>
              <w:pStyle w:val="TableText"/>
            </w:pPr>
            <w:r>
              <w:t>Off</w:t>
            </w:r>
          </w:p>
        </w:tc>
        <w:tc>
          <w:tcPr>
            <w:tcW w:w="1200" w:type="dxa"/>
            <w:tcBorders>
              <w:top w:val="single" w:sz="4" w:space="0" w:color="auto"/>
              <w:left w:val="single" w:sz="4" w:space="0" w:color="auto"/>
              <w:bottom w:val="single" w:sz="4" w:space="0" w:color="auto"/>
              <w:right w:val="single" w:sz="4" w:space="0" w:color="auto"/>
            </w:tcBorders>
          </w:tcPr>
          <w:p w14:paraId="237AC81F" w14:textId="77777777" w:rsidR="00924085" w:rsidRDefault="00F724F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85C0888" w14:textId="77777777" w:rsidR="00924085" w:rsidRDefault="00F724F7">
            <w:pPr>
              <w:pStyle w:val="TableText"/>
            </w:pPr>
            <w:r>
              <w:t>The lamp is off.</w:t>
            </w:r>
          </w:p>
        </w:tc>
      </w:tr>
      <w:tr w:rsidR="00924085" w14:paraId="02149E4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AAEE7" w14:textId="77777777" w:rsidR="00924085" w:rsidRDefault="00F724F7">
            <w:pPr>
              <w:pStyle w:val="TableText"/>
            </w:pPr>
            <w:r>
              <w:t>On</w:t>
            </w:r>
          </w:p>
        </w:tc>
        <w:tc>
          <w:tcPr>
            <w:tcW w:w="1200" w:type="dxa"/>
            <w:tcBorders>
              <w:top w:val="single" w:sz="4" w:space="0" w:color="auto"/>
              <w:left w:val="single" w:sz="4" w:space="0" w:color="auto"/>
              <w:bottom w:val="single" w:sz="4" w:space="0" w:color="auto"/>
              <w:right w:val="single" w:sz="4" w:space="0" w:color="auto"/>
            </w:tcBorders>
          </w:tcPr>
          <w:p w14:paraId="1F547C62" w14:textId="77777777" w:rsidR="00924085" w:rsidRDefault="00F724F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347261" w14:textId="77777777" w:rsidR="00924085" w:rsidRDefault="00F724F7">
            <w:pPr>
              <w:pStyle w:val="TableText"/>
            </w:pPr>
            <w:r>
              <w:t>The lamp is on (steady).</w:t>
            </w:r>
          </w:p>
        </w:tc>
      </w:tr>
      <w:tr w:rsidR="00924085" w14:paraId="131A52A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C07BAC4" w14:textId="77777777" w:rsidR="00924085" w:rsidRDefault="00F724F7">
            <w:pPr>
              <w:pStyle w:val="TableText"/>
            </w:pPr>
            <w:r>
              <w:t>SlowFlash</w:t>
            </w:r>
          </w:p>
        </w:tc>
        <w:tc>
          <w:tcPr>
            <w:tcW w:w="1200" w:type="dxa"/>
            <w:tcBorders>
              <w:top w:val="single" w:sz="4" w:space="0" w:color="auto"/>
              <w:left w:val="single" w:sz="4" w:space="0" w:color="auto"/>
              <w:bottom w:val="single" w:sz="4" w:space="0" w:color="auto"/>
              <w:right w:val="single" w:sz="4" w:space="0" w:color="auto"/>
            </w:tcBorders>
          </w:tcPr>
          <w:p w14:paraId="7F94CFE9" w14:textId="77777777" w:rsidR="00924085" w:rsidRDefault="00F724F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AF92558" w14:textId="77777777" w:rsidR="00924085" w:rsidRDefault="00F724F7">
            <w:pPr>
              <w:pStyle w:val="TableText"/>
            </w:pPr>
            <w:r>
              <w:t>The lamp is flashing slowly.</w:t>
            </w:r>
          </w:p>
        </w:tc>
      </w:tr>
      <w:tr w:rsidR="00924085" w14:paraId="28FBCCC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3E16E30" w14:textId="77777777" w:rsidR="00924085" w:rsidRDefault="00F724F7">
            <w:pPr>
              <w:pStyle w:val="TableText"/>
            </w:pPr>
            <w:r>
              <w:t>FastFlash</w:t>
            </w:r>
          </w:p>
        </w:tc>
        <w:tc>
          <w:tcPr>
            <w:tcW w:w="1200" w:type="dxa"/>
            <w:tcBorders>
              <w:top w:val="single" w:sz="4" w:space="0" w:color="auto"/>
              <w:left w:val="single" w:sz="4" w:space="0" w:color="auto"/>
              <w:bottom w:val="single" w:sz="4" w:space="0" w:color="auto"/>
              <w:right w:val="single" w:sz="4" w:space="0" w:color="auto"/>
            </w:tcBorders>
          </w:tcPr>
          <w:p w14:paraId="2A4D1702" w14:textId="77777777" w:rsidR="00924085" w:rsidRDefault="00F724F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A786D08" w14:textId="77777777" w:rsidR="00924085" w:rsidRDefault="00F724F7">
            <w:pPr>
              <w:pStyle w:val="TableText"/>
            </w:pPr>
            <w:r>
              <w:t>The lamp is flashing fast.</w:t>
            </w:r>
          </w:p>
        </w:tc>
      </w:tr>
      <w:tr w:rsidR="00924085" w14:paraId="522CC7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EBFEAE" w14:textId="77777777" w:rsidR="00924085" w:rsidRDefault="00F724F7">
            <w:pPr>
              <w:pStyle w:val="TableText"/>
            </w:pPr>
            <w:r>
              <w:t>NotAvailable</w:t>
            </w:r>
          </w:p>
        </w:tc>
        <w:tc>
          <w:tcPr>
            <w:tcW w:w="1200" w:type="dxa"/>
            <w:tcBorders>
              <w:top w:val="single" w:sz="4" w:space="0" w:color="auto"/>
              <w:left w:val="single" w:sz="4" w:space="0" w:color="auto"/>
              <w:bottom w:val="single" w:sz="4" w:space="0" w:color="auto"/>
              <w:right w:val="single" w:sz="4" w:space="0" w:color="auto"/>
            </w:tcBorders>
          </w:tcPr>
          <w:p w14:paraId="1E9633E0" w14:textId="77777777" w:rsidR="00924085" w:rsidRDefault="00F724F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0350E9FA" w14:textId="77777777" w:rsidR="00924085" w:rsidRDefault="00F724F7">
            <w:pPr>
              <w:pStyle w:val="TableText"/>
            </w:pPr>
            <w:r>
              <w:t>The lamp status is not available.</w:t>
            </w:r>
          </w:p>
        </w:tc>
      </w:tr>
    </w:tbl>
    <w:p w14:paraId="1AFCD517" w14:textId="77777777" w:rsidR="00924085" w:rsidRDefault="00924085">
      <w:pPr>
        <w:pStyle w:val="spacer"/>
      </w:pPr>
    </w:p>
    <w:p w14:paraId="70878F5F" w14:textId="4BB47968" w:rsidR="00924085" w:rsidRDefault="00F724F7">
      <w:pPr>
        <w:pStyle w:val="TABLE-title"/>
      </w:pPr>
      <w:bookmarkStart w:id="533" w:name="_Tab_c9_17_def"/>
      <w:bookmarkStart w:id="534" w:name="_Toc236299116"/>
      <w:r>
        <w:t xml:space="preserve">Table </w:t>
      </w:r>
      <w:r>
        <w:fldChar w:fldCharType="begin"/>
      </w:r>
      <w:r>
        <w:instrText xml:space="preserve"> SEQ Table \* ARABIC </w:instrText>
      </w:r>
      <w:r>
        <w:fldChar w:fldCharType="separate"/>
      </w:r>
      <w:r w:rsidR="00603F45">
        <w:rPr>
          <w:noProof/>
        </w:rPr>
        <w:t>83</w:t>
      </w:r>
      <w:r>
        <w:fldChar w:fldCharType="end"/>
      </w:r>
      <w:r>
        <w:t xml:space="preserve"> – J1939LampStatusEnum definition</w:t>
      </w:r>
      <w:bookmarkEnd w:id="533"/>
      <w:bookmarkEnd w:id="5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7FB3FCD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941C4F"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0ED2A6" w14:textId="77777777" w:rsidR="00924085" w:rsidRDefault="00F724F7">
            <w:pPr>
              <w:pStyle w:val="TableText"/>
            </w:pPr>
            <w:r>
              <w:rPr>
                <w:b/>
              </w:rPr>
              <w:t>Value</w:t>
            </w:r>
          </w:p>
        </w:tc>
      </w:tr>
      <w:tr w:rsidR="00924085" w14:paraId="5E85B48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6F8FDA9"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927FF9C" w14:textId="77777777" w:rsidR="00924085" w:rsidRDefault="00F724F7">
            <w:pPr>
              <w:pStyle w:val="TableText"/>
            </w:pPr>
            <w:r>
              <w:t>1:J1939LampStatusEnum</w:t>
            </w:r>
          </w:p>
        </w:tc>
      </w:tr>
      <w:tr w:rsidR="00924085" w14:paraId="6EC288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6B6301"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4C1ED8A" w14:textId="77777777" w:rsidR="00924085" w:rsidRDefault="00F724F7">
            <w:pPr>
              <w:pStyle w:val="TableText"/>
            </w:pPr>
            <w:r>
              <w:t>False</w:t>
            </w:r>
          </w:p>
        </w:tc>
      </w:tr>
      <w:tr w:rsidR="00924085" w14:paraId="1ADF503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F1ACCF"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7F4575"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698858D"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4484937"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42D9867"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3C5D98" w14:textId="77777777" w:rsidR="00924085" w:rsidRDefault="00F724F7">
            <w:pPr>
              <w:pStyle w:val="TableText"/>
            </w:pPr>
            <w:r>
              <w:rPr>
                <w:b/>
              </w:rPr>
              <w:t>Other</w:t>
            </w:r>
          </w:p>
        </w:tc>
      </w:tr>
      <w:tr w:rsidR="00924085" w14:paraId="2FD8316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14DFBE" w14:textId="77777777" w:rsidR="00924085" w:rsidRDefault="00F724F7">
            <w:pPr>
              <w:pStyle w:val="TableText"/>
            </w:pPr>
            <w:r>
              <w:t>Subtype of the 0:Enumeration defined in OPC 10000-5, i.e. inheriting the InstanceDeclarations of that Node.</w:t>
            </w:r>
          </w:p>
        </w:tc>
      </w:tr>
      <w:tr w:rsidR="00924085" w14:paraId="11DC81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EAEFF1" w14:textId="77777777" w:rsidR="00924085" w:rsidRDefault="00F724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03AFA4" w14:textId="77777777" w:rsidR="00924085" w:rsidRDefault="00F724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375FE2C" w14:textId="77777777" w:rsidR="00924085" w:rsidRDefault="00F724F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0A49E6D" w14:textId="77777777" w:rsidR="00924085" w:rsidRDefault="00F724F7">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465E772A" w14:textId="77777777" w:rsidR="00924085" w:rsidRDefault="00F724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0E6F9C" w14:textId="77777777" w:rsidR="00924085" w:rsidRDefault="00924085">
            <w:pPr>
              <w:pStyle w:val="TableText"/>
            </w:pPr>
          </w:p>
        </w:tc>
      </w:tr>
      <w:tr w:rsidR="00924085" w14:paraId="79EDC75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5EE115" w14:textId="77777777" w:rsidR="00924085" w:rsidRDefault="00F724F7">
            <w:pPr>
              <w:pStyle w:val="TableText"/>
            </w:pPr>
            <w:r>
              <w:rPr>
                <w:b/>
              </w:rPr>
              <w:t>Conformance Units</w:t>
            </w:r>
          </w:p>
        </w:tc>
      </w:tr>
      <w:tr w:rsidR="00924085" w14:paraId="010C195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04E684" w14:textId="77777777" w:rsidR="00924085" w:rsidRDefault="00F724F7">
            <w:pPr>
              <w:pStyle w:val="TableText"/>
            </w:pPr>
            <w:r>
              <w:t>GEN-GeneratorSet</w:t>
            </w:r>
          </w:p>
        </w:tc>
      </w:tr>
    </w:tbl>
    <w:p w14:paraId="4833F737" w14:textId="77777777" w:rsidR="00924085" w:rsidRDefault="00924085">
      <w:pPr>
        <w:pStyle w:val="spacer"/>
      </w:pPr>
    </w:p>
    <w:p w14:paraId="0C9FDB11" w14:textId="77777777" w:rsidR="00924085" w:rsidRDefault="00F724F7">
      <w:pPr>
        <w:pStyle w:val="Heading2"/>
      </w:pPr>
      <w:bookmarkStart w:id="535" w:name="_Clause_c9_18"/>
      <w:bookmarkStart w:id="536" w:name="_Toc236299018"/>
      <w:r>
        <w:t>DiagnosticTroubleCodeType</w:t>
      </w:r>
      <w:bookmarkEnd w:id="535"/>
      <w:bookmarkEnd w:id="536"/>
    </w:p>
    <w:p w14:paraId="6BA3D132" w14:textId="77777777" w:rsidR="00924085" w:rsidRDefault="00F724F7">
      <w:pPr>
        <w:pStyle w:val="PARAGRAPH"/>
      </w:pPr>
      <w:r>
        <w:t>A SAE J1939 diagnostic trouble code (DTC) reported by an engine ECU.</w:t>
      </w:r>
    </w:p>
    <w:p w14:paraId="069D69F2" w14:textId="38BEDC2E" w:rsidR="00924085" w:rsidRDefault="00F724F7">
      <w:pPr>
        <w:pStyle w:val="TABLE-title"/>
      </w:pPr>
      <w:bookmarkStart w:id="537" w:name="_Tab_c9_18_items_items"/>
      <w:bookmarkStart w:id="538" w:name="_Toc236299117"/>
      <w:r>
        <w:lastRenderedPageBreak/>
        <w:t xml:space="preserve">Table </w:t>
      </w:r>
      <w:r>
        <w:fldChar w:fldCharType="begin"/>
      </w:r>
      <w:r>
        <w:instrText xml:space="preserve"> SEQ Table \* ARABIC </w:instrText>
      </w:r>
      <w:r>
        <w:fldChar w:fldCharType="separate"/>
      </w:r>
      <w:r w:rsidR="00603F45">
        <w:rPr>
          <w:noProof/>
        </w:rPr>
        <w:t>84</w:t>
      </w:r>
      <w:r>
        <w:fldChar w:fldCharType="end"/>
      </w:r>
      <w:r>
        <w:t xml:space="preserve"> – DiagnosticTroubleCodeType Items</w:t>
      </w:r>
      <w:bookmarkEnd w:id="537"/>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24085" w14:paraId="49DBCC6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FF62947" w14:textId="77777777" w:rsidR="00924085" w:rsidRDefault="00F724F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19A63C3" w14:textId="77777777" w:rsidR="00924085" w:rsidRDefault="00F724F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AF1D096" w14:textId="77777777" w:rsidR="00924085" w:rsidRDefault="00F724F7">
            <w:pPr>
              <w:pStyle w:val="TableText"/>
            </w:pPr>
            <w:r>
              <w:rPr>
                <w:b/>
              </w:rPr>
              <w:t>Description</w:t>
            </w:r>
          </w:p>
        </w:tc>
      </w:tr>
      <w:tr w:rsidR="00924085" w14:paraId="41D0D87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E774F" w14:textId="77777777" w:rsidR="00924085" w:rsidRDefault="00F724F7">
            <w:pPr>
              <w:pStyle w:val="TableText"/>
            </w:pPr>
            <w:r>
              <w:t>Spn</w:t>
            </w:r>
          </w:p>
        </w:tc>
        <w:tc>
          <w:tcPr>
            <w:tcW w:w="1200" w:type="dxa"/>
            <w:tcBorders>
              <w:top w:val="single" w:sz="4" w:space="0" w:color="auto"/>
              <w:left w:val="single" w:sz="4" w:space="0" w:color="auto"/>
              <w:bottom w:val="single" w:sz="4" w:space="0" w:color="auto"/>
              <w:right w:val="single" w:sz="4" w:space="0" w:color="auto"/>
            </w:tcBorders>
          </w:tcPr>
          <w:p w14:paraId="4773DDAD" w14:textId="77777777" w:rsidR="00924085" w:rsidRDefault="00924085">
            <w:pPr>
              <w:pStyle w:val="TableText"/>
            </w:pPr>
          </w:p>
        </w:tc>
        <w:tc>
          <w:tcPr>
            <w:tcW w:w="5526" w:type="dxa"/>
            <w:tcBorders>
              <w:top w:val="single" w:sz="4" w:space="0" w:color="auto"/>
              <w:left w:val="single" w:sz="4" w:space="0" w:color="auto"/>
              <w:bottom w:val="single" w:sz="4" w:space="0" w:color="auto"/>
              <w:right w:val="single" w:sz="4" w:space="0" w:color="auto"/>
            </w:tcBorders>
          </w:tcPr>
          <w:p w14:paraId="430C16BB" w14:textId="77777777" w:rsidR="00924085" w:rsidRDefault="00F724F7">
            <w:pPr>
              <w:pStyle w:val="TableText"/>
            </w:pPr>
            <w:r>
              <w:t>Suspect Parameter Number identifying the faulty subsystem.</w:t>
            </w:r>
          </w:p>
        </w:tc>
      </w:tr>
      <w:tr w:rsidR="00924085" w14:paraId="3A384C3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0CAFCA" w14:textId="77777777" w:rsidR="00924085" w:rsidRDefault="00F724F7">
            <w:pPr>
              <w:pStyle w:val="TableText"/>
            </w:pPr>
            <w:r>
              <w:t>Fmi</w:t>
            </w:r>
          </w:p>
        </w:tc>
        <w:tc>
          <w:tcPr>
            <w:tcW w:w="1200" w:type="dxa"/>
            <w:tcBorders>
              <w:top w:val="single" w:sz="4" w:space="0" w:color="auto"/>
              <w:left w:val="single" w:sz="4" w:space="0" w:color="auto"/>
              <w:bottom w:val="single" w:sz="4" w:space="0" w:color="auto"/>
              <w:right w:val="single" w:sz="4" w:space="0" w:color="auto"/>
            </w:tcBorders>
          </w:tcPr>
          <w:p w14:paraId="75C07D18" w14:textId="77777777" w:rsidR="00924085" w:rsidRDefault="00924085">
            <w:pPr>
              <w:pStyle w:val="TableText"/>
            </w:pPr>
          </w:p>
        </w:tc>
        <w:tc>
          <w:tcPr>
            <w:tcW w:w="5526" w:type="dxa"/>
            <w:tcBorders>
              <w:top w:val="single" w:sz="4" w:space="0" w:color="auto"/>
              <w:left w:val="single" w:sz="4" w:space="0" w:color="auto"/>
              <w:bottom w:val="single" w:sz="4" w:space="0" w:color="auto"/>
              <w:right w:val="single" w:sz="4" w:space="0" w:color="auto"/>
            </w:tcBorders>
          </w:tcPr>
          <w:p w14:paraId="748C0211" w14:textId="77777777" w:rsidR="00924085" w:rsidRDefault="00F724F7">
            <w:pPr>
              <w:pStyle w:val="TableText"/>
            </w:pPr>
            <w:r>
              <w:t>Failure Mode Identifier describing the type of failure.</w:t>
            </w:r>
          </w:p>
        </w:tc>
      </w:tr>
      <w:tr w:rsidR="00924085" w14:paraId="6984B9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0FEE6" w14:textId="77777777" w:rsidR="00924085" w:rsidRDefault="00F724F7">
            <w:pPr>
              <w:pStyle w:val="TableText"/>
            </w:pPr>
            <w:r>
              <w:t>OccurrenceCount</w:t>
            </w:r>
          </w:p>
        </w:tc>
        <w:tc>
          <w:tcPr>
            <w:tcW w:w="1200" w:type="dxa"/>
            <w:tcBorders>
              <w:top w:val="single" w:sz="4" w:space="0" w:color="auto"/>
              <w:left w:val="single" w:sz="4" w:space="0" w:color="auto"/>
              <w:bottom w:val="single" w:sz="4" w:space="0" w:color="auto"/>
              <w:right w:val="single" w:sz="4" w:space="0" w:color="auto"/>
            </w:tcBorders>
          </w:tcPr>
          <w:p w14:paraId="18CF8F61" w14:textId="77777777" w:rsidR="00924085" w:rsidRDefault="00924085">
            <w:pPr>
              <w:pStyle w:val="TableText"/>
            </w:pPr>
          </w:p>
        </w:tc>
        <w:tc>
          <w:tcPr>
            <w:tcW w:w="5526" w:type="dxa"/>
            <w:tcBorders>
              <w:top w:val="single" w:sz="4" w:space="0" w:color="auto"/>
              <w:left w:val="single" w:sz="4" w:space="0" w:color="auto"/>
              <w:bottom w:val="single" w:sz="4" w:space="0" w:color="auto"/>
              <w:right w:val="single" w:sz="4" w:space="0" w:color="auto"/>
            </w:tcBorders>
          </w:tcPr>
          <w:p w14:paraId="6DBC3D33" w14:textId="77777777" w:rsidR="00924085" w:rsidRDefault="00F724F7">
            <w:pPr>
              <w:pStyle w:val="TableText"/>
            </w:pPr>
            <w:r>
              <w:t>Number of times the fault has become active.</w:t>
            </w:r>
          </w:p>
        </w:tc>
      </w:tr>
      <w:tr w:rsidR="00924085" w14:paraId="7B8030F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3DB9307" w14:textId="77777777" w:rsidR="00924085" w:rsidRDefault="00F724F7">
            <w:pPr>
              <w:pStyle w:val="TableText"/>
            </w:pPr>
            <w:r>
              <w:t>ConversionMethod</w:t>
            </w:r>
          </w:p>
        </w:tc>
        <w:tc>
          <w:tcPr>
            <w:tcW w:w="1200" w:type="dxa"/>
            <w:tcBorders>
              <w:top w:val="single" w:sz="4" w:space="0" w:color="auto"/>
              <w:left w:val="single" w:sz="4" w:space="0" w:color="auto"/>
              <w:bottom w:val="single" w:sz="4" w:space="0" w:color="auto"/>
              <w:right w:val="single" w:sz="4" w:space="0" w:color="auto"/>
            </w:tcBorders>
          </w:tcPr>
          <w:p w14:paraId="39A4466A" w14:textId="77777777" w:rsidR="00924085" w:rsidRDefault="00924085">
            <w:pPr>
              <w:pStyle w:val="TableText"/>
            </w:pPr>
          </w:p>
        </w:tc>
        <w:tc>
          <w:tcPr>
            <w:tcW w:w="5526" w:type="dxa"/>
            <w:tcBorders>
              <w:top w:val="single" w:sz="4" w:space="0" w:color="auto"/>
              <w:left w:val="single" w:sz="4" w:space="0" w:color="auto"/>
              <w:bottom w:val="single" w:sz="4" w:space="0" w:color="auto"/>
              <w:right w:val="single" w:sz="4" w:space="0" w:color="auto"/>
            </w:tcBorders>
          </w:tcPr>
          <w:p w14:paraId="6E2E264C" w14:textId="77777777" w:rsidR="00924085" w:rsidRDefault="00F724F7">
            <w:pPr>
              <w:pStyle w:val="TableText"/>
            </w:pPr>
            <w:r>
              <w:t>J1939 SPN conversion method flag.</w:t>
            </w:r>
          </w:p>
        </w:tc>
      </w:tr>
      <w:tr w:rsidR="00924085" w14:paraId="4F67B24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E42BA7" w14:textId="77777777" w:rsidR="00924085" w:rsidRDefault="00F724F7">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6F6BAC76" w14:textId="77777777" w:rsidR="00924085" w:rsidRDefault="00924085">
            <w:pPr>
              <w:pStyle w:val="TableText"/>
            </w:pPr>
          </w:p>
        </w:tc>
        <w:tc>
          <w:tcPr>
            <w:tcW w:w="5526" w:type="dxa"/>
            <w:tcBorders>
              <w:top w:val="single" w:sz="4" w:space="0" w:color="auto"/>
              <w:left w:val="single" w:sz="4" w:space="0" w:color="auto"/>
              <w:bottom w:val="single" w:sz="4" w:space="0" w:color="auto"/>
              <w:right w:val="single" w:sz="4" w:space="0" w:color="auto"/>
            </w:tcBorders>
          </w:tcPr>
          <w:p w14:paraId="10C42262" w14:textId="77777777" w:rsidR="00924085" w:rsidRDefault="00F724F7">
            <w:pPr>
              <w:pStyle w:val="TableText"/>
            </w:pPr>
            <w:r>
              <w:t>TRUE while the fault is currently active (DM1).</w:t>
            </w:r>
          </w:p>
        </w:tc>
      </w:tr>
      <w:tr w:rsidR="00924085" w14:paraId="031F92E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2F8C8F" w14:textId="77777777" w:rsidR="00924085" w:rsidRDefault="00F724F7">
            <w:pPr>
              <w:pStyle w:val="TableText"/>
            </w:pPr>
            <w:r>
              <w:t>SourceAddress</w:t>
            </w:r>
          </w:p>
        </w:tc>
        <w:tc>
          <w:tcPr>
            <w:tcW w:w="1200" w:type="dxa"/>
            <w:tcBorders>
              <w:top w:val="single" w:sz="4" w:space="0" w:color="auto"/>
              <w:left w:val="single" w:sz="4" w:space="0" w:color="auto"/>
              <w:bottom w:val="single" w:sz="4" w:space="0" w:color="auto"/>
              <w:right w:val="single" w:sz="4" w:space="0" w:color="auto"/>
            </w:tcBorders>
          </w:tcPr>
          <w:p w14:paraId="33303553" w14:textId="77777777" w:rsidR="00924085" w:rsidRDefault="00924085">
            <w:pPr>
              <w:pStyle w:val="TableText"/>
            </w:pPr>
          </w:p>
        </w:tc>
        <w:tc>
          <w:tcPr>
            <w:tcW w:w="5526" w:type="dxa"/>
            <w:tcBorders>
              <w:top w:val="single" w:sz="4" w:space="0" w:color="auto"/>
              <w:left w:val="single" w:sz="4" w:space="0" w:color="auto"/>
              <w:bottom w:val="single" w:sz="4" w:space="0" w:color="auto"/>
              <w:right w:val="single" w:sz="4" w:space="0" w:color="auto"/>
            </w:tcBorders>
          </w:tcPr>
          <w:p w14:paraId="5B7A6FCB" w14:textId="77777777" w:rsidR="00924085" w:rsidRDefault="00F724F7">
            <w:pPr>
              <w:pStyle w:val="TableText"/>
            </w:pPr>
            <w:r>
              <w:t>J1939 source address of the ECU that reported the code.</w:t>
            </w:r>
          </w:p>
        </w:tc>
      </w:tr>
      <w:tr w:rsidR="00924085" w14:paraId="5CF6C36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530DFE" w14:textId="77777777" w:rsidR="00924085" w:rsidRDefault="00F724F7">
            <w:pPr>
              <w:pStyle w:val="TableText"/>
            </w:pPr>
            <w:r>
              <w:t>SourceName</w:t>
            </w:r>
          </w:p>
        </w:tc>
        <w:tc>
          <w:tcPr>
            <w:tcW w:w="1200" w:type="dxa"/>
            <w:tcBorders>
              <w:top w:val="single" w:sz="4" w:space="0" w:color="auto"/>
              <w:left w:val="single" w:sz="4" w:space="0" w:color="auto"/>
              <w:bottom w:val="single" w:sz="4" w:space="0" w:color="auto"/>
              <w:right w:val="single" w:sz="4" w:space="0" w:color="auto"/>
            </w:tcBorders>
          </w:tcPr>
          <w:p w14:paraId="264CA8F6" w14:textId="77777777" w:rsidR="00924085" w:rsidRDefault="00924085">
            <w:pPr>
              <w:pStyle w:val="TableText"/>
            </w:pPr>
          </w:p>
        </w:tc>
        <w:tc>
          <w:tcPr>
            <w:tcW w:w="5526" w:type="dxa"/>
            <w:tcBorders>
              <w:top w:val="single" w:sz="4" w:space="0" w:color="auto"/>
              <w:left w:val="single" w:sz="4" w:space="0" w:color="auto"/>
              <w:bottom w:val="single" w:sz="4" w:space="0" w:color="auto"/>
              <w:right w:val="single" w:sz="4" w:space="0" w:color="auto"/>
            </w:tcBorders>
          </w:tcPr>
          <w:p w14:paraId="65FAAE1F" w14:textId="77777777" w:rsidR="00924085" w:rsidRDefault="00F724F7">
            <w:pPr>
              <w:pStyle w:val="TableText"/>
            </w:pPr>
            <w:r>
              <w:t>Name of the ECU/controller that reported the code.</w:t>
            </w:r>
          </w:p>
        </w:tc>
      </w:tr>
      <w:tr w:rsidR="00924085" w14:paraId="5ADC656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B37F6C" w14:textId="77777777" w:rsidR="00924085" w:rsidRDefault="00F724F7">
            <w:pPr>
              <w:pStyle w:val="TableText"/>
            </w:pPr>
            <w:r>
              <w:t>Severity</w:t>
            </w:r>
          </w:p>
        </w:tc>
        <w:tc>
          <w:tcPr>
            <w:tcW w:w="1200" w:type="dxa"/>
            <w:tcBorders>
              <w:top w:val="single" w:sz="4" w:space="0" w:color="auto"/>
              <w:left w:val="single" w:sz="4" w:space="0" w:color="auto"/>
              <w:bottom w:val="single" w:sz="4" w:space="0" w:color="auto"/>
              <w:right w:val="single" w:sz="4" w:space="0" w:color="auto"/>
            </w:tcBorders>
          </w:tcPr>
          <w:p w14:paraId="5E2BF167" w14:textId="77777777" w:rsidR="00924085" w:rsidRDefault="00924085">
            <w:pPr>
              <w:pStyle w:val="TableText"/>
            </w:pPr>
          </w:p>
        </w:tc>
        <w:tc>
          <w:tcPr>
            <w:tcW w:w="5526" w:type="dxa"/>
            <w:tcBorders>
              <w:top w:val="single" w:sz="4" w:space="0" w:color="auto"/>
              <w:left w:val="single" w:sz="4" w:space="0" w:color="auto"/>
              <w:bottom w:val="single" w:sz="4" w:space="0" w:color="auto"/>
              <w:right w:val="single" w:sz="4" w:space="0" w:color="auto"/>
            </w:tcBorders>
          </w:tcPr>
          <w:p w14:paraId="56D8EBD6" w14:textId="77777777" w:rsidR="00924085" w:rsidRDefault="00F724F7">
            <w:pPr>
              <w:pStyle w:val="TableText"/>
            </w:pPr>
            <w:r>
              <w:t>Severity classification of the fault.</w:t>
            </w:r>
          </w:p>
        </w:tc>
      </w:tr>
      <w:tr w:rsidR="00924085" w14:paraId="4A3C537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2B1980" w14:textId="77777777" w:rsidR="00924085" w:rsidRDefault="00F724F7">
            <w:pPr>
              <w:pStyle w:val="TableText"/>
            </w:pPr>
            <w:r>
              <w:t>Description</w:t>
            </w:r>
          </w:p>
        </w:tc>
        <w:tc>
          <w:tcPr>
            <w:tcW w:w="1200" w:type="dxa"/>
            <w:tcBorders>
              <w:top w:val="single" w:sz="4" w:space="0" w:color="auto"/>
              <w:left w:val="single" w:sz="4" w:space="0" w:color="auto"/>
              <w:bottom w:val="single" w:sz="4" w:space="0" w:color="auto"/>
              <w:right w:val="single" w:sz="4" w:space="0" w:color="auto"/>
            </w:tcBorders>
          </w:tcPr>
          <w:p w14:paraId="147E31B9" w14:textId="77777777" w:rsidR="00924085" w:rsidRDefault="00924085">
            <w:pPr>
              <w:pStyle w:val="TableText"/>
            </w:pPr>
          </w:p>
        </w:tc>
        <w:tc>
          <w:tcPr>
            <w:tcW w:w="5526" w:type="dxa"/>
            <w:tcBorders>
              <w:top w:val="single" w:sz="4" w:space="0" w:color="auto"/>
              <w:left w:val="single" w:sz="4" w:space="0" w:color="auto"/>
              <w:bottom w:val="single" w:sz="4" w:space="0" w:color="auto"/>
              <w:right w:val="single" w:sz="4" w:space="0" w:color="auto"/>
            </w:tcBorders>
          </w:tcPr>
          <w:p w14:paraId="4846411A" w14:textId="77777777" w:rsidR="00924085" w:rsidRDefault="00F724F7">
            <w:pPr>
              <w:pStyle w:val="TableText"/>
            </w:pPr>
            <w:r>
              <w:t>Human-readable description of the fault.</w:t>
            </w:r>
          </w:p>
        </w:tc>
      </w:tr>
    </w:tbl>
    <w:p w14:paraId="0759FD75" w14:textId="77777777" w:rsidR="00924085" w:rsidRDefault="00924085">
      <w:pPr>
        <w:pStyle w:val="spacer"/>
      </w:pPr>
    </w:p>
    <w:p w14:paraId="225D1818" w14:textId="1EC050C3" w:rsidR="00924085" w:rsidRDefault="00F724F7">
      <w:pPr>
        <w:pStyle w:val="TABLE-title"/>
      </w:pPr>
      <w:bookmarkStart w:id="539" w:name="_Tab_c9_18_def"/>
      <w:bookmarkStart w:id="540" w:name="_Toc236299118"/>
      <w:r>
        <w:t xml:space="preserve">Table </w:t>
      </w:r>
      <w:r>
        <w:fldChar w:fldCharType="begin"/>
      </w:r>
      <w:r>
        <w:instrText xml:space="preserve"> SEQ Table \* ARABIC </w:instrText>
      </w:r>
      <w:r>
        <w:fldChar w:fldCharType="separate"/>
      </w:r>
      <w:r w:rsidR="00603F45">
        <w:rPr>
          <w:noProof/>
        </w:rPr>
        <w:t>85</w:t>
      </w:r>
      <w:r>
        <w:fldChar w:fldCharType="end"/>
      </w:r>
      <w:r>
        <w:t xml:space="preserve"> – DiagnosticTroubleCodeType definition</w:t>
      </w:r>
      <w:bookmarkEnd w:id="539"/>
      <w:bookmarkEnd w:id="5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24085" w14:paraId="4E7E29A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8721919" w14:textId="77777777" w:rsidR="00924085" w:rsidRDefault="00F724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C39BFC0" w14:textId="77777777" w:rsidR="00924085" w:rsidRDefault="00F724F7">
            <w:pPr>
              <w:pStyle w:val="TableText"/>
            </w:pPr>
            <w:r>
              <w:rPr>
                <w:b/>
              </w:rPr>
              <w:t>Value</w:t>
            </w:r>
          </w:p>
        </w:tc>
      </w:tr>
      <w:tr w:rsidR="00924085" w14:paraId="3D6D7A3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90FC926" w14:textId="77777777" w:rsidR="00924085" w:rsidRDefault="00F724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DA49178" w14:textId="77777777" w:rsidR="00924085" w:rsidRDefault="00F724F7">
            <w:pPr>
              <w:pStyle w:val="TableText"/>
            </w:pPr>
            <w:r>
              <w:t>1:DiagnosticTroubleCodeType</w:t>
            </w:r>
          </w:p>
        </w:tc>
      </w:tr>
      <w:tr w:rsidR="00924085" w14:paraId="61EA09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F57C39" w14:textId="77777777" w:rsidR="00924085" w:rsidRDefault="00F724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3AB690F" w14:textId="77777777" w:rsidR="00924085" w:rsidRDefault="00F724F7">
            <w:pPr>
              <w:pStyle w:val="TableText"/>
            </w:pPr>
            <w:r>
              <w:t>False</w:t>
            </w:r>
          </w:p>
        </w:tc>
      </w:tr>
      <w:tr w:rsidR="00924085" w14:paraId="50C49C5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A79E9BA" w14:textId="77777777" w:rsidR="00924085" w:rsidRDefault="00F724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2087A0E" w14:textId="77777777" w:rsidR="00924085" w:rsidRDefault="00F724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F6418" w14:textId="77777777" w:rsidR="00924085" w:rsidRDefault="00F724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CEFD3F8" w14:textId="77777777" w:rsidR="00924085" w:rsidRDefault="00F724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7A3B69F" w14:textId="77777777" w:rsidR="00924085" w:rsidRDefault="00F724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EA1D065" w14:textId="77777777" w:rsidR="00924085" w:rsidRDefault="00F724F7">
            <w:pPr>
              <w:pStyle w:val="TableText"/>
            </w:pPr>
            <w:r>
              <w:rPr>
                <w:b/>
              </w:rPr>
              <w:t>Other</w:t>
            </w:r>
          </w:p>
        </w:tc>
      </w:tr>
      <w:tr w:rsidR="00924085" w14:paraId="416E525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AE93F1" w14:textId="77777777" w:rsidR="00924085" w:rsidRDefault="00F724F7">
            <w:pPr>
              <w:pStyle w:val="TableText"/>
            </w:pPr>
            <w:r>
              <w:t>Subtype of the 0:Structure defined in OPC 10000-5, i.e. inheriting the InstanceDeclarations of that Node.</w:t>
            </w:r>
          </w:p>
        </w:tc>
      </w:tr>
      <w:tr w:rsidR="00924085" w14:paraId="484306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5928D2" w14:textId="77777777" w:rsidR="00924085" w:rsidRDefault="00F724F7">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77FE4FE"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080C2E8" w14:textId="77777777" w:rsidR="00924085" w:rsidRDefault="00F724F7">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26C227EF"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0182B3A6" w14:textId="77777777" w:rsidR="00924085" w:rsidRDefault="00F724F7">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E32A726" w14:textId="77777777" w:rsidR="00924085" w:rsidRDefault="00924085">
            <w:pPr>
              <w:pStyle w:val="TableText"/>
            </w:pPr>
          </w:p>
        </w:tc>
      </w:tr>
      <w:tr w:rsidR="00924085" w14:paraId="4F29E2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70075E" w14:textId="77777777" w:rsidR="00924085" w:rsidRDefault="00F724F7">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AD76F13" w14:textId="77777777" w:rsidR="00924085" w:rsidRDefault="00F724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5CD0224" w14:textId="77777777" w:rsidR="00924085" w:rsidRDefault="00F724F7">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54D821E7" w14:textId="77777777" w:rsidR="00924085" w:rsidRDefault="00924085">
            <w:pPr>
              <w:pStyle w:val="TableText"/>
            </w:pPr>
          </w:p>
        </w:tc>
        <w:tc>
          <w:tcPr>
            <w:tcW w:w="1843" w:type="dxa"/>
            <w:tcBorders>
              <w:top w:val="single" w:sz="4" w:space="0" w:color="auto"/>
              <w:left w:val="single" w:sz="4" w:space="0" w:color="auto"/>
              <w:bottom w:val="single" w:sz="4" w:space="0" w:color="auto"/>
              <w:right w:val="single" w:sz="4" w:space="0" w:color="auto"/>
            </w:tcBorders>
          </w:tcPr>
          <w:p w14:paraId="02997A75" w14:textId="77777777" w:rsidR="00924085" w:rsidRDefault="00F724F7">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4FB7E52" w14:textId="77777777" w:rsidR="00924085" w:rsidRDefault="00924085">
            <w:pPr>
              <w:pStyle w:val="TableText"/>
            </w:pPr>
          </w:p>
        </w:tc>
      </w:tr>
      <w:tr w:rsidR="00924085" w14:paraId="2209176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4F1F9CE" w14:textId="77777777" w:rsidR="00924085" w:rsidRDefault="00F724F7">
            <w:pPr>
              <w:pStyle w:val="TableText"/>
            </w:pPr>
            <w:r>
              <w:rPr>
                <w:b/>
              </w:rPr>
              <w:t>Conformance Units</w:t>
            </w:r>
          </w:p>
        </w:tc>
      </w:tr>
      <w:tr w:rsidR="00924085" w14:paraId="5B24492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D45DEE" w14:textId="77777777" w:rsidR="00924085" w:rsidRDefault="00F724F7">
            <w:pPr>
              <w:pStyle w:val="TableText"/>
            </w:pPr>
            <w:r>
              <w:t>GEN-GeneratorSet</w:t>
            </w:r>
          </w:p>
        </w:tc>
      </w:tr>
    </w:tbl>
    <w:p w14:paraId="1A183BC3" w14:textId="77777777" w:rsidR="00924085" w:rsidRDefault="00924085">
      <w:pPr>
        <w:pStyle w:val="spacer"/>
      </w:pPr>
    </w:p>
    <w:p w14:paraId="3BC1B8B8" w14:textId="12BB010D" w:rsidR="005E69BD" w:rsidRPr="00EC120D" w:rsidRDefault="006235B1" w:rsidP="002E7A22">
      <w:pPr>
        <w:pStyle w:val="Heading1"/>
        <w:pageBreakBefore/>
      </w:pPr>
      <w:bookmarkStart w:id="541" w:name="_Ref37835213"/>
      <w:bookmarkStart w:id="542" w:name="_Toc184117007"/>
      <w:bookmarkStart w:id="543" w:name="_Ref85018491"/>
      <w:bookmarkStart w:id="544" w:name="_Clause_c10"/>
      <w:bookmarkStart w:id="545" w:name="_Toc236299019"/>
      <w:r w:rsidRPr="00EC120D">
        <w:lastRenderedPageBreak/>
        <w:t>Profiles and conformance units</w:t>
      </w:r>
      <w:bookmarkEnd w:id="541"/>
      <w:bookmarkEnd w:id="542"/>
      <w:bookmarkEnd w:id="543"/>
      <w:bookmarkEnd w:id="544"/>
      <w:bookmarkEnd w:id="545"/>
    </w:p>
    <w:p w14:paraId="2EB95759" w14:textId="77777777" w:rsidR="00924085" w:rsidRDefault="00F724F7">
      <w:pPr>
        <w:pStyle w:val="PARAGRAPH"/>
      </w:pPr>
      <w:r>
        <w:t xml:space="preserve">A server implementing this specification should implement the </w:t>
      </w:r>
      <w:r>
        <w:rPr>
          <w:rStyle w:val="VARIABLE"/>
        </w:rPr>
        <w:t>GeneratorSetType</w:t>
      </w:r>
      <w:r>
        <w:t xml:space="preserve"> and its mandatory content. Support for individual subsystems (fuel, cooling, lubrication, starting, aftertreatment), for </w:t>
      </w:r>
      <w:r>
        <w:rPr>
          <w:rStyle w:val="VARIABLE"/>
        </w:rPr>
        <w:t>AutomaticTransferSwitchType</w:t>
      </w:r>
      <w:r>
        <w:t xml:space="preserve">, </w:t>
      </w:r>
      <w:r>
        <w:rPr>
          <w:rStyle w:val="VARIABLE"/>
        </w:rPr>
        <w:t>ParallelingControllerType</w:t>
      </w:r>
      <w:r>
        <w:t xml:space="preserve"> and </w:t>
      </w:r>
      <w:r>
        <w:rPr>
          <w:rStyle w:val="VARIABLE"/>
        </w:rPr>
        <w:t>GeneratorSystemType</w:t>
      </w:r>
      <w:r>
        <w:t xml:space="preserve">, and for the control methods is optional and should be advertised through appropriate profiles/facets. Instances of </w:t>
      </w:r>
      <w:r>
        <w:rPr>
          <w:rStyle w:val="VARIABLE"/>
        </w:rPr>
        <w:t>GeneratorSetType</w:t>
      </w:r>
      <w:r>
        <w:t xml:space="preserve"> should be made discoverable by organising them under the Machinery </w:t>
      </w:r>
      <w:r>
        <w:rPr>
          <w:rStyle w:val="VARIABLE"/>
        </w:rPr>
        <w:t>Machines</w:t>
      </w:r>
      <w:r>
        <w:t xml:space="preserve"> folder, as recommended by OPC 40001‑1.</w:t>
      </w:r>
    </w:p>
    <w:p w14:paraId="1758AAF4" w14:textId="77777777" w:rsidR="00924085" w:rsidRDefault="00F724F7">
      <w:pPr>
        <w:pStyle w:val="PARAGRAPH"/>
      </w:pPr>
      <w:r>
        <w:t xml:space="preserve">Mandatory children inherited from the chosen base types are </w:t>
      </w:r>
      <w:r>
        <w:rPr>
          <w:b/>
        </w:rPr>
        <w:t>not</w:t>
      </w:r>
      <w:r>
        <w:t xml:space="preserve"> re‑declared in this NodeSet, but conforming instances must still expose them. In particular: the DI </w:t>
      </w:r>
      <w:r>
        <w:rPr>
          <w:rStyle w:val="VARIABLE"/>
        </w:rPr>
        <w:t>DeviceType</w:t>
      </w:r>
      <w:r>
        <w:t xml:space="preserve"> nameplate (</w:t>
      </w:r>
      <w:r>
        <w:rPr>
          <w:rStyle w:val="VARIABLE"/>
        </w:rPr>
        <w:t>Manufacturer</w:t>
      </w:r>
      <w:r>
        <w:t xml:space="preserve">, </w:t>
      </w:r>
      <w:r>
        <w:rPr>
          <w:rStyle w:val="VARIABLE"/>
        </w:rPr>
        <w:t>Model</w:t>
      </w:r>
      <w:r>
        <w:t xml:space="preserve">, </w:t>
      </w:r>
      <w:r>
        <w:rPr>
          <w:rStyle w:val="VARIABLE"/>
        </w:rPr>
        <w:t>SerialNumber</w:t>
      </w:r>
      <w:r>
        <w:t xml:space="preserve">, </w:t>
      </w:r>
      <w:r>
        <w:rPr>
          <w:rStyle w:val="VARIABLE"/>
        </w:rPr>
        <w:t>HardwareRevision</w:t>
      </w:r>
      <w:r>
        <w:t xml:space="preserve">, </w:t>
      </w:r>
      <w:r>
        <w:rPr>
          <w:rStyle w:val="VARIABLE"/>
        </w:rPr>
        <w:t>SoftwareRevision</w:t>
      </w:r>
      <w:r>
        <w:t xml:space="preserve">, </w:t>
      </w:r>
      <w:r>
        <w:rPr>
          <w:rStyle w:val="VARIABLE"/>
        </w:rPr>
        <w:t>DeviceRevision</w:t>
      </w:r>
      <w:r>
        <w:t xml:space="preserve">, </w:t>
      </w:r>
      <w:r>
        <w:rPr>
          <w:rStyle w:val="VARIABLE"/>
        </w:rPr>
        <w:t>DeviceManual</w:t>
      </w:r>
      <w:r>
        <w:t xml:space="preserve">, </w:t>
      </w:r>
      <w:r>
        <w:rPr>
          <w:rStyle w:val="VARIABLE"/>
        </w:rPr>
        <w:t>RevisionCounter</w:t>
      </w:r>
      <w:r>
        <w:t xml:space="preserve">); the </w:t>
      </w:r>
      <w:r>
        <w:rPr>
          <w:rStyle w:val="VARIABLE"/>
        </w:rPr>
        <w:t>FiniteStateMachineType</w:t>
      </w:r>
      <w:r>
        <w:t xml:space="preserve"> </w:t>
      </w:r>
      <w:r>
        <w:rPr>
          <w:rStyle w:val="VARIABLE"/>
        </w:rPr>
        <w:t>CurrentState</w:t>
      </w:r>
      <w:r>
        <w:t xml:space="preserve"> on </w:t>
      </w:r>
      <w:r>
        <w:rPr>
          <w:rStyle w:val="VARIABLE"/>
        </w:rPr>
        <w:t>OperatingState</w:t>
      </w:r>
      <w:r>
        <w:t xml:space="preserve">; the </w:t>
      </w:r>
      <w:r>
        <w:rPr>
          <w:rStyle w:val="VARIABLE"/>
        </w:rPr>
        <w:t>AnalogUnitType</w:t>
      </w:r>
      <w:r>
        <w:t xml:space="preserve"> </w:t>
      </w:r>
      <w:r>
        <w:rPr>
          <w:rStyle w:val="VARIABLE"/>
        </w:rPr>
        <w:t>EngineeringUnits</w:t>
      </w:r>
      <w:r>
        <w:t xml:space="preserve"> on every measured value (this specification pre‑populates it with a default unit); and the </w:t>
      </w:r>
      <w:r>
        <w:rPr>
          <w:rStyle w:val="VARIABLE"/>
        </w:rPr>
        <w:t>OffNormalAlarmType</w:t>
      </w:r>
      <w:r>
        <w:t xml:space="preserve"> / </w:t>
      </w:r>
      <w:r>
        <w:rPr>
          <w:rStyle w:val="VARIABLE"/>
        </w:rPr>
        <w:t>AcknowledgeableConditionType</w:t>
      </w:r>
      <w:r>
        <w:t xml:space="preserve"> condition state (</w:t>
      </w:r>
      <w:r>
        <w:rPr>
          <w:rStyle w:val="VARIABLE"/>
        </w:rPr>
        <w:t>EnabledState</w:t>
      </w:r>
      <w:r>
        <w:t xml:space="preserve">, </w:t>
      </w:r>
      <w:r>
        <w:rPr>
          <w:rStyle w:val="VARIABLE"/>
        </w:rPr>
        <w:t>ActiveState</w:t>
      </w:r>
      <w:r>
        <w:t xml:space="preserve">, </w:t>
      </w:r>
      <w:r>
        <w:rPr>
          <w:rStyle w:val="VARIABLE"/>
        </w:rPr>
        <w:t>AckedState</w:t>
      </w:r>
      <w:r>
        <w:t xml:space="preserve">, </w:t>
      </w:r>
      <w:r>
        <w:rPr>
          <w:rStyle w:val="VARIABLE"/>
        </w:rPr>
        <w:t>NormalState</w:t>
      </w:r>
      <w:r>
        <w:t xml:space="preserve">). Optional but recommended children — such as the </w:t>
      </w:r>
      <w:r>
        <w:rPr>
          <w:rStyle w:val="VARIABLE"/>
        </w:rPr>
        <w:t>FiniteStateMachineType</w:t>
      </w:r>
      <w:r>
        <w:t xml:space="preserve"> </w:t>
      </w:r>
      <w:r>
        <w:rPr>
          <w:rStyle w:val="VARIABLE"/>
        </w:rPr>
        <w:t>LastTransition</w:t>
      </w:r>
      <w:r>
        <w:t xml:space="preserve"> and the </w:t>
      </w:r>
      <w:r>
        <w:rPr>
          <w:rStyle w:val="VARIABLE"/>
        </w:rPr>
        <w:t>AnalogUnitType</w:t>
      </w:r>
      <w:r>
        <w:t xml:space="preserve"> </w:t>
      </w:r>
      <w:r>
        <w:rPr>
          <w:rStyle w:val="VARIABLE"/>
        </w:rPr>
        <w:t>EURange</w:t>
      </w:r>
      <w:r>
        <w:t xml:space="preserve"> / </w:t>
      </w:r>
      <w:r>
        <w:rPr>
          <w:rStyle w:val="VARIABLE"/>
        </w:rPr>
        <w:t>InstrumentRange</w:t>
      </w:r>
      <w:r>
        <w:t xml:space="preserve"> — should be provided where the information is available.</w:t>
      </w:r>
    </w:p>
    <w:p w14:paraId="3FA32044" w14:textId="77777777" w:rsidR="00924085" w:rsidRDefault="00F724F7">
      <w:pPr>
        <w:pStyle w:val="PARAGRAPH"/>
      </w:pPr>
      <w:r>
        <w:t xml:space="preserve">Conformance is composed from independently implementable </w:t>
      </w:r>
      <w:r>
        <w:rPr>
          <w:b/>
        </w:rPr>
        <w:t>conformance units (CUs)</w:t>
      </w:r>
      <w:r>
        <w:t xml:space="preserve">, one per subsystem. Only </w:t>
      </w:r>
      <w:r>
        <w:rPr>
          <w:rStyle w:val="VARIABLE"/>
        </w:rPr>
        <w:t>GEN-GeneratorSet</w:t>
      </w:r>
      <w:r>
        <w:t xml:space="preserve"> is mandatory; every other unit may be claimed on its own.</w:t>
      </w:r>
    </w:p>
    <w:p w14:paraId="7019B16F" w14:textId="717E941C" w:rsidR="00924085" w:rsidRDefault="00F724F7">
      <w:pPr>
        <w:pStyle w:val="TABLE-title"/>
      </w:pPr>
      <w:bookmarkStart w:id="546" w:name="_Tab_profiles_and_conformance_units_tab1"/>
      <w:bookmarkStart w:id="547" w:name="_Toc236299119"/>
      <w:r>
        <w:t xml:space="preserve">Table </w:t>
      </w:r>
      <w:r>
        <w:fldChar w:fldCharType="begin"/>
      </w:r>
      <w:r>
        <w:instrText xml:space="preserve"> SEQ Table \* ARABIC </w:instrText>
      </w:r>
      <w:r>
        <w:fldChar w:fldCharType="separate"/>
      </w:r>
      <w:r w:rsidR="00603F45">
        <w:rPr>
          <w:noProof/>
        </w:rPr>
        <w:t>86</w:t>
      </w:r>
      <w:r>
        <w:fldChar w:fldCharType="end"/>
      </w:r>
      <w:r>
        <w:t xml:space="preserve"> – Profiles and conformance units</w:t>
      </w:r>
      <w:bookmarkEnd w:id="546"/>
      <w:bookmarkEnd w:id="5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924085" w14:paraId="57EDBAB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4B8DC46" w14:textId="77777777" w:rsidR="00924085" w:rsidRDefault="00F724F7">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62E72119" w14:textId="77777777" w:rsidR="00924085" w:rsidRDefault="00F724F7">
            <w:pPr>
              <w:pStyle w:val="TableText"/>
            </w:pPr>
            <w:r>
              <w:t>Requires</w:t>
            </w:r>
          </w:p>
        </w:tc>
      </w:tr>
      <w:tr w:rsidR="00924085" w14:paraId="1FD35CC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620B0E8" w14:textId="77777777" w:rsidR="00924085" w:rsidRDefault="00F724F7">
            <w:pPr>
              <w:pStyle w:val="TableText"/>
            </w:pPr>
            <w:r>
              <w:rPr>
                <w:rStyle w:val="VARIABLE"/>
              </w:rPr>
              <w:t>GEN-GeneratorSet</w:t>
            </w:r>
          </w:p>
        </w:tc>
        <w:tc>
          <w:tcPr>
            <w:tcW w:w="4463" w:type="dxa"/>
            <w:tcBorders>
              <w:top w:val="single" w:sz="4" w:space="0" w:color="auto"/>
              <w:left w:val="single" w:sz="4" w:space="0" w:color="auto"/>
              <w:bottom w:val="single" w:sz="4" w:space="0" w:color="auto"/>
              <w:right w:val="single" w:sz="4" w:space="0" w:color="auto"/>
            </w:tcBorders>
          </w:tcPr>
          <w:p w14:paraId="3F2F977D" w14:textId="77777777" w:rsidR="00924085" w:rsidRDefault="00F724F7">
            <w:pPr>
              <w:pStyle w:val="TableText"/>
            </w:pPr>
            <w:r>
              <w:rPr>
                <w:b/>
              </w:rPr>
              <w:t>Mandatory.</w:t>
            </w:r>
            <w:r>
              <w:t xml:space="preserve"> </w:t>
            </w:r>
            <w:r>
              <w:rPr>
                <w:rStyle w:val="VARIABLE"/>
              </w:rPr>
              <w:t>GeneratorSetType</w:t>
            </w:r>
            <w:r>
              <w:t xml:space="preserve"> with its mandatory content, and the enumerations and structures the model is written in.</w:t>
            </w:r>
          </w:p>
        </w:tc>
      </w:tr>
      <w:tr w:rsidR="00924085" w14:paraId="503EF82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9ABA8D" w14:textId="77777777" w:rsidR="00924085" w:rsidRDefault="00F724F7">
            <w:pPr>
              <w:pStyle w:val="TableText"/>
            </w:pPr>
            <w:r>
              <w:rPr>
                <w:rStyle w:val="VARIABLE"/>
              </w:rPr>
              <w:t>GEN-Components</w:t>
            </w:r>
          </w:p>
        </w:tc>
        <w:tc>
          <w:tcPr>
            <w:tcW w:w="4463" w:type="dxa"/>
            <w:tcBorders>
              <w:top w:val="single" w:sz="4" w:space="0" w:color="auto"/>
              <w:left w:val="single" w:sz="4" w:space="0" w:color="auto"/>
              <w:bottom w:val="single" w:sz="4" w:space="0" w:color="auto"/>
              <w:right w:val="single" w:sz="4" w:space="0" w:color="auto"/>
            </w:tcBorders>
          </w:tcPr>
          <w:p w14:paraId="6CF3638D" w14:textId="77777777" w:rsidR="00924085" w:rsidRDefault="00F724F7">
            <w:pPr>
              <w:pStyle w:val="TableText"/>
            </w:pPr>
            <w:r>
              <w:t>The engine, alternator, alternator phase and support subsystems (fuel, cooling, lubrication, starting, aftertreatment).</w:t>
            </w:r>
          </w:p>
        </w:tc>
      </w:tr>
      <w:tr w:rsidR="00924085" w14:paraId="62D9D65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AC1F703" w14:textId="77777777" w:rsidR="00924085" w:rsidRDefault="00F724F7">
            <w:pPr>
              <w:pStyle w:val="TableText"/>
            </w:pPr>
            <w:r>
              <w:rPr>
                <w:rStyle w:val="VARIABLE"/>
              </w:rPr>
              <w:t>GEN-Identification</w:t>
            </w:r>
          </w:p>
        </w:tc>
        <w:tc>
          <w:tcPr>
            <w:tcW w:w="4463" w:type="dxa"/>
            <w:tcBorders>
              <w:top w:val="single" w:sz="4" w:space="0" w:color="auto"/>
              <w:left w:val="single" w:sz="4" w:space="0" w:color="auto"/>
              <w:bottom w:val="single" w:sz="4" w:space="0" w:color="auto"/>
              <w:right w:val="single" w:sz="4" w:space="0" w:color="auto"/>
            </w:tcBorders>
          </w:tcPr>
          <w:p w14:paraId="1E2DEC95" w14:textId="77777777" w:rsidR="00924085" w:rsidRDefault="00F724F7">
            <w:pPr>
              <w:pStyle w:val="TableText"/>
            </w:pPr>
            <w:r>
              <w:t>The generator-set nameplate beyond the inherited DI nameplate.</w:t>
            </w:r>
          </w:p>
        </w:tc>
      </w:tr>
      <w:tr w:rsidR="00924085" w14:paraId="1A86785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A0082A6" w14:textId="77777777" w:rsidR="00924085" w:rsidRDefault="00F724F7">
            <w:pPr>
              <w:pStyle w:val="TableText"/>
            </w:pPr>
            <w:r>
              <w:rPr>
                <w:rStyle w:val="VARIABLE"/>
              </w:rPr>
              <w:t>GEN-StateMachine</w:t>
            </w:r>
          </w:p>
        </w:tc>
        <w:tc>
          <w:tcPr>
            <w:tcW w:w="4463" w:type="dxa"/>
            <w:tcBorders>
              <w:top w:val="single" w:sz="4" w:space="0" w:color="auto"/>
              <w:left w:val="single" w:sz="4" w:space="0" w:color="auto"/>
              <w:bottom w:val="single" w:sz="4" w:space="0" w:color="auto"/>
              <w:right w:val="single" w:sz="4" w:space="0" w:color="auto"/>
            </w:tcBorders>
          </w:tcPr>
          <w:p w14:paraId="60A0F93D" w14:textId="77777777" w:rsidR="00924085" w:rsidRDefault="00F724F7">
            <w:pPr>
              <w:pStyle w:val="TableText"/>
            </w:pPr>
            <w:r>
              <w:rPr>
                <w:rStyle w:val="VARIABLE"/>
              </w:rPr>
              <w:t>GeneratorStateMachineType</w:t>
            </w:r>
            <w:r>
              <w:t>, its states and transitions, and the operating modes.</w:t>
            </w:r>
          </w:p>
        </w:tc>
      </w:tr>
      <w:tr w:rsidR="00924085" w14:paraId="17CFB90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C2AF7E" w14:textId="77777777" w:rsidR="00924085" w:rsidRDefault="00F724F7">
            <w:pPr>
              <w:pStyle w:val="TableText"/>
            </w:pPr>
            <w:r>
              <w:rPr>
                <w:rStyle w:val="VARIABLE"/>
              </w:rPr>
              <w:t>GEN-Rating</w:t>
            </w:r>
          </w:p>
        </w:tc>
        <w:tc>
          <w:tcPr>
            <w:tcW w:w="4463" w:type="dxa"/>
            <w:tcBorders>
              <w:top w:val="single" w:sz="4" w:space="0" w:color="auto"/>
              <w:left w:val="single" w:sz="4" w:space="0" w:color="auto"/>
              <w:bottom w:val="single" w:sz="4" w:space="0" w:color="auto"/>
              <w:right w:val="single" w:sz="4" w:space="0" w:color="auto"/>
            </w:tcBorders>
          </w:tcPr>
          <w:p w14:paraId="4ED3361C" w14:textId="77777777" w:rsidR="00924085" w:rsidRDefault="00F724F7">
            <w:pPr>
              <w:pStyle w:val="TableText"/>
            </w:pPr>
            <w:r>
              <w:rPr>
                <w:rStyle w:val="VARIABLE"/>
              </w:rPr>
              <w:t>GeneratorRatingType</w:t>
            </w:r>
            <w:r>
              <w:t xml:space="preserve"> and the rating set of a generator set.</w:t>
            </w:r>
          </w:p>
        </w:tc>
      </w:tr>
      <w:tr w:rsidR="00924085" w14:paraId="62258E3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6F8ECE6" w14:textId="77777777" w:rsidR="00924085" w:rsidRDefault="00F724F7">
            <w:pPr>
              <w:pStyle w:val="TableText"/>
            </w:pPr>
            <w:r>
              <w:rPr>
                <w:rStyle w:val="VARIABLE"/>
              </w:rPr>
              <w:t>GEN-Alarms</w:t>
            </w:r>
          </w:p>
        </w:tc>
        <w:tc>
          <w:tcPr>
            <w:tcW w:w="4463" w:type="dxa"/>
            <w:tcBorders>
              <w:top w:val="single" w:sz="4" w:space="0" w:color="auto"/>
              <w:left w:val="single" w:sz="4" w:space="0" w:color="auto"/>
              <w:bottom w:val="single" w:sz="4" w:space="0" w:color="auto"/>
              <w:right w:val="single" w:sz="4" w:space="0" w:color="auto"/>
            </w:tcBorders>
          </w:tcPr>
          <w:p w14:paraId="66A4FA5C" w14:textId="77777777" w:rsidR="00924085" w:rsidRDefault="00F724F7">
            <w:pPr>
              <w:pStyle w:val="TableText"/>
            </w:pPr>
            <w:r>
              <w:t>The protection and alarm conditions and their condition state.</w:t>
            </w:r>
          </w:p>
        </w:tc>
      </w:tr>
      <w:tr w:rsidR="00924085" w14:paraId="1902316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CD91F2" w14:textId="77777777" w:rsidR="00924085" w:rsidRDefault="00F724F7">
            <w:pPr>
              <w:pStyle w:val="TableText"/>
            </w:pPr>
            <w:r>
              <w:rPr>
                <w:rStyle w:val="VARIABLE"/>
              </w:rPr>
              <w:t>GEN-CANbus</w:t>
            </w:r>
          </w:p>
        </w:tc>
        <w:tc>
          <w:tcPr>
            <w:tcW w:w="4463" w:type="dxa"/>
            <w:tcBorders>
              <w:top w:val="single" w:sz="4" w:space="0" w:color="auto"/>
              <w:left w:val="single" w:sz="4" w:space="0" w:color="auto"/>
              <w:bottom w:val="single" w:sz="4" w:space="0" w:color="auto"/>
              <w:right w:val="single" w:sz="4" w:space="0" w:color="auto"/>
            </w:tcBorders>
          </w:tcPr>
          <w:p w14:paraId="4A64D312" w14:textId="77777777" w:rsidR="00924085" w:rsidRDefault="00F724F7">
            <w:pPr>
              <w:pStyle w:val="TableText"/>
            </w:pPr>
            <w:r>
              <w:t>The CAN bus / SAE J1939 interface of the engine.</w:t>
            </w:r>
          </w:p>
        </w:tc>
      </w:tr>
      <w:tr w:rsidR="00924085" w14:paraId="1A8EDF3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42F2547" w14:textId="77777777" w:rsidR="00924085" w:rsidRDefault="00F724F7">
            <w:pPr>
              <w:pStyle w:val="TableText"/>
            </w:pPr>
            <w:r>
              <w:rPr>
                <w:rStyle w:val="VARIABLE"/>
              </w:rPr>
              <w:t>GEN-TransferSwitch</w:t>
            </w:r>
          </w:p>
        </w:tc>
        <w:tc>
          <w:tcPr>
            <w:tcW w:w="4463" w:type="dxa"/>
            <w:tcBorders>
              <w:top w:val="single" w:sz="4" w:space="0" w:color="auto"/>
              <w:left w:val="single" w:sz="4" w:space="0" w:color="auto"/>
              <w:bottom w:val="single" w:sz="4" w:space="0" w:color="auto"/>
              <w:right w:val="single" w:sz="4" w:space="0" w:color="auto"/>
            </w:tcBorders>
          </w:tcPr>
          <w:p w14:paraId="1FB5BFE1" w14:textId="77777777" w:rsidR="00924085" w:rsidRDefault="00F724F7">
            <w:pPr>
              <w:pStyle w:val="TableText"/>
            </w:pPr>
            <w:r>
              <w:rPr>
                <w:rStyle w:val="VARIABLE"/>
              </w:rPr>
              <w:t>AutomaticTransferSwitchType</w:t>
            </w:r>
            <w:r>
              <w:t xml:space="preserve"> and its transfer behaviour.</w:t>
            </w:r>
          </w:p>
        </w:tc>
      </w:tr>
      <w:tr w:rsidR="00924085" w14:paraId="641258B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616684B" w14:textId="77777777" w:rsidR="00924085" w:rsidRDefault="00F724F7">
            <w:pPr>
              <w:pStyle w:val="TableText"/>
            </w:pPr>
            <w:r>
              <w:rPr>
                <w:rStyle w:val="VARIABLE"/>
              </w:rPr>
              <w:t>GEN-Paralleling</w:t>
            </w:r>
          </w:p>
        </w:tc>
        <w:tc>
          <w:tcPr>
            <w:tcW w:w="4463" w:type="dxa"/>
            <w:tcBorders>
              <w:top w:val="single" w:sz="4" w:space="0" w:color="auto"/>
              <w:left w:val="single" w:sz="4" w:space="0" w:color="auto"/>
              <w:bottom w:val="single" w:sz="4" w:space="0" w:color="auto"/>
              <w:right w:val="single" w:sz="4" w:space="0" w:color="auto"/>
            </w:tcBorders>
          </w:tcPr>
          <w:p w14:paraId="54ABF63D" w14:textId="77777777" w:rsidR="00924085" w:rsidRDefault="00F724F7">
            <w:pPr>
              <w:pStyle w:val="TableText"/>
            </w:pPr>
            <w:r>
              <w:rPr>
                <w:rStyle w:val="VARIABLE"/>
              </w:rPr>
              <w:t>ParallelingControllerType</w:t>
            </w:r>
            <w:r>
              <w:t xml:space="preserve"> and the paralleling and load-sharing behaviour.</w:t>
            </w:r>
          </w:p>
        </w:tc>
      </w:tr>
      <w:tr w:rsidR="00924085" w14:paraId="654B3EA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EE1C35D" w14:textId="77777777" w:rsidR="00924085" w:rsidRDefault="00F724F7">
            <w:pPr>
              <w:pStyle w:val="TableText"/>
            </w:pPr>
            <w:r>
              <w:rPr>
                <w:rStyle w:val="VARIABLE"/>
              </w:rPr>
              <w:t>GEN-System</w:t>
            </w:r>
          </w:p>
        </w:tc>
        <w:tc>
          <w:tcPr>
            <w:tcW w:w="4463" w:type="dxa"/>
            <w:tcBorders>
              <w:top w:val="single" w:sz="4" w:space="0" w:color="auto"/>
              <w:left w:val="single" w:sz="4" w:space="0" w:color="auto"/>
              <w:bottom w:val="single" w:sz="4" w:space="0" w:color="auto"/>
              <w:right w:val="single" w:sz="4" w:space="0" w:color="auto"/>
            </w:tcBorders>
          </w:tcPr>
          <w:p w14:paraId="261095B0" w14:textId="77777777" w:rsidR="00924085" w:rsidRDefault="00F724F7">
            <w:pPr>
              <w:pStyle w:val="TableText"/>
            </w:pPr>
            <w:r>
              <w:rPr>
                <w:rStyle w:val="VARIABLE"/>
              </w:rPr>
              <w:t>GeneratorSystemType</w:t>
            </w:r>
            <w:r>
              <w:t>, the aggregate of several generator sets.</w:t>
            </w:r>
          </w:p>
        </w:tc>
      </w:tr>
    </w:tbl>
    <w:p w14:paraId="12B06677" w14:textId="77777777" w:rsidR="00924085" w:rsidRDefault="00924085">
      <w:pPr>
        <w:pStyle w:val="spacer"/>
      </w:pPr>
    </w:p>
    <w:p w14:paraId="1457A120" w14:textId="77777777" w:rsidR="00924085" w:rsidRDefault="00F724F7">
      <w:pPr>
        <w:pStyle w:val="PARAGRAPH"/>
      </w:pPr>
      <w:r>
        <w:rPr>
          <w:b/>
        </w:rPr>
        <w:t>Profiles.</w:t>
      </w:r>
      <w:r>
        <w:t xml:space="preserve"> </w:t>
      </w:r>
      <w:r>
        <w:rPr>
          <w:i/>
        </w:rPr>
        <w:t>Generator Set Server</w:t>
      </w:r>
      <w:r>
        <w:t xml:space="preserve"> = </w:t>
      </w:r>
      <w:r>
        <w:rPr>
          <w:rStyle w:val="VARIABLE"/>
        </w:rPr>
        <w:t>GEN-GeneratorSet</w:t>
      </w:r>
      <w:r>
        <w:t xml:space="preserve"> + </w:t>
      </w:r>
      <w:r>
        <w:rPr>
          <w:rStyle w:val="VARIABLE"/>
        </w:rPr>
        <w:t>GEN-Components</w:t>
      </w:r>
      <w:r>
        <w:t xml:space="preserve"> + </w:t>
      </w:r>
      <w:r>
        <w:rPr>
          <w:rStyle w:val="VARIABLE"/>
        </w:rPr>
        <w:t>GEN-Identification</w:t>
      </w:r>
      <w:r>
        <w:t xml:space="preserve"> + </w:t>
      </w:r>
      <w:r>
        <w:rPr>
          <w:rStyle w:val="VARIABLE"/>
        </w:rPr>
        <w:t>GEN-StateMachine</w:t>
      </w:r>
      <w:r>
        <w:t xml:space="preserve"> + </w:t>
      </w:r>
      <w:r>
        <w:rPr>
          <w:rStyle w:val="VARIABLE"/>
        </w:rPr>
        <w:t>GEN-Rating</w:t>
      </w:r>
      <w:r>
        <w:t xml:space="preserve">. </w:t>
      </w:r>
      <w:r>
        <w:rPr>
          <w:i/>
        </w:rPr>
        <w:t>Generator Set Server with alarms</w:t>
      </w:r>
      <w:r>
        <w:t xml:space="preserve"> adds </w:t>
      </w:r>
      <w:r>
        <w:rPr>
          <w:rStyle w:val="VARIABLE"/>
        </w:rPr>
        <w:t>GEN-Alarms</w:t>
      </w:r>
      <w:r>
        <w:t xml:space="preserve"> and </w:t>
      </w:r>
      <w:r>
        <w:rPr>
          <w:rStyle w:val="VARIABLE"/>
        </w:rPr>
        <w:t>GEN-CANbus</w:t>
      </w:r>
      <w:r>
        <w:t xml:space="preserve">. </w:t>
      </w:r>
      <w:r>
        <w:rPr>
          <w:i/>
        </w:rPr>
        <w:t>Generator Plant Server</w:t>
      </w:r>
      <w:r>
        <w:t xml:space="preserve"> adds </w:t>
      </w:r>
      <w:r>
        <w:rPr>
          <w:rStyle w:val="VARIABLE"/>
        </w:rPr>
        <w:t>GEN-TransferSwitch</w:t>
      </w:r>
      <w:r>
        <w:t xml:space="preserve">, </w:t>
      </w:r>
      <w:r>
        <w:rPr>
          <w:rStyle w:val="VARIABLE"/>
        </w:rPr>
        <w:t>GEN-Paralleling</w:t>
      </w:r>
      <w:r>
        <w:t xml:space="preserve"> and </w:t>
      </w:r>
      <w:r>
        <w:rPr>
          <w:rStyle w:val="VARIABLE"/>
        </w:rPr>
        <w:t>GEN-System</w:t>
      </w:r>
      <w:r>
        <w:t>.</w:t>
      </w:r>
    </w:p>
    <w:p w14:paraId="00CCFD74" w14:textId="77777777" w:rsidR="00924085" w:rsidRDefault="00F724F7">
      <w:pPr>
        <w:pStyle w:val="Heading1"/>
      </w:pPr>
      <w:bookmarkStart w:id="548" w:name="_Clause_c11"/>
      <w:bookmarkStart w:id="549" w:name="_Toc236299020"/>
      <w:r>
        <w:t>Namespaces</w:t>
      </w:r>
      <w:bookmarkEnd w:id="548"/>
      <w:bookmarkEnd w:id="549"/>
    </w:p>
    <w:p w14:paraId="532400CA" w14:textId="77777777" w:rsidR="00924085" w:rsidRDefault="00F724F7">
      <w:pPr>
        <w:pStyle w:val="Heading2"/>
      </w:pPr>
      <w:bookmarkStart w:id="550" w:name="_Clause_c11_1"/>
      <w:bookmarkStart w:id="551" w:name="_Ref127248897"/>
      <w:bookmarkStart w:id="552" w:name="_Toc236299021"/>
      <w:r>
        <w:t>Namespace metadata</w:t>
      </w:r>
      <w:bookmarkEnd w:id="550"/>
      <w:bookmarkEnd w:id="551"/>
      <w:bookmarkEnd w:id="552"/>
    </w:p>
    <w:p w14:paraId="273F2153" w14:textId="77777777" w:rsidR="00924085" w:rsidRDefault="00F724F7">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3BEE2739" w14:textId="77777777" w:rsidR="00924085" w:rsidRDefault="00F724F7">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3A6386C8" w14:textId="6DDDDEB1" w:rsidR="00924085" w:rsidRDefault="00F724F7">
      <w:pPr>
        <w:pStyle w:val="TABLE-title"/>
      </w:pPr>
      <w:bookmarkStart w:id="553" w:name="_Tab_namespace_metadata_tab1"/>
      <w:bookmarkStart w:id="554" w:name="_Ref16863029"/>
      <w:bookmarkStart w:id="555" w:name="_Toc236299120"/>
      <w:r>
        <w:lastRenderedPageBreak/>
        <w:t xml:space="preserve">Table </w:t>
      </w:r>
      <w:r>
        <w:fldChar w:fldCharType="begin"/>
      </w:r>
      <w:r>
        <w:instrText xml:space="preserve"> SEQ Table \* ARABIC </w:instrText>
      </w:r>
      <w:r>
        <w:fldChar w:fldCharType="separate"/>
      </w:r>
      <w:r w:rsidR="00603F45">
        <w:rPr>
          <w:noProof/>
        </w:rPr>
        <w:t>87</w:t>
      </w:r>
      <w:r>
        <w:fldChar w:fldCharType="end"/>
      </w:r>
      <w:r>
        <w:t xml:space="preserve"> – NamespaceMetadata Object for this document</w:t>
      </w:r>
      <w:bookmarkEnd w:id="553"/>
      <w:bookmarkEnd w:id="554"/>
      <w:bookmarkEnd w:id="5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924085" w14:paraId="2A5B65D3"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7366EAA" w14:textId="77777777" w:rsidR="00924085" w:rsidRDefault="00F724F7">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1E403897" w14:textId="77777777" w:rsidR="00924085" w:rsidRDefault="00F724F7">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0C7C19D" w14:textId="77777777" w:rsidR="00924085" w:rsidRDefault="00F724F7">
            <w:pPr>
              <w:pStyle w:val="TableText"/>
            </w:pPr>
            <w:r>
              <w:t>Value</w:t>
            </w:r>
          </w:p>
        </w:tc>
      </w:tr>
      <w:tr w:rsidR="00924085" w14:paraId="60FD252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F5E1590" w14:textId="77777777" w:rsidR="00924085" w:rsidRDefault="00F724F7">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276DFAD9" w14:textId="77777777" w:rsidR="00924085" w:rsidRDefault="00F724F7">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413D1FE3" w14:textId="77777777" w:rsidR="00924085" w:rsidRDefault="00F724F7">
            <w:pPr>
              <w:pStyle w:val="TableText"/>
            </w:pPr>
            <w:r>
              <w:t>http://opcfoundation.org/UA/Generators/</w:t>
            </w:r>
          </w:p>
        </w:tc>
      </w:tr>
      <w:tr w:rsidR="00924085" w14:paraId="1A2DC93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6A861869" w14:textId="77777777" w:rsidR="00924085" w:rsidRDefault="00F724F7">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563618A" w14:textId="77777777" w:rsidR="00924085" w:rsidRDefault="00F724F7">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40A1CC77" w14:textId="77777777" w:rsidR="00924085" w:rsidRDefault="00F724F7">
            <w:pPr>
              <w:pStyle w:val="TableText"/>
            </w:pPr>
            <w:r>
              <w:t>1.1.0</w:t>
            </w:r>
          </w:p>
        </w:tc>
      </w:tr>
      <w:tr w:rsidR="00924085" w14:paraId="61F64E2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698C6671" w14:textId="77777777" w:rsidR="00924085" w:rsidRDefault="00F724F7">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4A42F0BD" w14:textId="77777777" w:rsidR="00924085" w:rsidRDefault="00F724F7">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051A6DE3" w14:textId="77777777" w:rsidR="00924085" w:rsidRDefault="00F724F7">
            <w:pPr>
              <w:pStyle w:val="TableText"/>
            </w:pPr>
            <w:r>
              <w:t>2026-07-01</w:t>
            </w:r>
          </w:p>
        </w:tc>
      </w:tr>
      <w:tr w:rsidR="00924085" w14:paraId="6E5E39C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121A402" w14:textId="77777777" w:rsidR="00924085" w:rsidRDefault="00F724F7">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429DB924" w14:textId="77777777" w:rsidR="00924085" w:rsidRDefault="00F724F7">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37D480CE" w14:textId="77777777" w:rsidR="00924085" w:rsidRDefault="00F724F7">
            <w:pPr>
              <w:pStyle w:val="TableText"/>
            </w:pPr>
            <w:r>
              <w:t>False</w:t>
            </w:r>
          </w:p>
        </w:tc>
      </w:tr>
      <w:tr w:rsidR="00924085" w14:paraId="19E1375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FDC3495" w14:textId="77777777" w:rsidR="00924085" w:rsidRDefault="00F724F7">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2DD9FA24" w14:textId="77777777" w:rsidR="00924085" w:rsidRDefault="00F724F7">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1E5E11E5" w14:textId="77777777" w:rsidR="00924085" w:rsidRDefault="00F724F7">
            <w:pPr>
              <w:pStyle w:val="TableText"/>
            </w:pPr>
            <w:r>
              <w:t>0 (Numeric)</w:t>
            </w:r>
          </w:p>
        </w:tc>
      </w:tr>
      <w:tr w:rsidR="00924085" w14:paraId="66CC783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015B4F6" w14:textId="77777777" w:rsidR="00924085" w:rsidRDefault="00F724F7">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BCC3AD4" w14:textId="77777777" w:rsidR="00924085" w:rsidRDefault="00F724F7">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34F99B6D" w14:textId="77777777" w:rsidR="00924085" w:rsidRDefault="00F724F7">
            <w:pPr>
              <w:pStyle w:val="TableText"/>
            </w:pPr>
            <w:r>
              <w:t>1001:6399</w:t>
            </w:r>
          </w:p>
        </w:tc>
      </w:tr>
      <w:tr w:rsidR="00924085" w14:paraId="3400C48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D2CCB18" w14:textId="77777777" w:rsidR="00924085" w:rsidRDefault="00F724F7">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4A782DE3" w14:textId="77777777" w:rsidR="00924085" w:rsidRDefault="00F724F7">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7F8532F4" w14:textId="77777777" w:rsidR="00924085" w:rsidRDefault="00F724F7">
            <w:pPr>
              <w:pStyle w:val="TableText"/>
            </w:pPr>
            <w:r>
              <w:t>--</w:t>
            </w:r>
          </w:p>
        </w:tc>
      </w:tr>
    </w:tbl>
    <w:p w14:paraId="1C7F9176" w14:textId="77777777" w:rsidR="00924085" w:rsidRDefault="00924085">
      <w:pPr>
        <w:pStyle w:val="spacer"/>
      </w:pPr>
    </w:p>
    <w:p w14:paraId="64FC145C" w14:textId="77777777" w:rsidR="00924085" w:rsidRDefault="00F724F7">
      <w:pPr>
        <w:pStyle w:val="PARAGRAPH"/>
      </w:pPr>
      <w:r>
        <w:t>The IsNamespaceSubset Property is False because the UANodeSet XML file contains the complete namespace. A Server exposing only a subset sets it to True.</w:t>
      </w:r>
    </w:p>
    <w:p w14:paraId="35A60BFA" w14:textId="77777777" w:rsidR="00924085" w:rsidRDefault="00F724F7">
      <w:pPr>
        <w:pStyle w:val="Heading2"/>
      </w:pPr>
      <w:bookmarkStart w:id="556" w:name="_Clause_c11_2"/>
      <w:bookmarkStart w:id="557" w:name="_Ref55114991"/>
      <w:bookmarkStart w:id="558" w:name="_Toc236299022"/>
      <w:r>
        <w:t>Handling of OPC UA namespaces</w:t>
      </w:r>
      <w:bookmarkEnd w:id="556"/>
      <w:bookmarkEnd w:id="557"/>
      <w:bookmarkEnd w:id="558"/>
    </w:p>
    <w:p w14:paraId="3E2647A4" w14:textId="77777777" w:rsidR="00924085" w:rsidRDefault="00F724F7">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5D9745E7" w14:textId="66D5898C" w:rsidR="00924085" w:rsidRDefault="00F724F7">
      <w:pPr>
        <w:pStyle w:val="TABLE-title"/>
      </w:pPr>
      <w:bookmarkStart w:id="559" w:name="_Tab_handling_of_opc_ua_namespaces_tab1"/>
      <w:bookmarkStart w:id="560" w:name="_Toc236299121"/>
      <w:r>
        <w:t xml:space="preserve">Table </w:t>
      </w:r>
      <w:r>
        <w:fldChar w:fldCharType="begin"/>
      </w:r>
      <w:r>
        <w:instrText xml:space="preserve"> SEQ Table \* ARABIC </w:instrText>
      </w:r>
      <w:r>
        <w:fldChar w:fldCharType="separate"/>
      </w:r>
      <w:r w:rsidR="00603F45">
        <w:rPr>
          <w:noProof/>
        </w:rPr>
        <w:t>88</w:t>
      </w:r>
      <w:r>
        <w:fldChar w:fldCharType="end"/>
      </w:r>
      <w:r>
        <w:t xml:space="preserve"> – Namespaces used in an OpenUSD Server</w:t>
      </w:r>
      <w:bookmarkEnd w:id="559"/>
      <w:bookmarkEnd w:id="5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924085" w14:paraId="240E5231"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0F619B44" w14:textId="77777777" w:rsidR="00924085" w:rsidRDefault="00F724F7">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2E8E4C35" w14:textId="77777777" w:rsidR="00924085" w:rsidRDefault="00F724F7">
            <w:pPr>
              <w:pStyle w:val="TableText"/>
            </w:pPr>
            <w:r>
              <w:t>Description</w:t>
            </w:r>
          </w:p>
        </w:tc>
      </w:tr>
      <w:tr w:rsidR="00924085" w14:paraId="4B9C967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5473D979" w14:textId="77777777" w:rsidR="00924085" w:rsidRDefault="00F724F7">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7B6ACF38" w14:textId="77777777" w:rsidR="00924085" w:rsidRDefault="00F724F7">
            <w:pPr>
              <w:pStyle w:val="TableText"/>
            </w:pPr>
            <w:r>
              <w:t>Namespace for NodeIds and BrowseNames defined in the OPC UA specification (OPC 10000-3, OPC 10000-5).</w:t>
            </w:r>
          </w:p>
        </w:tc>
      </w:tr>
      <w:tr w:rsidR="00924085" w14:paraId="5F1F986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5146696A" w14:textId="77777777" w:rsidR="00924085" w:rsidRDefault="00F724F7">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1546FB33" w14:textId="77777777" w:rsidR="00924085" w:rsidRDefault="00F724F7">
            <w:pPr>
              <w:pStyle w:val="TableText"/>
            </w:pPr>
            <w:r>
              <w:t>Namespace for Nodes defined in the local Server. This namespace shall have index 1.</w:t>
            </w:r>
          </w:p>
        </w:tc>
      </w:tr>
      <w:tr w:rsidR="00924085" w14:paraId="223F55AA"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5A25E508" w14:textId="77777777" w:rsidR="00924085" w:rsidRDefault="00F724F7">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7AD0404A" w14:textId="77777777" w:rsidR="00924085" w:rsidRDefault="00F724F7">
            <w:pPr>
              <w:pStyle w:val="TableText"/>
            </w:pPr>
            <w:r>
              <w:t>Namespace of the RequiredModel that carries the abstract registry base types this document extends.</w:t>
            </w:r>
          </w:p>
        </w:tc>
      </w:tr>
      <w:tr w:rsidR="00924085" w14:paraId="0DEB2B55"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72C61B1E" w14:textId="77777777" w:rsidR="00924085" w:rsidRDefault="00F724F7">
            <w:pPr>
              <w:pStyle w:val="TableText"/>
            </w:pPr>
            <w:r>
              <w:t>http://opcfoundation.org/UA/Generators/</w:t>
            </w:r>
          </w:p>
        </w:tc>
        <w:tc>
          <w:tcPr>
            <w:tcW w:w="5526" w:type="dxa"/>
            <w:tcBorders>
              <w:top w:val="single" w:sz="4" w:space="0" w:color="auto"/>
              <w:left w:val="single" w:sz="4" w:space="0" w:color="auto"/>
              <w:bottom w:val="single" w:sz="4" w:space="0" w:color="auto"/>
              <w:right w:val="single" w:sz="4" w:space="0" w:color="auto"/>
            </w:tcBorders>
          </w:tcPr>
          <w:p w14:paraId="350B4F3A" w14:textId="77777777" w:rsidR="00924085" w:rsidRDefault="00F724F7">
            <w:pPr>
              <w:pStyle w:val="TableText"/>
            </w:pPr>
            <w:r>
              <w:t>Namespace for NodeIds and BrowseNames defined in this document.</w:t>
            </w:r>
          </w:p>
        </w:tc>
      </w:tr>
      <w:tr w:rsidR="00924085" w14:paraId="2540C6DE"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11EA0564" w14:textId="77777777" w:rsidR="00924085" w:rsidRDefault="00F724F7">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59DD98EE" w14:textId="77777777" w:rsidR="00924085" w:rsidRDefault="00F724F7">
            <w:pPr>
              <w:pStyle w:val="TableText"/>
            </w:pPr>
            <w:r>
              <w:t>A Server may provide vendor-specific types derived from the types defined in this document, in one or more additional namespaces.</w:t>
            </w:r>
          </w:p>
        </w:tc>
      </w:tr>
    </w:tbl>
    <w:p w14:paraId="4119F569" w14:textId="77777777" w:rsidR="00924085" w:rsidRDefault="00924085">
      <w:pPr>
        <w:pStyle w:val="spacer"/>
      </w:pPr>
    </w:p>
    <w:p w14:paraId="1BE890EB" w14:textId="77777777" w:rsidR="00924085" w:rsidRDefault="00F724F7">
      <w:pPr>
        <w:pStyle w:val="PARAGRAPH"/>
      </w:pPr>
      <w:r>
        <w:t>The following table lists the namespaces and their indexes used for BrowseNames in this document. The default namespace of this document is not listed, because every BrowseName without a prefix uses it.</w:t>
      </w:r>
    </w:p>
    <w:p w14:paraId="440C3DB2" w14:textId="74DBB4B7" w:rsidR="00924085" w:rsidRDefault="00F724F7">
      <w:pPr>
        <w:pStyle w:val="TABLE-title"/>
      </w:pPr>
      <w:bookmarkStart w:id="561" w:name="_Tab_handling_of_opc_ua_namespaces_tab2"/>
      <w:bookmarkStart w:id="562" w:name="_Ref16577438"/>
      <w:bookmarkStart w:id="563" w:name="_Toc236299122"/>
      <w:r>
        <w:t xml:space="preserve">Table </w:t>
      </w:r>
      <w:r>
        <w:fldChar w:fldCharType="begin"/>
      </w:r>
      <w:r>
        <w:instrText xml:space="preserve"> SEQ Table \* ARABIC </w:instrText>
      </w:r>
      <w:r>
        <w:fldChar w:fldCharType="separate"/>
      </w:r>
      <w:r w:rsidR="00603F45">
        <w:rPr>
          <w:noProof/>
        </w:rPr>
        <w:t>89</w:t>
      </w:r>
      <w:r>
        <w:fldChar w:fldCharType="end"/>
      </w:r>
      <w:r>
        <w:t xml:space="preserve"> – Namespaces used in this document</w:t>
      </w:r>
      <w:bookmarkEnd w:id="561"/>
      <w:bookmarkEnd w:id="562"/>
      <w:bookmarkEnd w:id="5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924085" w14:paraId="357DA0E1"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24A7A397" w14:textId="77777777" w:rsidR="00924085" w:rsidRDefault="00F724F7">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4E3BAE19" w14:textId="77777777" w:rsidR="00924085" w:rsidRDefault="00F724F7">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6292D18B" w14:textId="77777777" w:rsidR="00924085" w:rsidRDefault="00F724F7">
            <w:pPr>
              <w:pStyle w:val="TableText"/>
            </w:pPr>
            <w:r>
              <w:t>Example</w:t>
            </w:r>
          </w:p>
        </w:tc>
      </w:tr>
      <w:tr w:rsidR="00924085" w14:paraId="659DFB36"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2F91BA58" w14:textId="77777777" w:rsidR="00924085" w:rsidRDefault="00F724F7">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04A69D4F" w14:textId="77777777" w:rsidR="00924085" w:rsidRDefault="00F724F7">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06EDA34A" w14:textId="77777777" w:rsidR="00924085" w:rsidRDefault="00F724F7">
            <w:pPr>
              <w:pStyle w:val="TableText"/>
            </w:pPr>
            <w:r>
              <w:t>0:EngineeringUnits</w:t>
            </w:r>
          </w:p>
        </w:tc>
      </w:tr>
      <w:tr w:rsidR="00924085" w14:paraId="02DD526D"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8BB42B2" w14:textId="77777777" w:rsidR="00924085" w:rsidRDefault="00F724F7">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42FA9F13" w14:textId="77777777" w:rsidR="00924085" w:rsidRDefault="00F724F7">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23B571D9" w14:textId="77777777" w:rsidR="00924085" w:rsidRDefault="00F724F7">
            <w:pPr>
              <w:pStyle w:val="TableText"/>
            </w:pPr>
            <w:r>
              <w:t>1:ResourceType</w:t>
            </w:r>
          </w:p>
        </w:tc>
      </w:tr>
    </w:tbl>
    <w:p w14:paraId="7FAFC2BC" w14:textId="77777777" w:rsidR="00924085" w:rsidRDefault="00924085">
      <w:pPr>
        <w:pStyle w:val="spacer"/>
      </w:pPr>
    </w:p>
    <w:p w14:paraId="4AC1323A" w14:textId="76AB9FC4" w:rsidR="00F95EC5" w:rsidRPr="00EC120D" w:rsidRDefault="00F95EC5" w:rsidP="00F95EC5">
      <w:pPr>
        <w:pStyle w:val="ANNEXtitle"/>
      </w:pPr>
      <w:r w:rsidRPr="00EC120D">
        <w:lastRenderedPageBreak/>
        <w:br/>
      </w:r>
      <w:bookmarkStart w:id="564" w:name="_Toc355080571"/>
      <w:bookmarkStart w:id="565" w:name="_Toc358798318"/>
      <w:bookmarkStart w:id="566" w:name="_Toc358802876"/>
      <w:bookmarkStart w:id="567" w:name="_Toc358803017"/>
      <w:bookmarkStart w:id="568" w:name="_Toc359335763"/>
      <w:bookmarkStart w:id="569" w:name="_Ref37835123"/>
      <w:bookmarkStart w:id="570" w:name="_Toc184117011"/>
      <w:bookmarkStart w:id="571" w:name="_Toc236299023"/>
      <w:r w:rsidRPr="00EC120D">
        <w:rPr>
          <w:b w:val="0"/>
        </w:rPr>
        <w:t>(normative)</w:t>
      </w:r>
      <w:r w:rsidR="00153F7F" w:rsidRPr="00EC120D">
        <w:rPr>
          <w:b w:val="0"/>
        </w:rPr>
        <w:t xml:space="preserve"> </w:t>
      </w:r>
      <w:r w:rsidR="00546837" w:rsidRPr="00EC120D">
        <w:rPr>
          <w:b w:val="0"/>
        </w:rPr>
        <w:br/>
      </w:r>
      <w:r w:rsidRPr="00EC120D">
        <w:rPr>
          <w:b w:val="0"/>
        </w:rPr>
        <w:br/>
      </w:r>
      <w:bookmarkEnd w:id="564"/>
      <w:bookmarkEnd w:id="565"/>
      <w:bookmarkEnd w:id="566"/>
      <w:bookmarkEnd w:id="567"/>
      <w:bookmarkEnd w:id="568"/>
      <w:r w:rsidR="006235B1" w:rsidRPr="00EC120D">
        <w:rPr>
          <w:color w:val="FF0000"/>
        </w:rPr>
        <w:t>Generators</w:t>
      </w:r>
      <w:r w:rsidR="006235B1" w:rsidRPr="00EC120D">
        <w:t xml:space="preserve"> namespace and mappings</w:t>
      </w:r>
      <w:bookmarkEnd w:id="569"/>
      <w:bookmarkEnd w:id="570"/>
      <w:bookmarkEnd w:id="571"/>
    </w:p>
    <w:p w14:paraId="70B0B150" w14:textId="0224F181" w:rsidR="00F95EC5" w:rsidRPr="00EC120D" w:rsidRDefault="003E3B96" w:rsidP="00F95EC5">
      <w:pPr>
        <w:pStyle w:val="ANNEX-heading1"/>
      </w:pPr>
      <w:bookmarkStart w:id="572" w:name="_Toc442691956"/>
      <w:bookmarkStart w:id="573" w:name="_Toc29912017"/>
      <w:bookmarkStart w:id="574" w:name="_Toc184117012"/>
      <w:bookmarkStart w:id="575" w:name="_Hlk127250868"/>
      <w:bookmarkStart w:id="576" w:name="_Toc236299024"/>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Generators</w:t>
      </w:r>
      <w:r w:rsidR="006235B1" w:rsidRPr="00EC120D">
        <w:t xml:space="preserve"> Information Model</w:t>
      </w:r>
      <w:bookmarkEnd w:id="572"/>
      <w:bookmarkEnd w:id="573"/>
      <w:bookmarkEnd w:id="574"/>
      <w:bookmarkEnd w:id="576"/>
    </w:p>
    <w:p w14:paraId="28AAC82D" w14:textId="77777777" w:rsidR="00324AC6" w:rsidRPr="00EC120D" w:rsidRDefault="00324AC6" w:rsidP="00324AC6">
      <w:pPr>
        <w:pStyle w:val="spacer"/>
      </w:pPr>
    </w:p>
    <w:p w14:paraId="1DA69E48" w14:textId="537C15EA"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603F45" w:rsidRPr="00603F45">
        <w:rPr>
          <w:color w:val="CC3300"/>
        </w:rPr>
        <w:t>OPC 10000-6,</w:t>
      </w:r>
      <w:r w:rsidR="00603F45">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://opcfoundation.org/UA/GEN/</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tag:opcfoundation.org,yyyy-MM:UA:GEN</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6C8686C2"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GEN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603F45">
        <w:rPr>
          <w:color w:val="CC3300"/>
          <w:lang w:eastAsia="ja-JP"/>
        </w:rPr>
        <w:t>10</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75E86D7A"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5" w:history="1">
        <w:r w:rsidRPr="00621FAB">
          <w:rPr>
            <w:color w:val="0033CC"/>
            <w:sz w:val="18"/>
            <w:szCs w:val="18"/>
            <w:lang w:eastAsia="ja-JP"/>
          </w:rPr>
          <w:t>https://reference.opcfoundation.org/nodesets?u=http://opcfoundation.org/UA/Generators/</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Generators</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GEN</w:t>
      </w:r>
      <w:r w:rsidRPr="00EC3C71">
        <w:t>/</w:t>
      </w:r>
    </w:p>
    <w:p w14:paraId="7568F3A8" w14:textId="18446D84"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6"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http://opcfoundation.org/UA/Generators/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http://opcfoundation.org/UA/Generators/</w:t>
      </w:r>
      <w:r w:rsidRPr="007E383D">
        <w:t>&amp;v=</w:t>
      </w:r>
      <w:r w:rsidRPr="00621FAB">
        <w:rPr>
          <w:color w:val="FF0000"/>
        </w:rPr>
        <w:t>1.1.0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http://opcfoundation.org/UA/Generators/</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http://opcfoundation.org/UA/Generators/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372D3608"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1.1.0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603F45">
        <w:rPr>
          <w:color w:val="CC3300"/>
          <w:lang w:eastAsia="ja-JP"/>
        </w:rPr>
        <w:t>11.1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Generators</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http://opcfoundation.org/UA/Generators/</w:t>
      </w:r>
      <w:r w:rsidRPr="007E383D">
        <w:t>&amp;v=</w:t>
      </w:r>
      <w:r w:rsidRPr="00621FAB">
        <w:rPr>
          <w:color w:val="FF0000"/>
        </w:rPr>
        <w:t>1.1.0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http://opcfoundation.org/UA/Generators/</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Opc.Ua.GEN.NodeIds.csv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Opc.Ua.GEN.NodeSet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Opc.ua.GEN.Types.xsd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Opc.ua.GEN.Types.bsd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575"/>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577" w:name="_Toc217732200"/>
      <w:bookmarkStart w:id="578" w:name="_Toc217789981"/>
      <w:bookmarkStart w:id="579" w:name="_Toc217732201"/>
      <w:bookmarkStart w:id="580" w:name="_Toc217789982"/>
      <w:bookmarkStart w:id="581" w:name="_Toc217732203"/>
      <w:bookmarkStart w:id="582" w:name="_Toc217789984"/>
      <w:bookmarkStart w:id="583" w:name="_Toc184117013"/>
      <w:bookmarkStart w:id="584" w:name="_Toc236299025"/>
      <w:bookmarkEnd w:id="577"/>
      <w:bookmarkEnd w:id="578"/>
      <w:bookmarkEnd w:id="579"/>
      <w:bookmarkEnd w:id="580"/>
      <w:bookmarkEnd w:id="581"/>
      <w:bookmarkEnd w:id="582"/>
      <w:r w:rsidRPr="00EC120D">
        <w:t>Capability identifier</w:t>
      </w:r>
      <w:bookmarkEnd w:id="583"/>
      <w:bookmarkEnd w:id="584"/>
    </w:p>
    <w:p w14:paraId="0D3974F6" w14:textId="1DDBDDE9"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585" w:name="OLE_LINK16"/>
      <w:bookmarkStart w:id="586" w:name="OLE_LINK17"/>
      <w:bookmarkStart w:id="587" w:name="OLE_LINK18"/>
      <w:r w:rsidRPr="00EC120D">
        <w:rPr>
          <w:i/>
          <w:color w:val="CC3300"/>
        </w:rPr>
        <w:t>ServerCapabilityIdentifiers</w:t>
      </w:r>
      <w:r w:rsidRPr="00EC120D">
        <w:rPr>
          <w:color w:val="CC3300"/>
        </w:rPr>
        <w:t xml:space="preserve"> </w:t>
      </w:r>
      <w:bookmarkEnd w:id="585"/>
      <w:bookmarkEnd w:id="586"/>
      <w:bookmarkEnd w:id="587"/>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603F45">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3710BA1A"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GEN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603F45">
        <w:rPr>
          <w:color w:val="CC3300"/>
        </w:rPr>
        <w:t>10</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GEN</w:t>
      </w:r>
    </w:p>
    <w:p w14:paraId="6204D615" w14:textId="77777777" w:rsidR="00D83AA6" w:rsidRPr="004C388A" w:rsidRDefault="00D83AA6" w:rsidP="00FC03D7">
      <w:pPr>
        <w:pStyle w:val="PARAGRAPH"/>
        <w:spacing w:before="0"/>
        <w:rPr>
          <w:rStyle w:val="Hyperlink"/>
          <w:sz w:val="16"/>
        </w:rPr>
      </w:pPr>
    </w:p>
    <w:p w14:paraId="14CEADC6" w14:textId="77777777" w:rsidR="00924085" w:rsidRDefault="00F724F7">
      <w:pPr>
        <w:pStyle w:val="ANNEX-heading1"/>
      </w:pPr>
      <w:bookmarkStart w:id="588" w:name="_Toc236299026"/>
      <w:r>
        <w:t>Node reference</w:t>
      </w:r>
      <w:bookmarkEnd w:id="588"/>
    </w:p>
    <w:p w14:paraId="57ED38B4" w14:textId="77777777" w:rsidR="00924085" w:rsidRDefault="00F724F7">
      <w:pPr>
        <w:pStyle w:val="PARAGRAPH"/>
      </w:pPr>
      <w:r>
        <w:t>The following table lists every Node this document defines, with the provisional NodeId assigned by the generator. It is generated from the UANodeSet and is informative for navigation; the UANodeSet is authoritative.</w:t>
      </w:r>
    </w:p>
    <w:p w14:paraId="42A53EF0" w14:textId="52B32FE3" w:rsidR="00924085" w:rsidRDefault="00F724F7">
      <w:pPr>
        <w:pStyle w:val="TABLE-title"/>
      </w:pPr>
      <w:bookmarkStart w:id="589" w:name="_Tab_annex_a_nodes"/>
      <w:bookmarkStart w:id="590" w:name="_Toc236299123"/>
      <w:r>
        <w:lastRenderedPageBreak/>
        <w:t xml:space="preserve">Table </w:t>
      </w:r>
      <w:r>
        <w:fldChar w:fldCharType="begin"/>
      </w:r>
      <w:r>
        <w:instrText xml:space="preserve"> SEQ Table \* ARABIC </w:instrText>
      </w:r>
      <w:r>
        <w:fldChar w:fldCharType="separate"/>
      </w:r>
      <w:r w:rsidR="00603F45">
        <w:rPr>
          <w:noProof/>
        </w:rPr>
        <w:t>90</w:t>
      </w:r>
      <w:r>
        <w:fldChar w:fldCharType="end"/>
      </w:r>
      <w:r>
        <w:t xml:space="preserve"> – Nodes defined by this document</w:t>
      </w:r>
      <w:bookmarkEnd w:id="589"/>
      <w:bookmarkEnd w:id="5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924085" w14:paraId="1A2D0B2C"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586C4617" w14:textId="77777777" w:rsidR="00924085" w:rsidRDefault="00F724F7">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4CC9D671" w14:textId="77777777" w:rsidR="00924085" w:rsidRDefault="00F724F7">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76349114" w14:textId="77777777" w:rsidR="00924085" w:rsidRDefault="00F724F7">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59AE98E9" w14:textId="77777777" w:rsidR="00924085" w:rsidRDefault="00F724F7">
            <w:pPr>
              <w:pStyle w:val="TableText"/>
            </w:pPr>
            <w:r>
              <w:rPr>
                <w:b/>
              </w:rPr>
              <w:t>Description</w:t>
            </w:r>
          </w:p>
        </w:tc>
      </w:tr>
      <w:tr w:rsidR="00924085" w14:paraId="28FFFD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12595F" w14:textId="77777777" w:rsidR="00924085" w:rsidRDefault="00F724F7">
            <w:pPr>
              <w:pStyle w:val="TableText"/>
            </w:pPr>
            <w:r>
              <w:t>ns=1;i=3001</w:t>
            </w:r>
          </w:p>
        </w:tc>
        <w:tc>
          <w:tcPr>
            <w:tcW w:w="2600" w:type="dxa"/>
            <w:tcBorders>
              <w:top w:val="single" w:sz="4" w:space="0" w:color="auto"/>
              <w:left w:val="single" w:sz="4" w:space="0" w:color="auto"/>
              <w:bottom w:val="single" w:sz="4" w:space="0" w:color="auto"/>
              <w:right w:val="single" w:sz="4" w:space="0" w:color="auto"/>
            </w:tcBorders>
          </w:tcPr>
          <w:p w14:paraId="53FB68CD" w14:textId="77777777" w:rsidR="00924085" w:rsidRDefault="00F724F7">
            <w:pPr>
              <w:pStyle w:val="TableText"/>
            </w:pPr>
            <w:r>
              <w:t>GeneratorOperatingModeEnum</w:t>
            </w:r>
          </w:p>
        </w:tc>
        <w:tc>
          <w:tcPr>
            <w:tcW w:w="1400" w:type="dxa"/>
            <w:tcBorders>
              <w:top w:val="single" w:sz="4" w:space="0" w:color="auto"/>
              <w:left w:val="single" w:sz="4" w:space="0" w:color="auto"/>
              <w:bottom w:val="single" w:sz="4" w:space="0" w:color="auto"/>
              <w:right w:val="single" w:sz="4" w:space="0" w:color="auto"/>
            </w:tcBorders>
          </w:tcPr>
          <w:p w14:paraId="6EF071C3" w14:textId="77777777" w:rsidR="00924085" w:rsidRDefault="00F724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9493842" w14:textId="77777777" w:rsidR="00924085" w:rsidRDefault="00F724F7">
            <w:pPr>
              <w:pStyle w:val="TableText"/>
            </w:pPr>
            <w:r>
              <w:t>Selector mode of the generator set control panel.</w:t>
            </w:r>
          </w:p>
        </w:tc>
      </w:tr>
      <w:tr w:rsidR="00924085" w14:paraId="145D5F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AE6E7F" w14:textId="77777777" w:rsidR="00924085" w:rsidRDefault="00F724F7">
            <w:pPr>
              <w:pStyle w:val="TableText"/>
            </w:pPr>
            <w:r>
              <w:t>ns=1;i=3901</w:t>
            </w:r>
          </w:p>
        </w:tc>
        <w:tc>
          <w:tcPr>
            <w:tcW w:w="2600" w:type="dxa"/>
            <w:tcBorders>
              <w:top w:val="single" w:sz="4" w:space="0" w:color="auto"/>
              <w:left w:val="single" w:sz="4" w:space="0" w:color="auto"/>
              <w:bottom w:val="single" w:sz="4" w:space="0" w:color="auto"/>
              <w:right w:val="single" w:sz="4" w:space="0" w:color="auto"/>
            </w:tcBorders>
          </w:tcPr>
          <w:p w14:paraId="61D1F665" w14:textId="77777777" w:rsidR="00924085" w:rsidRDefault="00F724F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EE66F0F"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3F81A4" w14:textId="77777777" w:rsidR="00924085" w:rsidRDefault="00924085">
            <w:pPr>
              <w:pStyle w:val="TableText"/>
            </w:pPr>
          </w:p>
        </w:tc>
      </w:tr>
      <w:tr w:rsidR="00924085" w14:paraId="522D7E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2D17E3" w14:textId="77777777" w:rsidR="00924085" w:rsidRDefault="00F724F7">
            <w:pPr>
              <w:pStyle w:val="TableText"/>
            </w:pPr>
            <w:r>
              <w:t>ns=1;i=3002</w:t>
            </w:r>
          </w:p>
        </w:tc>
        <w:tc>
          <w:tcPr>
            <w:tcW w:w="2600" w:type="dxa"/>
            <w:tcBorders>
              <w:top w:val="single" w:sz="4" w:space="0" w:color="auto"/>
              <w:left w:val="single" w:sz="4" w:space="0" w:color="auto"/>
              <w:bottom w:val="single" w:sz="4" w:space="0" w:color="auto"/>
              <w:right w:val="single" w:sz="4" w:space="0" w:color="auto"/>
            </w:tcBorders>
          </w:tcPr>
          <w:p w14:paraId="25FA52B5" w14:textId="77777777" w:rsidR="00924085" w:rsidRDefault="00F724F7">
            <w:pPr>
              <w:pStyle w:val="TableText"/>
            </w:pPr>
            <w:r>
              <w:t>FuelTypeEnum</w:t>
            </w:r>
          </w:p>
        </w:tc>
        <w:tc>
          <w:tcPr>
            <w:tcW w:w="1400" w:type="dxa"/>
            <w:tcBorders>
              <w:top w:val="single" w:sz="4" w:space="0" w:color="auto"/>
              <w:left w:val="single" w:sz="4" w:space="0" w:color="auto"/>
              <w:bottom w:val="single" w:sz="4" w:space="0" w:color="auto"/>
              <w:right w:val="single" w:sz="4" w:space="0" w:color="auto"/>
            </w:tcBorders>
          </w:tcPr>
          <w:p w14:paraId="0F43AB2B" w14:textId="77777777" w:rsidR="00924085" w:rsidRDefault="00F724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20A5A0D" w14:textId="77777777" w:rsidR="00924085" w:rsidRDefault="00F724F7">
            <w:pPr>
              <w:pStyle w:val="TableText"/>
            </w:pPr>
            <w:r>
              <w:t>Primary fuel of the generator set.</w:t>
            </w:r>
          </w:p>
        </w:tc>
      </w:tr>
      <w:tr w:rsidR="00924085" w14:paraId="11E4EB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68AB78" w14:textId="77777777" w:rsidR="00924085" w:rsidRDefault="00F724F7">
            <w:pPr>
              <w:pStyle w:val="TableText"/>
            </w:pPr>
            <w:r>
              <w:t>ns=1;i=3902</w:t>
            </w:r>
          </w:p>
        </w:tc>
        <w:tc>
          <w:tcPr>
            <w:tcW w:w="2600" w:type="dxa"/>
            <w:tcBorders>
              <w:top w:val="single" w:sz="4" w:space="0" w:color="auto"/>
              <w:left w:val="single" w:sz="4" w:space="0" w:color="auto"/>
              <w:bottom w:val="single" w:sz="4" w:space="0" w:color="auto"/>
              <w:right w:val="single" w:sz="4" w:space="0" w:color="auto"/>
            </w:tcBorders>
          </w:tcPr>
          <w:p w14:paraId="6886E37F" w14:textId="77777777" w:rsidR="00924085" w:rsidRDefault="00F724F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9D2753A"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E7EFBD" w14:textId="77777777" w:rsidR="00924085" w:rsidRDefault="00924085">
            <w:pPr>
              <w:pStyle w:val="TableText"/>
            </w:pPr>
          </w:p>
        </w:tc>
      </w:tr>
      <w:tr w:rsidR="00924085" w14:paraId="72BC47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3C64EE" w14:textId="77777777" w:rsidR="00924085" w:rsidRDefault="00F724F7">
            <w:pPr>
              <w:pStyle w:val="TableText"/>
            </w:pPr>
            <w:r>
              <w:t>ns=1;i=3003</w:t>
            </w:r>
          </w:p>
        </w:tc>
        <w:tc>
          <w:tcPr>
            <w:tcW w:w="2600" w:type="dxa"/>
            <w:tcBorders>
              <w:top w:val="single" w:sz="4" w:space="0" w:color="auto"/>
              <w:left w:val="single" w:sz="4" w:space="0" w:color="auto"/>
              <w:bottom w:val="single" w:sz="4" w:space="0" w:color="auto"/>
              <w:right w:val="single" w:sz="4" w:space="0" w:color="auto"/>
            </w:tcBorders>
          </w:tcPr>
          <w:p w14:paraId="25F8B2EA" w14:textId="77777777" w:rsidR="00924085" w:rsidRDefault="00F724F7">
            <w:pPr>
              <w:pStyle w:val="TableText"/>
            </w:pPr>
            <w:r>
              <w:t>GeneratorApplicationRatingEnum</w:t>
            </w:r>
          </w:p>
        </w:tc>
        <w:tc>
          <w:tcPr>
            <w:tcW w:w="1400" w:type="dxa"/>
            <w:tcBorders>
              <w:top w:val="single" w:sz="4" w:space="0" w:color="auto"/>
              <w:left w:val="single" w:sz="4" w:space="0" w:color="auto"/>
              <w:bottom w:val="single" w:sz="4" w:space="0" w:color="auto"/>
              <w:right w:val="single" w:sz="4" w:space="0" w:color="auto"/>
            </w:tcBorders>
          </w:tcPr>
          <w:p w14:paraId="50F4742D" w14:textId="77777777" w:rsidR="00924085" w:rsidRDefault="00F724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D19D2E4" w14:textId="77777777" w:rsidR="00924085" w:rsidRDefault="00F724F7">
            <w:pPr>
              <w:pStyle w:val="TableText"/>
            </w:pPr>
            <w:r>
              <w:t>Application/duty rating per ISO 8528 plus the data-center-continuous rating.</w:t>
            </w:r>
          </w:p>
        </w:tc>
      </w:tr>
      <w:tr w:rsidR="00924085" w14:paraId="4EBCD7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20136F" w14:textId="77777777" w:rsidR="00924085" w:rsidRDefault="00F724F7">
            <w:pPr>
              <w:pStyle w:val="TableText"/>
            </w:pPr>
            <w:r>
              <w:t>ns=1;i=3903</w:t>
            </w:r>
          </w:p>
        </w:tc>
        <w:tc>
          <w:tcPr>
            <w:tcW w:w="2600" w:type="dxa"/>
            <w:tcBorders>
              <w:top w:val="single" w:sz="4" w:space="0" w:color="auto"/>
              <w:left w:val="single" w:sz="4" w:space="0" w:color="auto"/>
              <w:bottom w:val="single" w:sz="4" w:space="0" w:color="auto"/>
              <w:right w:val="single" w:sz="4" w:space="0" w:color="auto"/>
            </w:tcBorders>
          </w:tcPr>
          <w:p w14:paraId="359655FA" w14:textId="77777777" w:rsidR="00924085" w:rsidRDefault="00F724F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36D2AB0"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0B9E17" w14:textId="77777777" w:rsidR="00924085" w:rsidRDefault="00924085">
            <w:pPr>
              <w:pStyle w:val="TableText"/>
            </w:pPr>
          </w:p>
        </w:tc>
      </w:tr>
      <w:tr w:rsidR="00924085" w14:paraId="550695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AD190B" w14:textId="77777777" w:rsidR="00924085" w:rsidRDefault="00F724F7">
            <w:pPr>
              <w:pStyle w:val="TableText"/>
            </w:pPr>
            <w:r>
              <w:t>ns=1;i=3004</w:t>
            </w:r>
          </w:p>
        </w:tc>
        <w:tc>
          <w:tcPr>
            <w:tcW w:w="2600" w:type="dxa"/>
            <w:tcBorders>
              <w:top w:val="single" w:sz="4" w:space="0" w:color="auto"/>
              <w:left w:val="single" w:sz="4" w:space="0" w:color="auto"/>
              <w:bottom w:val="single" w:sz="4" w:space="0" w:color="auto"/>
              <w:right w:val="single" w:sz="4" w:space="0" w:color="auto"/>
            </w:tcBorders>
          </w:tcPr>
          <w:p w14:paraId="34A69B5B" w14:textId="77777777" w:rsidR="00924085" w:rsidRDefault="00F724F7">
            <w:pPr>
              <w:pStyle w:val="TableText"/>
            </w:pPr>
            <w:r>
              <w:t>ElectricalConnectionEnum</w:t>
            </w:r>
          </w:p>
        </w:tc>
        <w:tc>
          <w:tcPr>
            <w:tcW w:w="1400" w:type="dxa"/>
            <w:tcBorders>
              <w:top w:val="single" w:sz="4" w:space="0" w:color="auto"/>
              <w:left w:val="single" w:sz="4" w:space="0" w:color="auto"/>
              <w:bottom w:val="single" w:sz="4" w:space="0" w:color="auto"/>
              <w:right w:val="single" w:sz="4" w:space="0" w:color="auto"/>
            </w:tcBorders>
          </w:tcPr>
          <w:p w14:paraId="76A2BC29" w14:textId="77777777" w:rsidR="00924085" w:rsidRDefault="00F724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C196362" w14:textId="77777777" w:rsidR="00924085" w:rsidRDefault="00F724F7">
            <w:pPr>
              <w:pStyle w:val="TableText"/>
            </w:pPr>
            <w:r>
              <w:t>Winding/connection configuration of the alternator output.</w:t>
            </w:r>
          </w:p>
        </w:tc>
      </w:tr>
      <w:tr w:rsidR="00924085" w14:paraId="76A171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9F1C82" w14:textId="77777777" w:rsidR="00924085" w:rsidRDefault="00F724F7">
            <w:pPr>
              <w:pStyle w:val="TableText"/>
            </w:pPr>
            <w:r>
              <w:t>ns=1;i=3904</w:t>
            </w:r>
          </w:p>
        </w:tc>
        <w:tc>
          <w:tcPr>
            <w:tcW w:w="2600" w:type="dxa"/>
            <w:tcBorders>
              <w:top w:val="single" w:sz="4" w:space="0" w:color="auto"/>
              <w:left w:val="single" w:sz="4" w:space="0" w:color="auto"/>
              <w:bottom w:val="single" w:sz="4" w:space="0" w:color="auto"/>
              <w:right w:val="single" w:sz="4" w:space="0" w:color="auto"/>
            </w:tcBorders>
          </w:tcPr>
          <w:p w14:paraId="0B15A3FC" w14:textId="77777777" w:rsidR="00924085" w:rsidRDefault="00F724F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840BEA8"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DF1124" w14:textId="77777777" w:rsidR="00924085" w:rsidRDefault="00924085">
            <w:pPr>
              <w:pStyle w:val="TableText"/>
            </w:pPr>
          </w:p>
        </w:tc>
      </w:tr>
      <w:tr w:rsidR="00924085" w14:paraId="2422E3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84DEBC" w14:textId="77777777" w:rsidR="00924085" w:rsidRDefault="00F724F7">
            <w:pPr>
              <w:pStyle w:val="TableText"/>
            </w:pPr>
            <w:r>
              <w:t>ns=1;i=3005</w:t>
            </w:r>
          </w:p>
        </w:tc>
        <w:tc>
          <w:tcPr>
            <w:tcW w:w="2600" w:type="dxa"/>
            <w:tcBorders>
              <w:top w:val="single" w:sz="4" w:space="0" w:color="auto"/>
              <w:left w:val="single" w:sz="4" w:space="0" w:color="auto"/>
              <w:bottom w:val="single" w:sz="4" w:space="0" w:color="auto"/>
              <w:right w:val="single" w:sz="4" w:space="0" w:color="auto"/>
            </w:tcBorders>
          </w:tcPr>
          <w:p w14:paraId="46618FAA" w14:textId="77777777" w:rsidR="00924085" w:rsidRDefault="00F724F7">
            <w:pPr>
              <w:pStyle w:val="TableText"/>
            </w:pPr>
            <w:r>
              <w:t>ExcitationTypeEnum</w:t>
            </w:r>
          </w:p>
        </w:tc>
        <w:tc>
          <w:tcPr>
            <w:tcW w:w="1400" w:type="dxa"/>
            <w:tcBorders>
              <w:top w:val="single" w:sz="4" w:space="0" w:color="auto"/>
              <w:left w:val="single" w:sz="4" w:space="0" w:color="auto"/>
              <w:bottom w:val="single" w:sz="4" w:space="0" w:color="auto"/>
              <w:right w:val="single" w:sz="4" w:space="0" w:color="auto"/>
            </w:tcBorders>
          </w:tcPr>
          <w:p w14:paraId="27D13D88" w14:textId="77777777" w:rsidR="00924085" w:rsidRDefault="00F724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1325CE8" w14:textId="77777777" w:rsidR="00924085" w:rsidRDefault="00F724F7">
            <w:pPr>
              <w:pStyle w:val="TableText"/>
            </w:pPr>
            <w:r>
              <w:t>Excitation method of the alternator.</w:t>
            </w:r>
          </w:p>
        </w:tc>
      </w:tr>
      <w:tr w:rsidR="00924085" w14:paraId="05FB73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743C0D" w14:textId="77777777" w:rsidR="00924085" w:rsidRDefault="00F724F7">
            <w:pPr>
              <w:pStyle w:val="TableText"/>
            </w:pPr>
            <w:r>
              <w:t>ns=1;i=3905</w:t>
            </w:r>
          </w:p>
        </w:tc>
        <w:tc>
          <w:tcPr>
            <w:tcW w:w="2600" w:type="dxa"/>
            <w:tcBorders>
              <w:top w:val="single" w:sz="4" w:space="0" w:color="auto"/>
              <w:left w:val="single" w:sz="4" w:space="0" w:color="auto"/>
              <w:bottom w:val="single" w:sz="4" w:space="0" w:color="auto"/>
              <w:right w:val="single" w:sz="4" w:space="0" w:color="auto"/>
            </w:tcBorders>
          </w:tcPr>
          <w:p w14:paraId="2B30B4F6" w14:textId="77777777" w:rsidR="00924085" w:rsidRDefault="00F724F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69B0CF9"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4D6A80" w14:textId="77777777" w:rsidR="00924085" w:rsidRDefault="00924085">
            <w:pPr>
              <w:pStyle w:val="TableText"/>
            </w:pPr>
          </w:p>
        </w:tc>
      </w:tr>
      <w:tr w:rsidR="00924085" w14:paraId="23EC6C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81A51D" w14:textId="77777777" w:rsidR="00924085" w:rsidRDefault="00F724F7">
            <w:pPr>
              <w:pStyle w:val="TableText"/>
            </w:pPr>
            <w:r>
              <w:t>ns=1;i=3006</w:t>
            </w:r>
          </w:p>
        </w:tc>
        <w:tc>
          <w:tcPr>
            <w:tcW w:w="2600" w:type="dxa"/>
            <w:tcBorders>
              <w:top w:val="single" w:sz="4" w:space="0" w:color="auto"/>
              <w:left w:val="single" w:sz="4" w:space="0" w:color="auto"/>
              <w:bottom w:val="single" w:sz="4" w:space="0" w:color="auto"/>
              <w:right w:val="single" w:sz="4" w:space="0" w:color="auto"/>
            </w:tcBorders>
          </w:tcPr>
          <w:p w14:paraId="7AA7FFDB" w14:textId="77777777" w:rsidR="00924085" w:rsidRDefault="00F724F7">
            <w:pPr>
              <w:pStyle w:val="TableText"/>
            </w:pPr>
            <w:r>
              <w:t>CoolingMethodEnum</w:t>
            </w:r>
          </w:p>
        </w:tc>
        <w:tc>
          <w:tcPr>
            <w:tcW w:w="1400" w:type="dxa"/>
            <w:tcBorders>
              <w:top w:val="single" w:sz="4" w:space="0" w:color="auto"/>
              <w:left w:val="single" w:sz="4" w:space="0" w:color="auto"/>
              <w:bottom w:val="single" w:sz="4" w:space="0" w:color="auto"/>
              <w:right w:val="single" w:sz="4" w:space="0" w:color="auto"/>
            </w:tcBorders>
          </w:tcPr>
          <w:p w14:paraId="1A0F68DA" w14:textId="77777777" w:rsidR="00924085" w:rsidRDefault="00F724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C362313" w14:textId="77777777" w:rsidR="00924085" w:rsidRDefault="00F724F7">
            <w:pPr>
              <w:pStyle w:val="TableText"/>
            </w:pPr>
            <w:r>
              <w:t>Primary cooling method of the engine.</w:t>
            </w:r>
          </w:p>
        </w:tc>
      </w:tr>
      <w:tr w:rsidR="00924085" w14:paraId="400087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060B2B" w14:textId="77777777" w:rsidR="00924085" w:rsidRDefault="00F724F7">
            <w:pPr>
              <w:pStyle w:val="TableText"/>
            </w:pPr>
            <w:r>
              <w:t>ns=1;i=3906</w:t>
            </w:r>
          </w:p>
        </w:tc>
        <w:tc>
          <w:tcPr>
            <w:tcW w:w="2600" w:type="dxa"/>
            <w:tcBorders>
              <w:top w:val="single" w:sz="4" w:space="0" w:color="auto"/>
              <w:left w:val="single" w:sz="4" w:space="0" w:color="auto"/>
              <w:bottom w:val="single" w:sz="4" w:space="0" w:color="auto"/>
              <w:right w:val="single" w:sz="4" w:space="0" w:color="auto"/>
            </w:tcBorders>
          </w:tcPr>
          <w:p w14:paraId="42E7533A" w14:textId="77777777" w:rsidR="00924085" w:rsidRDefault="00F724F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70B369"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9F86BA" w14:textId="77777777" w:rsidR="00924085" w:rsidRDefault="00924085">
            <w:pPr>
              <w:pStyle w:val="TableText"/>
            </w:pPr>
          </w:p>
        </w:tc>
      </w:tr>
      <w:tr w:rsidR="00924085" w14:paraId="661598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600134" w14:textId="77777777" w:rsidR="00924085" w:rsidRDefault="00F724F7">
            <w:pPr>
              <w:pStyle w:val="TableText"/>
            </w:pPr>
            <w:r>
              <w:t>ns=1;i=3007</w:t>
            </w:r>
          </w:p>
        </w:tc>
        <w:tc>
          <w:tcPr>
            <w:tcW w:w="2600" w:type="dxa"/>
            <w:tcBorders>
              <w:top w:val="single" w:sz="4" w:space="0" w:color="auto"/>
              <w:left w:val="single" w:sz="4" w:space="0" w:color="auto"/>
              <w:bottom w:val="single" w:sz="4" w:space="0" w:color="auto"/>
              <w:right w:val="single" w:sz="4" w:space="0" w:color="auto"/>
            </w:tcBorders>
          </w:tcPr>
          <w:p w14:paraId="511B204D" w14:textId="77777777" w:rsidR="00924085" w:rsidRDefault="00F724F7">
            <w:pPr>
              <w:pStyle w:val="TableText"/>
            </w:pPr>
            <w:r>
              <w:t>AspirationEnum</w:t>
            </w:r>
          </w:p>
        </w:tc>
        <w:tc>
          <w:tcPr>
            <w:tcW w:w="1400" w:type="dxa"/>
            <w:tcBorders>
              <w:top w:val="single" w:sz="4" w:space="0" w:color="auto"/>
              <w:left w:val="single" w:sz="4" w:space="0" w:color="auto"/>
              <w:bottom w:val="single" w:sz="4" w:space="0" w:color="auto"/>
              <w:right w:val="single" w:sz="4" w:space="0" w:color="auto"/>
            </w:tcBorders>
          </w:tcPr>
          <w:p w14:paraId="18B2FFEB" w14:textId="77777777" w:rsidR="00924085" w:rsidRDefault="00F724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6109AF6" w14:textId="77777777" w:rsidR="00924085" w:rsidRDefault="00F724F7">
            <w:pPr>
              <w:pStyle w:val="TableText"/>
            </w:pPr>
            <w:r>
              <w:t>Air induction method of the engine.</w:t>
            </w:r>
          </w:p>
        </w:tc>
      </w:tr>
      <w:tr w:rsidR="00924085" w14:paraId="179D8D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6841E" w14:textId="77777777" w:rsidR="00924085" w:rsidRDefault="00F724F7">
            <w:pPr>
              <w:pStyle w:val="TableText"/>
            </w:pPr>
            <w:r>
              <w:t>ns=1;i=3907</w:t>
            </w:r>
          </w:p>
        </w:tc>
        <w:tc>
          <w:tcPr>
            <w:tcW w:w="2600" w:type="dxa"/>
            <w:tcBorders>
              <w:top w:val="single" w:sz="4" w:space="0" w:color="auto"/>
              <w:left w:val="single" w:sz="4" w:space="0" w:color="auto"/>
              <w:bottom w:val="single" w:sz="4" w:space="0" w:color="auto"/>
              <w:right w:val="single" w:sz="4" w:space="0" w:color="auto"/>
            </w:tcBorders>
          </w:tcPr>
          <w:p w14:paraId="5A575C52" w14:textId="77777777" w:rsidR="00924085" w:rsidRDefault="00F724F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47DA56E"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405F87" w14:textId="77777777" w:rsidR="00924085" w:rsidRDefault="00924085">
            <w:pPr>
              <w:pStyle w:val="TableText"/>
            </w:pPr>
          </w:p>
        </w:tc>
      </w:tr>
      <w:tr w:rsidR="00924085" w14:paraId="43E135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48FCC1" w14:textId="77777777" w:rsidR="00924085" w:rsidRDefault="00F724F7">
            <w:pPr>
              <w:pStyle w:val="TableText"/>
            </w:pPr>
            <w:r>
              <w:t>ns=1;i=3008</w:t>
            </w:r>
          </w:p>
        </w:tc>
        <w:tc>
          <w:tcPr>
            <w:tcW w:w="2600" w:type="dxa"/>
            <w:tcBorders>
              <w:top w:val="single" w:sz="4" w:space="0" w:color="auto"/>
              <w:left w:val="single" w:sz="4" w:space="0" w:color="auto"/>
              <w:bottom w:val="single" w:sz="4" w:space="0" w:color="auto"/>
              <w:right w:val="single" w:sz="4" w:space="0" w:color="auto"/>
            </w:tcBorders>
          </w:tcPr>
          <w:p w14:paraId="15152885" w14:textId="77777777" w:rsidR="00924085" w:rsidRDefault="00F724F7">
            <w:pPr>
              <w:pStyle w:val="TableText"/>
            </w:pPr>
            <w:r>
              <w:t>EmissionsStandardEnum</w:t>
            </w:r>
          </w:p>
        </w:tc>
        <w:tc>
          <w:tcPr>
            <w:tcW w:w="1400" w:type="dxa"/>
            <w:tcBorders>
              <w:top w:val="single" w:sz="4" w:space="0" w:color="auto"/>
              <w:left w:val="single" w:sz="4" w:space="0" w:color="auto"/>
              <w:bottom w:val="single" w:sz="4" w:space="0" w:color="auto"/>
              <w:right w:val="single" w:sz="4" w:space="0" w:color="auto"/>
            </w:tcBorders>
          </w:tcPr>
          <w:p w14:paraId="67C036D4" w14:textId="77777777" w:rsidR="00924085" w:rsidRDefault="00F724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4044BEA" w14:textId="77777777" w:rsidR="00924085" w:rsidRDefault="00F724F7">
            <w:pPr>
              <w:pStyle w:val="TableText"/>
            </w:pPr>
            <w:r>
              <w:t>Emissions certification standard of the engine.</w:t>
            </w:r>
          </w:p>
        </w:tc>
      </w:tr>
      <w:tr w:rsidR="00924085" w14:paraId="16C0C8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C427D9" w14:textId="77777777" w:rsidR="00924085" w:rsidRDefault="00F724F7">
            <w:pPr>
              <w:pStyle w:val="TableText"/>
            </w:pPr>
            <w:r>
              <w:t>ns=1;i=3908</w:t>
            </w:r>
          </w:p>
        </w:tc>
        <w:tc>
          <w:tcPr>
            <w:tcW w:w="2600" w:type="dxa"/>
            <w:tcBorders>
              <w:top w:val="single" w:sz="4" w:space="0" w:color="auto"/>
              <w:left w:val="single" w:sz="4" w:space="0" w:color="auto"/>
              <w:bottom w:val="single" w:sz="4" w:space="0" w:color="auto"/>
              <w:right w:val="single" w:sz="4" w:space="0" w:color="auto"/>
            </w:tcBorders>
          </w:tcPr>
          <w:p w14:paraId="4D397CA2" w14:textId="77777777" w:rsidR="00924085" w:rsidRDefault="00F724F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16F33A9"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1DA7F3" w14:textId="77777777" w:rsidR="00924085" w:rsidRDefault="00924085">
            <w:pPr>
              <w:pStyle w:val="TableText"/>
            </w:pPr>
          </w:p>
        </w:tc>
      </w:tr>
      <w:tr w:rsidR="00924085" w14:paraId="2D0B48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DF85E9" w14:textId="77777777" w:rsidR="00924085" w:rsidRDefault="00F724F7">
            <w:pPr>
              <w:pStyle w:val="TableText"/>
            </w:pPr>
            <w:r>
              <w:t>ns=1;i=3009</w:t>
            </w:r>
          </w:p>
        </w:tc>
        <w:tc>
          <w:tcPr>
            <w:tcW w:w="2600" w:type="dxa"/>
            <w:tcBorders>
              <w:top w:val="single" w:sz="4" w:space="0" w:color="auto"/>
              <w:left w:val="single" w:sz="4" w:space="0" w:color="auto"/>
              <w:bottom w:val="single" w:sz="4" w:space="0" w:color="auto"/>
              <w:right w:val="single" w:sz="4" w:space="0" w:color="auto"/>
            </w:tcBorders>
          </w:tcPr>
          <w:p w14:paraId="26213F85" w14:textId="77777777" w:rsidR="00924085" w:rsidRDefault="00F724F7">
            <w:pPr>
              <w:pStyle w:val="TableText"/>
            </w:pPr>
            <w:r>
              <w:t>CanBusStateEnum</w:t>
            </w:r>
          </w:p>
        </w:tc>
        <w:tc>
          <w:tcPr>
            <w:tcW w:w="1400" w:type="dxa"/>
            <w:tcBorders>
              <w:top w:val="single" w:sz="4" w:space="0" w:color="auto"/>
              <w:left w:val="single" w:sz="4" w:space="0" w:color="auto"/>
              <w:bottom w:val="single" w:sz="4" w:space="0" w:color="auto"/>
              <w:right w:val="single" w:sz="4" w:space="0" w:color="auto"/>
            </w:tcBorders>
          </w:tcPr>
          <w:p w14:paraId="648E9F2A" w14:textId="77777777" w:rsidR="00924085" w:rsidRDefault="00F724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E7D03E5" w14:textId="77777777" w:rsidR="00924085" w:rsidRDefault="00F724F7">
            <w:pPr>
              <w:pStyle w:val="TableText"/>
            </w:pPr>
            <w:r>
              <w:t>State of the engine CAN bus / SAE J1939 network interface.</w:t>
            </w:r>
          </w:p>
        </w:tc>
      </w:tr>
      <w:tr w:rsidR="00924085" w14:paraId="32A97C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F3B2F1" w14:textId="77777777" w:rsidR="00924085" w:rsidRDefault="00F724F7">
            <w:pPr>
              <w:pStyle w:val="TableText"/>
            </w:pPr>
            <w:r>
              <w:t>ns=1;i=3909</w:t>
            </w:r>
          </w:p>
        </w:tc>
        <w:tc>
          <w:tcPr>
            <w:tcW w:w="2600" w:type="dxa"/>
            <w:tcBorders>
              <w:top w:val="single" w:sz="4" w:space="0" w:color="auto"/>
              <w:left w:val="single" w:sz="4" w:space="0" w:color="auto"/>
              <w:bottom w:val="single" w:sz="4" w:space="0" w:color="auto"/>
              <w:right w:val="single" w:sz="4" w:space="0" w:color="auto"/>
            </w:tcBorders>
          </w:tcPr>
          <w:p w14:paraId="34248751" w14:textId="77777777" w:rsidR="00924085" w:rsidRDefault="00F724F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867F801"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A22670" w14:textId="77777777" w:rsidR="00924085" w:rsidRDefault="00924085">
            <w:pPr>
              <w:pStyle w:val="TableText"/>
            </w:pPr>
          </w:p>
        </w:tc>
      </w:tr>
      <w:tr w:rsidR="00924085" w14:paraId="032285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0968CD" w14:textId="77777777" w:rsidR="00924085" w:rsidRDefault="00F724F7">
            <w:pPr>
              <w:pStyle w:val="TableText"/>
            </w:pPr>
            <w:r>
              <w:t>ns=1;i=3010</w:t>
            </w:r>
          </w:p>
        </w:tc>
        <w:tc>
          <w:tcPr>
            <w:tcW w:w="2600" w:type="dxa"/>
            <w:tcBorders>
              <w:top w:val="single" w:sz="4" w:space="0" w:color="auto"/>
              <w:left w:val="single" w:sz="4" w:space="0" w:color="auto"/>
              <w:bottom w:val="single" w:sz="4" w:space="0" w:color="auto"/>
              <w:right w:val="single" w:sz="4" w:space="0" w:color="auto"/>
            </w:tcBorders>
          </w:tcPr>
          <w:p w14:paraId="23064509" w14:textId="77777777" w:rsidR="00924085" w:rsidRDefault="00F724F7">
            <w:pPr>
              <w:pStyle w:val="TableText"/>
            </w:pPr>
            <w:r>
              <w:t>TransferSwitchPositionEnum</w:t>
            </w:r>
          </w:p>
        </w:tc>
        <w:tc>
          <w:tcPr>
            <w:tcW w:w="1400" w:type="dxa"/>
            <w:tcBorders>
              <w:top w:val="single" w:sz="4" w:space="0" w:color="auto"/>
              <w:left w:val="single" w:sz="4" w:space="0" w:color="auto"/>
              <w:bottom w:val="single" w:sz="4" w:space="0" w:color="auto"/>
              <w:right w:val="single" w:sz="4" w:space="0" w:color="auto"/>
            </w:tcBorders>
          </w:tcPr>
          <w:p w14:paraId="42932577" w14:textId="77777777" w:rsidR="00924085" w:rsidRDefault="00F724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2110CBD" w14:textId="77777777" w:rsidR="00924085" w:rsidRDefault="00F724F7">
            <w:pPr>
              <w:pStyle w:val="TableText"/>
            </w:pPr>
            <w:r>
              <w:t>Contact position of an automatic transfer switch.</w:t>
            </w:r>
          </w:p>
        </w:tc>
      </w:tr>
      <w:tr w:rsidR="00924085" w14:paraId="1E6F1E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6B4D37" w14:textId="77777777" w:rsidR="00924085" w:rsidRDefault="00F724F7">
            <w:pPr>
              <w:pStyle w:val="TableText"/>
            </w:pPr>
            <w:r>
              <w:t>ns=1;i=3910</w:t>
            </w:r>
          </w:p>
        </w:tc>
        <w:tc>
          <w:tcPr>
            <w:tcW w:w="2600" w:type="dxa"/>
            <w:tcBorders>
              <w:top w:val="single" w:sz="4" w:space="0" w:color="auto"/>
              <w:left w:val="single" w:sz="4" w:space="0" w:color="auto"/>
              <w:bottom w:val="single" w:sz="4" w:space="0" w:color="auto"/>
              <w:right w:val="single" w:sz="4" w:space="0" w:color="auto"/>
            </w:tcBorders>
          </w:tcPr>
          <w:p w14:paraId="557E17A4" w14:textId="77777777" w:rsidR="00924085" w:rsidRDefault="00F724F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15DC532"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62E81A" w14:textId="77777777" w:rsidR="00924085" w:rsidRDefault="00924085">
            <w:pPr>
              <w:pStyle w:val="TableText"/>
            </w:pPr>
          </w:p>
        </w:tc>
      </w:tr>
      <w:tr w:rsidR="00924085" w14:paraId="045897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F544F9" w14:textId="77777777" w:rsidR="00924085" w:rsidRDefault="00F724F7">
            <w:pPr>
              <w:pStyle w:val="TableText"/>
            </w:pPr>
            <w:r>
              <w:t>ns=1;i=3011</w:t>
            </w:r>
          </w:p>
        </w:tc>
        <w:tc>
          <w:tcPr>
            <w:tcW w:w="2600" w:type="dxa"/>
            <w:tcBorders>
              <w:top w:val="single" w:sz="4" w:space="0" w:color="auto"/>
              <w:left w:val="single" w:sz="4" w:space="0" w:color="auto"/>
              <w:bottom w:val="single" w:sz="4" w:space="0" w:color="auto"/>
              <w:right w:val="single" w:sz="4" w:space="0" w:color="auto"/>
            </w:tcBorders>
          </w:tcPr>
          <w:p w14:paraId="0763CE31" w14:textId="77777777" w:rsidR="00924085" w:rsidRDefault="00F724F7">
            <w:pPr>
              <w:pStyle w:val="TableText"/>
            </w:pPr>
            <w:r>
              <w:t>TransferTransitionTypeEnum</w:t>
            </w:r>
          </w:p>
        </w:tc>
        <w:tc>
          <w:tcPr>
            <w:tcW w:w="1400" w:type="dxa"/>
            <w:tcBorders>
              <w:top w:val="single" w:sz="4" w:space="0" w:color="auto"/>
              <w:left w:val="single" w:sz="4" w:space="0" w:color="auto"/>
              <w:bottom w:val="single" w:sz="4" w:space="0" w:color="auto"/>
              <w:right w:val="single" w:sz="4" w:space="0" w:color="auto"/>
            </w:tcBorders>
          </w:tcPr>
          <w:p w14:paraId="1AE9D717" w14:textId="77777777" w:rsidR="00924085" w:rsidRDefault="00F724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7ED440E" w14:textId="77777777" w:rsidR="00924085" w:rsidRDefault="00F724F7">
            <w:pPr>
              <w:pStyle w:val="TableText"/>
            </w:pPr>
            <w:r>
              <w:t>Transition method of an automatic transfer switch.</w:t>
            </w:r>
          </w:p>
        </w:tc>
      </w:tr>
      <w:tr w:rsidR="00924085" w14:paraId="5DD0B3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B87E69" w14:textId="77777777" w:rsidR="00924085" w:rsidRDefault="00F724F7">
            <w:pPr>
              <w:pStyle w:val="TableText"/>
            </w:pPr>
            <w:r>
              <w:t>ns=1;i=3911</w:t>
            </w:r>
          </w:p>
        </w:tc>
        <w:tc>
          <w:tcPr>
            <w:tcW w:w="2600" w:type="dxa"/>
            <w:tcBorders>
              <w:top w:val="single" w:sz="4" w:space="0" w:color="auto"/>
              <w:left w:val="single" w:sz="4" w:space="0" w:color="auto"/>
              <w:bottom w:val="single" w:sz="4" w:space="0" w:color="auto"/>
              <w:right w:val="single" w:sz="4" w:space="0" w:color="auto"/>
            </w:tcBorders>
          </w:tcPr>
          <w:p w14:paraId="21D6607B" w14:textId="77777777" w:rsidR="00924085" w:rsidRDefault="00F724F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8401C76"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90A32D" w14:textId="77777777" w:rsidR="00924085" w:rsidRDefault="00924085">
            <w:pPr>
              <w:pStyle w:val="TableText"/>
            </w:pPr>
          </w:p>
        </w:tc>
      </w:tr>
      <w:tr w:rsidR="00924085" w14:paraId="47D919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8A4593" w14:textId="77777777" w:rsidR="00924085" w:rsidRDefault="00F724F7">
            <w:pPr>
              <w:pStyle w:val="TableText"/>
            </w:pPr>
            <w:r>
              <w:t>ns=1;i=3012</w:t>
            </w:r>
          </w:p>
        </w:tc>
        <w:tc>
          <w:tcPr>
            <w:tcW w:w="2600" w:type="dxa"/>
            <w:tcBorders>
              <w:top w:val="single" w:sz="4" w:space="0" w:color="auto"/>
              <w:left w:val="single" w:sz="4" w:space="0" w:color="auto"/>
              <w:bottom w:val="single" w:sz="4" w:space="0" w:color="auto"/>
              <w:right w:val="single" w:sz="4" w:space="0" w:color="auto"/>
            </w:tcBorders>
          </w:tcPr>
          <w:p w14:paraId="159BDBB1" w14:textId="77777777" w:rsidR="00924085" w:rsidRDefault="00F724F7">
            <w:pPr>
              <w:pStyle w:val="TableText"/>
            </w:pPr>
            <w:r>
              <w:t>AtsOperatingStateEnum</w:t>
            </w:r>
          </w:p>
        </w:tc>
        <w:tc>
          <w:tcPr>
            <w:tcW w:w="1400" w:type="dxa"/>
            <w:tcBorders>
              <w:top w:val="single" w:sz="4" w:space="0" w:color="auto"/>
              <w:left w:val="single" w:sz="4" w:space="0" w:color="auto"/>
              <w:bottom w:val="single" w:sz="4" w:space="0" w:color="auto"/>
              <w:right w:val="single" w:sz="4" w:space="0" w:color="auto"/>
            </w:tcBorders>
          </w:tcPr>
          <w:p w14:paraId="1747CD20" w14:textId="77777777" w:rsidR="00924085" w:rsidRDefault="00F724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8950477" w14:textId="77777777" w:rsidR="00924085" w:rsidRDefault="00F724F7">
            <w:pPr>
              <w:pStyle w:val="TableText"/>
            </w:pPr>
            <w:r>
              <w:t>Operating state of an automatic transfer switch.</w:t>
            </w:r>
          </w:p>
        </w:tc>
      </w:tr>
      <w:tr w:rsidR="00924085" w14:paraId="1C1CA6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ECB3F" w14:textId="77777777" w:rsidR="00924085" w:rsidRDefault="00F724F7">
            <w:pPr>
              <w:pStyle w:val="TableText"/>
            </w:pPr>
            <w:r>
              <w:t>ns=1;i=3912</w:t>
            </w:r>
          </w:p>
        </w:tc>
        <w:tc>
          <w:tcPr>
            <w:tcW w:w="2600" w:type="dxa"/>
            <w:tcBorders>
              <w:top w:val="single" w:sz="4" w:space="0" w:color="auto"/>
              <w:left w:val="single" w:sz="4" w:space="0" w:color="auto"/>
              <w:bottom w:val="single" w:sz="4" w:space="0" w:color="auto"/>
              <w:right w:val="single" w:sz="4" w:space="0" w:color="auto"/>
            </w:tcBorders>
          </w:tcPr>
          <w:p w14:paraId="28881591" w14:textId="77777777" w:rsidR="00924085" w:rsidRDefault="00F724F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7B021E3"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B10BC83" w14:textId="77777777" w:rsidR="00924085" w:rsidRDefault="00924085">
            <w:pPr>
              <w:pStyle w:val="TableText"/>
            </w:pPr>
          </w:p>
        </w:tc>
      </w:tr>
      <w:tr w:rsidR="00924085" w14:paraId="6FDD53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1F520E" w14:textId="77777777" w:rsidR="00924085" w:rsidRDefault="00F724F7">
            <w:pPr>
              <w:pStyle w:val="TableText"/>
            </w:pPr>
            <w:r>
              <w:t>ns=1;i=3013</w:t>
            </w:r>
          </w:p>
        </w:tc>
        <w:tc>
          <w:tcPr>
            <w:tcW w:w="2600" w:type="dxa"/>
            <w:tcBorders>
              <w:top w:val="single" w:sz="4" w:space="0" w:color="auto"/>
              <w:left w:val="single" w:sz="4" w:space="0" w:color="auto"/>
              <w:bottom w:val="single" w:sz="4" w:space="0" w:color="auto"/>
              <w:right w:val="single" w:sz="4" w:space="0" w:color="auto"/>
            </w:tcBorders>
          </w:tcPr>
          <w:p w14:paraId="569BB0C9" w14:textId="77777777" w:rsidR="00924085" w:rsidRDefault="00F724F7">
            <w:pPr>
              <w:pStyle w:val="TableText"/>
            </w:pPr>
            <w:r>
              <w:t>AlarmSeverityEnum</w:t>
            </w:r>
          </w:p>
        </w:tc>
        <w:tc>
          <w:tcPr>
            <w:tcW w:w="1400" w:type="dxa"/>
            <w:tcBorders>
              <w:top w:val="single" w:sz="4" w:space="0" w:color="auto"/>
              <w:left w:val="single" w:sz="4" w:space="0" w:color="auto"/>
              <w:bottom w:val="single" w:sz="4" w:space="0" w:color="auto"/>
              <w:right w:val="single" w:sz="4" w:space="0" w:color="auto"/>
            </w:tcBorders>
          </w:tcPr>
          <w:p w14:paraId="2DD9F6B9" w14:textId="77777777" w:rsidR="00924085" w:rsidRDefault="00F724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DDAD9AC" w14:textId="77777777" w:rsidR="00924085" w:rsidRDefault="00F724F7">
            <w:pPr>
              <w:pStyle w:val="TableText"/>
            </w:pPr>
            <w:r>
              <w:t>Severity class of a generator protection event.</w:t>
            </w:r>
          </w:p>
        </w:tc>
      </w:tr>
      <w:tr w:rsidR="00924085" w14:paraId="474C72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D49D69" w14:textId="77777777" w:rsidR="00924085" w:rsidRDefault="00F724F7">
            <w:pPr>
              <w:pStyle w:val="TableText"/>
            </w:pPr>
            <w:r>
              <w:t>ns=1;i=3913</w:t>
            </w:r>
          </w:p>
        </w:tc>
        <w:tc>
          <w:tcPr>
            <w:tcW w:w="2600" w:type="dxa"/>
            <w:tcBorders>
              <w:top w:val="single" w:sz="4" w:space="0" w:color="auto"/>
              <w:left w:val="single" w:sz="4" w:space="0" w:color="auto"/>
              <w:bottom w:val="single" w:sz="4" w:space="0" w:color="auto"/>
              <w:right w:val="single" w:sz="4" w:space="0" w:color="auto"/>
            </w:tcBorders>
          </w:tcPr>
          <w:p w14:paraId="2FA791A6" w14:textId="77777777" w:rsidR="00924085" w:rsidRDefault="00F724F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A8B523D"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DECC32" w14:textId="77777777" w:rsidR="00924085" w:rsidRDefault="00924085">
            <w:pPr>
              <w:pStyle w:val="TableText"/>
            </w:pPr>
          </w:p>
        </w:tc>
      </w:tr>
      <w:tr w:rsidR="00924085" w14:paraId="2D9E98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CEBEC0" w14:textId="77777777" w:rsidR="00924085" w:rsidRDefault="00F724F7">
            <w:pPr>
              <w:pStyle w:val="TableText"/>
            </w:pPr>
            <w:r>
              <w:t>ns=1;i=3014</w:t>
            </w:r>
          </w:p>
        </w:tc>
        <w:tc>
          <w:tcPr>
            <w:tcW w:w="2600" w:type="dxa"/>
            <w:tcBorders>
              <w:top w:val="single" w:sz="4" w:space="0" w:color="auto"/>
              <w:left w:val="single" w:sz="4" w:space="0" w:color="auto"/>
              <w:bottom w:val="single" w:sz="4" w:space="0" w:color="auto"/>
              <w:right w:val="single" w:sz="4" w:space="0" w:color="auto"/>
            </w:tcBorders>
          </w:tcPr>
          <w:p w14:paraId="4878AEF4" w14:textId="77777777" w:rsidR="00924085" w:rsidRDefault="00F724F7">
            <w:pPr>
              <w:pStyle w:val="TableText"/>
            </w:pPr>
            <w:r>
              <w:t>GeneratorProtectionFunctionEnum</w:t>
            </w:r>
          </w:p>
        </w:tc>
        <w:tc>
          <w:tcPr>
            <w:tcW w:w="1400" w:type="dxa"/>
            <w:tcBorders>
              <w:top w:val="single" w:sz="4" w:space="0" w:color="auto"/>
              <w:left w:val="single" w:sz="4" w:space="0" w:color="auto"/>
              <w:bottom w:val="single" w:sz="4" w:space="0" w:color="auto"/>
              <w:right w:val="single" w:sz="4" w:space="0" w:color="auto"/>
            </w:tcBorders>
          </w:tcPr>
          <w:p w14:paraId="58DCB35C" w14:textId="77777777" w:rsidR="00924085" w:rsidRDefault="00F724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5D9BFC4" w14:textId="77777777" w:rsidR="00924085" w:rsidRDefault="00F724F7">
            <w:pPr>
              <w:pStyle w:val="TableText"/>
            </w:pPr>
            <w:r>
              <w:t>Protection / fault function that raised a generator alarm.</w:t>
            </w:r>
          </w:p>
        </w:tc>
      </w:tr>
      <w:tr w:rsidR="00924085" w14:paraId="0D7D85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5C691A" w14:textId="77777777" w:rsidR="00924085" w:rsidRDefault="00F724F7">
            <w:pPr>
              <w:pStyle w:val="TableText"/>
            </w:pPr>
            <w:r>
              <w:t>ns=1;i=3914</w:t>
            </w:r>
          </w:p>
        </w:tc>
        <w:tc>
          <w:tcPr>
            <w:tcW w:w="2600" w:type="dxa"/>
            <w:tcBorders>
              <w:top w:val="single" w:sz="4" w:space="0" w:color="auto"/>
              <w:left w:val="single" w:sz="4" w:space="0" w:color="auto"/>
              <w:bottom w:val="single" w:sz="4" w:space="0" w:color="auto"/>
              <w:right w:val="single" w:sz="4" w:space="0" w:color="auto"/>
            </w:tcBorders>
          </w:tcPr>
          <w:p w14:paraId="4C38D11A" w14:textId="77777777" w:rsidR="00924085" w:rsidRDefault="00F724F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ABAB74D"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16CB2F" w14:textId="77777777" w:rsidR="00924085" w:rsidRDefault="00924085">
            <w:pPr>
              <w:pStyle w:val="TableText"/>
            </w:pPr>
          </w:p>
        </w:tc>
      </w:tr>
      <w:tr w:rsidR="00924085" w14:paraId="35EB39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68AED6" w14:textId="77777777" w:rsidR="00924085" w:rsidRDefault="00F724F7">
            <w:pPr>
              <w:pStyle w:val="TableText"/>
            </w:pPr>
            <w:r>
              <w:t>ns=1;i=3015</w:t>
            </w:r>
          </w:p>
        </w:tc>
        <w:tc>
          <w:tcPr>
            <w:tcW w:w="2600" w:type="dxa"/>
            <w:tcBorders>
              <w:top w:val="single" w:sz="4" w:space="0" w:color="auto"/>
              <w:left w:val="single" w:sz="4" w:space="0" w:color="auto"/>
              <w:bottom w:val="single" w:sz="4" w:space="0" w:color="auto"/>
              <w:right w:val="single" w:sz="4" w:space="0" w:color="auto"/>
            </w:tcBorders>
          </w:tcPr>
          <w:p w14:paraId="0208008B" w14:textId="77777777" w:rsidR="00924085" w:rsidRDefault="00F724F7">
            <w:pPr>
              <w:pStyle w:val="TableText"/>
            </w:pPr>
            <w:r>
              <w:t>ParallelingSystemStateEnum</w:t>
            </w:r>
          </w:p>
        </w:tc>
        <w:tc>
          <w:tcPr>
            <w:tcW w:w="1400" w:type="dxa"/>
            <w:tcBorders>
              <w:top w:val="single" w:sz="4" w:space="0" w:color="auto"/>
              <w:left w:val="single" w:sz="4" w:space="0" w:color="auto"/>
              <w:bottom w:val="single" w:sz="4" w:space="0" w:color="auto"/>
              <w:right w:val="single" w:sz="4" w:space="0" w:color="auto"/>
            </w:tcBorders>
          </w:tcPr>
          <w:p w14:paraId="08097BD6" w14:textId="77777777" w:rsidR="00924085" w:rsidRDefault="00F724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EE08214" w14:textId="77777777" w:rsidR="00924085" w:rsidRDefault="00F724F7">
            <w:pPr>
              <w:pStyle w:val="TableText"/>
            </w:pPr>
            <w:r>
              <w:t>Operating state of a paralleling / switchgear system.</w:t>
            </w:r>
          </w:p>
        </w:tc>
      </w:tr>
      <w:tr w:rsidR="00924085" w14:paraId="659D90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F9C70D" w14:textId="77777777" w:rsidR="00924085" w:rsidRDefault="00F724F7">
            <w:pPr>
              <w:pStyle w:val="TableText"/>
            </w:pPr>
            <w:r>
              <w:t>ns=1;i=3915</w:t>
            </w:r>
          </w:p>
        </w:tc>
        <w:tc>
          <w:tcPr>
            <w:tcW w:w="2600" w:type="dxa"/>
            <w:tcBorders>
              <w:top w:val="single" w:sz="4" w:space="0" w:color="auto"/>
              <w:left w:val="single" w:sz="4" w:space="0" w:color="auto"/>
              <w:bottom w:val="single" w:sz="4" w:space="0" w:color="auto"/>
              <w:right w:val="single" w:sz="4" w:space="0" w:color="auto"/>
            </w:tcBorders>
          </w:tcPr>
          <w:p w14:paraId="58561131" w14:textId="77777777" w:rsidR="00924085" w:rsidRDefault="00F724F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8DE6BF9"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E1343C" w14:textId="77777777" w:rsidR="00924085" w:rsidRDefault="00924085">
            <w:pPr>
              <w:pStyle w:val="TableText"/>
            </w:pPr>
          </w:p>
        </w:tc>
      </w:tr>
      <w:tr w:rsidR="00924085" w14:paraId="2A48C9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B0F8E5" w14:textId="77777777" w:rsidR="00924085" w:rsidRDefault="00F724F7">
            <w:pPr>
              <w:pStyle w:val="TableText"/>
            </w:pPr>
            <w:r>
              <w:t>ns=1;i=3016</w:t>
            </w:r>
          </w:p>
        </w:tc>
        <w:tc>
          <w:tcPr>
            <w:tcW w:w="2600" w:type="dxa"/>
            <w:tcBorders>
              <w:top w:val="single" w:sz="4" w:space="0" w:color="auto"/>
              <w:left w:val="single" w:sz="4" w:space="0" w:color="auto"/>
              <w:bottom w:val="single" w:sz="4" w:space="0" w:color="auto"/>
              <w:right w:val="single" w:sz="4" w:space="0" w:color="auto"/>
            </w:tcBorders>
          </w:tcPr>
          <w:p w14:paraId="68494E44" w14:textId="77777777" w:rsidR="00924085" w:rsidRDefault="00F724F7">
            <w:pPr>
              <w:pStyle w:val="TableText"/>
            </w:pPr>
            <w:r>
              <w:t>AftertreatmentStateEnum</w:t>
            </w:r>
          </w:p>
        </w:tc>
        <w:tc>
          <w:tcPr>
            <w:tcW w:w="1400" w:type="dxa"/>
            <w:tcBorders>
              <w:top w:val="single" w:sz="4" w:space="0" w:color="auto"/>
              <w:left w:val="single" w:sz="4" w:space="0" w:color="auto"/>
              <w:bottom w:val="single" w:sz="4" w:space="0" w:color="auto"/>
              <w:right w:val="single" w:sz="4" w:space="0" w:color="auto"/>
            </w:tcBorders>
          </w:tcPr>
          <w:p w14:paraId="5F4C882D" w14:textId="77777777" w:rsidR="00924085" w:rsidRDefault="00F724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61121C2" w14:textId="77777777" w:rsidR="00924085" w:rsidRDefault="00F724F7">
            <w:pPr>
              <w:pStyle w:val="TableText"/>
            </w:pPr>
            <w:r>
              <w:t>State of the exhaust aftertreatment system.</w:t>
            </w:r>
          </w:p>
        </w:tc>
      </w:tr>
      <w:tr w:rsidR="00924085" w14:paraId="60E352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5A7194" w14:textId="77777777" w:rsidR="00924085" w:rsidRDefault="00F724F7">
            <w:pPr>
              <w:pStyle w:val="TableText"/>
            </w:pPr>
            <w:r>
              <w:t>ns=1;i=3916</w:t>
            </w:r>
          </w:p>
        </w:tc>
        <w:tc>
          <w:tcPr>
            <w:tcW w:w="2600" w:type="dxa"/>
            <w:tcBorders>
              <w:top w:val="single" w:sz="4" w:space="0" w:color="auto"/>
              <w:left w:val="single" w:sz="4" w:space="0" w:color="auto"/>
              <w:bottom w:val="single" w:sz="4" w:space="0" w:color="auto"/>
              <w:right w:val="single" w:sz="4" w:space="0" w:color="auto"/>
            </w:tcBorders>
          </w:tcPr>
          <w:p w14:paraId="39C41761" w14:textId="77777777" w:rsidR="00924085" w:rsidRDefault="00F724F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2C1AB32"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D17787" w14:textId="77777777" w:rsidR="00924085" w:rsidRDefault="00924085">
            <w:pPr>
              <w:pStyle w:val="TableText"/>
            </w:pPr>
          </w:p>
        </w:tc>
      </w:tr>
      <w:tr w:rsidR="00924085" w14:paraId="280EB8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D29EE6" w14:textId="77777777" w:rsidR="00924085" w:rsidRDefault="00F724F7">
            <w:pPr>
              <w:pStyle w:val="TableText"/>
            </w:pPr>
            <w:r>
              <w:t>ns=1;i=3017</w:t>
            </w:r>
          </w:p>
        </w:tc>
        <w:tc>
          <w:tcPr>
            <w:tcW w:w="2600" w:type="dxa"/>
            <w:tcBorders>
              <w:top w:val="single" w:sz="4" w:space="0" w:color="auto"/>
              <w:left w:val="single" w:sz="4" w:space="0" w:color="auto"/>
              <w:bottom w:val="single" w:sz="4" w:space="0" w:color="auto"/>
              <w:right w:val="single" w:sz="4" w:space="0" w:color="auto"/>
            </w:tcBorders>
          </w:tcPr>
          <w:p w14:paraId="2A26880A" w14:textId="77777777" w:rsidR="00924085" w:rsidRDefault="00F724F7">
            <w:pPr>
              <w:pStyle w:val="TableText"/>
            </w:pPr>
            <w:r>
              <w:t>J1939LampStatusEnum</w:t>
            </w:r>
          </w:p>
        </w:tc>
        <w:tc>
          <w:tcPr>
            <w:tcW w:w="1400" w:type="dxa"/>
            <w:tcBorders>
              <w:top w:val="single" w:sz="4" w:space="0" w:color="auto"/>
              <w:left w:val="single" w:sz="4" w:space="0" w:color="auto"/>
              <w:bottom w:val="single" w:sz="4" w:space="0" w:color="auto"/>
              <w:right w:val="single" w:sz="4" w:space="0" w:color="auto"/>
            </w:tcBorders>
          </w:tcPr>
          <w:p w14:paraId="233DC119" w14:textId="77777777" w:rsidR="00924085" w:rsidRDefault="00F724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25B147" w14:textId="77777777" w:rsidR="00924085" w:rsidRDefault="00F724F7">
            <w:pPr>
              <w:pStyle w:val="TableText"/>
            </w:pPr>
            <w:r>
              <w:t>SAE J1939 DM1 diagnostic lamp status (lamp state plus flash rate).</w:t>
            </w:r>
          </w:p>
        </w:tc>
      </w:tr>
      <w:tr w:rsidR="00924085" w14:paraId="72E702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C5F9F3" w14:textId="77777777" w:rsidR="00924085" w:rsidRDefault="00F724F7">
            <w:pPr>
              <w:pStyle w:val="TableText"/>
            </w:pPr>
            <w:r>
              <w:t>ns=1;i=3917</w:t>
            </w:r>
          </w:p>
        </w:tc>
        <w:tc>
          <w:tcPr>
            <w:tcW w:w="2600" w:type="dxa"/>
            <w:tcBorders>
              <w:top w:val="single" w:sz="4" w:space="0" w:color="auto"/>
              <w:left w:val="single" w:sz="4" w:space="0" w:color="auto"/>
              <w:bottom w:val="single" w:sz="4" w:space="0" w:color="auto"/>
              <w:right w:val="single" w:sz="4" w:space="0" w:color="auto"/>
            </w:tcBorders>
          </w:tcPr>
          <w:p w14:paraId="6112BCA3" w14:textId="77777777" w:rsidR="00924085" w:rsidRDefault="00F724F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6DB9F7E"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827C4A" w14:textId="77777777" w:rsidR="00924085" w:rsidRDefault="00924085">
            <w:pPr>
              <w:pStyle w:val="TableText"/>
            </w:pPr>
          </w:p>
        </w:tc>
      </w:tr>
      <w:tr w:rsidR="00924085" w14:paraId="441751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600C89" w14:textId="77777777" w:rsidR="00924085" w:rsidRDefault="00F724F7">
            <w:pPr>
              <w:pStyle w:val="TableText"/>
            </w:pPr>
            <w:r>
              <w:t>ns=1;i=3050</w:t>
            </w:r>
          </w:p>
        </w:tc>
        <w:tc>
          <w:tcPr>
            <w:tcW w:w="2600" w:type="dxa"/>
            <w:tcBorders>
              <w:top w:val="single" w:sz="4" w:space="0" w:color="auto"/>
              <w:left w:val="single" w:sz="4" w:space="0" w:color="auto"/>
              <w:bottom w:val="single" w:sz="4" w:space="0" w:color="auto"/>
              <w:right w:val="single" w:sz="4" w:space="0" w:color="auto"/>
            </w:tcBorders>
          </w:tcPr>
          <w:p w14:paraId="36CDA688" w14:textId="77777777" w:rsidR="00924085" w:rsidRDefault="00F724F7">
            <w:pPr>
              <w:pStyle w:val="TableText"/>
            </w:pPr>
            <w:r>
              <w:t>DiagnosticTroubleCodeType</w:t>
            </w:r>
          </w:p>
        </w:tc>
        <w:tc>
          <w:tcPr>
            <w:tcW w:w="1400" w:type="dxa"/>
            <w:tcBorders>
              <w:top w:val="single" w:sz="4" w:space="0" w:color="auto"/>
              <w:left w:val="single" w:sz="4" w:space="0" w:color="auto"/>
              <w:bottom w:val="single" w:sz="4" w:space="0" w:color="auto"/>
              <w:right w:val="single" w:sz="4" w:space="0" w:color="auto"/>
            </w:tcBorders>
          </w:tcPr>
          <w:p w14:paraId="0A7A832E" w14:textId="77777777" w:rsidR="00924085" w:rsidRDefault="00F724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9073209" w14:textId="77777777" w:rsidR="00924085" w:rsidRDefault="00F724F7">
            <w:pPr>
              <w:pStyle w:val="TableText"/>
            </w:pPr>
            <w:r>
              <w:t>A SAE J1939 diagnostic trouble code (DTC) reported by an engine ECU.</w:t>
            </w:r>
          </w:p>
        </w:tc>
      </w:tr>
      <w:tr w:rsidR="00924085" w14:paraId="7CE229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92C168" w14:textId="77777777" w:rsidR="00924085" w:rsidRDefault="00F724F7">
            <w:pPr>
              <w:pStyle w:val="TableText"/>
            </w:pPr>
            <w:r>
              <w:t>ns=1;i=6001</w:t>
            </w:r>
          </w:p>
        </w:tc>
        <w:tc>
          <w:tcPr>
            <w:tcW w:w="2600" w:type="dxa"/>
            <w:tcBorders>
              <w:top w:val="single" w:sz="4" w:space="0" w:color="auto"/>
              <w:left w:val="single" w:sz="4" w:space="0" w:color="auto"/>
              <w:bottom w:val="single" w:sz="4" w:space="0" w:color="auto"/>
              <w:right w:val="single" w:sz="4" w:space="0" w:color="auto"/>
            </w:tcBorders>
          </w:tcPr>
          <w:p w14:paraId="12128F3F" w14:textId="77777777" w:rsidR="00924085" w:rsidRDefault="00F724F7">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6D0E1CE8"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177D2E3" w14:textId="77777777" w:rsidR="00924085" w:rsidRDefault="00924085">
            <w:pPr>
              <w:pStyle w:val="TableText"/>
            </w:pPr>
          </w:p>
        </w:tc>
      </w:tr>
      <w:tr w:rsidR="00924085" w14:paraId="71EE67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6A876D" w14:textId="77777777" w:rsidR="00924085" w:rsidRDefault="00F724F7">
            <w:pPr>
              <w:pStyle w:val="TableText"/>
            </w:pPr>
            <w:r>
              <w:t>ns=1;i=6002</w:t>
            </w:r>
          </w:p>
        </w:tc>
        <w:tc>
          <w:tcPr>
            <w:tcW w:w="2600" w:type="dxa"/>
            <w:tcBorders>
              <w:top w:val="single" w:sz="4" w:space="0" w:color="auto"/>
              <w:left w:val="single" w:sz="4" w:space="0" w:color="auto"/>
              <w:bottom w:val="single" w:sz="4" w:space="0" w:color="auto"/>
              <w:right w:val="single" w:sz="4" w:space="0" w:color="auto"/>
            </w:tcBorders>
          </w:tcPr>
          <w:p w14:paraId="10DA0E15" w14:textId="77777777" w:rsidR="00924085" w:rsidRDefault="00F724F7">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185AF8EC"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0C3F89" w14:textId="77777777" w:rsidR="00924085" w:rsidRDefault="00924085">
            <w:pPr>
              <w:pStyle w:val="TableText"/>
            </w:pPr>
          </w:p>
        </w:tc>
      </w:tr>
      <w:tr w:rsidR="00924085" w14:paraId="3606AC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0F09B0" w14:textId="77777777" w:rsidR="00924085" w:rsidRDefault="00F724F7">
            <w:pPr>
              <w:pStyle w:val="TableText"/>
            </w:pPr>
            <w:r>
              <w:t>ns=1;i=1016</w:t>
            </w:r>
          </w:p>
        </w:tc>
        <w:tc>
          <w:tcPr>
            <w:tcW w:w="2600" w:type="dxa"/>
            <w:tcBorders>
              <w:top w:val="single" w:sz="4" w:space="0" w:color="auto"/>
              <w:left w:val="single" w:sz="4" w:space="0" w:color="auto"/>
              <w:bottom w:val="single" w:sz="4" w:space="0" w:color="auto"/>
              <w:right w:val="single" w:sz="4" w:space="0" w:color="auto"/>
            </w:tcBorders>
          </w:tcPr>
          <w:p w14:paraId="75F39627" w14:textId="77777777" w:rsidR="00924085" w:rsidRDefault="00F724F7">
            <w:pPr>
              <w:pStyle w:val="TableText"/>
            </w:pPr>
            <w:r>
              <w:t>GeneratorIdentificationType</w:t>
            </w:r>
          </w:p>
        </w:tc>
        <w:tc>
          <w:tcPr>
            <w:tcW w:w="1400" w:type="dxa"/>
            <w:tcBorders>
              <w:top w:val="single" w:sz="4" w:space="0" w:color="auto"/>
              <w:left w:val="single" w:sz="4" w:space="0" w:color="auto"/>
              <w:bottom w:val="single" w:sz="4" w:space="0" w:color="auto"/>
              <w:right w:val="single" w:sz="4" w:space="0" w:color="auto"/>
            </w:tcBorders>
          </w:tcPr>
          <w:p w14:paraId="1CD4419E" w14:textId="77777777" w:rsidR="00924085" w:rsidRDefault="00F724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5E61029" w14:textId="77777777" w:rsidR="00924085" w:rsidRDefault="00F724F7">
            <w:pPr>
              <w:pStyle w:val="TableText"/>
            </w:pPr>
            <w:r>
              <w:t>Identification and nameplate of a generator set. Extends the Machinery MachineIdentificationType with generator-specific nameplate data.</w:t>
            </w:r>
          </w:p>
        </w:tc>
      </w:tr>
      <w:tr w:rsidR="00924085" w14:paraId="62B5F8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142F12" w14:textId="77777777" w:rsidR="00924085" w:rsidRDefault="00F724F7">
            <w:pPr>
              <w:pStyle w:val="TableText"/>
            </w:pPr>
            <w:r>
              <w:t>ns=1;i=6003</w:t>
            </w:r>
          </w:p>
        </w:tc>
        <w:tc>
          <w:tcPr>
            <w:tcW w:w="2600" w:type="dxa"/>
            <w:tcBorders>
              <w:top w:val="single" w:sz="4" w:space="0" w:color="auto"/>
              <w:left w:val="single" w:sz="4" w:space="0" w:color="auto"/>
              <w:bottom w:val="single" w:sz="4" w:space="0" w:color="auto"/>
              <w:right w:val="single" w:sz="4" w:space="0" w:color="auto"/>
            </w:tcBorders>
          </w:tcPr>
          <w:p w14:paraId="565EA273" w14:textId="77777777" w:rsidR="00924085" w:rsidRDefault="00F724F7">
            <w:pPr>
              <w:pStyle w:val="TableText"/>
            </w:pPr>
            <w:r>
              <w:t>SpecificationNumber</w:t>
            </w:r>
          </w:p>
        </w:tc>
        <w:tc>
          <w:tcPr>
            <w:tcW w:w="1400" w:type="dxa"/>
            <w:tcBorders>
              <w:top w:val="single" w:sz="4" w:space="0" w:color="auto"/>
              <w:left w:val="single" w:sz="4" w:space="0" w:color="auto"/>
              <w:bottom w:val="single" w:sz="4" w:space="0" w:color="auto"/>
              <w:right w:val="single" w:sz="4" w:space="0" w:color="auto"/>
            </w:tcBorders>
          </w:tcPr>
          <w:p w14:paraId="078AF89D"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0428C" w14:textId="77777777" w:rsidR="00924085" w:rsidRDefault="00F724F7">
            <w:pPr>
              <w:pStyle w:val="TableText"/>
            </w:pPr>
            <w:r>
              <w:t>Vendor build/specification code that identifies the exact configuration.</w:t>
            </w:r>
          </w:p>
        </w:tc>
      </w:tr>
      <w:tr w:rsidR="00924085" w14:paraId="2B417D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16F217" w14:textId="77777777" w:rsidR="00924085" w:rsidRDefault="00F724F7">
            <w:pPr>
              <w:pStyle w:val="TableText"/>
            </w:pPr>
            <w:r>
              <w:t>ns=1;i=6004</w:t>
            </w:r>
          </w:p>
        </w:tc>
        <w:tc>
          <w:tcPr>
            <w:tcW w:w="2600" w:type="dxa"/>
            <w:tcBorders>
              <w:top w:val="single" w:sz="4" w:space="0" w:color="auto"/>
              <w:left w:val="single" w:sz="4" w:space="0" w:color="auto"/>
              <w:bottom w:val="single" w:sz="4" w:space="0" w:color="auto"/>
              <w:right w:val="single" w:sz="4" w:space="0" w:color="auto"/>
            </w:tcBorders>
          </w:tcPr>
          <w:p w14:paraId="5D5254D7" w14:textId="77777777" w:rsidR="00924085" w:rsidRDefault="00F724F7">
            <w:pPr>
              <w:pStyle w:val="TableText"/>
            </w:pPr>
            <w:r>
              <w:t>ProductFamily</w:t>
            </w:r>
          </w:p>
        </w:tc>
        <w:tc>
          <w:tcPr>
            <w:tcW w:w="1400" w:type="dxa"/>
            <w:tcBorders>
              <w:top w:val="single" w:sz="4" w:space="0" w:color="auto"/>
              <w:left w:val="single" w:sz="4" w:space="0" w:color="auto"/>
              <w:bottom w:val="single" w:sz="4" w:space="0" w:color="auto"/>
              <w:right w:val="single" w:sz="4" w:space="0" w:color="auto"/>
            </w:tcBorders>
          </w:tcPr>
          <w:p w14:paraId="3A8D98F1"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313169" w14:textId="77777777" w:rsidR="00924085" w:rsidRDefault="00F724F7">
            <w:pPr>
              <w:pStyle w:val="TableText"/>
            </w:pPr>
            <w:r>
              <w:t>Vendor product family or series to which the set belongs.</w:t>
            </w:r>
          </w:p>
        </w:tc>
      </w:tr>
      <w:tr w:rsidR="00924085" w14:paraId="4E462D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78C171" w14:textId="77777777" w:rsidR="00924085" w:rsidRDefault="00F724F7">
            <w:pPr>
              <w:pStyle w:val="TableText"/>
            </w:pPr>
            <w:r>
              <w:t>ns=1;i=6005</w:t>
            </w:r>
          </w:p>
        </w:tc>
        <w:tc>
          <w:tcPr>
            <w:tcW w:w="2600" w:type="dxa"/>
            <w:tcBorders>
              <w:top w:val="single" w:sz="4" w:space="0" w:color="auto"/>
              <w:left w:val="single" w:sz="4" w:space="0" w:color="auto"/>
              <w:bottom w:val="single" w:sz="4" w:space="0" w:color="auto"/>
              <w:right w:val="single" w:sz="4" w:space="0" w:color="auto"/>
            </w:tcBorders>
          </w:tcPr>
          <w:p w14:paraId="55A1BE07" w14:textId="77777777" w:rsidR="00924085" w:rsidRDefault="00F724F7">
            <w:pPr>
              <w:pStyle w:val="TableText"/>
            </w:pPr>
            <w:r>
              <w:t>EngineModel</w:t>
            </w:r>
          </w:p>
        </w:tc>
        <w:tc>
          <w:tcPr>
            <w:tcW w:w="1400" w:type="dxa"/>
            <w:tcBorders>
              <w:top w:val="single" w:sz="4" w:space="0" w:color="auto"/>
              <w:left w:val="single" w:sz="4" w:space="0" w:color="auto"/>
              <w:bottom w:val="single" w:sz="4" w:space="0" w:color="auto"/>
              <w:right w:val="single" w:sz="4" w:space="0" w:color="auto"/>
            </w:tcBorders>
          </w:tcPr>
          <w:p w14:paraId="3903F24D"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73530E" w14:textId="77777777" w:rsidR="00924085" w:rsidRDefault="00F724F7">
            <w:pPr>
              <w:pStyle w:val="TableText"/>
            </w:pPr>
            <w:r>
              <w:t>Model designation of the prime-mover engine.</w:t>
            </w:r>
          </w:p>
        </w:tc>
      </w:tr>
      <w:tr w:rsidR="00924085" w14:paraId="269800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402988" w14:textId="77777777" w:rsidR="00924085" w:rsidRDefault="00F724F7">
            <w:pPr>
              <w:pStyle w:val="TableText"/>
            </w:pPr>
            <w:r>
              <w:t>ns=1;i=6006</w:t>
            </w:r>
          </w:p>
        </w:tc>
        <w:tc>
          <w:tcPr>
            <w:tcW w:w="2600" w:type="dxa"/>
            <w:tcBorders>
              <w:top w:val="single" w:sz="4" w:space="0" w:color="auto"/>
              <w:left w:val="single" w:sz="4" w:space="0" w:color="auto"/>
              <w:bottom w:val="single" w:sz="4" w:space="0" w:color="auto"/>
              <w:right w:val="single" w:sz="4" w:space="0" w:color="auto"/>
            </w:tcBorders>
          </w:tcPr>
          <w:p w14:paraId="39862EDB" w14:textId="77777777" w:rsidR="00924085" w:rsidRDefault="00F724F7">
            <w:pPr>
              <w:pStyle w:val="TableText"/>
            </w:pPr>
            <w:r>
              <w:t>EngineSerialNumber</w:t>
            </w:r>
          </w:p>
        </w:tc>
        <w:tc>
          <w:tcPr>
            <w:tcW w:w="1400" w:type="dxa"/>
            <w:tcBorders>
              <w:top w:val="single" w:sz="4" w:space="0" w:color="auto"/>
              <w:left w:val="single" w:sz="4" w:space="0" w:color="auto"/>
              <w:bottom w:val="single" w:sz="4" w:space="0" w:color="auto"/>
              <w:right w:val="single" w:sz="4" w:space="0" w:color="auto"/>
            </w:tcBorders>
          </w:tcPr>
          <w:p w14:paraId="6BC0697D"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9BC9C2" w14:textId="77777777" w:rsidR="00924085" w:rsidRDefault="00F724F7">
            <w:pPr>
              <w:pStyle w:val="TableText"/>
            </w:pPr>
            <w:r>
              <w:t>Serial number of the prime-mover engine.</w:t>
            </w:r>
          </w:p>
        </w:tc>
      </w:tr>
      <w:tr w:rsidR="00924085" w14:paraId="53301E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50683C" w14:textId="77777777" w:rsidR="00924085" w:rsidRDefault="00F724F7">
            <w:pPr>
              <w:pStyle w:val="TableText"/>
            </w:pPr>
            <w:r>
              <w:t>ns=1;i=6007</w:t>
            </w:r>
          </w:p>
        </w:tc>
        <w:tc>
          <w:tcPr>
            <w:tcW w:w="2600" w:type="dxa"/>
            <w:tcBorders>
              <w:top w:val="single" w:sz="4" w:space="0" w:color="auto"/>
              <w:left w:val="single" w:sz="4" w:space="0" w:color="auto"/>
              <w:bottom w:val="single" w:sz="4" w:space="0" w:color="auto"/>
              <w:right w:val="single" w:sz="4" w:space="0" w:color="auto"/>
            </w:tcBorders>
          </w:tcPr>
          <w:p w14:paraId="17BB8C9B" w14:textId="77777777" w:rsidR="00924085" w:rsidRDefault="00F724F7">
            <w:pPr>
              <w:pStyle w:val="TableText"/>
            </w:pPr>
            <w:r>
              <w:t>AlternatorModel</w:t>
            </w:r>
          </w:p>
        </w:tc>
        <w:tc>
          <w:tcPr>
            <w:tcW w:w="1400" w:type="dxa"/>
            <w:tcBorders>
              <w:top w:val="single" w:sz="4" w:space="0" w:color="auto"/>
              <w:left w:val="single" w:sz="4" w:space="0" w:color="auto"/>
              <w:bottom w:val="single" w:sz="4" w:space="0" w:color="auto"/>
              <w:right w:val="single" w:sz="4" w:space="0" w:color="auto"/>
            </w:tcBorders>
          </w:tcPr>
          <w:p w14:paraId="110DE2BD"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C02AA0" w14:textId="77777777" w:rsidR="00924085" w:rsidRDefault="00F724F7">
            <w:pPr>
              <w:pStyle w:val="TableText"/>
            </w:pPr>
            <w:r>
              <w:t>Model designation of the alternator.</w:t>
            </w:r>
          </w:p>
        </w:tc>
      </w:tr>
      <w:tr w:rsidR="00924085" w14:paraId="3A3AB1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06880B" w14:textId="77777777" w:rsidR="00924085" w:rsidRDefault="00F724F7">
            <w:pPr>
              <w:pStyle w:val="TableText"/>
            </w:pPr>
            <w:r>
              <w:t>ns=1;i=6008</w:t>
            </w:r>
          </w:p>
        </w:tc>
        <w:tc>
          <w:tcPr>
            <w:tcW w:w="2600" w:type="dxa"/>
            <w:tcBorders>
              <w:top w:val="single" w:sz="4" w:space="0" w:color="auto"/>
              <w:left w:val="single" w:sz="4" w:space="0" w:color="auto"/>
              <w:bottom w:val="single" w:sz="4" w:space="0" w:color="auto"/>
              <w:right w:val="single" w:sz="4" w:space="0" w:color="auto"/>
            </w:tcBorders>
          </w:tcPr>
          <w:p w14:paraId="2D9E10AC" w14:textId="77777777" w:rsidR="00924085" w:rsidRDefault="00F724F7">
            <w:pPr>
              <w:pStyle w:val="TableText"/>
            </w:pPr>
            <w:r>
              <w:t>AlternatorSerialNumber</w:t>
            </w:r>
          </w:p>
        </w:tc>
        <w:tc>
          <w:tcPr>
            <w:tcW w:w="1400" w:type="dxa"/>
            <w:tcBorders>
              <w:top w:val="single" w:sz="4" w:space="0" w:color="auto"/>
              <w:left w:val="single" w:sz="4" w:space="0" w:color="auto"/>
              <w:bottom w:val="single" w:sz="4" w:space="0" w:color="auto"/>
              <w:right w:val="single" w:sz="4" w:space="0" w:color="auto"/>
            </w:tcBorders>
          </w:tcPr>
          <w:p w14:paraId="23F267EF"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8A0050" w14:textId="77777777" w:rsidR="00924085" w:rsidRDefault="00F724F7">
            <w:pPr>
              <w:pStyle w:val="TableText"/>
            </w:pPr>
            <w:r>
              <w:t>Serial number of the alternator.</w:t>
            </w:r>
          </w:p>
        </w:tc>
      </w:tr>
      <w:tr w:rsidR="00924085" w14:paraId="2967C3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B02E82" w14:textId="77777777" w:rsidR="00924085" w:rsidRDefault="00F724F7">
            <w:pPr>
              <w:pStyle w:val="TableText"/>
            </w:pPr>
            <w:r>
              <w:t>ns=1;i=6009</w:t>
            </w:r>
          </w:p>
        </w:tc>
        <w:tc>
          <w:tcPr>
            <w:tcW w:w="2600" w:type="dxa"/>
            <w:tcBorders>
              <w:top w:val="single" w:sz="4" w:space="0" w:color="auto"/>
              <w:left w:val="single" w:sz="4" w:space="0" w:color="auto"/>
              <w:bottom w:val="single" w:sz="4" w:space="0" w:color="auto"/>
              <w:right w:val="single" w:sz="4" w:space="0" w:color="auto"/>
            </w:tcBorders>
          </w:tcPr>
          <w:p w14:paraId="19F52E22" w14:textId="77777777" w:rsidR="00924085" w:rsidRDefault="00F724F7">
            <w:pPr>
              <w:pStyle w:val="TableText"/>
            </w:pPr>
            <w:r>
              <w:t>ControllerModel</w:t>
            </w:r>
          </w:p>
        </w:tc>
        <w:tc>
          <w:tcPr>
            <w:tcW w:w="1400" w:type="dxa"/>
            <w:tcBorders>
              <w:top w:val="single" w:sz="4" w:space="0" w:color="auto"/>
              <w:left w:val="single" w:sz="4" w:space="0" w:color="auto"/>
              <w:bottom w:val="single" w:sz="4" w:space="0" w:color="auto"/>
              <w:right w:val="single" w:sz="4" w:space="0" w:color="auto"/>
            </w:tcBorders>
          </w:tcPr>
          <w:p w14:paraId="6DF7A065"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D13EEC" w14:textId="77777777" w:rsidR="00924085" w:rsidRDefault="00F724F7">
            <w:pPr>
              <w:pStyle w:val="TableText"/>
            </w:pPr>
            <w:r>
              <w:t>Model designation of the control panel.</w:t>
            </w:r>
          </w:p>
        </w:tc>
      </w:tr>
      <w:tr w:rsidR="00924085" w14:paraId="50165E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D1F737" w14:textId="77777777" w:rsidR="00924085" w:rsidRDefault="00F724F7">
            <w:pPr>
              <w:pStyle w:val="TableText"/>
            </w:pPr>
            <w:r>
              <w:lastRenderedPageBreak/>
              <w:t>ns=1;i=6010</w:t>
            </w:r>
          </w:p>
        </w:tc>
        <w:tc>
          <w:tcPr>
            <w:tcW w:w="2600" w:type="dxa"/>
            <w:tcBorders>
              <w:top w:val="single" w:sz="4" w:space="0" w:color="auto"/>
              <w:left w:val="single" w:sz="4" w:space="0" w:color="auto"/>
              <w:bottom w:val="single" w:sz="4" w:space="0" w:color="auto"/>
              <w:right w:val="single" w:sz="4" w:space="0" w:color="auto"/>
            </w:tcBorders>
          </w:tcPr>
          <w:p w14:paraId="6E05AB1B" w14:textId="77777777" w:rsidR="00924085" w:rsidRDefault="00F724F7">
            <w:pPr>
              <w:pStyle w:val="TableText"/>
            </w:pPr>
            <w:r>
              <w:t>FuelType</w:t>
            </w:r>
          </w:p>
        </w:tc>
        <w:tc>
          <w:tcPr>
            <w:tcW w:w="1400" w:type="dxa"/>
            <w:tcBorders>
              <w:top w:val="single" w:sz="4" w:space="0" w:color="auto"/>
              <w:left w:val="single" w:sz="4" w:space="0" w:color="auto"/>
              <w:bottom w:val="single" w:sz="4" w:space="0" w:color="auto"/>
              <w:right w:val="single" w:sz="4" w:space="0" w:color="auto"/>
            </w:tcBorders>
          </w:tcPr>
          <w:p w14:paraId="6A821880"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F2E3B5" w14:textId="77777777" w:rsidR="00924085" w:rsidRDefault="00F724F7">
            <w:pPr>
              <w:pStyle w:val="TableText"/>
            </w:pPr>
            <w:r>
              <w:t>Primary fuel of the set.</w:t>
            </w:r>
          </w:p>
        </w:tc>
      </w:tr>
      <w:tr w:rsidR="00924085" w14:paraId="5243C9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2A0894" w14:textId="77777777" w:rsidR="00924085" w:rsidRDefault="00F724F7">
            <w:pPr>
              <w:pStyle w:val="TableText"/>
            </w:pPr>
            <w:r>
              <w:t>ns=1;i=6011</w:t>
            </w:r>
          </w:p>
        </w:tc>
        <w:tc>
          <w:tcPr>
            <w:tcW w:w="2600" w:type="dxa"/>
            <w:tcBorders>
              <w:top w:val="single" w:sz="4" w:space="0" w:color="auto"/>
              <w:left w:val="single" w:sz="4" w:space="0" w:color="auto"/>
              <w:bottom w:val="single" w:sz="4" w:space="0" w:color="auto"/>
              <w:right w:val="single" w:sz="4" w:space="0" w:color="auto"/>
            </w:tcBorders>
          </w:tcPr>
          <w:p w14:paraId="3897D502" w14:textId="77777777" w:rsidR="00924085" w:rsidRDefault="00F724F7">
            <w:pPr>
              <w:pStyle w:val="TableText"/>
            </w:pPr>
            <w:r>
              <w:t>EmissionsStandard</w:t>
            </w:r>
          </w:p>
        </w:tc>
        <w:tc>
          <w:tcPr>
            <w:tcW w:w="1400" w:type="dxa"/>
            <w:tcBorders>
              <w:top w:val="single" w:sz="4" w:space="0" w:color="auto"/>
              <w:left w:val="single" w:sz="4" w:space="0" w:color="auto"/>
              <w:bottom w:val="single" w:sz="4" w:space="0" w:color="auto"/>
              <w:right w:val="single" w:sz="4" w:space="0" w:color="auto"/>
            </w:tcBorders>
          </w:tcPr>
          <w:p w14:paraId="33D36CE4"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054563" w14:textId="77777777" w:rsidR="00924085" w:rsidRDefault="00F724F7">
            <w:pPr>
              <w:pStyle w:val="TableText"/>
            </w:pPr>
            <w:r>
              <w:t>Emissions certification standard.</w:t>
            </w:r>
          </w:p>
        </w:tc>
      </w:tr>
      <w:tr w:rsidR="00924085" w14:paraId="00D392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9BA140" w14:textId="77777777" w:rsidR="00924085" w:rsidRDefault="00F724F7">
            <w:pPr>
              <w:pStyle w:val="TableText"/>
            </w:pPr>
            <w:r>
              <w:t>ns=1;i=6012</w:t>
            </w:r>
          </w:p>
        </w:tc>
        <w:tc>
          <w:tcPr>
            <w:tcW w:w="2600" w:type="dxa"/>
            <w:tcBorders>
              <w:top w:val="single" w:sz="4" w:space="0" w:color="auto"/>
              <w:left w:val="single" w:sz="4" w:space="0" w:color="auto"/>
              <w:bottom w:val="single" w:sz="4" w:space="0" w:color="auto"/>
              <w:right w:val="single" w:sz="4" w:space="0" w:color="auto"/>
            </w:tcBorders>
          </w:tcPr>
          <w:p w14:paraId="2685D3B7" w14:textId="77777777" w:rsidR="00924085" w:rsidRDefault="00F724F7">
            <w:pPr>
              <w:pStyle w:val="TableText"/>
            </w:pPr>
            <w:r>
              <w:t>RatedRealPower</w:t>
            </w:r>
          </w:p>
        </w:tc>
        <w:tc>
          <w:tcPr>
            <w:tcW w:w="1400" w:type="dxa"/>
            <w:tcBorders>
              <w:top w:val="single" w:sz="4" w:space="0" w:color="auto"/>
              <w:left w:val="single" w:sz="4" w:space="0" w:color="auto"/>
              <w:bottom w:val="single" w:sz="4" w:space="0" w:color="auto"/>
              <w:right w:val="single" w:sz="4" w:space="0" w:color="auto"/>
            </w:tcBorders>
          </w:tcPr>
          <w:p w14:paraId="7717E78C"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1ADE6B" w14:textId="77777777" w:rsidR="00924085" w:rsidRDefault="00F724F7">
            <w:pPr>
              <w:pStyle w:val="TableText"/>
            </w:pPr>
            <w:r>
              <w:t>Nameplate rated real power. EngineeringUnits: kW.</w:t>
            </w:r>
          </w:p>
        </w:tc>
      </w:tr>
      <w:tr w:rsidR="00924085" w14:paraId="6F8853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B1AE89" w14:textId="77777777" w:rsidR="00924085" w:rsidRDefault="00F724F7">
            <w:pPr>
              <w:pStyle w:val="TableText"/>
            </w:pPr>
            <w:r>
              <w:t>ns=1;i=6013</w:t>
            </w:r>
          </w:p>
        </w:tc>
        <w:tc>
          <w:tcPr>
            <w:tcW w:w="2600" w:type="dxa"/>
            <w:tcBorders>
              <w:top w:val="single" w:sz="4" w:space="0" w:color="auto"/>
              <w:left w:val="single" w:sz="4" w:space="0" w:color="auto"/>
              <w:bottom w:val="single" w:sz="4" w:space="0" w:color="auto"/>
              <w:right w:val="single" w:sz="4" w:space="0" w:color="auto"/>
            </w:tcBorders>
          </w:tcPr>
          <w:p w14:paraId="6E818EFE"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B5787AD"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FCFD25" w14:textId="77777777" w:rsidR="00924085" w:rsidRDefault="00924085">
            <w:pPr>
              <w:pStyle w:val="TableText"/>
            </w:pPr>
          </w:p>
        </w:tc>
      </w:tr>
      <w:tr w:rsidR="00924085" w14:paraId="1854BF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FEE884" w14:textId="77777777" w:rsidR="00924085" w:rsidRDefault="00F724F7">
            <w:pPr>
              <w:pStyle w:val="TableText"/>
            </w:pPr>
            <w:r>
              <w:t>ns=1;i=6014</w:t>
            </w:r>
          </w:p>
        </w:tc>
        <w:tc>
          <w:tcPr>
            <w:tcW w:w="2600" w:type="dxa"/>
            <w:tcBorders>
              <w:top w:val="single" w:sz="4" w:space="0" w:color="auto"/>
              <w:left w:val="single" w:sz="4" w:space="0" w:color="auto"/>
              <w:bottom w:val="single" w:sz="4" w:space="0" w:color="auto"/>
              <w:right w:val="single" w:sz="4" w:space="0" w:color="auto"/>
            </w:tcBorders>
          </w:tcPr>
          <w:p w14:paraId="5D2AF3AE" w14:textId="77777777" w:rsidR="00924085" w:rsidRDefault="00F724F7">
            <w:pPr>
              <w:pStyle w:val="TableText"/>
            </w:pPr>
            <w:r>
              <w:t>RatedApparentPower</w:t>
            </w:r>
          </w:p>
        </w:tc>
        <w:tc>
          <w:tcPr>
            <w:tcW w:w="1400" w:type="dxa"/>
            <w:tcBorders>
              <w:top w:val="single" w:sz="4" w:space="0" w:color="auto"/>
              <w:left w:val="single" w:sz="4" w:space="0" w:color="auto"/>
              <w:bottom w:val="single" w:sz="4" w:space="0" w:color="auto"/>
              <w:right w:val="single" w:sz="4" w:space="0" w:color="auto"/>
            </w:tcBorders>
          </w:tcPr>
          <w:p w14:paraId="53D35159"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E495D3" w14:textId="77777777" w:rsidR="00924085" w:rsidRDefault="00F724F7">
            <w:pPr>
              <w:pStyle w:val="TableText"/>
            </w:pPr>
            <w:r>
              <w:t>Nameplate rated apparent power. EngineeringUnits: kVA.</w:t>
            </w:r>
          </w:p>
        </w:tc>
      </w:tr>
      <w:tr w:rsidR="00924085" w14:paraId="27C492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3CE724" w14:textId="77777777" w:rsidR="00924085" w:rsidRDefault="00F724F7">
            <w:pPr>
              <w:pStyle w:val="TableText"/>
            </w:pPr>
            <w:r>
              <w:t>ns=1;i=6015</w:t>
            </w:r>
          </w:p>
        </w:tc>
        <w:tc>
          <w:tcPr>
            <w:tcW w:w="2600" w:type="dxa"/>
            <w:tcBorders>
              <w:top w:val="single" w:sz="4" w:space="0" w:color="auto"/>
              <w:left w:val="single" w:sz="4" w:space="0" w:color="auto"/>
              <w:bottom w:val="single" w:sz="4" w:space="0" w:color="auto"/>
              <w:right w:val="single" w:sz="4" w:space="0" w:color="auto"/>
            </w:tcBorders>
          </w:tcPr>
          <w:p w14:paraId="697BF996"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422E175"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3029E8" w14:textId="77777777" w:rsidR="00924085" w:rsidRDefault="00924085">
            <w:pPr>
              <w:pStyle w:val="TableText"/>
            </w:pPr>
          </w:p>
        </w:tc>
      </w:tr>
      <w:tr w:rsidR="00924085" w14:paraId="2E236D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31738D" w14:textId="77777777" w:rsidR="00924085" w:rsidRDefault="00F724F7">
            <w:pPr>
              <w:pStyle w:val="TableText"/>
            </w:pPr>
            <w:r>
              <w:t>ns=1;i=6016</w:t>
            </w:r>
          </w:p>
        </w:tc>
        <w:tc>
          <w:tcPr>
            <w:tcW w:w="2600" w:type="dxa"/>
            <w:tcBorders>
              <w:top w:val="single" w:sz="4" w:space="0" w:color="auto"/>
              <w:left w:val="single" w:sz="4" w:space="0" w:color="auto"/>
              <w:bottom w:val="single" w:sz="4" w:space="0" w:color="auto"/>
              <w:right w:val="single" w:sz="4" w:space="0" w:color="auto"/>
            </w:tcBorders>
          </w:tcPr>
          <w:p w14:paraId="732AC4E8" w14:textId="77777777" w:rsidR="00924085" w:rsidRDefault="00F724F7">
            <w:pPr>
              <w:pStyle w:val="TableText"/>
            </w:pPr>
            <w:r>
              <w:t>RatedVoltage</w:t>
            </w:r>
          </w:p>
        </w:tc>
        <w:tc>
          <w:tcPr>
            <w:tcW w:w="1400" w:type="dxa"/>
            <w:tcBorders>
              <w:top w:val="single" w:sz="4" w:space="0" w:color="auto"/>
              <w:left w:val="single" w:sz="4" w:space="0" w:color="auto"/>
              <w:bottom w:val="single" w:sz="4" w:space="0" w:color="auto"/>
              <w:right w:val="single" w:sz="4" w:space="0" w:color="auto"/>
            </w:tcBorders>
          </w:tcPr>
          <w:p w14:paraId="4AD0EC92"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107348" w14:textId="77777777" w:rsidR="00924085" w:rsidRDefault="00F724F7">
            <w:pPr>
              <w:pStyle w:val="TableText"/>
            </w:pPr>
            <w:r>
              <w:t>Nameplate rated line-to-line voltage. EngineeringUnits: V.</w:t>
            </w:r>
          </w:p>
        </w:tc>
      </w:tr>
      <w:tr w:rsidR="00924085" w14:paraId="75066C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3125C9" w14:textId="77777777" w:rsidR="00924085" w:rsidRDefault="00F724F7">
            <w:pPr>
              <w:pStyle w:val="TableText"/>
            </w:pPr>
            <w:r>
              <w:t>ns=1;i=6017</w:t>
            </w:r>
          </w:p>
        </w:tc>
        <w:tc>
          <w:tcPr>
            <w:tcW w:w="2600" w:type="dxa"/>
            <w:tcBorders>
              <w:top w:val="single" w:sz="4" w:space="0" w:color="auto"/>
              <w:left w:val="single" w:sz="4" w:space="0" w:color="auto"/>
              <w:bottom w:val="single" w:sz="4" w:space="0" w:color="auto"/>
              <w:right w:val="single" w:sz="4" w:space="0" w:color="auto"/>
            </w:tcBorders>
          </w:tcPr>
          <w:p w14:paraId="18834C44"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01181AF"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A8B3CC" w14:textId="77777777" w:rsidR="00924085" w:rsidRDefault="00924085">
            <w:pPr>
              <w:pStyle w:val="TableText"/>
            </w:pPr>
          </w:p>
        </w:tc>
      </w:tr>
      <w:tr w:rsidR="00924085" w14:paraId="511923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88FE32" w14:textId="77777777" w:rsidR="00924085" w:rsidRDefault="00F724F7">
            <w:pPr>
              <w:pStyle w:val="TableText"/>
            </w:pPr>
            <w:r>
              <w:t>ns=1;i=6018</w:t>
            </w:r>
          </w:p>
        </w:tc>
        <w:tc>
          <w:tcPr>
            <w:tcW w:w="2600" w:type="dxa"/>
            <w:tcBorders>
              <w:top w:val="single" w:sz="4" w:space="0" w:color="auto"/>
              <w:left w:val="single" w:sz="4" w:space="0" w:color="auto"/>
              <w:bottom w:val="single" w:sz="4" w:space="0" w:color="auto"/>
              <w:right w:val="single" w:sz="4" w:space="0" w:color="auto"/>
            </w:tcBorders>
          </w:tcPr>
          <w:p w14:paraId="2C8C723F" w14:textId="77777777" w:rsidR="00924085" w:rsidRDefault="00F724F7">
            <w:pPr>
              <w:pStyle w:val="TableText"/>
            </w:pPr>
            <w:r>
              <w:t>RatedFrequency</w:t>
            </w:r>
          </w:p>
        </w:tc>
        <w:tc>
          <w:tcPr>
            <w:tcW w:w="1400" w:type="dxa"/>
            <w:tcBorders>
              <w:top w:val="single" w:sz="4" w:space="0" w:color="auto"/>
              <w:left w:val="single" w:sz="4" w:space="0" w:color="auto"/>
              <w:bottom w:val="single" w:sz="4" w:space="0" w:color="auto"/>
              <w:right w:val="single" w:sz="4" w:space="0" w:color="auto"/>
            </w:tcBorders>
          </w:tcPr>
          <w:p w14:paraId="2307A990"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00C882" w14:textId="77777777" w:rsidR="00924085" w:rsidRDefault="00F724F7">
            <w:pPr>
              <w:pStyle w:val="TableText"/>
            </w:pPr>
            <w:r>
              <w:t>Nameplate rated frequency. EngineeringUnits: Hz.</w:t>
            </w:r>
          </w:p>
        </w:tc>
      </w:tr>
      <w:tr w:rsidR="00924085" w14:paraId="1137C1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686505" w14:textId="77777777" w:rsidR="00924085" w:rsidRDefault="00F724F7">
            <w:pPr>
              <w:pStyle w:val="TableText"/>
            </w:pPr>
            <w:r>
              <w:t>ns=1;i=6019</w:t>
            </w:r>
          </w:p>
        </w:tc>
        <w:tc>
          <w:tcPr>
            <w:tcW w:w="2600" w:type="dxa"/>
            <w:tcBorders>
              <w:top w:val="single" w:sz="4" w:space="0" w:color="auto"/>
              <w:left w:val="single" w:sz="4" w:space="0" w:color="auto"/>
              <w:bottom w:val="single" w:sz="4" w:space="0" w:color="auto"/>
              <w:right w:val="single" w:sz="4" w:space="0" w:color="auto"/>
            </w:tcBorders>
          </w:tcPr>
          <w:p w14:paraId="5BF85691"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11DEC23"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3F8F765" w14:textId="77777777" w:rsidR="00924085" w:rsidRDefault="00924085">
            <w:pPr>
              <w:pStyle w:val="TableText"/>
            </w:pPr>
          </w:p>
        </w:tc>
      </w:tr>
      <w:tr w:rsidR="00924085" w14:paraId="324A32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F89D87" w14:textId="77777777" w:rsidR="00924085" w:rsidRDefault="00F724F7">
            <w:pPr>
              <w:pStyle w:val="TableText"/>
            </w:pPr>
            <w:r>
              <w:t>ns=1;i=6020</w:t>
            </w:r>
          </w:p>
        </w:tc>
        <w:tc>
          <w:tcPr>
            <w:tcW w:w="2600" w:type="dxa"/>
            <w:tcBorders>
              <w:top w:val="single" w:sz="4" w:space="0" w:color="auto"/>
              <w:left w:val="single" w:sz="4" w:space="0" w:color="auto"/>
              <w:bottom w:val="single" w:sz="4" w:space="0" w:color="auto"/>
              <w:right w:val="single" w:sz="4" w:space="0" w:color="auto"/>
            </w:tcBorders>
          </w:tcPr>
          <w:p w14:paraId="36C000A9" w14:textId="77777777" w:rsidR="00924085" w:rsidRDefault="00F724F7">
            <w:pPr>
              <w:pStyle w:val="TableText"/>
            </w:pPr>
            <w:r>
              <w:t>SoundRatingAt7m</w:t>
            </w:r>
          </w:p>
        </w:tc>
        <w:tc>
          <w:tcPr>
            <w:tcW w:w="1400" w:type="dxa"/>
            <w:tcBorders>
              <w:top w:val="single" w:sz="4" w:space="0" w:color="auto"/>
              <w:left w:val="single" w:sz="4" w:space="0" w:color="auto"/>
              <w:bottom w:val="single" w:sz="4" w:space="0" w:color="auto"/>
              <w:right w:val="single" w:sz="4" w:space="0" w:color="auto"/>
            </w:tcBorders>
          </w:tcPr>
          <w:p w14:paraId="7EE62B35"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148BF5" w14:textId="77777777" w:rsidR="00924085" w:rsidRDefault="00F724F7">
            <w:pPr>
              <w:pStyle w:val="TableText"/>
            </w:pPr>
            <w:r>
              <w:t>Sound pressure level at 7 m (23 ft) in dB(A).</w:t>
            </w:r>
          </w:p>
        </w:tc>
      </w:tr>
      <w:tr w:rsidR="00924085" w14:paraId="62866D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6D682B" w14:textId="77777777" w:rsidR="00924085" w:rsidRDefault="00F724F7">
            <w:pPr>
              <w:pStyle w:val="TableText"/>
            </w:pPr>
            <w:r>
              <w:t>ns=1;i=1011</w:t>
            </w:r>
          </w:p>
        </w:tc>
        <w:tc>
          <w:tcPr>
            <w:tcW w:w="2600" w:type="dxa"/>
            <w:tcBorders>
              <w:top w:val="single" w:sz="4" w:space="0" w:color="auto"/>
              <w:left w:val="single" w:sz="4" w:space="0" w:color="auto"/>
              <w:bottom w:val="single" w:sz="4" w:space="0" w:color="auto"/>
              <w:right w:val="single" w:sz="4" w:space="0" w:color="auto"/>
            </w:tcBorders>
          </w:tcPr>
          <w:p w14:paraId="7742139B" w14:textId="77777777" w:rsidR="00924085" w:rsidRDefault="00F724F7">
            <w:pPr>
              <w:pStyle w:val="TableText"/>
            </w:pPr>
            <w:r>
              <w:t>GeneratorStateMachineType</w:t>
            </w:r>
          </w:p>
        </w:tc>
        <w:tc>
          <w:tcPr>
            <w:tcW w:w="1400" w:type="dxa"/>
            <w:tcBorders>
              <w:top w:val="single" w:sz="4" w:space="0" w:color="auto"/>
              <w:left w:val="single" w:sz="4" w:space="0" w:color="auto"/>
              <w:bottom w:val="single" w:sz="4" w:space="0" w:color="auto"/>
              <w:right w:val="single" w:sz="4" w:space="0" w:color="auto"/>
            </w:tcBorders>
          </w:tcPr>
          <w:p w14:paraId="3CF72748" w14:textId="77777777" w:rsidR="00924085" w:rsidRDefault="00F724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0AAC64D" w14:textId="77777777" w:rsidR="00924085" w:rsidRDefault="00F724F7">
            <w:pPr>
              <w:pStyle w:val="TableText"/>
            </w:pPr>
            <w:r>
              <w:t>Finite state machine describing the operating state of a generator set: Off, Ready, Starting, Warmup, Running, Loaded, Synchronizing, Paralleled, Cooldown, Stopping, Fault and EmergencyStopped.</w:t>
            </w:r>
          </w:p>
        </w:tc>
      </w:tr>
      <w:tr w:rsidR="00924085" w14:paraId="7B060B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1C5AEC" w14:textId="77777777" w:rsidR="00924085" w:rsidRDefault="00F724F7">
            <w:pPr>
              <w:pStyle w:val="TableText"/>
            </w:pPr>
            <w:r>
              <w:t>ns=1;i=6021</w:t>
            </w:r>
          </w:p>
        </w:tc>
        <w:tc>
          <w:tcPr>
            <w:tcW w:w="2600" w:type="dxa"/>
            <w:tcBorders>
              <w:top w:val="single" w:sz="4" w:space="0" w:color="auto"/>
              <w:left w:val="single" w:sz="4" w:space="0" w:color="auto"/>
              <w:bottom w:val="single" w:sz="4" w:space="0" w:color="auto"/>
              <w:right w:val="single" w:sz="4" w:space="0" w:color="auto"/>
            </w:tcBorders>
          </w:tcPr>
          <w:p w14:paraId="0CD8E6CE" w14:textId="77777777" w:rsidR="00924085" w:rsidRDefault="00F724F7">
            <w:pPr>
              <w:pStyle w:val="TableText"/>
            </w:pPr>
            <w:r>
              <w:t>Off</w:t>
            </w:r>
          </w:p>
        </w:tc>
        <w:tc>
          <w:tcPr>
            <w:tcW w:w="1400" w:type="dxa"/>
            <w:tcBorders>
              <w:top w:val="single" w:sz="4" w:space="0" w:color="auto"/>
              <w:left w:val="single" w:sz="4" w:space="0" w:color="auto"/>
              <w:bottom w:val="single" w:sz="4" w:space="0" w:color="auto"/>
              <w:right w:val="single" w:sz="4" w:space="0" w:color="auto"/>
            </w:tcBorders>
          </w:tcPr>
          <w:p w14:paraId="781B22DB"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4152A56" w14:textId="77777777" w:rsidR="00924085" w:rsidRDefault="00F724F7">
            <w:pPr>
              <w:pStyle w:val="TableText"/>
            </w:pPr>
            <w:r>
              <w:t>State 'Off' of the generator set operating state machine.</w:t>
            </w:r>
          </w:p>
        </w:tc>
      </w:tr>
      <w:tr w:rsidR="00924085" w14:paraId="09D01B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06040F" w14:textId="77777777" w:rsidR="00924085" w:rsidRDefault="00F724F7">
            <w:pPr>
              <w:pStyle w:val="TableText"/>
            </w:pPr>
            <w:r>
              <w:t>ns=1;i=6022</w:t>
            </w:r>
          </w:p>
        </w:tc>
        <w:tc>
          <w:tcPr>
            <w:tcW w:w="2600" w:type="dxa"/>
            <w:tcBorders>
              <w:top w:val="single" w:sz="4" w:space="0" w:color="auto"/>
              <w:left w:val="single" w:sz="4" w:space="0" w:color="auto"/>
              <w:bottom w:val="single" w:sz="4" w:space="0" w:color="auto"/>
              <w:right w:val="single" w:sz="4" w:space="0" w:color="auto"/>
            </w:tcBorders>
          </w:tcPr>
          <w:p w14:paraId="2BD67AB5" w14:textId="77777777" w:rsidR="00924085" w:rsidRDefault="00F724F7">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5E2E41A0"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988918" w14:textId="77777777" w:rsidR="00924085" w:rsidRDefault="00924085">
            <w:pPr>
              <w:pStyle w:val="TableText"/>
            </w:pPr>
          </w:p>
        </w:tc>
      </w:tr>
      <w:tr w:rsidR="00924085" w14:paraId="01EB72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C5CA9B" w14:textId="77777777" w:rsidR="00924085" w:rsidRDefault="00F724F7">
            <w:pPr>
              <w:pStyle w:val="TableText"/>
            </w:pPr>
            <w:r>
              <w:t>ns=1;i=6023</w:t>
            </w:r>
          </w:p>
        </w:tc>
        <w:tc>
          <w:tcPr>
            <w:tcW w:w="2600" w:type="dxa"/>
            <w:tcBorders>
              <w:top w:val="single" w:sz="4" w:space="0" w:color="auto"/>
              <w:left w:val="single" w:sz="4" w:space="0" w:color="auto"/>
              <w:bottom w:val="single" w:sz="4" w:space="0" w:color="auto"/>
              <w:right w:val="single" w:sz="4" w:space="0" w:color="auto"/>
            </w:tcBorders>
          </w:tcPr>
          <w:p w14:paraId="31FA49B7" w14:textId="77777777" w:rsidR="00924085" w:rsidRDefault="00F724F7">
            <w:pPr>
              <w:pStyle w:val="TableText"/>
            </w:pPr>
            <w:r>
              <w:t>Ready</w:t>
            </w:r>
          </w:p>
        </w:tc>
        <w:tc>
          <w:tcPr>
            <w:tcW w:w="1400" w:type="dxa"/>
            <w:tcBorders>
              <w:top w:val="single" w:sz="4" w:space="0" w:color="auto"/>
              <w:left w:val="single" w:sz="4" w:space="0" w:color="auto"/>
              <w:bottom w:val="single" w:sz="4" w:space="0" w:color="auto"/>
              <w:right w:val="single" w:sz="4" w:space="0" w:color="auto"/>
            </w:tcBorders>
          </w:tcPr>
          <w:p w14:paraId="69EACE2A"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FF4158B" w14:textId="77777777" w:rsidR="00924085" w:rsidRDefault="00F724F7">
            <w:pPr>
              <w:pStyle w:val="TableText"/>
            </w:pPr>
            <w:r>
              <w:t>State 'Ready' of the generator set operating state machine.</w:t>
            </w:r>
          </w:p>
        </w:tc>
      </w:tr>
      <w:tr w:rsidR="00924085" w14:paraId="3356A8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852BFB" w14:textId="77777777" w:rsidR="00924085" w:rsidRDefault="00F724F7">
            <w:pPr>
              <w:pStyle w:val="TableText"/>
            </w:pPr>
            <w:r>
              <w:t>ns=1;i=6024</w:t>
            </w:r>
          </w:p>
        </w:tc>
        <w:tc>
          <w:tcPr>
            <w:tcW w:w="2600" w:type="dxa"/>
            <w:tcBorders>
              <w:top w:val="single" w:sz="4" w:space="0" w:color="auto"/>
              <w:left w:val="single" w:sz="4" w:space="0" w:color="auto"/>
              <w:bottom w:val="single" w:sz="4" w:space="0" w:color="auto"/>
              <w:right w:val="single" w:sz="4" w:space="0" w:color="auto"/>
            </w:tcBorders>
          </w:tcPr>
          <w:p w14:paraId="4FF5228A" w14:textId="77777777" w:rsidR="00924085" w:rsidRDefault="00F724F7">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0A3AD743"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60D1A0" w14:textId="77777777" w:rsidR="00924085" w:rsidRDefault="00924085">
            <w:pPr>
              <w:pStyle w:val="TableText"/>
            </w:pPr>
          </w:p>
        </w:tc>
      </w:tr>
      <w:tr w:rsidR="00924085" w14:paraId="4C3EF5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786078" w14:textId="77777777" w:rsidR="00924085" w:rsidRDefault="00F724F7">
            <w:pPr>
              <w:pStyle w:val="TableText"/>
            </w:pPr>
            <w:r>
              <w:t>ns=1;i=6025</w:t>
            </w:r>
          </w:p>
        </w:tc>
        <w:tc>
          <w:tcPr>
            <w:tcW w:w="2600" w:type="dxa"/>
            <w:tcBorders>
              <w:top w:val="single" w:sz="4" w:space="0" w:color="auto"/>
              <w:left w:val="single" w:sz="4" w:space="0" w:color="auto"/>
              <w:bottom w:val="single" w:sz="4" w:space="0" w:color="auto"/>
              <w:right w:val="single" w:sz="4" w:space="0" w:color="auto"/>
            </w:tcBorders>
          </w:tcPr>
          <w:p w14:paraId="0B19AC38" w14:textId="77777777" w:rsidR="00924085" w:rsidRDefault="00F724F7">
            <w:pPr>
              <w:pStyle w:val="TableText"/>
            </w:pPr>
            <w:r>
              <w:t>Starting</w:t>
            </w:r>
          </w:p>
        </w:tc>
        <w:tc>
          <w:tcPr>
            <w:tcW w:w="1400" w:type="dxa"/>
            <w:tcBorders>
              <w:top w:val="single" w:sz="4" w:space="0" w:color="auto"/>
              <w:left w:val="single" w:sz="4" w:space="0" w:color="auto"/>
              <w:bottom w:val="single" w:sz="4" w:space="0" w:color="auto"/>
              <w:right w:val="single" w:sz="4" w:space="0" w:color="auto"/>
            </w:tcBorders>
          </w:tcPr>
          <w:p w14:paraId="72F0A4E6"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4F3137A" w14:textId="77777777" w:rsidR="00924085" w:rsidRDefault="00F724F7">
            <w:pPr>
              <w:pStyle w:val="TableText"/>
            </w:pPr>
            <w:r>
              <w:t>State 'Starting' of the generator set operating state machine.</w:t>
            </w:r>
          </w:p>
        </w:tc>
      </w:tr>
      <w:tr w:rsidR="00924085" w14:paraId="7B0CA3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6F5CAD" w14:textId="77777777" w:rsidR="00924085" w:rsidRDefault="00F724F7">
            <w:pPr>
              <w:pStyle w:val="TableText"/>
            </w:pPr>
            <w:r>
              <w:t>ns=1;i=6026</w:t>
            </w:r>
          </w:p>
        </w:tc>
        <w:tc>
          <w:tcPr>
            <w:tcW w:w="2600" w:type="dxa"/>
            <w:tcBorders>
              <w:top w:val="single" w:sz="4" w:space="0" w:color="auto"/>
              <w:left w:val="single" w:sz="4" w:space="0" w:color="auto"/>
              <w:bottom w:val="single" w:sz="4" w:space="0" w:color="auto"/>
              <w:right w:val="single" w:sz="4" w:space="0" w:color="auto"/>
            </w:tcBorders>
          </w:tcPr>
          <w:p w14:paraId="19431F0F" w14:textId="77777777" w:rsidR="00924085" w:rsidRDefault="00F724F7">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3F0B3D7E"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42E9B6" w14:textId="77777777" w:rsidR="00924085" w:rsidRDefault="00924085">
            <w:pPr>
              <w:pStyle w:val="TableText"/>
            </w:pPr>
          </w:p>
        </w:tc>
      </w:tr>
      <w:tr w:rsidR="00924085" w14:paraId="077B46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F915B6" w14:textId="77777777" w:rsidR="00924085" w:rsidRDefault="00F724F7">
            <w:pPr>
              <w:pStyle w:val="TableText"/>
            </w:pPr>
            <w:r>
              <w:t>ns=1;i=6027</w:t>
            </w:r>
          </w:p>
        </w:tc>
        <w:tc>
          <w:tcPr>
            <w:tcW w:w="2600" w:type="dxa"/>
            <w:tcBorders>
              <w:top w:val="single" w:sz="4" w:space="0" w:color="auto"/>
              <w:left w:val="single" w:sz="4" w:space="0" w:color="auto"/>
              <w:bottom w:val="single" w:sz="4" w:space="0" w:color="auto"/>
              <w:right w:val="single" w:sz="4" w:space="0" w:color="auto"/>
            </w:tcBorders>
          </w:tcPr>
          <w:p w14:paraId="24C2A888" w14:textId="77777777" w:rsidR="00924085" w:rsidRDefault="00F724F7">
            <w:pPr>
              <w:pStyle w:val="TableText"/>
            </w:pPr>
            <w:r>
              <w:t>Warmup</w:t>
            </w:r>
          </w:p>
        </w:tc>
        <w:tc>
          <w:tcPr>
            <w:tcW w:w="1400" w:type="dxa"/>
            <w:tcBorders>
              <w:top w:val="single" w:sz="4" w:space="0" w:color="auto"/>
              <w:left w:val="single" w:sz="4" w:space="0" w:color="auto"/>
              <w:bottom w:val="single" w:sz="4" w:space="0" w:color="auto"/>
              <w:right w:val="single" w:sz="4" w:space="0" w:color="auto"/>
            </w:tcBorders>
          </w:tcPr>
          <w:p w14:paraId="5AC832D6"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D5315E1" w14:textId="77777777" w:rsidR="00924085" w:rsidRDefault="00F724F7">
            <w:pPr>
              <w:pStyle w:val="TableText"/>
            </w:pPr>
            <w:r>
              <w:t>State 'Warmup' of the generator set operating state machine.</w:t>
            </w:r>
          </w:p>
        </w:tc>
      </w:tr>
      <w:tr w:rsidR="00924085" w14:paraId="193534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44276D" w14:textId="77777777" w:rsidR="00924085" w:rsidRDefault="00F724F7">
            <w:pPr>
              <w:pStyle w:val="TableText"/>
            </w:pPr>
            <w:r>
              <w:t>ns=1;i=6028</w:t>
            </w:r>
          </w:p>
        </w:tc>
        <w:tc>
          <w:tcPr>
            <w:tcW w:w="2600" w:type="dxa"/>
            <w:tcBorders>
              <w:top w:val="single" w:sz="4" w:space="0" w:color="auto"/>
              <w:left w:val="single" w:sz="4" w:space="0" w:color="auto"/>
              <w:bottom w:val="single" w:sz="4" w:space="0" w:color="auto"/>
              <w:right w:val="single" w:sz="4" w:space="0" w:color="auto"/>
            </w:tcBorders>
          </w:tcPr>
          <w:p w14:paraId="14A95053" w14:textId="77777777" w:rsidR="00924085" w:rsidRDefault="00F724F7">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3E7B3DD2"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FF6793" w14:textId="77777777" w:rsidR="00924085" w:rsidRDefault="00924085">
            <w:pPr>
              <w:pStyle w:val="TableText"/>
            </w:pPr>
          </w:p>
        </w:tc>
      </w:tr>
      <w:tr w:rsidR="00924085" w14:paraId="78CDF6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28A153" w14:textId="77777777" w:rsidR="00924085" w:rsidRDefault="00F724F7">
            <w:pPr>
              <w:pStyle w:val="TableText"/>
            </w:pPr>
            <w:r>
              <w:t>ns=1;i=6029</w:t>
            </w:r>
          </w:p>
        </w:tc>
        <w:tc>
          <w:tcPr>
            <w:tcW w:w="2600" w:type="dxa"/>
            <w:tcBorders>
              <w:top w:val="single" w:sz="4" w:space="0" w:color="auto"/>
              <w:left w:val="single" w:sz="4" w:space="0" w:color="auto"/>
              <w:bottom w:val="single" w:sz="4" w:space="0" w:color="auto"/>
              <w:right w:val="single" w:sz="4" w:space="0" w:color="auto"/>
            </w:tcBorders>
          </w:tcPr>
          <w:p w14:paraId="16C1A653" w14:textId="77777777" w:rsidR="00924085" w:rsidRDefault="00F724F7">
            <w:pPr>
              <w:pStyle w:val="TableText"/>
            </w:pPr>
            <w:r>
              <w:t>Running</w:t>
            </w:r>
          </w:p>
        </w:tc>
        <w:tc>
          <w:tcPr>
            <w:tcW w:w="1400" w:type="dxa"/>
            <w:tcBorders>
              <w:top w:val="single" w:sz="4" w:space="0" w:color="auto"/>
              <w:left w:val="single" w:sz="4" w:space="0" w:color="auto"/>
              <w:bottom w:val="single" w:sz="4" w:space="0" w:color="auto"/>
              <w:right w:val="single" w:sz="4" w:space="0" w:color="auto"/>
            </w:tcBorders>
          </w:tcPr>
          <w:p w14:paraId="1E168855"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178F7F9" w14:textId="77777777" w:rsidR="00924085" w:rsidRDefault="00F724F7">
            <w:pPr>
              <w:pStyle w:val="TableText"/>
            </w:pPr>
            <w:r>
              <w:t>State 'Running' of the generator set operating state machine.</w:t>
            </w:r>
          </w:p>
        </w:tc>
      </w:tr>
      <w:tr w:rsidR="00924085" w14:paraId="33322A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692930" w14:textId="77777777" w:rsidR="00924085" w:rsidRDefault="00F724F7">
            <w:pPr>
              <w:pStyle w:val="TableText"/>
            </w:pPr>
            <w:r>
              <w:t>ns=1;i=6030</w:t>
            </w:r>
          </w:p>
        </w:tc>
        <w:tc>
          <w:tcPr>
            <w:tcW w:w="2600" w:type="dxa"/>
            <w:tcBorders>
              <w:top w:val="single" w:sz="4" w:space="0" w:color="auto"/>
              <w:left w:val="single" w:sz="4" w:space="0" w:color="auto"/>
              <w:bottom w:val="single" w:sz="4" w:space="0" w:color="auto"/>
              <w:right w:val="single" w:sz="4" w:space="0" w:color="auto"/>
            </w:tcBorders>
          </w:tcPr>
          <w:p w14:paraId="2D5DC305" w14:textId="77777777" w:rsidR="00924085" w:rsidRDefault="00F724F7">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010F7395"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D1C9A9" w14:textId="77777777" w:rsidR="00924085" w:rsidRDefault="00924085">
            <w:pPr>
              <w:pStyle w:val="TableText"/>
            </w:pPr>
          </w:p>
        </w:tc>
      </w:tr>
      <w:tr w:rsidR="00924085" w14:paraId="557C52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95F241" w14:textId="77777777" w:rsidR="00924085" w:rsidRDefault="00F724F7">
            <w:pPr>
              <w:pStyle w:val="TableText"/>
            </w:pPr>
            <w:r>
              <w:t>ns=1;i=6031</w:t>
            </w:r>
          </w:p>
        </w:tc>
        <w:tc>
          <w:tcPr>
            <w:tcW w:w="2600" w:type="dxa"/>
            <w:tcBorders>
              <w:top w:val="single" w:sz="4" w:space="0" w:color="auto"/>
              <w:left w:val="single" w:sz="4" w:space="0" w:color="auto"/>
              <w:bottom w:val="single" w:sz="4" w:space="0" w:color="auto"/>
              <w:right w:val="single" w:sz="4" w:space="0" w:color="auto"/>
            </w:tcBorders>
          </w:tcPr>
          <w:p w14:paraId="617B7B75" w14:textId="77777777" w:rsidR="00924085" w:rsidRDefault="00F724F7">
            <w:pPr>
              <w:pStyle w:val="TableText"/>
            </w:pPr>
            <w:r>
              <w:t>Loaded</w:t>
            </w:r>
          </w:p>
        </w:tc>
        <w:tc>
          <w:tcPr>
            <w:tcW w:w="1400" w:type="dxa"/>
            <w:tcBorders>
              <w:top w:val="single" w:sz="4" w:space="0" w:color="auto"/>
              <w:left w:val="single" w:sz="4" w:space="0" w:color="auto"/>
              <w:bottom w:val="single" w:sz="4" w:space="0" w:color="auto"/>
              <w:right w:val="single" w:sz="4" w:space="0" w:color="auto"/>
            </w:tcBorders>
          </w:tcPr>
          <w:p w14:paraId="593C1B28"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1EABDB2" w14:textId="77777777" w:rsidR="00924085" w:rsidRDefault="00F724F7">
            <w:pPr>
              <w:pStyle w:val="TableText"/>
            </w:pPr>
            <w:r>
              <w:t>State 'Loaded' of the generator set operating state machine.</w:t>
            </w:r>
          </w:p>
        </w:tc>
      </w:tr>
      <w:tr w:rsidR="00924085" w14:paraId="623D3E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7B5CE2" w14:textId="77777777" w:rsidR="00924085" w:rsidRDefault="00F724F7">
            <w:pPr>
              <w:pStyle w:val="TableText"/>
            </w:pPr>
            <w:r>
              <w:t>ns=1;i=6032</w:t>
            </w:r>
          </w:p>
        </w:tc>
        <w:tc>
          <w:tcPr>
            <w:tcW w:w="2600" w:type="dxa"/>
            <w:tcBorders>
              <w:top w:val="single" w:sz="4" w:space="0" w:color="auto"/>
              <w:left w:val="single" w:sz="4" w:space="0" w:color="auto"/>
              <w:bottom w:val="single" w:sz="4" w:space="0" w:color="auto"/>
              <w:right w:val="single" w:sz="4" w:space="0" w:color="auto"/>
            </w:tcBorders>
          </w:tcPr>
          <w:p w14:paraId="20A714E2" w14:textId="77777777" w:rsidR="00924085" w:rsidRDefault="00F724F7">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44D8E038"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1E8E13" w14:textId="77777777" w:rsidR="00924085" w:rsidRDefault="00924085">
            <w:pPr>
              <w:pStyle w:val="TableText"/>
            </w:pPr>
          </w:p>
        </w:tc>
      </w:tr>
      <w:tr w:rsidR="00924085" w14:paraId="0A5449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958448" w14:textId="77777777" w:rsidR="00924085" w:rsidRDefault="00F724F7">
            <w:pPr>
              <w:pStyle w:val="TableText"/>
            </w:pPr>
            <w:r>
              <w:t>ns=1;i=6033</w:t>
            </w:r>
          </w:p>
        </w:tc>
        <w:tc>
          <w:tcPr>
            <w:tcW w:w="2600" w:type="dxa"/>
            <w:tcBorders>
              <w:top w:val="single" w:sz="4" w:space="0" w:color="auto"/>
              <w:left w:val="single" w:sz="4" w:space="0" w:color="auto"/>
              <w:bottom w:val="single" w:sz="4" w:space="0" w:color="auto"/>
              <w:right w:val="single" w:sz="4" w:space="0" w:color="auto"/>
            </w:tcBorders>
          </w:tcPr>
          <w:p w14:paraId="1D00AEED" w14:textId="77777777" w:rsidR="00924085" w:rsidRDefault="00F724F7">
            <w:pPr>
              <w:pStyle w:val="TableText"/>
            </w:pPr>
            <w:r>
              <w:t>Synchronizing</w:t>
            </w:r>
          </w:p>
        </w:tc>
        <w:tc>
          <w:tcPr>
            <w:tcW w:w="1400" w:type="dxa"/>
            <w:tcBorders>
              <w:top w:val="single" w:sz="4" w:space="0" w:color="auto"/>
              <w:left w:val="single" w:sz="4" w:space="0" w:color="auto"/>
              <w:bottom w:val="single" w:sz="4" w:space="0" w:color="auto"/>
              <w:right w:val="single" w:sz="4" w:space="0" w:color="auto"/>
            </w:tcBorders>
          </w:tcPr>
          <w:p w14:paraId="3E437BBC"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DEEB9A2" w14:textId="77777777" w:rsidR="00924085" w:rsidRDefault="00F724F7">
            <w:pPr>
              <w:pStyle w:val="TableText"/>
            </w:pPr>
            <w:r>
              <w:t>State 'Synchronizing' of the generator set operating state machine.</w:t>
            </w:r>
          </w:p>
        </w:tc>
      </w:tr>
      <w:tr w:rsidR="00924085" w14:paraId="035B31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996DCB" w14:textId="77777777" w:rsidR="00924085" w:rsidRDefault="00F724F7">
            <w:pPr>
              <w:pStyle w:val="TableText"/>
            </w:pPr>
            <w:r>
              <w:t>ns=1;i=6034</w:t>
            </w:r>
          </w:p>
        </w:tc>
        <w:tc>
          <w:tcPr>
            <w:tcW w:w="2600" w:type="dxa"/>
            <w:tcBorders>
              <w:top w:val="single" w:sz="4" w:space="0" w:color="auto"/>
              <w:left w:val="single" w:sz="4" w:space="0" w:color="auto"/>
              <w:bottom w:val="single" w:sz="4" w:space="0" w:color="auto"/>
              <w:right w:val="single" w:sz="4" w:space="0" w:color="auto"/>
            </w:tcBorders>
          </w:tcPr>
          <w:p w14:paraId="3F15E973" w14:textId="77777777" w:rsidR="00924085" w:rsidRDefault="00F724F7">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46A9BF69"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2108CA" w14:textId="77777777" w:rsidR="00924085" w:rsidRDefault="00924085">
            <w:pPr>
              <w:pStyle w:val="TableText"/>
            </w:pPr>
          </w:p>
        </w:tc>
      </w:tr>
      <w:tr w:rsidR="00924085" w14:paraId="6DFF50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975DBD" w14:textId="77777777" w:rsidR="00924085" w:rsidRDefault="00F724F7">
            <w:pPr>
              <w:pStyle w:val="TableText"/>
            </w:pPr>
            <w:r>
              <w:t>ns=1;i=6035</w:t>
            </w:r>
          </w:p>
        </w:tc>
        <w:tc>
          <w:tcPr>
            <w:tcW w:w="2600" w:type="dxa"/>
            <w:tcBorders>
              <w:top w:val="single" w:sz="4" w:space="0" w:color="auto"/>
              <w:left w:val="single" w:sz="4" w:space="0" w:color="auto"/>
              <w:bottom w:val="single" w:sz="4" w:space="0" w:color="auto"/>
              <w:right w:val="single" w:sz="4" w:space="0" w:color="auto"/>
            </w:tcBorders>
          </w:tcPr>
          <w:p w14:paraId="35F3F32D" w14:textId="77777777" w:rsidR="00924085" w:rsidRDefault="00F724F7">
            <w:pPr>
              <w:pStyle w:val="TableText"/>
            </w:pPr>
            <w:r>
              <w:t>Paralleled</w:t>
            </w:r>
          </w:p>
        </w:tc>
        <w:tc>
          <w:tcPr>
            <w:tcW w:w="1400" w:type="dxa"/>
            <w:tcBorders>
              <w:top w:val="single" w:sz="4" w:space="0" w:color="auto"/>
              <w:left w:val="single" w:sz="4" w:space="0" w:color="auto"/>
              <w:bottom w:val="single" w:sz="4" w:space="0" w:color="auto"/>
              <w:right w:val="single" w:sz="4" w:space="0" w:color="auto"/>
            </w:tcBorders>
          </w:tcPr>
          <w:p w14:paraId="6AC4E52E"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E98FBC4" w14:textId="77777777" w:rsidR="00924085" w:rsidRDefault="00F724F7">
            <w:pPr>
              <w:pStyle w:val="TableText"/>
            </w:pPr>
            <w:r>
              <w:t>State 'Paralleled' of the generator set operating state machine.</w:t>
            </w:r>
          </w:p>
        </w:tc>
      </w:tr>
      <w:tr w:rsidR="00924085" w14:paraId="1F8AC6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D1E77F" w14:textId="77777777" w:rsidR="00924085" w:rsidRDefault="00F724F7">
            <w:pPr>
              <w:pStyle w:val="TableText"/>
            </w:pPr>
            <w:r>
              <w:t>ns=1;i=6036</w:t>
            </w:r>
          </w:p>
        </w:tc>
        <w:tc>
          <w:tcPr>
            <w:tcW w:w="2600" w:type="dxa"/>
            <w:tcBorders>
              <w:top w:val="single" w:sz="4" w:space="0" w:color="auto"/>
              <w:left w:val="single" w:sz="4" w:space="0" w:color="auto"/>
              <w:bottom w:val="single" w:sz="4" w:space="0" w:color="auto"/>
              <w:right w:val="single" w:sz="4" w:space="0" w:color="auto"/>
            </w:tcBorders>
          </w:tcPr>
          <w:p w14:paraId="6DAAF655" w14:textId="77777777" w:rsidR="00924085" w:rsidRDefault="00F724F7">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52B91D2E"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A142C2" w14:textId="77777777" w:rsidR="00924085" w:rsidRDefault="00924085">
            <w:pPr>
              <w:pStyle w:val="TableText"/>
            </w:pPr>
          </w:p>
        </w:tc>
      </w:tr>
      <w:tr w:rsidR="00924085" w14:paraId="5AC68B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15A95" w14:textId="77777777" w:rsidR="00924085" w:rsidRDefault="00F724F7">
            <w:pPr>
              <w:pStyle w:val="TableText"/>
            </w:pPr>
            <w:r>
              <w:t>ns=1;i=6037</w:t>
            </w:r>
          </w:p>
        </w:tc>
        <w:tc>
          <w:tcPr>
            <w:tcW w:w="2600" w:type="dxa"/>
            <w:tcBorders>
              <w:top w:val="single" w:sz="4" w:space="0" w:color="auto"/>
              <w:left w:val="single" w:sz="4" w:space="0" w:color="auto"/>
              <w:bottom w:val="single" w:sz="4" w:space="0" w:color="auto"/>
              <w:right w:val="single" w:sz="4" w:space="0" w:color="auto"/>
            </w:tcBorders>
          </w:tcPr>
          <w:p w14:paraId="455CBC61" w14:textId="77777777" w:rsidR="00924085" w:rsidRDefault="00F724F7">
            <w:pPr>
              <w:pStyle w:val="TableText"/>
            </w:pPr>
            <w:r>
              <w:t>Cooldown</w:t>
            </w:r>
          </w:p>
        </w:tc>
        <w:tc>
          <w:tcPr>
            <w:tcW w:w="1400" w:type="dxa"/>
            <w:tcBorders>
              <w:top w:val="single" w:sz="4" w:space="0" w:color="auto"/>
              <w:left w:val="single" w:sz="4" w:space="0" w:color="auto"/>
              <w:bottom w:val="single" w:sz="4" w:space="0" w:color="auto"/>
              <w:right w:val="single" w:sz="4" w:space="0" w:color="auto"/>
            </w:tcBorders>
          </w:tcPr>
          <w:p w14:paraId="11B39C33"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27C0487" w14:textId="77777777" w:rsidR="00924085" w:rsidRDefault="00F724F7">
            <w:pPr>
              <w:pStyle w:val="TableText"/>
            </w:pPr>
            <w:r>
              <w:t>State 'Cooldown' of the generator set operating state machine.</w:t>
            </w:r>
          </w:p>
        </w:tc>
      </w:tr>
      <w:tr w:rsidR="00924085" w14:paraId="1B467D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D453E6" w14:textId="77777777" w:rsidR="00924085" w:rsidRDefault="00F724F7">
            <w:pPr>
              <w:pStyle w:val="TableText"/>
            </w:pPr>
            <w:r>
              <w:t>ns=1;i=6038</w:t>
            </w:r>
          </w:p>
        </w:tc>
        <w:tc>
          <w:tcPr>
            <w:tcW w:w="2600" w:type="dxa"/>
            <w:tcBorders>
              <w:top w:val="single" w:sz="4" w:space="0" w:color="auto"/>
              <w:left w:val="single" w:sz="4" w:space="0" w:color="auto"/>
              <w:bottom w:val="single" w:sz="4" w:space="0" w:color="auto"/>
              <w:right w:val="single" w:sz="4" w:space="0" w:color="auto"/>
            </w:tcBorders>
          </w:tcPr>
          <w:p w14:paraId="25A3490A" w14:textId="77777777" w:rsidR="00924085" w:rsidRDefault="00F724F7">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0435DE1A"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963A47" w14:textId="77777777" w:rsidR="00924085" w:rsidRDefault="00924085">
            <w:pPr>
              <w:pStyle w:val="TableText"/>
            </w:pPr>
          </w:p>
        </w:tc>
      </w:tr>
      <w:tr w:rsidR="00924085" w14:paraId="54C417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468AF2" w14:textId="77777777" w:rsidR="00924085" w:rsidRDefault="00F724F7">
            <w:pPr>
              <w:pStyle w:val="TableText"/>
            </w:pPr>
            <w:r>
              <w:t>ns=1;i=6039</w:t>
            </w:r>
          </w:p>
        </w:tc>
        <w:tc>
          <w:tcPr>
            <w:tcW w:w="2600" w:type="dxa"/>
            <w:tcBorders>
              <w:top w:val="single" w:sz="4" w:space="0" w:color="auto"/>
              <w:left w:val="single" w:sz="4" w:space="0" w:color="auto"/>
              <w:bottom w:val="single" w:sz="4" w:space="0" w:color="auto"/>
              <w:right w:val="single" w:sz="4" w:space="0" w:color="auto"/>
            </w:tcBorders>
          </w:tcPr>
          <w:p w14:paraId="7F4D69A2" w14:textId="77777777" w:rsidR="00924085" w:rsidRDefault="00F724F7">
            <w:pPr>
              <w:pStyle w:val="TableText"/>
            </w:pPr>
            <w:r>
              <w:t>Stopping</w:t>
            </w:r>
          </w:p>
        </w:tc>
        <w:tc>
          <w:tcPr>
            <w:tcW w:w="1400" w:type="dxa"/>
            <w:tcBorders>
              <w:top w:val="single" w:sz="4" w:space="0" w:color="auto"/>
              <w:left w:val="single" w:sz="4" w:space="0" w:color="auto"/>
              <w:bottom w:val="single" w:sz="4" w:space="0" w:color="auto"/>
              <w:right w:val="single" w:sz="4" w:space="0" w:color="auto"/>
            </w:tcBorders>
          </w:tcPr>
          <w:p w14:paraId="57DA78A4"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353111A" w14:textId="77777777" w:rsidR="00924085" w:rsidRDefault="00F724F7">
            <w:pPr>
              <w:pStyle w:val="TableText"/>
            </w:pPr>
            <w:r>
              <w:t>State 'Stopping' of the generator set operating state machine.</w:t>
            </w:r>
          </w:p>
        </w:tc>
      </w:tr>
      <w:tr w:rsidR="00924085" w14:paraId="0945BE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C153FC" w14:textId="77777777" w:rsidR="00924085" w:rsidRDefault="00F724F7">
            <w:pPr>
              <w:pStyle w:val="TableText"/>
            </w:pPr>
            <w:r>
              <w:t>ns=1;i=6040</w:t>
            </w:r>
          </w:p>
        </w:tc>
        <w:tc>
          <w:tcPr>
            <w:tcW w:w="2600" w:type="dxa"/>
            <w:tcBorders>
              <w:top w:val="single" w:sz="4" w:space="0" w:color="auto"/>
              <w:left w:val="single" w:sz="4" w:space="0" w:color="auto"/>
              <w:bottom w:val="single" w:sz="4" w:space="0" w:color="auto"/>
              <w:right w:val="single" w:sz="4" w:space="0" w:color="auto"/>
            </w:tcBorders>
          </w:tcPr>
          <w:p w14:paraId="70BF8E0F" w14:textId="77777777" w:rsidR="00924085" w:rsidRDefault="00F724F7">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7FB9D966"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D609E1" w14:textId="77777777" w:rsidR="00924085" w:rsidRDefault="00924085">
            <w:pPr>
              <w:pStyle w:val="TableText"/>
            </w:pPr>
          </w:p>
        </w:tc>
      </w:tr>
      <w:tr w:rsidR="00924085" w14:paraId="4AF5B5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B9664E" w14:textId="77777777" w:rsidR="00924085" w:rsidRDefault="00F724F7">
            <w:pPr>
              <w:pStyle w:val="TableText"/>
            </w:pPr>
            <w:r>
              <w:t>ns=1;i=6041</w:t>
            </w:r>
          </w:p>
        </w:tc>
        <w:tc>
          <w:tcPr>
            <w:tcW w:w="2600" w:type="dxa"/>
            <w:tcBorders>
              <w:top w:val="single" w:sz="4" w:space="0" w:color="auto"/>
              <w:left w:val="single" w:sz="4" w:space="0" w:color="auto"/>
              <w:bottom w:val="single" w:sz="4" w:space="0" w:color="auto"/>
              <w:right w:val="single" w:sz="4" w:space="0" w:color="auto"/>
            </w:tcBorders>
          </w:tcPr>
          <w:p w14:paraId="0A9695A2" w14:textId="77777777" w:rsidR="00924085" w:rsidRDefault="00F724F7">
            <w:pPr>
              <w:pStyle w:val="TableText"/>
            </w:pPr>
            <w:r>
              <w:t>Fault</w:t>
            </w:r>
          </w:p>
        </w:tc>
        <w:tc>
          <w:tcPr>
            <w:tcW w:w="1400" w:type="dxa"/>
            <w:tcBorders>
              <w:top w:val="single" w:sz="4" w:space="0" w:color="auto"/>
              <w:left w:val="single" w:sz="4" w:space="0" w:color="auto"/>
              <w:bottom w:val="single" w:sz="4" w:space="0" w:color="auto"/>
              <w:right w:val="single" w:sz="4" w:space="0" w:color="auto"/>
            </w:tcBorders>
          </w:tcPr>
          <w:p w14:paraId="4DF70C6B"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9A430ED" w14:textId="77777777" w:rsidR="00924085" w:rsidRDefault="00F724F7">
            <w:pPr>
              <w:pStyle w:val="TableText"/>
            </w:pPr>
            <w:r>
              <w:t>State 'Fault' of the generator set operating state machine.</w:t>
            </w:r>
          </w:p>
        </w:tc>
      </w:tr>
      <w:tr w:rsidR="00924085" w14:paraId="4574F7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440BE4" w14:textId="77777777" w:rsidR="00924085" w:rsidRDefault="00F724F7">
            <w:pPr>
              <w:pStyle w:val="TableText"/>
            </w:pPr>
            <w:r>
              <w:t>ns=1;i=6042</w:t>
            </w:r>
          </w:p>
        </w:tc>
        <w:tc>
          <w:tcPr>
            <w:tcW w:w="2600" w:type="dxa"/>
            <w:tcBorders>
              <w:top w:val="single" w:sz="4" w:space="0" w:color="auto"/>
              <w:left w:val="single" w:sz="4" w:space="0" w:color="auto"/>
              <w:bottom w:val="single" w:sz="4" w:space="0" w:color="auto"/>
              <w:right w:val="single" w:sz="4" w:space="0" w:color="auto"/>
            </w:tcBorders>
          </w:tcPr>
          <w:p w14:paraId="0088FFDA" w14:textId="77777777" w:rsidR="00924085" w:rsidRDefault="00F724F7">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22CBEF64"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AB94B8" w14:textId="77777777" w:rsidR="00924085" w:rsidRDefault="00924085">
            <w:pPr>
              <w:pStyle w:val="TableText"/>
            </w:pPr>
          </w:p>
        </w:tc>
      </w:tr>
      <w:tr w:rsidR="00924085" w14:paraId="27EA89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386EA2" w14:textId="77777777" w:rsidR="00924085" w:rsidRDefault="00F724F7">
            <w:pPr>
              <w:pStyle w:val="TableText"/>
            </w:pPr>
            <w:r>
              <w:t>ns=1;i=6043</w:t>
            </w:r>
          </w:p>
        </w:tc>
        <w:tc>
          <w:tcPr>
            <w:tcW w:w="2600" w:type="dxa"/>
            <w:tcBorders>
              <w:top w:val="single" w:sz="4" w:space="0" w:color="auto"/>
              <w:left w:val="single" w:sz="4" w:space="0" w:color="auto"/>
              <w:bottom w:val="single" w:sz="4" w:space="0" w:color="auto"/>
              <w:right w:val="single" w:sz="4" w:space="0" w:color="auto"/>
            </w:tcBorders>
          </w:tcPr>
          <w:p w14:paraId="16F91844" w14:textId="77777777" w:rsidR="00924085" w:rsidRDefault="00F724F7">
            <w:pPr>
              <w:pStyle w:val="TableText"/>
            </w:pPr>
            <w:r>
              <w:t>EmergencyStopped</w:t>
            </w:r>
          </w:p>
        </w:tc>
        <w:tc>
          <w:tcPr>
            <w:tcW w:w="1400" w:type="dxa"/>
            <w:tcBorders>
              <w:top w:val="single" w:sz="4" w:space="0" w:color="auto"/>
              <w:left w:val="single" w:sz="4" w:space="0" w:color="auto"/>
              <w:bottom w:val="single" w:sz="4" w:space="0" w:color="auto"/>
              <w:right w:val="single" w:sz="4" w:space="0" w:color="auto"/>
            </w:tcBorders>
          </w:tcPr>
          <w:p w14:paraId="6D24B341"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3FDBA8D" w14:textId="77777777" w:rsidR="00924085" w:rsidRDefault="00F724F7">
            <w:pPr>
              <w:pStyle w:val="TableText"/>
            </w:pPr>
            <w:r>
              <w:t>State 'EmergencyStopped' of the generator set operating state machine.</w:t>
            </w:r>
          </w:p>
        </w:tc>
      </w:tr>
      <w:tr w:rsidR="00924085" w14:paraId="5D122B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A876B1" w14:textId="77777777" w:rsidR="00924085" w:rsidRDefault="00F724F7">
            <w:pPr>
              <w:pStyle w:val="TableText"/>
            </w:pPr>
            <w:r>
              <w:t>ns=1;i=6044</w:t>
            </w:r>
          </w:p>
        </w:tc>
        <w:tc>
          <w:tcPr>
            <w:tcW w:w="2600" w:type="dxa"/>
            <w:tcBorders>
              <w:top w:val="single" w:sz="4" w:space="0" w:color="auto"/>
              <w:left w:val="single" w:sz="4" w:space="0" w:color="auto"/>
              <w:bottom w:val="single" w:sz="4" w:space="0" w:color="auto"/>
              <w:right w:val="single" w:sz="4" w:space="0" w:color="auto"/>
            </w:tcBorders>
          </w:tcPr>
          <w:p w14:paraId="38DE43AF" w14:textId="77777777" w:rsidR="00924085" w:rsidRDefault="00F724F7">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41D77341"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6D66EC" w14:textId="77777777" w:rsidR="00924085" w:rsidRDefault="00924085">
            <w:pPr>
              <w:pStyle w:val="TableText"/>
            </w:pPr>
          </w:p>
        </w:tc>
      </w:tr>
      <w:tr w:rsidR="00924085" w14:paraId="7B4842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10179A" w14:textId="77777777" w:rsidR="00924085" w:rsidRDefault="00F724F7">
            <w:pPr>
              <w:pStyle w:val="TableText"/>
            </w:pPr>
            <w:r>
              <w:t>ns=1;i=6045</w:t>
            </w:r>
          </w:p>
        </w:tc>
        <w:tc>
          <w:tcPr>
            <w:tcW w:w="2600" w:type="dxa"/>
            <w:tcBorders>
              <w:top w:val="single" w:sz="4" w:space="0" w:color="auto"/>
              <w:left w:val="single" w:sz="4" w:space="0" w:color="auto"/>
              <w:bottom w:val="single" w:sz="4" w:space="0" w:color="auto"/>
              <w:right w:val="single" w:sz="4" w:space="0" w:color="auto"/>
            </w:tcBorders>
          </w:tcPr>
          <w:p w14:paraId="0D66263F" w14:textId="77777777" w:rsidR="00924085" w:rsidRDefault="00F724F7">
            <w:pPr>
              <w:pStyle w:val="TableText"/>
            </w:pPr>
            <w:r>
              <w:t>OffToReady</w:t>
            </w:r>
          </w:p>
        </w:tc>
        <w:tc>
          <w:tcPr>
            <w:tcW w:w="1400" w:type="dxa"/>
            <w:tcBorders>
              <w:top w:val="single" w:sz="4" w:space="0" w:color="auto"/>
              <w:left w:val="single" w:sz="4" w:space="0" w:color="auto"/>
              <w:bottom w:val="single" w:sz="4" w:space="0" w:color="auto"/>
              <w:right w:val="single" w:sz="4" w:space="0" w:color="auto"/>
            </w:tcBorders>
          </w:tcPr>
          <w:p w14:paraId="22D5F450"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0A6819" w14:textId="77777777" w:rsidR="00924085" w:rsidRDefault="00F724F7">
            <w:pPr>
              <w:pStyle w:val="TableText"/>
            </w:pPr>
            <w:r>
              <w:t>Transition 'OffToReady'.</w:t>
            </w:r>
          </w:p>
        </w:tc>
      </w:tr>
      <w:tr w:rsidR="00924085" w14:paraId="74F7F2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1AC4B1" w14:textId="77777777" w:rsidR="00924085" w:rsidRDefault="00F724F7">
            <w:pPr>
              <w:pStyle w:val="TableText"/>
            </w:pPr>
            <w:r>
              <w:t>ns=1;i=6046</w:t>
            </w:r>
          </w:p>
        </w:tc>
        <w:tc>
          <w:tcPr>
            <w:tcW w:w="2600" w:type="dxa"/>
            <w:tcBorders>
              <w:top w:val="single" w:sz="4" w:space="0" w:color="auto"/>
              <w:left w:val="single" w:sz="4" w:space="0" w:color="auto"/>
              <w:bottom w:val="single" w:sz="4" w:space="0" w:color="auto"/>
              <w:right w:val="single" w:sz="4" w:space="0" w:color="auto"/>
            </w:tcBorders>
          </w:tcPr>
          <w:p w14:paraId="03F8775F" w14:textId="77777777" w:rsidR="00924085" w:rsidRDefault="00F724F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6E082C69"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9C9B20" w14:textId="77777777" w:rsidR="00924085" w:rsidRDefault="00924085">
            <w:pPr>
              <w:pStyle w:val="TableText"/>
            </w:pPr>
          </w:p>
        </w:tc>
      </w:tr>
      <w:tr w:rsidR="00924085" w14:paraId="43EFDF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1F8E43" w14:textId="77777777" w:rsidR="00924085" w:rsidRDefault="00F724F7">
            <w:pPr>
              <w:pStyle w:val="TableText"/>
            </w:pPr>
            <w:r>
              <w:t>ns=1;i=6047</w:t>
            </w:r>
          </w:p>
        </w:tc>
        <w:tc>
          <w:tcPr>
            <w:tcW w:w="2600" w:type="dxa"/>
            <w:tcBorders>
              <w:top w:val="single" w:sz="4" w:space="0" w:color="auto"/>
              <w:left w:val="single" w:sz="4" w:space="0" w:color="auto"/>
              <w:bottom w:val="single" w:sz="4" w:space="0" w:color="auto"/>
              <w:right w:val="single" w:sz="4" w:space="0" w:color="auto"/>
            </w:tcBorders>
          </w:tcPr>
          <w:p w14:paraId="40A19827" w14:textId="77777777" w:rsidR="00924085" w:rsidRDefault="00F724F7">
            <w:pPr>
              <w:pStyle w:val="TableText"/>
            </w:pPr>
            <w:r>
              <w:t>ReadyToStarting</w:t>
            </w:r>
          </w:p>
        </w:tc>
        <w:tc>
          <w:tcPr>
            <w:tcW w:w="1400" w:type="dxa"/>
            <w:tcBorders>
              <w:top w:val="single" w:sz="4" w:space="0" w:color="auto"/>
              <w:left w:val="single" w:sz="4" w:space="0" w:color="auto"/>
              <w:bottom w:val="single" w:sz="4" w:space="0" w:color="auto"/>
              <w:right w:val="single" w:sz="4" w:space="0" w:color="auto"/>
            </w:tcBorders>
          </w:tcPr>
          <w:p w14:paraId="1256D4A8"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828E542" w14:textId="77777777" w:rsidR="00924085" w:rsidRDefault="00F724F7">
            <w:pPr>
              <w:pStyle w:val="TableText"/>
            </w:pPr>
            <w:r>
              <w:t>Transition 'ReadyToStarting'.</w:t>
            </w:r>
          </w:p>
        </w:tc>
      </w:tr>
      <w:tr w:rsidR="00924085" w14:paraId="6FD47A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6213D9" w14:textId="77777777" w:rsidR="00924085" w:rsidRDefault="00F724F7">
            <w:pPr>
              <w:pStyle w:val="TableText"/>
            </w:pPr>
            <w:r>
              <w:t>ns=1;i=6048</w:t>
            </w:r>
          </w:p>
        </w:tc>
        <w:tc>
          <w:tcPr>
            <w:tcW w:w="2600" w:type="dxa"/>
            <w:tcBorders>
              <w:top w:val="single" w:sz="4" w:space="0" w:color="auto"/>
              <w:left w:val="single" w:sz="4" w:space="0" w:color="auto"/>
              <w:bottom w:val="single" w:sz="4" w:space="0" w:color="auto"/>
              <w:right w:val="single" w:sz="4" w:space="0" w:color="auto"/>
            </w:tcBorders>
          </w:tcPr>
          <w:p w14:paraId="21A0642B" w14:textId="77777777" w:rsidR="00924085" w:rsidRDefault="00F724F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212F9486"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61966C" w14:textId="77777777" w:rsidR="00924085" w:rsidRDefault="00924085">
            <w:pPr>
              <w:pStyle w:val="TableText"/>
            </w:pPr>
          </w:p>
        </w:tc>
      </w:tr>
      <w:tr w:rsidR="00924085" w14:paraId="1DB5AD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6BCB4D" w14:textId="77777777" w:rsidR="00924085" w:rsidRDefault="00F724F7">
            <w:pPr>
              <w:pStyle w:val="TableText"/>
            </w:pPr>
            <w:r>
              <w:lastRenderedPageBreak/>
              <w:t>ns=1;i=6049</w:t>
            </w:r>
          </w:p>
        </w:tc>
        <w:tc>
          <w:tcPr>
            <w:tcW w:w="2600" w:type="dxa"/>
            <w:tcBorders>
              <w:top w:val="single" w:sz="4" w:space="0" w:color="auto"/>
              <w:left w:val="single" w:sz="4" w:space="0" w:color="auto"/>
              <w:bottom w:val="single" w:sz="4" w:space="0" w:color="auto"/>
              <w:right w:val="single" w:sz="4" w:space="0" w:color="auto"/>
            </w:tcBorders>
          </w:tcPr>
          <w:p w14:paraId="5363244F" w14:textId="77777777" w:rsidR="00924085" w:rsidRDefault="00F724F7">
            <w:pPr>
              <w:pStyle w:val="TableText"/>
            </w:pPr>
            <w:r>
              <w:t>ReadyToOff</w:t>
            </w:r>
          </w:p>
        </w:tc>
        <w:tc>
          <w:tcPr>
            <w:tcW w:w="1400" w:type="dxa"/>
            <w:tcBorders>
              <w:top w:val="single" w:sz="4" w:space="0" w:color="auto"/>
              <w:left w:val="single" w:sz="4" w:space="0" w:color="auto"/>
              <w:bottom w:val="single" w:sz="4" w:space="0" w:color="auto"/>
              <w:right w:val="single" w:sz="4" w:space="0" w:color="auto"/>
            </w:tcBorders>
          </w:tcPr>
          <w:p w14:paraId="1D74D4A6"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60EB800" w14:textId="77777777" w:rsidR="00924085" w:rsidRDefault="00F724F7">
            <w:pPr>
              <w:pStyle w:val="TableText"/>
            </w:pPr>
            <w:r>
              <w:t>Transition 'ReadyToOff'.</w:t>
            </w:r>
          </w:p>
        </w:tc>
      </w:tr>
      <w:tr w:rsidR="00924085" w14:paraId="3657FD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D63DE4" w14:textId="77777777" w:rsidR="00924085" w:rsidRDefault="00F724F7">
            <w:pPr>
              <w:pStyle w:val="TableText"/>
            </w:pPr>
            <w:r>
              <w:t>ns=1;i=6050</w:t>
            </w:r>
          </w:p>
        </w:tc>
        <w:tc>
          <w:tcPr>
            <w:tcW w:w="2600" w:type="dxa"/>
            <w:tcBorders>
              <w:top w:val="single" w:sz="4" w:space="0" w:color="auto"/>
              <w:left w:val="single" w:sz="4" w:space="0" w:color="auto"/>
              <w:bottom w:val="single" w:sz="4" w:space="0" w:color="auto"/>
              <w:right w:val="single" w:sz="4" w:space="0" w:color="auto"/>
            </w:tcBorders>
          </w:tcPr>
          <w:p w14:paraId="7F1129B1" w14:textId="77777777" w:rsidR="00924085" w:rsidRDefault="00F724F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507971A6"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09BB01" w14:textId="77777777" w:rsidR="00924085" w:rsidRDefault="00924085">
            <w:pPr>
              <w:pStyle w:val="TableText"/>
            </w:pPr>
          </w:p>
        </w:tc>
      </w:tr>
      <w:tr w:rsidR="00924085" w14:paraId="5BACF1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9437A3" w14:textId="77777777" w:rsidR="00924085" w:rsidRDefault="00F724F7">
            <w:pPr>
              <w:pStyle w:val="TableText"/>
            </w:pPr>
            <w:r>
              <w:t>ns=1;i=6051</w:t>
            </w:r>
          </w:p>
        </w:tc>
        <w:tc>
          <w:tcPr>
            <w:tcW w:w="2600" w:type="dxa"/>
            <w:tcBorders>
              <w:top w:val="single" w:sz="4" w:space="0" w:color="auto"/>
              <w:left w:val="single" w:sz="4" w:space="0" w:color="auto"/>
              <w:bottom w:val="single" w:sz="4" w:space="0" w:color="auto"/>
              <w:right w:val="single" w:sz="4" w:space="0" w:color="auto"/>
            </w:tcBorders>
          </w:tcPr>
          <w:p w14:paraId="1927467A" w14:textId="77777777" w:rsidR="00924085" w:rsidRDefault="00F724F7">
            <w:pPr>
              <w:pStyle w:val="TableText"/>
            </w:pPr>
            <w:r>
              <w:t>StartingToWarmup</w:t>
            </w:r>
          </w:p>
        </w:tc>
        <w:tc>
          <w:tcPr>
            <w:tcW w:w="1400" w:type="dxa"/>
            <w:tcBorders>
              <w:top w:val="single" w:sz="4" w:space="0" w:color="auto"/>
              <w:left w:val="single" w:sz="4" w:space="0" w:color="auto"/>
              <w:bottom w:val="single" w:sz="4" w:space="0" w:color="auto"/>
              <w:right w:val="single" w:sz="4" w:space="0" w:color="auto"/>
            </w:tcBorders>
          </w:tcPr>
          <w:p w14:paraId="12C77D21"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A18276B" w14:textId="77777777" w:rsidR="00924085" w:rsidRDefault="00F724F7">
            <w:pPr>
              <w:pStyle w:val="TableText"/>
            </w:pPr>
            <w:r>
              <w:t>Transition 'StartingToWarmup'.</w:t>
            </w:r>
          </w:p>
        </w:tc>
      </w:tr>
      <w:tr w:rsidR="00924085" w14:paraId="25BE15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C680E7" w14:textId="77777777" w:rsidR="00924085" w:rsidRDefault="00F724F7">
            <w:pPr>
              <w:pStyle w:val="TableText"/>
            </w:pPr>
            <w:r>
              <w:t>ns=1;i=6052</w:t>
            </w:r>
          </w:p>
        </w:tc>
        <w:tc>
          <w:tcPr>
            <w:tcW w:w="2600" w:type="dxa"/>
            <w:tcBorders>
              <w:top w:val="single" w:sz="4" w:space="0" w:color="auto"/>
              <w:left w:val="single" w:sz="4" w:space="0" w:color="auto"/>
              <w:bottom w:val="single" w:sz="4" w:space="0" w:color="auto"/>
              <w:right w:val="single" w:sz="4" w:space="0" w:color="auto"/>
            </w:tcBorders>
          </w:tcPr>
          <w:p w14:paraId="1E4BCF73" w14:textId="77777777" w:rsidR="00924085" w:rsidRDefault="00F724F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5D6224B9"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27C505" w14:textId="77777777" w:rsidR="00924085" w:rsidRDefault="00924085">
            <w:pPr>
              <w:pStyle w:val="TableText"/>
            </w:pPr>
          </w:p>
        </w:tc>
      </w:tr>
      <w:tr w:rsidR="00924085" w14:paraId="021456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440591" w14:textId="77777777" w:rsidR="00924085" w:rsidRDefault="00F724F7">
            <w:pPr>
              <w:pStyle w:val="TableText"/>
            </w:pPr>
            <w:r>
              <w:t>ns=1;i=6053</w:t>
            </w:r>
          </w:p>
        </w:tc>
        <w:tc>
          <w:tcPr>
            <w:tcW w:w="2600" w:type="dxa"/>
            <w:tcBorders>
              <w:top w:val="single" w:sz="4" w:space="0" w:color="auto"/>
              <w:left w:val="single" w:sz="4" w:space="0" w:color="auto"/>
              <w:bottom w:val="single" w:sz="4" w:space="0" w:color="auto"/>
              <w:right w:val="single" w:sz="4" w:space="0" w:color="auto"/>
            </w:tcBorders>
          </w:tcPr>
          <w:p w14:paraId="34962FF1" w14:textId="77777777" w:rsidR="00924085" w:rsidRDefault="00F724F7">
            <w:pPr>
              <w:pStyle w:val="TableText"/>
            </w:pPr>
            <w:r>
              <w:t>StartingToFault</w:t>
            </w:r>
          </w:p>
        </w:tc>
        <w:tc>
          <w:tcPr>
            <w:tcW w:w="1400" w:type="dxa"/>
            <w:tcBorders>
              <w:top w:val="single" w:sz="4" w:space="0" w:color="auto"/>
              <w:left w:val="single" w:sz="4" w:space="0" w:color="auto"/>
              <w:bottom w:val="single" w:sz="4" w:space="0" w:color="auto"/>
              <w:right w:val="single" w:sz="4" w:space="0" w:color="auto"/>
            </w:tcBorders>
          </w:tcPr>
          <w:p w14:paraId="00BA0719"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BAEF5B0" w14:textId="77777777" w:rsidR="00924085" w:rsidRDefault="00F724F7">
            <w:pPr>
              <w:pStyle w:val="TableText"/>
            </w:pPr>
            <w:r>
              <w:t>Transition 'StartingToFault'.</w:t>
            </w:r>
          </w:p>
        </w:tc>
      </w:tr>
      <w:tr w:rsidR="00924085" w14:paraId="63898D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BD23E" w14:textId="77777777" w:rsidR="00924085" w:rsidRDefault="00F724F7">
            <w:pPr>
              <w:pStyle w:val="TableText"/>
            </w:pPr>
            <w:r>
              <w:t>ns=1;i=6054</w:t>
            </w:r>
          </w:p>
        </w:tc>
        <w:tc>
          <w:tcPr>
            <w:tcW w:w="2600" w:type="dxa"/>
            <w:tcBorders>
              <w:top w:val="single" w:sz="4" w:space="0" w:color="auto"/>
              <w:left w:val="single" w:sz="4" w:space="0" w:color="auto"/>
              <w:bottom w:val="single" w:sz="4" w:space="0" w:color="auto"/>
              <w:right w:val="single" w:sz="4" w:space="0" w:color="auto"/>
            </w:tcBorders>
          </w:tcPr>
          <w:p w14:paraId="4EFD8E0F" w14:textId="77777777" w:rsidR="00924085" w:rsidRDefault="00F724F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703FB7C1"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794CF1" w14:textId="77777777" w:rsidR="00924085" w:rsidRDefault="00924085">
            <w:pPr>
              <w:pStyle w:val="TableText"/>
            </w:pPr>
          </w:p>
        </w:tc>
      </w:tr>
      <w:tr w:rsidR="00924085" w14:paraId="1F92FB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0DBED5" w14:textId="77777777" w:rsidR="00924085" w:rsidRDefault="00F724F7">
            <w:pPr>
              <w:pStyle w:val="TableText"/>
            </w:pPr>
            <w:r>
              <w:t>ns=1;i=6055</w:t>
            </w:r>
          </w:p>
        </w:tc>
        <w:tc>
          <w:tcPr>
            <w:tcW w:w="2600" w:type="dxa"/>
            <w:tcBorders>
              <w:top w:val="single" w:sz="4" w:space="0" w:color="auto"/>
              <w:left w:val="single" w:sz="4" w:space="0" w:color="auto"/>
              <w:bottom w:val="single" w:sz="4" w:space="0" w:color="auto"/>
              <w:right w:val="single" w:sz="4" w:space="0" w:color="auto"/>
            </w:tcBorders>
          </w:tcPr>
          <w:p w14:paraId="3D5EAAB3" w14:textId="77777777" w:rsidR="00924085" w:rsidRDefault="00F724F7">
            <w:pPr>
              <w:pStyle w:val="TableText"/>
            </w:pPr>
            <w:r>
              <w:t>WarmupToRunning</w:t>
            </w:r>
          </w:p>
        </w:tc>
        <w:tc>
          <w:tcPr>
            <w:tcW w:w="1400" w:type="dxa"/>
            <w:tcBorders>
              <w:top w:val="single" w:sz="4" w:space="0" w:color="auto"/>
              <w:left w:val="single" w:sz="4" w:space="0" w:color="auto"/>
              <w:bottom w:val="single" w:sz="4" w:space="0" w:color="auto"/>
              <w:right w:val="single" w:sz="4" w:space="0" w:color="auto"/>
            </w:tcBorders>
          </w:tcPr>
          <w:p w14:paraId="73C76D24"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4B2EF4B" w14:textId="77777777" w:rsidR="00924085" w:rsidRDefault="00F724F7">
            <w:pPr>
              <w:pStyle w:val="TableText"/>
            </w:pPr>
            <w:r>
              <w:t>Transition 'WarmupToRunning'.</w:t>
            </w:r>
          </w:p>
        </w:tc>
      </w:tr>
      <w:tr w:rsidR="00924085" w14:paraId="6B8081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18124" w14:textId="77777777" w:rsidR="00924085" w:rsidRDefault="00F724F7">
            <w:pPr>
              <w:pStyle w:val="TableText"/>
            </w:pPr>
            <w:r>
              <w:t>ns=1;i=6056</w:t>
            </w:r>
          </w:p>
        </w:tc>
        <w:tc>
          <w:tcPr>
            <w:tcW w:w="2600" w:type="dxa"/>
            <w:tcBorders>
              <w:top w:val="single" w:sz="4" w:space="0" w:color="auto"/>
              <w:left w:val="single" w:sz="4" w:space="0" w:color="auto"/>
              <w:bottom w:val="single" w:sz="4" w:space="0" w:color="auto"/>
              <w:right w:val="single" w:sz="4" w:space="0" w:color="auto"/>
            </w:tcBorders>
          </w:tcPr>
          <w:p w14:paraId="54543458" w14:textId="77777777" w:rsidR="00924085" w:rsidRDefault="00F724F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3D68EDE2"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ACFBD" w14:textId="77777777" w:rsidR="00924085" w:rsidRDefault="00924085">
            <w:pPr>
              <w:pStyle w:val="TableText"/>
            </w:pPr>
          </w:p>
        </w:tc>
      </w:tr>
      <w:tr w:rsidR="00924085" w14:paraId="2F0C3C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ECE8FF" w14:textId="77777777" w:rsidR="00924085" w:rsidRDefault="00F724F7">
            <w:pPr>
              <w:pStyle w:val="TableText"/>
            </w:pPr>
            <w:r>
              <w:t>ns=1;i=6057</w:t>
            </w:r>
          </w:p>
        </w:tc>
        <w:tc>
          <w:tcPr>
            <w:tcW w:w="2600" w:type="dxa"/>
            <w:tcBorders>
              <w:top w:val="single" w:sz="4" w:space="0" w:color="auto"/>
              <w:left w:val="single" w:sz="4" w:space="0" w:color="auto"/>
              <w:bottom w:val="single" w:sz="4" w:space="0" w:color="auto"/>
              <w:right w:val="single" w:sz="4" w:space="0" w:color="auto"/>
            </w:tcBorders>
          </w:tcPr>
          <w:p w14:paraId="0AB354E2" w14:textId="77777777" w:rsidR="00924085" w:rsidRDefault="00F724F7">
            <w:pPr>
              <w:pStyle w:val="TableText"/>
            </w:pPr>
            <w:r>
              <w:t>RunningToLoaded</w:t>
            </w:r>
          </w:p>
        </w:tc>
        <w:tc>
          <w:tcPr>
            <w:tcW w:w="1400" w:type="dxa"/>
            <w:tcBorders>
              <w:top w:val="single" w:sz="4" w:space="0" w:color="auto"/>
              <w:left w:val="single" w:sz="4" w:space="0" w:color="auto"/>
              <w:bottom w:val="single" w:sz="4" w:space="0" w:color="auto"/>
              <w:right w:val="single" w:sz="4" w:space="0" w:color="auto"/>
            </w:tcBorders>
          </w:tcPr>
          <w:p w14:paraId="1CCC1834"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CC93BE9" w14:textId="77777777" w:rsidR="00924085" w:rsidRDefault="00F724F7">
            <w:pPr>
              <w:pStyle w:val="TableText"/>
            </w:pPr>
            <w:r>
              <w:t>Transition 'RunningToLoaded'.</w:t>
            </w:r>
          </w:p>
        </w:tc>
      </w:tr>
      <w:tr w:rsidR="00924085" w14:paraId="727B42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03E97" w14:textId="77777777" w:rsidR="00924085" w:rsidRDefault="00F724F7">
            <w:pPr>
              <w:pStyle w:val="TableText"/>
            </w:pPr>
            <w:r>
              <w:t>ns=1;i=6058</w:t>
            </w:r>
          </w:p>
        </w:tc>
        <w:tc>
          <w:tcPr>
            <w:tcW w:w="2600" w:type="dxa"/>
            <w:tcBorders>
              <w:top w:val="single" w:sz="4" w:space="0" w:color="auto"/>
              <w:left w:val="single" w:sz="4" w:space="0" w:color="auto"/>
              <w:bottom w:val="single" w:sz="4" w:space="0" w:color="auto"/>
              <w:right w:val="single" w:sz="4" w:space="0" w:color="auto"/>
            </w:tcBorders>
          </w:tcPr>
          <w:p w14:paraId="041DEA72" w14:textId="77777777" w:rsidR="00924085" w:rsidRDefault="00F724F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0AB7C4C0"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03A91B" w14:textId="77777777" w:rsidR="00924085" w:rsidRDefault="00924085">
            <w:pPr>
              <w:pStyle w:val="TableText"/>
            </w:pPr>
          </w:p>
        </w:tc>
      </w:tr>
      <w:tr w:rsidR="00924085" w14:paraId="5279D4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0A16C" w14:textId="77777777" w:rsidR="00924085" w:rsidRDefault="00F724F7">
            <w:pPr>
              <w:pStyle w:val="TableText"/>
            </w:pPr>
            <w:r>
              <w:t>ns=1;i=6059</w:t>
            </w:r>
          </w:p>
        </w:tc>
        <w:tc>
          <w:tcPr>
            <w:tcW w:w="2600" w:type="dxa"/>
            <w:tcBorders>
              <w:top w:val="single" w:sz="4" w:space="0" w:color="auto"/>
              <w:left w:val="single" w:sz="4" w:space="0" w:color="auto"/>
              <w:bottom w:val="single" w:sz="4" w:space="0" w:color="auto"/>
              <w:right w:val="single" w:sz="4" w:space="0" w:color="auto"/>
            </w:tcBorders>
          </w:tcPr>
          <w:p w14:paraId="61FDB2BB" w14:textId="77777777" w:rsidR="00924085" w:rsidRDefault="00F724F7">
            <w:pPr>
              <w:pStyle w:val="TableText"/>
            </w:pPr>
            <w:r>
              <w:t>RunningToSynchronizing</w:t>
            </w:r>
          </w:p>
        </w:tc>
        <w:tc>
          <w:tcPr>
            <w:tcW w:w="1400" w:type="dxa"/>
            <w:tcBorders>
              <w:top w:val="single" w:sz="4" w:space="0" w:color="auto"/>
              <w:left w:val="single" w:sz="4" w:space="0" w:color="auto"/>
              <w:bottom w:val="single" w:sz="4" w:space="0" w:color="auto"/>
              <w:right w:val="single" w:sz="4" w:space="0" w:color="auto"/>
            </w:tcBorders>
          </w:tcPr>
          <w:p w14:paraId="5CBE8B92"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4FD3F80" w14:textId="77777777" w:rsidR="00924085" w:rsidRDefault="00F724F7">
            <w:pPr>
              <w:pStyle w:val="TableText"/>
            </w:pPr>
            <w:r>
              <w:t>Transition 'RunningToSynchronizing'.</w:t>
            </w:r>
          </w:p>
        </w:tc>
      </w:tr>
      <w:tr w:rsidR="00924085" w14:paraId="648DCA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E22156" w14:textId="77777777" w:rsidR="00924085" w:rsidRDefault="00F724F7">
            <w:pPr>
              <w:pStyle w:val="TableText"/>
            </w:pPr>
            <w:r>
              <w:t>ns=1;i=6060</w:t>
            </w:r>
          </w:p>
        </w:tc>
        <w:tc>
          <w:tcPr>
            <w:tcW w:w="2600" w:type="dxa"/>
            <w:tcBorders>
              <w:top w:val="single" w:sz="4" w:space="0" w:color="auto"/>
              <w:left w:val="single" w:sz="4" w:space="0" w:color="auto"/>
              <w:bottom w:val="single" w:sz="4" w:space="0" w:color="auto"/>
              <w:right w:val="single" w:sz="4" w:space="0" w:color="auto"/>
            </w:tcBorders>
          </w:tcPr>
          <w:p w14:paraId="4C25A434" w14:textId="77777777" w:rsidR="00924085" w:rsidRDefault="00F724F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5B192F10"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2F6049" w14:textId="77777777" w:rsidR="00924085" w:rsidRDefault="00924085">
            <w:pPr>
              <w:pStyle w:val="TableText"/>
            </w:pPr>
          </w:p>
        </w:tc>
      </w:tr>
      <w:tr w:rsidR="00924085" w14:paraId="191D66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AA0519" w14:textId="77777777" w:rsidR="00924085" w:rsidRDefault="00F724F7">
            <w:pPr>
              <w:pStyle w:val="TableText"/>
            </w:pPr>
            <w:r>
              <w:t>ns=1;i=6061</w:t>
            </w:r>
          </w:p>
        </w:tc>
        <w:tc>
          <w:tcPr>
            <w:tcW w:w="2600" w:type="dxa"/>
            <w:tcBorders>
              <w:top w:val="single" w:sz="4" w:space="0" w:color="auto"/>
              <w:left w:val="single" w:sz="4" w:space="0" w:color="auto"/>
              <w:bottom w:val="single" w:sz="4" w:space="0" w:color="auto"/>
              <w:right w:val="single" w:sz="4" w:space="0" w:color="auto"/>
            </w:tcBorders>
          </w:tcPr>
          <w:p w14:paraId="4B9255C4" w14:textId="77777777" w:rsidR="00924085" w:rsidRDefault="00F724F7">
            <w:pPr>
              <w:pStyle w:val="TableText"/>
            </w:pPr>
            <w:r>
              <w:t>SynchronizingToParalleled</w:t>
            </w:r>
          </w:p>
        </w:tc>
        <w:tc>
          <w:tcPr>
            <w:tcW w:w="1400" w:type="dxa"/>
            <w:tcBorders>
              <w:top w:val="single" w:sz="4" w:space="0" w:color="auto"/>
              <w:left w:val="single" w:sz="4" w:space="0" w:color="auto"/>
              <w:bottom w:val="single" w:sz="4" w:space="0" w:color="auto"/>
              <w:right w:val="single" w:sz="4" w:space="0" w:color="auto"/>
            </w:tcBorders>
          </w:tcPr>
          <w:p w14:paraId="47F11732"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713AE96" w14:textId="77777777" w:rsidR="00924085" w:rsidRDefault="00F724F7">
            <w:pPr>
              <w:pStyle w:val="TableText"/>
            </w:pPr>
            <w:r>
              <w:t>Transition 'SynchronizingToParalleled'.</w:t>
            </w:r>
          </w:p>
        </w:tc>
      </w:tr>
      <w:tr w:rsidR="00924085" w14:paraId="4BED0A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F86E1D" w14:textId="77777777" w:rsidR="00924085" w:rsidRDefault="00F724F7">
            <w:pPr>
              <w:pStyle w:val="TableText"/>
            </w:pPr>
            <w:r>
              <w:t>ns=1;i=6062</w:t>
            </w:r>
          </w:p>
        </w:tc>
        <w:tc>
          <w:tcPr>
            <w:tcW w:w="2600" w:type="dxa"/>
            <w:tcBorders>
              <w:top w:val="single" w:sz="4" w:space="0" w:color="auto"/>
              <w:left w:val="single" w:sz="4" w:space="0" w:color="auto"/>
              <w:bottom w:val="single" w:sz="4" w:space="0" w:color="auto"/>
              <w:right w:val="single" w:sz="4" w:space="0" w:color="auto"/>
            </w:tcBorders>
          </w:tcPr>
          <w:p w14:paraId="30A506A8" w14:textId="77777777" w:rsidR="00924085" w:rsidRDefault="00F724F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45FD36BE"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29FD74" w14:textId="77777777" w:rsidR="00924085" w:rsidRDefault="00924085">
            <w:pPr>
              <w:pStyle w:val="TableText"/>
            </w:pPr>
          </w:p>
        </w:tc>
      </w:tr>
      <w:tr w:rsidR="00924085" w14:paraId="360E37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AE5106" w14:textId="77777777" w:rsidR="00924085" w:rsidRDefault="00F724F7">
            <w:pPr>
              <w:pStyle w:val="TableText"/>
            </w:pPr>
            <w:r>
              <w:t>ns=1;i=6063</w:t>
            </w:r>
          </w:p>
        </w:tc>
        <w:tc>
          <w:tcPr>
            <w:tcW w:w="2600" w:type="dxa"/>
            <w:tcBorders>
              <w:top w:val="single" w:sz="4" w:space="0" w:color="auto"/>
              <w:left w:val="single" w:sz="4" w:space="0" w:color="auto"/>
              <w:bottom w:val="single" w:sz="4" w:space="0" w:color="auto"/>
              <w:right w:val="single" w:sz="4" w:space="0" w:color="auto"/>
            </w:tcBorders>
          </w:tcPr>
          <w:p w14:paraId="3D6739FB" w14:textId="77777777" w:rsidR="00924085" w:rsidRDefault="00F724F7">
            <w:pPr>
              <w:pStyle w:val="TableText"/>
            </w:pPr>
            <w:r>
              <w:t>SynchronizingToRunning</w:t>
            </w:r>
          </w:p>
        </w:tc>
        <w:tc>
          <w:tcPr>
            <w:tcW w:w="1400" w:type="dxa"/>
            <w:tcBorders>
              <w:top w:val="single" w:sz="4" w:space="0" w:color="auto"/>
              <w:left w:val="single" w:sz="4" w:space="0" w:color="auto"/>
              <w:bottom w:val="single" w:sz="4" w:space="0" w:color="auto"/>
              <w:right w:val="single" w:sz="4" w:space="0" w:color="auto"/>
            </w:tcBorders>
          </w:tcPr>
          <w:p w14:paraId="3C28341E"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D6425E2" w14:textId="77777777" w:rsidR="00924085" w:rsidRDefault="00F724F7">
            <w:pPr>
              <w:pStyle w:val="TableText"/>
            </w:pPr>
            <w:r>
              <w:t>Transition 'SynchronizingToRunning'.</w:t>
            </w:r>
          </w:p>
        </w:tc>
      </w:tr>
      <w:tr w:rsidR="00924085" w14:paraId="590F6F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7E9DB1" w14:textId="77777777" w:rsidR="00924085" w:rsidRDefault="00F724F7">
            <w:pPr>
              <w:pStyle w:val="TableText"/>
            </w:pPr>
            <w:r>
              <w:t>ns=1;i=6064</w:t>
            </w:r>
          </w:p>
        </w:tc>
        <w:tc>
          <w:tcPr>
            <w:tcW w:w="2600" w:type="dxa"/>
            <w:tcBorders>
              <w:top w:val="single" w:sz="4" w:space="0" w:color="auto"/>
              <w:left w:val="single" w:sz="4" w:space="0" w:color="auto"/>
              <w:bottom w:val="single" w:sz="4" w:space="0" w:color="auto"/>
              <w:right w:val="single" w:sz="4" w:space="0" w:color="auto"/>
            </w:tcBorders>
          </w:tcPr>
          <w:p w14:paraId="46746552" w14:textId="77777777" w:rsidR="00924085" w:rsidRDefault="00F724F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7A5FC258"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AF95B7" w14:textId="77777777" w:rsidR="00924085" w:rsidRDefault="00924085">
            <w:pPr>
              <w:pStyle w:val="TableText"/>
            </w:pPr>
          </w:p>
        </w:tc>
      </w:tr>
      <w:tr w:rsidR="00924085" w14:paraId="15C602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267903" w14:textId="77777777" w:rsidR="00924085" w:rsidRDefault="00F724F7">
            <w:pPr>
              <w:pStyle w:val="TableText"/>
            </w:pPr>
            <w:r>
              <w:t>ns=1;i=6065</w:t>
            </w:r>
          </w:p>
        </w:tc>
        <w:tc>
          <w:tcPr>
            <w:tcW w:w="2600" w:type="dxa"/>
            <w:tcBorders>
              <w:top w:val="single" w:sz="4" w:space="0" w:color="auto"/>
              <w:left w:val="single" w:sz="4" w:space="0" w:color="auto"/>
              <w:bottom w:val="single" w:sz="4" w:space="0" w:color="auto"/>
              <w:right w:val="single" w:sz="4" w:space="0" w:color="auto"/>
            </w:tcBorders>
          </w:tcPr>
          <w:p w14:paraId="1EFD3AE3" w14:textId="77777777" w:rsidR="00924085" w:rsidRDefault="00F724F7">
            <w:pPr>
              <w:pStyle w:val="TableText"/>
            </w:pPr>
            <w:r>
              <w:t>ParalleledToLoaded</w:t>
            </w:r>
          </w:p>
        </w:tc>
        <w:tc>
          <w:tcPr>
            <w:tcW w:w="1400" w:type="dxa"/>
            <w:tcBorders>
              <w:top w:val="single" w:sz="4" w:space="0" w:color="auto"/>
              <w:left w:val="single" w:sz="4" w:space="0" w:color="auto"/>
              <w:bottom w:val="single" w:sz="4" w:space="0" w:color="auto"/>
              <w:right w:val="single" w:sz="4" w:space="0" w:color="auto"/>
            </w:tcBorders>
          </w:tcPr>
          <w:p w14:paraId="73C8E549"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D112504" w14:textId="77777777" w:rsidR="00924085" w:rsidRDefault="00F724F7">
            <w:pPr>
              <w:pStyle w:val="TableText"/>
            </w:pPr>
            <w:r>
              <w:t>Transition 'ParalleledToLoaded'.</w:t>
            </w:r>
          </w:p>
        </w:tc>
      </w:tr>
      <w:tr w:rsidR="00924085" w14:paraId="359AC4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51AF43" w14:textId="77777777" w:rsidR="00924085" w:rsidRDefault="00F724F7">
            <w:pPr>
              <w:pStyle w:val="TableText"/>
            </w:pPr>
            <w:r>
              <w:t>ns=1;i=6066</w:t>
            </w:r>
          </w:p>
        </w:tc>
        <w:tc>
          <w:tcPr>
            <w:tcW w:w="2600" w:type="dxa"/>
            <w:tcBorders>
              <w:top w:val="single" w:sz="4" w:space="0" w:color="auto"/>
              <w:left w:val="single" w:sz="4" w:space="0" w:color="auto"/>
              <w:bottom w:val="single" w:sz="4" w:space="0" w:color="auto"/>
              <w:right w:val="single" w:sz="4" w:space="0" w:color="auto"/>
            </w:tcBorders>
          </w:tcPr>
          <w:p w14:paraId="20BD7EE6" w14:textId="77777777" w:rsidR="00924085" w:rsidRDefault="00F724F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20BA0410"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3AB0BB" w14:textId="77777777" w:rsidR="00924085" w:rsidRDefault="00924085">
            <w:pPr>
              <w:pStyle w:val="TableText"/>
            </w:pPr>
          </w:p>
        </w:tc>
      </w:tr>
      <w:tr w:rsidR="00924085" w14:paraId="301FFD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6CC443" w14:textId="77777777" w:rsidR="00924085" w:rsidRDefault="00F724F7">
            <w:pPr>
              <w:pStyle w:val="TableText"/>
            </w:pPr>
            <w:r>
              <w:t>ns=1;i=6067</w:t>
            </w:r>
          </w:p>
        </w:tc>
        <w:tc>
          <w:tcPr>
            <w:tcW w:w="2600" w:type="dxa"/>
            <w:tcBorders>
              <w:top w:val="single" w:sz="4" w:space="0" w:color="auto"/>
              <w:left w:val="single" w:sz="4" w:space="0" w:color="auto"/>
              <w:bottom w:val="single" w:sz="4" w:space="0" w:color="auto"/>
              <w:right w:val="single" w:sz="4" w:space="0" w:color="auto"/>
            </w:tcBorders>
          </w:tcPr>
          <w:p w14:paraId="20B1FDF5" w14:textId="77777777" w:rsidR="00924085" w:rsidRDefault="00F724F7">
            <w:pPr>
              <w:pStyle w:val="TableText"/>
            </w:pPr>
            <w:r>
              <w:t>LoadedToCooldown</w:t>
            </w:r>
          </w:p>
        </w:tc>
        <w:tc>
          <w:tcPr>
            <w:tcW w:w="1400" w:type="dxa"/>
            <w:tcBorders>
              <w:top w:val="single" w:sz="4" w:space="0" w:color="auto"/>
              <w:left w:val="single" w:sz="4" w:space="0" w:color="auto"/>
              <w:bottom w:val="single" w:sz="4" w:space="0" w:color="auto"/>
              <w:right w:val="single" w:sz="4" w:space="0" w:color="auto"/>
            </w:tcBorders>
          </w:tcPr>
          <w:p w14:paraId="67685BA5"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990B943" w14:textId="77777777" w:rsidR="00924085" w:rsidRDefault="00F724F7">
            <w:pPr>
              <w:pStyle w:val="TableText"/>
            </w:pPr>
            <w:r>
              <w:t>Transition 'LoadedToCooldown'.</w:t>
            </w:r>
          </w:p>
        </w:tc>
      </w:tr>
      <w:tr w:rsidR="00924085" w14:paraId="6D6E9C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4E1B1A" w14:textId="77777777" w:rsidR="00924085" w:rsidRDefault="00F724F7">
            <w:pPr>
              <w:pStyle w:val="TableText"/>
            </w:pPr>
            <w:r>
              <w:t>ns=1;i=6068</w:t>
            </w:r>
          </w:p>
        </w:tc>
        <w:tc>
          <w:tcPr>
            <w:tcW w:w="2600" w:type="dxa"/>
            <w:tcBorders>
              <w:top w:val="single" w:sz="4" w:space="0" w:color="auto"/>
              <w:left w:val="single" w:sz="4" w:space="0" w:color="auto"/>
              <w:bottom w:val="single" w:sz="4" w:space="0" w:color="auto"/>
              <w:right w:val="single" w:sz="4" w:space="0" w:color="auto"/>
            </w:tcBorders>
          </w:tcPr>
          <w:p w14:paraId="0D72A657" w14:textId="77777777" w:rsidR="00924085" w:rsidRDefault="00F724F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02640EAF"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393F018" w14:textId="77777777" w:rsidR="00924085" w:rsidRDefault="00924085">
            <w:pPr>
              <w:pStyle w:val="TableText"/>
            </w:pPr>
          </w:p>
        </w:tc>
      </w:tr>
      <w:tr w:rsidR="00924085" w14:paraId="5C3553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67FBBF" w14:textId="77777777" w:rsidR="00924085" w:rsidRDefault="00F724F7">
            <w:pPr>
              <w:pStyle w:val="TableText"/>
            </w:pPr>
            <w:r>
              <w:t>ns=1;i=6069</w:t>
            </w:r>
          </w:p>
        </w:tc>
        <w:tc>
          <w:tcPr>
            <w:tcW w:w="2600" w:type="dxa"/>
            <w:tcBorders>
              <w:top w:val="single" w:sz="4" w:space="0" w:color="auto"/>
              <w:left w:val="single" w:sz="4" w:space="0" w:color="auto"/>
              <w:bottom w:val="single" w:sz="4" w:space="0" w:color="auto"/>
              <w:right w:val="single" w:sz="4" w:space="0" w:color="auto"/>
            </w:tcBorders>
          </w:tcPr>
          <w:p w14:paraId="7B31A7EC" w14:textId="77777777" w:rsidR="00924085" w:rsidRDefault="00F724F7">
            <w:pPr>
              <w:pStyle w:val="TableText"/>
            </w:pPr>
            <w:r>
              <w:t>RunningToCooldown</w:t>
            </w:r>
          </w:p>
        </w:tc>
        <w:tc>
          <w:tcPr>
            <w:tcW w:w="1400" w:type="dxa"/>
            <w:tcBorders>
              <w:top w:val="single" w:sz="4" w:space="0" w:color="auto"/>
              <w:left w:val="single" w:sz="4" w:space="0" w:color="auto"/>
              <w:bottom w:val="single" w:sz="4" w:space="0" w:color="auto"/>
              <w:right w:val="single" w:sz="4" w:space="0" w:color="auto"/>
            </w:tcBorders>
          </w:tcPr>
          <w:p w14:paraId="3B040B43"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530CD01" w14:textId="77777777" w:rsidR="00924085" w:rsidRDefault="00F724F7">
            <w:pPr>
              <w:pStyle w:val="TableText"/>
            </w:pPr>
            <w:r>
              <w:t>Transition 'RunningToCooldown'.</w:t>
            </w:r>
          </w:p>
        </w:tc>
      </w:tr>
      <w:tr w:rsidR="00924085" w14:paraId="65166A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D7725C" w14:textId="77777777" w:rsidR="00924085" w:rsidRDefault="00F724F7">
            <w:pPr>
              <w:pStyle w:val="TableText"/>
            </w:pPr>
            <w:r>
              <w:t>ns=1;i=6070</w:t>
            </w:r>
          </w:p>
        </w:tc>
        <w:tc>
          <w:tcPr>
            <w:tcW w:w="2600" w:type="dxa"/>
            <w:tcBorders>
              <w:top w:val="single" w:sz="4" w:space="0" w:color="auto"/>
              <w:left w:val="single" w:sz="4" w:space="0" w:color="auto"/>
              <w:bottom w:val="single" w:sz="4" w:space="0" w:color="auto"/>
              <w:right w:val="single" w:sz="4" w:space="0" w:color="auto"/>
            </w:tcBorders>
          </w:tcPr>
          <w:p w14:paraId="584ADF7B" w14:textId="77777777" w:rsidR="00924085" w:rsidRDefault="00F724F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4B6C4408"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AB24A" w14:textId="77777777" w:rsidR="00924085" w:rsidRDefault="00924085">
            <w:pPr>
              <w:pStyle w:val="TableText"/>
            </w:pPr>
          </w:p>
        </w:tc>
      </w:tr>
      <w:tr w:rsidR="00924085" w14:paraId="5C06EC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EE10F1" w14:textId="77777777" w:rsidR="00924085" w:rsidRDefault="00F724F7">
            <w:pPr>
              <w:pStyle w:val="TableText"/>
            </w:pPr>
            <w:r>
              <w:t>ns=1;i=6071</w:t>
            </w:r>
          </w:p>
        </w:tc>
        <w:tc>
          <w:tcPr>
            <w:tcW w:w="2600" w:type="dxa"/>
            <w:tcBorders>
              <w:top w:val="single" w:sz="4" w:space="0" w:color="auto"/>
              <w:left w:val="single" w:sz="4" w:space="0" w:color="auto"/>
              <w:bottom w:val="single" w:sz="4" w:space="0" w:color="auto"/>
              <w:right w:val="single" w:sz="4" w:space="0" w:color="auto"/>
            </w:tcBorders>
          </w:tcPr>
          <w:p w14:paraId="730CC032" w14:textId="77777777" w:rsidR="00924085" w:rsidRDefault="00F724F7">
            <w:pPr>
              <w:pStyle w:val="TableText"/>
            </w:pPr>
            <w:r>
              <w:t>CooldownToStopping</w:t>
            </w:r>
          </w:p>
        </w:tc>
        <w:tc>
          <w:tcPr>
            <w:tcW w:w="1400" w:type="dxa"/>
            <w:tcBorders>
              <w:top w:val="single" w:sz="4" w:space="0" w:color="auto"/>
              <w:left w:val="single" w:sz="4" w:space="0" w:color="auto"/>
              <w:bottom w:val="single" w:sz="4" w:space="0" w:color="auto"/>
              <w:right w:val="single" w:sz="4" w:space="0" w:color="auto"/>
            </w:tcBorders>
          </w:tcPr>
          <w:p w14:paraId="4B36256A"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7463908" w14:textId="77777777" w:rsidR="00924085" w:rsidRDefault="00F724F7">
            <w:pPr>
              <w:pStyle w:val="TableText"/>
            </w:pPr>
            <w:r>
              <w:t>Transition 'CooldownToStopping'.</w:t>
            </w:r>
          </w:p>
        </w:tc>
      </w:tr>
      <w:tr w:rsidR="00924085" w14:paraId="5FA98C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B863D9" w14:textId="77777777" w:rsidR="00924085" w:rsidRDefault="00F724F7">
            <w:pPr>
              <w:pStyle w:val="TableText"/>
            </w:pPr>
            <w:r>
              <w:t>ns=1;i=6072</w:t>
            </w:r>
          </w:p>
        </w:tc>
        <w:tc>
          <w:tcPr>
            <w:tcW w:w="2600" w:type="dxa"/>
            <w:tcBorders>
              <w:top w:val="single" w:sz="4" w:space="0" w:color="auto"/>
              <w:left w:val="single" w:sz="4" w:space="0" w:color="auto"/>
              <w:bottom w:val="single" w:sz="4" w:space="0" w:color="auto"/>
              <w:right w:val="single" w:sz="4" w:space="0" w:color="auto"/>
            </w:tcBorders>
          </w:tcPr>
          <w:p w14:paraId="0CDB45B7" w14:textId="77777777" w:rsidR="00924085" w:rsidRDefault="00F724F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530E34B4"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08B235" w14:textId="77777777" w:rsidR="00924085" w:rsidRDefault="00924085">
            <w:pPr>
              <w:pStyle w:val="TableText"/>
            </w:pPr>
          </w:p>
        </w:tc>
      </w:tr>
      <w:tr w:rsidR="00924085" w14:paraId="6BC59E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A4287" w14:textId="77777777" w:rsidR="00924085" w:rsidRDefault="00F724F7">
            <w:pPr>
              <w:pStyle w:val="TableText"/>
            </w:pPr>
            <w:r>
              <w:t>ns=1;i=6073</w:t>
            </w:r>
          </w:p>
        </w:tc>
        <w:tc>
          <w:tcPr>
            <w:tcW w:w="2600" w:type="dxa"/>
            <w:tcBorders>
              <w:top w:val="single" w:sz="4" w:space="0" w:color="auto"/>
              <w:left w:val="single" w:sz="4" w:space="0" w:color="auto"/>
              <w:bottom w:val="single" w:sz="4" w:space="0" w:color="auto"/>
              <w:right w:val="single" w:sz="4" w:space="0" w:color="auto"/>
            </w:tcBorders>
          </w:tcPr>
          <w:p w14:paraId="0126EA2C" w14:textId="77777777" w:rsidR="00924085" w:rsidRDefault="00F724F7">
            <w:pPr>
              <w:pStyle w:val="TableText"/>
            </w:pPr>
            <w:r>
              <w:t>StoppingToOff</w:t>
            </w:r>
          </w:p>
        </w:tc>
        <w:tc>
          <w:tcPr>
            <w:tcW w:w="1400" w:type="dxa"/>
            <w:tcBorders>
              <w:top w:val="single" w:sz="4" w:space="0" w:color="auto"/>
              <w:left w:val="single" w:sz="4" w:space="0" w:color="auto"/>
              <w:bottom w:val="single" w:sz="4" w:space="0" w:color="auto"/>
              <w:right w:val="single" w:sz="4" w:space="0" w:color="auto"/>
            </w:tcBorders>
          </w:tcPr>
          <w:p w14:paraId="4CF24525"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5367E6" w14:textId="77777777" w:rsidR="00924085" w:rsidRDefault="00F724F7">
            <w:pPr>
              <w:pStyle w:val="TableText"/>
            </w:pPr>
            <w:r>
              <w:t>Transition 'StoppingToOff'.</w:t>
            </w:r>
          </w:p>
        </w:tc>
      </w:tr>
      <w:tr w:rsidR="00924085" w14:paraId="50A854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4FF49D" w14:textId="77777777" w:rsidR="00924085" w:rsidRDefault="00F724F7">
            <w:pPr>
              <w:pStyle w:val="TableText"/>
            </w:pPr>
            <w:r>
              <w:t>ns=1;i=6074</w:t>
            </w:r>
          </w:p>
        </w:tc>
        <w:tc>
          <w:tcPr>
            <w:tcW w:w="2600" w:type="dxa"/>
            <w:tcBorders>
              <w:top w:val="single" w:sz="4" w:space="0" w:color="auto"/>
              <w:left w:val="single" w:sz="4" w:space="0" w:color="auto"/>
              <w:bottom w:val="single" w:sz="4" w:space="0" w:color="auto"/>
              <w:right w:val="single" w:sz="4" w:space="0" w:color="auto"/>
            </w:tcBorders>
          </w:tcPr>
          <w:p w14:paraId="7167ED7E" w14:textId="77777777" w:rsidR="00924085" w:rsidRDefault="00F724F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3B0EFF66"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68B303" w14:textId="77777777" w:rsidR="00924085" w:rsidRDefault="00924085">
            <w:pPr>
              <w:pStyle w:val="TableText"/>
            </w:pPr>
          </w:p>
        </w:tc>
      </w:tr>
      <w:tr w:rsidR="00924085" w14:paraId="1B6444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BCC23A" w14:textId="77777777" w:rsidR="00924085" w:rsidRDefault="00F724F7">
            <w:pPr>
              <w:pStyle w:val="TableText"/>
            </w:pPr>
            <w:r>
              <w:t>ns=1;i=6075</w:t>
            </w:r>
          </w:p>
        </w:tc>
        <w:tc>
          <w:tcPr>
            <w:tcW w:w="2600" w:type="dxa"/>
            <w:tcBorders>
              <w:top w:val="single" w:sz="4" w:space="0" w:color="auto"/>
              <w:left w:val="single" w:sz="4" w:space="0" w:color="auto"/>
              <w:bottom w:val="single" w:sz="4" w:space="0" w:color="auto"/>
              <w:right w:val="single" w:sz="4" w:space="0" w:color="auto"/>
            </w:tcBorders>
          </w:tcPr>
          <w:p w14:paraId="38740DFA" w14:textId="77777777" w:rsidR="00924085" w:rsidRDefault="00F724F7">
            <w:pPr>
              <w:pStyle w:val="TableText"/>
            </w:pPr>
            <w:r>
              <w:t>RunningToFault</w:t>
            </w:r>
          </w:p>
        </w:tc>
        <w:tc>
          <w:tcPr>
            <w:tcW w:w="1400" w:type="dxa"/>
            <w:tcBorders>
              <w:top w:val="single" w:sz="4" w:space="0" w:color="auto"/>
              <w:left w:val="single" w:sz="4" w:space="0" w:color="auto"/>
              <w:bottom w:val="single" w:sz="4" w:space="0" w:color="auto"/>
              <w:right w:val="single" w:sz="4" w:space="0" w:color="auto"/>
            </w:tcBorders>
          </w:tcPr>
          <w:p w14:paraId="574900AB"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6AB7996" w14:textId="77777777" w:rsidR="00924085" w:rsidRDefault="00F724F7">
            <w:pPr>
              <w:pStyle w:val="TableText"/>
            </w:pPr>
            <w:r>
              <w:t>Transition 'RunningToFault'.</w:t>
            </w:r>
          </w:p>
        </w:tc>
      </w:tr>
      <w:tr w:rsidR="00924085" w14:paraId="31567A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ABDB91" w14:textId="77777777" w:rsidR="00924085" w:rsidRDefault="00F724F7">
            <w:pPr>
              <w:pStyle w:val="TableText"/>
            </w:pPr>
            <w:r>
              <w:t>ns=1;i=6076</w:t>
            </w:r>
          </w:p>
        </w:tc>
        <w:tc>
          <w:tcPr>
            <w:tcW w:w="2600" w:type="dxa"/>
            <w:tcBorders>
              <w:top w:val="single" w:sz="4" w:space="0" w:color="auto"/>
              <w:left w:val="single" w:sz="4" w:space="0" w:color="auto"/>
              <w:bottom w:val="single" w:sz="4" w:space="0" w:color="auto"/>
              <w:right w:val="single" w:sz="4" w:space="0" w:color="auto"/>
            </w:tcBorders>
          </w:tcPr>
          <w:p w14:paraId="0C133C65" w14:textId="77777777" w:rsidR="00924085" w:rsidRDefault="00F724F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5900A5C3"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E41717" w14:textId="77777777" w:rsidR="00924085" w:rsidRDefault="00924085">
            <w:pPr>
              <w:pStyle w:val="TableText"/>
            </w:pPr>
          </w:p>
        </w:tc>
      </w:tr>
      <w:tr w:rsidR="00924085" w14:paraId="64792C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A2082C" w14:textId="77777777" w:rsidR="00924085" w:rsidRDefault="00F724F7">
            <w:pPr>
              <w:pStyle w:val="TableText"/>
            </w:pPr>
            <w:r>
              <w:t>ns=1;i=6077</w:t>
            </w:r>
          </w:p>
        </w:tc>
        <w:tc>
          <w:tcPr>
            <w:tcW w:w="2600" w:type="dxa"/>
            <w:tcBorders>
              <w:top w:val="single" w:sz="4" w:space="0" w:color="auto"/>
              <w:left w:val="single" w:sz="4" w:space="0" w:color="auto"/>
              <w:bottom w:val="single" w:sz="4" w:space="0" w:color="auto"/>
              <w:right w:val="single" w:sz="4" w:space="0" w:color="auto"/>
            </w:tcBorders>
          </w:tcPr>
          <w:p w14:paraId="2C206284" w14:textId="77777777" w:rsidR="00924085" w:rsidRDefault="00F724F7">
            <w:pPr>
              <w:pStyle w:val="TableText"/>
            </w:pPr>
            <w:r>
              <w:t>LoadedToFault</w:t>
            </w:r>
          </w:p>
        </w:tc>
        <w:tc>
          <w:tcPr>
            <w:tcW w:w="1400" w:type="dxa"/>
            <w:tcBorders>
              <w:top w:val="single" w:sz="4" w:space="0" w:color="auto"/>
              <w:left w:val="single" w:sz="4" w:space="0" w:color="auto"/>
              <w:bottom w:val="single" w:sz="4" w:space="0" w:color="auto"/>
              <w:right w:val="single" w:sz="4" w:space="0" w:color="auto"/>
            </w:tcBorders>
          </w:tcPr>
          <w:p w14:paraId="71703652"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8E0D5DB" w14:textId="77777777" w:rsidR="00924085" w:rsidRDefault="00F724F7">
            <w:pPr>
              <w:pStyle w:val="TableText"/>
            </w:pPr>
            <w:r>
              <w:t>Transition 'LoadedToFault'.</w:t>
            </w:r>
          </w:p>
        </w:tc>
      </w:tr>
      <w:tr w:rsidR="00924085" w14:paraId="1AA784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A5FFB6" w14:textId="77777777" w:rsidR="00924085" w:rsidRDefault="00F724F7">
            <w:pPr>
              <w:pStyle w:val="TableText"/>
            </w:pPr>
            <w:r>
              <w:t>ns=1;i=6078</w:t>
            </w:r>
          </w:p>
        </w:tc>
        <w:tc>
          <w:tcPr>
            <w:tcW w:w="2600" w:type="dxa"/>
            <w:tcBorders>
              <w:top w:val="single" w:sz="4" w:space="0" w:color="auto"/>
              <w:left w:val="single" w:sz="4" w:space="0" w:color="auto"/>
              <w:bottom w:val="single" w:sz="4" w:space="0" w:color="auto"/>
              <w:right w:val="single" w:sz="4" w:space="0" w:color="auto"/>
            </w:tcBorders>
          </w:tcPr>
          <w:p w14:paraId="564FAC40" w14:textId="77777777" w:rsidR="00924085" w:rsidRDefault="00F724F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499009DC"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D72B5E" w14:textId="77777777" w:rsidR="00924085" w:rsidRDefault="00924085">
            <w:pPr>
              <w:pStyle w:val="TableText"/>
            </w:pPr>
          </w:p>
        </w:tc>
      </w:tr>
      <w:tr w:rsidR="00924085" w14:paraId="1EEC1B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A422EA" w14:textId="77777777" w:rsidR="00924085" w:rsidRDefault="00F724F7">
            <w:pPr>
              <w:pStyle w:val="TableText"/>
            </w:pPr>
            <w:r>
              <w:t>ns=1;i=6079</w:t>
            </w:r>
          </w:p>
        </w:tc>
        <w:tc>
          <w:tcPr>
            <w:tcW w:w="2600" w:type="dxa"/>
            <w:tcBorders>
              <w:top w:val="single" w:sz="4" w:space="0" w:color="auto"/>
              <w:left w:val="single" w:sz="4" w:space="0" w:color="auto"/>
              <w:bottom w:val="single" w:sz="4" w:space="0" w:color="auto"/>
              <w:right w:val="single" w:sz="4" w:space="0" w:color="auto"/>
            </w:tcBorders>
          </w:tcPr>
          <w:p w14:paraId="5EDC2D2B" w14:textId="77777777" w:rsidR="00924085" w:rsidRDefault="00F724F7">
            <w:pPr>
              <w:pStyle w:val="TableText"/>
            </w:pPr>
            <w:r>
              <w:t>ParalleledToFault</w:t>
            </w:r>
          </w:p>
        </w:tc>
        <w:tc>
          <w:tcPr>
            <w:tcW w:w="1400" w:type="dxa"/>
            <w:tcBorders>
              <w:top w:val="single" w:sz="4" w:space="0" w:color="auto"/>
              <w:left w:val="single" w:sz="4" w:space="0" w:color="auto"/>
              <w:bottom w:val="single" w:sz="4" w:space="0" w:color="auto"/>
              <w:right w:val="single" w:sz="4" w:space="0" w:color="auto"/>
            </w:tcBorders>
          </w:tcPr>
          <w:p w14:paraId="3FBDB35F"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B971ACD" w14:textId="77777777" w:rsidR="00924085" w:rsidRDefault="00F724F7">
            <w:pPr>
              <w:pStyle w:val="TableText"/>
            </w:pPr>
            <w:r>
              <w:t>Transition 'ParalleledToFault'.</w:t>
            </w:r>
          </w:p>
        </w:tc>
      </w:tr>
      <w:tr w:rsidR="00924085" w14:paraId="147160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F1FA41" w14:textId="77777777" w:rsidR="00924085" w:rsidRDefault="00F724F7">
            <w:pPr>
              <w:pStyle w:val="TableText"/>
            </w:pPr>
            <w:r>
              <w:t>ns=1;i=6080</w:t>
            </w:r>
          </w:p>
        </w:tc>
        <w:tc>
          <w:tcPr>
            <w:tcW w:w="2600" w:type="dxa"/>
            <w:tcBorders>
              <w:top w:val="single" w:sz="4" w:space="0" w:color="auto"/>
              <w:left w:val="single" w:sz="4" w:space="0" w:color="auto"/>
              <w:bottom w:val="single" w:sz="4" w:space="0" w:color="auto"/>
              <w:right w:val="single" w:sz="4" w:space="0" w:color="auto"/>
            </w:tcBorders>
          </w:tcPr>
          <w:p w14:paraId="781A7776" w14:textId="77777777" w:rsidR="00924085" w:rsidRDefault="00F724F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2A65E0A1"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675695" w14:textId="77777777" w:rsidR="00924085" w:rsidRDefault="00924085">
            <w:pPr>
              <w:pStyle w:val="TableText"/>
            </w:pPr>
          </w:p>
        </w:tc>
      </w:tr>
      <w:tr w:rsidR="00924085" w14:paraId="3BE872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95CE4B" w14:textId="77777777" w:rsidR="00924085" w:rsidRDefault="00F724F7">
            <w:pPr>
              <w:pStyle w:val="TableText"/>
            </w:pPr>
            <w:r>
              <w:t>ns=1;i=6081</w:t>
            </w:r>
          </w:p>
        </w:tc>
        <w:tc>
          <w:tcPr>
            <w:tcW w:w="2600" w:type="dxa"/>
            <w:tcBorders>
              <w:top w:val="single" w:sz="4" w:space="0" w:color="auto"/>
              <w:left w:val="single" w:sz="4" w:space="0" w:color="auto"/>
              <w:bottom w:val="single" w:sz="4" w:space="0" w:color="auto"/>
              <w:right w:val="single" w:sz="4" w:space="0" w:color="auto"/>
            </w:tcBorders>
          </w:tcPr>
          <w:p w14:paraId="7A17F519" w14:textId="77777777" w:rsidR="00924085" w:rsidRDefault="00F724F7">
            <w:pPr>
              <w:pStyle w:val="TableText"/>
            </w:pPr>
            <w:r>
              <w:t>FaultToOff</w:t>
            </w:r>
          </w:p>
        </w:tc>
        <w:tc>
          <w:tcPr>
            <w:tcW w:w="1400" w:type="dxa"/>
            <w:tcBorders>
              <w:top w:val="single" w:sz="4" w:space="0" w:color="auto"/>
              <w:left w:val="single" w:sz="4" w:space="0" w:color="auto"/>
              <w:bottom w:val="single" w:sz="4" w:space="0" w:color="auto"/>
              <w:right w:val="single" w:sz="4" w:space="0" w:color="auto"/>
            </w:tcBorders>
          </w:tcPr>
          <w:p w14:paraId="0422C8D5"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57F3386" w14:textId="77777777" w:rsidR="00924085" w:rsidRDefault="00F724F7">
            <w:pPr>
              <w:pStyle w:val="TableText"/>
            </w:pPr>
            <w:r>
              <w:t>Transition 'FaultToOff'.</w:t>
            </w:r>
          </w:p>
        </w:tc>
      </w:tr>
      <w:tr w:rsidR="00924085" w14:paraId="27B31B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812608" w14:textId="77777777" w:rsidR="00924085" w:rsidRDefault="00F724F7">
            <w:pPr>
              <w:pStyle w:val="TableText"/>
            </w:pPr>
            <w:r>
              <w:t>ns=1;i=6082</w:t>
            </w:r>
          </w:p>
        </w:tc>
        <w:tc>
          <w:tcPr>
            <w:tcW w:w="2600" w:type="dxa"/>
            <w:tcBorders>
              <w:top w:val="single" w:sz="4" w:space="0" w:color="auto"/>
              <w:left w:val="single" w:sz="4" w:space="0" w:color="auto"/>
              <w:bottom w:val="single" w:sz="4" w:space="0" w:color="auto"/>
              <w:right w:val="single" w:sz="4" w:space="0" w:color="auto"/>
            </w:tcBorders>
          </w:tcPr>
          <w:p w14:paraId="789CE190" w14:textId="77777777" w:rsidR="00924085" w:rsidRDefault="00F724F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3586374A"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03F3F6" w14:textId="77777777" w:rsidR="00924085" w:rsidRDefault="00924085">
            <w:pPr>
              <w:pStyle w:val="TableText"/>
            </w:pPr>
          </w:p>
        </w:tc>
      </w:tr>
      <w:tr w:rsidR="00924085" w14:paraId="72C2EE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38B61A" w14:textId="77777777" w:rsidR="00924085" w:rsidRDefault="00F724F7">
            <w:pPr>
              <w:pStyle w:val="TableText"/>
            </w:pPr>
            <w:r>
              <w:t>ns=1;i=6083</w:t>
            </w:r>
          </w:p>
        </w:tc>
        <w:tc>
          <w:tcPr>
            <w:tcW w:w="2600" w:type="dxa"/>
            <w:tcBorders>
              <w:top w:val="single" w:sz="4" w:space="0" w:color="auto"/>
              <w:left w:val="single" w:sz="4" w:space="0" w:color="auto"/>
              <w:bottom w:val="single" w:sz="4" w:space="0" w:color="auto"/>
              <w:right w:val="single" w:sz="4" w:space="0" w:color="auto"/>
            </w:tcBorders>
          </w:tcPr>
          <w:p w14:paraId="23AED485" w14:textId="77777777" w:rsidR="00924085" w:rsidRDefault="00F724F7">
            <w:pPr>
              <w:pStyle w:val="TableText"/>
            </w:pPr>
            <w:r>
              <w:t>RunningToEmergencyStopped</w:t>
            </w:r>
          </w:p>
        </w:tc>
        <w:tc>
          <w:tcPr>
            <w:tcW w:w="1400" w:type="dxa"/>
            <w:tcBorders>
              <w:top w:val="single" w:sz="4" w:space="0" w:color="auto"/>
              <w:left w:val="single" w:sz="4" w:space="0" w:color="auto"/>
              <w:bottom w:val="single" w:sz="4" w:space="0" w:color="auto"/>
              <w:right w:val="single" w:sz="4" w:space="0" w:color="auto"/>
            </w:tcBorders>
          </w:tcPr>
          <w:p w14:paraId="051BBA54"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3C7CAFC" w14:textId="77777777" w:rsidR="00924085" w:rsidRDefault="00F724F7">
            <w:pPr>
              <w:pStyle w:val="TableText"/>
            </w:pPr>
            <w:r>
              <w:t>Transition 'RunningToEmergencyStopped'.</w:t>
            </w:r>
          </w:p>
        </w:tc>
      </w:tr>
      <w:tr w:rsidR="00924085" w14:paraId="133E21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3CE820" w14:textId="77777777" w:rsidR="00924085" w:rsidRDefault="00F724F7">
            <w:pPr>
              <w:pStyle w:val="TableText"/>
            </w:pPr>
            <w:r>
              <w:t>ns=1;i=6084</w:t>
            </w:r>
          </w:p>
        </w:tc>
        <w:tc>
          <w:tcPr>
            <w:tcW w:w="2600" w:type="dxa"/>
            <w:tcBorders>
              <w:top w:val="single" w:sz="4" w:space="0" w:color="auto"/>
              <w:left w:val="single" w:sz="4" w:space="0" w:color="auto"/>
              <w:bottom w:val="single" w:sz="4" w:space="0" w:color="auto"/>
              <w:right w:val="single" w:sz="4" w:space="0" w:color="auto"/>
            </w:tcBorders>
          </w:tcPr>
          <w:p w14:paraId="2AA1D9AF" w14:textId="77777777" w:rsidR="00924085" w:rsidRDefault="00F724F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E28E20C"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74A72D" w14:textId="77777777" w:rsidR="00924085" w:rsidRDefault="00924085">
            <w:pPr>
              <w:pStyle w:val="TableText"/>
            </w:pPr>
          </w:p>
        </w:tc>
      </w:tr>
      <w:tr w:rsidR="00924085" w14:paraId="35CF89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93F46F" w14:textId="77777777" w:rsidR="00924085" w:rsidRDefault="00F724F7">
            <w:pPr>
              <w:pStyle w:val="TableText"/>
            </w:pPr>
            <w:r>
              <w:t>ns=1;i=6085</w:t>
            </w:r>
          </w:p>
        </w:tc>
        <w:tc>
          <w:tcPr>
            <w:tcW w:w="2600" w:type="dxa"/>
            <w:tcBorders>
              <w:top w:val="single" w:sz="4" w:space="0" w:color="auto"/>
              <w:left w:val="single" w:sz="4" w:space="0" w:color="auto"/>
              <w:bottom w:val="single" w:sz="4" w:space="0" w:color="auto"/>
              <w:right w:val="single" w:sz="4" w:space="0" w:color="auto"/>
            </w:tcBorders>
          </w:tcPr>
          <w:p w14:paraId="341530E0" w14:textId="77777777" w:rsidR="00924085" w:rsidRDefault="00F724F7">
            <w:pPr>
              <w:pStyle w:val="TableText"/>
            </w:pPr>
            <w:r>
              <w:t>LoadedToEmergencyStopped</w:t>
            </w:r>
          </w:p>
        </w:tc>
        <w:tc>
          <w:tcPr>
            <w:tcW w:w="1400" w:type="dxa"/>
            <w:tcBorders>
              <w:top w:val="single" w:sz="4" w:space="0" w:color="auto"/>
              <w:left w:val="single" w:sz="4" w:space="0" w:color="auto"/>
              <w:bottom w:val="single" w:sz="4" w:space="0" w:color="auto"/>
              <w:right w:val="single" w:sz="4" w:space="0" w:color="auto"/>
            </w:tcBorders>
          </w:tcPr>
          <w:p w14:paraId="2C00C017"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3D60D78" w14:textId="77777777" w:rsidR="00924085" w:rsidRDefault="00F724F7">
            <w:pPr>
              <w:pStyle w:val="TableText"/>
            </w:pPr>
            <w:r>
              <w:t>Transition 'LoadedToEmergencyStopped'.</w:t>
            </w:r>
          </w:p>
        </w:tc>
      </w:tr>
      <w:tr w:rsidR="00924085" w14:paraId="6E4405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E01245" w14:textId="77777777" w:rsidR="00924085" w:rsidRDefault="00F724F7">
            <w:pPr>
              <w:pStyle w:val="TableText"/>
            </w:pPr>
            <w:r>
              <w:t>ns=1;i=6086</w:t>
            </w:r>
          </w:p>
        </w:tc>
        <w:tc>
          <w:tcPr>
            <w:tcW w:w="2600" w:type="dxa"/>
            <w:tcBorders>
              <w:top w:val="single" w:sz="4" w:space="0" w:color="auto"/>
              <w:left w:val="single" w:sz="4" w:space="0" w:color="auto"/>
              <w:bottom w:val="single" w:sz="4" w:space="0" w:color="auto"/>
              <w:right w:val="single" w:sz="4" w:space="0" w:color="auto"/>
            </w:tcBorders>
          </w:tcPr>
          <w:p w14:paraId="3029DC06" w14:textId="77777777" w:rsidR="00924085" w:rsidRDefault="00F724F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50EAAEDE"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6434893" w14:textId="77777777" w:rsidR="00924085" w:rsidRDefault="00924085">
            <w:pPr>
              <w:pStyle w:val="TableText"/>
            </w:pPr>
          </w:p>
        </w:tc>
      </w:tr>
      <w:tr w:rsidR="00924085" w14:paraId="62B220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996767" w14:textId="77777777" w:rsidR="00924085" w:rsidRDefault="00F724F7">
            <w:pPr>
              <w:pStyle w:val="TableText"/>
            </w:pPr>
            <w:r>
              <w:t>ns=1;i=6087</w:t>
            </w:r>
          </w:p>
        </w:tc>
        <w:tc>
          <w:tcPr>
            <w:tcW w:w="2600" w:type="dxa"/>
            <w:tcBorders>
              <w:top w:val="single" w:sz="4" w:space="0" w:color="auto"/>
              <w:left w:val="single" w:sz="4" w:space="0" w:color="auto"/>
              <w:bottom w:val="single" w:sz="4" w:space="0" w:color="auto"/>
              <w:right w:val="single" w:sz="4" w:space="0" w:color="auto"/>
            </w:tcBorders>
          </w:tcPr>
          <w:p w14:paraId="1220B9F4" w14:textId="77777777" w:rsidR="00924085" w:rsidRDefault="00F724F7">
            <w:pPr>
              <w:pStyle w:val="TableText"/>
            </w:pPr>
            <w:r>
              <w:t>ParalleledToEmergencyStopped</w:t>
            </w:r>
          </w:p>
        </w:tc>
        <w:tc>
          <w:tcPr>
            <w:tcW w:w="1400" w:type="dxa"/>
            <w:tcBorders>
              <w:top w:val="single" w:sz="4" w:space="0" w:color="auto"/>
              <w:left w:val="single" w:sz="4" w:space="0" w:color="auto"/>
              <w:bottom w:val="single" w:sz="4" w:space="0" w:color="auto"/>
              <w:right w:val="single" w:sz="4" w:space="0" w:color="auto"/>
            </w:tcBorders>
          </w:tcPr>
          <w:p w14:paraId="0C8A8FD3"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ABC3E63" w14:textId="77777777" w:rsidR="00924085" w:rsidRDefault="00F724F7">
            <w:pPr>
              <w:pStyle w:val="TableText"/>
            </w:pPr>
            <w:r>
              <w:t>Transition 'ParalleledToEmergencyStopped'.</w:t>
            </w:r>
          </w:p>
        </w:tc>
      </w:tr>
      <w:tr w:rsidR="00924085" w14:paraId="513CEA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8DF69F" w14:textId="77777777" w:rsidR="00924085" w:rsidRDefault="00F724F7">
            <w:pPr>
              <w:pStyle w:val="TableText"/>
            </w:pPr>
            <w:r>
              <w:t>ns=1;i=6088</w:t>
            </w:r>
          </w:p>
        </w:tc>
        <w:tc>
          <w:tcPr>
            <w:tcW w:w="2600" w:type="dxa"/>
            <w:tcBorders>
              <w:top w:val="single" w:sz="4" w:space="0" w:color="auto"/>
              <w:left w:val="single" w:sz="4" w:space="0" w:color="auto"/>
              <w:bottom w:val="single" w:sz="4" w:space="0" w:color="auto"/>
              <w:right w:val="single" w:sz="4" w:space="0" w:color="auto"/>
            </w:tcBorders>
          </w:tcPr>
          <w:p w14:paraId="6F3B2AFE" w14:textId="77777777" w:rsidR="00924085" w:rsidRDefault="00F724F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4BED4E6E"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E6AB0C" w14:textId="77777777" w:rsidR="00924085" w:rsidRDefault="00924085">
            <w:pPr>
              <w:pStyle w:val="TableText"/>
            </w:pPr>
          </w:p>
        </w:tc>
      </w:tr>
      <w:tr w:rsidR="00924085" w14:paraId="3DA1DD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FAA6ED" w14:textId="77777777" w:rsidR="00924085" w:rsidRDefault="00F724F7">
            <w:pPr>
              <w:pStyle w:val="TableText"/>
            </w:pPr>
            <w:r>
              <w:t>ns=1;i=6089</w:t>
            </w:r>
          </w:p>
        </w:tc>
        <w:tc>
          <w:tcPr>
            <w:tcW w:w="2600" w:type="dxa"/>
            <w:tcBorders>
              <w:top w:val="single" w:sz="4" w:space="0" w:color="auto"/>
              <w:left w:val="single" w:sz="4" w:space="0" w:color="auto"/>
              <w:bottom w:val="single" w:sz="4" w:space="0" w:color="auto"/>
              <w:right w:val="single" w:sz="4" w:space="0" w:color="auto"/>
            </w:tcBorders>
          </w:tcPr>
          <w:p w14:paraId="32E29C94" w14:textId="77777777" w:rsidR="00924085" w:rsidRDefault="00F724F7">
            <w:pPr>
              <w:pStyle w:val="TableText"/>
            </w:pPr>
            <w:r>
              <w:t>EmergencyStoppedToOff</w:t>
            </w:r>
          </w:p>
        </w:tc>
        <w:tc>
          <w:tcPr>
            <w:tcW w:w="1400" w:type="dxa"/>
            <w:tcBorders>
              <w:top w:val="single" w:sz="4" w:space="0" w:color="auto"/>
              <w:left w:val="single" w:sz="4" w:space="0" w:color="auto"/>
              <w:bottom w:val="single" w:sz="4" w:space="0" w:color="auto"/>
              <w:right w:val="single" w:sz="4" w:space="0" w:color="auto"/>
            </w:tcBorders>
          </w:tcPr>
          <w:p w14:paraId="3A9DA25F"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C6AF0BA" w14:textId="77777777" w:rsidR="00924085" w:rsidRDefault="00F724F7">
            <w:pPr>
              <w:pStyle w:val="TableText"/>
            </w:pPr>
            <w:r>
              <w:t>Transition 'EmergencyStoppedToOff'.</w:t>
            </w:r>
          </w:p>
        </w:tc>
      </w:tr>
      <w:tr w:rsidR="00924085" w14:paraId="03B761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C3C6FF" w14:textId="77777777" w:rsidR="00924085" w:rsidRDefault="00F724F7">
            <w:pPr>
              <w:pStyle w:val="TableText"/>
            </w:pPr>
            <w:r>
              <w:t>ns=1;i=6090</w:t>
            </w:r>
          </w:p>
        </w:tc>
        <w:tc>
          <w:tcPr>
            <w:tcW w:w="2600" w:type="dxa"/>
            <w:tcBorders>
              <w:top w:val="single" w:sz="4" w:space="0" w:color="auto"/>
              <w:left w:val="single" w:sz="4" w:space="0" w:color="auto"/>
              <w:bottom w:val="single" w:sz="4" w:space="0" w:color="auto"/>
              <w:right w:val="single" w:sz="4" w:space="0" w:color="auto"/>
            </w:tcBorders>
          </w:tcPr>
          <w:p w14:paraId="42B5CE5F" w14:textId="77777777" w:rsidR="00924085" w:rsidRDefault="00F724F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53BAF305"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09DEDB" w14:textId="77777777" w:rsidR="00924085" w:rsidRDefault="00924085">
            <w:pPr>
              <w:pStyle w:val="TableText"/>
            </w:pPr>
          </w:p>
        </w:tc>
      </w:tr>
      <w:tr w:rsidR="00924085" w14:paraId="16A874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300B68" w14:textId="77777777" w:rsidR="00924085" w:rsidRDefault="00F724F7">
            <w:pPr>
              <w:pStyle w:val="TableText"/>
            </w:pPr>
            <w:r>
              <w:t>ns=1;i=1010</w:t>
            </w:r>
          </w:p>
        </w:tc>
        <w:tc>
          <w:tcPr>
            <w:tcW w:w="2600" w:type="dxa"/>
            <w:tcBorders>
              <w:top w:val="single" w:sz="4" w:space="0" w:color="auto"/>
              <w:left w:val="single" w:sz="4" w:space="0" w:color="auto"/>
              <w:bottom w:val="single" w:sz="4" w:space="0" w:color="auto"/>
              <w:right w:val="single" w:sz="4" w:space="0" w:color="auto"/>
            </w:tcBorders>
          </w:tcPr>
          <w:p w14:paraId="27325A04" w14:textId="77777777" w:rsidR="00924085" w:rsidRDefault="00F724F7">
            <w:pPr>
              <w:pStyle w:val="TableText"/>
            </w:pPr>
            <w:r>
              <w:t>J1939DiagnosticInterfaceType</w:t>
            </w:r>
          </w:p>
        </w:tc>
        <w:tc>
          <w:tcPr>
            <w:tcW w:w="1400" w:type="dxa"/>
            <w:tcBorders>
              <w:top w:val="single" w:sz="4" w:space="0" w:color="auto"/>
              <w:left w:val="single" w:sz="4" w:space="0" w:color="auto"/>
              <w:bottom w:val="single" w:sz="4" w:space="0" w:color="auto"/>
              <w:right w:val="single" w:sz="4" w:space="0" w:color="auto"/>
            </w:tcBorders>
          </w:tcPr>
          <w:p w14:paraId="51B41EFF" w14:textId="77777777" w:rsidR="00924085" w:rsidRDefault="00F724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6160AC9" w14:textId="77777777" w:rsidR="00924085" w:rsidRDefault="00F724F7">
            <w:pPr>
              <w:pStyle w:val="TableText"/>
            </w:pPr>
            <w:r>
              <w:t>The engine CAN bus / SAE J1939 diagnostic interface. Surfaces the network connection parameters, J1939 lamp status and active/previously-active diagnostic trouble codes reported by the engine ECU.</w:t>
            </w:r>
          </w:p>
        </w:tc>
      </w:tr>
      <w:tr w:rsidR="00924085" w14:paraId="2C9A63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9B3D08" w14:textId="77777777" w:rsidR="00924085" w:rsidRDefault="00F724F7">
            <w:pPr>
              <w:pStyle w:val="TableText"/>
            </w:pPr>
            <w:r>
              <w:t>ns=1;i=6091</w:t>
            </w:r>
          </w:p>
        </w:tc>
        <w:tc>
          <w:tcPr>
            <w:tcW w:w="2600" w:type="dxa"/>
            <w:tcBorders>
              <w:top w:val="single" w:sz="4" w:space="0" w:color="auto"/>
              <w:left w:val="single" w:sz="4" w:space="0" w:color="auto"/>
              <w:bottom w:val="single" w:sz="4" w:space="0" w:color="auto"/>
              <w:right w:val="single" w:sz="4" w:space="0" w:color="auto"/>
            </w:tcBorders>
          </w:tcPr>
          <w:p w14:paraId="798142EE" w14:textId="77777777" w:rsidR="00924085" w:rsidRDefault="00F724F7">
            <w:pPr>
              <w:pStyle w:val="TableText"/>
            </w:pPr>
            <w:r>
              <w:t>ProtocolName</w:t>
            </w:r>
          </w:p>
        </w:tc>
        <w:tc>
          <w:tcPr>
            <w:tcW w:w="1400" w:type="dxa"/>
            <w:tcBorders>
              <w:top w:val="single" w:sz="4" w:space="0" w:color="auto"/>
              <w:left w:val="single" w:sz="4" w:space="0" w:color="auto"/>
              <w:bottom w:val="single" w:sz="4" w:space="0" w:color="auto"/>
              <w:right w:val="single" w:sz="4" w:space="0" w:color="auto"/>
            </w:tcBorders>
          </w:tcPr>
          <w:p w14:paraId="6EF19B4B"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DF8FBF" w14:textId="77777777" w:rsidR="00924085" w:rsidRDefault="00F724F7">
            <w:pPr>
              <w:pStyle w:val="TableText"/>
            </w:pPr>
            <w:r>
              <w:t>Name of the diagnostic protocol, e.g. 'SAE J1939'.</w:t>
            </w:r>
          </w:p>
        </w:tc>
      </w:tr>
      <w:tr w:rsidR="00924085" w14:paraId="2C7B79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F4CD3A" w14:textId="77777777" w:rsidR="00924085" w:rsidRDefault="00F724F7">
            <w:pPr>
              <w:pStyle w:val="TableText"/>
            </w:pPr>
            <w:r>
              <w:t>ns=1;i=6092</w:t>
            </w:r>
          </w:p>
        </w:tc>
        <w:tc>
          <w:tcPr>
            <w:tcW w:w="2600" w:type="dxa"/>
            <w:tcBorders>
              <w:top w:val="single" w:sz="4" w:space="0" w:color="auto"/>
              <w:left w:val="single" w:sz="4" w:space="0" w:color="auto"/>
              <w:bottom w:val="single" w:sz="4" w:space="0" w:color="auto"/>
              <w:right w:val="single" w:sz="4" w:space="0" w:color="auto"/>
            </w:tcBorders>
          </w:tcPr>
          <w:p w14:paraId="7F7204A8" w14:textId="77777777" w:rsidR="00924085" w:rsidRDefault="00F724F7">
            <w:pPr>
              <w:pStyle w:val="TableText"/>
            </w:pPr>
            <w:r>
              <w:t>NetworkName</w:t>
            </w:r>
          </w:p>
        </w:tc>
        <w:tc>
          <w:tcPr>
            <w:tcW w:w="1400" w:type="dxa"/>
            <w:tcBorders>
              <w:top w:val="single" w:sz="4" w:space="0" w:color="auto"/>
              <w:left w:val="single" w:sz="4" w:space="0" w:color="auto"/>
              <w:bottom w:val="single" w:sz="4" w:space="0" w:color="auto"/>
              <w:right w:val="single" w:sz="4" w:space="0" w:color="auto"/>
            </w:tcBorders>
          </w:tcPr>
          <w:p w14:paraId="54299206"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D3C6B8" w14:textId="77777777" w:rsidR="00924085" w:rsidRDefault="00F724F7">
            <w:pPr>
              <w:pStyle w:val="TableText"/>
            </w:pPr>
            <w:r>
              <w:t>Name/identifier of the CAN network (e.g. CAN0).</w:t>
            </w:r>
          </w:p>
        </w:tc>
      </w:tr>
      <w:tr w:rsidR="00924085" w14:paraId="4EADCB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4A89D" w14:textId="77777777" w:rsidR="00924085" w:rsidRDefault="00F724F7">
            <w:pPr>
              <w:pStyle w:val="TableText"/>
            </w:pPr>
            <w:r>
              <w:t>ns=1;i=6093</w:t>
            </w:r>
          </w:p>
        </w:tc>
        <w:tc>
          <w:tcPr>
            <w:tcW w:w="2600" w:type="dxa"/>
            <w:tcBorders>
              <w:top w:val="single" w:sz="4" w:space="0" w:color="auto"/>
              <w:left w:val="single" w:sz="4" w:space="0" w:color="auto"/>
              <w:bottom w:val="single" w:sz="4" w:space="0" w:color="auto"/>
              <w:right w:val="single" w:sz="4" w:space="0" w:color="auto"/>
            </w:tcBorders>
          </w:tcPr>
          <w:p w14:paraId="3A254CC7" w14:textId="77777777" w:rsidR="00924085" w:rsidRDefault="00F724F7">
            <w:pPr>
              <w:pStyle w:val="TableText"/>
            </w:pPr>
            <w:r>
              <w:t>SourceAddress</w:t>
            </w:r>
          </w:p>
        </w:tc>
        <w:tc>
          <w:tcPr>
            <w:tcW w:w="1400" w:type="dxa"/>
            <w:tcBorders>
              <w:top w:val="single" w:sz="4" w:space="0" w:color="auto"/>
              <w:left w:val="single" w:sz="4" w:space="0" w:color="auto"/>
              <w:bottom w:val="single" w:sz="4" w:space="0" w:color="auto"/>
              <w:right w:val="single" w:sz="4" w:space="0" w:color="auto"/>
            </w:tcBorders>
          </w:tcPr>
          <w:p w14:paraId="43FF3B8B"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19C27C0" w14:textId="77777777" w:rsidR="00924085" w:rsidRDefault="00F724F7">
            <w:pPr>
              <w:pStyle w:val="TableText"/>
            </w:pPr>
            <w:r>
              <w:t>J1939 source address of the engine ECU.</w:t>
            </w:r>
          </w:p>
        </w:tc>
      </w:tr>
      <w:tr w:rsidR="00924085" w14:paraId="642085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759232" w14:textId="77777777" w:rsidR="00924085" w:rsidRDefault="00F724F7">
            <w:pPr>
              <w:pStyle w:val="TableText"/>
            </w:pPr>
            <w:r>
              <w:t>ns=1;i=6094</w:t>
            </w:r>
          </w:p>
        </w:tc>
        <w:tc>
          <w:tcPr>
            <w:tcW w:w="2600" w:type="dxa"/>
            <w:tcBorders>
              <w:top w:val="single" w:sz="4" w:space="0" w:color="auto"/>
              <w:left w:val="single" w:sz="4" w:space="0" w:color="auto"/>
              <w:bottom w:val="single" w:sz="4" w:space="0" w:color="auto"/>
              <w:right w:val="single" w:sz="4" w:space="0" w:color="auto"/>
            </w:tcBorders>
          </w:tcPr>
          <w:p w14:paraId="45768A77" w14:textId="77777777" w:rsidR="00924085" w:rsidRDefault="00F724F7">
            <w:pPr>
              <w:pStyle w:val="TableText"/>
            </w:pPr>
            <w:r>
              <w:t>Baudrate</w:t>
            </w:r>
          </w:p>
        </w:tc>
        <w:tc>
          <w:tcPr>
            <w:tcW w:w="1400" w:type="dxa"/>
            <w:tcBorders>
              <w:top w:val="single" w:sz="4" w:space="0" w:color="auto"/>
              <w:left w:val="single" w:sz="4" w:space="0" w:color="auto"/>
              <w:bottom w:val="single" w:sz="4" w:space="0" w:color="auto"/>
              <w:right w:val="single" w:sz="4" w:space="0" w:color="auto"/>
            </w:tcBorders>
          </w:tcPr>
          <w:p w14:paraId="6FAACC46"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6B797E" w14:textId="77777777" w:rsidR="00924085" w:rsidRDefault="00F724F7">
            <w:pPr>
              <w:pStyle w:val="TableText"/>
            </w:pPr>
            <w:r>
              <w:t>CAN bit rate in bit/s (typically 250000 or 500000).</w:t>
            </w:r>
          </w:p>
        </w:tc>
      </w:tr>
      <w:tr w:rsidR="00924085" w14:paraId="71592C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A113B7" w14:textId="77777777" w:rsidR="00924085" w:rsidRDefault="00F724F7">
            <w:pPr>
              <w:pStyle w:val="TableText"/>
            </w:pPr>
            <w:r>
              <w:t>ns=1;i=6095</w:t>
            </w:r>
          </w:p>
        </w:tc>
        <w:tc>
          <w:tcPr>
            <w:tcW w:w="2600" w:type="dxa"/>
            <w:tcBorders>
              <w:top w:val="single" w:sz="4" w:space="0" w:color="auto"/>
              <w:left w:val="single" w:sz="4" w:space="0" w:color="auto"/>
              <w:bottom w:val="single" w:sz="4" w:space="0" w:color="auto"/>
              <w:right w:val="single" w:sz="4" w:space="0" w:color="auto"/>
            </w:tcBorders>
          </w:tcPr>
          <w:p w14:paraId="147E3890" w14:textId="77777777" w:rsidR="00924085" w:rsidRDefault="00F724F7">
            <w:pPr>
              <w:pStyle w:val="TableText"/>
            </w:pPr>
            <w:r>
              <w:t>BusState</w:t>
            </w:r>
          </w:p>
        </w:tc>
        <w:tc>
          <w:tcPr>
            <w:tcW w:w="1400" w:type="dxa"/>
            <w:tcBorders>
              <w:top w:val="single" w:sz="4" w:space="0" w:color="auto"/>
              <w:left w:val="single" w:sz="4" w:space="0" w:color="auto"/>
              <w:bottom w:val="single" w:sz="4" w:space="0" w:color="auto"/>
              <w:right w:val="single" w:sz="4" w:space="0" w:color="auto"/>
            </w:tcBorders>
          </w:tcPr>
          <w:p w14:paraId="494CA110"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CBB7DC" w14:textId="77777777" w:rsidR="00924085" w:rsidRDefault="00F724F7">
            <w:pPr>
              <w:pStyle w:val="TableText"/>
            </w:pPr>
            <w:r>
              <w:t>State of the CAN bus interface.</w:t>
            </w:r>
          </w:p>
        </w:tc>
      </w:tr>
      <w:tr w:rsidR="00924085" w14:paraId="40DF6A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117DFF" w14:textId="77777777" w:rsidR="00924085" w:rsidRDefault="00F724F7">
            <w:pPr>
              <w:pStyle w:val="TableText"/>
            </w:pPr>
            <w:r>
              <w:t>ns=1;i=6096</w:t>
            </w:r>
          </w:p>
        </w:tc>
        <w:tc>
          <w:tcPr>
            <w:tcW w:w="2600" w:type="dxa"/>
            <w:tcBorders>
              <w:top w:val="single" w:sz="4" w:space="0" w:color="auto"/>
              <w:left w:val="single" w:sz="4" w:space="0" w:color="auto"/>
              <w:bottom w:val="single" w:sz="4" w:space="0" w:color="auto"/>
              <w:right w:val="single" w:sz="4" w:space="0" w:color="auto"/>
            </w:tcBorders>
          </w:tcPr>
          <w:p w14:paraId="0B1B55F7" w14:textId="77777777" w:rsidR="00924085" w:rsidRDefault="00F724F7">
            <w:pPr>
              <w:pStyle w:val="TableText"/>
            </w:pPr>
            <w:r>
              <w:t>AmberWarningLamp</w:t>
            </w:r>
          </w:p>
        </w:tc>
        <w:tc>
          <w:tcPr>
            <w:tcW w:w="1400" w:type="dxa"/>
            <w:tcBorders>
              <w:top w:val="single" w:sz="4" w:space="0" w:color="auto"/>
              <w:left w:val="single" w:sz="4" w:space="0" w:color="auto"/>
              <w:bottom w:val="single" w:sz="4" w:space="0" w:color="auto"/>
              <w:right w:val="single" w:sz="4" w:space="0" w:color="auto"/>
            </w:tcBorders>
          </w:tcPr>
          <w:p w14:paraId="32BD8C4B"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BBEF7D" w14:textId="77777777" w:rsidR="00924085" w:rsidRDefault="00F724F7">
            <w:pPr>
              <w:pStyle w:val="TableText"/>
            </w:pPr>
            <w:r>
              <w:t>J1939 DM1 amber warning lamp status.</w:t>
            </w:r>
          </w:p>
        </w:tc>
      </w:tr>
      <w:tr w:rsidR="00924085" w14:paraId="7E399D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13CC65" w14:textId="77777777" w:rsidR="00924085" w:rsidRDefault="00F724F7">
            <w:pPr>
              <w:pStyle w:val="TableText"/>
            </w:pPr>
            <w:r>
              <w:t>ns=1;i=6097</w:t>
            </w:r>
          </w:p>
        </w:tc>
        <w:tc>
          <w:tcPr>
            <w:tcW w:w="2600" w:type="dxa"/>
            <w:tcBorders>
              <w:top w:val="single" w:sz="4" w:space="0" w:color="auto"/>
              <w:left w:val="single" w:sz="4" w:space="0" w:color="auto"/>
              <w:bottom w:val="single" w:sz="4" w:space="0" w:color="auto"/>
              <w:right w:val="single" w:sz="4" w:space="0" w:color="auto"/>
            </w:tcBorders>
          </w:tcPr>
          <w:p w14:paraId="5095214C" w14:textId="77777777" w:rsidR="00924085" w:rsidRDefault="00F724F7">
            <w:pPr>
              <w:pStyle w:val="TableText"/>
            </w:pPr>
            <w:r>
              <w:t>RedStopLamp</w:t>
            </w:r>
          </w:p>
        </w:tc>
        <w:tc>
          <w:tcPr>
            <w:tcW w:w="1400" w:type="dxa"/>
            <w:tcBorders>
              <w:top w:val="single" w:sz="4" w:space="0" w:color="auto"/>
              <w:left w:val="single" w:sz="4" w:space="0" w:color="auto"/>
              <w:bottom w:val="single" w:sz="4" w:space="0" w:color="auto"/>
              <w:right w:val="single" w:sz="4" w:space="0" w:color="auto"/>
            </w:tcBorders>
          </w:tcPr>
          <w:p w14:paraId="042B3BF3"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A79CDE" w14:textId="77777777" w:rsidR="00924085" w:rsidRDefault="00F724F7">
            <w:pPr>
              <w:pStyle w:val="TableText"/>
            </w:pPr>
            <w:r>
              <w:t>J1939 DM1 red stop lamp status.</w:t>
            </w:r>
          </w:p>
        </w:tc>
      </w:tr>
      <w:tr w:rsidR="00924085" w14:paraId="0A3EF8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6E7BE8" w14:textId="77777777" w:rsidR="00924085" w:rsidRDefault="00F724F7">
            <w:pPr>
              <w:pStyle w:val="TableText"/>
            </w:pPr>
            <w:r>
              <w:t>ns=1;i=6098</w:t>
            </w:r>
          </w:p>
        </w:tc>
        <w:tc>
          <w:tcPr>
            <w:tcW w:w="2600" w:type="dxa"/>
            <w:tcBorders>
              <w:top w:val="single" w:sz="4" w:space="0" w:color="auto"/>
              <w:left w:val="single" w:sz="4" w:space="0" w:color="auto"/>
              <w:bottom w:val="single" w:sz="4" w:space="0" w:color="auto"/>
              <w:right w:val="single" w:sz="4" w:space="0" w:color="auto"/>
            </w:tcBorders>
          </w:tcPr>
          <w:p w14:paraId="40941EF7" w14:textId="77777777" w:rsidR="00924085" w:rsidRDefault="00F724F7">
            <w:pPr>
              <w:pStyle w:val="TableText"/>
            </w:pPr>
            <w:r>
              <w:t>MalfunctionIndicatorLamp</w:t>
            </w:r>
          </w:p>
        </w:tc>
        <w:tc>
          <w:tcPr>
            <w:tcW w:w="1400" w:type="dxa"/>
            <w:tcBorders>
              <w:top w:val="single" w:sz="4" w:space="0" w:color="auto"/>
              <w:left w:val="single" w:sz="4" w:space="0" w:color="auto"/>
              <w:bottom w:val="single" w:sz="4" w:space="0" w:color="auto"/>
              <w:right w:val="single" w:sz="4" w:space="0" w:color="auto"/>
            </w:tcBorders>
          </w:tcPr>
          <w:p w14:paraId="0D74BF9A"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E73090" w14:textId="77777777" w:rsidR="00924085" w:rsidRDefault="00F724F7">
            <w:pPr>
              <w:pStyle w:val="TableText"/>
            </w:pPr>
            <w:r>
              <w:t>J1939 DM1 malfunction indicator lamp status.</w:t>
            </w:r>
          </w:p>
        </w:tc>
      </w:tr>
      <w:tr w:rsidR="00924085" w14:paraId="1D9F79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C882B5" w14:textId="77777777" w:rsidR="00924085" w:rsidRDefault="00F724F7">
            <w:pPr>
              <w:pStyle w:val="TableText"/>
            </w:pPr>
            <w:r>
              <w:t>ns=1;i=6099</w:t>
            </w:r>
          </w:p>
        </w:tc>
        <w:tc>
          <w:tcPr>
            <w:tcW w:w="2600" w:type="dxa"/>
            <w:tcBorders>
              <w:top w:val="single" w:sz="4" w:space="0" w:color="auto"/>
              <w:left w:val="single" w:sz="4" w:space="0" w:color="auto"/>
              <w:bottom w:val="single" w:sz="4" w:space="0" w:color="auto"/>
              <w:right w:val="single" w:sz="4" w:space="0" w:color="auto"/>
            </w:tcBorders>
          </w:tcPr>
          <w:p w14:paraId="234B2057" w14:textId="77777777" w:rsidR="00924085" w:rsidRDefault="00F724F7">
            <w:pPr>
              <w:pStyle w:val="TableText"/>
            </w:pPr>
            <w:r>
              <w:t>ProtectLamp</w:t>
            </w:r>
          </w:p>
        </w:tc>
        <w:tc>
          <w:tcPr>
            <w:tcW w:w="1400" w:type="dxa"/>
            <w:tcBorders>
              <w:top w:val="single" w:sz="4" w:space="0" w:color="auto"/>
              <w:left w:val="single" w:sz="4" w:space="0" w:color="auto"/>
              <w:bottom w:val="single" w:sz="4" w:space="0" w:color="auto"/>
              <w:right w:val="single" w:sz="4" w:space="0" w:color="auto"/>
            </w:tcBorders>
          </w:tcPr>
          <w:p w14:paraId="14246121"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AEF951" w14:textId="77777777" w:rsidR="00924085" w:rsidRDefault="00F724F7">
            <w:pPr>
              <w:pStyle w:val="TableText"/>
            </w:pPr>
            <w:r>
              <w:t>J1939 DM1 protect lamp status.</w:t>
            </w:r>
          </w:p>
        </w:tc>
      </w:tr>
      <w:tr w:rsidR="00924085" w14:paraId="7673C4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035FF7" w14:textId="77777777" w:rsidR="00924085" w:rsidRDefault="00F724F7">
            <w:pPr>
              <w:pStyle w:val="TableText"/>
            </w:pPr>
            <w:r>
              <w:t>ns=1;i=6100</w:t>
            </w:r>
          </w:p>
        </w:tc>
        <w:tc>
          <w:tcPr>
            <w:tcW w:w="2600" w:type="dxa"/>
            <w:tcBorders>
              <w:top w:val="single" w:sz="4" w:space="0" w:color="auto"/>
              <w:left w:val="single" w:sz="4" w:space="0" w:color="auto"/>
              <w:bottom w:val="single" w:sz="4" w:space="0" w:color="auto"/>
              <w:right w:val="single" w:sz="4" w:space="0" w:color="auto"/>
            </w:tcBorders>
          </w:tcPr>
          <w:p w14:paraId="3E852DC5" w14:textId="77777777" w:rsidR="00924085" w:rsidRDefault="00F724F7">
            <w:pPr>
              <w:pStyle w:val="TableText"/>
            </w:pPr>
            <w:r>
              <w:t>ActiveDiagnosticTroubleCodes</w:t>
            </w:r>
          </w:p>
        </w:tc>
        <w:tc>
          <w:tcPr>
            <w:tcW w:w="1400" w:type="dxa"/>
            <w:tcBorders>
              <w:top w:val="single" w:sz="4" w:space="0" w:color="auto"/>
              <w:left w:val="single" w:sz="4" w:space="0" w:color="auto"/>
              <w:bottom w:val="single" w:sz="4" w:space="0" w:color="auto"/>
              <w:right w:val="single" w:sz="4" w:space="0" w:color="auto"/>
            </w:tcBorders>
          </w:tcPr>
          <w:p w14:paraId="1639AA66"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4AB7A3" w14:textId="77777777" w:rsidR="00924085" w:rsidRDefault="00F724F7">
            <w:pPr>
              <w:pStyle w:val="TableText"/>
            </w:pPr>
            <w:r>
              <w:t>Currently active DTCs (J1939 DM1).</w:t>
            </w:r>
          </w:p>
        </w:tc>
      </w:tr>
      <w:tr w:rsidR="00924085" w14:paraId="076D65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587FB7" w14:textId="77777777" w:rsidR="00924085" w:rsidRDefault="00F724F7">
            <w:pPr>
              <w:pStyle w:val="TableText"/>
            </w:pPr>
            <w:r>
              <w:lastRenderedPageBreak/>
              <w:t>ns=1;i=6101</w:t>
            </w:r>
          </w:p>
        </w:tc>
        <w:tc>
          <w:tcPr>
            <w:tcW w:w="2600" w:type="dxa"/>
            <w:tcBorders>
              <w:top w:val="single" w:sz="4" w:space="0" w:color="auto"/>
              <w:left w:val="single" w:sz="4" w:space="0" w:color="auto"/>
              <w:bottom w:val="single" w:sz="4" w:space="0" w:color="auto"/>
              <w:right w:val="single" w:sz="4" w:space="0" w:color="auto"/>
            </w:tcBorders>
          </w:tcPr>
          <w:p w14:paraId="282861AE" w14:textId="77777777" w:rsidR="00924085" w:rsidRDefault="00F724F7">
            <w:pPr>
              <w:pStyle w:val="TableText"/>
            </w:pPr>
            <w:r>
              <w:t>PreviouslyActiveDiagnosticTroubleCodes</w:t>
            </w:r>
          </w:p>
        </w:tc>
        <w:tc>
          <w:tcPr>
            <w:tcW w:w="1400" w:type="dxa"/>
            <w:tcBorders>
              <w:top w:val="single" w:sz="4" w:space="0" w:color="auto"/>
              <w:left w:val="single" w:sz="4" w:space="0" w:color="auto"/>
              <w:bottom w:val="single" w:sz="4" w:space="0" w:color="auto"/>
              <w:right w:val="single" w:sz="4" w:space="0" w:color="auto"/>
            </w:tcBorders>
          </w:tcPr>
          <w:p w14:paraId="30380DA7"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709768" w14:textId="77777777" w:rsidR="00924085" w:rsidRDefault="00F724F7">
            <w:pPr>
              <w:pStyle w:val="TableText"/>
            </w:pPr>
            <w:r>
              <w:t>Previously active DTCs (J1939 DM2).</w:t>
            </w:r>
          </w:p>
        </w:tc>
      </w:tr>
      <w:tr w:rsidR="00924085" w14:paraId="2C1250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DC7929" w14:textId="77777777" w:rsidR="00924085" w:rsidRDefault="00F724F7">
            <w:pPr>
              <w:pStyle w:val="TableText"/>
            </w:pPr>
            <w:r>
              <w:t>ns=1;i=6102</w:t>
            </w:r>
          </w:p>
        </w:tc>
        <w:tc>
          <w:tcPr>
            <w:tcW w:w="2600" w:type="dxa"/>
            <w:tcBorders>
              <w:top w:val="single" w:sz="4" w:space="0" w:color="auto"/>
              <w:left w:val="single" w:sz="4" w:space="0" w:color="auto"/>
              <w:bottom w:val="single" w:sz="4" w:space="0" w:color="auto"/>
              <w:right w:val="single" w:sz="4" w:space="0" w:color="auto"/>
            </w:tcBorders>
          </w:tcPr>
          <w:p w14:paraId="4720C534" w14:textId="77777777" w:rsidR="00924085" w:rsidRDefault="00F724F7">
            <w:pPr>
              <w:pStyle w:val="TableText"/>
            </w:pPr>
            <w:r>
              <w:t>ClearPreviouslyActiveDtcs</w:t>
            </w:r>
          </w:p>
        </w:tc>
        <w:tc>
          <w:tcPr>
            <w:tcW w:w="1400" w:type="dxa"/>
            <w:tcBorders>
              <w:top w:val="single" w:sz="4" w:space="0" w:color="auto"/>
              <w:left w:val="single" w:sz="4" w:space="0" w:color="auto"/>
              <w:bottom w:val="single" w:sz="4" w:space="0" w:color="auto"/>
              <w:right w:val="single" w:sz="4" w:space="0" w:color="auto"/>
            </w:tcBorders>
          </w:tcPr>
          <w:p w14:paraId="4F3A3548" w14:textId="77777777" w:rsidR="00924085" w:rsidRDefault="00F724F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71AD963" w14:textId="77777777" w:rsidR="00924085" w:rsidRDefault="00F724F7">
            <w:pPr>
              <w:pStyle w:val="TableText"/>
            </w:pPr>
            <w:r>
              <w:t>Clear previously active diagnostic trouble codes (J1939 DM3/DM11).</w:t>
            </w:r>
          </w:p>
        </w:tc>
      </w:tr>
      <w:tr w:rsidR="00924085" w14:paraId="5E6D3D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A17F09" w14:textId="77777777" w:rsidR="00924085" w:rsidRDefault="00F724F7">
            <w:pPr>
              <w:pStyle w:val="TableText"/>
            </w:pPr>
            <w:r>
              <w:t>ns=1;i=1018</w:t>
            </w:r>
          </w:p>
        </w:tc>
        <w:tc>
          <w:tcPr>
            <w:tcW w:w="2600" w:type="dxa"/>
            <w:tcBorders>
              <w:top w:val="single" w:sz="4" w:space="0" w:color="auto"/>
              <w:left w:val="single" w:sz="4" w:space="0" w:color="auto"/>
              <w:bottom w:val="single" w:sz="4" w:space="0" w:color="auto"/>
              <w:right w:val="single" w:sz="4" w:space="0" w:color="auto"/>
            </w:tcBorders>
          </w:tcPr>
          <w:p w14:paraId="2F935D27" w14:textId="77777777" w:rsidR="00924085" w:rsidRDefault="00F724F7">
            <w:pPr>
              <w:pStyle w:val="TableText"/>
            </w:pPr>
            <w:r>
              <w:t>ExhaustAftertreatmentType</w:t>
            </w:r>
          </w:p>
        </w:tc>
        <w:tc>
          <w:tcPr>
            <w:tcW w:w="1400" w:type="dxa"/>
            <w:tcBorders>
              <w:top w:val="single" w:sz="4" w:space="0" w:color="auto"/>
              <w:left w:val="single" w:sz="4" w:space="0" w:color="auto"/>
              <w:bottom w:val="single" w:sz="4" w:space="0" w:color="auto"/>
              <w:right w:val="single" w:sz="4" w:space="0" w:color="auto"/>
            </w:tcBorders>
          </w:tcPr>
          <w:p w14:paraId="436975B0" w14:textId="77777777" w:rsidR="00924085" w:rsidRDefault="00F724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FD4B695" w14:textId="77777777" w:rsidR="00924085" w:rsidRDefault="00F724F7">
            <w:pPr>
              <w:pStyle w:val="TableText"/>
            </w:pPr>
            <w:r>
              <w:t>Exhaust aftertreatment subsystem (DPF/SCR/DEF) for Tier 4 / Stage V engines.</w:t>
            </w:r>
          </w:p>
        </w:tc>
      </w:tr>
      <w:tr w:rsidR="00924085" w14:paraId="7033ED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D1F43F" w14:textId="77777777" w:rsidR="00924085" w:rsidRDefault="00F724F7">
            <w:pPr>
              <w:pStyle w:val="TableText"/>
            </w:pPr>
            <w:r>
              <w:t>ns=1;i=6103</w:t>
            </w:r>
          </w:p>
        </w:tc>
        <w:tc>
          <w:tcPr>
            <w:tcW w:w="2600" w:type="dxa"/>
            <w:tcBorders>
              <w:top w:val="single" w:sz="4" w:space="0" w:color="auto"/>
              <w:left w:val="single" w:sz="4" w:space="0" w:color="auto"/>
              <w:bottom w:val="single" w:sz="4" w:space="0" w:color="auto"/>
              <w:right w:val="single" w:sz="4" w:space="0" w:color="auto"/>
            </w:tcBorders>
          </w:tcPr>
          <w:p w14:paraId="5493CE22" w14:textId="77777777" w:rsidR="00924085" w:rsidRDefault="00F724F7">
            <w:pPr>
              <w:pStyle w:val="TableText"/>
            </w:pPr>
            <w:r>
              <w:t>AftertreatmentState</w:t>
            </w:r>
          </w:p>
        </w:tc>
        <w:tc>
          <w:tcPr>
            <w:tcW w:w="1400" w:type="dxa"/>
            <w:tcBorders>
              <w:top w:val="single" w:sz="4" w:space="0" w:color="auto"/>
              <w:left w:val="single" w:sz="4" w:space="0" w:color="auto"/>
              <w:bottom w:val="single" w:sz="4" w:space="0" w:color="auto"/>
              <w:right w:val="single" w:sz="4" w:space="0" w:color="auto"/>
            </w:tcBorders>
          </w:tcPr>
          <w:p w14:paraId="4557BF80"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5A6079" w14:textId="77777777" w:rsidR="00924085" w:rsidRDefault="00F724F7">
            <w:pPr>
              <w:pStyle w:val="TableText"/>
            </w:pPr>
            <w:r>
              <w:t>State of the aftertreatment system.</w:t>
            </w:r>
          </w:p>
        </w:tc>
      </w:tr>
      <w:tr w:rsidR="00924085" w14:paraId="0F505D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19150A" w14:textId="77777777" w:rsidR="00924085" w:rsidRDefault="00F724F7">
            <w:pPr>
              <w:pStyle w:val="TableText"/>
            </w:pPr>
            <w:r>
              <w:t>ns=1;i=6104</w:t>
            </w:r>
          </w:p>
        </w:tc>
        <w:tc>
          <w:tcPr>
            <w:tcW w:w="2600" w:type="dxa"/>
            <w:tcBorders>
              <w:top w:val="single" w:sz="4" w:space="0" w:color="auto"/>
              <w:left w:val="single" w:sz="4" w:space="0" w:color="auto"/>
              <w:bottom w:val="single" w:sz="4" w:space="0" w:color="auto"/>
              <w:right w:val="single" w:sz="4" w:space="0" w:color="auto"/>
            </w:tcBorders>
          </w:tcPr>
          <w:p w14:paraId="4448DEE6" w14:textId="77777777" w:rsidR="00924085" w:rsidRDefault="00F724F7">
            <w:pPr>
              <w:pStyle w:val="TableText"/>
            </w:pPr>
            <w:r>
              <w:t>DefLevel</w:t>
            </w:r>
          </w:p>
        </w:tc>
        <w:tc>
          <w:tcPr>
            <w:tcW w:w="1400" w:type="dxa"/>
            <w:tcBorders>
              <w:top w:val="single" w:sz="4" w:space="0" w:color="auto"/>
              <w:left w:val="single" w:sz="4" w:space="0" w:color="auto"/>
              <w:bottom w:val="single" w:sz="4" w:space="0" w:color="auto"/>
              <w:right w:val="single" w:sz="4" w:space="0" w:color="auto"/>
            </w:tcBorders>
          </w:tcPr>
          <w:p w14:paraId="3A9BF539"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1B531E" w14:textId="77777777" w:rsidR="00924085" w:rsidRDefault="00F724F7">
            <w:pPr>
              <w:pStyle w:val="TableText"/>
            </w:pPr>
            <w:r>
              <w:t>Diesel Exhaust Fluid tank level. SAE J1939 SPN 1761. EngineeringUnits: %.</w:t>
            </w:r>
          </w:p>
        </w:tc>
      </w:tr>
      <w:tr w:rsidR="00924085" w14:paraId="28CD0C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19E2B2" w14:textId="77777777" w:rsidR="00924085" w:rsidRDefault="00F724F7">
            <w:pPr>
              <w:pStyle w:val="TableText"/>
            </w:pPr>
            <w:r>
              <w:t>ns=1;i=6105</w:t>
            </w:r>
          </w:p>
        </w:tc>
        <w:tc>
          <w:tcPr>
            <w:tcW w:w="2600" w:type="dxa"/>
            <w:tcBorders>
              <w:top w:val="single" w:sz="4" w:space="0" w:color="auto"/>
              <w:left w:val="single" w:sz="4" w:space="0" w:color="auto"/>
              <w:bottom w:val="single" w:sz="4" w:space="0" w:color="auto"/>
              <w:right w:val="single" w:sz="4" w:space="0" w:color="auto"/>
            </w:tcBorders>
          </w:tcPr>
          <w:p w14:paraId="111A8575"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17E9539"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2F7CA2" w14:textId="77777777" w:rsidR="00924085" w:rsidRDefault="00924085">
            <w:pPr>
              <w:pStyle w:val="TableText"/>
            </w:pPr>
          </w:p>
        </w:tc>
      </w:tr>
      <w:tr w:rsidR="00924085" w14:paraId="380F8C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58ACE" w14:textId="77777777" w:rsidR="00924085" w:rsidRDefault="00F724F7">
            <w:pPr>
              <w:pStyle w:val="TableText"/>
            </w:pPr>
            <w:r>
              <w:t>ns=1;i=6106</w:t>
            </w:r>
          </w:p>
        </w:tc>
        <w:tc>
          <w:tcPr>
            <w:tcW w:w="2600" w:type="dxa"/>
            <w:tcBorders>
              <w:top w:val="single" w:sz="4" w:space="0" w:color="auto"/>
              <w:left w:val="single" w:sz="4" w:space="0" w:color="auto"/>
              <w:bottom w:val="single" w:sz="4" w:space="0" w:color="auto"/>
              <w:right w:val="single" w:sz="4" w:space="0" w:color="auto"/>
            </w:tcBorders>
          </w:tcPr>
          <w:p w14:paraId="015AEF36" w14:textId="77777777" w:rsidR="00924085" w:rsidRDefault="00F724F7">
            <w:pPr>
              <w:pStyle w:val="TableText"/>
            </w:pPr>
            <w:r>
              <w:t>DefTemperature</w:t>
            </w:r>
          </w:p>
        </w:tc>
        <w:tc>
          <w:tcPr>
            <w:tcW w:w="1400" w:type="dxa"/>
            <w:tcBorders>
              <w:top w:val="single" w:sz="4" w:space="0" w:color="auto"/>
              <w:left w:val="single" w:sz="4" w:space="0" w:color="auto"/>
              <w:bottom w:val="single" w:sz="4" w:space="0" w:color="auto"/>
              <w:right w:val="single" w:sz="4" w:space="0" w:color="auto"/>
            </w:tcBorders>
          </w:tcPr>
          <w:p w14:paraId="18978D16"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0C4DC1" w14:textId="77777777" w:rsidR="00924085" w:rsidRDefault="00F724F7">
            <w:pPr>
              <w:pStyle w:val="TableText"/>
            </w:pPr>
            <w:r>
              <w:t>DEF tank temperature. SAE J1939 SPN 3031. EngineeringUnits: degC.</w:t>
            </w:r>
          </w:p>
        </w:tc>
      </w:tr>
      <w:tr w:rsidR="00924085" w14:paraId="283A95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7C3030" w14:textId="77777777" w:rsidR="00924085" w:rsidRDefault="00F724F7">
            <w:pPr>
              <w:pStyle w:val="TableText"/>
            </w:pPr>
            <w:r>
              <w:t>ns=1;i=6107</w:t>
            </w:r>
          </w:p>
        </w:tc>
        <w:tc>
          <w:tcPr>
            <w:tcW w:w="2600" w:type="dxa"/>
            <w:tcBorders>
              <w:top w:val="single" w:sz="4" w:space="0" w:color="auto"/>
              <w:left w:val="single" w:sz="4" w:space="0" w:color="auto"/>
              <w:bottom w:val="single" w:sz="4" w:space="0" w:color="auto"/>
              <w:right w:val="single" w:sz="4" w:space="0" w:color="auto"/>
            </w:tcBorders>
          </w:tcPr>
          <w:p w14:paraId="02518DCA"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DB92486"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BAED9F" w14:textId="77777777" w:rsidR="00924085" w:rsidRDefault="00924085">
            <w:pPr>
              <w:pStyle w:val="TableText"/>
            </w:pPr>
          </w:p>
        </w:tc>
      </w:tr>
      <w:tr w:rsidR="00924085" w14:paraId="6C4028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75C919" w14:textId="77777777" w:rsidR="00924085" w:rsidRDefault="00F724F7">
            <w:pPr>
              <w:pStyle w:val="TableText"/>
            </w:pPr>
            <w:r>
              <w:t>ns=1;i=6108</w:t>
            </w:r>
          </w:p>
        </w:tc>
        <w:tc>
          <w:tcPr>
            <w:tcW w:w="2600" w:type="dxa"/>
            <w:tcBorders>
              <w:top w:val="single" w:sz="4" w:space="0" w:color="auto"/>
              <w:left w:val="single" w:sz="4" w:space="0" w:color="auto"/>
              <w:bottom w:val="single" w:sz="4" w:space="0" w:color="auto"/>
              <w:right w:val="single" w:sz="4" w:space="0" w:color="auto"/>
            </w:tcBorders>
          </w:tcPr>
          <w:p w14:paraId="43B0C40F" w14:textId="77777777" w:rsidR="00924085" w:rsidRDefault="00F724F7">
            <w:pPr>
              <w:pStyle w:val="TableText"/>
            </w:pPr>
            <w:r>
              <w:t>DefQuality</w:t>
            </w:r>
          </w:p>
        </w:tc>
        <w:tc>
          <w:tcPr>
            <w:tcW w:w="1400" w:type="dxa"/>
            <w:tcBorders>
              <w:top w:val="single" w:sz="4" w:space="0" w:color="auto"/>
              <w:left w:val="single" w:sz="4" w:space="0" w:color="auto"/>
              <w:bottom w:val="single" w:sz="4" w:space="0" w:color="auto"/>
              <w:right w:val="single" w:sz="4" w:space="0" w:color="auto"/>
            </w:tcBorders>
          </w:tcPr>
          <w:p w14:paraId="6F5E5694"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2C5185" w14:textId="77777777" w:rsidR="00924085" w:rsidRDefault="00F724F7">
            <w:pPr>
              <w:pStyle w:val="TableText"/>
            </w:pPr>
            <w:r>
              <w:t>DEF concentration/quality. SAE J1939 SPN 3364. EngineeringUnits: %.</w:t>
            </w:r>
          </w:p>
        </w:tc>
      </w:tr>
      <w:tr w:rsidR="00924085" w14:paraId="76C9AD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6126ED" w14:textId="77777777" w:rsidR="00924085" w:rsidRDefault="00F724F7">
            <w:pPr>
              <w:pStyle w:val="TableText"/>
            </w:pPr>
            <w:r>
              <w:t>ns=1;i=6109</w:t>
            </w:r>
          </w:p>
        </w:tc>
        <w:tc>
          <w:tcPr>
            <w:tcW w:w="2600" w:type="dxa"/>
            <w:tcBorders>
              <w:top w:val="single" w:sz="4" w:space="0" w:color="auto"/>
              <w:left w:val="single" w:sz="4" w:space="0" w:color="auto"/>
              <w:bottom w:val="single" w:sz="4" w:space="0" w:color="auto"/>
              <w:right w:val="single" w:sz="4" w:space="0" w:color="auto"/>
            </w:tcBorders>
          </w:tcPr>
          <w:p w14:paraId="4E1F53CC"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2DEA323"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252A04" w14:textId="77777777" w:rsidR="00924085" w:rsidRDefault="00924085">
            <w:pPr>
              <w:pStyle w:val="TableText"/>
            </w:pPr>
          </w:p>
        </w:tc>
      </w:tr>
      <w:tr w:rsidR="00924085" w14:paraId="1F451F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009E25" w14:textId="77777777" w:rsidR="00924085" w:rsidRDefault="00F724F7">
            <w:pPr>
              <w:pStyle w:val="TableText"/>
            </w:pPr>
            <w:r>
              <w:t>ns=1;i=6110</w:t>
            </w:r>
          </w:p>
        </w:tc>
        <w:tc>
          <w:tcPr>
            <w:tcW w:w="2600" w:type="dxa"/>
            <w:tcBorders>
              <w:top w:val="single" w:sz="4" w:space="0" w:color="auto"/>
              <w:left w:val="single" w:sz="4" w:space="0" w:color="auto"/>
              <w:bottom w:val="single" w:sz="4" w:space="0" w:color="auto"/>
              <w:right w:val="single" w:sz="4" w:space="0" w:color="auto"/>
            </w:tcBorders>
          </w:tcPr>
          <w:p w14:paraId="5CBFC3C9" w14:textId="77777777" w:rsidR="00924085" w:rsidRDefault="00F724F7">
            <w:pPr>
              <w:pStyle w:val="TableText"/>
            </w:pPr>
            <w:r>
              <w:t>DpfSootLoad</w:t>
            </w:r>
          </w:p>
        </w:tc>
        <w:tc>
          <w:tcPr>
            <w:tcW w:w="1400" w:type="dxa"/>
            <w:tcBorders>
              <w:top w:val="single" w:sz="4" w:space="0" w:color="auto"/>
              <w:left w:val="single" w:sz="4" w:space="0" w:color="auto"/>
              <w:bottom w:val="single" w:sz="4" w:space="0" w:color="auto"/>
              <w:right w:val="single" w:sz="4" w:space="0" w:color="auto"/>
            </w:tcBorders>
          </w:tcPr>
          <w:p w14:paraId="43C6E7C3"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B5F357" w14:textId="77777777" w:rsidR="00924085" w:rsidRDefault="00F724F7">
            <w:pPr>
              <w:pStyle w:val="TableText"/>
            </w:pPr>
            <w:r>
              <w:t>Diesel particulate filter soot load. SAE J1939 SPN 3719. EngineeringUnits: %.</w:t>
            </w:r>
          </w:p>
        </w:tc>
      </w:tr>
      <w:tr w:rsidR="00924085" w14:paraId="75EC98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DF1B95" w14:textId="77777777" w:rsidR="00924085" w:rsidRDefault="00F724F7">
            <w:pPr>
              <w:pStyle w:val="TableText"/>
            </w:pPr>
            <w:r>
              <w:t>ns=1;i=6111</w:t>
            </w:r>
          </w:p>
        </w:tc>
        <w:tc>
          <w:tcPr>
            <w:tcW w:w="2600" w:type="dxa"/>
            <w:tcBorders>
              <w:top w:val="single" w:sz="4" w:space="0" w:color="auto"/>
              <w:left w:val="single" w:sz="4" w:space="0" w:color="auto"/>
              <w:bottom w:val="single" w:sz="4" w:space="0" w:color="auto"/>
              <w:right w:val="single" w:sz="4" w:space="0" w:color="auto"/>
            </w:tcBorders>
          </w:tcPr>
          <w:p w14:paraId="3F31E404"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80552D4"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478600" w14:textId="77777777" w:rsidR="00924085" w:rsidRDefault="00924085">
            <w:pPr>
              <w:pStyle w:val="TableText"/>
            </w:pPr>
          </w:p>
        </w:tc>
      </w:tr>
      <w:tr w:rsidR="00924085" w14:paraId="2D3A59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B3775F" w14:textId="77777777" w:rsidR="00924085" w:rsidRDefault="00F724F7">
            <w:pPr>
              <w:pStyle w:val="TableText"/>
            </w:pPr>
            <w:r>
              <w:t>ns=1;i=6112</w:t>
            </w:r>
          </w:p>
        </w:tc>
        <w:tc>
          <w:tcPr>
            <w:tcW w:w="2600" w:type="dxa"/>
            <w:tcBorders>
              <w:top w:val="single" w:sz="4" w:space="0" w:color="auto"/>
              <w:left w:val="single" w:sz="4" w:space="0" w:color="auto"/>
              <w:bottom w:val="single" w:sz="4" w:space="0" w:color="auto"/>
              <w:right w:val="single" w:sz="4" w:space="0" w:color="auto"/>
            </w:tcBorders>
          </w:tcPr>
          <w:p w14:paraId="4FF71EB3" w14:textId="77777777" w:rsidR="00924085" w:rsidRDefault="00F724F7">
            <w:pPr>
              <w:pStyle w:val="TableText"/>
            </w:pPr>
            <w:r>
              <w:t>DpfAshLoad</w:t>
            </w:r>
          </w:p>
        </w:tc>
        <w:tc>
          <w:tcPr>
            <w:tcW w:w="1400" w:type="dxa"/>
            <w:tcBorders>
              <w:top w:val="single" w:sz="4" w:space="0" w:color="auto"/>
              <w:left w:val="single" w:sz="4" w:space="0" w:color="auto"/>
              <w:bottom w:val="single" w:sz="4" w:space="0" w:color="auto"/>
              <w:right w:val="single" w:sz="4" w:space="0" w:color="auto"/>
            </w:tcBorders>
          </w:tcPr>
          <w:p w14:paraId="566192CA"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494072" w14:textId="77777777" w:rsidR="00924085" w:rsidRDefault="00F724F7">
            <w:pPr>
              <w:pStyle w:val="TableText"/>
            </w:pPr>
            <w:r>
              <w:t>Diesel particulate filter ash load. SAE J1939 SPN 3720. EngineeringUnits: %.</w:t>
            </w:r>
          </w:p>
        </w:tc>
      </w:tr>
      <w:tr w:rsidR="00924085" w14:paraId="3E36EE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8039BC" w14:textId="77777777" w:rsidR="00924085" w:rsidRDefault="00F724F7">
            <w:pPr>
              <w:pStyle w:val="TableText"/>
            </w:pPr>
            <w:r>
              <w:t>ns=1;i=6113</w:t>
            </w:r>
          </w:p>
        </w:tc>
        <w:tc>
          <w:tcPr>
            <w:tcW w:w="2600" w:type="dxa"/>
            <w:tcBorders>
              <w:top w:val="single" w:sz="4" w:space="0" w:color="auto"/>
              <w:left w:val="single" w:sz="4" w:space="0" w:color="auto"/>
              <w:bottom w:val="single" w:sz="4" w:space="0" w:color="auto"/>
              <w:right w:val="single" w:sz="4" w:space="0" w:color="auto"/>
            </w:tcBorders>
          </w:tcPr>
          <w:p w14:paraId="7C33B091"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609B19F"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EFFFD9" w14:textId="77777777" w:rsidR="00924085" w:rsidRDefault="00924085">
            <w:pPr>
              <w:pStyle w:val="TableText"/>
            </w:pPr>
          </w:p>
        </w:tc>
      </w:tr>
      <w:tr w:rsidR="00924085" w14:paraId="0C8E2C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6AF622" w14:textId="77777777" w:rsidR="00924085" w:rsidRDefault="00F724F7">
            <w:pPr>
              <w:pStyle w:val="TableText"/>
            </w:pPr>
            <w:r>
              <w:t>ns=1;i=6114</w:t>
            </w:r>
          </w:p>
        </w:tc>
        <w:tc>
          <w:tcPr>
            <w:tcW w:w="2600" w:type="dxa"/>
            <w:tcBorders>
              <w:top w:val="single" w:sz="4" w:space="0" w:color="auto"/>
              <w:left w:val="single" w:sz="4" w:space="0" w:color="auto"/>
              <w:bottom w:val="single" w:sz="4" w:space="0" w:color="auto"/>
              <w:right w:val="single" w:sz="4" w:space="0" w:color="auto"/>
            </w:tcBorders>
          </w:tcPr>
          <w:p w14:paraId="0E715ECE" w14:textId="77777777" w:rsidR="00924085" w:rsidRDefault="00F724F7">
            <w:pPr>
              <w:pStyle w:val="TableText"/>
            </w:pPr>
            <w:r>
              <w:t>ExhaustGasTemperature</w:t>
            </w:r>
          </w:p>
        </w:tc>
        <w:tc>
          <w:tcPr>
            <w:tcW w:w="1400" w:type="dxa"/>
            <w:tcBorders>
              <w:top w:val="single" w:sz="4" w:space="0" w:color="auto"/>
              <w:left w:val="single" w:sz="4" w:space="0" w:color="auto"/>
              <w:bottom w:val="single" w:sz="4" w:space="0" w:color="auto"/>
              <w:right w:val="single" w:sz="4" w:space="0" w:color="auto"/>
            </w:tcBorders>
          </w:tcPr>
          <w:p w14:paraId="2E4EC041"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325907" w14:textId="77777777" w:rsidR="00924085" w:rsidRDefault="00F724F7">
            <w:pPr>
              <w:pStyle w:val="TableText"/>
            </w:pPr>
            <w:r>
              <w:t>Exhaust gas temperature. SAE J1939 SPN 173. EngineeringUnits: degC.</w:t>
            </w:r>
          </w:p>
        </w:tc>
      </w:tr>
      <w:tr w:rsidR="00924085" w14:paraId="7DC395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3E8AA8" w14:textId="77777777" w:rsidR="00924085" w:rsidRDefault="00F724F7">
            <w:pPr>
              <w:pStyle w:val="TableText"/>
            </w:pPr>
            <w:r>
              <w:t>ns=1;i=6115</w:t>
            </w:r>
          </w:p>
        </w:tc>
        <w:tc>
          <w:tcPr>
            <w:tcW w:w="2600" w:type="dxa"/>
            <w:tcBorders>
              <w:top w:val="single" w:sz="4" w:space="0" w:color="auto"/>
              <w:left w:val="single" w:sz="4" w:space="0" w:color="auto"/>
              <w:bottom w:val="single" w:sz="4" w:space="0" w:color="auto"/>
              <w:right w:val="single" w:sz="4" w:space="0" w:color="auto"/>
            </w:tcBorders>
          </w:tcPr>
          <w:p w14:paraId="0B5A2521"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C4F0B27"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6B986F" w14:textId="77777777" w:rsidR="00924085" w:rsidRDefault="00924085">
            <w:pPr>
              <w:pStyle w:val="TableText"/>
            </w:pPr>
          </w:p>
        </w:tc>
      </w:tr>
      <w:tr w:rsidR="00924085" w14:paraId="1BE90F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57554E" w14:textId="77777777" w:rsidR="00924085" w:rsidRDefault="00F724F7">
            <w:pPr>
              <w:pStyle w:val="TableText"/>
            </w:pPr>
            <w:r>
              <w:t>ns=1;i=6116</w:t>
            </w:r>
          </w:p>
        </w:tc>
        <w:tc>
          <w:tcPr>
            <w:tcW w:w="2600" w:type="dxa"/>
            <w:tcBorders>
              <w:top w:val="single" w:sz="4" w:space="0" w:color="auto"/>
              <w:left w:val="single" w:sz="4" w:space="0" w:color="auto"/>
              <w:bottom w:val="single" w:sz="4" w:space="0" w:color="auto"/>
              <w:right w:val="single" w:sz="4" w:space="0" w:color="auto"/>
            </w:tcBorders>
          </w:tcPr>
          <w:p w14:paraId="58707E35" w14:textId="77777777" w:rsidR="00924085" w:rsidRDefault="00F724F7">
            <w:pPr>
              <w:pStyle w:val="TableText"/>
            </w:pPr>
            <w:r>
              <w:t>RegenerationRequired</w:t>
            </w:r>
          </w:p>
        </w:tc>
        <w:tc>
          <w:tcPr>
            <w:tcW w:w="1400" w:type="dxa"/>
            <w:tcBorders>
              <w:top w:val="single" w:sz="4" w:space="0" w:color="auto"/>
              <w:left w:val="single" w:sz="4" w:space="0" w:color="auto"/>
              <w:bottom w:val="single" w:sz="4" w:space="0" w:color="auto"/>
              <w:right w:val="single" w:sz="4" w:space="0" w:color="auto"/>
            </w:tcBorders>
          </w:tcPr>
          <w:p w14:paraId="6EA68E2B"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A8FC70" w14:textId="77777777" w:rsidR="00924085" w:rsidRDefault="00F724F7">
            <w:pPr>
              <w:pStyle w:val="TableText"/>
            </w:pPr>
            <w:r>
              <w:t>A DPF regeneration is required.</w:t>
            </w:r>
          </w:p>
        </w:tc>
      </w:tr>
      <w:tr w:rsidR="00924085" w14:paraId="116367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F37908" w14:textId="77777777" w:rsidR="00924085" w:rsidRDefault="00F724F7">
            <w:pPr>
              <w:pStyle w:val="TableText"/>
            </w:pPr>
            <w:r>
              <w:t>ns=1;i=6117</w:t>
            </w:r>
          </w:p>
        </w:tc>
        <w:tc>
          <w:tcPr>
            <w:tcW w:w="2600" w:type="dxa"/>
            <w:tcBorders>
              <w:top w:val="single" w:sz="4" w:space="0" w:color="auto"/>
              <w:left w:val="single" w:sz="4" w:space="0" w:color="auto"/>
              <w:bottom w:val="single" w:sz="4" w:space="0" w:color="auto"/>
              <w:right w:val="single" w:sz="4" w:space="0" w:color="auto"/>
            </w:tcBorders>
          </w:tcPr>
          <w:p w14:paraId="557705CA" w14:textId="77777777" w:rsidR="00924085" w:rsidRDefault="00F724F7">
            <w:pPr>
              <w:pStyle w:val="TableText"/>
            </w:pPr>
            <w:r>
              <w:t>RegenerationInhibited</w:t>
            </w:r>
          </w:p>
        </w:tc>
        <w:tc>
          <w:tcPr>
            <w:tcW w:w="1400" w:type="dxa"/>
            <w:tcBorders>
              <w:top w:val="single" w:sz="4" w:space="0" w:color="auto"/>
              <w:left w:val="single" w:sz="4" w:space="0" w:color="auto"/>
              <w:bottom w:val="single" w:sz="4" w:space="0" w:color="auto"/>
              <w:right w:val="single" w:sz="4" w:space="0" w:color="auto"/>
            </w:tcBorders>
          </w:tcPr>
          <w:p w14:paraId="52260713"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EA44F0" w14:textId="77777777" w:rsidR="00924085" w:rsidRDefault="00F724F7">
            <w:pPr>
              <w:pStyle w:val="TableText"/>
            </w:pPr>
            <w:r>
              <w:t>DPF regeneration is currently inhibited.</w:t>
            </w:r>
          </w:p>
        </w:tc>
      </w:tr>
      <w:tr w:rsidR="00924085" w14:paraId="775B7E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7E028F" w14:textId="77777777" w:rsidR="00924085" w:rsidRDefault="00F724F7">
            <w:pPr>
              <w:pStyle w:val="TableText"/>
            </w:pPr>
            <w:r>
              <w:t>ns=1;i=6118</w:t>
            </w:r>
          </w:p>
        </w:tc>
        <w:tc>
          <w:tcPr>
            <w:tcW w:w="2600" w:type="dxa"/>
            <w:tcBorders>
              <w:top w:val="single" w:sz="4" w:space="0" w:color="auto"/>
              <w:left w:val="single" w:sz="4" w:space="0" w:color="auto"/>
              <w:bottom w:val="single" w:sz="4" w:space="0" w:color="auto"/>
              <w:right w:val="single" w:sz="4" w:space="0" w:color="auto"/>
            </w:tcBorders>
          </w:tcPr>
          <w:p w14:paraId="5634F3C7" w14:textId="77777777" w:rsidR="00924085" w:rsidRDefault="00F724F7">
            <w:pPr>
              <w:pStyle w:val="TableText"/>
            </w:pPr>
            <w:r>
              <w:t>InitiateRegeneration</w:t>
            </w:r>
          </w:p>
        </w:tc>
        <w:tc>
          <w:tcPr>
            <w:tcW w:w="1400" w:type="dxa"/>
            <w:tcBorders>
              <w:top w:val="single" w:sz="4" w:space="0" w:color="auto"/>
              <w:left w:val="single" w:sz="4" w:space="0" w:color="auto"/>
              <w:bottom w:val="single" w:sz="4" w:space="0" w:color="auto"/>
              <w:right w:val="single" w:sz="4" w:space="0" w:color="auto"/>
            </w:tcBorders>
          </w:tcPr>
          <w:p w14:paraId="4878EC3D" w14:textId="77777777" w:rsidR="00924085" w:rsidRDefault="00F724F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20BBCEB" w14:textId="77777777" w:rsidR="00924085" w:rsidRDefault="00F724F7">
            <w:pPr>
              <w:pStyle w:val="TableText"/>
            </w:pPr>
            <w:r>
              <w:t>Request a manual DPF regeneration.</w:t>
            </w:r>
          </w:p>
        </w:tc>
      </w:tr>
      <w:tr w:rsidR="00924085" w14:paraId="284178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15B89D" w14:textId="77777777" w:rsidR="00924085" w:rsidRDefault="00F724F7">
            <w:pPr>
              <w:pStyle w:val="TableText"/>
            </w:pPr>
            <w:r>
              <w:t>ns=1;i=6119</w:t>
            </w:r>
          </w:p>
        </w:tc>
        <w:tc>
          <w:tcPr>
            <w:tcW w:w="2600" w:type="dxa"/>
            <w:tcBorders>
              <w:top w:val="single" w:sz="4" w:space="0" w:color="auto"/>
              <w:left w:val="single" w:sz="4" w:space="0" w:color="auto"/>
              <w:bottom w:val="single" w:sz="4" w:space="0" w:color="auto"/>
              <w:right w:val="single" w:sz="4" w:space="0" w:color="auto"/>
            </w:tcBorders>
          </w:tcPr>
          <w:p w14:paraId="38581582" w14:textId="77777777" w:rsidR="00924085" w:rsidRDefault="00F724F7">
            <w:pPr>
              <w:pStyle w:val="TableText"/>
            </w:pPr>
            <w:r>
              <w:t>InhibitRegeneration</w:t>
            </w:r>
          </w:p>
        </w:tc>
        <w:tc>
          <w:tcPr>
            <w:tcW w:w="1400" w:type="dxa"/>
            <w:tcBorders>
              <w:top w:val="single" w:sz="4" w:space="0" w:color="auto"/>
              <w:left w:val="single" w:sz="4" w:space="0" w:color="auto"/>
              <w:bottom w:val="single" w:sz="4" w:space="0" w:color="auto"/>
              <w:right w:val="single" w:sz="4" w:space="0" w:color="auto"/>
            </w:tcBorders>
          </w:tcPr>
          <w:p w14:paraId="263DF817" w14:textId="77777777" w:rsidR="00924085" w:rsidRDefault="00F724F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263585B" w14:textId="77777777" w:rsidR="00924085" w:rsidRDefault="00F724F7">
            <w:pPr>
              <w:pStyle w:val="TableText"/>
            </w:pPr>
            <w:r>
              <w:t>Enable or disable the inhibit of automatic regeneration.</w:t>
            </w:r>
          </w:p>
        </w:tc>
      </w:tr>
      <w:tr w:rsidR="00924085" w14:paraId="24A8AC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FC767" w14:textId="77777777" w:rsidR="00924085" w:rsidRDefault="00F724F7">
            <w:pPr>
              <w:pStyle w:val="TableText"/>
            </w:pPr>
            <w:r>
              <w:t>ns=1;i=6120</w:t>
            </w:r>
          </w:p>
        </w:tc>
        <w:tc>
          <w:tcPr>
            <w:tcW w:w="2600" w:type="dxa"/>
            <w:tcBorders>
              <w:top w:val="single" w:sz="4" w:space="0" w:color="auto"/>
              <w:left w:val="single" w:sz="4" w:space="0" w:color="auto"/>
              <w:bottom w:val="single" w:sz="4" w:space="0" w:color="auto"/>
              <w:right w:val="single" w:sz="4" w:space="0" w:color="auto"/>
            </w:tcBorders>
          </w:tcPr>
          <w:p w14:paraId="5C81C08A" w14:textId="77777777" w:rsidR="00924085" w:rsidRDefault="00F724F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8C44D5D"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D8E3D2" w14:textId="77777777" w:rsidR="00924085" w:rsidRDefault="00924085">
            <w:pPr>
              <w:pStyle w:val="TableText"/>
            </w:pPr>
          </w:p>
        </w:tc>
      </w:tr>
      <w:tr w:rsidR="00924085" w14:paraId="4D3B7E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F479CD" w14:textId="77777777" w:rsidR="00924085" w:rsidRDefault="00F724F7">
            <w:pPr>
              <w:pStyle w:val="TableText"/>
            </w:pPr>
            <w:r>
              <w:t>ns=1;i=1002</w:t>
            </w:r>
          </w:p>
        </w:tc>
        <w:tc>
          <w:tcPr>
            <w:tcW w:w="2600" w:type="dxa"/>
            <w:tcBorders>
              <w:top w:val="single" w:sz="4" w:space="0" w:color="auto"/>
              <w:left w:val="single" w:sz="4" w:space="0" w:color="auto"/>
              <w:bottom w:val="single" w:sz="4" w:space="0" w:color="auto"/>
              <w:right w:val="single" w:sz="4" w:space="0" w:color="auto"/>
            </w:tcBorders>
          </w:tcPr>
          <w:p w14:paraId="3EF1A655" w14:textId="77777777" w:rsidR="00924085" w:rsidRDefault="00F724F7">
            <w:pPr>
              <w:pStyle w:val="TableText"/>
            </w:pPr>
            <w:r>
              <w:t>EngineType</w:t>
            </w:r>
          </w:p>
        </w:tc>
        <w:tc>
          <w:tcPr>
            <w:tcW w:w="1400" w:type="dxa"/>
            <w:tcBorders>
              <w:top w:val="single" w:sz="4" w:space="0" w:color="auto"/>
              <w:left w:val="single" w:sz="4" w:space="0" w:color="auto"/>
              <w:bottom w:val="single" w:sz="4" w:space="0" w:color="auto"/>
              <w:right w:val="single" w:sz="4" w:space="0" w:color="auto"/>
            </w:tcBorders>
          </w:tcPr>
          <w:p w14:paraId="5786E444" w14:textId="77777777" w:rsidR="00924085" w:rsidRDefault="00F724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CEFF94A" w14:textId="77777777" w:rsidR="00924085" w:rsidRDefault="00F724F7">
            <w:pPr>
              <w:pStyle w:val="TableText"/>
            </w:pPr>
            <w:r>
              <w:t>The prime-mover engine of a generator set. Exposes engine telemetry, typically obtained over the CAN bus / SAE J1939 interface, and identification.</w:t>
            </w:r>
          </w:p>
        </w:tc>
      </w:tr>
      <w:tr w:rsidR="00924085" w14:paraId="1D6556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D920C" w14:textId="77777777" w:rsidR="00924085" w:rsidRDefault="00F724F7">
            <w:pPr>
              <w:pStyle w:val="TableText"/>
            </w:pPr>
            <w:r>
              <w:t>ns=1;i=6121</w:t>
            </w:r>
          </w:p>
        </w:tc>
        <w:tc>
          <w:tcPr>
            <w:tcW w:w="2600" w:type="dxa"/>
            <w:tcBorders>
              <w:top w:val="single" w:sz="4" w:space="0" w:color="auto"/>
              <w:left w:val="single" w:sz="4" w:space="0" w:color="auto"/>
              <w:bottom w:val="single" w:sz="4" w:space="0" w:color="auto"/>
              <w:right w:val="single" w:sz="4" w:space="0" w:color="auto"/>
            </w:tcBorders>
          </w:tcPr>
          <w:p w14:paraId="66B8E492" w14:textId="77777777" w:rsidR="00924085" w:rsidRDefault="00F724F7">
            <w:pPr>
              <w:pStyle w:val="TableText"/>
            </w:pPr>
            <w:r>
              <w:t>Speed</w:t>
            </w:r>
          </w:p>
        </w:tc>
        <w:tc>
          <w:tcPr>
            <w:tcW w:w="1400" w:type="dxa"/>
            <w:tcBorders>
              <w:top w:val="single" w:sz="4" w:space="0" w:color="auto"/>
              <w:left w:val="single" w:sz="4" w:space="0" w:color="auto"/>
              <w:bottom w:val="single" w:sz="4" w:space="0" w:color="auto"/>
              <w:right w:val="single" w:sz="4" w:space="0" w:color="auto"/>
            </w:tcBorders>
          </w:tcPr>
          <w:p w14:paraId="5E25ABF3"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426D3B" w14:textId="77777777" w:rsidR="00924085" w:rsidRDefault="00F724F7">
            <w:pPr>
              <w:pStyle w:val="TableText"/>
            </w:pPr>
            <w:r>
              <w:t>Engine speed. SAE J1939 SPN 190. EngineeringUnits: rpm.</w:t>
            </w:r>
          </w:p>
        </w:tc>
      </w:tr>
      <w:tr w:rsidR="00924085" w14:paraId="675E6B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A55CAB" w14:textId="77777777" w:rsidR="00924085" w:rsidRDefault="00F724F7">
            <w:pPr>
              <w:pStyle w:val="TableText"/>
            </w:pPr>
            <w:r>
              <w:t>ns=1;i=6122</w:t>
            </w:r>
          </w:p>
        </w:tc>
        <w:tc>
          <w:tcPr>
            <w:tcW w:w="2600" w:type="dxa"/>
            <w:tcBorders>
              <w:top w:val="single" w:sz="4" w:space="0" w:color="auto"/>
              <w:left w:val="single" w:sz="4" w:space="0" w:color="auto"/>
              <w:bottom w:val="single" w:sz="4" w:space="0" w:color="auto"/>
              <w:right w:val="single" w:sz="4" w:space="0" w:color="auto"/>
            </w:tcBorders>
          </w:tcPr>
          <w:p w14:paraId="09E0E690"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3F9DF02"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ED0825" w14:textId="77777777" w:rsidR="00924085" w:rsidRDefault="00924085">
            <w:pPr>
              <w:pStyle w:val="TableText"/>
            </w:pPr>
          </w:p>
        </w:tc>
      </w:tr>
      <w:tr w:rsidR="00924085" w14:paraId="65F022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3CC17D" w14:textId="77777777" w:rsidR="00924085" w:rsidRDefault="00F724F7">
            <w:pPr>
              <w:pStyle w:val="TableText"/>
            </w:pPr>
            <w:r>
              <w:t>ns=1;i=6123</w:t>
            </w:r>
          </w:p>
        </w:tc>
        <w:tc>
          <w:tcPr>
            <w:tcW w:w="2600" w:type="dxa"/>
            <w:tcBorders>
              <w:top w:val="single" w:sz="4" w:space="0" w:color="auto"/>
              <w:left w:val="single" w:sz="4" w:space="0" w:color="auto"/>
              <w:bottom w:val="single" w:sz="4" w:space="0" w:color="auto"/>
              <w:right w:val="single" w:sz="4" w:space="0" w:color="auto"/>
            </w:tcBorders>
          </w:tcPr>
          <w:p w14:paraId="31D79900" w14:textId="77777777" w:rsidR="00924085" w:rsidRDefault="00F724F7">
            <w:pPr>
              <w:pStyle w:val="TableText"/>
            </w:pPr>
            <w:r>
              <w:t>PercentLoad</w:t>
            </w:r>
          </w:p>
        </w:tc>
        <w:tc>
          <w:tcPr>
            <w:tcW w:w="1400" w:type="dxa"/>
            <w:tcBorders>
              <w:top w:val="single" w:sz="4" w:space="0" w:color="auto"/>
              <w:left w:val="single" w:sz="4" w:space="0" w:color="auto"/>
              <w:bottom w:val="single" w:sz="4" w:space="0" w:color="auto"/>
              <w:right w:val="single" w:sz="4" w:space="0" w:color="auto"/>
            </w:tcBorders>
          </w:tcPr>
          <w:p w14:paraId="37155E81"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D75BF8" w14:textId="77777777" w:rsidR="00924085" w:rsidRDefault="00F724F7">
            <w:pPr>
              <w:pStyle w:val="TableText"/>
            </w:pPr>
            <w:r>
              <w:t>Engine percent load at current speed. SAE J1939 SPN 92. EngineeringUnits: %.</w:t>
            </w:r>
          </w:p>
        </w:tc>
      </w:tr>
      <w:tr w:rsidR="00924085" w14:paraId="6B0D73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691199" w14:textId="77777777" w:rsidR="00924085" w:rsidRDefault="00F724F7">
            <w:pPr>
              <w:pStyle w:val="TableText"/>
            </w:pPr>
            <w:r>
              <w:t>ns=1;i=6124</w:t>
            </w:r>
          </w:p>
        </w:tc>
        <w:tc>
          <w:tcPr>
            <w:tcW w:w="2600" w:type="dxa"/>
            <w:tcBorders>
              <w:top w:val="single" w:sz="4" w:space="0" w:color="auto"/>
              <w:left w:val="single" w:sz="4" w:space="0" w:color="auto"/>
              <w:bottom w:val="single" w:sz="4" w:space="0" w:color="auto"/>
              <w:right w:val="single" w:sz="4" w:space="0" w:color="auto"/>
            </w:tcBorders>
          </w:tcPr>
          <w:p w14:paraId="01D4E6CA"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FA67C71"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00E993" w14:textId="77777777" w:rsidR="00924085" w:rsidRDefault="00924085">
            <w:pPr>
              <w:pStyle w:val="TableText"/>
            </w:pPr>
          </w:p>
        </w:tc>
      </w:tr>
      <w:tr w:rsidR="00924085" w14:paraId="3F9CE3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20AA02" w14:textId="77777777" w:rsidR="00924085" w:rsidRDefault="00F724F7">
            <w:pPr>
              <w:pStyle w:val="TableText"/>
            </w:pPr>
            <w:r>
              <w:t>ns=1;i=6125</w:t>
            </w:r>
          </w:p>
        </w:tc>
        <w:tc>
          <w:tcPr>
            <w:tcW w:w="2600" w:type="dxa"/>
            <w:tcBorders>
              <w:top w:val="single" w:sz="4" w:space="0" w:color="auto"/>
              <w:left w:val="single" w:sz="4" w:space="0" w:color="auto"/>
              <w:bottom w:val="single" w:sz="4" w:space="0" w:color="auto"/>
              <w:right w:val="single" w:sz="4" w:space="0" w:color="auto"/>
            </w:tcBorders>
          </w:tcPr>
          <w:p w14:paraId="4626F873" w14:textId="77777777" w:rsidR="00924085" w:rsidRDefault="00F724F7">
            <w:pPr>
              <w:pStyle w:val="TableText"/>
            </w:pPr>
            <w:r>
              <w:t>PercentTorque</w:t>
            </w:r>
          </w:p>
        </w:tc>
        <w:tc>
          <w:tcPr>
            <w:tcW w:w="1400" w:type="dxa"/>
            <w:tcBorders>
              <w:top w:val="single" w:sz="4" w:space="0" w:color="auto"/>
              <w:left w:val="single" w:sz="4" w:space="0" w:color="auto"/>
              <w:bottom w:val="single" w:sz="4" w:space="0" w:color="auto"/>
              <w:right w:val="single" w:sz="4" w:space="0" w:color="auto"/>
            </w:tcBorders>
          </w:tcPr>
          <w:p w14:paraId="60163901"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95C46A" w14:textId="77777777" w:rsidR="00924085" w:rsidRDefault="00F724F7">
            <w:pPr>
              <w:pStyle w:val="TableText"/>
            </w:pPr>
            <w:r>
              <w:t>Actual engine percent torque. SAE J1939 SPN 513. EngineeringUnits: %.</w:t>
            </w:r>
          </w:p>
        </w:tc>
      </w:tr>
      <w:tr w:rsidR="00924085" w14:paraId="43DC25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92E83" w14:textId="77777777" w:rsidR="00924085" w:rsidRDefault="00F724F7">
            <w:pPr>
              <w:pStyle w:val="TableText"/>
            </w:pPr>
            <w:r>
              <w:t>ns=1;i=6126</w:t>
            </w:r>
          </w:p>
        </w:tc>
        <w:tc>
          <w:tcPr>
            <w:tcW w:w="2600" w:type="dxa"/>
            <w:tcBorders>
              <w:top w:val="single" w:sz="4" w:space="0" w:color="auto"/>
              <w:left w:val="single" w:sz="4" w:space="0" w:color="auto"/>
              <w:bottom w:val="single" w:sz="4" w:space="0" w:color="auto"/>
              <w:right w:val="single" w:sz="4" w:space="0" w:color="auto"/>
            </w:tcBorders>
          </w:tcPr>
          <w:p w14:paraId="4109FEC7"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77FF20F"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75FF9E" w14:textId="77777777" w:rsidR="00924085" w:rsidRDefault="00924085">
            <w:pPr>
              <w:pStyle w:val="TableText"/>
            </w:pPr>
          </w:p>
        </w:tc>
      </w:tr>
      <w:tr w:rsidR="00924085" w14:paraId="18C51C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A67F55" w14:textId="77777777" w:rsidR="00924085" w:rsidRDefault="00F724F7">
            <w:pPr>
              <w:pStyle w:val="TableText"/>
            </w:pPr>
            <w:r>
              <w:t>ns=1;i=6127</w:t>
            </w:r>
          </w:p>
        </w:tc>
        <w:tc>
          <w:tcPr>
            <w:tcW w:w="2600" w:type="dxa"/>
            <w:tcBorders>
              <w:top w:val="single" w:sz="4" w:space="0" w:color="auto"/>
              <w:left w:val="single" w:sz="4" w:space="0" w:color="auto"/>
              <w:bottom w:val="single" w:sz="4" w:space="0" w:color="auto"/>
              <w:right w:val="single" w:sz="4" w:space="0" w:color="auto"/>
            </w:tcBorders>
          </w:tcPr>
          <w:p w14:paraId="616FC21C" w14:textId="77777777" w:rsidR="00924085" w:rsidRDefault="00F724F7">
            <w:pPr>
              <w:pStyle w:val="TableText"/>
            </w:pPr>
            <w:r>
              <w:t>OilPressure</w:t>
            </w:r>
          </w:p>
        </w:tc>
        <w:tc>
          <w:tcPr>
            <w:tcW w:w="1400" w:type="dxa"/>
            <w:tcBorders>
              <w:top w:val="single" w:sz="4" w:space="0" w:color="auto"/>
              <w:left w:val="single" w:sz="4" w:space="0" w:color="auto"/>
              <w:bottom w:val="single" w:sz="4" w:space="0" w:color="auto"/>
              <w:right w:val="single" w:sz="4" w:space="0" w:color="auto"/>
            </w:tcBorders>
          </w:tcPr>
          <w:p w14:paraId="17768B1C"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C369F8" w14:textId="77777777" w:rsidR="00924085" w:rsidRDefault="00F724F7">
            <w:pPr>
              <w:pStyle w:val="TableText"/>
            </w:pPr>
            <w:r>
              <w:t>Engine oil pressure. SAE J1939 SPN 100. EngineeringUnits: kPa.</w:t>
            </w:r>
          </w:p>
        </w:tc>
      </w:tr>
      <w:tr w:rsidR="00924085" w14:paraId="46AE07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EE7F72" w14:textId="77777777" w:rsidR="00924085" w:rsidRDefault="00F724F7">
            <w:pPr>
              <w:pStyle w:val="TableText"/>
            </w:pPr>
            <w:r>
              <w:t>ns=1;i=6128</w:t>
            </w:r>
          </w:p>
        </w:tc>
        <w:tc>
          <w:tcPr>
            <w:tcW w:w="2600" w:type="dxa"/>
            <w:tcBorders>
              <w:top w:val="single" w:sz="4" w:space="0" w:color="auto"/>
              <w:left w:val="single" w:sz="4" w:space="0" w:color="auto"/>
              <w:bottom w:val="single" w:sz="4" w:space="0" w:color="auto"/>
              <w:right w:val="single" w:sz="4" w:space="0" w:color="auto"/>
            </w:tcBorders>
          </w:tcPr>
          <w:p w14:paraId="449C213D"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4B3FF6C"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5A990A" w14:textId="77777777" w:rsidR="00924085" w:rsidRDefault="00924085">
            <w:pPr>
              <w:pStyle w:val="TableText"/>
            </w:pPr>
          </w:p>
        </w:tc>
      </w:tr>
      <w:tr w:rsidR="00924085" w14:paraId="03C87E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5F9E91" w14:textId="77777777" w:rsidR="00924085" w:rsidRDefault="00F724F7">
            <w:pPr>
              <w:pStyle w:val="TableText"/>
            </w:pPr>
            <w:r>
              <w:t>ns=1;i=6129</w:t>
            </w:r>
          </w:p>
        </w:tc>
        <w:tc>
          <w:tcPr>
            <w:tcW w:w="2600" w:type="dxa"/>
            <w:tcBorders>
              <w:top w:val="single" w:sz="4" w:space="0" w:color="auto"/>
              <w:left w:val="single" w:sz="4" w:space="0" w:color="auto"/>
              <w:bottom w:val="single" w:sz="4" w:space="0" w:color="auto"/>
              <w:right w:val="single" w:sz="4" w:space="0" w:color="auto"/>
            </w:tcBorders>
          </w:tcPr>
          <w:p w14:paraId="7852DC77" w14:textId="77777777" w:rsidR="00924085" w:rsidRDefault="00F724F7">
            <w:pPr>
              <w:pStyle w:val="TableText"/>
            </w:pPr>
            <w:r>
              <w:t>OilTemperature</w:t>
            </w:r>
          </w:p>
        </w:tc>
        <w:tc>
          <w:tcPr>
            <w:tcW w:w="1400" w:type="dxa"/>
            <w:tcBorders>
              <w:top w:val="single" w:sz="4" w:space="0" w:color="auto"/>
              <w:left w:val="single" w:sz="4" w:space="0" w:color="auto"/>
              <w:bottom w:val="single" w:sz="4" w:space="0" w:color="auto"/>
              <w:right w:val="single" w:sz="4" w:space="0" w:color="auto"/>
            </w:tcBorders>
          </w:tcPr>
          <w:p w14:paraId="1DE0BF7D"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1ED46F" w14:textId="77777777" w:rsidR="00924085" w:rsidRDefault="00F724F7">
            <w:pPr>
              <w:pStyle w:val="TableText"/>
            </w:pPr>
            <w:r>
              <w:t>Engine oil temperature. SAE J1939 SPN 175. EngineeringUnits: degC.</w:t>
            </w:r>
          </w:p>
        </w:tc>
      </w:tr>
      <w:tr w:rsidR="00924085" w14:paraId="030E7C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B2FF63" w14:textId="77777777" w:rsidR="00924085" w:rsidRDefault="00F724F7">
            <w:pPr>
              <w:pStyle w:val="TableText"/>
            </w:pPr>
            <w:r>
              <w:t>ns=1;i=6130</w:t>
            </w:r>
          </w:p>
        </w:tc>
        <w:tc>
          <w:tcPr>
            <w:tcW w:w="2600" w:type="dxa"/>
            <w:tcBorders>
              <w:top w:val="single" w:sz="4" w:space="0" w:color="auto"/>
              <w:left w:val="single" w:sz="4" w:space="0" w:color="auto"/>
              <w:bottom w:val="single" w:sz="4" w:space="0" w:color="auto"/>
              <w:right w:val="single" w:sz="4" w:space="0" w:color="auto"/>
            </w:tcBorders>
          </w:tcPr>
          <w:p w14:paraId="16FC53EE"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92C9891"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E5DAF9" w14:textId="77777777" w:rsidR="00924085" w:rsidRDefault="00924085">
            <w:pPr>
              <w:pStyle w:val="TableText"/>
            </w:pPr>
          </w:p>
        </w:tc>
      </w:tr>
      <w:tr w:rsidR="00924085" w14:paraId="36B9F2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D1697C" w14:textId="77777777" w:rsidR="00924085" w:rsidRDefault="00F724F7">
            <w:pPr>
              <w:pStyle w:val="TableText"/>
            </w:pPr>
            <w:r>
              <w:t>ns=1;i=6131</w:t>
            </w:r>
          </w:p>
        </w:tc>
        <w:tc>
          <w:tcPr>
            <w:tcW w:w="2600" w:type="dxa"/>
            <w:tcBorders>
              <w:top w:val="single" w:sz="4" w:space="0" w:color="auto"/>
              <w:left w:val="single" w:sz="4" w:space="0" w:color="auto"/>
              <w:bottom w:val="single" w:sz="4" w:space="0" w:color="auto"/>
              <w:right w:val="single" w:sz="4" w:space="0" w:color="auto"/>
            </w:tcBorders>
          </w:tcPr>
          <w:p w14:paraId="45C8B12F" w14:textId="77777777" w:rsidR="00924085" w:rsidRDefault="00F724F7">
            <w:pPr>
              <w:pStyle w:val="TableText"/>
            </w:pPr>
            <w:r>
              <w:t>CoolantTemperature</w:t>
            </w:r>
          </w:p>
        </w:tc>
        <w:tc>
          <w:tcPr>
            <w:tcW w:w="1400" w:type="dxa"/>
            <w:tcBorders>
              <w:top w:val="single" w:sz="4" w:space="0" w:color="auto"/>
              <w:left w:val="single" w:sz="4" w:space="0" w:color="auto"/>
              <w:bottom w:val="single" w:sz="4" w:space="0" w:color="auto"/>
              <w:right w:val="single" w:sz="4" w:space="0" w:color="auto"/>
            </w:tcBorders>
          </w:tcPr>
          <w:p w14:paraId="3F424193"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DA74A6" w14:textId="77777777" w:rsidR="00924085" w:rsidRDefault="00F724F7">
            <w:pPr>
              <w:pStyle w:val="TableText"/>
            </w:pPr>
            <w:r>
              <w:t>Engine coolant temperature. SAE J1939 SPN 110. EngineeringUnits: degC.</w:t>
            </w:r>
          </w:p>
        </w:tc>
      </w:tr>
      <w:tr w:rsidR="00924085" w14:paraId="3BD637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A27FB4" w14:textId="77777777" w:rsidR="00924085" w:rsidRDefault="00F724F7">
            <w:pPr>
              <w:pStyle w:val="TableText"/>
            </w:pPr>
            <w:r>
              <w:t>ns=1;i=6132</w:t>
            </w:r>
          </w:p>
        </w:tc>
        <w:tc>
          <w:tcPr>
            <w:tcW w:w="2600" w:type="dxa"/>
            <w:tcBorders>
              <w:top w:val="single" w:sz="4" w:space="0" w:color="auto"/>
              <w:left w:val="single" w:sz="4" w:space="0" w:color="auto"/>
              <w:bottom w:val="single" w:sz="4" w:space="0" w:color="auto"/>
              <w:right w:val="single" w:sz="4" w:space="0" w:color="auto"/>
            </w:tcBorders>
          </w:tcPr>
          <w:p w14:paraId="7309C898"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96175DD"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F388DD" w14:textId="77777777" w:rsidR="00924085" w:rsidRDefault="00924085">
            <w:pPr>
              <w:pStyle w:val="TableText"/>
            </w:pPr>
          </w:p>
        </w:tc>
      </w:tr>
      <w:tr w:rsidR="00924085" w14:paraId="74A97C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0E240A" w14:textId="77777777" w:rsidR="00924085" w:rsidRDefault="00F724F7">
            <w:pPr>
              <w:pStyle w:val="TableText"/>
            </w:pPr>
            <w:r>
              <w:t>ns=1;i=6133</w:t>
            </w:r>
          </w:p>
        </w:tc>
        <w:tc>
          <w:tcPr>
            <w:tcW w:w="2600" w:type="dxa"/>
            <w:tcBorders>
              <w:top w:val="single" w:sz="4" w:space="0" w:color="auto"/>
              <w:left w:val="single" w:sz="4" w:space="0" w:color="auto"/>
              <w:bottom w:val="single" w:sz="4" w:space="0" w:color="auto"/>
              <w:right w:val="single" w:sz="4" w:space="0" w:color="auto"/>
            </w:tcBorders>
          </w:tcPr>
          <w:p w14:paraId="4D8963CE" w14:textId="77777777" w:rsidR="00924085" w:rsidRDefault="00F724F7">
            <w:pPr>
              <w:pStyle w:val="TableText"/>
            </w:pPr>
            <w:r>
              <w:t>CoolantPressure</w:t>
            </w:r>
          </w:p>
        </w:tc>
        <w:tc>
          <w:tcPr>
            <w:tcW w:w="1400" w:type="dxa"/>
            <w:tcBorders>
              <w:top w:val="single" w:sz="4" w:space="0" w:color="auto"/>
              <w:left w:val="single" w:sz="4" w:space="0" w:color="auto"/>
              <w:bottom w:val="single" w:sz="4" w:space="0" w:color="auto"/>
              <w:right w:val="single" w:sz="4" w:space="0" w:color="auto"/>
            </w:tcBorders>
          </w:tcPr>
          <w:p w14:paraId="2AC6BD50"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5979FC" w14:textId="77777777" w:rsidR="00924085" w:rsidRDefault="00F724F7">
            <w:pPr>
              <w:pStyle w:val="TableText"/>
            </w:pPr>
            <w:r>
              <w:t>Engine coolant pressure. SAE J1939 SPN 109. EngineeringUnits: kPa.</w:t>
            </w:r>
          </w:p>
        </w:tc>
      </w:tr>
      <w:tr w:rsidR="00924085" w14:paraId="1BB08A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25D6E2" w14:textId="77777777" w:rsidR="00924085" w:rsidRDefault="00F724F7">
            <w:pPr>
              <w:pStyle w:val="TableText"/>
            </w:pPr>
            <w:r>
              <w:t>ns=1;i=6134</w:t>
            </w:r>
          </w:p>
        </w:tc>
        <w:tc>
          <w:tcPr>
            <w:tcW w:w="2600" w:type="dxa"/>
            <w:tcBorders>
              <w:top w:val="single" w:sz="4" w:space="0" w:color="auto"/>
              <w:left w:val="single" w:sz="4" w:space="0" w:color="auto"/>
              <w:bottom w:val="single" w:sz="4" w:space="0" w:color="auto"/>
              <w:right w:val="single" w:sz="4" w:space="0" w:color="auto"/>
            </w:tcBorders>
          </w:tcPr>
          <w:p w14:paraId="37B1733E"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D9EF4E1"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253008" w14:textId="77777777" w:rsidR="00924085" w:rsidRDefault="00924085">
            <w:pPr>
              <w:pStyle w:val="TableText"/>
            </w:pPr>
          </w:p>
        </w:tc>
      </w:tr>
      <w:tr w:rsidR="00924085" w14:paraId="72E4D8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AB462B" w14:textId="77777777" w:rsidR="00924085" w:rsidRDefault="00F724F7">
            <w:pPr>
              <w:pStyle w:val="TableText"/>
            </w:pPr>
            <w:r>
              <w:t>ns=1;i=6135</w:t>
            </w:r>
          </w:p>
        </w:tc>
        <w:tc>
          <w:tcPr>
            <w:tcW w:w="2600" w:type="dxa"/>
            <w:tcBorders>
              <w:top w:val="single" w:sz="4" w:space="0" w:color="auto"/>
              <w:left w:val="single" w:sz="4" w:space="0" w:color="auto"/>
              <w:bottom w:val="single" w:sz="4" w:space="0" w:color="auto"/>
              <w:right w:val="single" w:sz="4" w:space="0" w:color="auto"/>
            </w:tcBorders>
          </w:tcPr>
          <w:p w14:paraId="6BAFB87C" w14:textId="77777777" w:rsidR="00924085" w:rsidRDefault="00F724F7">
            <w:pPr>
              <w:pStyle w:val="TableText"/>
            </w:pPr>
            <w:r>
              <w:t>FuelRate</w:t>
            </w:r>
          </w:p>
        </w:tc>
        <w:tc>
          <w:tcPr>
            <w:tcW w:w="1400" w:type="dxa"/>
            <w:tcBorders>
              <w:top w:val="single" w:sz="4" w:space="0" w:color="auto"/>
              <w:left w:val="single" w:sz="4" w:space="0" w:color="auto"/>
              <w:bottom w:val="single" w:sz="4" w:space="0" w:color="auto"/>
              <w:right w:val="single" w:sz="4" w:space="0" w:color="auto"/>
            </w:tcBorders>
          </w:tcPr>
          <w:p w14:paraId="4F455738"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2FE805" w14:textId="77777777" w:rsidR="00924085" w:rsidRDefault="00F724F7">
            <w:pPr>
              <w:pStyle w:val="TableText"/>
            </w:pPr>
            <w:r>
              <w:t>Engine fuel consumption rate. SAE J1939 SPN 183. EngineeringUnits: L/h.</w:t>
            </w:r>
          </w:p>
        </w:tc>
      </w:tr>
      <w:tr w:rsidR="00924085" w14:paraId="71BF1C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44AC20" w14:textId="77777777" w:rsidR="00924085" w:rsidRDefault="00F724F7">
            <w:pPr>
              <w:pStyle w:val="TableText"/>
            </w:pPr>
            <w:r>
              <w:t>ns=1;i=6136</w:t>
            </w:r>
          </w:p>
        </w:tc>
        <w:tc>
          <w:tcPr>
            <w:tcW w:w="2600" w:type="dxa"/>
            <w:tcBorders>
              <w:top w:val="single" w:sz="4" w:space="0" w:color="auto"/>
              <w:left w:val="single" w:sz="4" w:space="0" w:color="auto"/>
              <w:bottom w:val="single" w:sz="4" w:space="0" w:color="auto"/>
              <w:right w:val="single" w:sz="4" w:space="0" w:color="auto"/>
            </w:tcBorders>
          </w:tcPr>
          <w:p w14:paraId="758C39BD"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F8FFA01"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76B308" w14:textId="77777777" w:rsidR="00924085" w:rsidRDefault="00924085">
            <w:pPr>
              <w:pStyle w:val="TableText"/>
            </w:pPr>
          </w:p>
        </w:tc>
      </w:tr>
      <w:tr w:rsidR="00924085" w14:paraId="7F118E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AFE956" w14:textId="77777777" w:rsidR="00924085" w:rsidRDefault="00F724F7">
            <w:pPr>
              <w:pStyle w:val="TableText"/>
            </w:pPr>
            <w:r>
              <w:lastRenderedPageBreak/>
              <w:t>ns=1;i=6137</w:t>
            </w:r>
          </w:p>
        </w:tc>
        <w:tc>
          <w:tcPr>
            <w:tcW w:w="2600" w:type="dxa"/>
            <w:tcBorders>
              <w:top w:val="single" w:sz="4" w:space="0" w:color="auto"/>
              <w:left w:val="single" w:sz="4" w:space="0" w:color="auto"/>
              <w:bottom w:val="single" w:sz="4" w:space="0" w:color="auto"/>
              <w:right w:val="single" w:sz="4" w:space="0" w:color="auto"/>
            </w:tcBorders>
          </w:tcPr>
          <w:p w14:paraId="36976215" w14:textId="77777777" w:rsidR="00924085" w:rsidRDefault="00F724F7">
            <w:pPr>
              <w:pStyle w:val="TableText"/>
            </w:pPr>
            <w:r>
              <w:t>FuelTemperature</w:t>
            </w:r>
          </w:p>
        </w:tc>
        <w:tc>
          <w:tcPr>
            <w:tcW w:w="1400" w:type="dxa"/>
            <w:tcBorders>
              <w:top w:val="single" w:sz="4" w:space="0" w:color="auto"/>
              <w:left w:val="single" w:sz="4" w:space="0" w:color="auto"/>
              <w:bottom w:val="single" w:sz="4" w:space="0" w:color="auto"/>
              <w:right w:val="single" w:sz="4" w:space="0" w:color="auto"/>
            </w:tcBorders>
          </w:tcPr>
          <w:p w14:paraId="689A914C"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C5105E" w14:textId="77777777" w:rsidR="00924085" w:rsidRDefault="00F724F7">
            <w:pPr>
              <w:pStyle w:val="TableText"/>
            </w:pPr>
            <w:r>
              <w:t>Engine fuel temperature. SAE J1939 SPN 174. EngineeringUnits: degC.</w:t>
            </w:r>
          </w:p>
        </w:tc>
      </w:tr>
      <w:tr w:rsidR="00924085" w14:paraId="259A7B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81D4D7" w14:textId="77777777" w:rsidR="00924085" w:rsidRDefault="00F724F7">
            <w:pPr>
              <w:pStyle w:val="TableText"/>
            </w:pPr>
            <w:r>
              <w:t>ns=1;i=6138</w:t>
            </w:r>
          </w:p>
        </w:tc>
        <w:tc>
          <w:tcPr>
            <w:tcW w:w="2600" w:type="dxa"/>
            <w:tcBorders>
              <w:top w:val="single" w:sz="4" w:space="0" w:color="auto"/>
              <w:left w:val="single" w:sz="4" w:space="0" w:color="auto"/>
              <w:bottom w:val="single" w:sz="4" w:space="0" w:color="auto"/>
              <w:right w:val="single" w:sz="4" w:space="0" w:color="auto"/>
            </w:tcBorders>
          </w:tcPr>
          <w:p w14:paraId="12CF2E86"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1388C2B"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661E04" w14:textId="77777777" w:rsidR="00924085" w:rsidRDefault="00924085">
            <w:pPr>
              <w:pStyle w:val="TableText"/>
            </w:pPr>
          </w:p>
        </w:tc>
      </w:tr>
      <w:tr w:rsidR="00924085" w14:paraId="22F70F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8D884D" w14:textId="77777777" w:rsidR="00924085" w:rsidRDefault="00F724F7">
            <w:pPr>
              <w:pStyle w:val="TableText"/>
            </w:pPr>
            <w:r>
              <w:t>ns=1;i=6139</w:t>
            </w:r>
          </w:p>
        </w:tc>
        <w:tc>
          <w:tcPr>
            <w:tcW w:w="2600" w:type="dxa"/>
            <w:tcBorders>
              <w:top w:val="single" w:sz="4" w:space="0" w:color="auto"/>
              <w:left w:val="single" w:sz="4" w:space="0" w:color="auto"/>
              <w:bottom w:val="single" w:sz="4" w:space="0" w:color="auto"/>
              <w:right w:val="single" w:sz="4" w:space="0" w:color="auto"/>
            </w:tcBorders>
          </w:tcPr>
          <w:p w14:paraId="7AB2B75A" w14:textId="77777777" w:rsidR="00924085" w:rsidRDefault="00F724F7">
            <w:pPr>
              <w:pStyle w:val="TableText"/>
            </w:pPr>
            <w:r>
              <w:t>IntakeManifoldPressure</w:t>
            </w:r>
          </w:p>
        </w:tc>
        <w:tc>
          <w:tcPr>
            <w:tcW w:w="1400" w:type="dxa"/>
            <w:tcBorders>
              <w:top w:val="single" w:sz="4" w:space="0" w:color="auto"/>
              <w:left w:val="single" w:sz="4" w:space="0" w:color="auto"/>
              <w:bottom w:val="single" w:sz="4" w:space="0" w:color="auto"/>
              <w:right w:val="single" w:sz="4" w:space="0" w:color="auto"/>
            </w:tcBorders>
          </w:tcPr>
          <w:p w14:paraId="3530FF8B"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C8371C" w14:textId="77777777" w:rsidR="00924085" w:rsidRDefault="00F724F7">
            <w:pPr>
              <w:pStyle w:val="TableText"/>
            </w:pPr>
            <w:r>
              <w:t>Intake manifold (boost) pressure. SAE J1939 SPN 102. EngineeringUnits: kPa.</w:t>
            </w:r>
          </w:p>
        </w:tc>
      </w:tr>
      <w:tr w:rsidR="00924085" w14:paraId="5C54F7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0E21A9" w14:textId="77777777" w:rsidR="00924085" w:rsidRDefault="00F724F7">
            <w:pPr>
              <w:pStyle w:val="TableText"/>
            </w:pPr>
            <w:r>
              <w:t>ns=1;i=6140</w:t>
            </w:r>
          </w:p>
        </w:tc>
        <w:tc>
          <w:tcPr>
            <w:tcW w:w="2600" w:type="dxa"/>
            <w:tcBorders>
              <w:top w:val="single" w:sz="4" w:space="0" w:color="auto"/>
              <w:left w:val="single" w:sz="4" w:space="0" w:color="auto"/>
              <w:bottom w:val="single" w:sz="4" w:space="0" w:color="auto"/>
              <w:right w:val="single" w:sz="4" w:space="0" w:color="auto"/>
            </w:tcBorders>
          </w:tcPr>
          <w:p w14:paraId="682E5B4F"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571DCE9"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34B01D" w14:textId="77777777" w:rsidR="00924085" w:rsidRDefault="00924085">
            <w:pPr>
              <w:pStyle w:val="TableText"/>
            </w:pPr>
          </w:p>
        </w:tc>
      </w:tr>
      <w:tr w:rsidR="00924085" w14:paraId="456703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A298C8" w14:textId="77777777" w:rsidR="00924085" w:rsidRDefault="00F724F7">
            <w:pPr>
              <w:pStyle w:val="TableText"/>
            </w:pPr>
            <w:r>
              <w:t>ns=1;i=6141</w:t>
            </w:r>
          </w:p>
        </w:tc>
        <w:tc>
          <w:tcPr>
            <w:tcW w:w="2600" w:type="dxa"/>
            <w:tcBorders>
              <w:top w:val="single" w:sz="4" w:space="0" w:color="auto"/>
              <w:left w:val="single" w:sz="4" w:space="0" w:color="auto"/>
              <w:bottom w:val="single" w:sz="4" w:space="0" w:color="auto"/>
              <w:right w:val="single" w:sz="4" w:space="0" w:color="auto"/>
            </w:tcBorders>
          </w:tcPr>
          <w:p w14:paraId="72CBFD01" w14:textId="77777777" w:rsidR="00924085" w:rsidRDefault="00F724F7">
            <w:pPr>
              <w:pStyle w:val="TableText"/>
            </w:pPr>
            <w:r>
              <w:t>IntakeManifoldTemperature</w:t>
            </w:r>
          </w:p>
        </w:tc>
        <w:tc>
          <w:tcPr>
            <w:tcW w:w="1400" w:type="dxa"/>
            <w:tcBorders>
              <w:top w:val="single" w:sz="4" w:space="0" w:color="auto"/>
              <w:left w:val="single" w:sz="4" w:space="0" w:color="auto"/>
              <w:bottom w:val="single" w:sz="4" w:space="0" w:color="auto"/>
              <w:right w:val="single" w:sz="4" w:space="0" w:color="auto"/>
            </w:tcBorders>
          </w:tcPr>
          <w:p w14:paraId="16B61317"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07196B" w14:textId="77777777" w:rsidR="00924085" w:rsidRDefault="00F724F7">
            <w:pPr>
              <w:pStyle w:val="TableText"/>
            </w:pPr>
            <w:r>
              <w:t>Intake manifold temperature. SAE J1939 SPN 105. EngineeringUnits: degC.</w:t>
            </w:r>
          </w:p>
        </w:tc>
      </w:tr>
      <w:tr w:rsidR="00924085" w14:paraId="253A52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F75EBF" w14:textId="77777777" w:rsidR="00924085" w:rsidRDefault="00F724F7">
            <w:pPr>
              <w:pStyle w:val="TableText"/>
            </w:pPr>
            <w:r>
              <w:t>ns=1;i=6142</w:t>
            </w:r>
          </w:p>
        </w:tc>
        <w:tc>
          <w:tcPr>
            <w:tcW w:w="2600" w:type="dxa"/>
            <w:tcBorders>
              <w:top w:val="single" w:sz="4" w:space="0" w:color="auto"/>
              <w:left w:val="single" w:sz="4" w:space="0" w:color="auto"/>
              <w:bottom w:val="single" w:sz="4" w:space="0" w:color="auto"/>
              <w:right w:val="single" w:sz="4" w:space="0" w:color="auto"/>
            </w:tcBorders>
          </w:tcPr>
          <w:p w14:paraId="7BFA85D2"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4ECD195"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312A8E" w14:textId="77777777" w:rsidR="00924085" w:rsidRDefault="00924085">
            <w:pPr>
              <w:pStyle w:val="TableText"/>
            </w:pPr>
          </w:p>
        </w:tc>
      </w:tr>
      <w:tr w:rsidR="00924085" w14:paraId="763C4A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89DADA" w14:textId="77777777" w:rsidR="00924085" w:rsidRDefault="00F724F7">
            <w:pPr>
              <w:pStyle w:val="TableText"/>
            </w:pPr>
            <w:r>
              <w:t>ns=1;i=6143</w:t>
            </w:r>
          </w:p>
        </w:tc>
        <w:tc>
          <w:tcPr>
            <w:tcW w:w="2600" w:type="dxa"/>
            <w:tcBorders>
              <w:top w:val="single" w:sz="4" w:space="0" w:color="auto"/>
              <w:left w:val="single" w:sz="4" w:space="0" w:color="auto"/>
              <w:bottom w:val="single" w:sz="4" w:space="0" w:color="auto"/>
              <w:right w:val="single" w:sz="4" w:space="0" w:color="auto"/>
            </w:tcBorders>
          </w:tcPr>
          <w:p w14:paraId="489DAC9E" w14:textId="77777777" w:rsidR="00924085" w:rsidRDefault="00F724F7">
            <w:pPr>
              <w:pStyle w:val="TableText"/>
            </w:pPr>
            <w:r>
              <w:t>ExhaustGasTemperature</w:t>
            </w:r>
          </w:p>
        </w:tc>
        <w:tc>
          <w:tcPr>
            <w:tcW w:w="1400" w:type="dxa"/>
            <w:tcBorders>
              <w:top w:val="single" w:sz="4" w:space="0" w:color="auto"/>
              <w:left w:val="single" w:sz="4" w:space="0" w:color="auto"/>
              <w:bottom w:val="single" w:sz="4" w:space="0" w:color="auto"/>
              <w:right w:val="single" w:sz="4" w:space="0" w:color="auto"/>
            </w:tcBorders>
          </w:tcPr>
          <w:p w14:paraId="63F417EA"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466924" w14:textId="77777777" w:rsidR="00924085" w:rsidRDefault="00F724F7">
            <w:pPr>
              <w:pStyle w:val="TableText"/>
            </w:pPr>
            <w:r>
              <w:t>Exhaust gas temperature. SAE J1939 SPN 173. EngineeringUnits: degC.</w:t>
            </w:r>
          </w:p>
        </w:tc>
      </w:tr>
      <w:tr w:rsidR="00924085" w14:paraId="2DCD2B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066BC2" w14:textId="77777777" w:rsidR="00924085" w:rsidRDefault="00F724F7">
            <w:pPr>
              <w:pStyle w:val="TableText"/>
            </w:pPr>
            <w:r>
              <w:t>ns=1;i=6144</w:t>
            </w:r>
          </w:p>
        </w:tc>
        <w:tc>
          <w:tcPr>
            <w:tcW w:w="2600" w:type="dxa"/>
            <w:tcBorders>
              <w:top w:val="single" w:sz="4" w:space="0" w:color="auto"/>
              <w:left w:val="single" w:sz="4" w:space="0" w:color="auto"/>
              <w:bottom w:val="single" w:sz="4" w:space="0" w:color="auto"/>
              <w:right w:val="single" w:sz="4" w:space="0" w:color="auto"/>
            </w:tcBorders>
          </w:tcPr>
          <w:p w14:paraId="4B60B057"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759E2A8"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592AD6" w14:textId="77777777" w:rsidR="00924085" w:rsidRDefault="00924085">
            <w:pPr>
              <w:pStyle w:val="TableText"/>
            </w:pPr>
          </w:p>
        </w:tc>
      </w:tr>
      <w:tr w:rsidR="00924085" w14:paraId="56DF42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0A026C" w14:textId="77777777" w:rsidR="00924085" w:rsidRDefault="00F724F7">
            <w:pPr>
              <w:pStyle w:val="TableText"/>
            </w:pPr>
            <w:r>
              <w:t>ns=1;i=6145</w:t>
            </w:r>
          </w:p>
        </w:tc>
        <w:tc>
          <w:tcPr>
            <w:tcW w:w="2600" w:type="dxa"/>
            <w:tcBorders>
              <w:top w:val="single" w:sz="4" w:space="0" w:color="auto"/>
              <w:left w:val="single" w:sz="4" w:space="0" w:color="auto"/>
              <w:bottom w:val="single" w:sz="4" w:space="0" w:color="auto"/>
              <w:right w:val="single" w:sz="4" w:space="0" w:color="auto"/>
            </w:tcBorders>
          </w:tcPr>
          <w:p w14:paraId="220BC2ED" w14:textId="77777777" w:rsidR="00924085" w:rsidRDefault="00F724F7">
            <w:pPr>
              <w:pStyle w:val="TableText"/>
            </w:pPr>
            <w:r>
              <w:t>BarometricPressure</w:t>
            </w:r>
          </w:p>
        </w:tc>
        <w:tc>
          <w:tcPr>
            <w:tcW w:w="1400" w:type="dxa"/>
            <w:tcBorders>
              <w:top w:val="single" w:sz="4" w:space="0" w:color="auto"/>
              <w:left w:val="single" w:sz="4" w:space="0" w:color="auto"/>
              <w:bottom w:val="single" w:sz="4" w:space="0" w:color="auto"/>
              <w:right w:val="single" w:sz="4" w:space="0" w:color="auto"/>
            </w:tcBorders>
          </w:tcPr>
          <w:p w14:paraId="3841C1D5"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B5EA03" w14:textId="77777777" w:rsidR="00924085" w:rsidRDefault="00F724F7">
            <w:pPr>
              <w:pStyle w:val="TableText"/>
            </w:pPr>
            <w:r>
              <w:t>Ambient barometric pressure. SAE J1939 SPN 108. EngineeringUnits: kPa.</w:t>
            </w:r>
          </w:p>
        </w:tc>
      </w:tr>
      <w:tr w:rsidR="00924085" w14:paraId="31E9AF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098779" w14:textId="77777777" w:rsidR="00924085" w:rsidRDefault="00F724F7">
            <w:pPr>
              <w:pStyle w:val="TableText"/>
            </w:pPr>
            <w:r>
              <w:t>ns=1;i=6146</w:t>
            </w:r>
          </w:p>
        </w:tc>
        <w:tc>
          <w:tcPr>
            <w:tcW w:w="2600" w:type="dxa"/>
            <w:tcBorders>
              <w:top w:val="single" w:sz="4" w:space="0" w:color="auto"/>
              <w:left w:val="single" w:sz="4" w:space="0" w:color="auto"/>
              <w:bottom w:val="single" w:sz="4" w:space="0" w:color="auto"/>
              <w:right w:val="single" w:sz="4" w:space="0" w:color="auto"/>
            </w:tcBorders>
          </w:tcPr>
          <w:p w14:paraId="5E9EFBC8"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42E04CC"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7AB11E" w14:textId="77777777" w:rsidR="00924085" w:rsidRDefault="00924085">
            <w:pPr>
              <w:pStyle w:val="TableText"/>
            </w:pPr>
          </w:p>
        </w:tc>
      </w:tr>
      <w:tr w:rsidR="00924085" w14:paraId="1FA4A0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094400" w14:textId="77777777" w:rsidR="00924085" w:rsidRDefault="00F724F7">
            <w:pPr>
              <w:pStyle w:val="TableText"/>
            </w:pPr>
            <w:r>
              <w:t>ns=1;i=6147</w:t>
            </w:r>
          </w:p>
        </w:tc>
        <w:tc>
          <w:tcPr>
            <w:tcW w:w="2600" w:type="dxa"/>
            <w:tcBorders>
              <w:top w:val="single" w:sz="4" w:space="0" w:color="auto"/>
              <w:left w:val="single" w:sz="4" w:space="0" w:color="auto"/>
              <w:bottom w:val="single" w:sz="4" w:space="0" w:color="auto"/>
              <w:right w:val="single" w:sz="4" w:space="0" w:color="auto"/>
            </w:tcBorders>
          </w:tcPr>
          <w:p w14:paraId="1782A49F" w14:textId="77777777" w:rsidR="00924085" w:rsidRDefault="00F724F7">
            <w:pPr>
              <w:pStyle w:val="TableText"/>
            </w:pPr>
            <w:r>
              <w:t>EngineHours</w:t>
            </w:r>
          </w:p>
        </w:tc>
        <w:tc>
          <w:tcPr>
            <w:tcW w:w="1400" w:type="dxa"/>
            <w:tcBorders>
              <w:top w:val="single" w:sz="4" w:space="0" w:color="auto"/>
              <w:left w:val="single" w:sz="4" w:space="0" w:color="auto"/>
              <w:bottom w:val="single" w:sz="4" w:space="0" w:color="auto"/>
              <w:right w:val="single" w:sz="4" w:space="0" w:color="auto"/>
            </w:tcBorders>
          </w:tcPr>
          <w:p w14:paraId="09F21B8A"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174451" w14:textId="77777777" w:rsidR="00924085" w:rsidRDefault="00F724F7">
            <w:pPr>
              <w:pStyle w:val="TableText"/>
            </w:pPr>
            <w:r>
              <w:t>Total engine run hours. SAE J1939 SPN 247. EngineeringUnits: h.</w:t>
            </w:r>
          </w:p>
        </w:tc>
      </w:tr>
      <w:tr w:rsidR="00924085" w14:paraId="70F2FB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A7AC9B" w14:textId="77777777" w:rsidR="00924085" w:rsidRDefault="00F724F7">
            <w:pPr>
              <w:pStyle w:val="TableText"/>
            </w:pPr>
            <w:r>
              <w:t>ns=1;i=6148</w:t>
            </w:r>
          </w:p>
        </w:tc>
        <w:tc>
          <w:tcPr>
            <w:tcW w:w="2600" w:type="dxa"/>
            <w:tcBorders>
              <w:top w:val="single" w:sz="4" w:space="0" w:color="auto"/>
              <w:left w:val="single" w:sz="4" w:space="0" w:color="auto"/>
              <w:bottom w:val="single" w:sz="4" w:space="0" w:color="auto"/>
              <w:right w:val="single" w:sz="4" w:space="0" w:color="auto"/>
            </w:tcBorders>
          </w:tcPr>
          <w:p w14:paraId="009573FB"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08F041B"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9D41D3" w14:textId="77777777" w:rsidR="00924085" w:rsidRDefault="00924085">
            <w:pPr>
              <w:pStyle w:val="TableText"/>
            </w:pPr>
          </w:p>
        </w:tc>
      </w:tr>
      <w:tr w:rsidR="00924085" w14:paraId="76A4B1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AB1A23" w14:textId="77777777" w:rsidR="00924085" w:rsidRDefault="00F724F7">
            <w:pPr>
              <w:pStyle w:val="TableText"/>
            </w:pPr>
            <w:r>
              <w:t>ns=1;i=6149</w:t>
            </w:r>
          </w:p>
        </w:tc>
        <w:tc>
          <w:tcPr>
            <w:tcW w:w="2600" w:type="dxa"/>
            <w:tcBorders>
              <w:top w:val="single" w:sz="4" w:space="0" w:color="auto"/>
              <w:left w:val="single" w:sz="4" w:space="0" w:color="auto"/>
              <w:bottom w:val="single" w:sz="4" w:space="0" w:color="auto"/>
              <w:right w:val="single" w:sz="4" w:space="0" w:color="auto"/>
            </w:tcBorders>
          </w:tcPr>
          <w:p w14:paraId="23166D55" w14:textId="77777777" w:rsidR="00924085" w:rsidRDefault="00F724F7">
            <w:pPr>
              <w:pStyle w:val="TableText"/>
            </w:pPr>
            <w:r>
              <w:t>NumberOfStarts</w:t>
            </w:r>
          </w:p>
        </w:tc>
        <w:tc>
          <w:tcPr>
            <w:tcW w:w="1400" w:type="dxa"/>
            <w:tcBorders>
              <w:top w:val="single" w:sz="4" w:space="0" w:color="auto"/>
              <w:left w:val="single" w:sz="4" w:space="0" w:color="auto"/>
              <w:bottom w:val="single" w:sz="4" w:space="0" w:color="auto"/>
              <w:right w:val="single" w:sz="4" w:space="0" w:color="auto"/>
            </w:tcBorders>
          </w:tcPr>
          <w:p w14:paraId="2E6D2DB2"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7EDB02" w14:textId="77777777" w:rsidR="00924085" w:rsidRDefault="00F724F7">
            <w:pPr>
              <w:pStyle w:val="TableText"/>
            </w:pPr>
            <w:r>
              <w:t>Total number of engine start attempts.</w:t>
            </w:r>
          </w:p>
        </w:tc>
      </w:tr>
      <w:tr w:rsidR="00924085" w14:paraId="4743F2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3274B9" w14:textId="77777777" w:rsidR="00924085" w:rsidRDefault="00F724F7">
            <w:pPr>
              <w:pStyle w:val="TableText"/>
            </w:pPr>
            <w:r>
              <w:t>ns=1;i=6150</w:t>
            </w:r>
          </w:p>
        </w:tc>
        <w:tc>
          <w:tcPr>
            <w:tcW w:w="2600" w:type="dxa"/>
            <w:tcBorders>
              <w:top w:val="single" w:sz="4" w:space="0" w:color="auto"/>
              <w:left w:val="single" w:sz="4" w:space="0" w:color="auto"/>
              <w:bottom w:val="single" w:sz="4" w:space="0" w:color="auto"/>
              <w:right w:val="single" w:sz="4" w:space="0" w:color="auto"/>
            </w:tcBorders>
          </w:tcPr>
          <w:p w14:paraId="55B49507" w14:textId="77777777" w:rsidR="00924085" w:rsidRDefault="00F724F7">
            <w:pPr>
              <w:pStyle w:val="TableText"/>
            </w:pPr>
            <w:r>
              <w:t>Aspiration</w:t>
            </w:r>
          </w:p>
        </w:tc>
        <w:tc>
          <w:tcPr>
            <w:tcW w:w="1400" w:type="dxa"/>
            <w:tcBorders>
              <w:top w:val="single" w:sz="4" w:space="0" w:color="auto"/>
              <w:left w:val="single" w:sz="4" w:space="0" w:color="auto"/>
              <w:bottom w:val="single" w:sz="4" w:space="0" w:color="auto"/>
              <w:right w:val="single" w:sz="4" w:space="0" w:color="auto"/>
            </w:tcBorders>
          </w:tcPr>
          <w:p w14:paraId="0BC613C0"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F056EF" w14:textId="77777777" w:rsidR="00924085" w:rsidRDefault="00F724F7">
            <w:pPr>
              <w:pStyle w:val="TableText"/>
            </w:pPr>
            <w:r>
              <w:t>Air induction method of the engine.</w:t>
            </w:r>
          </w:p>
        </w:tc>
      </w:tr>
      <w:tr w:rsidR="00924085" w14:paraId="31935A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C5A1F9" w14:textId="77777777" w:rsidR="00924085" w:rsidRDefault="00F724F7">
            <w:pPr>
              <w:pStyle w:val="TableText"/>
            </w:pPr>
            <w:r>
              <w:t>ns=1;i=6151</w:t>
            </w:r>
          </w:p>
        </w:tc>
        <w:tc>
          <w:tcPr>
            <w:tcW w:w="2600" w:type="dxa"/>
            <w:tcBorders>
              <w:top w:val="single" w:sz="4" w:space="0" w:color="auto"/>
              <w:left w:val="single" w:sz="4" w:space="0" w:color="auto"/>
              <w:bottom w:val="single" w:sz="4" w:space="0" w:color="auto"/>
              <w:right w:val="single" w:sz="4" w:space="0" w:color="auto"/>
            </w:tcBorders>
          </w:tcPr>
          <w:p w14:paraId="7CE39396" w14:textId="77777777" w:rsidR="00924085" w:rsidRDefault="00F724F7">
            <w:pPr>
              <w:pStyle w:val="TableText"/>
            </w:pPr>
            <w:r>
              <w:t>Displacement</w:t>
            </w:r>
          </w:p>
        </w:tc>
        <w:tc>
          <w:tcPr>
            <w:tcW w:w="1400" w:type="dxa"/>
            <w:tcBorders>
              <w:top w:val="single" w:sz="4" w:space="0" w:color="auto"/>
              <w:left w:val="single" w:sz="4" w:space="0" w:color="auto"/>
              <w:bottom w:val="single" w:sz="4" w:space="0" w:color="auto"/>
              <w:right w:val="single" w:sz="4" w:space="0" w:color="auto"/>
            </w:tcBorders>
          </w:tcPr>
          <w:p w14:paraId="41A1E24B"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733A5F" w14:textId="77777777" w:rsidR="00924085" w:rsidRDefault="00F724F7">
            <w:pPr>
              <w:pStyle w:val="TableText"/>
            </w:pPr>
            <w:r>
              <w:t>Engine displacement. EngineeringUnits: l.</w:t>
            </w:r>
          </w:p>
        </w:tc>
      </w:tr>
      <w:tr w:rsidR="00924085" w14:paraId="493E49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089FBC" w14:textId="77777777" w:rsidR="00924085" w:rsidRDefault="00F724F7">
            <w:pPr>
              <w:pStyle w:val="TableText"/>
            </w:pPr>
            <w:r>
              <w:t>ns=1;i=6152</w:t>
            </w:r>
          </w:p>
        </w:tc>
        <w:tc>
          <w:tcPr>
            <w:tcW w:w="2600" w:type="dxa"/>
            <w:tcBorders>
              <w:top w:val="single" w:sz="4" w:space="0" w:color="auto"/>
              <w:left w:val="single" w:sz="4" w:space="0" w:color="auto"/>
              <w:bottom w:val="single" w:sz="4" w:space="0" w:color="auto"/>
              <w:right w:val="single" w:sz="4" w:space="0" w:color="auto"/>
            </w:tcBorders>
          </w:tcPr>
          <w:p w14:paraId="4EE4F9EA"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1546158"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2756EA" w14:textId="77777777" w:rsidR="00924085" w:rsidRDefault="00924085">
            <w:pPr>
              <w:pStyle w:val="TableText"/>
            </w:pPr>
          </w:p>
        </w:tc>
      </w:tr>
      <w:tr w:rsidR="00924085" w14:paraId="386FED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85E6E4" w14:textId="77777777" w:rsidR="00924085" w:rsidRDefault="00F724F7">
            <w:pPr>
              <w:pStyle w:val="TableText"/>
            </w:pPr>
            <w:r>
              <w:t>ns=1;i=6153</w:t>
            </w:r>
          </w:p>
        </w:tc>
        <w:tc>
          <w:tcPr>
            <w:tcW w:w="2600" w:type="dxa"/>
            <w:tcBorders>
              <w:top w:val="single" w:sz="4" w:space="0" w:color="auto"/>
              <w:left w:val="single" w:sz="4" w:space="0" w:color="auto"/>
              <w:bottom w:val="single" w:sz="4" w:space="0" w:color="auto"/>
              <w:right w:val="single" w:sz="4" w:space="0" w:color="auto"/>
            </w:tcBorders>
          </w:tcPr>
          <w:p w14:paraId="2CF7B13D" w14:textId="77777777" w:rsidR="00924085" w:rsidRDefault="00F724F7">
            <w:pPr>
              <w:pStyle w:val="TableText"/>
            </w:pPr>
            <w:r>
              <w:t>CylinderCount</w:t>
            </w:r>
          </w:p>
        </w:tc>
        <w:tc>
          <w:tcPr>
            <w:tcW w:w="1400" w:type="dxa"/>
            <w:tcBorders>
              <w:top w:val="single" w:sz="4" w:space="0" w:color="auto"/>
              <w:left w:val="single" w:sz="4" w:space="0" w:color="auto"/>
              <w:bottom w:val="single" w:sz="4" w:space="0" w:color="auto"/>
              <w:right w:val="single" w:sz="4" w:space="0" w:color="auto"/>
            </w:tcBorders>
          </w:tcPr>
          <w:p w14:paraId="3557471B"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4F9765" w14:textId="77777777" w:rsidR="00924085" w:rsidRDefault="00F724F7">
            <w:pPr>
              <w:pStyle w:val="TableText"/>
            </w:pPr>
            <w:r>
              <w:t>Number of cylinders.</w:t>
            </w:r>
          </w:p>
        </w:tc>
      </w:tr>
      <w:tr w:rsidR="00924085" w14:paraId="71B00B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F96822" w14:textId="77777777" w:rsidR="00924085" w:rsidRDefault="00F724F7">
            <w:pPr>
              <w:pStyle w:val="TableText"/>
            </w:pPr>
            <w:r>
              <w:t>ns=1;i=6154</w:t>
            </w:r>
          </w:p>
        </w:tc>
        <w:tc>
          <w:tcPr>
            <w:tcW w:w="2600" w:type="dxa"/>
            <w:tcBorders>
              <w:top w:val="single" w:sz="4" w:space="0" w:color="auto"/>
              <w:left w:val="single" w:sz="4" w:space="0" w:color="auto"/>
              <w:bottom w:val="single" w:sz="4" w:space="0" w:color="auto"/>
              <w:right w:val="single" w:sz="4" w:space="0" w:color="auto"/>
            </w:tcBorders>
          </w:tcPr>
          <w:p w14:paraId="531CAA61" w14:textId="77777777" w:rsidR="00924085" w:rsidRDefault="00F724F7">
            <w:pPr>
              <w:pStyle w:val="TableText"/>
            </w:pPr>
            <w:r>
              <w:t>RatedSpeed</w:t>
            </w:r>
          </w:p>
        </w:tc>
        <w:tc>
          <w:tcPr>
            <w:tcW w:w="1400" w:type="dxa"/>
            <w:tcBorders>
              <w:top w:val="single" w:sz="4" w:space="0" w:color="auto"/>
              <w:left w:val="single" w:sz="4" w:space="0" w:color="auto"/>
              <w:bottom w:val="single" w:sz="4" w:space="0" w:color="auto"/>
              <w:right w:val="single" w:sz="4" w:space="0" w:color="auto"/>
            </w:tcBorders>
          </w:tcPr>
          <w:p w14:paraId="0DC136C4"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5EA36B" w14:textId="77777777" w:rsidR="00924085" w:rsidRDefault="00F724F7">
            <w:pPr>
              <w:pStyle w:val="TableText"/>
            </w:pPr>
            <w:r>
              <w:t>Rated (synchronous) engine speed, e.g. 1500 or 1800 rpm. EngineeringUnits: rpm.</w:t>
            </w:r>
          </w:p>
        </w:tc>
      </w:tr>
      <w:tr w:rsidR="00924085" w14:paraId="05ACCD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C084D9" w14:textId="77777777" w:rsidR="00924085" w:rsidRDefault="00F724F7">
            <w:pPr>
              <w:pStyle w:val="TableText"/>
            </w:pPr>
            <w:r>
              <w:t>ns=1;i=6155</w:t>
            </w:r>
          </w:p>
        </w:tc>
        <w:tc>
          <w:tcPr>
            <w:tcW w:w="2600" w:type="dxa"/>
            <w:tcBorders>
              <w:top w:val="single" w:sz="4" w:space="0" w:color="auto"/>
              <w:left w:val="single" w:sz="4" w:space="0" w:color="auto"/>
              <w:bottom w:val="single" w:sz="4" w:space="0" w:color="auto"/>
              <w:right w:val="single" w:sz="4" w:space="0" w:color="auto"/>
            </w:tcBorders>
          </w:tcPr>
          <w:p w14:paraId="39B52B1C"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643A670"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550BA7" w14:textId="77777777" w:rsidR="00924085" w:rsidRDefault="00924085">
            <w:pPr>
              <w:pStyle w:val="TableText"/>
            </w:pPr>
          </w:p>
        </w:tc>
      </w:tr>
      <w:tr w:rsidR="00924085" w14:paraId="5172EF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66AE29" w14:textId="77777777" w:rsidR="00924085" w:rsidRDefault="00F724F7">
            <w:pPr>
              <w:pStyle w:val="TableText"/>
            </w:pPr>
            <w:r>
              <w:t>ns=1;i=6156</w:t>
            </w:r>
          </w:p>
        </w:tc>
        <w:tc>
          <w:tcPr>
            <w:tcW w:w="2600" w:type="dxa"/>
            <w:tcBorders>
              <w:top w:val="single" w:sz="4" w:space="0" w:color="auto"/>
              <w:left w:val="single" w:sz="4" w:space="0" w:color="auto"/>
              <w:bottom w:val="single" w:sz="4" w:space="0" w:color="auto"/>
              <w:right w:val="single" w:sz="4" w:space="0" w:color="auto"/>
            </w:tcBorders>
          </w:tcPr>
          <w:p w14:paraId="6B343987" w14:textId="77777777" w:rsidR="00924085" w:rsidRDefault="00F724F7">
            <w:pPr>
              <w:pStyle w:val="TableText"/>
            </w:pPr>
            <w:r>
              <w:t>CanInterface</w:t>
            </w:r>
          </w:p>
        </w:tc>
        <w:tc>
          <w:tcPr>
            <w:tcW w:w="1400" w:type="dxa"/>
            <w:tcBorders>
              <w:top w:val="single" w:sz="4" w:space="0" w:color="auto"/>
              <w:left w:val="single" w:sz="4" w:space="0" w:color="auto"/>
              <w:bottom w:val="single" w:sz="4" w:space="0" w:color="auto"/>
              <w:right w:val="single" w:sz="4" w:space="0" w:color="auto"/>
            </w:tcBorders>
          </w:tcPr>
          <w:p w14:paraId="4D8FD9B1"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29F39A3" w14:textId="77777777" w:rsidR="00924085" w:rsidRDefault="00F724F7">
            <w:pPr>
              <w:pStyle w:val="TableText"/>
            </w:pPr>
            <w:r>
              <w:t>CAN bus / SAE J1939 diagnostic interface of the engine ECU.</w:t>
            </w:r>
          </w:p>
        </w:tc>
      </w:tr>
      <w:tr w:rsidR="00924085" w14:paraId="0D1D82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6DAB94" w14:textId="77777777" w:rsidR="00924085" w:rsidRDefault="00F724F7">
            <w:pPr>
              <w:pStyle w:val="TableText"/>
            </w:pPr>
            <w:r>
              <w:t>ns=1;i=6157</w:t>
            </w:r>
          </w:p>
        </w:tc>
        <w:tc>
          <w:tcPr>
            <w:tcW w:w="2600" w:type="dxa"/>
            <w:tcBorders>
              <w:top w:val="single" w:sz="4" w:space="0" w:color="auto"/>
              <w:left w:val="single" w:sz="4" w:space="0" w:color="auto"/>
              <w:bottom w:val="single" w:sz="4" w:space="0" w:color="auto"/>
              <w:right w:val="single" w:sz="4" w:space="0" w:color="auto"/>
            </w:tcBorders>
          </w:tcPr>
          <w:p w14:paraId="275C3179" w14:textId="77777777" w:rsidR="00924085" w:rsidRDefault="00F724F7">
            <w:pPr>
              <w:pStyle w:val="TableText"/>
            </w:pPr>
            <w:r>
              <w:t>Aftertreatment</w:t>
            </w:r>
          </w:p>
        </w:tc>
        <w:tc>
          <w:tcPr>
            <w:tcW w:w="1400" w:type="dxa"/>
            <w:tcBorders>
              <w:top w:val="single" w:sz="4" w:space="0" w:color="auto"/>
              <w:left w:val="single" w:sz="4" w:space="0" w:color="auto"/>
              <w:bottom w:val="single" w:sz="4" w:space="0" w:color="auto"/>
              <w:right w:val="single" w:sz="4" w:space="0" w:color="auto"/>
            </w:tcBorders>
          </w:tcPr>
          <w:p w14:paraId="16E2A73B"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03645B9" w14:textId="77777777" w:rsidR="00924085" w:rsidRDefault="00F724F7">
            <w:pPr>
              <w:pStyle w:val="TableText"/>
            </w:pPr>
            <w:r>
              <w:t>Exhaust aftertreatment subsystem, when equipped.</w:t>
            </w:r>
          </w:p>
        </w:tc>
      </w:tr>
      <w:tr w:rsidR="00924085" w14:paraId="6D12FC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122CBF" w14:textId="77777777" w:rsidR="00924085" w:rsidRDefault="00F724F7">
            <w:pPr>
              <w:pStyle w:val="TableText"/>
            </w:pPr>
            <w:r>
              <w:t>ns=1;i=1004</w:t>
            </w:r>
          </w:p>
        </w:tc>
        <w:tc>
          <w:tcPr>
            <w:tcW w:w="2600" w:type="dxa"/>
            <w:tcBorders>
              <w:top w:val="single" w:sz="4" w:space="0" w:color="auto"/>
              <w:left w:val="single" w:sz="4" w:space="0" w:color="auto"/>
              <w:bottom w:val="single" w:sz="4" w:space="0" w:color="auto"/>
              <w:right w:val="single" w:sz="4" w:space="0" w:color="auto"/>
            </w:tcBorders>
          </w:tcPr>
          <w:p w14:paraId="144B6BF0" w14:textId="77777777" w:rsidR="00924085" w:rsidRDefault="00F724F7">
            <w:pPr>
              <w:pStyle w:val="TableText"/>
            </w:pPr>
            <w:r>
              <w:t>AlternatorPhaseType</w:t>
            </w:r>
          </w:p>
        </w:tc>
        <w:tc>
          <w:tcPr>
            <w:tcW w:w="1400" w:type="dxa"/>
            <w:tcBorders>
              <w:top w:val="single" w:sz="4" w:space="0" w:color="auto"/>
              <w:left w:val="single" w:sz="4" w:space="0" w:color="auto"/>
              <w:bottom w:val="single" w:sz="4" w:space="0" w:color="auto"/>
              <w:right w:val="single" w:sz="4" w:space="0" w:color="auto"/>
            </w:tcBorders>
          </w:tcPr>
          <w:p w14:paraId="2C7893C8" w14:textId="77777777" w:rsidR="00924085" w:rsidRDefault="00F724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8CA1EF9" w14:textId="77777777" w:rsidR="00924085" w:rsidRDefault="00F724F7">
            <w:pPr>
              <w:pStyle w:val="TableText"/>
            </w:pPr>
            <w:r>
              <w:t>Per-phase electrical measurements of the alternator output.</w:t>
            </w:r>
          </w:p>
        </w:tc>
      </w:tr>
      <w:tr w:rsidR="00924085" w14:paraId="59DF6F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71074C" w14:textId="77777777" w:rsidR="00924085" w:rsidRDefault="00F724F7">
            <w:pPr>
              <w:pStyle w:val="TableText"/>
            </w:pPr>
            <w:r>
              <w:t>ns=1;i=6158</w:t>
            </w:r>
          </w:p>
        </w:tc>
        <w:tc>
          <w:tcPr>
            <w:tcW w:w="2600" w:type="dxa"/>
            <w:tcBorders>
              <w:top w:val="single" w:sz="4" w:space="0" w:color="auto"/>
              <w:left w:val="single" w:sz="4" w:space="0" w:color="auto"/>
              <w:bottom w:val="single" w:sz="4" w:space="0" w:color="auto"/>
              <w:right w:val="single" w:sz="4" w:space="0" w:color="auto"/>
            </w:tcBorders>
          </w:tcPr>
          <w:p w14:paraId="6731AB60" w14:textId="77777777" w:rsidR="00924085" w:rsidRDefault="00F724F7">
            <w:pPr>
              <w:pStyle w:val="TableText"/>
            </w:pPr>
            <w:r>
              <w:t>LineToNeutralVoltage</w:t>
            </w:r>
          </w:p>
        </w:tc>
        <w:tc>
          <w:tcPr>
            <w:tcW w:w="1400" w:type="dxa"/>
            <w:tcBorders>
              <w:top w:val="single" w:sz="4" w:space="0" w:color="auto"/>
              <w:left w:val="single" w:sz="4" w:space="0" w:color="auto"/>
              <w:bottom w:val="single" w:sz="4" w:space="0" w:color="auto"/>
              <w:right w:val="single" w:sz="4" w:space="0" w:color="auto"/>
            </w:tcBorders>
          </w:tcPr>
          <w:p w14:paraId="778867A0"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FC5897" w14:textId="77777777" w:rsidR="00924085" w:rsidRDefault="00F724F7">
            <w:pPr>
              <w:pStyle w:val="TableText"/>
            </w:pPr>
            <w:r>
              <w:t>Phase (line-to-neutral) RMS voltage. EngineeringUnits: V.</w:t>
            </w:r>
          </w:p>
        </w:tc>
      </w:tr>
      <w:tr w:rsidR="00924085" w14:paraId="3C5640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BBAE48" w14:textId="77777777" w:rsidR="00924085" w:rsidRDefault="00F724F7">
            <w:pPr>
              <w:pStyle w:val="TableText"/>
            </w:pPr>
            <w:r>
              <w:t>ns=1;i=6159</w:t>
            </w:r>
          </w:p>
        </w:tc>
        <w:tc>
          <w:tcPr>
            <w:tcW w:w="2600" w:type="dxa"/>
            <w:tcBorders>
              <w:top w:val="single" w:sz="4" w:space="0" w:color="auto"/>
              <w:left w:val="single" w:sz="4" w:space="0" w:color="auto"/>
              <w:bottom w:val="single" w:sz="4" w:space="0" w:color="auto"/>
              <w:right w:val="single" w:sz="4" w:space="0" w:color="auto"/>
            </w:tcBorders>
          </w:tcPr>
          <w:p w14:paraId="1A19FDAA"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2251FD2"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42BCEB" w14:textId="77777777" w:rsidR="00924085" w:rsidRDefault="00924085">
            <w:pPr>
              <w:pStyle w:val="TableText"/>
            </w:pPr>
          </w:p>
        </w:tc>
      </w:tr>
      <w:tr w:rsidR="00924085" w14:paraId="7B7A80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E76477" w14:textId="77777777" w:rsidR="00924085" w:rsidRDefault="00F724F7">
            <w:pPr>
              <w:pStyle w:val="TableText"/>
            </w:pPr>
            <w:r>
              <w:t>ns=1;i=6160</w:t>
            </w:r>
          </w:p>
        </w:tc>
        <w:tc>
          <w:tcPr>
            <w:tcW w:w="2600" w:type="dxa"/>
            <w:tcBorders>
              <w:top w:val="single" w:sz="4" w:space="0" w:color="auto"/>
              <w:left w:val="single" w:sz="4" w:space="0" w:color="auto"/>
              <w:bottom w:val="single" w:sz="4" w:space="0" w:color="auto"/>
              <w:right w:val="single" w:sz="4" w:space="0" w:color="auto"/>
            </w:tcBorders>
          </w:tcPr>
          <w:p w14:paraId="6F061CB1" w14:textId="77777777" w:rsidR="00924085" w:rsidRDefault="00F724F7">
            <w:pPr>
              <w:pStyle w:val="TableText"/>
            </w:pPr>
            <w:r>
              <w:t>LineToLineVoltage</w:t>
            </w:r>
          </w:p>
        </w:tc>
        <w:tc>
          <w:tcPr>
            <w:tcW w:w="1400" w:type="dxa"/>
            <w:tcBorders>
              <w:top w:val="single" w:sz="4" w:space="0" w:color="auto"/>
              <w:left w:val="single" w:sz="4" w:space="0" w:color="auto"/>
              <w:bottom w:val="single" w:sz="4" w:space="0" w:color="auto"/>
              <w:right w:val="single" w:sz="4" w:space="0" w:color="auto"/>
            </w:tcBorders>
          </w:tcPr>
          <w:p w14:paraId="5887AEFB"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850B69C" w14:textId="77777777" w:rsidR="00924085" w:rsidRDefault="00F724F7">
            <w:pPr>
              <w:pStyle w:val="TableText"/>
            </w:pPr>
            <w:r>
              <w:t>Line-to-line RMS voltage referenced to the next phase. EngineeringUnits: V.</w:t>
            </w:r>
          </w:p>
        </w:tc>
      </w:tr>
      <w:tr w:rsidR="00924085" w14:paraId="221331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98C697" w14:textId="77777777" w:rsidR="00924085" w:rsidRDefault="00F724F7">
            <w:pPr>
              <w:pStyle w:val="TableText"/>
            </w:pPr>
            <w:r>
              <w:t>ns=1;i=6161</w:t>
            </w:r>
          </w:p>
        </w:tc>
        <w:tc>
          <w:tcPr>
            <w:tcW w:w="2600" w:type="dxa"/>
            <w:tcBorders>
              <w:top w:val="single" w:sz="4" w:space="0" w:color="auto"/>
              <w:left w:val="single" w:sz="4" w:space="0" w:color="auto"/>
              <w:bottom w:val="single" w:sz="4" w:space="0" w:color="auto"/>
              <w:right w:val="single" w:sz="4" w:space="0" w:color="auto"/>
            </w:tcBorders>
          </w:tcPr>
          <w:p w14:paraId="710766BE"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3FD89B3"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986979" w14:textId="77777777" w:rsidR="00924085" w:rsidRDefault="00924085">
            <w:pPr>
              <w:pStyle w:val="TableText"/>
            </w:pPr>
          </w:p>
        </w:tc>
      </w:tr>
      <w:tr w:rsidR="00924085" w14:paraId="4BC104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6A8693" w14:textId="77777777" w:rsidR="00924085" w:rsidRDefault="00F724F7">
            <w:pPr>
              <w:pStyle w:val="TableText"/>
            </w:pPr>
            <w:r>
              <w:t>ns=1;i=6162</w:t>
            </w:r>
          </w:p>
        </w:tc>
        <w:tc>
          <w:tcPr>
            <w:tcW w:w="2600" w:type="dxa"/>
            <w:tcBorders>
              <w:top w:val="single" w:sz="4" w:space="0" w:color="auto"/>
              <w:left w:val="single" w:sz="4" w:space="0" w:color="auto"/>
              <w:bottom w:val="single" w:sz="4" w:space="0" w:color="auto"/>
              <w:right w:val="single" w:sz="4" w:space="0" w:color="auto"/>
            </w:tcBorders>
          </w:tcPr>
          <w:p w14:paraId="72B98DF7" w14:textId="77777777" w:rsidR="00924085" w:rsidRDefault="00F724F7">
            <w:pPr>
              <w:pStyle w:val="TableText"/>
            </w:pPr>
            <w:r>
              <w:t>Current</w:t>
            </w:r>
          </w:p>
        </w:tc>
        <w:tc>
          <w:tcPr>
            <w:tcW w:w="1400" w:type="dxa"/>
            <w:tcBorders>
              <w:top w:val="single" w:sz="4" w:space="0" w:color="auto"/>
              <w:left w:val="single" w:sz="4" w:space="0" w:color="auto"/>
              <w:bottom w:val="single" w:sz="4" w:space="0" w:color="auto"/>
              <w:right w:val="single" w:sz="4" w:space="0" w:color="auto"/>
            </w:tcBorders>
          </w:tcPr>
          <w:p w14:paraId="53883165"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DBC27D" w14:textId="77777777" w:rsidR="00924085" w:rsidRDefault="00F724F7">
            <w:pPr>
              <w:pStyle w:val="TableText"/>
            </w:pPr>
            <w:r>
              <w:t>Phase RMS current. EngineeringUnits: A.</w:t>
            </w:r>
          </w:p>
        </w:tc>
      </w:tr>
      <w:tr w:rsidR="00924085" w14:paraId="5111A8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CC4EEF" w14:textId="77777777" w:rsidR="00924085" w:rsidRDefault="00F724F7">
            <w:pPr>
              <w:pStyle w:val="TableText"/>
            </w:pPr>
            <w:r>
              <w:t>ns=1;i=6163</w:t>
            </w:r>
          </w:p>
        </w:tc>
        <w:tc>
          <w:tcPr>
            <w:tcW w:w="2600" w:type="dxa"/>
            <w:tcBorders>
              <w:top w:val="single" w:sz="4" w:space="0" w:color="auto"/>
              <w:left w:val="single" w:sz="4" w:space="0" w:color="auto"/>
              <w:bottom w:val="single" w:sz="4" w:space="0" w:color="auto"/>
              <w:right w:val="single" w:sz="4" w:space="0" w:color="auto"/>
            </w:tcBorders>
          </w:tcPr>
          <w:p w14:paraId="26FCF833"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1CA7A0B"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B8D6B4" w14:textId="77777777" w:rsidR="00924085" w:rsidRDefault="00924085">
            <w:pPr>
              <w:pStyle w:val="TableText"/>
            </w:pPr>
          </w:p>
        </w:tc>
      </w:tr>
      <w:tr w:rsidR="00924085" w14:paraId="7BD030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672ECB" w14:textId="77777777" w:rsidR="00924085" w:rsidRDefault="00F724F7">
            <w:pPr>
              <w:pStyle w:val="TableText"/>
            </w:pPr>
            <w:r>
              <w:t>ns=1;i=6164</w:t>
            </w:r>
          </w:p>
        </w:tc>
        <w:tc>
          <w:tcPr>
            <w:tcW w:w="2600" w:type="dxa"/>
            <w:tcBorders>
              <w:top w:val="single" w:sz="4" w:space="0" w:color="auto"/>
              <w:left w:val="single" w:sz="4" w:space="0" w:color="auto"/>
              <w:bottom w:val="single" w:sz="4" w:space="0" w:color="auto"/>
              <w:right w:val="single" w:sz="4" w:space="0" w:color="auto"/>
            </w:tcBorders>
          </w:tcPr>
          <w:p w14:paraId="6A7AE1F5" w14:textId="77777777" w:rsidR="00924085" w:rsidRDefault="00F724F7">
            <w:pPr>
              <w:pStyle w:val="TableText"/>
            </w:pPr>
            <w:r>
              <w:t>RealPower</w:t>
            </w:r>
          </w:p>
        </w:tc>
        <w:tc>
          <w:tcPr>
            <w:tcW w:w="1400" w:type="dxa"/>
            <w:tcBorders>
              <w:top w:val="single" w:sz="4" w:space="0" w:color="auto"/>
              <w:left w:val="single" w:sz="4" w:space="0" w:color="auto"/>
              <w:bottom w:val="single" w:sz="4" w:space="0" w:color="auto"/>
              <w:right w:val="single" w:sz="4" w:space="0" w:color="auto"/>
            </w:tcBorders>
          </w:tcPr>
          <w:p w14:paraId="073B6766"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FA5D0B" w14:textId="77777777" w:rsidR="00924085" w:rsidRDefault="00F724F7">
            <w:pPr>
              <w:pStyle w:val="TableText"/>
            </w:pPr>
            <w:r>
              <w:t>Per-phase real power. EngineeringUnits: kW.</w:t>
            </w:r>
          </w:p>
        </w:tc>
      </w:tr>
      <w:tr w:rsidR="00924085" w14:paraId="304748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D555F5" w14:textId="77777777" w:rsidR="00924085" w:rsidRDefault="00F724F7">
            <w:pPr>
              <w:pStyle w:val="TableText"/>
            </w:pPr>
            <w:r>
              <w:t>ns=1;i=6165</w:t>
            </w:r>
          </w:p>
        </w:tc>
        <w:tc>
          <w:tcPr>
            <w:tcW w:w="2600" w:type="dxa"/>
            <w:tcBorders>
              <w:top w:val="single" w:sz="4" w:space="0" w:color="auto"/>
              <w:left w:val="single" w:sz="4" w:space="0" w:color="auto"/>
              <w:bottom w:val="single" w:sz="4" w:space="0" w:color="auto"/>
              <w:right w:val="single" w:sz="4" w:space="0" w:color="auto"/>
            </w:tcBorders>
          </w:tcPr>
          <w:p w14:paraId="1F4FA4F2"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D77A504"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0260C6" w14:textId="77777777" w:rsidR="00924085" w:rsidRDefault="00924085">
            <w:pPr>
              <w:pStyle w:val="TableText"/>
            </w:pPr>
          </w:p>
        </w:tc>
      </w:tr>
      <w:tr w:rsidR="00924085" w14:paraId="0A37AA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C839E7" w14:textId="77777777" w:rsidR="00924085" w:rsidRDefault="00F724F7">
            <w:pPr>
              <w:pStyle w:val="TableText"/>
            </w:pPr>
            <w:r>
              <w:t>ns=1;i=6166</w:t>
            </w:r>
          </w:p>
        </w:tc>
        <w:tc>
          <w:tcPr>
            <w:tcW w:w="2600" w:type="dxa"/>
            <w:tcBorders>
              <w:top w:val="single" w:sz="4" w:space="0" w:color="auto"/>
              <w:left w:val="single" w:sz="4" w:space="0" w:color="auto"/>
              <w:bottom w:val="single" w:sz="4" w:space="0" w:color="auto"/>
              <w:right w:val="single" w:sz="4" w:space="0" w:color="auto"/>
            </w:tcBorders>
          </w:tcPr>
          <w:p w14:paraId="5162268A" w14:textId="77777777" w:rsidR="00924085" w:rsidRDefault="00F724F7">
            <w:pPr>
              <w:pStyle w:val="TableText"/>
            </w:pPr>
            <w:r>
              <w:t>ReactivePower</w:t>
            </w:r>
          </w:p>
        </w:tc>
        <w:tc>
          <w:tcPr>
            <w:tcW w:w="1400" w:type="dxa"/>
            <w:tcBorders>
              <w:top w:val="single" w:sz="4" w:space="0" w:color="auto"/>
              <w:left w:val="single" w:sz="4" w:space="0" w:color="auto"/>
              <w:bottom w:val="single" w:sz="4" w:space="0" w:color="auto"/>
              <w:right w:val="single" w:sz="4" w:space="0" w:color="auto"/>
            </w:tcBorders>
          </w:tcPr>
          <w:p w14:paraId="3D6D4AE2"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DE9645" w14:textId="77777777" w:rsidR="00924085" w:rsidRDefault="00F724F7">
            <w:pPr>
              <w:pStyle w:val="TableText"/>
            </w:pPr>
            <w:r>
              <w:t>Per-phase reactive power. EngineeringUnits: kvar.</w:t>
            </w:r>
          </w:p>
        </w:tc>
      </w:tr>
      <w:tr w:rsidR="00924085" w14:paraId="19E030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971375" w14:textId="77777777" w:rsidR="00924085" w:rsidRDefault="00F724F7">
            <w:pPr>
              <w:pStyle w:val="TableText"/>
            </w:pPr>
            <w:r>
              <w:t>ns=1;i=6167</w:t>
            </w:r>
          </w:p>
        </w:tc>
        <w:tc>
          <w:tcPr>
            <w:tcW w:w="2600" w:type="dxa"/>
            <w:tcBorders>
              <w:top w:val="single" w:sz="4" w:space="0" w:color="auto"/>
              <w:left w:val="single" w:sz="4" w:space="0" w:color="auto"/>
              <w:bottom w:val="single" w:sz="4" w:space="0" w:color="auto"/>
              <w:right w:val="single" w:sz="4" w:space="0" w:color="auto"/>
            </w:tcBorders>
          </w:tcPr>
          <w:p w14:paraId="02D22B60"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3D6BA5F"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B8A6B4" w14:textId="77777777" w:rsidR="00924085" w:rsidRDefault="00924085">
            <w:pPr>
              <w:pStyle w:val="TableText"/>
            </w:pPr>
          </w:p>
        </w:tc>
      </w:tr>
      <w:tr w:rsidR="00924085" w14:paraId="11E129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A68C51" w14:textId="77777777" w:rsidR="00924085" w:rsidRDefault="00F724F7">
            <w:pPr>
              <w:pStyle w:val="TableText"/>
            </w:pPr>
            <w:r>
              <w:t>ns=1;i=6168</w:t>
            </w:r>
          </w:p>
        </w:tc>
        <w:tc>
          <w:tcPr>
            <w:tcW w:w="2600" w:type="dxa"/>
            <w:tcBorders>
              <w:top w:val="single" w:sz="4" w:space="0" w:color="auto"/>
              <w:left w:val="single" w:sz="4" w:space="0" w:color="auto"/>
              <w:bottom w:val="single" w:sz="4" w:space="0" w:color="auto"/>
              <w:right w:val="single" w:sz="4" w:space="0" w:color="auto"/>
            </w:tcBorders>
          </w:tcPr>
          <w:p w14:paraId="3861CD34" w14:textId="77777777" w:rsidR="00924085" w:rsidRDefault="00F724F7">
            <w:pPr>
              <w:pStyle w:val="TableText"/>
            </w:pPr>
            <w:r>
              <w:t>ApparentPower</w:t>
            </w:r>
          </w:p>
        </w:tc>
        <w:tc>
          <w:tcPr>
            <w:tcW w:w="1400" w:type="dxa"/>
            <w:tcBorders>
              <w:top w:val="single" w:sz="4" w:space="0" w:color="auto"/>
              <w:left w:val="single" w:sz="4" w:space="0" w:color="auto"/>
              <w:bottom w:val="single" w:sz="4" w:space="0" w:color="auto"/>
              <w:right w:val="single" w:sz="4" w:space="0" w:color="auto"/>
            </w:tcBorders>
          </w:tcPr>
          <w:p w14:paraId="1B0A0C33"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82BEDE" w14:textId="77777777" w:rsidR="00924085" w:rsidRDefault="00F724F7">
            <w:pPr>
              <w:pStyle w:val="TableText"/>
            </w:pPr>
            <w:r>
              <w:t>Per-phase apparent power. EngineeringUnits: kVA.</w:t>
            </w:r>
          </w:p>
        </w:tc>
      </w:tr>
      <w:tr w:rsidR="00924085" w14:paraId="6BBE1A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F998E2" w14:textId="77777777" w:rsidR="00924085" w:rsidRDefault="00F724F7">
            <w:pPr>
              <w:pStyle w:val="TableText"/>
            </w:pPr>
            <w:r>
              <w:t>ns=1;i=6169</w:t>
            </w:r>
          </w:p>
        </w:tc>
        <w:tc>
          <w:tcPr>
            <w:tcW w:w="2600" w:type="dxa"/>
            <w:tcBorders>
              <w:top w:val="single" w:sz="4" w:space="0" w:color="auto"/>
              <w:left w:val="single" w:sz="4" w:space="0" w:color="auto"/>
              <w:bottom w:val="single" w:sz="4" w:space="0" w:color="auto"/>
              <w:right w:val="single" w:sz="4" w:space="0" w:color="auto"/>
            </w:tcBorders>
          </w:tcPr>
          <w:p w14:paraId="536AD4E4"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47610E9"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0738B92" w14:textId="77777777" w:rsidR="00924085" w:rsidRDefault="00924085">
            <w:pPr>
              <w:pStyle w:val="TableText"/>
            </w:pPr>
          </w:p>
        </w:tc>
      </w:tr>
      <w:tr w:rsidR="00924085" w14:paraId="47B69F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FC753E" w14:textId="77777777" w:rsidR="00924085" w:rsidRDefault="00F724F7">
            <w:pPr>
              <w:pStyle w:val="TableText"/>
            </w:pPr>
            <w:r>
              <w:t>ns=1;i=6170</w:t>
            </w:r>
          </w:p>
        </w:tc>
        <w:tc>
          <w:tcPr>
            <w:tcW w:w="2600" w:type="dxa"/>
            <w:tcBorders>
              <w:top w:val="single" w:sz="4" w:space="0" w:color="auto"/>
              <w:left w:val="single" w:sz="4" w:space="0" w:color="auto"/>
              <w:bottom w:val="single" w:sz="4" w:space="0" w:color="auto"/>
              <w:right w:val="single" w:sz="4" w:space="0" w:color="auto"/>
            </w:tcBorders>
          </w:tcPr>
          <w:p w14:paraId="4E2AC56E" w14:textId="77777777" w:rsidR="00924085" w:rsidRDefault="00F724F7">
            <w:pPr>
              <w:pStyle w:val="TableText"/>
            </w:pPr>
            <w:r>
              <w:t>PowerFactor</w:t>
            </w:r>
          </w:p>
        </w:tc>
        <w:tc>
          <w:tcPr>
            <w:tcW w:w="1400" w:type="dxa"/>
            <w:tcBorders>
              <w:top w:val="single" w:sz="4" w:space="0" w:color="auto"/>
              <w:left w:val="single" w:sz="4" w:space="0" w:color="auto"/>
              <w:bottom w:val="single" w:sz="4" w:space="0" w:color="auto"/>
              <w:right w:val="single" w:sz="4" w:space="0" w:color="auto"/>
            </w:tcBorders>
          </w:tcPr>
          <w:p w14:paraId="59E4FB2E"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84F4F8" w14:textId="77777777" w:rsidR="00924085" w:rsidRDefault="00F724F7">
            <w:pPr>
              <w:pStyle w:val="TableText"/>
            </w:pPr>
            <w:r>
              <w:t>Per-phase power factor (-1..1).</w:t>
            </w:r>
          </w:p>
        </w:tc>
      </w:tr>
      <w:tr w:rsidR="00924085" w14:paraId="59181A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21CC2" w14:textId="77777777" w:rsidR="00924085" w:rsidRDefault="00F724F7">
            <w:pPr>
              <w:pStyle w:val="TableText"/>
            </w:pPr>
            <w:r>
              <w:t>ns=1;i=1003</w:t>
            </w:r>
          </w:p>
        </w:tc>
        <w:tc>
          <w:tcPr>
            <w:tcW w:w="2600" w:type="dxa"/>
            <w:tcBorders>
              <w:top w:val="single" w:sz="4" w:space="0" w:color="auto"/>
              <w:left w:val="single" w:sz="4" w:space="0" w:color="auto"/>
              <w:bottom w:val="single" w:sz="4" w:space="0" w:color="auto"/>
              <w:right w:val="single" w:sz="4" w:space="0" w:color="auto"/>
            </w:tcBorders>
          </w:tcPr>
          <w:p w14:paraId="20160B6E" w14:textId="77777777" w:rsidR="00924085" w:rsidRDefault="00F724F7">
            <w:pPr>
              <w:pStyle w:val="TableText"/>
            </w:pPr>
            <w:r>
              <w:t>AlternatorType</w:t>
            </w:r>
          </w:p>
        </w:tc>
        <w:tc>
          <w:tcPr>
            <w:tcW w:w="1400" w:type="dxa"/>
            <w:tcBorders>
              <w:top w:val="single" w:sz="4" w:space="0" w:color="auto"/>
              <w:left w:val="single" w:sz="4" w:space="0" w:color="auto"/>
              <w:bottom w:val="single" w:sz="4" w:space="0" w:color="auto"/>
              <w:right w:val="single" w:sz="4" w:space="0" w:color="auto"/>
            </w:tcBorders>
          </w:tcPr>
          <w:p w14:paraId="08C14358" w14:textId="77777777" w:rsidR="00924085" w:rsidRDefault="00F724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9414C46" w14:textId="77777777" w:rsidR="00924085" w:rsidRDefault="00F724F7">
            <w:pPr>
              <w:pStyle w:val="TableText"/>
            </w:pPr>
            <w:r>
              <w:t>The alternator (generator end) that converts mechanical power into AC electrical power. Exposes aggregate and per-phase electrical measurements.</w:t>
            </w:r>
          </w:p>
        </w:tc>
      </w:tr>
      <w:tr w:rsidR="00924085" w14:paraId="253302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B60C5D" w14:textId="77777777" w:rsidR="00924085" w:rsidRDefault="00F724F7">
            <w:pPr>
              <w:pStyle w:val="TableText"/>
            </w:pPr>
            <w:r>
              <w:t>ns=1;i=6171</w:t>
            </w:r>
          </w:p>
        </w:tc>
        <w:tc>
          <w:tcPr>
            <w:tcW w:w="2600" w:type="dxa"/>
            <w:tcBorders>
              <w:top w:val="single" w:sz="4" w:space="0" w:color="auto"/>
              <w:left w:val="single" w:sz="4" w:space="0" w:color="auto"/>
              <w:bottom w:val="single" w:sz="4" w:space="0" w:color="auto"/>
              <w:right w:val="single" w:sz="4" w:space="0" w:color="auto"/>
            </w:tcBorders>
          </w:tcPr>
          <w:p w14:paraId="3F050016" w14:textId="77777777" w:rsidR="00924085" w:rsidRDefault="00F724F7">
            <w:pPr>
              <w:pStyle w:val="TableText"/>
            </w:pPr>
            <w:r>
              <w:t>Frequency</w:t>
            </w:r>
          </w:p>
        </w:tc>
        <w:tc>
          <w:tcPr>
            <w:tcW w:w="1400" w:type="dxa"/>
            <w:tcBorders>
              <w:top w:val="single" w:sz="4" w:space="0" w:color="auto"/>
              <w:left w:val="single" w:sz="4" w:space="0" w:color="auto"/>
              <w:bottom w:val="single" w:sz="4" w:space="0" w:color="auto"/>
              <w:right w:val="single" w:sz="4" w:space="0" w:color="auto"/>
            </w:tcBorders>
          </w:tcPr>
          <w:p w14:paraId="3DE11D97"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038FC48" w14:textId="77777777" w:rsidR="00924085" w:rsidRDefault="00F724F7">
            <w:pPr>
              <w:pStyle w:val="TableText"/>
            </w:pPr>
            <w:r>
              <w:t>Output frequency. EngineeringUnits: Hz.</w:t>
            </w:r>
          </w:p>
        </w:tc>
      </w:tr>
      <w:tr w:rsidR="00924085" w14:paraId="2814DC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E5EA75" w14:textId="77777777" w:rsidR="00924085" w:rsidRDefault="00F724F7">
            <w:pPr>
              <w:pStyle w:val="TableText"/>
            </w:pPr>
            <w:r>
              <w:t>ns=1;i=6172</w:t>
            </w:r>
          </w:p>
        </w:tc>
        <w:tc>
          <w:tcPr>
            <w:tcW w:w="2600" w:type="dxa"/>
            <w:tcBorders>
              <w:top w:val="single" w:sz="4" w:space="0" w:color="auto"/>
              <w:left w:val="single" w:sz="4" w:space="0" w:color="auto"/>
              <w:bottom w:val="single" w:sz="4" w:space="0" w:color="auto"/>
              <w:right w:val="single" w:sz="4" w:space="0" w:color="auto"/>
            </w:tcBorders>
          </w:tcPr>
          <w:p w14:paraId="7F606863"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0918EA9"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1AA410" w14:textId="77777777" w:rsidR="00924085" w:rsidRDefault="00924085">
            <w:pPr>
              <w:pStyle w:val="TableText"/>
            </w:pPr>
          </w:p>
        </w:tc>
      </w:tr>
      <w:tr w:rsidR="00924085" w14:paraId="0C8498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531078" w14:textId="77777777" w:rsidR="00924085" w:rsidRDefault="00F724F7">
            <w:pPr>
              <w:pStyle w:val="TableText"/>
            </w:pPr>
            <w:r>
              <w:t>ns=1;i=6173</w:t>
            </w:r>
          </w:p>
        </w:tc>
        <w:tc>
          <w:tcPr>
            <w:tcW w:w="2600" w:type="dxa"/>
            <w:tcBorders>
              <w:top w:val="single" w:sz="4" w:space="0" w:color="auto"/>
              <w:left w:val="single" w:sz="4" w:space="0" w:color="auto"/>
              <w:bottom w:val="single" w:sz="4" w:space="0" w:color="auto"/>
              <w:right w:val="single" w:sz="4" w:space="0" w:color="auto"/>
            </w:tcBorders>
          </w:tcPr>
          <w:p w14:paraId="64AB976B" w14:textId="77777777" w:rsidR="00924085" w:rsidRDefault="00F724F7">
            <w:pPr>
              <w:pStyle w:val="TableText"/>
            </w:pPr>
            <w:r>
              <w:t>AverageLineToLineVoltage</w:t>
            </w:r>
          </w:p>
        </w:tc>
        <w:tc>
          <w:tcPr>
            <w:tcW w:w="1400" w:type="dxa"/>
            <w:tcBorders>
              <w:top w:val="single" w:sz="4" w:space="0" w:color="auto"/>
              <w:left w:val="single" w:sz="4" w:space="0" w:color="auto"/>
              <w:bottom w:val="single" w:sz="4" w:space="0" w:color="auto"/>
              <w:right w:val="single" w:sz="4" w:space="0" w:color="auto"/>
            </w:tcBorders>
          </w:tcPr>
          <w:p w14:paraId="25DCDD2F"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1E0A79" w14:textId="77777777" w:rsidR="00924085" w:rsidRDefault="00F724F7">
            <w:pPr>
              <w:pStyle w:val="TableText"/>
            </w:pPr>
            <w:r>
              <w:t>Average line-to-line RMS voltage. EngineeringUnits: V.</w:t>
            </w:r>
          </w:p>
        </w:tc>
      </w:tr>
      <w:tr w:rsidR="00924085" w14:paraId="3A4E9B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E8B551" w14:textId="77777777" w:rsidR="00924085" w:rsidRDefault="00F724F7">
            <w:pPr>
              <w:pStyle w:val="TableText"/>
            </w:pPr>
            <w:r>
              <w:t>ns=1;i=6174</w:t>
            </w:r>
          </w:p>
        </w:tc>
        <w:tc>
          <w:tcPr>
            <w:tcW w:w="2600" w:type="dxa"/>
            <w:tcBorders>
              <w:top w:val="single" w:sz="4" w:space="0" w:color="auto"/>
              <w:left w:val="single" w:sz="4" w:space="0" w:color="auto"/>
              <w:bottom w:val="single" w:sz="4" w:space="0" w:color="auto"/>
              <w:right w:val="single" w:sz="4" w:space="0" w:color="auto"/>
            </w:tcBorders>
          </w:tcPr>
          <w:p w14:paraId="5B80C143"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5830333"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1EAFE4" w14:textId="77777777" w:rsidR="00924085" w:rsidRDefault="00924085">
            <w:pPr>
              <w:pStyle w:val="TableText"/>
            </w:pPr>
          </w:p>
        </w:tc>
      </w:tr>
      <w:tr w:rsidR="00924085" w14:paraId="016341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A186D7" w14:textId="77777777" w:rsidR="00924085" w:rsidRDefault="00F724F7">
            <w:pPr>
              <w:pStyle w:val="TableText"/>
            </w:pPr>
            <w:r>
              <w:t>ns=1;i=6175</w:t>
            </w:r>
          </w:p>
        </w:tc>
        <w:tc>
          <w:tcPr>
            <w:tcW w:w="2600" w:type="dxa"/>
            <w:tcBorders>
              <w:top w:val="single" w:sz="4" w:space="0" w:color="auto"/>
              <w:left w:val="single" w:sz="4" w:space="0" w:color="auto"/>
              <w:bottom w:val="single" w:sz="4" w:space="0" w:color="auto"/>
              <w:right w:val="single" w:sz="4" w:space="0" w:color="auto"/>
            </w:tcBorders>
          </w:tcPr>
          <w:p w14:paraId="73BEE81A" w14:textId="77777777" w:rsidR="00924085" w:rsidRDefault="00F724F7">
            <w:pPr>
              <w:pStyle w:val="TableText"/>
            </w:pPr>
            <w:r>
              <w:t>AverageLineToNeutralVoltage</w:t>
            </w:r>
          </w:p>
        </w:tc>
        <w:tc>
          <w:tcPr>
            <w:tcW w:w="1400" w:type="dxa"/>
            <w:tcBorders>
              <w:top w:val="single" w:sz="4" w:space="0" w:color="auto"/>
              <w:left w:val="single" w:sz="4" w:space="0" w:color="auto"/>
              <w:bottom w:val="single" w:sz="4" w:space="0" w:color="auto"/>
              <w:right w:val="single" w:sz="4" w:space="0" w:color="auto"/>
            </w:tcBorders>
          </w:tcPr>
          <w:p w14:paraId="7DDB3357"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4D8139" w14:textId="77777777" w:rsidR="00924085" w:rsidRDefault="00F724F7">
            <w:pPr>
              <w:pStyle w:val="TableText"/>
            </w:pPr>
            <w:r>
              <w:t>Average line-to-neutral RMS voltage. EngineeringUnits: V.</w:t>
            </w:r>
          </w:p>
        </w:tc>
      </w:tr>
      <w:tr w:rsidR="00924085" w14:paraId="2D38C8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E1E903" w14:textId="77777777" w:rsidR="00924085" w:rsidRDefault="00F724F7">
            <w:pPr>
              <w:pStyle w:val="TableText"/>
            </w:pPr>
            <w:r>
              <w:lastRenderedPageBreak/>
              <w:t>ns=1;i=6176</w:t>
            </w:r>
          </w:p>
        </w:tc>
        <w:tc>
          <w:tcPr>
            <w:tcW w:w="2600" w:type="dxa"/>
            <w:tcBorders>
              <w:top w:val="single" w:sz="4" w:space="0" w:color="auto"/>
              <w:left w:val="single" w:sz="4" w:space="0" w:color="auto"/>
              <w:bottom w:val="single" w:sz="4" w:space="0" w:color="auto"/>
              <w:right w:val="single" w:sz="4" w:space="0" w:color="auto"/>
            </w:tcBorders>
          </w:tcPr>
          <w:p w14:paraId="10B5075D"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BE82F9D"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774FAF" w14:textId="77777777" w:rsidR="00924085" w:rsidRDefault="00924085">
            <w:pPr>
              <w:pStyle w:val="TableText"/>
            </w:pPr>
          </w:p>
        </w:tc>
      </w:tr>
      <w:tr w:rsidR="00924085" w14:paraId="0C2618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711E8E" w14:textId="77777777" w:rsidR="00924085" w:rsidRDefault="00F724F7">
            <w:pPr>
              <w:pStyle w:val="TableText"/>
            </w:pPr>
            <w:r>
              <w:t>ns=1;i=6177</w:t>
            </w:r>
          </w:p>
        </w:tc>
        <w:tc>
          <w:tcPr>
            <w:tcW w:w="2600" w:type="dxa"/>
            <w:tcBorders>
              <w:top w:val="single" w:sz="4" w:space="0" w:color="auto"/>
              <w:left w:val="single" w:sz="4" w:space="0" w:color="auto"/>
              <w:bottom w:val="single" w:sz="4" w:space="0" w:color="auto"/>
              <w:right w:val="single" w:sz="4" w:space="0" w:color="auto"/>
            </w:tcBorders>
          </w:tcPr>
          <w:p w14:paraId="6CAE2D09" w14:textId="77777777" w:rsidR="00924085" w:rsidRDefault="00F724F7">
            <w:pPr>
              <w:pStyle w:val="TableText"/>
            </w:pPr>
            <w:r>
              <w:t>AverageCurrent</w:t>
            </w:r>
          </w:p>
        </w:tc>
        <w:tc>
          <w:tcPr>
            <w:tcW w:w="1400" w:type="dxa"/>
            <w:tcBorders>
              <w:top w:val="single" w:sz="4" w:space="0" w:color="auto"/>
              <w:left w:val="single" w:sz="4" w:space="0" w:color="auto"/>
              <w:bottom w:val="single" w:sz="4" w:space="0" w:color="auto"/>
              <w:right w:val="single" w:sz="4" w:space="0" w:color="auto"/>
            </w:tcBorders>
          </w:tcPr>
          <w:p w14:paraId="7102B16C"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5D5F85" w14:textId="77777777" w:rsidR="00924085" w:rsidRDefault="00F724F7">
            <w:pPr>
              <w:pStyle w:val="TableText"/>
            </w:pPr>
            <w:r>
              <w:t>Average line RMS current. EngineeringUnits: A.</w:t>
            </w:r>
          </w:p>
        </w:tc>
      </w:tr>
      <w:tr w:rsidR="00924085" w14:paraId="3A6176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8126E3" w14:textId="77777777" w:rsidR="00924085" w:rsidRDefault="00F724F7">
            <w:pPr>
              <w:pStyle w:val="TableText"/>
            </w:pPr>
            <w:r>
              <w:t>ns=1;i=6178</w:t>
            </w:r>
          </w:p>
        </w:tc>
        <w:tc>
          <w:tcPr>
            <w:tcW w:w="2600" w:type="dxa"/>
            <w:tcBorders>
              <w:top w:val="single" w:sz="4" w:space="0" w:color="auto"/>
              <w:left w:val="single" w:sz="4" w:space="0" w:color="auto"/>
              <w:bottom w:val="single" w:sz="4" w:space="0" w:color="auto"/>
              <w:right w:val="single" w:sz="4" w:space="0" w:color="auto"/>
            </w:tcBorders>
          </w:tcPr>
          <w:p w14:paraId="71BDA568"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37F89E9"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DA5E54" w14:textId="77777777" w:rsidR="00924085" w:rsidRDefault="00924085">
            <w:pPr>
              <w:pStyle w:val="TableText"/>
            </w:pPr>
          </w:p>
        </w:tc>
      </w:tr>
      <w:tr w:rsidR="00924085" w14:paraId="0D9ADC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0CA36" w14:textId="77777777" w:rsidR="00924085" w:rsidRDefault="00F724F7">
            <w:pPr>
              <w:pStyle w:val="TableText"/>
            </w:pPr>
            <w:r>
              <w:t>ns=1;i=6179</w:t>
            </w:r>
          </w:p>
        </w:tc>
        <w:tc>
          <w:tcPr>
            <w:tcW w:w="2600" w:type="dxa"/>
            <w:tcBorders>
              <w:top w:val="single" w:sz="4" w:space="0" w:color="auto"/>
              <w:left w:val="single" w:sz="4" w:space="0" w:color="auto"/>
              <w:bottom w:val="single" w:sz="4" w:space="0" w:color="auto"/>
              <w:right w:val="single" w:sz="4" w:space="0" w:color="auto"/>
            </w:tcBorders>
          </w:tcPr>
          <w:p w14:paraId="615A563A" w14:textId="77777777" w:rsidR="00924085" w:rsidRDefault="00F724F7">
            <w:pPr>
              <w:pStyle w:val="TableText"/>
            </w:pPr>
            <w:r>
              <w:t>TotalRealPower</w:t>
            </w:r>
          </w:p>
        </w:tc>
        <w:tc>
          <w:tcPr>
            <w:tcW w:w="1400" w:type="dxa"/>
            <w:tcBorders>
              <w:top w:val="single" w:sz="4" w:space="0" w:color="auto"/>
              <w:left w:val="single" w:sz="4" w:space="0" w:color="auto"/>
              <w:bottom w:val="single" w:sz="4" w:space="0" w:color="auto"/>
              <w:right w:val="single" w:sz="4" w:space="0" w:color="auto"/>
            </w:tcBorders>
          </w:tcPr>
          <w:p w14:paraId="61AADC64"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D5C2B0" w14:textId="77777777" w:rsidR="00924085" w:rsidRDefault="00F724F7">
            <w:pPr>
              <w:pStyle w:val="TableText"/>
            </w:pPr>
            <w:r>
              <w:t>Total three-phase real power. EngineeringUnits: kW.</w:t>
            </w:r>
          </w:p>
        </w:tc>
      </w:tr>
      <w:tr w:rsidR="00924085" w14:paraId="18FF06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05A4F3" w14:textId="77777777" w:rsidR="00924085" w:rsidRDefault="00F724F7">
            <w:pPr>
              <w:pStyle w:val="TableText"/>
            </w:pPr>
            <w:r>
              <w:t>ns=1;i=6180</w:t>
            </w:r>
          </w:p>
        </w:tc>
        <w:tc>
          <w:tcPr>
            <w:tcW w:w="2600" w:type="dxa"/>
            <w:tcBorders>
              <w:top w:val="single" w:sz="4" w:space="0" w:color="auto"/>
              <w:left w:val="single" w:sz="4" w:space="0" w:color="auto"/>
              <w:bottom w:val="single" w:sz="4" w:space="0" w:color="auto"/>
              <w:right w:val="single" w:sz="4" w:space="0" w:color="auto"/>
            </w:tcBorders>
          </w:tcPr>
          <w:p w14:paraId="3895AFBB"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1836E46"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2A6F5D" w14:textId="77777777" w:rsidR="00924085" w:rsidRDefault="00924085">
            <w:pPr>
              <w:pStyle w:val="TableText"/>
            </w:pPr>
          </w:p>
        </w:tc>
      </w:tr>
      <w:tr w:rsidR="00924085" w14:paraId="6B772A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B85D4E" w14:textId="77777777" w:rsidR="00924085" w:rsidRDefault="00F724F7">
            <w:pPr>
              <w:pStyle w:val="TableText"/>
            </w:pPr>
            <w:r>
              <w:t>ns=1;i=6181</w:t>
            </w:r>
          </w:p>
        </w:tc>
        <w:tc>
          <w:tcPr>
            <w:tcW w:w="2600" w:type="dxa"/>
            <w:tcBorders>
              <w:top w:val="single" w:sz="4" w:space="0" w:color="auto"/>
              <w:left w:val="single" w:sz="4" w:space="0" w:color="auto"/>
              <w:bottom w:val="single" w:sz="4" w:space="0" w:color="auto"/>
              <w:right w:val="single" w:sz="4" w:space="0" w:color="auto"/>
            </w:tcBorders>
          </w:tcPr>
          <w:p w14:paraId="5DE03234" w14:textId="77777777" w:rsidR="00924085" w:rsidRDefault="00F724F7">
            <w:pPr>
              <w:pStyle w:val="TableText"/>
            </w:pPr>
            <w:r>
              <w:t>TotalReactivePower</w:t>
            </w:r>
          </w:p>
        </w:tc>
        <w:tc>
          <w:tcPr>
            <w:tcW w:w="1400" w:type="dxa"/>
            <w:tcBorders>
              <w:top w:val="single" w:sz="4" w:space="0" w:color="auto"/>
              <w:left w:val="single" w:sz="4" w:space="0" w:color="auto"/>
              <w:bottom w:val="single" w:sz="4" w:space="0" w:color="auto"/>
              <w:right w:val="single" w:sz="4" w:space="0" w:color="auto"/>
            </w:tcBorders>
          </w:tcPr>
          <w:p w14:paraId="7CF2EFEB"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EB1451" w14:textId="77777777" w:rsidR="00924085" w:rsidRDefault="00F724F7">
            <w:pPr>
              <w:pStyle w:val="TableText"/>
            </w:pPr>
            <w:r>
              <w:t>Total three-phase reactive power. EngineeringUnits: kvar.</w:t>
            </w:r>
          </w:p>
        </w:tc>
      </w:tr>
      <w:tr w:rsidR="00924085" w14:paraId="04B317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A006F3" w14:textId="77777777" w:rsidR="00924085" w:rsidRDefault="00F724F7">
            <w:pPr>
              <w:pStyle w:val="TableText"/>
            </w:pPr>
            <w:r>
              <w:t>ns=1;i=6182</w:t>
            </w:r>
          </w:p>
        </w:tc>
        <w:tc>
          <w:tcPr>
            <w:tcW w:w="2600" w:type="dxa"/>
            <w:tcBorders>
              <w:top w:val="single" w:sz="4" w:space="0" w:color="auto"/>
              <w:left w:val="single" w:sz="4" w:space="0" w:color="auto"/>
              <w:bottom w:val="single" w:sz="4" w:space="0" w:color="auto"/>
              <w:right w:val="single" w:sz="4" w:space="0" w:color="auto"/>
            </w:tcBorders>
          </w:tcPr>
          <w:p w14:paraId="77376CB8"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452C3E2"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318474" w14:textId="77777777" w:rsidR="00924085" w:rsidRDefault="00924085">
            <w:pPr>
              <w:pStyle w:val="TableText"/>
            </w:pPr>
          </w:p>
        </w:tc>
      </w:tr>
      <w:tr w:rsidR="00924085" w14:paraId="1AA9B8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2CC67" w14:textId="77777777" w:rsidR="00924085" w:rsidRDefault="00F724F7">
            <w:pPr>
              <w:pStyle w:val="TableText"/>
            </w:pPr>
            <w:r>
              <w:t>ns=1;i=6183</w:t>
            </w:r>
          </w:p>
        </w:tc>
        <w:tc>
          <w:tcPr>
            <w:tcW w:w="2600" w:type="dxa"/>
            <w:tcBorders>
              <w:top w:val="single" w:sz="4" w:space="0" w:color="auto"/>
              <w:left w:val="single" w:sz="4" w:space="0" w:color="auto"/>
              <w:bottom w:val="single" w:sz="4" w:space="0" w:color="auto"/>
              <w:right w:val="single" w:sz="4" w:space="0" w:color="auto"/>
            </w:tcBorders>
          </w:tcPr>
          <w:p w14:paraId="4BB871EB" w14:textId="77777777" w:rsidR="00924085" w:rsidRDefault="00F724F7">
            <w:pPr>
              <w:pStyle w:val="TableText"/>
            </w:pPr>
            <w:r>
              <w:t>TotalApparentPower</w:t>
            </w:r>
          </w:p>
        </w:tc>
        <w:tc>
          <w:tcPr>
            <w:tcW w:w="1400" w:type="dxa"/>
            <w:tcBorders>
              <w:top w:val="single" w:sz="4" w:space="0" w:color="auto"/>
              <w:left w:val="single" w:sz="4" w:space="0" w:color="auto"/>
              <w:bottom w:val="single" w:sz="4" w:space="0" w:color="auto"/>
              <w:right w:val="single" w:sz="4" w:space="0" w:color="auto"/>
            </w:tcBorders>
          </w:tcPr>
          <w:p w14:paraId="7DF730CA"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17AF38" w14:textId="77777777" w:rsidR="00924085" w:rsidRDefault="00F724F7">
            <w:pPr>
              <w:pStyle w:val="TableText"/>
            </w:pPr>
            <w:r>
              <w:t>Total three-phase apparent power. EngineeringUnits: kVA.</w:t>
            </w:r>
          </w:p>
        </w:tc>
      </w:tr>
      <w:tr w:rsidR="00924085" w14:paraId="68CAC6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1074AE" w14:textId="77777777" w:rsidR="00924085" w:rsidRDefault="00F724F7">
            <w:pPr>
              <w:pStyle w:val="TableText"/>
            </w:pPr>
            <w:r>
              <w:t>ns=1;i=6184</w:t>
            </w:r>
          </w:p>
        </w:tc>
        <w:tc>
          <w:tcPr>
            <w:tcW w:w="2600" w:type="dxa"/>
            <w:tcBorders>
              <w:top w:val="single" w:sz="4" w:space="0" w:color="auto"/>
              <w:left w:val="single" w:sz="4" w:space="0" w:color="auto"/>
              <w:bottom w:val="single" w:sz="4" w:space="0" w:color="auto"/>
              <w:right w:val="single" w:sz="4" w:space="0" w:color="auto"/>
            </w:tcBorders>
          </w:tcPr>
          <w:p w14:paraId="1E592A14"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DB00646"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ED906F" w14:textId="77777777" w:rsidR="00924085" w:rsidRDefault="00924085">
            <w:pPr>
              <w:pStyle w:val="TableText"/>
            </w:pPr>
          </w:p>
        </w:tc>
      </w:tr>
      <w:tr w:rsidR="00924085" w14:paraId="3F39F3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2CC2C2" w14:textId="77777777" w:rsidR="00924085" w:rsidRDefault="00F724F7">
            <w:pPr>
              <w:pStyle w:val="TableText"/>
            </w:pPr>
            <w:r>
              <w:t>ns=1;i=6185</w:t>
            </w:r>
          </w:p>
        </w:tc>
        <w:tc>
          <w:tcPr>
            <w:tcW w:w="2600" w:type="dxa"/>
            <w:tcBorders>
              <w:top w:val="single" w:sz="4" w:space="0" w:color="auto"/>
              <w:left w:val="single" w:sz="4" w:space="0" w:color="auto"/>
              <w:bottom w:val="single" w:sz="4" w:space="0" w:color="auto"/>
              <w:right w:val="single" w:sz="4" w:space="0" w:color="auto"/>
            </w:tcBorders>
          </w:tcPr>
          <w:p w14:paraId="3E386C29" w14:textId="77777777" w:rsidR="00924085" w:rsidRDefault="00F724F7">
            <w:pPr>
              <w:pStyle w:val="TableText"/>
            </w:pPr>
            <w:r>
              <w:t>AveragePowerFactor</w:t>
            </w:r>
          </w:p>
        </w:tc>
        <w:tc>
          <w:tcPr>
            <w:tcW w:w="1400" w:type="dxa"/>
            <w:tcBorders>
              <w:top w:val="single" w:sz="4" w:space="0" w:color="auto"/>
              <w:left w:val="single" w:sz="4" w:space="0" w:color="auto"/>
              <w:bottom w:val="single" w:sz="4" w:space="0" w:color="auto"/>
              <w:right w:val="single" w:sz="4" w:space="0" w:color="auto"/>
            </w:tcBorders>
          </w:tcPr>
          <w:p w14:paraId="159A3903"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889F2F1" w14:textId="77777777" w:rsidR="00924085" w:rsidRDefault="00F724F7">
            <w:pPr>
              <w:pStyle w:val="TableText"/>
            </w:pPr>
            <w:r>
              <w:t>Average power factor (-1..1).</w:t>
            </w:r>
          </w:p>
        </w:tc>
      </w:tr>
      <w:tr w:rsidR="00924085" w14:paraId="734E79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2C0C9C" w14:textId="77777777" w:rsidR="00924085" w:rsidRDefault="00F724F7">
            <w:pPr>
              <w:pStyle w:val="TableText"/>
            </w:pPr>
            <w:r>
              <w:t>ns=1;i=6186</w:t>
            </w:r>
          </w:p>
        </w:tc>
        <w:tc>
          <w:tcPr>
            <w:tcW w:w="2600" w:type="dxa"/>
            <w:tcBorders>
              <w:top w:val="single" w:sz="4" w:space="0" w:color="auto"/>
              <w:left w:val="single" w:sz="4" w:space="0" w:color="auto"/>
              <w:bottom w:val="single" w:sz="4" w:space="0" w:color="auto"/>
              <w:right w:val="single" w:sz="4" w:space="0" w:color="auto"/>
            </w:tcBorders>
          </w:tcPr>
          <w:p w14:paraId="0DEC8CB3" w14:textId="77777777" w:rsidR="00924085" w:rsidRDefault="00F724F7">
            <w:pPr>
              <w:pStyle w:val="TableText"/>
            </w:pPr>
            <w:r>
              <w:t>TotalRealEnergy</w:t>
            </w:r>
          </w:p>
        </w:tc>
        <w:tc>
          <w:tcPr>
            <w:tcW w:w="1400" w:type="dxa"/>
            <w:tcBorders>
              <w:top w:val="single" w:sz="4" w:space="0" w:color="auto"/>
              <w:left w:val="single" w:sz="4" w:space="0" w:color="auto"/>
              <w:bottom w:val="single" w:sz="4" w:space="0" w:color="auto"/>
              <w:right w:val="single" w:sz="4" w:space="0" w:color="auto"/>
            </w:tcBorders>
          </w:tcPr>
          <w:p w14:paraId="46DE6234"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6A410D" w14:textId="77777777" w:rsidR="00924085" w:rsidRDefault="00F724F7">
            <w:pPr>
              <w:pStyle w:val="TableText"/>
            </w:pPr>
            <w:r>
              <w:t>Cumulative generated real energy. EngineeringUnits: kW.h.</w:t>
            </w:r>
          </w:p>
        </w:tc>
      </w:tr>
      <w:tr w:rsidR="00924085" w14:paraId="07D55D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9BAF50" w14:textId="77777777" w:rsidR="00924085" w:rsidRDefault="00F724F7">
            <w:pPr>
              <w:pStyle w:val="TableText"/>
            </w:pPr>
            <w:r>
              <w:t>ns=1;i=6187</w:t>
            </w:r>
          </w:p>
        </w:tc>
        <w:tc>
          <w:tcPr>
            <w:tcW w:w="2600" w:type="dxa"/>
            <w:tcBorders>
              <w:top w:val="single" w:sz="4" w:space="0" w:color="auto"/>
              <w:left w:val="single" w:sz="4" w:space="0" w:color="auto"/>
              <w:bottom w:val="single" w:sz="4" w:space="0" w:color="auto"/>
              <w:right w:val="single" w:sz="4" w:space="0" w:color="auto"/>
            </w:tcBorders>
          </w:tcPr>
          <w:p w14:paraId="03A1438B"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CA8D6CE"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457639" w14:textId="77777777" w:rsidR="00924085" w:rsidRDefault="00924085">
            <w:pPr>
              <w:pStyle w:val="TableText"/>
            </w:pPr>
          </w:p>
        </w:tc>
      </w:tr>
      <w:tr w:rsidR="00924085" w14:paraId="786CAE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68F85D" w14:textId="77777777" w:rsidR="00924085" w:rsidRDefault="00F724F7">
            <w:pPr>
              <w:pStyle w:val="TableText"/>
            </w:pPr>
            <w:r>
              <w:t>ns=1;i=6188</w:t>
            </w:r>
          </w:p>
        </w:tc>
        <w:tc>
          <w:tcPr>
            <w:tcW w:w="2600" w:type="dxa"/>
            <w:tcBorders>
              <w:top w:val="single" w:sz="4" w:space="0" w:color="auto"/>
              <w:left w:val="single" w:sz="4" w:space="0" w:color="auto"/>
              <w:bottom w:val="single" w:sz="4" w:space="0" w:color="auto"/>
              <w:right w:val="single" w:sz="4" w:space="0" w:color="auto"/>
            </w:tcBorders>
          </w:tcPr>
          <w:p w14:paraId="190CD3C4" w14:textId="77777777" w:rsidR="00924085" w:rsidRDefault="00F724F7">
            <w:pPr>
              <w:pStyle w:val="TableText"/>
            </w:pPr>
            <w:r>
              <w:t>LoadPercent</w:t>
            </w:r>
          </w:p>
        </w:tc>
        <w:tc>
          <w:tcPr>
            <w:tcW w:w="1400" w:type="dxa"/>
            <w:tcBorders>
              <w:top w:val="single" w:sz="4" w:space="0" w:color="auto"/>
              <w:left w:val="single" w:sz="4" w:space="0" w:color="auto"/>
              <w:bottom w:val="single" w:sz="4" w:space="0" w:color="auto"/>
              <w:right w:val="single" w:sz="4" w:space="0" w:color="auto"/>
            </w:tcBorders>
          </w:tcPr>
          <w:p w14:paraId="1C24C0BA"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024DBA" w14:textId="77777777" w:rsidR="00924085" w:rsidRDefault="00F724F7">
            <w:pPr>
              <w:pStyle w:val="TableText"/>
            </w:pPr>
            <w:r>
              <w:t>Output as a percentage of rated power. EngineeringUnits: %.</w:t>
            </w:r>
          </w:p>
        </w:tc>
      </w:tr>
      <w:tr w:rsidR="00924085" w14:paraId="37E0A3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643F0E" w14:textId="77777777" w:rsidR="00924085" w:rsidRDefault="00F724F7">
            <w:pPr>
              <w:pStyle w:val="TableText"/>
            </w:pPr>
            <w:r>
              <w:t>ns=1;i=6189</w:t>
            </w:r>
          </w:p>
        </w:tc>
        <w:tc>
          <w:tcPr>
            <w:tcW w:w="2600" w:type="dxa"/>
            <w:tcBorders>
              <w:top w:val="single" w:sz="4" w:space="0" w:color="auto"/>
              <w:left w:val="single" w:sz="4" w:space="0" w:color="auto"/>
              <w:bottom w:val="single" w:sz="4" w:space="0" w:color="auto"/>
              <w:right w:val="single" w:sz="4" w:space="0" w:color="auto"/>
            </w:tcBorders>
          </w:tcPr>
          <w:p w14:paraId="2CD3FC97"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B8DF41C"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DACC68" w14:textId="77777777" w:rsidR="00924085" w:rsidRDefault="00924085">
            <w:pPr>
              <w:pStyle w:val="TableText"/>
            </w:pPr>
          </w:p>
        </w:tc>
      </w:tr>
      <w:tr w:rsidR="00924085" w14:paraId="5B1BDA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F6BADE" w14:textId="77777777" w:rsidR="00924085" w:rsidRDefault="00F724F7">
            <w:pPr>
              <w:pStyle w:val="TableText"/>
            </w:pPr>
            <w:r>
              <w:t>ns=1;i=6190</w:t>
            </w:r>
          </w:p>
        </w:tc>
        <w:tc>
          <w:tcPr>
            <w:tcW w:w="2600" w:type="dxa"/>
            <w:tcBorders>
              <w:top w:val="single" w:sz="4" w:space="0" w:color="auto"/>
              <w:left w:val="single" w:sz="4" w:space="0" w:color="auto"/>
              <w:bottom w:val="single" w:sz="4" w:space="0" w:color="auto"/>
              <w:right w:val="single" w:sz="4" w:space="0" w:color="auto"/>
            </w:tcBorders>
          </w:tcPr>
          <w:p w14:paraId="776BA060" w14:textId="77777777" w:rsidR="00924085" w:rsidRDefault="00F724F7">
            <w:pPr>
              <w:pStyle w:val="TableText"/>
            </w:pPr>
            <w:r>
              <w:t>WindingTemperature1</w:t>
            </w:r>
          </w:p>
        </w:tc>
        <w:tc>
          <w:tcPr>
            <w:tcW w:w="1400" w:type="dxa"/>
            <w:tcBorders>
              <w:top w:val="single" w:sz="4" w:space="0" w:color="auto"/>
              <w:left w:val="single" w:sz="4" w:space="0" w:color="auto"/>
              <w:bottom w:val="single" w:sz="4" w:space="0" w:color="auto"/>
              <w:right w:val="single" w:sz="4" w:space="0" w:color="auto"/>
            </w:tcBorders>
          </w:tcPr>
          <w:p w14:paraId="76F478E2"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CE799A" w14:textId="77777777" w:rsidR="00924085" w:rsidRDefault="00F724F7">
            <w:pPr>
              <w:pStyle w:val="TableText"/>
            </w:pPr>
            <w:r>
              <w:t>Stator winding temperature, phase 1. EngineeringUnits: degC.</w:t>
            </w:r>
          </w:p>
        </w:tc>
      </w:tr>
      <w:tr w:rsidR="00924085" w14:paraId="31993F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96192D" w14:textId="77777777" w:rsidR="00924085" w:rsidRDefault="00F724F7">
            <w:pPr>
              <w:pStyle w:val="TableText"/>
            </w:pPr>
            <w:r>
              <w:t>ns=1;i=6191</w:t>
            </w:r>
          </w:p>
        </w:tc>
        <w:tc>
          <w:tcPr>
            <w:tcW w:w="2600" w:type="dxa"/>
            <w:tcBorders>
              <w:top w:val="single" w:sz="4" w:space="0" w:color="auto"/>
              <w:left w:val="single" w:sz="4" w:space="0" w:color="auto"/>
              <w:bottom w:val="single" w:sz="4" w:space="0" w:color="auto"/>
              <w:right w:val="single" w:sz="4" w:space="0" w:color="auto"/>
            </w:tcBorders>
          </w:tcPr>
          <w:p w14:paraId="5750ADEF"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D2D9AD1"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991A77" w14:textId="77777777" w:rsidR="00924085" w:rsidRDefault="00924085">
            <w:pPr>
              <w:pStyle w:val="TableText"/>
            </w:pPr>
          </w:p>
        </w:tc>
      </w:tr>
      <w:tr w:rsidR="00924085" w14:paraId="633929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286C93" w14:textId="77777777" w:rsidR="00924085" w:rsidRDefault="00F724F7">
            <w:pPr>
              <w:pStyle w:val="TableText"/>
            </w:pPr>
            <w:r>
              <w:t>ns=1;i=6192</w:t>
            </w:r>
          </w:p>
        </w:tc>
        <w:tc>
          <w:tcPr>
            <w:tcW w:w="2600" w:type="dxa"/>
            <w:tcBorders>
              <w:top w:val="single" w:sz="4" w:space="0" w:color="auto"/>
              <w:left w:val="single" w:sz="4" w:space="0" w:color="auto"/>
              <w:bottom w:val="single" w:sz="4" w:space="0" w:color="auto"/>
              <w:right w:val="single" w:sz="4" w:space="0" w:color="auto"/>
            </w:tcBorders>
          </w:tcPr>
          <w:p w14:paraId="2CDA2782" w14:textId="77777777" w:rsidR="00924085" w:rsidRDefault="00F724F7">
            <w:pPr>
              <w:pStyle w:val="TableText"/>
            </w:pPr>
            <w:r>
              <w:t>WindingTemperature2</w:t>
            </w:r>
          </w:p>
        </w:tc>
        <w:tc>
          <w:tcPr>
            <w:tcW w:w="1400" w:type="dxa"/>
            <w:tcBorders>
              <w:top w:val="single" w:sz="4" w:space="0" w:color="auto"/>
              <w:left w:val="single" w:sz="4" w:space="0" w:color="auto"/>
              <w:bottom w:val="single" w:sz="4" w:space="0" w:color="auto"/>
              <w:right w:val="single" w:sz="4" w:space="0" w:color="auto"/>
            </w:tcBorders>
          </w:tcPr>
          <w:p w14:paraId="482A737A"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9CF394" w14:textId="77777777" w:rsidR="00924085" w:rsidRDefault="00F724F7">
            <w:pPr>
              <w:pStyle w:val="TableText"/>
            </w:pPr>
            <w:r>
              <w:t>Stator winding temperature, phase 2. EngineeringUnits: degC.</w:t>
            </w:r>
          </w:p>
        </w:tc>
      </w:tr>
      <w:tr w:rsidR="00924085" w14:paraId="622E32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FD61DF" w14:textId="77777777" w:rsidR="00924085" w:rsidRDefault="00F724F7">
            <w:pPr>
              <w:pStyle w:val="TableText"/>
            </w:pPr>
            <w:r>
              <w:t>ns=1;i=6193</w:t>
            </w:r>
          </w:p>
        </w:tc>
        <w:tc>
          <w:tcPr>
            <w:tcW w:w="2600" w:type="dxa"/>
            <w:tcBorders>
              <w:top w:val="single" w:sz="4" w:space="0" w:color="auto"/>
              <w:left w:val="single" w:sz="4" w:space="0" w:color="auto"/>
              <w:bottom w:val="single" w:sz="4" w:space="0" w:color="auto"/>
              <w:right w:val="single" w:sz="4" w:space="0" w:color="auto"/>
            </w:tcBorders>
          </w:tcPr>
          <w:p w14:paraId="6DA05D95"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C331876"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3E401C" w14:textId="77777777" w:rsidR="00924085" w:rsidRDefault="00924085">
            <w:pPr>
              <w:pStyle w:val="TableText"/>
            </w:pPr>
          </w:p>
        </w:tc>
      </w:tr>
      <w:tr w:rsidR="00924085" w14:paraId="3EE048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52ACDD" w14:textId="77777777" w:rsidR="00924085" w:rsidRDefault="00F724F7">
            <w:pPr>
              <w:pStyle w:val="TableText"/>
            </w:pPr>
            <w:r>
              <w:t>ns=1;i=6194</w:t>
            </w:r>
          </w:p>
        </w:tc>
        <w:tc>
          <w:tcPr>
            <w:tcW w:w="2600" w:type="dxa"/>
            <w:tcBorders>
              <w:top w:val="single" w:sz="4" w:space="0" w:color="auto"/>
              <w:left w:val="single" w:sz="4" w:space="0" w:color="auto"/>
              <w:bottom w:val="single" w:sz="4" w:space="0" w:color="auto"/>
              <w:right w:val="single" w:sz="4" w:space="0" w:color="auto"/>
            </w:tcBorders>
          </w:tcPr>
          <w:p w14:paraId="7BBE6583" w14:textId="77777777" w:rsidR="00924085" w:rsidRDefault="00F724F7">
            <w:pPr>
              <w:pStyle w:val="TableText"/>
            </w:pPr>
            <w:r>
              <w:t>WindingTemperature3</w:t>
            </w:r>
          </w:p>
        </w:tc>
        <w:tc>
          <w:tcPr>
            <w:tcW w:w="1400" w:type="dxa"/>
            <w:tcBorders>
              <w:top w:val="single" w:sz="4" w:space="0" w:color="auto"/>
              <w:left w:val="single" w:sz="4" w:space="0" w:color="auto"/>
              <w:bottom w:val="single" w:sz="4" w:space="0" w:color="auto"/>
              <w:right w:val="single" w:sz="4" w:space="0" w:color="auto"/>
            </w:tcBorders>
          </w:tcPr>
          <w:p w14:paraId="52493A84"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56B165" w14:textId="77777777" w:rsidR="00924085" w:rsidRDefault="00F724F7">
            <w:pPr>
              <w:pStyle w:val="TableText"/>
            </w:pPr>
            <w:r>
              <w:t>Stator winding temperature, phase 3. EngineeringUnits: degC.</w:t>
            </w:r>
          </w:p>
        </w:tc>
      </w:tr>
      <w:tr w:rsidR="00924085" w14:paraId="1E3E82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4C59C3" w14:textId="77777777" w:rsidR="00924085" w:rsidRDefault="00F724F7">
            <w:pPr>
              <w:pStyle w:val="TableText"/>
            </w:pPr>
            <w:r>
              <w:t>ns=1;i=6195</w:t>
            </w:r>
          </w:p>
        </w:tc>
        <w:tc>
          <w:tcPr>
            <w:tcW w:w="2600" w:type="dxa"/>
            <w:tcBorders>
              <w:top w:val="single" w:sz="4" w:space="0" w:color="auto"/>
              <w:left w:val="single" w:sz="4" w:space="0" w:color="auto"/>
              <w:bottom w:val="single" w:sz="4" w:space="0" w:color="auto"/>
              <w:right w:val="single" w:sz="4" w:space="0" w:color="auto"/>
            </w:tcBorders>
          </w:tcPr>
          <w:p w14:paraId="351C5014"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A38D8A0"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DB1EEF" w14:textId="77777777" w:rsidR="00924085" w:rsidRDefault="00924085">
            <w:pPr>
              <w:pStyle w:val="TableText"/>
            </w:pPr>
          </w:p>
        </w:tc>
      </w:tr>
      <w:tr w:rsidR="00924085" w14:paraId="6F97C6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F484" w14:textId="77777777" w:rsidR="00924085" w:rsidRDefault="00F724F7">
            <w:pPr>
              <w:pStyle w:val="TableText"/>
            </w:pPr>
            <w:r>
              <w:t>ns=1;i=6196</w:t>
            </w:r>
          </w:p>
        </w:tc>
        <w:tc>
          <w:tcPr>
            <w:tcW w:w="2600" w:type="dxa"/>
            <w:tcBorders>
              <w:top w:val="single" w:sz="4" w:space="0" w:color="auto"/>
              <w:left w:val="single" w:sz="4" w:space="0" w:color="auto"/>
              <w:bottom w:val="single" w:sz="4" w:space="0" w:color="auto"/>
              <w:right w:val="single" w:sz="4" w:space="0" w:color="auto"/>
            </w:tcBorders>
          </w:tcPr>
          <w:p w14:paraId="753B658F" w14:textId="77777777" w:rsidR="00924085" w:rsidRDefault="00F724F7">
            <w:pPr>
              <w:pStyle w:val="TableText"/>
            </w:pPr>
            <w:r>
              <w:t>BearingTemperatureDriveEnd</w:t>
            </w:r>
          </w:p>
        </w:tc>
        <w:tc>
          <w:tcPr>
            <w:tcW w:w="1400" w:type="dxa"/>
            <w:tcBorders>
              <w:top w:val="single" w:sz="4" w:space="0" w:color="auto"/>
              <w:left w:val="single" w:sz="4" w:space="0" w:color="auto"/>
              <w:bottom w:val="single" w:sz="4" w:space="0" w:color="auto"/>
              <w:right w:val="single" w:sz="4" w:space="0" w:color="auto"/>
            </w:tcBorders>
          </w:tcPr>
          <w:p w14:paraId="02B41796"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F99A0D" w14:textId="77777777" w:rsidR="00924085" w:rsidRDefault="00F724F7">
            <w:pPr>
              <w:pStyle w:val="TableText"/>
            </w:pPr>
            <w:r>
              <w:t>Drive-end bearing temperature. EngineeringUnits: degC.</w:t>
            </w:r>
          </w:p>
        </w:tc>
      </w:tr>
      <w:tr w:rsidR="00924085" w14:paraId="46B052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9E95AB" w14:textId="77777777" w:rsidR="00924085" w:rsidRDefault="00F724F7">
            <w:pPr>
              <w:pStyle w:val="TableText"/>
            </w:pPr>
            <w:r>
              <w:t>ns=1;i=6197</w:t>
            </w:r>
          </w:p>
        </w:tc>
        <w:tc>
          <w:tcPr>
            <w:tcW w:w="2600" w:type="dxa"/>
            <w:tcBorders>
              <w:top w:val="single" w:sz="4" w:space="0" w:color="auto"/>
              <w:left w:val="single" w:sz="4" w:space="0" w:color="auto"/>
              <w:bottom w:val="single" w:sz="4" w:space="0" w:color="auto"/>
              <w:right w:val="single" w:sz="4" w:space="0" w:color="auto"/>
            </w:tcBorders>
          </w:tcPr>
          <w:p w14:paraId="5AE08EF8"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3D9B5BA"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1DA785" w14:textId="77777777" w:rsidR="00924085" w:rsidRDefault="00924085">
            <w:pPr>
              <w:pStyle w:val="TableText"/>
            </w:pPr>
          </w:p>
        </w:tc>
      </w:tr>
      <w:tr w:rsidR="00924085" w14:paraId="20F96E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48105D" w14:textId="77777777" w:rsidR="00924085" w:rsidRDefault="00F724F7">
            <w:pPr>
              <w:pStyle w:val="TableText"/>
            </w:pPr>
            <w:r>
              <w:t>ns=1;i=6198</w:t>
            </w:r>
          </w:p>
        </w:tc>
        <w:tc>
          <w:tcPr>
            <w:tcW w:w="2600" w:type="dxa"/>
            <w:tcBorders>
              <w:top w:val="single" w:sz="4" w:space="0" w:color="auto"/>
              <w:left w:val="single" w:sz="4" w:space="0" w:color="auto"/>
              <w:bottom w:val="single" w:sz="4" w:space="0" w:color="auto"/>
              <w:right w:val="single" w:sz="4" w:space="0" w:color="auto"/>
            </w:tcBorders>
          </w:tcPr>
          <w:p w14:paraId="68A8C29C" w14:textId="77777777" w:rsidR="00924085" w:rsidRDefault="00F724F7">
            <w:pPr>
              <w:pStyle w:val="TableText"/>
            </w:pPr>
            <w:r>
              <w:t>BearingTemperatureNonDriveEnd</w:t>
            </w:r>
          </w:p>
        </w:tc>
        <w:tc>
          <w:tcPr>
            <w:tcW w:w="1400" w:type="dxa"/>
            <w:tcBorders>
              <w:top w:val="single" w:sz="4" w:space="0" w:color="auto"/>
              <w:left w:val="single" w:sz="4" w:space="0" w:color="auto"/>
              <w:bottom w:val="single" w:sz="4" w:space="0" w:color="auto"/>
              <w:right w:val="single" w:sz="4" w:space="0" w:color="auto"/>
            </w:tcBorders>
          </w:tcPr>
          <w:p w14:paraId="2D3EBA35"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7A4D6E" w14:textId="77777777" w:rsidR="00924085" w:rsidRDefault="00F724F7">
            <w:pPr>
              <w:pStyle w:val="TableText"/>
            </w:pPr>
            <w:r>
              <w:t>Non-drive-end bearing temperature. EngineeringUnits: degC.</w:t>
            </w:r>
          </w:p>
        </w:tc>
      </w:tr>
      <w:tr w:rsidR="00924085" w14:paraId="6EF0BF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0DE992" w14:textId="77777777" w:rsidR="00924085" w:rsidRDefault="00F724F7">
            <w:pPr>
              <w:pStyle w:val="TableText"/>
            </w:pPr>
            <w:r>
              <w:t>ns=1;i=6199</w:t>
            </w:r>
          </w:p>
        </w:tc>
        <w:tc>
          <w:tcPr>
            <w:tcW w:w="2600" w:type="dxa"/>
            <w:tcBorders>
              <w:top w:val="single" w:sz="4" w:space="0" w:color="auto"/>
              <w:left w:val="single" w:sz="4" w:space="0" w:color="auto"/>
              <w:bottom w:val="single" w:sz="4" w:space="0" w:color="auto"/>
              <w:right w:val="single" w:sz="4" w:space="0" w:color="auto"/>
            </w:tcBorders>
          </w:tcPr>
          <w:p w14:paraId="5CC652B0"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F5F232C"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D524C7" w14:textId="77777777" w:rsidR="00924085" w:rsidRDefault="00924085">
            <w:pPr>
              <w:pStyle w:val="TableText"/>
            </w:pPr>
          </w:p>
        </w:tc>
      </w:tr>
      <w:tr w:rsidR="00924085" w14:paraId="7F5FFC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E80B73" w14:textId="77777777" w:rsidR="00924085" w:rsidRDefault="00F724F7">
            <w:pPr>
              <w:pStyle w:val="TableText"/>
            </w:pPr>
            <w:r>
              <w:t>ns=1;i=6200</w:t>
            </w:r>
          </w:p>
        </w:tc>
        <w:tc>
          <w:tcPr>
            <w:tcW w:w="2600" w:type="dxa"/>
            <w:tcBorders>
              <w:top w:val="single" w:sz="4" w:space="0" w:color="auto"/>
              <w:left w:val="single" w:sz="4" w:space="0" w:color="auto"/>
              <w:bottom w:val="single" w:sz="4" w:space="0" w:color="auto"/>
              <w:right w:val="single" w:sz="4" w:space="0" w:color="auto"/>
            </w:tcBorders>
          </w:tcPr>
          <w:p w14:paraId="750BF4D8" w14:textId="77777777" w:rsidR="00924085" w:rsidRDefault="00F724F7">
            <w:pPr>
              <w:pStyle w:val="TableText"/>
            </w:pPr>
            <w:r>
              <w:t>Connection</w:t>
            </w:r>
          </w:p>
        </w:tc>
        <w:tc>
          <w:tcPr>
            <w:tcW w:w="1400" w:type="dxa"/>
            <w:tcBorders>
              <w:top w:val="single" w:sz="4" w:space="0" w:color="auto"/>
              <w:left w:val="single" w:sz="4" w:space="0" w:color="auto"/>
              <w:bottom w:val="single" w:sz="4" w:space="0" w:color="auto"/>
              <w:right w:val="single" w:sz="4" w:space="0" w:color="auto"/>
            </w:tcBorders>
          </w:tcPr>
          <w:p w14:paraId="66BCF9E7"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CC016F" w14:textId="77777777" w:rsidR="00924085" w:rsidRDefault="00F724F7">
            <w:pPr>
              <w:pStyle w:val="TableText"/>
            </w:pPr>
            <w:r>
              <w:t>Winding connection configuration.</w:t>
            </w:r>
          </w:p>
        </w:tc>
      </w:tr>
      <w:tr w:rsidR="00924085" w14:paraId="35D1F0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64D52B" w14:textId="77777777" w:rsidR="00924085" w:rsidRDefault="00F724F7">
            <w:pPr>
              <w:pStyle w:val="TableText"/>
            </w:pPr>
            <w:r>
              <w:t>ns=1;i=6201</w:t>
            </w:r>
          </w:p>
        </w:tc>
        <w:tc>
          <w:tcPr>
            <w:tcW w:w="2600" w:type="dxa"/>
            <w:tcBorders>
              <w:top w:val="single" w:sz="4" w:space="0" w:color="auto"/>
              <w:left w:val="single" w:sz="4" w:space="0" w:color="auto"/>
              <w:bottom w:val="single" w:sz="4" w:space="0" w:color="auto"/>
              <w:right w:val="single" w:sz="4" w:space="0" w:color="auto"/>
            </w:tcBorders>
          </w:tcPr>
          <w:p w14:paraId="5752A32B" w14:textId="77777777" w:rsidR="00924085" w:rsidRDefault="00F724F7">
            <w:pPr>
              <w:pStyle w:val="TableText"/>
            </w:pPr>
            <w:r>
              <w:t>ExcitationType</w:t>
            </w:r>
          </w:p>
        </w:tc>
        <w:tc>
          <w:tcPr>
            <w:tcW w:w="1400" w:type="dxa"/>
            <w:tcBorders>
              <w:top w:val="single" w:sz="4" w:space="0" w:color="auto"/>
              <w:left w:val="single" w:sz="4" w:space="0" w:color="auto"/>
              <w:bottom w:val="single" w:sz="4" w:space="0" w:color="auto"/>
              <w:right w:val="single" w:sz="4" w:space="0" w:color="auto"/>
            </w:tcBorders>
          </w:tcPr>
          <w:p w14:paraId="184A8C94"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FFC914" w14:textId="77777777" w:rsidR="00924085" w:rsidRDefault="00F724F7">
            <w:pPr>
              <w:pStyle w:val="TableText"/>
            </w:pPr>
            <w:r>
              <w:t>Excitation method.</w:t>
            </w:r>
          </w:p>
        </w:tc>
      </w:tr>
      <w:tr w:rsidR="00924085" w14:paraId="0C937B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0E4347" w14:textId="77777777" w:rsidR="00924085" w:rsidRDefault="00F724F7">
            <w:pPr>
              <w:pStyle w:val="TableText"/>
            </w:pPr>
            <w:r>
              <w:t>ns=1;i=6202</w:t>
            </w:r>
          </w:p>
        </w:tc>
        <w:tc>
          <w:tcPr>
            <w:tcW w:w="2600" w:type="dxa"/>
            <w:tcBorders>
              <w:top w:val="single" w:sz="4" w:space="0" w:color="auto"/>
              <w:left w:val="single" w:sz="4" w:space="0" w:color="auto"/>
              <w:bottom w:val="single" w:sz="4" w:space="0" w:color="auto"/>
              <w:right w:val="single" w:sz="4" w:space="0" w:color="auto"/>
            </w:tcBorders>
          </w:tcPr>
          <w:p w14:paraId="0837DDDA" w14:textId="77777777" w:rsidR="00924085" w:rsidRDefault="00F724F7">
            <w:pPr>
              <w:pStyle w:val="TableText"/>
            </w:pPr>
            <w:r>
              <w:t>NumberOfPoles</w:t>
            </w:r>
          </w:p>
        </w:tc>
        <w:tc>
          <w:tcPr>
            <w:tcW w:w="1400" w:type="dxa"/>
            <w:tcBorders>
              <w:top w:val="single" w:sz="4" w:space="0" w:color="auto"/>
              <w:left w:val="single" w:sz="4" w:space="0" w:color="auto"/>
              <w:bottom w:val="single" w:sz="4" w:space="0" w:color="auto"/>
              <w:right w:val="single" w:sz="4" w:space="0" w:color="auto"/>
            </w:tcBorders>
          </w:tcPr>
          <w:p w14:paraId="6246AC9D"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58FA9F" w14:textId="77777777" w:rsidR="00924085" w:rsidRDefault="00F724F7">
            <w:pPr>
              <w:pStyle w:val="TableText"/>
            </w:pPr>
            <w:r>
              <w:t>Number of alternator poles.</w:t>
            </w:r>
          </w:p>
        </w:tc>
      </w:tr>
      <w:tr w:rsidR="00924085" w14:paraId="738497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FD8F58" w14:textId="77777777" w:rsidR="00924085" w:rsidRDefault="00F724F7">
            <w:pPr>
              <w:pStyle w:val="TableText"/>
            </w:pPr>
            <w:r>
              <w:t>ns=1;i=6203</w:t>
            </w:r>
          </w:p>
        </w:tc>
        <w:tc>
          <w:tcPr>
            <w:tcW w:w="2600" w:type="dxa"/>
            <w:tcBorders>
              <w:top w:val="single" w:sz="4" w:space="0" w:color="auto"/>
              <w:left w:val="single" w:sz="4" w:space="0" w:color="auto"/>
              <w:bottom w:val="single" w:sz="4" w:space="0" w:color="auto"/>
              <w:right w:val="single" w:sz="4" w:space="0" w:color="auto"/>
            </w:tcBorders>
          </w:tcPr>
          <w:p w14:paraId="6A70EC79" w14:textId="77777777" w:rsidR="00924085" w:rsidRDefault="00F724F7">
            <w:pPr>
              <w:pStyle w:val="TableText"/>
            </w:pPr>
            <w:r>
              <w:t>VoltageSetpoint</w:t>
            </w:r>
          </w:p>
        </w:tc>
        <w:tc>
          <w:tcPr>
            <w:tcW w:w="1400" w:type="dxa"/>
            <w:tcBorders>
              <w:top w:val="single" w:sz="4" w:space="0" w:color="auto"/>
              <w:left w:val="single" w:sz="4" w:space="0" w:color="auto"/>
              <w:bottom w:val="single" w:sz="4" w:space="0" w:color="auto"/>
              <w:right w:val="single" w:sz="4" w:space="0" w:color="auto"/>
            </w:tcBorders>
          </w:tcPr>
          <w:p w14:paraId="092CBF11"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AAB23D" w14:textId="77777777" w:rsidR="00924085" w:rsidRDefault="00F724F7">
            <w:pPr>
              <w:pStyle w:val="TableText"/>
            </w:pPr>
            <w:r>
              <w:t>AVR voltage setpoint. EngineeringUnits: V.</w:t>
            </w:r>
          </w:p>
        </w:tc>
      </w:tr>
      <w:tr w:rsidR="00924085" w14:paraId="6D900A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B29641" w14:textId="77777777" w:rsidR="00924085" w:rsidRDefault="00F724F7">
            <w:pPr>
              <w:pStyle w:val="TableText"/>
            </w:pPr>
            <w:r>
              <w:t>ns=1;i=6204</w:t>
            </w:r>
          </w:p>
        </w:tc>
        <w:tc>
          <w:tcPr>
            <w:tcW w:w="2600" w:type="dxa"/>
            <w:tcBorders>
              <w:top w:val="single" w:sz="4" w:space="0" w:color="auto"/>
              <w:left w:val="single" w:sz="4" w:space="0" w:color="auto"/>
              <w:bottom w:val="single" w:sz="4" w:space="0" w:color="auto"/>
              <w:right w:val="single" w:sz="4" w:space="0" w:color="auto"/>
            </w:tcBorders>
          </w:tcPr>
          <w:p w14:paraId="1E3B0B1D"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A2626A8"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A5F40B" w14:textId="77777777" w:rsidR="00924085" w:rsidRDefault="00924085">
            <w:pPr>
              <w:pStyle w:val="TableText"/>
            </w:pPr>
          </w:p>
        </w:tc>
      </w:tr>
      <w:tr w:rsidR="00924085" w14:paraId="2DD992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FE657B" w14:textId="77777777" w:rsidR="00924085" w:rsidRDefault="00F724F7">
            <w:pPr>
              <w:pStyle w:val="TableText"/>
            </w:pPr>
            <w:r>
              <w:t>ns=1;i=6205</w:t>
            </w:r>
          </w:p>
        </w:tc>
        <w:tc>
          <w:tcPr>
            <w:tcW w:w="2600" w:type="dxa"/>
            <w:tcBorders>
              <w:top w:val="single" w:sz="4" w:space="0" w:color="auto"/>
              <w:left w:val="single" w:sz="4" w:space="0" w:color="auto"/>
              <w:bottom w:val="single" w:sz="4" w:space="0" w:color="auto"/>
              <w:right w:val="single" w:sz="4" w:space="0" w:color="auto"/>
            </w:tcBorders>
          </w:tcPr>
          <w:p w14:paraId="3F87F062" w14:textId="77777777" w:rsidR="00924085" w:rsidRDefault="00F724F7">
            <w:pPr>
              <w:pStyle w:val="TableText"/>
            </w:pPr>
            <w:r>
              <w:t>FieldCurrent</w:t>
            </w:r>
          </w:p>
        </w:tc>
        <w:tc>
          <w:tcPr>
            <w:tcW w:w="1400" w:type="dxa"/>
            <w:tcBorders>
              <w:top w:val="single" w:sz="4" w:space="0" w:color="auto"/>
              <w:left w:val="single" w:sz="4" w:space="0" w:color="auto"/>
              <w:bottom w:val="single" w:sz="4" w:space="0" w:color="auto"/>
              <w:right w:val="single" w:sz="4" w:space="0" w:color="auto"/>
            </w:tcBorders>
          </w:tcPr>
          <w:p w14:paraId="5D1DAB21"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63AEE6C" w14:textId="77777777" w:rsidR="00924085" w:rsidRDefault="00F724F7">
            <w:pPr>
              <w:pStyle w:val="TableText"/>
            </w:pPr>
            <w:r>
              <w:t>Excitation field current. EngineeringUnits: A.</w:t>
            </w:r>
          </w:p>
        </w:tc>
      </w:tr>
      <w:tr w:rsidR="00924085" w14:paraId="7A683E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D54C15" w14:textId="77777777" w:rsidR="00924085" w:rsidRDefault="00F724F7">
            <w:pPr>
              <w:pStyle w:val="TableText"/>
            </w:pPr>
            <w:r>
              <w:t>ns=1;i=6206</w:t>
            </w:r>
          </w:p>
        </w:tc>
        <w:tc>
          <w:tcPr>
            <w:tcW w:w="2600" w:type="dxa"/>
            <w:tcBorders>
              <w:top w:val="single" w:sz="4" w:space="0" w:color="auto"/>
              <w:left w:val="single" w:sz="4" w:space="0" w:color="auto"/>
              <w:bottom w:val="single" w:sz="4" w:space="0" w:color="auto"/>
              <w:right w:val="single" w:sz="4" w:space="0" w:color="auto"/>
            </w:tcBorders>
          </w:tcPr>
          <w:p w14:paraId="27D47B7A"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D91B37D"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9F96C7" w14:textId="77777777" w:rsidR="00924085" w:rsidRDefault="00924085">
            <w:pPr>
              <w:pStyle w:val="TableText"/>
            </w:pPr>
          </w:p>
        </w:tc>
      </w:tr>
      <w:tr w:rsidR="00924085" w14:paraId="599FA6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2D492F" w14:textId="77777777" w:rsidR="00924085" w:rsidRDefault="00F724F7">
            <w:pPr>
              <w:pStyle w:val="TableText"/>
            </w:pPr>
            <w:r>
              <w:t>ns=1;i=6207</w:t>
            </w:r>
          </w:p>
        </w:tc>
        <w:tc>
          <w:tcPr>
            <w:tcW w:w="2600" w:type="dxa"/>
            <w:tcBorders>
              <w:top w:val="single" w:sz="4" w:space="0" w:color="auto"/>
              <w:left w:val="single" w:sz="4" w:space="0" w:color="auto"/>
              <w:bottom w:val="single" w:sz="4" w:space="0" w:color="auto"/>
              <w:right w:val="single" w:sz="4" w:space="0" w:color="auto"/>
            </w:tcBorders>
          </w:tcPr>
          <w:p w14:paraId="405D49FE" w14:textId="77777777" w:rsidR="00924085" w:rsidRDefault="00F724F7">
            <w:pPr>
              <w:pStyle w:val="TableText"/>
            </w:pPr>
            <w:r>
              <w:t>L1</w:t>
            </w:r>
          </w:p>
        </w:tc>
        <w:tc>
          <w:tcPr>
            <w:tcW w:w="1400" w:type="dxa"/>
            <w:tcBorders>
              <w:top w:val="single" w:sz="4" w:space="0" w:color="auto"/>
              <w:left w:val="single" w:sz="4" w:space="0" w:color="auto"/>
              <w:bottom w:val="single" w:sz="4" w:space="0" w:color="auto"/>
              <w:right w:val="single" w:sz="4" w:space="0" w:color="auto"/>
            </w:tcBorders>
          </w:tcPr>
          <w:p w14:paraId="55EC7EC5"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CC8422D" w14:textId="77777777" w:rsidR="00924085" w:rsidRDefault="00F724F7">
            <w:pPr>
              <w:pStyle w:val="TableText"/>
            </w:pPr>
            <w:r>
              <w:t>Phase 1 (A) measurements.</w:t>
            </w:r>
          </w:p>
        </w:tc>
      </w:tr>
      <w:tr w:rsidR="00924085" w14:paraId="652FF9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CE89B1" w14:textId="77777777" w:rsidR="00924085" w:rsidRDefault="00F724F7">
            <w:pPr>
              <w:pStyle w:val="TableText"/>
            </w:pPr>
            <w:r>
              <w:t>ns=1;i=6208</w:t>
            </w:r>
          </w:p>
        </w:tc>
        <w:tc>
          <w:tcPr>
            <w:tcW w:w="2600" w:type="dxa"/>
            <w:tcBorders>
              <w:top w:val="single" w:sz="4" w:space="0" w:color="auto"/>
              <w:left w:val="single" w:sz="4" w:space="0" w:color="auto"/>
              <w:bottom w:val="single" w:sz="4" w:space="0" w:color="auto"/>
              <w:right w:val="single" w:sz="4" w:space="0" w:color="auto"/>
            </w:tcBorders>
          </w:tcPr>
          <w:p w14:paraId="7A85443B" w14:textId="77777777" w:rsidR="00924085" w:rsidRDefault="00F724F7">
            <w:pPr>
              <w:pStyle w:val="TableText"/>
            </w:pPr>
            <w:r>
              <w:t>L2</w:t>
            </w:r>
          </w:p>
        </w:tc>
        <w:tc>
          <w:tcPr>
            <w:tcW w:w="1400" w:type="dxa"/>
            <w:tcBorders>
              <w:top w:val="single" w:sz="4" w:space="0" w:color="auto"/>
              <w:left w:val="single" w:sz="4" w:space="0" w:color="auto"/>
              <w:bottom w:val="single" w:sz="4" w:space="0" w:color="auto"/>
              <w:right w:val="single" w:sz="4" w:space="0" w:color="auto"/>
            </w:tcBorders>
          </w:tcPr>
          <w:p w14:paraId="65979214"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2CBF2D8" w14:textId="77777777" w:rsidR="00924085" w:rsidRDefault="00F724F7">
            <w:pPr>
              <w:pStyle w:val="TableText"/>
            </w:pPr>
            <w:r>
              <w:t>Phase 2 (B) measurements.</w:t>
            </w:r>
          </w:p>
        </w:tc>
      </w:tr>
      <w:tr w:rsidR="00924085" w14:paraId="75195E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7CA91C" w14:textId="77777777" w:rsidR="00924085" w:rsidRDefault="00F724F7">
            <w:pPr>
              <w:pStyle w:val="TableText"/>
            </w:pPr>
            <w:r>
              <w:t>ns=1;i=6209</w:t>
            </w:r>
          </w:p>
        </w:tc>
        <w:tc>
          <w:tcPr>
            <w:tcW w:w="2600" w:type="dxa"/>
            <w:tcBorders>
              <w:top w:val="single" w:sz="4" w:space="0" w:color="auto"/>
              <w:left w:val="single" w:sz="4" w:space="0" w:color="auto"/>
              <w:bottom w:val="single" w:sz="4" w:space="0" w:color="auto"/>
              <w:right w:val="single" w:sz="4" w:space="0" w:color="auto"/>
            </w:tcBorders>
          </w:tcPr>
          <w:p w14:paraId="5570A4B6" w14:textId="77777777" w:rsidR="00924085" w:rsidRDefault="00F724F7">
            <w:pPr>
              <w:pStyle w:val="TableText"/>
            </w:pPr>
            <w:r>
              <w:t>L3</w:t>
            </w:r>
          </w:p>
        </w:tc>
        <w:tc>
          <w:tcPr>
            <w:tcW w:w="1400" w:type="dxa"/>
            <w:tcBorders>
              <w:top w:val="single" w:sz="4" w:space="0" w:color="auto"/>
              <w:left w:val="single" w:sz="4" w:space="0" w:color="auto"/>
              <w:bottom w:val="single" w:sz="4" w:space="0" w:color="auto"/>
              <w:right w:val="single" w:sz="4" w:space="0" w:color="auto"/>
            </w:tcBorders>
          </w:tcPr>
          <w:p w14:paraId="5D6BB89A"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895C7A9" w14:textId="77777777" w:rsidR="00924085" w:rsidRDefault="00F724F7">
            <w:pPr>
              <w:pStyle w:val="TableText"/>
            </w:pPr>
            <w:r>
              <w:t>Phase 3 (C) measurements.</w:t>
            </w:r>
          </w:p>
        </w:tc>
      </w:tr>
      <w:tr w:rsidR="00924085" w14:paraId="2C330D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4993F4" w14:textId="77777777" w:rsidR="00924085" w:rsidRDefault="00F724F7">
            <w:pPr>
              <w:pStyle w:val="TableText"/>
            </w:pPr>
            <w:r>
              <w:t>ns=1;i=1005</w:t>
            </w:r>
          </w:p>
        </w:tc>
        <w:tc>
          <w:tcPr>
            <w:tcW w:w="2600" w:type="dxa"/>
            <w:tcBorders>
              <w:top w:val="single" w:sz="4" w:space="0" w:color="auto"/>
              <w:left w:val="single" w:sz="4" w:space="0" w:color="auto"/>
              <w:bottom w:val="single" w:sz="4" w:space="0" w:color="auto"/>
              <w:right w:val="single" w:sz="4" w:space="0" w:color="auto"/>
            </w:tcBorders>
          </w:tcPr>
          <w:p w14:paraId="46BDF5BF" w14:textId="77777777" w:rsidR="00924085" w:rsidRDefault="00F724F7">
            <w:pPr>
              <w:pStyle w:val="TableText"/>
            </w:pPr>
            <w:r>
              <w:t>FuelSystemType</w:t>
            </w:r>
          </w:p>
        </w:tc>
        <w:tc>
          <w:tcPr>
            <w:tcW w:w="1400" w:type="dxa"/>
            <w:tcBorders>
              <w:top w:val="single" w:sz="4" w:space="0" w:color="auto"/>
              <w:left w:val="single" w:sz="4" w:space="0" w:color="auto"/>
              <w:bottom w:val="single" w:sz="4" w:space="0" w:color="auto"/>
              <w:right w:val="single" w:sz="4" w:space="0" w:color="auto"/>
            </w:tcBorders>
          </w:tcPr>
          <w:p w14:paraId="00896EC4" w14:textId="77777777" w:rsidR="00924085" w:rsidRDefault="00F724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36B0888" w14:textId="77777777" w:rsidR="00924085" w:rsidRDefault="00F724F7">
            <w:pPr>
              <w:pStyle w:val="TableText"/>
            </w:pPr>
            <w:r>
              <w:t>The fuel storage and delivery subsystem of a generator set.</w:t>
            </w:r>
          </w:p>
        </w:tc>
      </w:tr>
      <w:tr w:rsidR="00924085" w14:paraId="1EDEAF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8C0B36" w14:textId="77777777" w:rsidR="00924085" w:rsidRDefault="00F724F7">
            <w:pPr>
              <w:pStyle w:val="TableText"/>
            </w:pPr>
            <w:r>
              <w:t>ns=1;i=6210</w:t>
            </w:r>
          </w:p>
        </w:tc>
        <w:tc>
          <w:tcPr>
            <w:tcW w:w="2600" w:type="dxa"/>
            <w:tcBorders>
              <w:top w:val="single" w:sz="4" w:space="0" w:color="auto"/>
              <w:left w:val="single" w:sz="4" w:space="0" w:color="auto"/>
              <w:bottom w:val="single" w:sz="4" w:space="0" w:color="auto"/>
              <w:right w:val="single" w:sz="4" w:space="0" w:color="auto"/>
            </w:tcBorders>
          </w:tcPr>
          <w:p w14:paraId="4096F2BE" w14:textId="77777777" w:rsidR="00924085" w:rsidRDefault="00F724F7">
            <w:pPr>
              <w:pStyle w:val="TableText"/>
            </w:pPr>
            <w:r>
              <w:t>FuelType</w:t>
            </w:r>
          </w:p>
        </w:tc>
        <w:tc>
          <w:tcPr>
            <w:tcW w:w="1400" w:type="dxa"/>
            <w:tcBorders>
              <w:top w:val="single" w:sz="4" w:space="0" w:color="auto"/>
              <w:left w:val="single" w:sz="4" w:space="0" w:color="auto"/>
              <w:bottom w:val="single" w:sz="4" w:space="0" w:color="auto"/>
              <w:right w:val="single" w:sz="4" w:space="0" w:color="auto"/>
            </w:tcBorders>
          </w:tcPr>
          <w:p w14:paraId="79EB3631"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8AE777" w14:textId="77777777" w:rsidR="00924085" w:rsidRDefault="00F724F7">
            <w:pPr>
              <w:pStyle w:val="TableText"/>
            </w:pPr>
            <w:r>
              <w:t>Primary fuel of the set.</w:t>
            </w:r>
          </w:p>
        </w:tc>
      </w:tr>
      <w:tr w:rsidR="00924085" w14:paraId="757783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F411BD" w14:textId="77777777" w:rsidR="00924085" w:rsidRDefault="00F724F7">
            <w:pPr>
              <w:pStyle w:val="TableText"/>
            </w:pPr>
            <w:r>
              <w:t>ns=1;i=6211</w:t>
            </w:r>
          </w:p>
        </w:tc>
        <w:tc>
          <w:tcPr>
            <w:tcW w:w="2600" w:type="dxa"/>
            <w:tcBorders>
              <w:top w:val="single" w:sz="4" w:space="0" w:color="auto"/>
              <w:left w:val="single" w:sz="4" w:space="0" w:color="auto"/>
              <w:bottom w:val="single" w:sz="4" w:space="0" w:color="auto"/>
              <w:right w:val="single" w:sz="4" w:space="0" w:color="auto"/>
            </w:tcBorders>
          </w:tcPr>
          <w:p w14:paraId="3159742D" w14:textId="77777777" w:rsidR="00924085" w:rsidRDefault="00F724F7">
            <w:pPr>
              <w:pStyle w:val="TableText"/>
            </w:pPr>
            <w:r>
              <w:t>FuelLevel</w:t>
            </w:r>
          </w:p>
        </w:tc>
        <w:tc>
          <w:tcPr>
            <w:tcW w:w="1400" w:type="dxa"/>
            <w:tcBorders>
              <w:top w:val="single" w:sz="4" w:space="0" w:color="auto"/>
              <w:left w:val="single" w:sz="4" w:space="0" w:color="auto"/>
              <w:bottom w:val="single" w:sz="4" w:space="0" w:color="auto"/>
              <w:right w:val="single" w:sz="4" w:space="0" w:color="auto"/>
            </w:tcBorders>
          </w:tcPr>
          <w:p w14:paraId="4FCAA722"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7A9374" w14:textId="77777777" w:rsidR="00924085" w:rsidRDefault="00F724F7">
            <w:pPr>
              <w:pStyle w:val="TableText"/>
            </w:pPr>
            <w:r>
              <w:t>Fuel tank level. EngineeringUnits: %.</w:t>
            </w:r>
          </w:p>
        </w:tc>
      </w:tr>
      <w:tr w:rsidR="00924085" w14:paraId="5CBBEE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F45F90" w14:textId="77777777" w:rsidR="00924085" w:rsidRDefault="00F724F7">
            <w:pPr>
              <w:pStyle w:val="TableText"/>
            </w:pPr>
            <w:r>
              <w:t>ns=1;i=6212</w:t>
            </w:r>
          </w:p>
        </w:tc>
        <w:tc>
          <w:tcPr>
            <w:tcW w:w="2600" w:type="dxa"/>
            <w:tcBorders>
              <w:top w:val="single" w:sz="4" w:space="0" w:color="auto"/>
              <w:left w:val="single" w:sz="4" w:space="0" w:color="auto"/>
              <w:bottom w:val="single" w:sz="4" w:space="0" w:color="auto"/>
              <w:right w:val="single" w:sz="4" w:space="0" w:color="auto"/>
            </w:tcBorders>
          </w:tcPr>
          <w:p w14:paraId="2E02DB46"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EA2DC9A"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F5E76D" w14:textId="77777777" w:rsidR="00924085" w:rsidRDefault="00924085">
            <w:pPr>
              <w:pStyle w:val="TableText"/>
            </w:pPr>
          </w:p>
        </w:tc>
      </w:tr>
      <w:tr w:rsidR="00924085" w14:paraId="1EF638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AC38CB" w14:textId="77777777" w:rsidR="00924085" w:rsidRDefault="00F724F7">
            <w:pPr>
              <w:pStyle w:val="TableText"/>
            </w:pPr>
            <w:r>
              <w:t>ns=1;i=6213</w:t>
            </w:r>
          </w:p>
        </w:tc>
        <w:tc>
          <w:tcPr>
            <w:tcW w:w="2600" w:type="dxa"/>
            <w:tcBorders>
              <w:top w:val="single" w:sz="4" w:space="0" w:color="auto"/>
              <w:left w:val="single" w:sz="4" w:space="0" w:color="auto"/>
              <w:bottom w:val="single" w:sz="4" w:space="0" w:color="auto"/>
              <w:right w:val="single" w:sz="4" w:space="0" w:color="auto"/>
            </w:tcBorders>
          </w:tcPr>
          <w:p w14:paraId="5A0B896E" w14:textId="77777777" w:rsidR="00924085" w:rsidRDefault="00F724F7">
            <w:pPr>
              <w:pStyle w:val="TableText"/>
            </w:pPr>
            <w:r>
              <w:t>FuelVolume</w:t>
            </w:r>
          </w:p>
        </w:tc>
        <w:tc>
          <w:tcPr>
            <w:tcW w:w="1400" w:type="dxa"/>
            <w:tcBorders>
              <w:top w:val="single" w:sz="4" w:space="0" w:color="auto"/>
              <w:left w:val="single" w:sz="4" w:space="0" w:color="auto"/>
              <w:bottom w:val="single" w:sz="4" w:space="0" w:color="auto"/>
              <w:right w:val="single" w:sz="4" w:space="0" w:color="auto"/>
            </w:tcBorders>
          </w:tcPr>
          <w:p w14:paraId="07A417F5"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37C10F" w14:textId="77777777" w:rsidR="00924085" w:rsidRDefault="00F724F7">
            <w:pPr>
              <w:pStyle w:val="TableText"/>
            </w:pPr>
            <w:r>
              <w:t>Usable fuel volume remaining. EngineeringUnits: l.</w:t>
            </w:r>
          </w:p>
        </w:tc>
      </w:tr>
      <w:tr w:rsidR="00924085" w14:paraId="35D7F8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F501E6" w14:textId="77777777" w:rsidR="00924085" w:rsidRDefault="00F724F7">
            <w:pPr>
              <w:pStyle w:val="TableText"/>
            </w:pPr>
            <w:r>
              <w:t>ns=1;i=6214</w:t>
            </w:r>
          </w:p>
        </w:tc>
        <w:tc>
          <w:tcPr>
            <w:tcW w:w="2600" w:type="dxa"/>
            <w:tcBorders>
              <w:top w:val="single" w:sz="4" w:space="0" w:color="auto"/>
              <w:left w:val="single" w:sz="4" w:space="0" w:color="auto"/>
              <w:bottom w:val="single" w:sz="4" w:space="0" w:color="auto"/>
              <w:right w:val="single" w:sz="4" w:space="0" w:color="auto"/>
            </w:tcBorders>
          </w:tcPr>
          <w:p w14:paraId="6056B30A"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91F6258"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0CB065" w14:textId="77777777" w:rsidR="00924085" w:rsidRDefault="00924085">
            <w:pPr>
              <w:pStyle w:val="TableText"/>
            </w:pPr>
          </w:p>
        </w:tc>
      </w:tr>
      <w:tr w:rsidR="00924085" w14:paraId="32B694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5A5AE7" w14:textId="77777777" w:rsidR="00924085" w:rsidRDefault="00F724F7">
            <w:pPr>
              <w:pStyle w:val="TableText"/>
            </w:pPr>
            <w:r>
              <w:t>ns=1;i=6215</w:t>
            </w:r>
          </w:p>
        </w:tc>
        <w:tc>
          <w:tcPr>
            <w:tcW w:w="2600" w:type="dxa"/>
            <w:tcBorders>
              <w:top w:val="single" w:sz="4" w:space="0" w:color="auto"/>
              <w:left w:val="single" w:sz="4" w:space="0" w:color="auto"/>
              <w:bottom w:val="single" w:sz="4" w:space="0" w:color="auto"/>
              <w:right w:val="single" w:sz="4" w:space="0" w:color="auto"/>
            </w:tcBorders>
          </w:tcPr>
          <w:p w14:paraId="5A5E3299" w14:textId="77777777" w:rsidR="00924085" w:rsidRDefault="00F724F7">
            <w:pPr>
              <w:pStyle w:val="TableText"/>
            </w:pPr>
            <w:r>
              <w:t>FuelConsumptionRate</w:t>
            </w:r>
          </w:p>
        </w:tc>
        <w:tc>
          <w:tcPr>
            <w:tcW w:w="1400" w:type="dxa"/>
            <w:tcBorders>
              <w:top w:val="single" w:sz="4" w:space="0" w:color="auto"/>
              <w:left w:val="single" w:sz="4" w:space="0" w:color="auto"/>
              <w:bottom w:val="single" w:sz="4" w:space="0" w:color="auto"/>
              <w:right w:val="single" w:sz="4" w:space="0" w:color="auto"/>
            </w:tcBorders>
          </w:tcPr>
          <w:p w14:paraId="6AC7F9E3"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CA5F4C" w14:textId="77777777" w:rsidR="00924085" w:rsidRDefault="00F724F7">
            <w:pPr>
              <w:pStyle w:val="TableText"/>
            </w:pPr>
            <w:r>
              <w:t>Fuel consumption rate. EngineeringUnits: L/h.</w:t>
            </w:r>
          </w:p>
        </w:tc>
      </w:tr>
      <w:tr w:rsidR="00924085" w14:paraId="3C28E6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67997F" w14:textId="77777777" w:rsidR="00924085" w:rsidRDefault="00F724F7">
            <w:pPr>
              <w:pStyle w:val="TableText"/>
            </w:pPr>
            <w:r>
              <w:t>ns=1;i=6216</w:t>
            </w:r>
          </w:p>
        </w:tc>
        <w:tc>
          <w:tcPr>
            <w:tcW w:w="2600" w:type="dxa"/>
            <w:tcBorders>
              <w:top w:val="single" w:sz="4" w:space="0" w:color="auto"/>
              <w:left w:val="single" w:sz="4" w:space="0" w:color="auto"/>
              <w:bottom w:val="single" w:sz="4" w:space="0" w:color="auto"/>
              <w:right w:val="single" w:sz="4" w:space="0" w:color="auto"/>
            </w:tcBorders>
          </w:tcPr>
          <w:p w14:paraId="1E785676"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9999EA0"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67049D" w14:textId="77777777" w:rsidR="00924085" w:rsidRDefault="00924085">
            <w:pPr>
              <w:pStyle w:val="TableText"/>
            </w:pPr>
          </w:p>
        </w:tc>
      </w:tr>
      <w:tr w:rsidR="00924085" w14:paraId="119CF3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1EE8A9" w14:textId="77777777" w:rsidR="00924085" w:rsidRDefault="00F724F7">
            <w:pPr>
              <w:pStyle w:val="TableText"/>
            </w:pPr>
            <w:r>
              <w:t>ns=1;i=6217</w:t>
            </w:r>
          </w:p>
        </w:tc>
        <w:tc>
          <w:tcPr>
            <w:tcW w:w="2600" w:type="dxa"/>
            <w:tcBorders>
              <w:top w:val="single" w:sz="4" w:space="0" w:color="auto"/>
              <w:left w:val="single" w:sz="4" w:space="0" w:color="auto"/>
              <w:bottom w:val="single" w:sz="4" w:space="0" w:color="auto"/>
              <w:right w:val="single" w:sz="4" w:space="0" w:color="auto"/>
            </w:tcBorders>
          </w:tcPr>
          <w:p w14:paraId="24D0450F" w14:textId="77777777" w:rsidR="00924085" w:rsidRDefault="00F724F7">
            <w:pPr>
              <w:pStyle w:val="TableText"/>
            </w:pPr>
            <w:r>
              <w:t>FuelPressure</w:t>
            </w:r>
          </w:p>
        </w:tc>
        <w:tc>
          <w:tcPr>
            <w:tcW w:w="1400" w:type="dxa"/>
            <w:tcBorders>
              <w:top w:val="single" w:sz="4" w:space="0" w:color="auto"/>
              <w:left w:val="single" w:sz="4" w:space="0" w:color="auto"/>
              <w:bottom w:val="single" w:sz="4" w:space="0" w:color="auto"/>
              <w:right w:val="single" w:sz="4" w:space="0" w:color="auto"/>
            </w:tcBorders>
          </w:tcPr>
          <w:p w14:paraId="64F603A0"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F5ED49" w14:textId="77777777" w:rsidR="00924085" w:rsidRDefault="00F724F7">
            <w:pPr>
              <w:pStyle w:val="TableText"/>
            </w:pPr>
            <w:r>
              <w:t>Fuel supply pressure. EngineeringUnits: kPa.</w:t>
            </w:r>
          </w:p>
        </w:tc>
      </w:tr>
      <w:tr w:rsidR="00924085" w14:paraId="4C95EF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32366B" w14:textId="77777777" w:rsidR="00924085" w:rsidRDefault="00F724F7">
            <w:pPr>
              <w:pStyle w:val="TableText"/>
            </w:pPr>
            <w:r>
              <w:t>ns=1;i=6218</w:t>
            </w:r>
          </w:p>
        </w:tc>
        <w:tc>
          <w:tcPr>
            <w:tcW w:w="2600" w:type="dxa"/>
            <w:tcBorders>
              <w:top w:val="single" w:sz="4" w:space="0" w:color="auto"/>
              <w:left w:val="single" w:sz="4" w:space="0" w:color="auto"/>
              <w:bottom w:val="single" w:sz="4" w:space="0" w:color="auto"/>
              <w:right w:val="single" w:sz="4" w:space="0" w:color="auto"/>
            </w:tcBorders>
          </w:tcPr>
          <w:p w14:paraId="1A5E80B6"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67C97CA"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D7F9C5" w14:textId="77777777" w:rsidR="00924085" w:rsidRDefault="00924085">
            <w:pPr>
              <w:pStyle w:val="TableText"/>
            </w:pPr>
          </w:p>
        </w:tc>
      </w:tr>
      <w:tr w:rsidR="00924085" w14:paraId="095946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049D49" w14:textId="77777777" w:rsidR="00924085" w:rsidRDefault="00F724F7">
            <w:pPr>
              <w:pStyle w:val="TableText"/>
            </w:pPr>
            <w:r>
              <w:t>ns=1;i=6219</w:t>
            </w:r>
          </w:p>
        </w:tc>
        <w:tc>
          <w:tcPr>
            <w:tcW w:w="2600" w:type="dxa"/>
            <w:tcBorders>
              <w:top w:val="single" w:sz="4" w:space="0" w:color="auto"/>
              <w:left w:val="single" w:sz="4" w:space="0" w:color="auto"/>
              <w:bottom w:val="single" w:sz="4" w:space="0" w:color="auto"/>
              <w:right w:val="single" w:sz="4" w:space="0" w:color="auto"/>
            </w:tcBorders>
          </w:tcPr>
          <w:p w14:paraId="5F12C57F" w14:textId="77777777" w:rsidR="00924085" w:rsidRDefault="00F724F7">
            <w:pPr>
              <w:pStyle w:val="TableText"/>
            </w:pPr>
            <w:r>
              <w:t>FuelTemperature</w:t>
            </w:r>
          </w:p>
        </w:tc>
        <w:tc>
          <w:tcPr>
            <w:tcW w:w="1400" w:type="dxa"/>
            <w:tcBorders>
              <w:top w:val="single" w:sz="4" w:space="0" w:color="auto"/>
              <w:left w:val="single" w:sz="4" w:space="0" w:color="auto"/>
              <w:bottom w:val="single" w:sz="4" w:space="0" w:color="auto"/>
              <w:right w:val="single" w:sz="4" w:space="0" w:color="auto"/>
            </w:tcBorders>
          </w:tcPr>
          <w:p w14:paraId="6E2F7A04"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8E656" w14:textId="77777777" w:rsidR="00924085" w:rsidRDefault="00F724F7">
            <w:pPr>
              <w:pStyle w:val="TableText"/>
            </w:pPr>
            <w:r>
              <w:t>Fuel temperature. EngineeringUnits: degC.</w:t>
            </w:r>
          </w:p>
        </w:tc>
      </w:tr>
      <w:tr w:rsidR="00924085" w14:paraId="1F1140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013D8B" w14:textId="77777777" w:rsidR="00924085" w:rsidRDefault="00F724F7">
            <w:pPr>
              <w:pStyle w:val="TableText"/>
            </w:pPr>
            <w:r>
              <w:t>ns=1;i=6220</w:t>
            </w:r>
          </w:p>
        </w:tc>
        <w:tc>
          <w:tcPr>
            <w:tcW w:w="2600" w:type="dxa"/>
            <w:tcBorders>
              <w:top w:val="single" w:sz="4" w:space="0" w:color="auto"/>
              <w:left w:val="single" w:sz="4" w:space="0" w:color="auto"/>
              <w:bottom w:val="single" w:sz="4" w:space="0" w:color="auto"/>
              <w:right w:val="single" w:sz="4" w:space="0" w:color="auto"/>
            </w:tcBorders>
          </w:tcPr>
          <w:p w14:paraId="67A2D77C"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D318FA7"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60F12E" w14:textId="77777777" w:rsidR="00924085" w:rsidRDefault="00924085">
            <w:pPr>
              <w:pStyle w:val="TableText"/>
            </w:pPr>
          </w:p>
        </w:tc>
      </w:tr>
      <w:tr w:rsidR="00924085" w14:paraId="2F7139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EE4484" w14:textId="77777777" w:rsidR="00924085" w:rsidRDefault="00F724F7">
            <w:pPr>
              <w:pStyle w:val="TableText"/>
            </w:pPr>
            <w:r>
              <w:lastRenderedPageBreak/>
              <w:t>ns=1;i=6221</w:t>
            </w:r>
          </w:p>
        </w:tc>
        <w:tc>
          <w:tcPr>
            <w:tcW w:w="2600" w:type="dxa"/>
            <w:tcBorders>
              <w:top w:val="single" w:sz="4" w:space="0" w:color="auto"/>
              <w:left w:val="single" w:sz="4" w:space="0" w:color="auto"/>
              <w:bottom w:val="single" w:sz="4" w:space="0" w:color="auto"/>
              <w:right w:val="single" w:sz="4" w:space="0" w:color="auto"/>
            </w:tcBorders>
          </w:tcPr>
          <w:p w14:paraId="16C76754" w14:textId="77777777" w:rsidR="00924085" w:rsidRDefault="00F724F7">
            <w:pPr>
              <w:pStyle w:val="TableText"/>
            </w:pPr>
            <w:r>
              <w:t>GasSupplyPressure</w:t>
            </w:r>
          </w:p>
        </w:tc>
        <w:tc>
          <w:tcPr>
            <w:tcW w:w="1400" w:type="dxa"/>
            <w:tcBorders>
              <w:top w:val="single" w:sz="4" w:space="0" w:color="auto"/>
              <w:left w:val="single" w:sz="4" w:space="0" w:color="auto"/>
              <w:bottom w:val="single" w:sz="4" w:space="0" w:color="auto"/>
              <w:right w:val="single" w:sz="4" w:space="0" w:color="auto"/>
            </w:tcBorders>
          </w:tcPr>
          <w:p w14:paraId="7AD3C03A"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82728C" w14:textId="77777777" w:rsidR="00924085" w:rsidRDefault="00F724F7">
            <w:pPr>
              <w:pStyle w:val="TableText"/>
            </w:pPr>
            <w:r>
              <w:t>Gas inlet pressure for gaseous-fuel sets. EngineeringUnits: kPa.</w:t>
            </w:r>
          </w:p>
        </w:tc>
      </w:tr>
      <w:tr w:rsidR="00924085" w14:paraId="6A57BA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C732FA" w14:textId="77777777" w:rsidR="00924085" w:rsidRDefault="00F724F7">
            <w:pPr>
              <w:pStyle w:val="TableText"/>
            </w:pPr>
            <w:r>
              <w:t>ns=1;i=6222</w:t>
            </w:r>
          </w:p>
        </w:tc>
        <w:tc>
          <w:tcPr>
            <w:tcW w:w="2600" w:type="dxa"/>
            <w:tcBorders>
              <w:top w:val="single" w:sz="4" w:space="0" w:color="auto"/>
              <w:left w:val="single" w:sz="4" w:space="0" w:color="auto"/>
              <w:bottom w:val="single" w:sz="4" w:space="0" w:color="auto"/>
              <w:right w:val="single" w:sz="4" w:space="0" w:color="auto"/>
            </w:tcBorders>
          </w:tcPr>
          <w:p w14:paraId="65FB756A"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AD4401E"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ACAC38" w14:textId="77777777" w:rsidR="00924085" w:rsidRDefault="00924085">
            <w:pPr>
              <w:pStyle w:val="TableText"/>
            </w:pPr>
          </w:p>
        </w:tc>
      </w:tr>
      <w:tr w:rsidR="00924085" w14:paraId="7B71ED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A56DB6" w14:textId="77777777" w:rsidR="00924085" w:rsidRDefault="00F724F7">
            <w:pPr>
              <w:pStyle w:val="TableText"/>
            </w:pPr>
            <w:r>
              <w:t>ns=1;i=6223</w:t>
            </w:r>
          </w:p>
        </w:tc>
        <w:tc>
          <w:tcPr>
            <w:tcW w:w="2600" w:type="dxa"/>
            <w:tcBorders>
              <w:top w:val="single" w:sz="4" w:space="0" w:color="auto"/>
              <w:left w:val="single" w:sz="4" w:space="0" w:color="auto"/>
              <w:bottom w:val="single" w:sz="4" w:space="0" w:color="auto"/>
              <w:right w:val="single" w:sz="4" w:space="0" w:color="auto"/>
            </w:tcBorders>
          </w:tcPr>
          <w:p w14:paraId="5F6EBDE6" w14:textId="77777777" w:rsidR="00924085" w:rsidRDefault="00F724F7">
            <w:pPr>
              <w:pStyle w:val="TableText"/>
            </w:pPr>
            <w:r>
              <w:t>RuntimeRemaining</w:t>
            </w:r>
          </w:p>
        </w:tc>
        <w:tc>
          <w:tcPr>
            <w:tcW w:w="1400" w:type="dxa"/>
            <w:tcBorders>
              <w:top w:val="single" w:sz="4" w:space="0" w:color="auto"/>
              <w:left w:val="single" w:sz="4" w:space="0" w:color="auto"/>
              <w:bottom w:val="single" w:sz="4" w:space="0" w:color="auto"/>
              <w:right w:val="single" w:sz="4" w:space="0" w:color="auto"/>
            </w:tcBorders>
          </w:tcPr>
          <w:p w14:paraId="36781824"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42F306" w14:textId="77777777" w:rsidR="00924085" w:rsidRDefault="00F724F7">
            <w:pPr>
              <w:pStyle w:val="TableText"/>
            </w:pPr>
            <w:r>
              <w:t>Estimated runtime remaining at current load. EngineeringUnits: h.</w:t>
            </w:r>
          </w:p>
        </w:tc>
      </w:tr>
      <w:tr w:rsidR="00924085" w14:paraId="22285D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BB6812" w14:textId="77777777" w:rsidR="00924085" w:rsidRDefault="00F724F7">
            <w:pPr>
              <w:pStyle w:val="TableText"/>
            </w:pPr>
            <w:r>
              <w:t>ns=1;i=6224</w:t>
            </w:r>
          </w:p>
        </w:tc>
        <w:tc>
          <w:tcPr>
            <w:tcW w:w="2600" w:type="dxa"/>
            <w:tcBorders>
              <w:top w:val="single" w:sz="4" w:space="0" w:color="auto"/>
              <w:left w:val="single" w:sz="4" w:space="0" w:color="auto"/>
              <w:bottom w:val="single" w:sz="4" w:space="0" w:color="auto"/>
              <w:right w:val="single" w:sz="4" w:space="0" w:color="auto"/>
            </w:tcBorders>
          </w:tcPr>
          <w:p w14:paraId="1C945BB9"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28F923E"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8E9F351" w14:textId="77777777" w:rsidR="00924085" w:rsidRDefault="00924085">
            <w:pPr>
              <w:pStyle w:val="TableText"/>
            </w:pPr>
          </w:p>
        </w:tc>
      </w:tr>
      <w:tr w:rsidR="00924085" w14:paraId="6B6B98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92C20F" w14:textId="77777777" w:rsidR="00924085" w:rsidRDefault="00F724F7">
            <w:pPr>
              <w:pStyle w:val="TableText"/>
            </w:pPr>
            <w:r>
              <w:t>ns=1;i=6225</w:t>
            </w:r>
          </w:p>
        </w:tc>
        <w:tc>
          <w:tcPr>
            <w:tcW w:w="2600" w:type="dxa"/>
            <w:tcBorders>
              <w:top w:val="single" w:sz="4" w:space="0" w:color="auto"/>
              <w:left w:val="single" w:sz="4" w:space="0" w:color="auto"/>
              <w:bottom w:val="single" w:sz="4" w:space="0" w:color="auto"/>
              <w:right w:val="single" w:sz="4" w:space="0" w:color="auto"/>
            </w:tcBorders>
          </w:tcPr>
          <w:p w14:paraId="762B63EE" w14:textId="77777777" w:rsidR="00924085" w:rsidRDefault="00F724F7">
            <w:pPr>
              <w:pStyle w:val="TableText"/>
            </w:pPr>
            <w:r>
              <w:t>TotalFuelConsumed</w:t>
            </w:r>
          </w:p>
        </w:tc>
        <w:tc>
          <w:tcPr>
            <w:tcW w:w="1400" w:type="dxa"/>
            <w:tcBorders>
              <w:top w:val="single" w:sz="4" w:space="0" w:color="auto"/>
              <w:left w:val="single" w:sz="4" w:space="0" w:color="auto"/>
              <w:bottom w:val="single" w:sz="4" w:space="0" w:color="auto"/>
              <w:right w:val="single" w:sz="4" w:space="0" w:color="auto"/>
            </w:tcBorders>
          </w:tcPr>
          <w:p w14:paraId="79A5A149"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29749D" w14:textId="77777777" w:rsidR="00924085" w:rsidRDefault="00F724F7">
            <w:pPr>
              <w:pStyle w:val="TableText"/>
            </w:pPr>
            <w:r>
              <w:t>Cumulative fuel consumed. EngineeringUnits: l.</w:t>
            </w:r>
          </w:p>
        </w:tc>
      </w:tr>
      <w:tr w:rsidR="00924085" w14:paraId="629600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B535F1" w14:textId="77777777" w:rsidR="00924085" w:rsidRDefault="00F724F7">
            <w:pPr>
              <w:pStyle w:val="TableText"/>
            </w:pPr>
            <w:r>
              <w:t>ns=1;i=6226</w:t>
            </w:r>
          </w:p>
        </w:tc>
        <w:tc>
          <w:tcPr>
            <w:tcW w:w="2600" w:type="dxa"/>
            <w:tcBorders>
              <w:top w:val="single" w:sz="4" w:space="0" w:color="auto"/>
              <w:left w:val="single" w:sz="4" w:space="0" w:color="auto"/>
              <w:bottom w:val="single" w:sz="4" w:space="0" w:color="auto"/>
              <w:right w:val="single" w:sz="4" w:space="0" w:color="auto"/>
            </w:tcBorders>
          </w:tcPr>
          <w:p w14:paraId="57E324E8"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00BC7A0"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F61BD2" w14:textId="77777777" w:rsidR="00924085" w:rsidRDefault="00924085">
            <w:pPr>
              <w:pStyle w:val="TableText"/>
            </w:pPr>
          </w:p>
        </w:tc>
      </w:tr>
      <w:tr w:rsidR="00924085" w14:paraId="63F037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AAD867" w14:textId="77777777" w:rsidR="00924085" w:rsidRDefault="00F724F7">
            <w:pPr>
              <w:pStyle w:val="TableText"/>
            </w:pPr>
            <w:r>
              <w:t>ns=1;i=6227</w:t>
            </w:r>
          </w:p>
        </w:tc>
        <w:tc>
          <w:tcPr>
            <w:tcW w:w="2600" w:type="dxa"/>
            <w:tcBorders>
              <w:top w:val="single" w:sz="4" w:space="0" w:color="auto"/>
              <w:left w:val="single" w:sz="4" w:space="0" w:color="auto"/>
              <w:bottom w:val="single" w:sz="4" w:space="0" w:color="auto"/>
              <w:right w:val="single" w:sz="4" w:space="0" w:color="auto"/>
            </w:tcBorders>
          </w:tcPr>
          <w:p w14:paraId="483CA5E8" w14:textId="77777777" w:rsidR="00924085" w:rsidRDefault="00F724F7">
            <w:pPr>
              <w:pStyle w:val="TableText"/>
            </w:pPr>
            <w:r>
              <w:t>WaterInFuel</w:t>
            </w:r>
          </w:p>
        </w:tc>
        <w:tc>
          <w:tcPr>
            <w:tcW w:w="1400" w:type="dxa"/>
            <w:tcBorders>
              <w:top w:val="single" w:sz="4" w:space="0" w:color="auto"/>
              <w:left w:val="single" w:sz="4" w:space="0" w:color="auto"/>
              <w:bottom w:val="single" w:sz="4" w:space="0" w:color="auto"/>
              <w:right w:val="single" w:sz="4" w:space="0" w:color="auto"/>
            </w:tcBorders>
          </w:tcPr>
          <w:p w14:paraId="59B5A1DA"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0F099B" w14:textId="77777777" w:rsidR="00924085" w:rsidRDefault="00F724F7">
            <w:pPr>
              <w:pStyle w:val="TableText"/>
            </w:pPr>
            <w:r>
              <w:t>Water detected in the fuel/water separator.</w:t>
            </w:r>
          </w:p>
        </w:tc>
      </w:tr>
      <w:tr w:rsidR="00924085" w14:paraId="10CE5A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9C91E6" w14:textId="77777777" w:rsidR="00924085" w:rsidRDefault="00F724F7">
            <w:pPr>
              <w:pStyle w:val="TableText"/>
            </w:pPr>
            <w:r>
              <w:t>ns=1;i=1006</w:t>
            </w:r>
          </w:p>
        </w:tc>
        <w:tc>
          <w:tcPr>
            <w:tcW w:w="2600" w:type="dxa"/>
            <w:tcBorders>
              <w:top w:val="single" w:sz="4" w:space="0" w:color="auto"/>
              <w:left w:val="single" w:sz="4" w:space="0" w:color="auto"/>
              <w:bottom w:val="single" w:sz="4" w:space="0" w:color="auto"/>
              <w:right w:val="single" w:sz="4" w:space="0" w:color="auto"/>
            </w:tcBorders>
          </w:tcPr>
          <w:p w14:paraId="3E95F241" w14:textId="77777777" w:rsidR="00924085" w:rsidRDefault="00F724F7">
            <w:pPr>
              <w:pStyle w:val="TableText"/>
            </w:pPr>
            <w:r>
              <w:t>CoolingSystemType</w:t>
            </w:r>
          </w:p>
        </w:tc>
        <w:tc>
          <w:tcPr>
            <w:tcW w:w="1400" w:type="dxa"/>
            <w:tcBorders>
              <w:top w:val="single" w:sz="4" w:space="0" w:color="auto"/>
              <w:left w:val="single" w:sz="4" w:space="0" w:color="auto"/>
              <w:bottom w:val="single" w:sz="4" w:space="0" w:color="auto"/>
              <w:right w:val="single" w:sz="4" w:space="0" w:color="auto"/>
            </w:tcBorders>
          </w:tcPr>
          <w:p w14:paraId="197B8F51" w14:textId="77777777" w:rsidR="00924085" w:rsidRDefault="00F724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435D8E3" w14:textId="77777777" w:rsidR="00924085" w:rsidRDefault="00F724F7">
            <w:pPr>
              <w:pStyle w:val="TableText"/>
            </w:pPr>
            <w:r>
              <w:t>The engine cooling subsystem of a generator set.</w:t>
            </w:r>
          </w:p>
        </w:tc>
      </w:tr>
      <w:tr w:rsidR="00924085" w14:paraId="1A588E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7B5860" w14:textId="77777777" w:rsidR="00924085" w:rsidRDefault="00F724F7">
            <w:pPr>
              <w:pStyle w:val="TableText"/>
            </w:pPr>
            <w:r>
              <w:t>ns=1;i=6228</w:t>
            </w:r>
          </w:p>
        </w:tc>
        <w:tc>
          <w:tcPr>
            <w:tcW w:w="2600" w:type="dxa"/>
            <w:tcBorders>
              <w:top w:val="single" w:sz="4" w:space="0" w:color="auto"/>
              <w:left w:val="single" w:sz="4" w:space="0" w:color="auto"/>
              <w:bottom w:val="single" w:sz="4" w:space="0" w:color="auto"/>
              <w:right w:val="single" w:sz="4" w:space="0" w:color="auto"/>
            </w:tcBorders>
          </w:tcPr>
          <w:p w14:paraId="31FA4DAB" w14:textId="77777777" w:rsidR="00924085" w:rsidRDefault="00F724F7">
            <w:pPr>
              <w:pStyle w:val="TableText"/>
            </w:pPr>
            <w:r>
              <w:t>CoolantTemperature</w:t>
            </w:r>
          </w:p>
        </w:tc>
        <w:tc>
          <w:tcPr>
            <w:tcW w:w="1400" w:type="dxa"/>
            <w:tcBorders>
              <w:top w:val="single" w:sz="4" w:space="0" w:color="auto"/>
              <w:left w:val="single" w:sz="4" w:space="0" w:color="auto"/>
              <w:bottom w:val="single" w:sz="4" w:space="0" w:color="auto"/>
              <w:right w:val="single" w:sz="4" w:space="0" w:color="auto"/>
            </w:tcBorders>
          </w:tcPr>
          <w:p w14:paraId="6A825716"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53C926" w14:textId="77777777" w:rsidR="00924085" w:rsidRDefault="00F724F7">
            <w:pPr>
              <w:pStyle w:val="TableText"/>
            </w:pPr>
            <w:r>
              <w:t>Engine coolant temperature. EngineeringUnits: degC.</w:t>
            </w:r>
          </w:p>
        </w:tc>
      </w:tr>
      <w:tr w:rsidR="00924085" w14:paraId="26563E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671EFA" w14:textId="77777777" w:rsidR="00924085" w:rsidRDefault="00F724F7">
            <w:pPr>
              <w:pStyle w:val="TableText"/>
            </w:pPr>
            <w:r>
              <w:t>ns=1;i=6229</w:t>
            </w:r>
          </w:p>
        </w:tc>
        <w:tc>
          <w:tcPr>
            <w:tcW w:w="2600" w:type="dxa"/>
            <w:tcBorders>
              <w:top w:val="single" w:sz="4" w:space="0" w:color="auto"/>
              <w:left w:val="single" w:sz="4" w:space="0" w:color="auto"/>
              <w:bottom w:val="single" w:sz="4" w:space="0" w:color="auto"/>
              <w:right w:val="single" w:sz="4" w:space="0" w:color="auto"/>
            </w:tcBorders>
          </w:tcPr>
          <w:p w14:paraId="591C2E44"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927D18D"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9EE8CF" w14:textId="77777777" w:rsidR="00924085" w:rsidRDefault="00924085">
            <w:pPr>
              <w:pStyle w:val="TableText"/>
            </w:pPr>
          </w:p>
        </w:tc>
      </w:tr>
      <w:tr w:rsidR="00924085" w14:paraId="160713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9CB458" w14:textId="77777777" w:rsidR="00924085" w:rsidRDefault="00F724F7">
            <w:pPr>
              <w:pStyle w:val="TableText"/>
            </w:pPr>
            <w:r>
              <w:t>ns=1;i=6230</w:t>
            </w:r>
          </w:p>
        </w:tc>
        <w:tc>
          <w:tcPr>
            <w:tcW w:w="2600" w:type="dxa"/>
            <w:tcBorders>
              <w:top w:val="single" w:sz="4" w:space="0" w:color="auto"/>
              <w:left w:val="single" w:sz="4" w:space="0" w:color="auto"/>
              <w:bottom w:val="single" w:sz="4" w:space="0" w:color="auto"/>
              <w:right w:val="single" w:sz="4" w:space="0" w:color="auto"/>
            </w:tcBorders>
          </w:tcPr>
          <w:p w14:paraId="77BF65F0" w14:textId="77777777" w:rsidR="00924085" w:rsidRDefault="00F724F7">
            <w:pPr>
              <w:pStyle w:val="TableText"/>
            </w:pPr>
            <w:r>
              <w:t>CoolantLevel</w:t>
            </w:r>
          </w:p>
        </w:tc>
        <w:tc>
          <w:tcPr>
            <w:tcW w:w="1400" w:type="dxa"/>
            <w:tcBorders>
              <w:top w:val="single" w:sz="4" w:space="0" w:color="auto"/>
              <w:left w:val="single" w:sz="4" w:space="0" w:color="auto"/>
              <w:bottom w:val="single" w:sz="4" w:space="0" w:color="auto"/>
              <w:right w:val="single" w:sz="4" w:space="0" w:color="auto"/>
            </w:tcBorders>
          </w:tcPr>
          <w:p w14:paraId="04B69D74"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C328F4" w14:textId="77777777" w:rsidR="00924085" w:rsidRDefault="00F724F7">
            <w:pPr>
              <w:pStyle w:val="TableText"/>
            </w:pPr>
            <w:r>
              <w:t>Coolant level. SAE J1939 SPN 111. EngineeringUnits: %.</w:t>
            </w:r>
          </w:p>
        </w:tc>
      </w:tr>
      <w:tr w:rsidR="00924085" w14:paraId="7D06FA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7951D7" w14:textId="77777777" w:rsidR="00924085" w:rsidRDefault="00F724F7">
            <w:pPr>
              <w:pStyle w:val="TableText"/>
            </w:pPr>
            <w:r>
              <w:t>ns=1;i=6231</w:t>
            </w:r>
          </w:p>
        </w:tc>
        <w:tc>
          <w:tcPr>
            <w:tcW w:w="2600" w:type="dxa"/>
            <w:tcBorders>
              <w:top w:val="single" w:sz="4" w:space="0" w:color="auto"/>
              <w:left w:val="single" w:sz="4" w:space="0" w:color="auto"/>
              <w:bottom w:val="single" w:sz="4" w:space="0" w:color="auto"/>
              <w:right w:val="single" w:sz="4" w:space="0" w:color="auto"/>
            </w:tcBorders>
          </w:tcPr>
          <w:p w14:paraId="514580AB"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265F89C"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FF665E" w14:textId="77777777" w:rsidR="00924085" w:rsidRDefault="00924085">
            <w:pPr>
              <w:pStyle w:val="TableText"/>
            </w:pPr>
          </w:p>
        </w:tc>
      </w:tr>
      <w:tr w:rsidR="00924085" w14:paraId="54EF10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D7A9C2" w14:textId="77777777" w:rsidR="00924085" w:rsidRDefault="00F724F7">
            <w:pPr>
              <w:pStyle w:val="TableText"/>
            </w:pPr>
            <w:r>
              <w:t>ns=1;i=6232</w:t>
            </w:r>
          </w:p>
        </w:tc>
        <w:tc>
          <w:tcPr>
            <w:tcW w:w="2600" w:type="dxa"/>
            <w:tcBorders>
              <w:top w:val="single" w:sz="4" w:space="0" w:color="auto"/>
              <w:left w:val="single" w:sz="4" w:space="0" w:color="auto"/>
              <w:bottom w:val="single" w:sz="4" w:space="0" w:color="auto"/>
              <w:right w:val="single" w:sz="4" w:space="0" w:color="auto"/>
            </w:tcBorders>
          </w:tcPr>
          <w:p w14:paraId="5F98360A" w14:textId="77777777" w:rsidR="00924085" w:rsidRDefault="00F724F7">
            <w:pPr>
              <w:pStyle w:val="TableText"/>
            </w:pPr>
            <w:r>
              <w:t>CoolantPressure</w:t>
            </w:r>
          </w:p>
        </w:tc>
        <w:tc>
          <w:tcPr>
            <w:tcW w:w="1400" w:type="dxa"/>
            <w:tcBorders>
              <w:top w:val="single" w:sz="4" w:space="0" w:color="auto"/>
              <w:left w:val="single" w:sz="4" w:space="0" w:color="auto"/>
              <w:bottom w:val="single" w:sz="4" w:space="0" w:color="auto"/>
              <w:right w:val="single" w:sz="4" w:space="0" w:color="auto"/>
            </w:tcBorders>
          </w:tcPr>
          <w:p w14:paraId="6D5E112B"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C5A245" w14:textId="77777777" w:rsidR="00924085" w:rsidRDefault="00F724F7">
            <w:pPr>
              <w:pStyle w:val="TableText"/>
            </w:pPr>
            <w:r>
              <w:t>Coolant pressure. EngineeringUnits: kPa.</w:t>
            </w:r>
          </w:p>
        </w:tc>
      </w:tr>
      <w:tr w:rsidR="00924085" w14:paraId="38312E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56EE61" w14:textId="77777777" w:rsidR="00924085" w:rsidRDefault="00F724F7">
            <w:pPr>
              <w:pStyle w:val="TableText"/>
            </w:pPr>
            <w:r>
              <w:t>ns=1;i=6233</w:t>
            </w:r>
          </w:p>
        </w:tc>
        <w:tc>
          <w:tcPr>
            <w:tcW w:w="2600" w:type="dxa"/>
            <w:tcBorders>
              <w:top w:val="single" w:sz="4" w:space="0" w:color="auto"/>
              <w:left w:val="single" w:sz="4" w:space="0" w:color="auto"/>
              <w:bottom w:val="single" w:sz="4" w:space="0" w:color="auto"/>
              <w:right w:val="single" w:sz="4" w:space="0" w:color="auto"/>
            </w:tcBorders>
          </w:tcPr>
          <w:p w14:paraId="0C0400F1"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0A4E137"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60AF48" w14:textId="77777777" w:rsidR="00924085" w:rsidRDefault="00924085">
            <w:pPr>
              <w:pStyle w:val="TableText"/>
            </w:pPr>
          </w:p>
        </w:tc>
      </w:tr>
      <w:tr w:rsidR="00924085" w14:paraId="0BB623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DB7489" w14:textId="77777777" w:rsidR="00924085" w:rsidRDefault="00F724F7">
            <w:pPr>
              <w:pStyle w:val="TableText"/>
            </w:pPr>
            <w:r>
              <w:t>ns=1;i=6234</w:t>
            </w:r>
          </w:p>
        </w:tc>
        <w:tc>
          <w:tcPr>
            <w:tcW w:w="2600" w:type="dxa"/>
            <w:tcBorders>
              <w:top w:val="single" w:sz="4" w:space="0" w:color="auto"/>
              <w:left w:val="single" w:sz="4" w:space="0" w:color="auto"/>
              <w:bottom w:val="single" w:sz="4" w:space="0" w:color="auto"/>
              <w:right w:val="single" w:sz="4" w:space="0" w:color="auto"/>
            </w:tcBorders>
          </w:tcPr>
          <w:p w14:paraId="6B127E1D" w14:textId="77777777" w:rsidR="00924085" w:rsidRDefault="00F724F7">
            <w:pPr>
              <w:pStyle w:val="TableText"/>
            </w:pPr>
            <w:r>
              <w:t>CoolingMethod</w:t>
            </w:r>
          </w:p>
        </w:tc>
        <w:tc>
          <w:tcPr>
            <w:tcW w:w="1400" w:type="dxa"/>
            <w:tcBorders>
              <w:top w:val="single" w:sz="4" w:space="0" w:color="auto"/>
              <w:left w:val="single" w:sz="4" w:space="0" w:color="auto"/>
              <w:bottom w:val="single" w:sz="4" w:space="0" w:color="auto"/>
              <w:right w:val="single" w:sz="4" w:space="0" w:color="auto"/>
            </w:tcBorders>
          </w:tcPr>
          <w:p w14:paraId="3F7D1047"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E64371" w14:textId="77777777" w:rsidR="00924085" w:rsidRDefault="00F724F7">
            <w:pPr>
              <w:pStyle w:val="TableText"/>
            </w:pPr>
            <w:r>
              <w:t>Cooling method (air- or liquid-cooled).</w:t>
            </w:r>
          </w:p>
        </w:tc>
      </w:tr>
      <w:tr w:rsidR="00924085" w14:paraId="2E8828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6DD9F0" w14:textId="77777777" w:rsidR="00924085" w:rsidRDefault="00F724F7">
            <w:pPr>
              <w:pStyle w:val="TableText"/>
            </w:pPr>
            <w:r>
              <w:t>ns=1;i=6235</w:t>
            </w:r>
          </w:p>
        </w:tc>
        <w:tc>
          <w:tcPr>
            <w:tcW w:w="2600" w:type="dxa"/>
            <w:tcBorders>
              <w:top w:val="single" w:sz="4" w:space="0" w:color="auto"/>
              <w:left w:val="single" w:sz="4" w:space="0" w:color="auto"/>
              <w:bottom w:val="single" w:sz="4" w:space="0" w:color="auto"/>
              <w:right w:val="single" w:sz="4" w:space="0" w:color="auto"/>
            </w:tcBorders>
          </w:tcPr>
          <w:p w14:paraId="424EB430" w14:textId="77777777" w:rsidR="00924085" w:rsidRDefault="00F724F7">
            <w:pPr>
              <w:pStyle w:val="TableText"/>
            </w:pPr>
            <w:r>
              <w:t>AmbientTemperature</w:t>
            </w:r>
          </w:p>
        </w:tc>
        <w:tc>
          <w:tcPr>
            <w:tcW w:w="1400" w:type="dxa"/>
            <w:tcBorders>
              <w:top w:val="single" w:sz="4" w:space="0" w:color="auto"/>
              <w:left w:val="single" w:sz="4" w:space="0" w:color="auto"/>
              <w:bottom w:val="single" w:sz="4" w:space="0" w:color="auto"/>
              <w:right w:val="single" w:sz="4" w:space="0" w:color="auto"/>
            </w:tcBorders>
          </w:tcPr>
          <w:p w14:paraId="606373C5"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5D40B4" w14:textId="77777777" w:rsidR="00924085" w:rsidRDefault="00F724F7">
            <w:pPr>
              <w:pStyle w:val="TableText"/>
            </w:pPr>
            <w:r>
              <w:t>Ambient air temperature at the set. EngineeringUnits: degC.</w:t>
            </w:r>
          </w:p>
        </w:tc>
      </w:tr>
      <w:tr w:rsidR="00924085" w14:paraId="0B9BBE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75AC27" w14:textId="77777777" w:rsidR="00924085" w:rsidRDefault="00F724F7">
            <w:pPr>
              <w:pStyle w:val="TableText"/>
            </w:pPr>
            <w:r>
              <w:t>ns=1;i=6236</w:t>
            </w:r>
          </w:p>
        </w:tc>
        <w:tc>
          <w:tcPr>
            <w:tcW w:w="2600" w:type="dxa"/>
            <w:tcBorders>
              <w:top w:val="single" w:sz="4" w:space="0" w:color="auto"/>
              <w:left w:val="single" w:sz="4" w:space="0" w:color="auto"/>
              <w:bottom w:val="single" w:sz="4" w:space="0" w:color="auto"/>
              <w:right w:val="single" w:sz="4" w:space="0" w:color="auto"/>
            </w:tcBorders>
          </w:tcPr>
          <w:p w14:paraId="155A32CE"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05BCC1F"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B29F73" w14:textId="77777777" w:rsidR="00924085" w:rsidRDefault="00924085">
            <w:pPr>
              <w:pStyle w:val="TableText"/>
            </w:pPr>
          </w:p>
        </w:tc>
      </w:tr>
      <w:tr w:rsidR="00924085" w14:paraId="230BAA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EC83F2" w14:textId="77777777" w:rsidR="00924085" w:rsidRDefault="00F724F7">
            <w:pPr>
              <w:pStyle w:val="TableText"/>
            </w:pPr>
            <w:r>
              <w:t>ns=1;i=6237</w:t>
            </w:r>
          </w:p>
        </w:tc>
        <w:tc>
          <w:tcPr>
            <w:tcW w:w="2600" w:type="dxa"/>
            <w:tcBorders>
              <w:top w:val="single" w:sz="4" w:space="0" w:color="auto"/>
              <w:left w:val="single" w:sz="4" w:space="0" w:color="auto"/>
              <w:bottom w:val="single" w:sz="4" w:space="0" w:color="auto"/>
              <w:right w:val="single" w:sz="4" w:space="0" w:color="auto"/>
            </w:tcBorders>
          </w:tcPr>
          <w:p w14:paraId="3C8EBEDE" w14:textId="77777777" w:rsidR="00924085" w:rsidRDefault="00F724F7">
            <w:pPr>
              <w:pStyle w:val="TableText"/>
            </w:pPr>
            <w:r>
              <w:t>RadiatorFanRunning</w:t>
            </w:r>
          </w:p>
        </w:tc>
        <w:tc>
          <w:tcPr>
            <w:tcW w:w="1400" w:type="dxa"/>
            <w:tcBorders>
              <w:top w:val="single" w:sz="4" w:space="0" w:color="auto"/>
              <w:left w:val="single" w:sz="4" w:space="0" w:color="auto"/>
              <w:bottom w:val="single" w:sz="4" w:space="0" w:color="auto"/>
              <w:right w:val="single" w:sz="4" w:space="0" w:color="auto"/>
            </w:tcBorders>
          </w:tcPr>
          <w:p w14:paraId="4B3D307A"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798C65" w14:textId="77777777" w:rsidR="00924085" w:rsidRDefault="00F724F7">
            <w:pPr>
              <w:pStyle w:val="TableText"/>
            </w:pPr>
            <w:r>
              <w:t>The radiator fan is running.</w:t>
            </w:r>
          </w:p>
        </w:tc>
      </w:tr>
      <w:tr w:rsidR="00924085" w14:paraId="1182D2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99BA7D" w14:textId="77777777" w:rsidR="00924085" w:rsidRDefault="00F724F7">
            <w:pPr>
              <w:pStyle w:val="TableText"/>
            </w:pPr>
            <w:r>
              <w:t>ns=1;i=6238</w:t>
            </w:r>
          </w:p>
        </w:tc>
        <w:tc>
          <w:tcPr>
            <w:tcW w:w="2600" w:type="dxa"/>
            <w:tcBorders>
              <w:top w:val="single" w:sz="4" w:space="0" w:color="auto"/>
              <w:left w:val="single" w:sz="4" w:space="0" w:color="auto"/>
              <w:bottom w:val="single" w:sz="4" w:space="0" w:color="auto"/>
              <w:right w:val="single" w:sz="4" w:space="0" w:color="auto"/>
            </w:tcBorders>
          </w:tcPr>
          <w:p w14:paraId="5193FECA" w14:textId="77777777" w:rsidR="00924085" w:rsidRDefault="00F724F7">
            <w:pPr>
              <w:pStyle w:val="TableText"/>
            </w:pPr>
            <w:r>
              <w:t>JacketWaterHeaterActive</w:t>
            </w:r>
          </w:p>
        </w:tc>
        <w:tc>
          <w:tcPr>
            <w:tcW w:w="1400" w:type="dxa"/>
            <w:tcBorders>
              <w:top w:val="single" w:sz="4" w:space="0" w:color="auto"/>
              <w:left w:val="single" w:sz="4" w:space="0" w:color="auto"/>
              <w:bottom w:val="single" w:sz="4" w:space="0" w:color="auto"/>
              <w:right w:val="single" w:sz="4" w:space="0" w:color="auto"/>
            </w:tcBorders>
          </w:tcPr>
          <w:p w14:paraId="35A259C2"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5A412B" w14:textId="77777777" w:rsidR="00924085" w:rsidRDefault="00F724F7">
            <w:pPr>
              <w:pStyle w:val="TableText"/>
            </w:pPr>
            <w:r>
              <w:t>The jacket-water block heater is active.</w:t>
            </w:r>
          </w:p>
        </w:tc>
      </w:tr>
      <w:tr w:rsidR="00924085" w14:paraId="3EA0B8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CCCEB0" w14:textId="77777777" w:rsidR="00924085" w:rsidRDefault="00F724F7">
            <w:pPr>
              <w:pStyle w:val="TableText"/>
            </w:pPr>
            <w:r>
              <w:t>ns=1;i=1007</w:t>
            </w:r>
          </w:p>
        </w:tc>
        <w:tc>
          <w:tcPr>
            <w:tcW w:w="2600" w:type="dxa"/>
            <w:tcBorders>
              <w:top w:val="single" w:sz="4" w:space="0" w:color="auto"/>
              <w:left w:val="single" w:sz="4" w:space="0" w:color="auto"/>
              <w:bottom w:val="single" w:sz="4" w:space="0" w:color="auto"/>
              <w:right w:val="single" w:sz="4" w:space="0" w:color="auto"/>
            </w:tcBorders>
          </w:tcPr>
          <w:p w14:paraId="662229C6" w14:textId="77777777" w:rsidR="00924085" w:rsidRDefault="00F724F7">
            <w:pPr>
              <w:pStyle w:val="TableText"/>
            </w:pPr>
            <w:r>
              <w:t>LubricationSystemType</w:t>
            </w:r>
          </w:p>
        </w:tc>
        <w:tc>
          <w:tcPr>
            <w:tcW w:w="1400" w:type="dxa"/>
            <w:tcBorders>
              <w:top w:val="single" w:sz="4" w:space="0" w:color="auto"/>
              <w:left w:val="single" w:sz="4" w:space="0" w:color="auto"/>
              <w:bottom w:val="single" w:sz="4" w:space="0" w:color="auto"/>
              <w:right w:val="single" w:sz="4" w:space="0" w:color="auto"/>
            </w:tcBorders>
          </w:tcPr>
          <w:p w14:paraId="47A98A17" w14:textId="77777777" w:rsidR="00924085" w:rsidRDefault="00F724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E23632E" w14:textId="77777777" w:rsidR="00924085" w:rsidRDefault="00F724F7">
            <w:pPr>
              <w:pStyle w:val="TableText"/>
            </w:pPr>
            <w:r>
              <w:t>The engine lubrication subsystem of a generator set.</w:t>
            </w:r>
          </w:p>
        </w:tc>
      </w:tr>
      <w:tr w:rsidR="00924085" w14:paraId="01E114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E02E34" w14:textId="77777777" w:rsidR="00924085" w:rsidRDefault="00F724F7">
            <w:pPr>
              <w:pStyle w:val="TableText"/>
            </w:pPr>
            <w:r>
              <w:t>ns=1;i=6239</w:t>
            </w:r>
          </w:p>
        </w:tc>
        <w:tc>
          <w:tcPr>
            <w:tcW w:w="2600" w:type="dxa"/>
            <w:tcBorders>
              <w:top w:val="single" w:sz="4" w:space="0" w:color="auto"/>
              <w:left w:val="single" w:sz="4" w:space="0" w:color="auto"/>
              <w:bottom w:val="single" w:sz="4" w:space="0" w:color="auto"/>
              <w:right w:val="single" w:sz="4" w:space="0" w:color="auto"/>
            </w:tcBorders>
          </w:tcPr>
          <w:p w14:paraId="515964C5" w14:textId="77777777" w:rsidR="00924085" w:rsidRDefault="00F724F7">
            <w:pPr>
              <w:pStyle w:val="TableText"/>
            </w:pPr>
            <w:r>
              <w:t>OilPressure</w:t>
            </w:r>
          </w:p>
        </w:tc>
        <w:tc>
          <w:tcPr>
            <w:tcW w:w="1400" w:type="dxa"/>
            <w:tcBorders>
              <w:top w:val="single" w:sz="4" w:space="0" w:color="auto"/>
              <w:left w:val="single" w:sz="4" w:space="0" w:color="auto"/>
              <w:bottom w:val="single" w:sz="4" w:space="0" w:color="auto"/>
              <w:right w:val="single" w:sz="4" w:space="0" w:color="auto"/>
            </w:tcBorders>
          </w:tcPr>
          <w:p w14:paraId="6D7BB846"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9460C" w14:textId="77777777" w:rsidR="00924085" w:rsidRDefault="00F724F7">
            <w:pPr>
              <w:pStyle w:val="TableText"/>
            </w:pPr>
            <w:r>
              <w:t>Engine oil pressure. SAE J1939 SPN 100. EngineeringUnits: kPa.</w:t>
            </w:r>
          </w:p>
        </w:tc>
      </w:tr>
      <w:tr w:rsidR="00924085" w14:paraId="734524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DC39AF" w14:textId="77777777" w:rsidR="00924085" w:rsidRDefault="00F724F7">
            <w:pPr>
              <w:pStyle w:val="TableText"/>
            </w:pPr>
            <w:r>
              <w:t>ns=1;i=6240</w:t>
            </w:r>
          </w:p>
        </w:tc>
        <w:tc>
          <w:tcPr>
            <w:tcW w:w="2600" w:type="dxa"/>
            <w:tcBorders>
              <w:top w:val="single" w:sz="4" w:space="0" w:color="auto"/>
              <w:left w:val="single" w:sz="4" w:space="0" w:color="auto"/>
              <w:bottom w:val="single" w:sz="4" w:space="0" w:color="auto"/>
              <w:right w:val="single" w:sz="4" w:space="0" w:color="auto"/>
            </w:tcBorders>
          </w:tcPr>
          <w:p w14:paraId="459DB77B"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E94D069"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C271C" w14:textId="77777777" w:rsidR="00924085" w:rsidRDefault="00924085">
            <w:pPr>
              <w:pStyle w:val="TableText"/>
            </w:pPr>
          </w:p>
        </w:tc>
      </w:tr>
      <w:tr w:rsidR="00924085" w14:paraId="5C02C0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8DA018" w14:textId="77777777" w:rsidR="00924085" w:rsidRDefault="00F724F7">
            <w:pPr>
              <w:pStyle w:val="TableText"/>
            </w:pPr>
            <w:r>
              <w:t>ns=1;i=6241</w:t>
            </w:r>
          </w:p>
        </w:tc>
        <w:tc>
          <w:tcPr>
            <w:tcW w:w="2600" w:type="dxa"/>
            <w:tcBorders>
              <w:top w:val="single" w:sz="4" w:space="0" w:color="auto"/>
              <w:left w:val="single" w:sz="4" w:space="0" w:color="auto"/>
              <w:bottom w:val="single" w:sz="4" w:space="0" w:color="auto"/>
              <w:right w:val="single" w:sz="4" w:space="0" w:color="auto"/>
            </w:tcBorders>
          </w:tcPr>
          <w:p w14:paraId="5A438C90" w14:textId="77777777" w:rsidR="00924085" w:rsidRDefault="00F724F7">
            <w:pPr>
              <w:pStyle w:val="TableText"/>
            </w:pPr>
            <w:r>
              <w:t>OilTemperature</w:t>
            </w:r>
          </w:p>
        </w:tc>
        <w:tc>
          <w:tcPr>
            <w:tcW w:w="1400" w:type="dxa"/>
            <w:tcBorders>
              <w:top w:val="single" w:sz="4" w:space="0" w:color="auto"/>
              <w:left w:val="single" w:sz="4" w:space="0" w:color="auto"/>
              <w:bottom w:val="single" w:sz="4" w:space="0" w:color="auto"/>
              <w:right w:val="single" w:sz="4" w:space="0" w:color="auto"/>
            </w:tcBorders>
          </w:tcPr>
          <w:p w14:paraId="6C7453F7"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C61AE6" w14:textId="77777777" w:rsidR="00924085" w:rsidRDefault="00F724F7">
            <w:pPr>
              <w:pStyle w:val="TableText"/>
            </w:pPr>
            <w:r>
              <w:t>Engine oil temperature. SAE J1939 SPN 175. EngineeringUnits: degC.</w:t>
            </w:r>
          </w:p>
        </w:tc>
      </w:tr>
      <w:tr w:rsidR="00924085" w14:paraId="148E75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9610CB" w14:textId="77777777" w:rsidR="00924085" w:rsidRDefault="00F724F7">
            <w:pPr>
              <w:pStyle w:val="TableText"/>
            </w:pPr>
            <w:r>
              <w:t>ns=1;i=6242</w:t>
            </w:r>
          </w:p>
        </w:tc>
        <w:tc>
          <w:tcPr>
            <w:tcW w:w="2600" w:type="dxa"/>
            <w:tcBorders>
              <w:top w:val="single" w:sz="4" w:space="0" w:color="auto"/>
              <w:left w:val="single" w:sz="4" w:space="0" w:color="auto"/>
              <w:bottom w:val="single" w:sz="4" w:space="0" w:color="auto"/>
              <w:right w:val="single" w:sz="4" w:space="0" w:color="auto"/>
            </w:tcBorders>
          </w:tcPr>
          <w:p w14:paraId="480F28C4"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89BCC23"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F30187" w14:textId="77777777" w:rsidR="00924085" w:rsidRDefault="00924085">
            <w:pPr>
              <w:pStyle w:val="TableText"/>
            </w:pPr>
          </w:p>
        </w:tc>
      </w:tr>
      <w:tr w:rsidR="00924085" w14:paraId="4CD960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37F6D3" w14:textId="77777777" w:rsidR="00924085" w:rsidRDefault="00F724F7">
            <w:pPr>
              <w:pStyle w:val="TableText"/>
            </w:pPr>
            <w:r>
              <w:t>ns=1;i=6243</w:t>
            </w:r>
          </w:p>
        </w:tc>
        <w:tc>
          <w:tcPr>
            <w:tcW w:w="2600" w:type="dxa"/>
            <w:tcBorders>
              <w:top w:val="single" w:sz="4" w:space="0" w:color="auto"/>
              <w:left w:val="single" w:sz="4" w:space="0" w:color="auto"/>
              <w:bottom w:val="single" w:sz="4" w:space="0" w:color="auto"/>
              <w:right w:val="single" w:sz="4" w:space="0" w:color="auto"/>
            </w:tcBorders>
          </w:tcPr>
          <w:p w14:paraId="5604D84A" w14:textId="77777777" w:rsidR="00924085" w:rsidRDefault="00F724F7">
            <w:pPr>
              <w:pStyle w:val="TableText"/>
            </w:pPr>
            <w:r>
              <w:t>OilLevel</w:t>
            </w:r>
          </w:p>
        </w:tc>
        <w:tc>
          <w:tcPr>
            <w:tcW w:w="1400" w:type="dxa"/>
            <w:tcBorders>
              <w:top w:val="single" w:sz="4" w:space="0" w:color="auto"/>
              <w:left w:val="single" w:sz="4" w:space="0" w:color="auto"/>
              <w:bottom w:val="single" w:sz="4" w:space="0" w:color="auto"/>
              <w:right w:val="single" w:sz="4" w:space="0" w:color="auto"/>
            </w:tcBorders>
          </w:tcPr>
          <w:p w14:paraId="12EA6E58"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97E92E" w14:textId="77777777" w:rsidR="00924085" w:rsidRDefault="00F724F7">
            <w:pPr>
              <w:pStyle w:val="TableText"/>
            </w:pPr>
            <w:r>
              <w:t>Engine oil level. EngineeringUnits: %.</w:t>
            </w:r>
          </w:p>
        </w:tc>
      </w:tr>
      <w:tr w:rsidR="00924085" w14:paraId="389384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684E6C" w14:textId="77777777" w:rsidR="00924085" w:rsidRDefault="00F724F7">
            <w:pPr>
              <w:pStyle w:val="TableText"/>
            </w:pPr>
            <w:r>
              <w:t>ns=1;i=6244</w:t>
            </w:r>
          </w:p>
        </w:tc>
        <w:tc>
          <w:tcPr>
            <w:tcW w:w="2600" w:type="dxa"/>
            <w:tcBorders>
              <w:top w:val="single" w:sz="4" w:space="0" w:color="auto"/>
              <w:left w:val="single" w:sz="4" w:space="0" w:color="auto"/>
              <w:bottom w:val="single" w:sz="4" w:space="0" w:color="auto"/>
              <w:right w:val="single" w:sz="4" w:space="0" w:color="auto"/>
            </w:tcBorders>
          </w:tcPr>
          <w:p w14:paraId="1E955569"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1FA5E41"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FEDDE5" w14:textId="77777777" w:rsidR="00924085" w:rsidRDefault="00924085">
            <w:pPr>
              <w:pStyle w:val="TableText"/>
            </w:pPr>
          </w:p>
        </w:tc>
      </w:tr>
      <w:tr w:rsidR="00924085" w14:paraId="45FECB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5B0B9D" w14:textId="77777777" w:rsidR="00924085" w:rsidRDefault="00F724F7">
            <w:pPr>
              <w:pStyle w:val="TableText"/>
            </w:pPr>
            <w:r>
              <w:t>ns=1;i=6245</w:t>
            </w:r>
          </w:p>
        </w:tc>
        <w:tc>
          <w:tcPr>
            <w:tcW w:w="2600" w:type="dxa"/>
            <w:tcBorders>
              <w:top w:val="single" w:sz="4" w:space="0" w:color="auto"/>
              <w:left w:val="single" w:sz="4" w:space="0" w:color="auto"/>
              <w:bottom w:val="single" w:sz="4" w:space="0" w:color="auto"/>
              <w:right w:val="single" w:sz="4" w:space="0" w:color="auto"/>
            </w:tcBorders>
          </w:tcPr>
          <w:p w14:paraId="55D936AA" w14:textId="77777777" w:rsidR="00924085" w:rsidRDefault="00F724F7">
            <w:pPr>
              <w:pStyle w:val="TableText"/>
            </w:pPr>
            <w:r>
              <w:t>OilFilterDifferentialPressure</w:t>
            </w:r>
          </w:p>
        </w:tc>
        <w:tc>
          <w:tcPr>
            <w:tcW w:w="1400" w:type="dxa"/>
            <w:tcBorders>
              <w:top w:val="single" w:sz="4" w:space="0" w:color="auto"/>
              <w:left w:val="single" w:sz="4" w:space="0" w:color="auto"/>
              <w:bottom w:val="single" w:sz="4" w:space="0" w:color="auto"/>
              <w:right w:val="single" w:sz="4" w:space="0" w:color="auto"/>
            </w:tcBorders>
          </w:tcPr>
          <w:p w14:paraId="0912ED2E"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21B3E3" w14:textId="77777777" w:rsidR="00924085" w:rsidRDefault="00F724F7">
            <w:pPr>
              <w:pStyle w:val="TableText"/>
            </w:pPr>
            <w:r>
              <w:t>Oil filter differential pressure. EngineeringUnits: kPa.</w:t>
            </w:r>
          </w:p>
        </w:tc>
      </w:tr>
      <w:tr w:rsidR="00924085" w14:paraId="71F23B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CFFFA0" w14:textId="77777777" w:rsidR="00924085" w:rsidRDefault="00F724F7">
            <w:pPr>
              <w:pStyle w:val="TableText"/>
            </w:pPr>
            <w:r>
              <w:t>ns=1;i=6246</w:t>
            </w:r>
          </w:p>
        </w:tc>
        <w:tc>
          <w:tcPr>
            <w:tcW w:w="2600" w:type="dxa"/>
            <w:tcBorders>
              <w:top w:val="single" w:sz="4" w:space="0" w:color="auto"/>
              <w:left w:val="single" w:sz="4" w:space="0" w:color="auto"/>
              <w:bottom w:val="single" w:sz="4" w:space="0" w:color="auto"/>
              <w:right w:val="single" w:sz="4" w:space="0" w:color="auto"/>
            </w:tcBorders>
          </w:tcPr>
          <w:p w14:paraId="788E78D6"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CBE902C"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ADA727" w14:textId="77777777" w:rsidR="00924085" w:rsidRDefault="00924085">
            <w:pPr>
              <w:pStyle w:val="TableText"/>
            </w:pPr>
          </w:p>
        </w:tc>
      </w:tr>
      <w:tr w:rsidR="00924085" w14:paraId="069CE8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DC4176" w14:textId="77777777" w:rsidR="00924085" w:rsidRDefault="00F724F7">
            <w:pPr>
              <w:pStyle w:val="TableText"/>
            </w:pPr>
            <w:r>
              <w:t>ns=1;i=1008</w:t>
            </w:r>
          </w:p>
        </w:tc>
        <w:tc>
          <w:tcPr>
            <w:tcW w:w="2600" w:type="dxa"/>
            <w:tcBorders>
              <w:top w:val="single" w:sz="4" w:space="0" w:color="auto"/>
              <w:left w:val="single" w:sz="4" w:space="0" w:color="auto"/>
              <w:bottom w:val="single" w:sz="4" w:space="0" w:color="auto"/>
              <w:right w:val="single" w:sz="4" w:space="0" w:color="auto"/>
            </w:tcBorders>
          </w:tcPr>
          <w:p w14:paraId="40C8549D" w14:textId="77777777" w:rsidR="00924085" w:rsidRDefault="00F724F7">
            <w:pPr>
              <w:pStyle w:val="TableText"/>
            </w:pPr>
            <w:r>
              <w:t>StartingSystemType</w:t>
            </w:r>
          </w:p>
        </w:tc>
        <w:tc>
          <w:tcPr>
            <w:tcW w:w="1400" w:type="dxa"/>
            <w:tcBorders>
              <w:top w:val="single" w:sz="4" w:space="0" w:color="auto"/>
              <w:left w:val="single" w:sz="4" w:space="0" w:color="auto"/>
              <w:bottom w:val="single" w:sz="4" w:space="0" w:color="auto"/>
              <w:right w:val="single" w:sz="4" w:space="0" w:color="auto"/>
            </w:tcBorders>
          </w:tcPr>
          <w:p w14:paraId="6062D18B" w14:textId="77777777" w:rsidR="00924085" w:rsidRDefault="00F724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A0D986A" w14:textId="77777777" w:rsidR="00924085" w:rsidRDefault="00F724F7">
            <w:pPr>
              <w:pStyle w:val="TableText"/>
            </w:pPr>
            <w:r>
              <w:t>The starting/battery subsystem of a generator set.</w:t>
            </w:r>
          </w:p>
        </w:tc>
      </w:tr>
      <w:tr w:rsidR="00924085" w14:paraId="70E1CD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A1DFA9" w14:textId="77777777" w:rsidR="00924085" w:rsidRDefault="00F724F7">
            <w:pPr>
              <w:pStyle w:val="TableText"/>
            </w:pPr>
            <w:r>
              <w:t>ns=1;i=6247</w:t>
            </w:r>
          </w:p>
        </w:tc>
        <w:tc>
          <w:tcPr>
            <w:tcW w:w="2600" w:type="dxa"/>
            <w:tcBorders>
              <w:top w:val="single" w:sz="4" w:space="0" w:color="auto"/>
              <w:left w:val="single" w:sz="4" w:space="0" w:color="auto"/>
              <w:bottom w:val="single" w:sz="4" w:space="0" w:color="auto"/>
              <w:right w:val="single" w:sz="4" w:space="0" w:color="auto"/>
            </w:tcBorders>
          </w:tcPr>
          <w:p w14:paraId="790E3C5E" w14:textId="77777777" w:rsidR="00924085" w:rsidRDefault="00F724F7">
            <w:pPr>
              <w:pStyle w:val="TableText"/>
            </w:pPr>
            <w:r>
              <w:t>BatteryVoltage</w:t>
            </w:r>
          </w:p>
        </w:tc>
        <w:tc>
          <w:tcPr>
            <w:tcW w:w="1400" w:type="dxa"/>
            <w:tcBorders>
              <w:top w:val="single" w:sz="4" w:space="0" w:color="auto"/>
              <w:left w:val="single" w:sz="4" w:space="0" w:color="auto"/>
              <w:bottom w:val="single" w:sz="4" w:space="0" w:color="auto"/>
              <w:right w:val="single" w:sz="4" w:space="0" w:color="auto"/>
            </w:tcBorders>
          </w:tcPr>
          <w:p w14:paraId="322EEA85"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E7BA45" w14:textId="77777777" w:rsidR="00924085" w:rsidRDefault="00F724F7">
            <w:pPr>
              <w:pStyle w:val="TableText"/>
            </w:pPr>
            <w:r>
              <w:t>Starting battery voltage. SAE J1939 SPN 168. EngineeringUnits: V.</w:t>
            </w:r>
          </w:p>
        </w:tc>
      </w:tr>
      <w:tr w:rsidR="00924085" w14:paraId="7F9B75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9A1D76" w14:textId="77777777" w:rsidR="00924085" w:rsidRDefault="00F724F7">
            <w:pPr>
              <w:pStyle w:val="TableText"/>
            </w:pPr>
            <w:r>
              <w:t>ns=1;i=6248</w:t>
            </w:r>
          </w:p>
        </w:tc>
        <w:tc>
          <w:tcPr>
            <w:tcW w:w="2600" w:type="dxa"/>
            <w:tcBorders>
              <w:top w:val="single" w:sz="4" w:space="0" w:color="auto"/>
              <w:left w:val="single" w:sz="4" w:space="0" w:color="auto"/>
              <w:bottom w:val="single" w:sz="4" w:space="0" w:color="auto"/>
              <w:right w:val="single" w:sz="4" w:space="0" w:color="auto"/>
            </w:tcBorders>
          </w:tcPr>
          <w:p w14:paraId="30690379"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7B6F6FF"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2E7DC3" w14:textId="77777777" w:rsidR="00924085" w:rsidRDefault="00924085">
            <w:pPr>
              <w:pStyle w:val="TableText"/>
            </w:pPr>
          </w:p>
        </w:tc>
      </w:tr>
      <w:tr w:rsidR="00924085" w14:paraId="085661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BBE5D" w14:textId="77777777" w:rsidR="00924085" w:rsidRDefault="00F724F7">
            <w:pPr>
              <w:pStyle w:val="TableText"/>
            </w:pPr>
            <w:r>
              <w:t>ns=1;i=6249</w:t>
            </w:r>
          </w:p>
        </w:tc>
        <w:tc>
          <w:tcPr>
            <w:tcW w:w="2600" w:type="dxa"/>
            <w:tcBorders>
              <w:top w:val="single" w:sz="4" w:space="0" w:color="auto"/>
              <w:left w:val="single" w:sz="4" w:space="0" w:color="auto"/>
              <w:bottom w:val="single" w:sz="4" w:space="0" w:color="auto"/>
              <w:right w:val="single" w:sz="4" w:space="0" w:color="auto"/>
            </w:tcBorders>
          </w:tcPr>
          <w:p w14:paraId="19C29D6D" w14:textId="77777777" w:rsidR="00924085" w:rsidRDefault="00F724F7">
            <w:pPr>
              <w:pStyle w:val="TableText"/>
            </w:pPr>
            <w:r>
              <w:t>BatteryChargingCurrent</w:t>
            </w:r>
          </w:p>
        </w:tc>
        <w:tc>
          <w:tcPr>
            <w:tcW w:w="1400" w:type="dxa"/>
            <w:tcBorders>
              <w:top w:val="single" w:sz="4" w:space="0" w:color="auto"/>
              <w:left w:val="single" w:sz="4" w:space="0" w:color="auto"/>
              <w:bottom w:val="single" w:sz="4" w:space="0" w:color="auto"/>
              <w:right w:val="single" w:sz="4" w:space="0" w:color="auto"/>
            </w:tcBorders>
          </w:tcPr>
          <w:p w14:paraId="5A1E1572"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298EC1" w14:textId="77777777" w:rsidR="00924085" w:rsidRDefault="00F724F7">
            <w:pPr>
              <w:pStyle w:val="TableText"/>
            </w:pPr>
            <w:r>
              <w:t>Battery charging current. EngineeringUnits: A.</w:t>
            </w:r>
          </w:p>
        </w:tc>
      </w:tr>
      <w:tr w:rsidR="00924085" w14:paraId="4C3CEB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F58718" w14:textId="77777777" w:rsidR="00924085" w:rsidRDefault="00F724F7">
            <w:pPr>
              <w:pStyle w:val="TableText"/>
            </w:pPr>
            <w:r>
              <w:t>ns=1;i=6250</w:t>
            </w:r>
          </w:p>
        </w:tc>
        <w:tc>
          <w:tcPr>
            <w:tcW w:w="2600" w:type="dxa"/>
            <w:tcBorders>
              <w:top w:val="single" w:sz="4" w:space="0" w:color="auto"/>
              <w:left w:val="single" w:sz="4" w:space="0" w:color="auto"/>
              <w:bottom w:val="single" w:sz="4" w:space="0" w:color="auto"/>
              <w:right w:val="single" w:sz="4" w:space="0" w:color="auto"/>
            </w:tcBorders>
          </w:tcPr>
          <w:p w14:paraId="0A4C90D1"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65C6763"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F7030E" w14:textId="77777777" w:rsidR="00924085" w:rsidRDefault="00924085">
            <w:pPr>
              <w:pStyle w:val="TableText"/>
            </w:pPr>
          </w:p>
        </w:tc>
      </w:tr>
      <w:tr w:rsidR="00924085" w14:paraId="5F1015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238F46" w14:textId="77777777" w:rsidR="00924085" w:rsidRDefault="00F724F7">
            <w:pPr>
              <w:pStyle w:val="TableText"/>
            </w:pPr>
            <w:r>
              <w:t>ns=1;i=6251</w:t>
            </w:r>
          </w:p>
        </w:tc>
        <w:tc>
          <w:tcPr>
            <w:tcW w:w="2600" w:type="dxa"/>
            <w:tcBorders>
              <w:top w:val="single" w:sz="4" w:space="0" w:color="auto"/>
              <w:left w:val="single" w:sz="4" w:space="0" w:color="auto"/>
              <w:bottom w:val="single" w:sz="4" w:space="0" w:color="auto"/>
              <w:right w:val="single" w:sz="4" w:space="0" w:color="auto"/>
            </w:tcBorders>
          </w:tcPr>
          <w:p w14:paraId="673C6158" w14:textId="77777777" w:rsidR="00924085" w:rsidRDefault="00F724F7">
            <w:pPr>
              <w:pStyle w:val="TableText"/>
            </w:pPr>
            <w:r>
              <w:t>BatteryChargerActive</w:t>
            </w:r>
          </w:p>
        </w:tc>
        <w:tc>
          <w:tcPr>
            <w:tcW w:w="1400" w:type="dxa"/>
            <w:tcBorders>
              <w:top w:val="single" w:sz="4" w:space="0" w:color="auto"/>
              <w:left w:val="single" w:sz="4" w:space="0" w:color="auto"/>
              <w:bottom w:val="single" w:sz="4" w:space="0" w:color="auto"/>
              <w:right w:val="single" w:sz="4" w:space="0" w:color="auto"/>
            </w:tcBorders>
          </w:tcPr>
          <w:p w14:paraId="126F62E9"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632345F" w14:textId="77777777" w:rsidR="00924085" w:rsidRDefault="00F724F7">
            <w:pPr>
              <w:pStyle w:val="TableText"/>
            </w:pPr>
            <w:r>
              <w:t>The battery charger is active.</w:t>
            </w:r>
          </w:p>
        </w:tc>
      </w:tr>
      <w:tr w:rsidR="00924085" w14:paraId="36612B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11D1AF" w14:textId="77777777" w:rsidR="00924085" w:rsidRDefault="00F724F7">
            <w:pPr>
              <w:pStyle w:val="TableText"/>
            </w:pPr>
            <w:r>
              <w:t>ns=1;i=6252</w:t>
            </w:r>
          </w:p>
        </w:tc>
        <w:tc>
          <w:tcPr>
            <w:tcW w:w="2600" w:type="dxa"/>
            <w:tcBorders>
              <w:top w:val="single" w:sz="4" w:space="0" w:color="auto"/>
              <w:left w:val="single" w:sz="4" w:space="0" w:color="auto"/>
              <w:bottom w:val="single" w:sz="4" w:space="0" w:color="auto"/>
              <w:right w:val="single" w:sz="4" w:space="0" w:color="auto"/>
            </w:tcBorders>
          </w:tcPr>
          <w:p w14:paraId="51A5E211" w14:textId="77777777" w:rsidR="00924085" w:rsidRDefault="00F724F7">
            <w:pPr>
              <w:pStyle w:val="TableText"/>
            </w:pPr>
            <w:r>
              <w:t>StartAttempts</w:t>
            </w:r>
          </w:p>
        </w:tc>
        <w:tc>
          <w:tcPr>
            <w:tcW w:w="1400" w:type="dxa"/>
            <w:tcBorders>
              <w:top w:val="single" w:sz="4" w:space="0" w:color="auto"/>
              <w:left w:val="single" w:sz="4" w:space="0" w:color="auto"/>
              <w:bottom w:val="single" w:sz="4" w:space="0" w:color="auto"/>
              <w:right w:val="single" w:sz="4" w:space="0" w:color="auto"/>
            </w:tcBorders>
          </w:tcPr>
          <w:p w14:paraId="63DE888E"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299C61" w14:textId="77777777" w:rsidR="00924085" w:rsidRDefault="00F724F7">
            <w:pPr>
              <w:pStyle w:val="TableText"/>
            </w:pPr>
            <w:r>
              <w:t>Number of start attempts in the last start sequence.</w:t>
            </w:r>
          </w:p>
        </w:tc>
      </w:tr>
      <w:tr w:rsidR="00924085" w14:paraId="4E4DC2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D092DE" w14:textId="77777777" w:rsidR="00924085" w:rsidRDefault="00F724F7">
            <w:pPr>
              <w:pStyle w:val="TableText"/>
            </w:pPr>
            <w:r>
              <w:t>ns=1;i=1009</w:t>
            </w:r>
          </w:p>
        </w:tc>
        <w:tc>
          <w:tcPr>
            <w:tcW w:w="2600" w:type="dxa"/>
            <w:tcBorders>
              <w:top w:val="single" w:sz="4" w:space="0" w:color="auto"/>
              <w:left w:val="single" w:sz="4" w:space="0" w:color="auto"/>
              <w:bottom w:val="single" w:sz="4" w:space="0" w:color="auto"/>
              <w:right w:val="single" w:sz="4" w:space="0" w:color="auto"/>
            </w:tcBorders>
          </w:tcPr>
          <w:p w14:paraId="049F35E7" w14:textId="77777777" w:rsidR="00924085" w:rsidRDefault="00F724F7">
            <w:pPr>
              <w:pStyle w:val="TableText"/>
            </w:pPr>
            <w:r>
              <w:t>GeneratorControllerType</w:t>
            </w:r>
          </w:p>
        </w:tc>
        <w:tc>
          <w:tcPr>
            <w:tcW w:w="1400" w:type="dxa"/>
            <w:tcBorders>
              <w:top w:val="single" w:sz="4" w:space="0" w:color="auto"/>
              <w:left w:val="single" w:sz="4" w:space="0" w:color="auto"/>
              <w:bottom w:val="single" w:sz="4" w:space="0" w:color="auto"/>
              <w:right w:val="single" w:sz="4" w:space="0" w:color="auto"/>
            </w:tcBorders>
          </w:tcPr>
          <w:p w14:paraId="6AE39DEE" w14:textId="77777777" w:rsidR="00924085" w:rsidRDefault="00F724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92EAA73" w14:textId="77777777" w:rsidR="00924085" w:rsidRDefault="00F724F7">
            <w:pPr>
              <w:pStyle w:val="TableText"/>
            </w:pPr>
            <w:r>
              <w:t>The generator set control panel. Provides controller identity, mode/state visibility and remote-monitoring status.</w:t>
            </w:r>
          </w:p>
        </w:tc>
      </w:tr>
      <w:tr w:rsidR="00924085" w14:paraId="5FB660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253ECD" w14:textId="77777777" w:rsidR="00924085" w:rsidRDefault="00F724F7">
            <w:pPr>
              <w:pStyle w:val="TableText"/>
            </w:pPr>
            <w:r>
              <w:t>ns=1;i=6253</w:t>
            </w:r>
          </w:p>
        </w:tc>
        <w:tc>
          <w:tcPr>
            <w:tcW w:w="2600" w:type="dxa"/>
            <w:tcBorders>
              <w:top w:val="single" w:sz="4" w:space="0" w:color="auto"/>
              <w:left w:val="single" w:sz="4" w:space="0" w:color="auto"/>
              <w:bottom w:val="single" w:sz="4" w:space="0" w:color="auto"/>
              <w:right w:val="single" w:sz="4" w:space="0" w:color="auto"/>
            </w:tcBorders>
          </w:tcPr>
          <w:p w14:paraId="67E704FA" w14:textId="77777777" w:rsidR="00924085" w:rsidRDefault="00F724F7">
            <w:pPr>
              <w:pStyle w:val="TableText"/>
            </w:pPr>
            <w:r>
              <w:t>ControllerFamily</w:t>
            </w:r>
          </w:p>
        </w:tc>
        <w:tc>
          <w:tcPr>
            <w:tcW w:w="1400" w:type="dxa"/>
            <w:tcBorders>
              <w:top w:val="single" w:sz="4" w:space="0" w:color="auto"/>
              <w:left w:val="single" w:sz="4" w:space="0" w:color="auto"/>
              <w:bottom w:val="single" w:sz="4" w:space="0" w:color="auto"/>
              <w:right w:val="single" w:sz="4" w:space="0" w:color="auto"/>
            </w:tcBorders>
          </w:tcPr>
          <w:p w14:paraId="24B6E81A"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F2FBE6" w14:textId="77777777" w:rsidR="00924085" w:rsidRDefault="00F724F7">
            <w:pPr>
              <w:pStyle w:val="TableText"/>
            </w:pPr>
            <w:r>
              <w:t>Vendor controller product family or product line.</w:t>
            </w:r>
          </w:p>
        </w:tc>
      </w:tr>
      <w:tr w:rsidR="00924085" w14:paraId="5914F7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E4ACF" w14:textId="77777777" w:rsidR="00924085" w:rsidRDefault="00F724F7">
            <w:pPr>
              <w:pStyle w:val="TableText"/>
            </w:pPr>
            <w:r>
              <w:t>ns=1;i=6254</w:t>
            </w:r>
          </w:p>
        </w:tc>
        <w:tc>
          <w:tcPr>
            <w:tcW w:w="2600" w:type="dxa"/>
            <w:tcBorders>
              <w:top w:val="single" w:sz="4" w:space="0" w:color="auto"/>
              <w:left w:val="single" w:sz="4" w:space="0" w:color="auto"/>
              <w:bottom w:val="single" w:sz="4" w:space="0" w:color="auto"/>
              <w:right w:val="single" w:sz="4" w:space="0" w:color="auto"/>
            </w:tcBorders>
          </w:tcPr>
          <w:p w14:paraId="2378C935" w14:textId="77777777" w:rsidR="00924085" w:rsidRDefault="00F724F7">
            <w:pPr>
              <w:pStyle w:val="TableText"/>
            </w:pPr>
            <w:r>
              <w:t>FirmwareVersion</w:t>
            </w:r>
          </w:p>
        </w:tc>
        <w:tc>
          <w:tcPr>
            <w:tcW w:w="1400" w:type="dxa"/>
            <w:tcBorders>
              <w:top w:val="single" w:sz="4" w:space="0" w:color="auto"/>
              <w:left w:val="single" w:sz="4" w:space="0" w:color="auto"/>
              <w:bottom w:val="single" w:sz="4" w:space="0" w:color="auto"/>
              <w:right w:val="single" w:sz="4" w:space="0" w:color="auto"/>
            </w:tcBorders>
          </w:tcPr>
          <w:p w14:paraId="6BCBC035"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9995D0" w14:textId="77777777" w:rsidR="00924085" w:rsidRDefault="00F724F7">
            <w:pPr>
              <w:pStyle w:val="TableText"/>
            </w:pPr>
            <w:r>
              <w:t>Controller firmware version.</w:t>
            </w:r>
          </w:p>
        </w:tc>
      </w:tr>
      <w:tr w:rsidR="00924085" w14:paraId="573527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5660D4" w14:textId="77777777" w:rsidR="00924085" w:rsidRDefault="00F724F7">
            <w:pPr>
              <w:pStyle w:val="TableText"/>
            </w:pPr>
            <w:r>
              <w:t>ns=1;i=6255</w:t>
            </w:r>
          </w:p>
        </w:tc>
        <w:tc>
          <w:tcPr>
            <w:tcW w:w="2600" w:type="dxa"/>
            <w:tcBorders>
              <w:top w:val="single" w:sz="4" w:space="0" w:color="auto"/>
              <w:left w:val="single" w:sz="4" w:space="0" w:color="auto"/>
              <w:bottom w:val="single" w:sz="4" w:space="0" w:color="auto"/>
              <w:right w:val="single" w:sz="4" w:space="0" w:color="auto"/>
            </w:tcBorders>
          </w:tcPr>
          <w:p w14:paraId="50CD6AD9" w14:textId="77777777" w:rsidR="00924085" w:rsidRDefault="00F724F7">
            <w:pPr>
              <w:pStyle w:val="TableText"/>
            </w:pPr>
            <w:r>
              <w:t>ApplicationSoftwareVersion</w:t>
            </w:r>
          </w:p>
        </w:tc>
        <w:tc>
          <w:tcPr>
            <w:tcW w:w="1400" w:type="dxa"/>
            <w:tcBorders>
              <w:top w:val="single" w:sz="4" w:space="0" w:color="auto"/>
              <w:left w:val="single" w:sz="4" w:space="0" w:color="auto"/>
              <w:bottom w:val="single" w:sz="4" w:space="0" w:color="auto"/>
              <w:right w:val="single" w:sz="4" w:space="0" w:color="auto"/>
            </w:tcBorders>
          </w:tcPr>
          <w:p w14:paraId="7388EBC2"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C96504" w14:textId="77777777" w:rsidR="00924085" w:rsidRDefault="00F724F7">
            <w:pPr>
              <w:pStyle w:val="TableText"/>
            </w:pPr>
            <w:r>
              <w:t>Application software version.</w:t>
            </w:r>
          </w:p>
        </w:tc>
      </w:tr>
      <w:tr w:rsidR="00924085" w14:paraId="695C2D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481CB6" w14:textId="77777777" w:rsidR="00924085" w:rsidRDefault="00F724F7">
            <w:pPr>
              <w:pStyle w:val="TableText"/>
            </w:pPr>
            <w:r>
              <w:t>ns=1;i=6256</w:t>
            </w:r>
          </w:p>
        </w:tc>
        <w:tc>
          <w:tcPr>
            <w:tcW w:w="2600" w:type="dxa"/>
            <w:tcBorders>
              <w:top w:val="single" w:sz="4" w:space="0" w:color="auto"/>
              <w:left w:val="single" w:sz="4" w:space="0" w:color="auto"/>
              <w:bottom w:val="single" w:sz="4" w:space="0" w:color="auto"/>
              <w:right w:val="single" w:sz="4" w:space="0" w:color="auto"/>
            </w:tcBorders>
          </w:tcPr>
          <w:p w14:paraId="42824583" w14:textId="77777777" w:rsidR="00924085" w:rsidRDefault="00F724F7">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1AB192CD"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597EA4" w14:textId="77777777" w:rsidR="00924085" w:rsidRDefault="00F724F7">
            <w:pPr>
              <w:pStyle w:val="TableText"/>
            </w:pPr>
            <w:r>
              <w:t>Configuration/calibration version.</w:t>
            </w:r>
          </w:p>
        </w:tc>
      </w:tr>
      <w:tr w:rsidR="00924085" w14:paraId="160B0E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5B8AFD" w14:textId="77777777" w:rsidR="00924085" w:rsidRDefault="00F724F7">
            <w:pPr>
              <w:pStyle w:val="TableText"/>
            </w:pPr>
            <w:r>
              <w:t>ns=1;i=6257</w:t>
            </w:r>
          </w:p>
        </w:tc>
        <w:tc>
          <w:tcPr>
            <w:tcW w:w="2600" w:type="dxa"/>
            <w:tcBorders>
              <w:top w:val="single" w:sz="4" w:space="0" w:color="auto"/>
              <w:left w:val="single" w:sz="4" w:space="0" w:color="auto"/>
              <w:bottom w:val="single" w:sz="4" w:space="0" w:color="auto"/>
              <w:right w:val="single" w:sz="4" w:space="0" w:color="auto"/>
            </w:tcBorders>
          </w:tcPr>
          <w:p w14:paraId="22EFB8DF" w14:textId="77777777" w:rsidR="00924085" w:rsidRDefault="00F724F7">
            <w:pPr>
              <w:pStyle w:val="TableText"/>
            </w:pPr>
            <w:r>
              <w:t>InAutoMode</w:t>
            </w:r>
          </w:p>
        </w:tc>
        <w:tc>
          <w:tcPr>
            <w:tcW w:w="1400" w:type="dxa"/>
            <w:tcBorders>
              <w:top w:val="single" w:sz="4" w:space="0" w:color="auto"/>
              <w:left w:val="single" w:sz="4" w:space="0" w:color="auto"/>
              <w:bottom w:val="single" w:sz="4" w:space="0" w:color="auto"/>
              <w:right w:val="single" w:sz="4" w:space="0" w:color="auto"/>
            </w:tcBorders>
          </w:tcPr>
          <w:p w14:paraId="6193F5E3"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4CEC1F" w14:textId="77777777" w:rsidR="00924085" w:rsidRDefault="00F724F7">
            <w:pPr>
              <w:pStyle w:val="TableText"/>
            </w:pPr>
            <w:r>
              <w:t>The controller is in automatic mode.</w:t>
            </w:r>
          </w:p>
        </w:tc>
      </w:tr>
      <w:tr w:rsidR="00924085" w14:paraId="6F2691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47326B" w14:textId="77777777" w:rsidR="00924085" w:rsidRDefault="00F724F7">
            <w:pPr>
              <w:pStyle w:val="TableText"/>
            </w:pPr>
            <w:r>
              <w:t>ns=1;i=6258</w:t>
            </w:r>
          </w:p>
        </w:tc>
        <w:tc>
          <w:tcPr>
            <w:tcW w:w="2600" w:type="dxa"/>
            <w:tcBorders>
              <w:top w:val="single" w:sz="4" w:space="0" w:color="auto"/>
              <w:left w:val="single" w:sz="4" w:space="0" w:color="auto"/>
              <w:bottom w:val="single" w:sz="4" w:space="0" w:color="auto"/>
              <w:right w:val="single" w:sz="4" w:space="0" w:color="auto"/>
            </w:tcBorders>
          </w:tcPr>
          <w:p w14:paraId="63661ACB" w14:textId="77777777" w:rsidR="00924085" w:rsidRDefault="00F724F7">
            <w:pPr>
              <w:pStyle w:val="TableText"/>
            </w:pPr>
            <w:r>
              <w:t>NotInAuto</w:t>
            </w:r>
          </w:p>
        </w:tc>
        <w:tc>
          <w:tcPr>
            <w:tcW w:w="1400" w:type="dxa"/>
            <w:tcBorders>
              <w:top w:val="single" w:sz="4" w:space="0" w:color="auto"/>
              <w:left w:val="single" w:sz="4" w:space="0" w:color="auto"/>
              <w:bottom w:val="single" w:sz="4" w:space="0" w:color="auto"/>
              <w:right w:val="single" w:sz="4" w:space="0" w:color="auto"/>
            </w:tcBorders>
          </w:tcPr>
          <w:p w14:paraId="5F1EDB79"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D6A938" w14:textId="77777777" w:rsidR="00924085" w:rsidRDefault="00F724F7">
            <w:pPr>
              <w:pStyle w:val="TableText"/>
            </w:pPr>
            <w:r>
              <w:t>The controller is NOT in automatic mode (NFPA annunciation).</w:t>
            </w:r>
          </w:p>
        </w:tc>
      </w:tr>
      <w:tr w:rsidR="00924085" w14:paraId="68BD65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A012A8" w14:textId="77777777" w:rsidR="00924085" w:rsidRDefault="00F724F7">
            <w:pPr>
              <w:pStyle w:val="TableText"/>
            </w:pPr>
            <w:r>
              <w:t>ns=1;i=6259</w:t>
            </w:r>
          </w:p>
        </w:tc>
        <w:tc>
          <w:tcPr>
            <w:tcW w:w="2600" w:type="dxa"/>
            <w:tcBorders>
              <w:top w:val="single" w:sz="4" w:space="0" w:color="auto"/>
              <w:left w:val="single" w:sz="4" w:space="0" w:color="auto"/>
              <w:bottom w:val="single" w:sz="4" w:space="0" w:color="auto"/>
              <w:right w:val="single" w:sz="4" w:space="0" w:color="auto"/>
            </w:tcBorders>
          </w:tcPr>
          <w:p w14:paraId="58F883FB" w14:textId="77777777" w:rsidR="00924085" w:rsidRDefault="00F724F7">
            <w:pPr>
              <w:pStyle w:val="TableText"/>
            </w:pPr>
            <w:r>
              <w:t>RemoteStartEnabled</w:t>
            </w:r>
          </w:p>
        </w:tc>
        <w:tc>
          <w:tcPr>
            <w:tcW w:w="1400" w:type="dxa"/>
            <w:tcBorders>
              <w:top w:val="single" w:sz="4" w:space="0" w:color="auto"/>
              <w:left w:val="single" w:sz="4" w:space="0" w:color="auto"/>
              <w:bottom w:val="single" w:sz="4" w:space="0" w:color="auto"/>
              <w:right w:val="single" w:sz="4" w:space="0" w:color="auto"/>
            </w:tcBorders>
          </w:tcPr>
          <w:p w14:paraId="50EC22ED"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04C9C6" w14:textId="77777777" w:rsidR="00924085" w:rsidRDefault="00F724F7">
            <w:pPr>
              <w:pStyle w:val="TableText"/>
            </w:pPr>
            <w:r>
              <w:t>Remote start is enabled.</w:t>
            </w:r>
          </w:p>
        </w:tc>
      </w:tr>
      <w:tr w:rsidR="00924085" w14:paraId="1CB6A3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DB9A4A" w14:textId="77777777" w:rsidR="00924085" w:rsidRDefault="00F724F7">
            <w:pPr>
              <w:pStyle w:val="TableText"/>
            </w:pPr>
            <w:r>
              <w:t>ns=1;i=6260</w:t>
            </w:r>
          </w:p>
        </w:tc>
        <w:tc>
          <w:tcPr>
            <w:tcW w:w="2600" w:type="dxa"/>
            <w:tcBorders>
              <w:top w:val="single" w:sz="4" w:space="0" w:color="auto"/>
              <w:left w:val="single" w:sz="4" w:space="0" w:color="auto"/>
              <w:bottom w:val="single" w:sz="4" w:space="0" w:color="auto"/>
              <w:right w:val="single" w:sz="4" w:space="0" w:color="auto"/>
            </w:tcBorders>
          </w:tcPr>
          <w:p w14:paraId="37BAE38C" w14:textId="77777777" w:rsidR="00924085" w:rsidRDefault="00F724F7">
            <w:pPr>
              <w:pStyle w:val="TableText"/>
            </w:pPr>
            <w:r>
              <w:t>RemoteControlEnabled</w:t>
            </w:r>
          </w:p>
        </w:tc>
        <w:tc>
          <w:tcPr>
            <w:tcW w:w="1400" w:type="dxa"/>
            <w:tcBorders>
              <w:top w:val="single" w:sz="4" w:space="0" w:color="auto"/>
              <w:left w:val="single" w:sz="4" w:space="0" w:color="auto"/>
              <w:bottom w:val="single" w:sz="4" w:space="0" w:color="auto"/>
              <w:right w:val="single" w:sz="4" w:space="0" w:color="auto"/>
            </w:tcBorders>
          </w:tcPr>
          <w:p w14:paraId="17B84376"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00B1EE" w14:textId="77777777" w:rsidR="00924085" w:rsidRDefault="00F724F7">
            <w:pPr>
              <w:pStyle w:val="TableText"/>
            </w:pPr>
            <w:r>
              <w:t>Remote control is enabled.</w:t>
            </w:r>
          </w:p>
        </w:tc>
      </w:tr>
      <w:tr w:rsidR="00924085" w14:paraId="6F2E52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A917CB" w14:textId="77777777" w:rsidR="00924085" w:rsidRDefault="00F724F7">
            <w:pPr>
              <w:pStyle w:val="TableText"/>
            </w:pPr>
            <w:r>
              <w:lastRenderedPageBreak/>
              <w:t>ns=1;i=6261</w:t>
            </w:r>
          </w:p>
        </w:tc>
        <w:tc>
          <w:tcPr>
            <w:tcW w:w="2600" w:type="dxa"/>
            <w:tcBorders>
              <w:top w:val="single" w:sz="4" w:space="0" w:color="auto"/>
              <w:left w:val="single" w:sz="4" w:space="0" w:color="auto"/>
              <w:bottom w:val="single" w:sz="4" w:space="0" w:color="auto"/>
              <w:right w:val="single" w:sz="4" w:space="0" w:color="auto"/>
            </w:tcBorders>
          </w:tcPr>
          <w:p w14:paraId="6302963E" w14:textId="77777777" w:rsidR="00924085" w:rsidRDefault="00F724F7">
            <w:pPr>
              <w:pStyle w:val="TableText"/>
            </w:pPr>
            <w:r>
              <w:t>CloudConnected</w:t>
            </w:r>
          </w:p>
        </w:tc>
        <w:tc>
          <w:tcPr>
            <w:tcW w:w="1400" w:type="dxa"/>
            <w:tcBorders>
              <w:top w:val="single" w:sz="4" w:space="0" w:color="auto"/>
              <w:left w:val="single" w:sz="4" w:space="0" w:color="auto"/>
              <w:bottom w:val="single" w:sz="4" w:space="0" w:color="auto"/>
              <w:right w:val="single" w:sz="4" w:space="0" w:color="auto"/>
            </w:tcBorders>
          </w:tcPr>
          <w:p w14:paraId="754ABE02"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684BBC" w14:textId="77777777" w:rsidR="00924085" w:rsidRDefault="00F724F7">
            <w:pPr>
              <w:pStyle w:val="TableText"/>
            </w:pPr>
            <w:r>
              <w:t>Connected to the remote-monitoring cloud.</w:t>
            </w:r>
          </w:p>
        </w:tc>
      </w:tr>
      <w:tr w:rsidR="00924085" w14:paraId="154155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248A1B" w14:textId="77777777" w:rsidR="00924085" w:rsidRDefault="00F724F7">
            <w:pPr>
              <w:pStyle w:val="TableText"/>
            </w:pPr>
            <w:r>
              <w:t>ns=1;i=6262</w:t>
            </w:r>
          </w:p>
        </w:tc>
        <w:tc>
          <w:tcPr>
            <w:tcW w:w="2600" w:type="dxa"/>
            <w:tcBorders>
              <w:top w:val="single" w:sz="4" w:space="0" w:color="auto"/>
              <w:left w:val="single" w:sz="4" w:space="0" w:color="auto"/>
              <w:bottom w:val="single" w:sz="4" w:space="0" w:color="auto"/>
              <w:right w:val="single" w:sz="4" w:space="0" w:color="auto"/>
            </w:tcBorders>
          </w:tcPr>
          <w:p w14:paraId="17D320D4" w14:textId="77777777" w:rsidR="00924085" w:rsidRDefault="00F724F7">
            <w:pPr>
              <w:pStyle w:val="TableText"/>
            </w:pPr>
            <w:r>
              <w:t>ModbusEnabled</w:t>
            </w:r>
          </w:p>
        </w:tc>
        <w:tc>
          <w:tcPr>
            <w:tcW w:w="1400" w:type="dxa"/>
            <w:tcBorders>
              <w:top w:val="single" w:sz="4" w:space="0" w:color="auto"/>
              <w:left w:val="single" w:sz="4" w:space="0" w:color="auto"/>
              <w:bottom w:val="single" w:sz="4" w:space="0" w:color="auto"/>
              <w:right w:val="single" w:sz="4" w:space="0" w:color="auto"/>
            </w:tcBorders>
          </w:tcPr>
          <w:p w14:paraId="199F1187"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70177A" w14:textId="77777777" w:rsidR="00924085" w:rsidRDefault="00F724F7">
            <w:pPr>
              <w:pStyle w:val="TableText"/>
            </w:pPr>
            <w:r>
              <w:t>The Modbus interface is enabled.</w:t>
            </w:r>
          </w:p>
        </w:tc>
      </w:tr>
      <w:tr w:rsidR="00924085" w14:paraId="34DA3F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C0335" w14:textId="77777777" w:rsidR="00924085" w:rsidRDefault="00F724F7">
            <w:pPr>
              <w:pStyle w:val="TableText"/>
            </w:pPr>
            <w:r>
              <w:t>ns=1;i=6263</w:t>
            </w:r>
          </w:p>
        </w:tc>
        <w:tc>
          <w:tcPr>
            <w:tcW w:w="2600" w:type="dxa"/>
            <w:tcBorders>
              <w:top w:val="single" w:sz="4" w:space="0" w:color="auto"/>
              <w:left w:val="single" w:sz="4" w:space="0" w:color="auto"/>
              <w:bottom w:val="single" w:sz="4" w:space="0" w:color="auto"/>
              <w:right w:val="single" w:sz="4" w:space="0" w:color="auto"/>
            </w:tcBorders>
          </w:tcPr>
          <w:p w14:paraId="4463C240" w14:textId="77777777" w:rsidR="00924085" w:rsidRDefault="00F724F7">
            <w:pPr>
              <w:pStyle w:val="TableText"/>
            </w:pPr>
            <w:r>
              <w:t>SignalStrength</w:t>
            </w:r>
          </w:p>
        </w:tc>
        <w:tc>
          <w:tcPr>
            <w:tcW w:w="1400" w:type="dxa"/>
            <w:tcBorders>
              <w:top w:val="single" w:sz="4" w:space="0" w:color="auto"/>
              <w:left w:val="single" w:sz="4" w:space="0" w:color="auto"/>
              <w:bottom w:val="single" w:sz="4" w:space="0" w:color="auto"/>
              <w:right w:val="single" w:sz="4" w:space="0" w:color="auto"/>
            </w:tcBorders>
          </w:tcPr>
          <w:p w14:paraId="421FDB5B"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2EFE2F" w14:textId="77777777" w:rsidR="00924085" w:rsidRDefault="00F724F7">
            <w:pPr>
              <w:pStyle w:val="TableText"/>
            </w:pPr>
            <w:r>
              <w:t>Cellular/network signal strength. EngineeringUnits: %.</w:t>
            </w:r>
          </w:p>
        </w:tc>
      </w:tr>
      <w:tr w:rsidR="00924085" w14:paraId="47BEB5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D20078" w14:textId="77777777" w:rsidR="00924085" w:rsidRDefault="00F724F7">
            <w:pPr>
              <w:pStyle w:val="TableText"/>
            </w:pPr>
            <w:r>
              <w:t>ns=1;i=6264</w:t>
            </w:r>
          </w:p>
        </w:tc>
        <w:tc>
          <w:tcPr>
            <w:tcW w:w="2600" w:type="dxa"/>
            <w:tcBorders>
              <w:top w:val="single" w:sz="4" w:space="0" w:color="auto"/>
              <w:left w:val="single" w:sz="4" w:space="0" w:color="auto"/>
              <w:bottom w:val="single" w:sz="4" w:space="0" w:color="auto"/>
              <w:right w:val="single" w:sz="4" w:space="0" w:color="auto"/>
            </w:tcBorders>
          </w:tcPr>
          <w:p w14:paraId="1A68D1FD"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24C9AF2"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E10D0F" w14:textId="77777777" w:rsidR="00924085" w:rsidRDefault="00924085">
            <w:pPr>
              <w:pStyle w:val="TableText"/>
            </w:pPr>
          </w:p>
        </w:tc>
      </w:tr>
      <w:tr w:rsidR="00924085" w14:paraId="41F45C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438458" w14:textId="77777777" w:rsidR="00924085" w:rsidRDefault="00F724F7">
            <w:pPr>
              <w:pStyle w:val="TableText"/>
            </w:pPr>
            <w:r>
              <w:t>ns=1;i=1012</w:t>
            </w:r>
          </w:p>
        </w:tc>
        <w:tc>
          <w:tcPr>
            <w:tcW w:w="2600" w:type="dxa"/>
            <w:tcBorders>
              <w:top w:val="single" w:sz="4" w:space="0" w:color="auto"/>
              <w:left w:val="single" w:sz="4" w:space="0" w:color="auto"/>
              <w:bottom w:val="single" w:sz="4" w:space="0" w:color="auto"/>
              <w:right w:val="single" w:sz="4" w:space="0" w:color="auto"/>
            </w:tcBorders>
          </w:tcPr>
          <w:p w14:paraId="0B390B13" w14:textId="77777777" w:rsidR="00924085" w:rsidRDefault="00F724F7">
            <w:pPr>
              <w:pStyle w:val="TableText"/>
            </w:pPr>
            <w:r>
              <w:t>GeneratorRatingType</w:t>
            </w:r>
          </w:p>
        </w:tc>
        <w:tc>
          <w:tcPr>
            <w:tcW w:w="1400" w:type="dxa"/>
            <w:tcBorders>
              <w:top w:val="single" w:sz="4" w:space="0" w:color="auto"/>
              <w:left w:val="single" w:sz="4" w:space="0" w:color="auto"/>
              <w:bottom w:val="single" w:sz="4" w:space="0" w:color="auto"/>
              <w:right w:val="single" w:sz="4" w:space="0" w:color="auto"/>
            </w:tcBorders>
          </w:tcPr>
          <w:p w14:paraId="266A88FB" w14:textId="77777777" w:rsidR="00924085" w:rsidRDefault="00F724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015DE0C" w14:textId="77777777" w:rsidR="00924085" w:rsidRDefault="00F724F7">
            <w:pPr>
              <w:pStyle w:val="TableText"/>
            </w:pPr>
            <w:r>
              <w:t>A single nameplate power rating point of a generator set for a given application/duty (ISO 8528).</w:t>
            </w:r>
          </w:p>
        </w:tc>
      </w:tr>
      <w:tr w:rsidR="00924085" w14:paraId="393AED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8EB601" w14:textId="77777777" w:rsidR="00924085" w:rsidRDefault="00F724F7">
            <w:pPr>
              <w:pStyle w:val="TableText"/>
            </w:pPr>
            <w:r>
              <w:t>ns=1;i=6265</w:t>
            </w:r>
          </w:p>
        </w:tc>
        <w:tc>
          <w:tcPr>
            <w:tcW w:w="2600" w:type="dxa"/>
            <w:tcBorders>
              <w:top w:val="single" w:sz="4" w:space="0" w:color="auto"/>
              <w:left w:val="single" w:sz="4" w:space="0" w:color="auto"/>
              <w:bottom w:val="single" w:sz="4" w:space="0" w:color="auto"/>
              <w:right w:val="single" w:sz="4" w:space="0" w:color="auto"/>
            </w:tcBorders>
          </w:tcPr>
          <w:p w14:paraId="3BE93415" w14:textId="77777777" w:rsidR="00924085" w:rsidRDefault="00F724F7">
            <w:pPr>
              <w:pStyle w:val="TableText"/>
            </w:pPr>
            <w:r>
              <w:t>ApplicationRating</w:t>
            </w:r>
          </w:p>
        </w:tc>
        <w:tc>
          <w:tcPr>
            <w:tcW w:w="1400" w:type="dxa"/>
            <w:tcBorders>
              <w:top w:val="single" w:sz="4" w:space="0" w:color="auto"/>
              <w:left w:val="single" w:sz="4" w:space="0" w:color="auto"/>
              <w:bottom w:val="single" w:sz="4" w:space="0" w:color="auto"/>
              <w:right w:val="single" w:sz="4" w:space="0" w:color="auto"/>
            </w:tcBorders>
          </w:tcPr>
          <w:p w14:paraId="7C7FDCCC"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466FC6" w14:textId="77777777" w:rsidR="00924085" w:rsidRDefault="00F724F7">
            <w:pPr>
              <w:pStyle w:val="TableText"/>
            </w:pPr>
            <w:r>
              <w:t>Application/duty of this rating.</w:t>
            </w:r>
          </w:p>
        </w:tc>
      </w:tr>
      <w:tr w:rsidR="00924085" w14:paraId="2B9303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C56AC5" w14:textId="77777777" w:rsidR="00924085" w:rsidRDefault="00F724F7">
            <w:pPr>
              <w:pStyle w:val="TableText"/>
            </w:pPr>
            <w:r>
              <w:t>ns=1;i=6266</w:t>
            </w:r>
          </w:p>
        </w:tc>
        <w:tc>
          <w:tcPr>
            <w:tcW w:w="2600" w:type="dxa"/>
            <w:tcBorders>
              <w:top w:val="single" w:sz="4" w:space="0" w:color="auto"/>
              <w:left w:val="single" w:sz="4" w:space="0" w:color="auto"/>
              <w:bottom w:val="single" w:sz="4" w:space="0" w:color="auto"/>
              <w:right w:val="single" w:sz="4" w:space="0" w:color="auto"/>
            </w:tcBorders>
          </w:tcPr>
          <w:p w14:paraId="449DD5B7" w14:textId="77777777" w:rsidR="00924085" w:rsidRDefault="00F724F7">
            <w:pPr>
              <w:pStyle w:val="TableText"/>
            </w:pPr>
            <w:r>
              <w:t>RatedRealPower</w:t>
            </w:r>
          </w:p>
        </w:tc>
        <w:tc>
          <w:tcPr>
            <w:tcW w:w="1400" w:type="dxa"/>
            <w:tcBorders>
              <w:top w:val="single" w:sz="4" w:space="0" w:color="auto"/>
              <w:left w:val="single" w:sz="4" w:space="0" w:color="auto"/>
              <w:bottom w:val="single" w:sz="4" w:space="0" w:color="auto"/>
              <w:right w:val="single" w:sz="4" w:space="0" w:color="auto"/>
            </w:tcBorders>
          </w:tcPr>
          <w:p w14:paraId="761CB8A0"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E3C896" w14:textId="77777777" w:rsidR="00924085" w:rsidRDefault="00F724F7">
            <w:pPr>
              <w:pStyle w:val="TableText"/>
            </w:pPr>
            <w:r>
              <w:t>Rated real power. EngineeringUnits: kW.</w:t>
            </w:r>
          </w:p>
        </w:tc>
      </w:tr>
      <w:tr w:rsidR="00924085" w14:paraId="307781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E9CEE9" w14:textId="77777777" w:rsidR="00924085" w:rsidRDefault="00F724F7">
            <w:pPr>
              <w:pStyle w:val="TableText"/>
            </w:pPr>
            <w:r>
              <w:t>ns=1;i=6267</w:t>
            </w:r>
          </w:p>
        </w:tc>
        <w:tc>
          <w:tcPr>
            <w:tcW w:w="2600" w:type="dxa"/>
            <w:tcBorders>
              <w:top w:val="single" w:sz="4" w:space="0" w:color="auto"/>
              <w:left w:val="single" w:sz="4" w:space="0" w:color="auto"/>
              <w:bottom w:val="single" w:sz="4" w:space="0" w:color="auto"/>
              <w:right w:val="single" w:sz="4" w:space="0" w:color="auto"/>
            </w:tcBorders>
          </w:tcPr>
          <w:p w14:paraId="41B3A6C6"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411C383"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8863A4D" w14:textId="77777777" w:rsidR="00924085" w:rsidRDefault="00924085">
            <w:pPr>
              <w:pStyle w:val="TableText"/>
            </w:pPr>
          </w:p>
        </w:tc>
      </w:tr>
      <w:tr w:rsidR="00924085" w14:paraId="7B8676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A74A72" w14:textId="77777777" w:rsidR="00924085" w:rsidRDefault="00F724F7">
            <w:pPr>
              <w:pStyle w:val="TableText"/>
            </w:pPr>
            <w:r>
              <w:t>ns=1;i=6268</w:t>
            </w:r>
          </w:p>
        </w:tc>
        <w:tc>
          <w:tcPr>
            <w:tcW w:w="2600" w:type="dxa"/>
            <w:tcBorders>
              <w:top w:val="single" w:sz="4" w:space="0" w:color="auto"/>
              <w:left w:val="single" w:sz="4" w:space="0" w:color="auto"/>
              <w:bottom w:val="single" w:sz="4" w:space="0" w:color="auto"/>
              <w:right w:val="single" w:sz="4" w:space="0" w:color="auto"/>
            </w:tcBorders>
          </w:tcPr>
          <w:p w14:paraId="73DFE674" w14:textId="77777777" w:rsidR="00924085" w:rsidRDefault="00F724F7">
            <w:pPr>
              <w:pStyle w:val="TableText"/>
            </w:pPr>
            <w:r>
              <w:t>RatedApparentPower</w:t>
            </w:r>
          </w:p>
        </w:tc>
        <w:tc>
          <w:tcPr>
            <w:tcW w:w="1400" w:type="dxa"/>
            <w:tcBorders>
              <w:top w:val="single" w:sz="4" w:space="0" w:color="auto"/>
              <w:left w:val="single" w:sz="4" w:space="0" w:color="auto"/>
              <w:bottom w:val="single" w:sz="4" w:space="0" w:color="auto"/>
              <w:right w:val="single" w:sz="4" w:space="0" w:color="auto"/>
            </w:tcBorders>
          </w:tcPr>
          <w:p w14:paraId="6F98F7D5"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68A4C8" w14:textId="77777777" w:rsidR="00924085" w:rsidRDefault="00F724F7">
            <w:pPr>
              <w:pStyle w:val="TableText"/>
            </w:pPr>
            <w:r>
              <w:t>Rated apparent power. EngineeringUnits: kVA.</w:t>
            </w:r>
          </w:p>
        </w:tc>
      </w:tr>
      <w:tr w:rsidR="00924085" w14:paraId="0220A6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8F4B5B" w14:textId="77777777" w:rsidR="00924085" w:rsidRDefault="00F724F7">
            <w:pPr>
              <w:pStyle w:val="TableText"/>
            </w:pPr>
            <w:r>
              <w:t>ns=1;i=6269</w:t>
            </w:r>
          </w:p>
        </w:tc>
        <w:tc>
          <w:tcPr>
            <w:tcW w:w="2600" w:type="dxa"/>
            <w:tcBorders>
              <w:top w:val="single" w:sz="4" w:space="0" w:color="auto"/>
              <w:left w:val="single" w:sz="4" w:space="0" w:color="auto"/>
              <w:bottom w:val="single" w:sz="4" w:space="0" w:color="auto"/>
              <w:right w:val="single" w:sz="4" w:space="0" w:color="auto"/>
            </w:tcBorders>
          </w:tcPr>
          <w:p w14:paraId="444AC9AF"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4282082"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73DE37" w14:textId="77777777" w:rsidR="00924085" w:rsidRDefault="00924085">
            <w:pPr>
              <w:pStyle w:val="TableText"/>
            </w:pPr>
          </w:p>
        </w:tc>
      </w:tr>
      <w:tr w:rsidR="00924085" w14:paraId="28D0D4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985B92" w14:textId="77777777" w:rsidR="00924085" w:rsidRDefault="00F724F7">
            <w:pPr>
              <w:pStyle w:val="TableText"/>
            </w:pPr>
            <w:r>
              <w:t>ns=1;i=6270</w:t>
            </w:r>
          </w:p>
        </w:tc>
        <w:tc>
          <w:tcPr>
            <w:tcW w:w="2600" w:type="dxa"/>
            <w:tcBorders>
              <w:top w:val="single" w:sz="4" w:space="0" w:color="auto"/>
              <w:left w:val="single" w:sz="4" w:space="0" w:color="auto"/>
              <w:bottom w:val="single" w:sz="4" w:space="0" w:color="auto"/>
              <w:right w:val="single" w:sz="4" w:space="0" w:color="auto"/>
            </w:tcBorders>
          </w:tcPr>
          <w:p w14:paraId="24FDBF18" w14:textId="77777777" w:rsidR="00924085" w:rsidRDefault="00F724F7">
            <w:pPr>
              <w:pStyle w:val="TableText"/>
            </w:pPr>
            <w:r>
              <w:t>RatedPowerFactor</w:t>
            </w:r>
          </w:p>
        </w:tc>
        <w:tc>
          <w:tcPr>
            <w:tcW w:w="1400" w:type="dxa"/>
            <w:tcBorders>
              <w:top w:val="single" w:sz="4" w:space="0" w:color="auto"/>
              <w:left w:val="single" w:sz="4" w:space="0" w:color="auto"/>
              <w:bottom w:val="single" w:sz="4" w:space="0" w:color="auto"/>
              <w:right w:val="single" w:sz="4" w:space="0" w:color="auto"/>
            </w:tcBorders>
          </w:tcPr>
          <w:p w14:paraId="3598B809"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D91393" w14:textId="77777777" w:rsidR="00924085" w:rsidRDefault="00F724F7">
            <w:pPr>
              <w:pStyle w:val="TableText"/>
            </w:pPr>
            <w:r>
              <w:t>Rated power factor.</w:t>
            </w:r>
          </w:p>
        </w:tc>
      </w:tr>
      <w:tr w:rsidR="00924085" w14:paraId="000719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6AAF80" w14:textId="77777777" w:rsidR="00924085" w:rsidRDefault="00F724F7">
            <w:pPr>
              <w:pStyle w:val="TableText"/>
            </w:pPr>
            <w:r>
              <w:t>ns=1;i=6271</w:t>
            </w:r>
          </w:p>
        </w:tc>
        <w:tc>
          <w:tcPr>
            <w:tcW w:w="2600" w:type="dxa"/>
            <w:tcBorders>
              <w:top w:val="single" w:sz="4" w:space="0" w:color="auto"/>
              <w:left w:val="single" w:sz="4" w:space="0" w:color="auto"/>
              <w:bottom w:val="single" w:sz="4" w:space="0" w:color="auto"/>
              <w:right w:val="single" w:sz="4" w:space="0" w:color="auto"/>
            </w:tcBorders>
          </w:tcPr>
          <w:p w14:paraId="0DDBBA10" w14:textId="77777777" w:rsidR="00924085" w:rsidRDefault="00F724F7">
            <w:pPr>
              <w:pStyle w:val="TableText"/>
            </w:pPr>
            <w:r>
              <w:t>RatedVoltage</w:t>
            </w:r>
          </w:p>
        </w:tc>
        <w:tc>
          <w:tcPr>
            <w:tcW w:w="1400" w:type="dxa"/>
            <w:tcBorders>
              <w:top w:val="single" w:sz="4" w:space="0" w:color="auto"/>
              <w:left w:val="single" w:sz="4" w:space="0" w:color="auto"/>
              <w:bottom w:val="single" w:sz="4" w:space="0" w:color="auto"/>
              <w:right w:val="single" w:sz="4" w:space="0" w:color="auto"/>
            </w:tcBorders>
          </w:tcPr>
          <w:p w14:paraId="417DB554"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A2363A" w14:textId="77777777" w:rsidR="00924085" w:rsidRDefault="00F724F7">
            <w:pPr>
              <w:pStyle w:val="TableText"/>
            </w:pPr>
            <w:r>
              <w:t>Rated line-to-line voltage. EngineeringUnits: V.</w:t>
            </w:r>
          </w:p>
        </w:tc>
      </w:tr>
      <w:tr w:rsidR="00924085" w14:paraId="305EDC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635F38" w14:textId="77777777" w:rsidR="00924085" w:rsidRDefault="00F724F7">
            <w:pPr>
              <w:pStyle w:val="TableText"/>
            </w:pPr>
            <w:r>
              <w:t>ns=1;i=6272</w:t>
            </w:r>
          </w:p>
        </w:tc>
        <w:tc>
          <w:tcPr>
            <w:tcW w:w="2600" w:type="dxa"/>
            <w:tcBorders>
              <w:top w:val="single" w:sz="4" w:space="0" w:color="auto"/>
              <w:left w:val="single" w:sz="4" w:space="0" w:color="auto"/>
              <w:bottom w:val="single" w:sz="4" w:space="0" w:color="auto"/>
              <w:right w:val="single" w:sz="4" w:space="0" w:color="auto"/>
            </w:tcBorders>
          </w:tcPr>
          <w:p w14:paraId="1E48A790"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450F39C"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9E9FA3" w14:textId="77777777" w:rsidR="00924085" w:rsidRDefault="00924085">
            <w:pPr>
              <w:pStyle w:val="TableText"/>
            </w:pPr>
          </w:p>
        </w:tc>
      </w:tr>
      <w:tr w:rsidR="00924085" w14:paraId="082CDC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353BC7" w14:textId="77777777" w:rsidR="00924085" w:rsidRDefault="00F724F7">
            <w:pPr>
              <w:pStyle w:val="TableText"/>
            </w:pPr>
            <w:r>
              <w:t>ns=1;i=6273</w:t>
            </w:r>
          </w:p>
        </w:tc>
        <w:tc>
          <w:tcPr>
            <w:tcW w:w="2600" w:type="dxa"/>
            <w:tcBorders>
              <w:top w:val="single" w:sz="4" w:space="0" w:color="auto"/>
              <w:left w:val="single" w:sz="4" w:space="0" w:color="auto"/>
              <w:bottom w:val="single" w:sz="4" w:space="0" w:color="auto"/>
              <w:right w:val="single" w:sz="4" w:space="0" w:color="auto"/>
            </w:tcBorders>
          </w:tcPr>
          <w:p w14:paraId="0F430CAD" w14:textId="77777777" w:rsidR="00924085" w:rsidRDefault="00F724F7">
            <w:pPr>
              <w:pStyle w:val="TableText"/>
            </w:pPr>
            <w:r>
              <w:t>RatedCurrent</w:t>
            </w:r>
          </w:p>
        </w:tc>
        <w:tc>
          <w:tcPr>
            <w:tcW w:w="1400" w:type="dxa"/>
            <w:tcBorders>
              <w:top w:val="single" w:sz="4" w:space="0" w:color="auto"/>
              <w:left w:val="single" w:sz="4" w:space="0" w:color="auto"/>
              <w:bottom w:val="single" w:sz="4" w:space="0" w:color="auto"/>
              <w:right w:val="single" w:sz="4" w:space="0" w:color="auto"/>
            </w:tcBorders>
          </w:tcPr>
          <w:p w14:paraId="1A49F1FC"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D51FAC" w14:textId="77777777" w:rsidR="00924085" w:rsidRDefault="00F724F7">
            <w:pPr>
              <w:pStyle w:val="TableText"/>
            </w:pPr>
            <w:r>
              <w:t>Rated line current. EngineeringUnits: A.</w:t>
            </w:r>
          </w:p>
        </w:tc>
      </w:tr>
      <w:tr w:rsidR="00924085" w14:paraId="54EC45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05C53D" w14:textId="77777777" w:rsidR="00924085" w:rsidRDefault="00F724F7">
            <w:pPr>
              <w:pStyle w:val="TableText"/>
            </w:pPr>
            <w:r>
              <w:t>ns=1;i=6274</w:t>
            </w:r>
          </w:p>
        </w:tc>
        <w:tc>
          <w:tcPr>
            <w:tcW w:w="2600" w:type="dxa"/>
            <w:tcBorders>
              <w:top w:val="single" w:sz="4" w:space="0" w:color="auto"/>
              <w:left w:val="single" w:sz="4" w:space="0" w:color="auto"/>
              <w:bottom w:val="single" w:sz="4" w:space="0" w:color="auto"/>
              <w:right w:val="single" w:sz="4" w:space="0" w:color="auto"/>
            </w:tcBorders>
          </w:tcPr>
          <w:p w14:paraId="446C9A8A"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57170C2"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FF8709" w14:textId="77777777" w:rsidR="00924085" w:rsidRDefault="00924085">
            <w:pPr>
              <w:pStyle w:val="TableText"/>
            </w:pPr>
          </w:p>
        </w:tc>
      </w:tr>
      <w:tr w:rsidR="00924085" w14:paraId="6DDAF0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3F9C87" w14:textId="77777777" w:rsidR="00924085" w:rsidRDefault="00F724F7">
            <w:pPr>
              <w:pStyle w:val="TableText"/>
            </w:pPr>
            <w:r>
              <w:t>ns=1;i=6275</w:t>
            </w:r>
          </w:p>
        </w:tc>
        <w:tc>
          <w:tcPr>
            <w:tcW w:w="2600" w:type="dxa"/>
            <w:tcBorders>
              <w:top w:val="single" w:sz="4" w:space="0" w:color="auto"/>
              <w:left w:val="single" w:sz="4" w:space="0" w:color="auto"/>
              <w:bottom w:val="single" w:sz="4" w:space="0" w:color="auto"/>
              <w:right w:val="single" w:sz="4" w:space="0" w:color="auto"/>
            </w:tcBorders>
          </w:tcPr>
          <w:p w14:paraId="2E649799" w14:textId="77777777" w:rsidR="00924085" w:rsidRDefault="00F724F7">
            <w:pPr>
              <w:pStyle w:val="TableText"/>
            </w:pPr>
            <w:r>
              <w:t>RatedFrequency</w:t>
            </w:r>
          </w:p>
        </w:tc>
        <w:tc>
          <w:tcPr>
            <w:tcW w:w="1400" w:type="dxa"/>
            <w:tcBorders>
              <w:top w:val="single" w:sz="4" w:space="0" w:color="auto"/>
              <w:left w:val="single" w:sz="4" w:space="0" w:color="auto"/>
              <w:bottom w:val="single" w:sz="4" w:space="0" w:color="auto"/>
              <w:right w:val="single" w:sz="4" w:space="0" w:color="auto"/>
            </w:tcBorders>
          </w:tcPr>
          <w:p w14:paraId="64189708"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66EE91" w14:textId="77777777" w:rsidR="00924085" w:rsidRDefault="00F724F7">
            <w:pPr>
              <w:pStyle w:val="TableText"/>
            </w:pPr>
            <w:r>
              <w:t>Rated frequency. EngineeringUnits: Hz.</w:t>
            </w:r>
          </w:p>
        </w:tc>
      </w:tr>
      <w:tr w:rsidR="00924085" w14:paraId="1E3B80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4128E5" w14:textId="77777777" w:rsidR="00924085" w:rsidRDefault="00F724F7">
            <w:pPr>
              <w:pStyle w:val="TableText"/>
            </w:pPr>
            <w:r>
              <w:t>ns=1;i=6276</w:t>
            </w:r>
          </w:p>
        </w:tc>
        <w:tc>
          <w:tcPr>
            <w:tcW w:w="2600" w:type="dxa"/>
            <w:tcBorders>
              <w:top w:val="single" w:sz="4" w:space="0" w:color="auto"/>
              <w:left w:val="single" w:sz="4" w:space="0" w:color="auto"/>
              <w:bottom w:val="single" w:sz="4" w:space="0" w:color="auto"/>
              <w:right w:val="single" w:sz="4" w:space="0" w:color="auto"/>
            </w:tcBorders>
          </w:tcPr>
          <w:p w14:paraId="75CA7CC8"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421E936"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3FCA464" w14:textId="77777777" w:rsidR="00924085" w:rsidRDefault="00924085">
            <w:pPr>
              <w:pStyle w:val="TableText"/>
            </w:pPr>
          </w:p>
        </w:tc>
      </w:tr>
      <w:tr w:rsidR="00924085" w14:paraId="244613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B1DF45" w14:textId="77777777" w:rsidR="00924085" w:rsidRDefault="00F724F7">
            <w:pPr>
              <w:pStyle w:val="TableText"/>
            </w:pPr>
            <w:r>
              <w:t>ns=1;i=6277</w:t>
            </w:r>
          </w:p>
        </w:tc>
        <w:tc>
          <w:tcPr>
            <w:tcW w:w="2600" w:type="dxa"/>
            <w:tcBorders>
              <w:top w:val="single" w:sz="4" w:space="0" w:color="auto"/>
              <w:left w:val="single" w:sz="4" w:space="0" w:color="auto"/>
              <w:bottom w:val="single" w:sz="4" w:space="0" w:color="auto"/>
              <w:right w:val="single" w:sz="4" w:space="0" w:color="auto"/>
            </w:tcBorders>
          </w:tcPr>
          <w:p w14:paraId="21CF437E" w14:textId="77777777" w:rsidR="00924085" w:rsidRDefault="00F724F7">
            <w:pPr>
              <w:pStyle w:val="TableText"/>
            </w:pPr>
            <w:r>
              <w:t>RatedSpeed</w:t>
            </w:r>
          </w:p>
        </w:tc>
        <w:tc>
          <w:tcPr>
            <w:tcW w:w="1400" w:type="dxa"/>
            <w:tcBorders>
              <w:top w:val="single" w:sz="4" w:space="0" w:color="auto"/>
              <w:left w:val="single" w:sz="4" w:space="0" w:color="auto"/>
              <w:bottom w:val="single" w:sz="4" w:space="0" w:color="auto"/>
              <w:right w:val="single" w:sz="4" w:space="0" w:color="auto"/>
            </w:tcBorders>
          </w:tcPr>
          <w:p w14:paraId="275D0221"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277F29" w14:textId="77777777" w:rsidR="00924085" w:rsidRDefault="00F724F7">
            <w:pPr>
              <w:pStyle w:val="TableText"/>
            </w:pPr>
            <w:r>
              <w:t>Rated engine speed. EngineeringUnits: rpm.</w:t>
            </w:r>
          </w:p>
        </w:tc>
      </w:tr>
      <w:tr w:rsidR="00924085" w14:paraId="3F588C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5B540F" w14:textId="77777777" w:rsidR="00924085" w:rsidRDefault="00F724F7">
            <w:pPr>
              <w:pStyle w:val="TableText"/>
            </w:pPr>
            <w:r>
              <w:t>ns=1;i=6278</w:t>
            </w:r>
          </w:p>
        </w:tc>
        <w:tc>
          <w:tcPr>
            <w:tcW w:w="2600" w:type="dxa"/>
            <w:tcBorders>
              <w:top w:val="single" w:sz="4" w:space="0" w:color="auto"/>
              <w:left w:val="single" w:sz="4" w:space="0" w:color="auto"/>
              <w:bottom w:val="single" w:sz="4" w:space="0" w:color="auto"/>
              <w:right w:val="single" w:sz="4" w:space="0" w:color="auto"/>
            </w:tcBorders>
          </w:tcPr>
          <w:p w14:paraId="5DB496B1"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405FCEF"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C54799" w14:textId="77777777" w:rsidR="00924085" w:rsidRDefault="00924085">
            <w:pPr>
              <w:pStyle w:val="TableText"/>
            </w:pPr>
          </w:p>
        </w:tc>
      </w:tr>
      <w:tr w:rsidR="00924085" w14:paraId="4E8F24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0A5583" w14:textId="77777777" w:rsidR="00924085" w:rsidRDefault="00F724F7">
            <w:pPr>
              <w:pStyle w:val="TableText"/>
            </w:pPr>
            <w:r>
              <w:t>ns=1;i=6279</w:t>
            </w:r>
          </w:p>
        </w:tc>
        <w:tc>
          <w:tcPr>
            <w:tcW w:w="2600" w:type="dxa"/>
            <w:tcBorders>
              <w:top w:val="single" w:sz="4" w:space="0" w:color="auto"/>
              <w:left w:val="single" w:sz="4" w:space="0" w:color="auto"/>
              <w:bottom w:val="single" w:sz="4" w:space="0" w:color="auto"/>
              <w:right w:val="single" w:sz="4" w:space="0" w:color="auto"/>
            </w:tcBorders>
          </w:tcPr>
          <w:p w14:paraId="7E7F54A2" w14:textId="77777777" w:rsidR="00924085" w:rsidRDefault="00F724F7">
            <w:pPr>
              <w:pStyle w:val="TableText"/>
            </w:pPr>
            <w:r>
              <w:t>PhaseCount</w:t>
            </w:r>
          </w:p>
        </w:tc>
        <w:tc>
          <w:tcPr>
            <w:tcW w:w="1400" w:type="dxa"/>
            <w:tcBorders>
              <w:top w:val="single" w:sz="4" w:space="0" w:color="auto"/>
              <w:left w:val="single" w:sz="4" w:space="0" w:color="auto"/>
              <w:bottom w:val="single" w:sz="4" w:space="0" w:color="auto"/>
              <w:right w:val="single" w:sz="4" w:space="0" w:color="auto"/>
            </w:tcBorders>
          </w:tcPr>
          <w:p w14:paraId="75DEC714"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8850C2" w14:textId="77777777" w:rsidR="00924085" w:rsidRDefault="00F724F7">
            <w:pPr>
              <w:pStyle w:val="TableText"/>
            </w:pPr>
            <w:r>
              <w:t>Number of phases (1 or 3).</w:t>
            </w:r>
          </w:p>
        </w:tc>
      </w:tr>
      <w:tr w:rsidR="00924085" w14:paraId="45D1F5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773BDA" w14:textId="77777777" w:rsidR="00924085" w:rsidRDefault="00F724F7">
            <w:pPr>
              <w:pStyle w:val="TableText"/>
            </w:pPr>
            <w:r>
              <w:t>ns=1;i=6280</w:t>
            </w:r>
          </w:p>
        </w:tc>
        <w:tc>
          <w:tcPr>
            <w:tcW w:w="2600" w:type="dxa"/>
            <w:tcBorders>
              <w:top w:val="single" w:sz="4" w:space="0" w:color="auto"/>
              <w:left w:val="single" w:sz="4" w:space="0" w:color="auto"/>
              <w:bottom w:val="single" w:sz="4" w:space="0" w:color="auto"/>
              <w:right w:val="single" w:sz="4" w:space="0" w:color="auto"/>
            </w:tcBorders>
          </w:tcPr>
          <w:p w14:paraId="4D400ABD" w14:textId="77777777" w:rsidR="00924085" w:rsidRDefault="00F724F7">
            <w:pPr>
              <w:pStyle w:val="TableText"/>
            </w:pPr>
            <w:r>
              <w:t>Connection</w:t>
            </w:r>
          </w:p>
        </w:tc>
        <w:tc>
          <w:tcPr>
            <w:tcW w:w="1400" w:type="dxa"/>
            <w:tcBorders>
              <w:top w:val="single" w:sz="4" w:space="0" w:color="auto"/>
              <w:left w:val="single" w:sz="4" w:space="0" w:color="auto"/>
              <w:bottom w:val="single" w:sz="4" w:space="0" w:color="auto"/>
              <w:right w:val="single" w:sz="4" w:space="0" w:color="auto"/>
            </w:tcBorders>
          </w:tcPr>
          <w:p w14:paraId="2CE8C7C2"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4421CF" w14:textId="77777777" w:rsidR="00924085" w:rsidRDefault="00F724F7">
            <w:pPr>
              <w:pStyle w:val="TableText"/>
            </w:pPr>
            <w:r>
              <w:t>Winding connection for this rating.</w:t>
            </w:r>
          </w:p>
        </w:tc>
      </w:tr>
      <w:tr w:rsidR="00924085" w14:paraId="43E0AA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B911EE" w14:textId="77777777" w:rsidR="00924085" w:rsidRDefault="00F724F7">
            <w:pPr>
              <w:pStyle w:val="TableText"/>
            </w:pPr>
            <w:r>
              <w:t>ns=1;i=6281</w:t>
            </w:r>
          </w:p>
        </w:tc>
        <w:tc>
          <w:tcPr>
            <w:tcW w:w="2600" w:type="dxa"/>
            <w:tcBorders>
              <w:top w:val="single" w:sz="4" w:space="0" w:color="auto"/>
              <w:left w:val="single" w:sz="4" w:space="0" w:color="auto"/>
              <w:bottom w:val="single" w:sz="4" w:space="0" w:color="auto"/>
              <w:right w:val="single" w:sz="4" w:space="0" w:color="auto"/>
            </w:tcBorders>
          </w:tcPr>
          <w:p w14:paraId="30F18DDC" w14:textId="77777777" w:rsidR="00924085" w:rsidRDefault="00F724F7">
            <w:pPr>
              <w:pStyle w:val="TableText"/>
            </w:pPr>
            <w:r>
              <w:t>AmbientTemperature</w:t>
            </w:r>
          </w:p>
        </w:tc>
        <w:tc>
          <w:tcPr>
            <w:tcW w:w="1400" w:type="dxa"/>
            <w:tcBorders>
              <w:top w:val="single" w:sz="4" w:space="0" w:color="auto"/>
              <w:left w:val="single" w:sz="4" w:space="0" w:color="auto"/>
              <w:bottom w:val="single" w:sz="4" w:space="0" w:color="auto"/>
              <w:right w:val="single" w:sz="4" w:space="0" w:color="auto"/>
            </w:tcBorders>
          </w:tcPr>
          <w:p w14:paraId="3DDC05D1"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D7F50C" w14:textId="77777777" w:rsidR="00924085" w:rsidRDefault="00F724F7">
            <w:pPr>
              <w:pStyle w:val="TableText"/>
            </w:pPr>
            <w:r>
              <w:t>Reference ambient temperature for the rating. EngineeringUnits: degC.</w:t>
            </w:r>
          </w:p>
        </w:tc>
      </w:tr>
      <w:tr w:rsidR="00924085" w14:paraId="16C4A7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EE1C07" w14:textId="77777777" w:rsidR="00924085" w:rsidRDefault="00F724F7">
            <w:pPr>
              <w:pStyle w:val="TableText"/>
            </w:pPr>
            <w:r>
              <w:t>ns=1;i=6282</w:t>
            </w:r>
          </w:p>
        </w:tc>
        <w:tc>
          <w:tcPr>
            <w:tcW w:w="2600" w:type="dxa"/>
            <w:tcBorders>
              <w:top w:val="single" w:sz="4" w:space="0" w:color="auto"/>
              <w:left w:val="single" w:sz="4" w:space="0" w:color="auto"/>
              <w:bottom w:val="single" w:sz="4" w:space="0" w:color="auto"/>
              <w:right w:val="single" w:sz="4" w:space="0" w:color="auto"/>
            </w:tcBorders>
          </w:tcPr>
          <w:p w14:paraId="75B6068A"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325DFB4"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03FB18" w14:textId="77777777" w:rsidR="00924085" w:rsidRDefault="00924085">
            <w:pPr>
              <w:pStyle w:val="TableText"/>
            </w:pPr>
          </w:p>
        </w:tc>
      </w:tr>
      <w:tr w:rsidR="00924085" w14:paraId="4DCB30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59D268" w14:textId="77777777" w:rsidR="00924085" w:rsidRDefault="00F724F7">
            <w:pPr>
              <w:pStyle w:val="TableText"/>
            </w:pPr>
            <w:r>
              <w:t>ns=1;i=6283</w:t>
            </w:r>
          </w:p>
        </w:tc>
        <w:tc>
          <w:tcPr>
            <w:tcW w:w="2600" w:type="dxa"/>
            <w:tcBorders>
              <w:top w:val="single" w:sz="4" w:space="0" w:color="auto"/>
              <w:left w:val="single" w:sz="4" w:space="0" w:color="auto"/>
              <w:bottom w:val="single" w:sz="4" w:space="0" w:color="auto"/>
              <w:right w:val="single" w:sz="4" w:space="0" w:color="auto"/>
            </w:tcBorders>
          </w:tcPr>
          <w:p w14:paraId="3DE9A684" w14:textId="77777777" w:rsidR="00924085" w:rsidRDefault="00F724F7">
            <w:pPr>
              <w:pStyle w:val="TableText"/>
            </w:pPr>
            <w:r>
              <w:t>Altitude</w:t>
            </w:r>
          </w:p>
        </w:tc>
        <w:tc>
          <w:tcPr>
            <w:tcW w:w="1400" w:type="dxa"/>
            <w:tcBorders>
              <w:top w:val="single" w:sz="4" w:space="0" w:color="auto"/>
              <w:left w:val="single" w:sz="4" w:space="0" w:color="auto"/>
              <w:bottom w:val="single" w:sz="4" w:space="0" w:color="auto"/>
              <w:right w:val="single" w:sz="4" w:space="0" w:color="auto"/>
            </w:tcBorders>
          </w:tcPr>
          <w:p w14:paraId="47A5DB69"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DF3398" w14:textId="77777777" w:rsidR="00924085" w:rsidRDefault="00F724F7">
            <w:pPr>
              <w:pStyle w:val="TableText"/>
            </w:pPr>
            <w:r>
              <w:t>Reference altitude for the rating. EngineeringUnits: m.</w:t>
            </w:r>
          </w:p>
        </w:tc>
      </w:tr>
      <w:tr w:rsidR="00924085" w14:paraId="1764C2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FD4B6B" w14:textId="77777777" w:rsidR="00924085" w:rsidRDefault="00F724F7">
            <w:pPr>
              <w:pStyle w:val="TableText"/>
            </w:pPr>
            <w:r>
              <w:t>ns=1;i=6284</w:t>
            </w:r>
          </w:p>
        </w:tc>
        <w:tc>
          <w:tcPr>
            <w:tcW w:w="2600" w:type="dxa"/>
            <w:tcBorders>
              <w:top w:val="single" w:sz="4" w:space="0" w:color="auto"/>
              <w:left w:val="single" w:sz="4" w:space="0" w:color="auto"/>
              <w:bottom w:val="single" w:sz="4" w:space="0" w:color="auto"/>
              <w:right w:val="single" w:sz="4" w:space="0" w:color="auto"/>
            </w:tcBorders>
          </w:tcPr>
          <w:p w14:paraId="3E42EC10"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866F163"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473910" w14:textId="77777777" w:rsidR="00924085" w:rsidRDefault="00924085">
            <w:pPr>
              <w:pStyle w:val="TableText"/>
            </w:pPr>
          </w:p>
        </w:tc>
      </w:tr>
      <w:tr w:rsidR="00924085" w14:paraId="592AB0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98B216" w14:textId="77777777" w:rsidR="00924085" w:rsidRDefault="00F724F7">
            <w:pPr>
              <w:pStyle w:val="TableText"/>
            </w:pPr>
            <w:r>
              <w:t>ns=1;i=1017</w:t>
            </w:r>
          </w:p>
        </w:tc>
        <w:tc>
          <w:tcPr>
            <w:tcW w:w="2600" w:type="dxa"/>
            <w:tcBorders>
              <w:top w:val="single" w:sz="4" w:space="0" w:color="auto"/>
              <w:left w:val="single" w:sz="4" w:space="0" w:color="auto"/>
              <w:bottom w:val="single" w:sz="4" w:space="0" w:color="auto"/>
              <w:right w:val="single" w:sz="4" w:space="0" w:color="auto"/>
            </w:tcBorders>
          </w:tcPr>
          <w:p w14:paraId="6FF4B17C" w14:textId="77777777" w:rsidR="00924085" w:rsidRDefault="00F724F7">
            <w:pPr>
              <w:pStyle w:val="TableText"/>
            </w:pPr>
            <w:r>
              <w:t>GeneratorProtectionAlarmType</w:t>
            </w:r>
          </w:p>
        </w:tc>
        <w:tc>
          <w:tcPr>
            <w:tcW w:w="1400" w:type="dxa"/>
            <w:tcBorders>
              <w:top w:val="single" w:sz="4" w:space="0" w:color="auto"/>
              <w:left w:val="single" w:sz="4" w:space="0" w:color="auto"/>
              <w:bottom w:val="single" w:sz="4" w:space="0" w:color="auto"/>
              <w:right w:val="single" w:sz="4" w:space="0" w:color="auto"/>
            </w:tcBorders>
          </w:tcPr>
          <w:p w14:paraId="1949C46E" w14:textId="77777777" w:rsidR="00924085" w:rsidRDefault="00F724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E017678" w14:textId="77777777" w:rsidR="00924085" w:rsidRDefault="00F724F7">
            <w:pPr>
              <w:pStyle w:val="TableText"/>
            </w:pPr>
            <w:r>
              <w:t>Alarm raised by a generator protection/shutdown function. Extends OffNormalAlarmType with the protection function, severity and J1939 origin.</w:t>
            </w:r>
          </w:p>
        </w:tc>
      </w:tr>
      <w:tr w:rsidR="00924085" w14:paraId="628765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C2600A" w14:textId="77777777" w:rsidR="00924085" w:rsidRDefault="00F724F7">
            <w:pPr>
              <w:pStyle w:val="TableText"/>
            </w:pPr>
            <w:r>
              <w:t>ns=1;i=6285</w:t>
            </w:r>
          </w:p>
        </w:tc>
        <w:tc>
          <w:tcPr>
            <w:tcW w:w="2600" w:type="dxa"/>
            <w:tcBorders>
              <w:top w:val="single" w:sz="4" w:space="0" w:color="auto"/>
              <w:left w:val="single" w:sz="4" w:space="0" w:color="auto"/>
              <w:bottom w:val="single" w:sz="4" w:space="0" w:color="auto"/>
              <w:right w:val="single" w:sz="4" w:space="0" w:color="auto"/>
            </w:tcBorders>
          </w:tcPr>
          <w:p w14:paraId="1CEB404B" w14:textId="77777777" w:rsidR="00924085" w:rsidRDefault="00F724F7">
            <w:pPr>
              <w:pStyle w:val="TableText"/>
            </w:pPr>
            <w:r>
              <w:t>ProtectionFunction</w:t>
            </w:r>
          </w:p>
        </w:tc>
        <w:tc>
          <w:tcPr>
            <w:tcW w:w="1400" w:type="dxa"/>
            <w:tcBorders>
              <w:top w:val="single" w:sz="4" w:space="0" w:color="auto"/>
              <w:left w:val="single" w:sz="4" w:space="0" w:color="auto"/>
              <w:bottom w:val="single" w:sz="4" w:space="0" w:color="auto"/>
              <w:right w:val="single" w:sz="4" w:space="0" w:color="auto"/>
            </w:tcBorders>
          </w:tcPr>
          <w:p w14:paraId="080E3CDD"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41A5EE" w14:textId="77777777" w:rsidR="00924085" w:rsidRDefault="00F724F7">
            <w:pPr>
              <w:pStyle w:val="TableText"/>
            </w:pPr>
            <w:r>
              <w:t>The protection function that raised the alarm.</w:t>
            </w:r>
          </w:p>
        </w:tc>
      </w:tr>
      <w:tr w:rsidR="00924085" w14:paraId="4FD51B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4A780F" w14:textId="77777777" w:rsidR="00924085" w:rsidRDefault="00F724F7">
            <w:pPr>
              <w:pStyle w:val="TableText"/>
            </w:pPr>
            <w:r>
              <w:t>ns=1;i=6286</w:t>
            </w:r>
          </w:p>
        </w:tc>
        <w:tc>
          <w:tcPr>
            <w:tcW w:w="2600" w:type="dxa"/>
            <w:tcBorders>
              <w:top w:val="single" w:sz="4" w:space="0" w:color="auto"/>
              <w:left w:val="single" w:sz="4" w:space="0" w:color="auto"/>
              <w:bottom w:val="single" w:sz="4" w:space="0" w:color="auto"/>
              <w:right w:val="single" w:sz="4" w:space="0" w:color="auto"/>
            </w:tcBorders>
          </w:tcPr>
          <w:p w14:paraId="66ECCE82" w14:textId="77777777" w:rsidR="00924085" w:rsidRDefault="00F724F7">
            <w:pPr>
              <w:pStyle w:val="TableText"/>
            </w:pPr>
            <w:r>
              <w:t>GeneratorAlarmSeverity</w:t>
            </w:r>
          </w:p>
        </w:tc>
        <w:tc>
          <w:tcPr>
            <w:tcW w:w="1400" w:type="dxa"/>
            <w:tcBorders>
              <w:top w:val="single" w:sz="4" w:space="0" w:color="auto"/>
              <w:left w:val="single" w:sz="4" w:space="0" w:color="auto"/>
              <w:bottom w:val="single" w:sz="4" w:space="0" w:color="auto"/>
              <w:right w:val="single" w:sz="4" w:space="0" w:color="auto"/>
            </w:tcBorders>
          </w:tcPr>
          <w:p w14:paraId="25BB4332"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0D9335" w14:textId="77777777" w:rsidR="00924085" w:rsidRDefault="00F724F7">
            <w:pPr>
              <w:pStyle w:val="TableText"/>
            </w:pPr>
            <w:r>
              <w:t>Severity class of the alarm.</w:t>
            </w:r>
          </w:p>
        </w:tc>
      </w:tr>
      <w:tr w:rsidR="00924085" w14:paraId="5FCC76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A3C39" w14:textId="77777777" w:rsidR="00924085" w:rsidRDefault="00F724F7">
            <w:pPr>
              <w:pStyle w:val="TableText"/>
            </w:pPr>
            <w:r>
              <w:t>ns=1;i=6287</w:t>
            </w:r>
          </w:p>
        </w:tc>
        <w:tc>
          <w:tcPr>
            <w:tcW w:w="2600" w:type="dxa"/>
            <w:tcBorders>
              <w:top w:val="single" w:sz="4" w:space="0" w:color="auto"/>
              <w:left w:val="single" w:sz="4" w:space="0" w:color="auto"/>
              <w:bottom w:val="single" w:sz="4" w:space="0" w:color="auto"/>
              <w:right w:val="single" w:sz="4" w:space="0" w:color="auto"/>
            </w:tcBorders>
          </w:tcPr>
          <w:p w14:paraId="15653365" w14:textId="77777777" w:rsidR="00924085" w:rsidRDefault="00F724F7">
            <w:pPr>
              <w:pStyle w:val="TableText"/>
            </w:pPr>
            <w:r>
              <w:t>IsShutdown</w:t>
            </w:r>
          </w:p>
        </w:tc>
        <w:tc>
          <w:tcPr>
            <w:tcW w:w="1400" w:type="dxa"/>
            <w:tcBorders>
              <w:top w:val="single" w:sz="4" w:space="0" w:color="auto"/>
              <w:left w:val="single" w:sz="4" w:space="0" w:color="auto"/>
              <w:bottom w:val="single" w:sz="4" w:space="0" w:color="auto"/>
              <w:right w:val="single" w:sz="4" w:space="0" w:color="auto"/>
            </w:tcBorders>
          </w:tcPr>
          <w:p w14:paraId="6671779D"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06BEA4" w14:textId="77777777" w:rsidR="00924085" w:rsidRDefault="00F724F7">
            <w:pPr>
              <w:pStyle w:val="TableText"/>
            </w:pPr>
            <w:r>
              <w:t>TRUE if the condition caused an engine shutdown.</w:t>
            </w:r>
          </w:p>
        </w:tc>
      </w:tr>
      <w:tr w:rsidR="00924085" w14:paraId="361A88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D93D04" w14:textId="77777777" w:rsidR="00924085" w:rsidRDefault="00F724F7">
            <w:pPr>
              <w:pStyle w:val="TableText"/>
            </w:pPr>
            <w:r>
              <w:t>ns=1;i=6288</w:t>
            </w:r>
          </w:p>
        </w:tc>
        <w:tc>
          <w:tcPr>
            <w:tcW w:w="2600" w:type="dxa"/>
            <w:tcBorders>
              <w:top w:val="single" w:sz="4" w:space="0" w:color="auto"/>
              <w:left w:val="single" w:sz="4" w:space="0" w:color="auto"/>
              <w:bottom w:val="single" w:sz="4" w:space="0" w:color="auto"/>
              <w:right w:val="single" w:sz="4" w:space="0" w:color="auto"/>
            </w:tcBorders>
          </w:tcPr>
          <w:p w14:paraId="4606A50F" w14:textId="77777777" w:rsidR="00924085" w:rsidRDefault="00F724F7">
            <w:pPr>
              <w:pStyle w:val="TableText"/>
            </w:pPr>
            <w:r>
              <w:t>Spn</w:t>
            </w:r>
          </w:p>
        </w:tc>
        <w:tc>
          <w:tcPr>
            <w:tcW w:w="1400" w:type="dxa"/>
            <w:tcBorders>
              <w:top w:val="single" w:sz="4" w:space="0" w:color="auto"/>
              <w:left w:val="single" w:sz="4" w:space="0" w:color="auto"/>
              <w:bottom w:val="single" w:sz="4" w:space="0" w:color="auto"/>
              <w:right w:val="single" w:sz="4" w:space="0" w:color="auto"/>
            </w:tcBorders>
          </w:tcPr>
          <w:p w14:paraId="07F70BCA"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8C07F8" w14:textId="77777777" w:rsidR="00924085" w:rsidRDefault="00F724F7">
            <w:pPr>
              <w:pStyle w:val="TableText"/>
            </w:pPr>
            <w:r>
              <w:t>SAE J1939 SPN when the alarm originates from the engine ECU.</w:t>
            </w:r>
          </w:p>
        </w:tc>
      </w:tr>
      <w:tr w:rsidR="00924085" w14:paraId="199A5D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FE831A" w14:textId="77777777" w:rsidR="00924085" w:rsidRDefault="00F724F7">
            <w:pPr>
              <w:pStyle w:val="TableText"/>
            </w:pPr>
            <w:r>
              <w:t>ns=1;i=6289</w:t>
            </w:r>
          </w:p>
        </w:tc>
        <w:tc>
          <w:tcPr>
            <w:tcW w:w="2600" w:type="dxa"/>
            <w:tcBorders>
              <w:top w:val="single" w:sz="4" w:space="0" w:color="auto"/>
              <w:left w:val="single" w:sz="4" w:space="0" w:color="auto"/>
              <w:bottom w:val="single" w:sz="4" w:space="0" w:color="auto"/>
              <w:right w:val="single" w:sz="4" w:space="0" w:color="auto"/>
            </w:tcBorders>
          </w:tcPr>
          <w:p w14:paraId="68F84E7D" w14:textId="77777777" w:rsidR="00924085" w:rsidRDefault="00F724F7">
            <w:pPr>
              <w:pStyle w:val="TableText"/>
            </w:pPr>
            <w:r>
              <w:t>Fmi</w:t>
            </w:r>
          </w:p>
        </w:tc>
        <w:tc>
          <w:tcPr>
            <w:tcW w:w="1400" w:type="dxa"/>
            <w:tcBorders>
              <w:top w:val="single" w:sz="4" w:space="0" w:color="auto"/>
              <w:left w:val="single" w:sz="4" w:space="0" w:color="auto"/>
              <w:bottom w:val="single" w:sz="4" w:space="0" w:color="auto"/>
              <w:right w:val="single" w:sz="4" w:space="0" w:color="auto"/>
            </w:tcBorders>
          </w:tcPr>
          <w:p w14:paraId="18E80DA5"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602C90" w14:textId="77777777" w:rsidR="00924085" w:rsidRDefault="00F724F7">
            <w:pPr>
              <w:pStyle w:val="TableText"/>
            </w:pPr>
            <w:r>
              <w:t>SAE J1939 FMI when the alarm originates from the engine ECU.</w:t>
            </w:r>
          </w:p>
        </w:tc>
      </w:tr>
      <w:tr w:rsidR="00924085" w14:paraId="6BAA45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12A0EB" w14:textId="77777777" w:rsidR="00924085" w:rsidRDefault="00F724F7">
            <w:pPr>
              <w:pStyle w:val="TableText"/>
            </w:pPr>
            <w:r>
              <w:t>ns=1;i=6290</w:t>
            </w:r>
          </w:p>
        </w:tc>
        <w:tc>
          <w:tcPr>
            <w:tcW w:w="2600" w:type="dxa"/>
            <w:tcBorders>
              <w:top w:val="single" w:sz="4" w:space="0" w:color="auto"/>
              <w:left w:val="single" w:sz="4" w:space="0" w:color="auto"/>
              <w:bottom w:val="single" w:sz="4" w:space="0" w:color="auto"/>
              <w:right w:val="single" w:sz="4" w:space="0" w:color="auto"/>
            </w:tcBorders>
          </w:tcPr>
          <w:p w14:paraId="2FB44451" w14:textId="77777777" w:rsidR="00924085" w:rsidRDefault="00F724F7">
            <w:pPr>
              <w:pStyle w:val="TableText"/>
            </w:pPr>
            <w:r>
              <w:t>SubsystemName</w:t>
            </w:r>
          </w:p>
        </w:tc>
        <w:tc>
          <w:tcPr>
            <w:tcW w:w="1400" w:type="dxa"/>
            <w:tcBorders>
              <w:top w:val="single" w:sz="4" w:space="0" w:color="auto"/>
              <w:left w:val="single" w:sz="4" w:space="0" w:color="auto"/>
              <w:bottom w:val="single" w:sz="4" w:space="0" w:color="auto"/>
              <w:right w:val="single" w:sz="4" w:space="0" w:color="auto"/>
            </w:tcBorders>
          </w:tcPr>
          <w:p w14:paraId="31ADB550"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118864" w14:textId="77777777" w:rsidR="00924085" w:rsidRDefault="00F724F7">
            <w:pPr>
              <w:pStyle w:val="TableText"/>
            </w:pPr>
            <w:r>
              <w:t>Name of the originating subsystem.</w:t>
            </w:r>
          </w:p>
        </w:tc>
      </w:tr>
      <w:tr w:rsidR="00924085" w14:paraId="5A65BF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33BCF3" w14:textId="77777777" w:rsidR="00924085" w:rsidRDefault="00F724F7">
            <w:pPr>
              <w:pStyle w:val="TableText"/>
            </w:pPr>
            <w:r>
              <w:t>ns=1;i=1001</w:t>
            </w:r>
          </w:p>
        </w:tc>
        <w:tc>
          <w:tcPr>
            <w:tcW w:w="2600" w:type="dxa"/>
            <w:tcBorders>
              <w:top w:val="single" w:sz="4" w:space="0" w:color="auto"/>
              <w:left w:val="single" w:sz="4" w:space="0" w:color="auto"/>
              <w:bottom w:val="single" w:sz="4" w:space="0" w:color="auto"/>
              <w:right w:val="single" w:sz="4" w:space="0" w:color="auto"/>
            </w:tcBorders>
          </w:tcPr>
          <w:p w14:paraId="21E4B116" w14:textId="77777777" w:rsidR="00924085" w:rsidRDefault="00F724F7">
            <w:pPr>
              <w:pStyle w:val="TableText"/>
            </w:pPr>
            <w:r>
              <w:t>GeneratorSetType</w:t>
            </w:r>
          </w:p>
        </w:tc>
        <w:tc>
          <w:tcPr>
            <w:tcW w:w="1400" w:type="dxa"/>
            <w:tcBorders>
              <w:top w:val="single" w:sz="4" w:space="0" w:color="auto"/>
              <w:left w:val="single" w:sz="4" w:space="0" w:color="auto"/>
              <w:bottom w:val="single" w:sz="4" w:space="0" w:color="auto"/>
              <w:right w:val="single" w:sz="4" w:space="0" w:color="auto"/>
            </w:tcBorders>
          </w:tcPr>
          <w:p w14:paraId="5D6A67BE" w14:textId="77777777" w:rsidR="00924085" w:rsidRDefault="00F724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61ABA31" w14:textId="77777777" w:rsidR="00924085" w:rsidRDefault="00F724F7">
            <w:pPr>
              <w:pStyle w:val="TableText"/>
            </w:pPr>
            <w:r>
              <w:t>A generator set (GenSet): a complete electrical power generation asset composed of a prime-mover engine, an alternator, a fuel system, cooling, lubrication, starting and control subsystems. Applicable to the whole industry, from small home-standby units to house-sized multi-megawatt industrial sets.</w:t>
            </w:r>
          </w:p>
        </w:tc>
      </w:tr>
      <w:tr w:rsidR="00924085" w14:paraId="7F8B5B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6883C1" w14:textId="77777777" w:rsidR="00924085" w:rsidRDefault="00F724F7">
            <w:pPr>
              <w:pStyle w:val="TableText"/>
            </w:pPr>
            <w:r>
              <w:t>ns=1;i=6291</w:t>
            </w:r>
          </w:p>
        </w:tc>
        <w:tc>
          <w:tcPr>
            <w:tcW w:w="2600" w:type="dxa"/>
            <w:tcBorders>
              <w:top w:val="single" w:sz="4" w:space="0" w:color="auto"/>
              <w:left w:val="single" w:sz="4" w:space="0" w:color="auto"/>
              <w:bottom w:val="single" w:sz="4" w:space="0" w:color="auto"/>
              <w:right w:val="single" w:sz="4" w:space="0" w:color="auto"/>
            </w:tcBorders>
          </w:tcPr>
          <w:p w14:paraId="20933EFC" w14:textId="77777777" w:rsidR="00924085" w:rsidRDefault="00F724F7">
            <w:pPr>
              <w:pStyle w:val="TableText"/>
            </w:pPr>
            <w:r>
              <w:t>Identification</w:t>
            </w:r>
          </w:p>
        </w:tc>
        <w:tc>
          <w:tcPr>
            <w:tcW w:w="1400" w:type="dxa"/>
            <w:tcBorders>
              <w:top w:val="single" w:sz="4" w:space="0" w:color="auto"/>
              <w:left w:val="single" w:sz="4" w:space="0" w:color="auto"/>
              <w:bottom w:val="single" w:sz="4" w:space="0" w:color="auto"/>
              <w:right w:val="single" w:sz="4" w:space="0" w:color="auto"/>
            </w:tcBorders>
          </w:tcPr>
          <w:p w14:paraId="4BE4020B"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2F3831" w14:textId="77777777" w:rsidR="00924085" w:rsidRDefault="00F724F7">
            <w:pPr>
              <w:pStyle w:val="TableText"/>
            </w:pPr>
            <w:r>
              <w:t>Generator identification and nameplate (Machinery building block).</w:t>
            </w:r>
          </w:p>
        </w:tc>
      </w:tr>
      <w:tr w:rsidR="00924085" w14:paraId="101F5A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38DA4E" w14:textId="77777777" w:rsidR="00924085" w:rsidRDefault="00F724F7">
            <w:pPr>
              <w:pStyle w:val="TableText"/>
            </w:pPr>
            <w:r>
              <w:t>ns=1;i=6292</w:t>
            </w:r>
          </w:p>
        </w:tc>
        <w:tc>
          <w:tcPr>
            <w:tcW w:w="2600" w:type="dxa"/>
            <w:tcBorders>
              <w:top w:val="single" w:sz="4" w:space="0" w:color="auto"/>
              <w:left w:val="single" w:sz="4" w:space="0" w:color="auto"/>
              <w:bottom w:val="single" w:sz="4" w:space="0" w:color="auto"/>
              <w:right w:val="single" w:sz="4" w:space="0" w:color="auto"/>
            </w:tcBorders>
          </w:tcPr>
          <w:p w14:paraId="401BA865" w14:textId="77777777" w:rsidR="00924085" w:rsidRDefault="00F724F7">
            <w:pPr>
              <w:pStyle w:val="TableText"/>
            </w:pPr>
            <w:r>
              <w:t>MachineryBuildingBlocks</w:t>
            </w:r>
          </w:p>
        </w:tc>
        <w:tc>
          <w:tcPr>
            <w:tcW w:w="1400" w:type="dxa"/>
            <w:tcBorders>
              <w:top w:val="single" w:sz="4" w:space="0" w:color="auto"/>
              <w:left w:val="single" w:sz="4" w:space="0" w:color="auto"/>
              <w:bottom w:val="single" w:sz="4" w:space="0" w:color="auto"/>
              <w:right w:val="single" w:sz="4" w:space="0" w:color="auto"/>
            </w:tcBorders>
          </w:tcPr>
          <w:p w14:paraId="0017FE2A"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37E5212" w14:textId="77777777" w:rsidR="00924085" w:rsidRDefault="00F724F7">
            <w:pPr>
              <w:pStyle w:val="TableText"/>
            </w:pPr>
            <w:r>
              <w:t>Container for standardized Machinery building blocks.</w:t>
            </w:r>
          </w:p>
        </w:tc>
      </w:tr>
      <w:tr w:rsidR="00924085" w14:paraId="1B7337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F0FEA9" w14:textId="77777777" w:rsidR="00924085" w:rsidRDefault="00F724F7">
            <w:pPr>
              <w:pStyle w:val="TableText"/>
            </w:pPr>
            <w:r>
              <w:t>ns=1;i=6293</w:t>
            </w:r>
          </w:p>
        </w:tc>
        <w:tc>
          <w:tcPr>
            <w:tcW w:w="2600" w:type="dxa"/>
            <w:tcBorders>
              <w:top w:val="single" w:sz="4" w:space="0" w:color="auto"/>
              <w:left w:val="single" w:sz="4" w:space="0" w:color="auto"/>
              <w:bottom w:val="single" w:sz="4" w:space="0" w:color="auto"/>
              <w:right w:val="single" w:sz="4" w:space="0" w:color="auto"/>
            </w:tcBorders>
          </w:tcPr>
          <w:p w14:paraId="41665FD4" w14:textId="77777777" w:rsidR="00924085" w:rsidRDefault="00F724F7">
            <w:pPr>
              <w:pStyle w:val="TableText"/>
            </w:pPr>
            <w:r>
              <w:t>MachineryItemState</w:t>
            </w:r>
          </w:p>
        </w:tc>
        <w:tc>
          <w:tcPr>
            <w:tcW w:w="1400" w:type="dxa"/>
            <w:tcBorders>
              <w:top w:val="single" w:sz="4" w:space="0" w:color="auto"/>
              <w:left w:val="single" w:sz="4" w:space="0" w:color="auto"/>
              <w:bottom w:val="single" w:sz="4" w:space="0" w:color="auto"/>
              <w:right w:val="single" w:sz="4" w:space="0" w:color="auto"/>
            </w:tcBorders>
          </w:tcPr>
          <w:p w14:paraId="0F7717F8"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6DF314D" w14:textId="77777777" w:rsidR="00924085" w:rsidRDefault="00F724F7">
            <w:pPr>
              <w:pStyle w:val="TableText"/>
            </w:pPr>
            <w:r>
              <w:t>Generic Machinery availability state machine (interoperability).</w:t>
            </w:r>
          </w:p>
        </w:tc>
      </w:tr>
      <w:tr w:rsidR="00924085" w14:paraId="2E991F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1BA21D" w14:textId="77777777" w:rsidR="00924085" w:rsidRDefault="00F724F7">
            <w:pPr>
              <w:pStyle w:val="TableText"/>
            </w:pPr>
            <w:r>
              <w:t>ns=1;i=6294</w:t>
            </w:r>
          </w:p>
        </w:tc>
        <w:tc>
          <w:tcPr>
            <w:tcW w:w="2600" w:type="dxa"/>
            <w:tcBorders>
              <w:top w:val="single" w:sz="4" w:space="0" w:color="auto"/>
              <w:left w:val="single" w:sz="4" w:space="0" w:color="auto"/>
              <w:bottom w:val="single" w:sz="4" w:space="0" w:color="auto"/>
              <w:right w:val="single" w:sz="4" w:space="0" w:color="auto"/>
            </w:tcBorders>
          </w:tcPr>
          <w:p w14:paraId="752702C8" w14:textId="77777777" w:rsidR="00924085" w:rsidRDefault="00F724F7">
            <w:pPr>
              <w:pStyle w:val="TableText"/>
            </w:pPr>
            <w:r>
              <w:t>MachineryOperationMode</w:t>
            </w:r>
          </w:p>
        </w:tc>
        <w:tc>
          <w:tcPr>
            <w:tcW w:w="1400" w:type="dxa"/>
            <w:tcBorders>
              <w:top w:val="single" w:sz="4" w:space="0" w:color="auto"/>
              <w:left w:val="single" w:sz="4" w:space="0" w:color="auto"/>
              <w:bottom w:val="single" w:sz="4" w:space="0" w:color="auto"/>
              <w:right w:val="single" w:sz="4" w:space="0" w:color="auto"/>
            </w:tcBorders>
          </w:tcPr>
          <w:p w14:paraId="74A2A119"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E0B3265" w14:textId="77777777" w:rsidR="00924085" w:rsidRDefault="00F724F7">
            <w:pPr>
              <w:pStyle w:val="TableText"/>
            </w:pPr>
            <w:r>
              <w:t>Generic Machinery operation-mode state machine (interoperability).</w:t>
            </w:r>
          </w:p>
        </w:tc>
      </w:tr>
      <w:tr w:rsidR="00924085" w14:paraId="0B8769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540D7E" w14:textId="77777777" w:rsidR="00924085" w:rsidRDefault="00F724F7">
            <w:pPr>
              <w:pStyle w:val="TableText"/>
            </w:pPr>
            <w:r>
              <w:t>ns=1;i=6295</w:t>
            </w:r>
          </w:p>
        </w:tc>
        <w:tc>
          <w:tcPr>
            <w:tcW w:w="2600" w:type="dxa"/>
            <w:tcBorders>
              <w:top w:val="single" w:sz="4" w:space="0" w:color="auto"/>
              <w:left w:val="single" w:sz="4" w:space="0" w:color="auto"/>
              <w:bottom w:val="single" w:sz="4" w:space="0" w:color="auto"/>
              <w:right w:val="single" w:sz="4" w:space="0" w:color="auto"/>
            </w:tcBorders>
          </w:tcPr>
          <w:p w14:paraId="0A968028" w14:textId="77777777" w:rsidR="00924085" w:rsidRDefault="00F724F7">
            <w:pPr>
              <w:pStyle w:val="TableText"/>
            </w:pPr>
            <w:r>
              <w:t>OperatingState</w:t>
            </w:r>
          </w:p>
        </w:tc>
        <w:tc>
          <w:tcPr>
            <w:tcW w:w="1400" w:type="dxa"/>
            <w:tcBorders>
              <w:top w:val="single" w:sz="4" w:space="0" w:color="auto"/>
              <w:left w:val="single" w:sz="4" w:space="0" w:color="auto"/>
              <w:bottom w:val="single" w:sz="4" w:space="0" w:color="auto"/>
              <w:right w:val="single" w:sz="4" w:space="0" w:color="auto"/>
            </w:tcBorders>
          </w:tcPr>
          <w:p w14:paraId="4ABF28CA"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28CB84F" w14:textId="77777777" w:rsidR="00924085" w:rsidRDefault="00F724F7">
            <w:pPr>
              <w:pStyle w:val="TableText"/>
            </w:pPr>
            <w:r>
              <w:t>Detailed generator-set operating state machine.</w:t>
            </w:r>
          </w:p>
        </w:tc>
      </w:tr>
      <w:tr w:rsidR="00924085" w14:paraId="3E85D0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F63CB2" w14:textId="77777777" w:rsidR="00924085" w:rsidRDefault="00F724F7">
            <w:pPr>
              <w:pStyle w:val="TableText"/>
            </w:pPr>
            <w:r>
              <w:lastRenderedPageBreak/>
              <w:t>ns=1;i=6296</w:t>
            </w:r>
          </w:p>
        </w:tc>
        <w:tc>
          <w:tcPr>
            <w:tcW w:w="2600" w:type="dxa"/>
            <w:tcBorders>
              <w:top w:val="single" w:sz="4" w:space="0" w:color="auto"/>
              <w:left w:val="single" w:sz="4" w:space="0" w:color="auto"/>
              <w:bottom w:val="single" w:sz="4" w:space="0" w:color="auto"/>
              <w:right w:val="single" w:sz="4" w:space="0" w:color="auto"/>
            </w:tcBorders>
          </w:tcPr>
          <w:p w14:paraId="558375F1" w14:textId="77777777" w:rsidR="00924085" w:rsidRDefault="00F724F7">
            <w:pPr>
              <w:pStyle w:val="TableText"/>
            </w:pPr>
            <w:r>
              <w:t>OperatingMode</w:t>
            </w:r>
          </w:p>
        </w:tc>
        <w:tc>
          <w:tcPr>
            <w:tcW w:w="1400" w:type="dxa"/>
            <w:tcBorders>
              <w:top w:val="single" w:sz="4" w:space="0" w:color="auto"/>
              <w:left w:val="single" w:sz="4" w:space="0" w:color="auto"/>
              <w:bottom w:val="single" w:sz="4" w:space="0" w:color="auto"/>
              <w:right w:val="single" w:sz="4" w:space="0" w:color="auto"/>
            </w:tcBorders>
          </w:tcPr>
          <w:p w14:paraId="2F50935E"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323771" w14:textId="77777777" w:rsidR="00924085" w:rsidRDefault="00F724F7">
            <w:pPr>
              <w:pStyle w:val="TableText"/>
            </w:pPr>
            <w:r>
              <w:t>Selector mode of the control panel (Off/Manual/Auto/Test/...).</w:t>
            </w:r>
          </w:p>
        </w:tc>
      </w:tr>
      <w:tr w:rsidR="00924085" w14:paraId="54BC15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A7E8D" w14:textId="77777777" w:rsidR="00924085" w:rsidRDefault="00F724F7">
            <w:pPr>
              <w:pStyle w:val="TableText"/>
            </w:pPr>
            <w:r>
              <w:t>ns=1;i=6297</w:t>
            </w:r>
          </w:p>
        </w:tc>
        <w:tc>
          <w:tcPr>
            <w:tcW w:w="2600" w:type="dxa"/>
            <w:tcBorders>
              <w:top w:val="single" w:sz="4" w:space="0" w:color="auto"/>
              <w:left w:val="single" w:sz="4" w:space="0" w:color="auto"/>
              <w:bottom w:val="single" w:sz="4" w:space="0" w:color="auto"/>
              <w:right w:val="single" w:sz="4" w:space="0" w:color="auto"/>
            </w:tcBorders>
          </w:tcPr>
          <w:p w14:paraId="1225B12E" w14:textId="77777777" w:rsidR="00924085" w:rsidRDefault="00F724F7">
            <w:pPr>
              <w:pStyle w:val="TableText"/>
            </w:pPr>
            <w:r>
              <w:t>EmissionsStandard</w:t>
            </w:r>
          </w:p>
        </w:tc>
        <w:tc>
          <w:tcPr>
            <w:tcW w:w="1400" w:type="dxa"/>
            <w:tcBorders>
              <w:top w:val="single" w:sz="4" w:space="0" w:color="auto"/>
              <w:left w:val="single" w:sz="4" w:space="0" w:color="auto"/>
              <w:bottom w:val="single" w:sz="4" w:space="0" w:color="auto"/>
              <w:right w:val="single" w:sz="4" w:space="0" w:color="auto"/>
            </w:tcBorders>
          </w:tcPr>
          <w:p w14:paraId="4B0AEFE7"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A2419D" w14:textId="77777777" w:rsidR="00924085" w:rsidRDefault="00F724F7">
            <w:pPr>
              <w:pStyle w:val="TableText"/>
            </w:pPr>
            <w:r>
              <w:t>Emissions certification standard of the set.</w:t>
            </w:r>
          </w:p>
        </w:tc>
      </w:tr>
      <w:tr w:rsidR="00924085" w14:paraId="145062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A20288" w14:textId="77777777" w:rsidR="00924085" w:rsidRDefault="00F724F7">
            <w:pPr>
              <w:pStyle w:val="TableText"/>
            </w:pPr>
            <w:r>
              <w:t>ns=1;i=6298</w:t>
            </w:r>
          </w:p>
        </w:tc>
        <w:tc>
          <w:tcPr>
            <w:tcW w:w="2600" w:type="dxa"/>
            <w:tcBorders>
              <w:top w:val="single" w:sz="4" w:space="0" w:color="auto"/>
              <w:left w:val="single" w:sz="4" w:space="0" w:color="auto"/>
              <w:bottom w:val="single" w:sz="4" w:space="0" w:color="auto"/>
              <w:right w:val="single" w:sz="4" w:space="0" w:color="auto"/>
            </w:tcBorders>
          </w:tcPr>
          <w:p w14:paraId="384808A7" w14:textId="77777777" w:rsidR="00924085" w:rsidRDefault="00F724F7">
            <w:pPr>
              <w:pStyle w:val="TableText"/>
            </w:pPr>
            <w:r>
              <w:t>Application</w:t>
            </w:r>
          </w:p>
        </w:tc>
        <w:tc>
          <w:tcPr>
            <w:tcW w:w="1400" w:type="dxa"/>
            <w:tcBorders>
              <w:top w:val="single" w:sz="4" w:space="0" w:color="auto"/>
              <w:left w:val="single" w:sz="4" w:space="0" w:color="auto"/>
              <w:bottom w:val="single" w:sz="4" w:space="0" w:color="auto"/>
              <w:right w:val="single" w:sz="4" w:space="0" w:color="auto"/>
            </w:tcBorders>
          </w:tcPr>
          <w:p w14:paraId="3E80C210"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A1C005" w14:textId="77777777" w:rsidR="00924085" w:rsidRDefault="00F724F7">
            <w:pPr>
              <w:pStyle w:val="TableText"/>
            </w:pPr>
            <w:r>
              <w:t>Application segment, e.g. Residential, DataCenter, Healthcare, Rental, PrimePower.</w:t>
            </w:r>
          </w:p>
        </w:tc>
      </w:tr>
      <w:tr w:rsidR="00924085" w14:paraId="774A51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D9C4C6" w14:textId="77777777" w:rsidR="00924085" w:rsidRDefault="00F724F7">
            <w:pPr>
              <w:pStyle w:val="TableText"/>
            </w:pPr>
            <w:r>
              <w:t>ns=1;i=6299</w:t>
            </w:r>
          </w:p>
        </w:tc>
        <w:tc>
          <w:tcPr>
            <w:tcW w:w="2600" w:type="dxa"/>
            <w:tcBorders>
              <w:top w:val="single" w:sz="4" w:space="0" w:color="auto"/>
              <w:left w:val="single" w:sz="4" w:space="0" w:color="auto"/>
              <w:bottom w:val="single" w:sz="4" w:space="0" w:color="auto"/>
              <w:right w:val="single" w:sz="4" w:space="0" w:color="auto"/>
            </w:tcBorders>
          </w:tcPr>
          <w:p w14:paraId="3F5ED4F8" w14:textId="77777777" w:rsidR="00924085" w:rsidRDefault="00F724F7">
            <w:pPr>
              <w:pStyle w:val="TableText"/>
            </w:pPr>
            <w:r>
              <w:t>GeneratorBreakerClosed</w:t>
            </w:r>
          </w:p>
        </w:tc>
        <w:tc>
          <w:tcPr>
            <w:tcW w:w="1400" w:type="dxa"/>
            <w:tcBorders>
              <w:top w:val="single" w:sz="4" w:space="0" w:color="auto"/>
              <w:left w:val="single" w:sz="4" w:space="0" w:color="auto"/>
              <w:bottom w:val="single" w:sz="4" w:space="0" w:color="auto"/>
              <w:right w:val="single" w:sz="4" w:space="0" w:color="auto"/>
            </w:tcBorders>
          </w:tcPr>
          <w:p w14:paraId="341CFD72"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33BF9A" w14:textId="77777777" w:rsidR="00924085" w:rsidRDefault="00F724F7">
            <w:pPr>
              <w:pStyle w:val="TableText"/>
            </w:pPr>
            <w:r>
              <w:t>The generator (output) breaker is closed.</w:t>
            </w:r>
          </w:p>
        </w:tc>
      </w:tr>
      <w:tr w:rsidR="00924085" w14:paraId="35F86D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323EE1" w14:textId="77777777" w:rsidR="00924085" w:rsidRDefault="00F724F7">
            <w:pPr>
              <w:pStyle w:val="TableText"/>
            </w:pPr>
            <w:r>
              <w:t>ns=1;i=6300</w:t>
            </w:r>
          </w:p>
        </w:tc>
        <w:tc>
          <w:tcPr>
            <w:tcW w:w="2600" w:type="dxa"/>
            <w:tcBorders>
              <w:top w:val="single" w:sz="4" w:space="0" w:color="auto"/>
              <w:left w:val="single" w:sz="4" w:space="0" w:color="auto"/>
              <w:bottom w:val="single" w:sz="4" w:space="0" w:color="auto"/>
              <w:right w:val="single" w:sz="4" w:space="0" w:color="auto"/>
            </w:tcBorders>
          </w:tcPr>
          <w:p w14:paraId="17A32A2A" w14:textId="77777777" w:rsidR="00924085" w:rsidRDefault="00F724F7">
            <w:pPr>
              <w:pStyle w:val="TableText"/>
            </w:pPr>
            <w:r>
              <w:t>GeneratorBreakerAvailable</w:t>
            </w:r>
          </w:p>
        </w:tc>
        <w:tc>
          <w:tcPr>
            <w:tcW w:w="1400" w:type="dxa"/>
            <w:tcBorders>
              <w:top w:val="single" w:sz="4" w:space="0" w:color="auto"/>
              <w:left w:val="single" w:sz="4" w:space="0" w:color="auto"/>
              <w:bottom w:val="single" w:sz="4" w:space="0" w:color="auto"/>
              <w:right w:val="single" w:sz="4" w:space="0" w:color="auto"/>
            </w:tcBorders>
          </w:tcPr>
          <w:p w14:paraId="69953A70"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EFC8D6" w14:textId="77777777" w:rsidR="00924085" w:rsidRDefault="00F724F7">
            <w:pPr>
              <w:pStyle w:val="TableText"/>
            </w:pPr>
            <w:r>
              <w:t>The generator breaker is available to close.</w:t>
            </w:r>
          </w:p>
        </w:tc>
      </w:tr>
      <w:tr w:rsidR="00924085" w14:paraId="6B03C3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940E3E" w14:textId="77777777" w:rsidR="00924085" w:rsidRDefault="00F724F7">
            <w:pPr>
              <w:pStyle w:val="TableText"/>
            </w:pPr>
            <w:r>
              <w:t>ns=1;i=6301</w:t>
            </w:r>
          </w:p>
        </w:tc>
        <w:tc>
          <w:tcPr>
            <w:tcW w:w="2600" w:type="dxa"/>
            <w:tcBorders>
              <w:top w:val="single" w:sz="4" w:space="0" w:color="auto"/>
              <w:left w:val="single" w:sz="4" w:space="0" w:color="auto"/>
              <w:bottom w:val="single" w:sz="4" w:space="0" w:color="auto"/>
              <w:right w:val="single" w:sz="4" w:space="0" w:color="auto"/>
            </w:tcBorders>
          </w:tcPr>
          <w:p w14:paraId="48F32130" w14:textId="77777777" w:rsidR="00924085" w:rsidRDefault="00F724F7">
            <w:pPr>
              <w:pStyle w:val="TableText"/>
            </w:pPr>
            <w:r>
              <w:t>RemoteStartInput</w:t>
            </w:r>
          </w:p>
        </w:tc>
        <w:tc>
          <w:tcPr>
            <w:tcW w:w="1400" w:type="dxa"/>
            <w:tcBorders>
              <w:top w:val="single" w:sz="4" w:space="0" w:color="auto"/>
              <w:left w:val="single" w:sz="4" w:space="0" w:color="auto"/>
              <w:bottom w:val="single" w:sz="4" w:space="0" w:color="auto"/>
              <w:right w:val="single" w:sz="4" w:space="0" w:color="auto"/>
            </w:tcBorders>
          </w:tcPr>
          <w:p w14:paraId="324CFEE9"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DC0DA1" w14:textId="77777777" w:rsidR="00924085" w:rsidRDefault="00F724F7">
            <w:pPr>
              <w:pStyle w:val="TableText"/>
            </w:pPr>
            <w:r>
              <w:t>The remote start input is asserted.</w:t>
            </w:r>
          </w:p>
        </w:tc>
      </w:tr>
      <w:tr w:rsidR="00924085" w14:paraId="1EF4A5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67B3A5" w14:textId="77777777" w:rsidR="00924085" w:rsidRDefault="00F724F7">
            <w:pPr>
              <w:pStyle w:val="TableText"/>
            </w:pPr>
            <w:r>
              <w:t>ns=1;i=6302</w:t>
            </w:r>
          </w:p>
        </w:tc>
        <w:tc>
          <w:tcPr>
            <w:tcW w:w="2600" w:type="dxa"/>
            <w:tcBorders>
              <w:top w:val="single" w:sz="4" w:space="0" w:color="auto"/>
              <w:left w:val="single" w:sz="4" w:space="0" w:color="auto"/>
              <w:bottom w:val="single" w:sz="4" w:space="0" w:color="auto"/>
              <w:right w:val="single" w:sz="4" w:space="0" w:color="auto"/>
            </w:tcBorders>
          </w:tcPr>
          <w:p w14:paraId="4763789D" w14:textId="77777777" w:rsidR="00924085" w:rsidRDefault="00F724F7">
            <w:pPr>
              <w:pStyle w:val="TableText"/>
            </w:pPr>
            <w:r>
              <w:t>RunRequest</w:t>
            </w:r>
          </w:p>
        </w:tc>
        <w:tc>
          <w:tcPr>
            <w:tcW w:w="1400" w:type="dxa"/>
            <w:tcBorders>
              <w:top w:val="single" w:sz="4" w:space="0" w:color="auto"/>
              <w:left w:val="single" w:sz="4" w:space="0" w:color="auto"/>
              <w:bottom w:val="single" w:sz="4" w:space="0" w:color="auto"/>
              <w:right w:val="single" w:sz="4" w:space="0" w:color="auto"/>
            </w:tcBorders>
          </w:tcPr>
          <w:p w14:paraId="4E16F74D"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1A1DC3" w14:textId="77777777" w:rsidR="00924085" w:rsidRDefault="00F724F7">
            <w:pPr>
              <w:pStyle w:val="TableText"/>
            </w:pPr>
            <w:r>
              <w:t>A run request is active from any source.</w:t>
            </w:r>
          </w:p>
        </w:tc>
      </w:tr>
      <w:tr w:rsidR="00924085" w14:paraId="005688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6C83B8" w14:textId="77777777" w:rsidR="00924085" w:rsidRDefault="00F724F7">
            <w:pPr>
              <w:pStyle w:val="TableText"/>
            </w:pPr>
            <w:r>
              <w:t>ns=1;i=6303</w:t>
            </w:r>
          </w:p>
        </w:tc>
        <w:tc>
          <w:tcPr>
            <w:tcW w:w="2600" w:type="dxa"/>
            <w:tcBorders>
              <w:top w:val="single" w:sz="4" w:space="0" w:color="auto"/>
              <w:left w:val="single" w:sz="4" w:space="0" w:color="auto"/>
              <w:bottom w:val="single" w:sz="4" w:space="0" w:color="auto"/>
              <w:right w:val="single" w:sz="4" w:space="0" w:color="auto"/>
            </w:tcBorders>
          </w:tcPr>
          <w:p w14:paraId="2005F2D4" w14:textId="77777777" w:rsidR="00924085" w:rsidRDefault="00F724F7">
            <w:pPr>
              <w:pStyle w:val="TableText"/>
            </w:pPr>
            <w:r>
              <w:t>LoadInhibit</w:t>
            </w:r>
          </w:p>
        </w:tc>
        <w:tc>
          <w:tcPr>
            <w:tcW w:w="1400" w:type="dxa"/>
            <w:tcBorders>
              <w:top w:val="single" w:sz="4" w:space="0" w:color="auto"/>
              <w:left w:val="single" w:sz="4" w:space="0" w:color="auto"/>
              <w:bottom w:val="single" w:sz="4" w:space="0" w:color="auto"/>
              <w:right w:val="single" w:sz="4" w:space="0" w:color="auto"/>
            </w:tcBorders>
          </w:tcPr>
          <w:p w14:paraId="1F415F59"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F392E1" w14:textId="77777777" w:rsidR="00924085" w:rsidRDefault="00F724F7">
            <w:pPr>
              <w:pStyle w:val="TableText"/>
            </w:pPr>
            <w:r>
              <w:t>Loading of the set is inhibited.</w:t>
            </w:r>
          </w:p>
        </w:tc>
      </w:tr>
      <w:tr w:rsidR="00924085" w14:paraId="4D5E4D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B6F8C" w14:textId="77777777" w:rsidR="00924085" w:rsidRDefault="00F724F7">
            <w:pPr>
              <w:pStyle w:val="TableText"/>
            </w:pPr>
            <w:r>
              <w:t>ns=1;i=6304</w:t>
            </w:r>
          </w:p>
        </w:tc>
        <w:tc>
          <w:tcPr>
            <w:tcW w:w="2600" w:type="dxa"/>
            <w:tcBorders>
              <w:top w:val="single" w:sz="4" w:space="0" w:color="auto"/>
              <w:left w:val="single" w:sz="4" w:space="0" w:color="auto"/>
              <w:bottom w:val="single" w:sz="4" w:space="0" w:color="auto"/>
              <w:right w:val="single" w:sz="4" w:space="0" w:color="auto"/>
            </w:tcBorders>
          </w:tcPr>
          <w:p w14:paraId="3BB31412" w14:textId="77777777" w:rsidR="00924085" w:rsidRDefault="00F724F7">
            <w:pPr>
              <w:pStyle w:val="TableText"/>
            </w:pPr>
            <w:r>
              <w:t>AvailableToLoad</w:t>
            </w:r>
          </w:p>
        </w:tc>
        <w:tc>
          <w:tcPr>
            <w:tcW w:w="1400" w:type="dxa"/>
            <w:tcBorders>
              <w:top w:val="single" w:sz="4" w:space="0" w:color="auto"/>
              <w:left w:val="single" w:sz="4" w:space="0" w:color="auto"/>
              <w:bottom w:val="single" w:sz="4" w:space="0" w:color="auto"/>
              <w:right w:val="single" w:sz="4" w:space="0" w:color="auto"/>
            </w:tcBorders>
          </w:tcPr>
          <w:p w14:paraId="6015BFF3"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71AF49" w14:textId="77777777" w:rsidR="00924085" w:rsidRDefault="00F724F7">
            <w:pPr>
              <w:pStyle w:val="TableText"/>
            </w:pPr>
            <w:r>
              <w:t>The set is up to speed and voltage and is ready to accept load.</w:t>
            </w:r>
          </w:p>
        </w:tc>
      </w:tr>
      <w:tr w:rsidR="00924085" w14:paraId="26208B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CEFF83" w14:textId="77777777" w:rsidR="00924085" w:rsidRDefault="00F724F7">
            <w:pPr>
              <w:pStyle w:val="TableText"/>
            </w:pPr>
            <w:r>
              <w:t>ns=1;i=6305</w:t>
            </w:r>
          </w:p>
        </w:tc>
        <w:tc>
          <w:tcPr>
            <w:tcW w:w="2600" w:type="dxa"/>
            <w:tcBorders>
              <w:top w:val="single" w:sz="4" w:space="0" w:color="auto"/>
              <w:left w:val="single" w:sz="4" w:space="0" w:color="auto"/>
              <w:bottom w:val="single" w:sz="4" w:space="0" w:color="auto"/>
              <w:right w:val="single" w:sz="4" w:space="0" w:color="auto"/>
            </w:tcBorders>
          </w:tcPr>
          <w:p w14:paraId="612D1549" w14:textId="77777777" w:rsidR="00924085" w:rsidRDefault="00F724F7">
            <w:pPr>
              <w:pStyle w:val="TableText"/>
            </w:pPr>
            <w:r>
              <w:t>Engine</w:t>
            </w:r>
          </w:p>
        </w:tc>
        <w:tc>
          <w:tcPr>
            <w:tcW w:w="1400" w:type="dxa"/>
            <w:tcBorders>
              <w:top w:val="single" w:sz="4" w:space="0" w:color="auto"/>
              <w:left w:val="single" w:sz="4" w:space="0" w:color="auto"/>
              <w:bottom w:val="single" w:sz="4" w:space="0" w:color="auto"/>
              <w:right w:val="single" w:sz="4" w:space="0" w:color="auto"/>
            </w:tcBorders>
          </w:tcPr>
          <w:p w14:paraId="1996836A"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E3C3095" w14:textId="77777777" w:rsidR="00924085" w:rsidRDefault="00F724F7">
            <w:pPr>
              <w:pStyle w:val="TableText"/>
            </w:pPr>
            <w:r>
              <w:t>The prime-mover engine.</w:t>
            </w:r>
          </w:p>
        </w:tc>
      </w:tr>
      <w:tr w:rsidR="00924085" w14:paraId="671034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81C57C" w14:textId="77777777" w:rsidR="00924085" w:rsidRDefault="00F724F7">
            <w:pPr>
              <w:pStyle w:val="TableText"/>
            </w:pPr>
            <w:r>
              <w:t>ns=1;i=6306</w:t>
            </w:r>
          </w:p>
        </w:tc>
        <w:tc>
          <w:tcPr>
            <w:tcW w:w="2600" w:type="dxa"/>
            <w:tcBorders>
              <w:top w:val="single" w:sz="4" w:space="0" w:color="auto"/>
              <w:left w:val="single" w:sz="4" w:space="0" w:color="auto"/>
              <w:bottom w:val="single" w:sz="4" w:space="0" w:color="auto"/>
              <w:right w:val="single" w:sz="4" w:space="0" w:color="auto"/>
            </w:tcBorders>
          </w:tcPr>
          <w:p w14:paraId="12820642" w14:textId="77777777" w:rsidR="00924085" w:rsidRDefault="00F724F7">
            <w:pPr>
              <w:pStyle w:val="TableText"/>
            </w:pPr>
            <w:r>
              <w:t>Alternator</w:t>
            </w:r>
          </w:p>
        </w:tc>
        <w:tc>
          <w:tcPr>
            <w:tcW w:w="1400" w:type="dxa"/>
            <w:tcBorders>
              <w:top w:val="single" w:sz="4" w:space="0" w:color="auto"/>
              <w:left w:val="single" w:sz="4" w:space="0" w:color="auto"/>
              <w:bottom w:val="single" w:sz="4" w:space="0" w:color="auto"/>
              <w:right w:val="single" w:sz="4" w:space="0" w:color="auto"/>
            </w:tcBorders>
          </w:tcPr>
          <w:p w14:paraId="2136CE25"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E8F35CF" w14:textId="77777777" w:rsidR="00924085" w:rsidRDefault="00F724F7">
            <w:pPr>
              <w:pStyle w:val="TableText"/>
            </w:pPr>
            <w:r>
              <w:t>The alternator (generator end).</w:t>
            </w:r>
          </w:p>
        </w:tc>
      </w:tr>
      <w:tr w:rsidR="00924085" w14:paraId="39BDF0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B20E62" w14:textId="77777777" w:rsidR="00924085" w:rsidRDefault="00F724F7">
            <w:pPr>
              <w:pStyle w:val="TableText"/>
            </w:pPr>
            <w:r>
              <w:t>ns=1;i=6307</w:t>
            </w:r>
          </w:p>
        </w:tc>
        <w:tc>
          <w:tcPr>
            <w:tcW w:w="2600" w:type="dxa"/>
            <w:tcBorders>
              <w:top w:val="single" w:sz="4" w:space="0" w:color="auto"/>
              <w:left w:val="single" w:sz="4" w:space="0" w:color="auto"/>
              <w:bottom w:val="single" w:sz="4" w:space="0" w:color="auto"/>
              <w:right w:val="single" w:sz="4" w:space="0" w:color="auto"/>
            </w:tcBorders>
          </w:tcPr>
          <w:p w14:paraId="10DEC535" w14:textId="77777777" w:rsidR="00924085" w:rsidRDefault="00F724F7">
            <w:pPr>
              <w:pStyle w:val="TableText"/>
            </w:pPr>
            <w:r>
              <w:t>Controller</w:t>
            </w:r>
          </w:p>
        </w:tc>
        <w:tc>
          <w:tcPr>
            <w:tcW w:w="1400" w:type="dxa"/>
            <w:tcBorders>
              <w:top w:val="single" w:sz="4" w:space="0" w:color="auto"/>
              <w:left w:val="single" w:sz="4" w:space="0" w:color="auto"/>
              <w:bottom w:val="single" w:sz="4" w:space="0" w:color="auto"/>
              <w:right w:val="single" w:sz="4" w:space="0" w:color="auto"/>
            </w:tcBorders>
          </w:tcPr>
          <w:p w14:paraId="4D40429E"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548825D" w14:textId="77777777" w:rsidR="00924085" w:rsidRDefault="00F724F7">
            <w:pPr>
              <w:pStyle w:val="TableText"/>
            </w:pPr>
            <w:r>
              <w:t>The control panel.</w:t>
            </w:r>
          </w:p>
        </w:tc>
      </w:tr>
      <w:tr w:rsidR="00924085" w14:paraId="3FD179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CF4321" w14:textId="77777777" w:rsidR="00924085" w:rsidRDefault="00F724F7">
            <w:pPr>
              <w:pStyle w:val="TableText"/>
            </w:pPr>
            <w:r>
              <w:t>ns=1;i=6308</w:t>
            </w:r>
          </w:p>
        </w:tc>
        <w:tc>
          <w:tcPr>
            <w:tcW w:w="2600" w:type="dxa"/>
            <w:tcBorders>
              <w:top w:val="single" w:sz="4" w:space="0" w:color="auto"/>
              <w:left w:val="single" w:sz="4" w:space="0" w:color="auto"/>
              <w:bottom w:val="single" w:sz="4" w:space="0" w:color="auto"/>
              <w:right w:val="single" w:sz="4" w:space="0" w:color="auto"/>
            </w:tcBorders>
          </w:tcPr>
          <w:p w14:paraId="184F1CD6" w14:textId="77777777" w:rsidR="00924085" w:rsidRDefault="00F724F7">
            <w:pPr>
              <w:pStyle w:val="TableText"/>
            </w:pPr>
            <w:r>
              <w:t>FuelSystem</w:t>
            </w:r>
          </w:p>
        </w:tc>
        <w:tc>
          <w:tcPr>
            <w:tcW w:w="1400" w:type="dxa"/>
            <w:tcBorders>
              <w:top w:val="single" w:sz="4" w:space="0" w:color="auto"/>
              <w:left w:val="single" w:sz="4" w:space="0" w:color="auto"/>
              <w:bottom w:val="single" w:sz="4" w:space="0" w:color="auto"/>
              <w:right w:val="single" w:sz="4" w:space="0" w:color="auto"/>
            </w:tcBorders>
          </w:tcPr>
          <w:p w14:paraId="2E11FB09"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2D85214" w14:textId="77777777" w:rsidR="00924085" w:rsidRDefault="00F724F7">
            <w:pPr>
              <w:pStyle w:val="TableText"/>
            </w:pPr>
            <w:r>
              <w:t>The fuel subsystem.</w:t>
            </w:r>
          </w:p>
        </w:tc>
      </w:tr>
      <w:tr w:rsidR="00924085" w14:paraId="1C62EA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FBC42" w14:textId="77777777" w:rsidR="00924085" w:rsidRDefault="00F724F7">
            <w:pPr>
              <w:pStyle w:val="TableText"/>
            </w:pPr>
            <w:r>
              <w:t>ns=1;i=6309</w:t>
            </w:r>
          </w:p>
        </w:tc>
        <w:tc>
          <w:tcPr>
            <w:tcW w:w="2600" w:type="dxa"/>
            <w:tcBorders>
              <w:top w:val="single" w:sz="4" w:space="0" w:color="auto"/>
              <w:left w:val="single" w:sz="4" w:space="0" w:color="auto"/>
              <w:bottom w:val="single" w:sz="4" w:space="0" w:color="auto"/>
              <w:right w:val="single" w:sz="4" w:space="0" w:color="auto"/>
            </w:tcBorders>
          </w:tcPr>
          <w:p w14:paraId="5C5611C2" w14:textId="77777777" w:rsidR="00924085" w:rsidRDefault="00F724F7">
            <w:pPr>
              <w:pStyle w:val="TableText"/>
            </w:pPr>
            <w:r>
              <w:t>CoolingSystem</w:t>
            </w:r>
          </w:p>
        </w:tc>
        <w:tc>
          <w:tcPr>
            <w:tcW w:w="1400" w:type="dxa"/>
            <w:tcBorders>
              <w:top w:val="single" w:sz="4" w:space="0" w:color="auto"/>
              <w:left w:val="single" w:sz="4" w:space="0" w:color="auto"/>
              <w:bottom w:val="single" w:sz="4" w:space="0" w:color="auto"/>
              <w:right w:val="single" w:sz="4" w:space="0" w:color="auto"/>
            </w:tcBorders>
          </w:tcPr>
          <w:p w14:paraId="6CF41AE3"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BB86761" w14:textId="77777777" w:rsidR="00924085" w:rsidRDefault="00F724F7">
            <w:pPr>
              <w:pStyle w:val="TableText"/>
            </w:pPr>
            <w:r>
              <w:t>The cooling subsystem.</w:t>
            </w:r>
          </w:p>
        </w:tc>
      </w:tr>
      <w:tr w:rsidR="00924085" w14:paraId="369689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C17663" w14:textId="77777777" w:rsidR="00924085" w:rsidRDefault="00F724F7">
            <w:pPr>
              <w:pStyle w:val="TableText"/>
            </w:pPr>
            <w:r>
              <w:t>ns=1;i=6310</w:t>
            </w:r>
          </w:p>
        </w:tc>
        <w:tc>
          <w:tcPr>
            <w:tcW w:w="2600" w:type="dxa"/>
            <w:tcBorders>
              <w:top w:val="single" w:sz="4" w:space="0" w:color="auto"/>
              <w:left w:val="single" w:sz="4" w:space="0" w:color="auto"/>
              <w:bottom w:val="single" w:sz="4" w:space="0" w:color="auto"/>
              <w:right w:val="single" w:sz="4" w:space="0" w:color="auto"/>
            </w:tcBorders>
          </w:tcPr>
          <w:p w14:paraId="2DE78557" w14:textId="77777777" w:rsidR="00924085" w:rsidRDefault="00F724F7">
            <w:pPr>
              <w:pStyle w:val="TableText"/>
            </w:pPr>
            <w:r>
              <w:t>LubricationSystem</w:t>
            </w:r>
          </w:p>
        </w:tc>
        <w:tc>
          <w:tcPr>
            <w:tcW w:w="1400" w:type="dxa"/>
            <w:tcBorders>
              <w:top w:val="single" w:sz="4" w:space="0" w:color="auto"/>
              <w:left w:val="single" w:sz="4" w:space="0" w:color="auto"/>
              <w:bottom w:val="single" w:sz="4" w:space="0" w:color="auto"/>
              <w:right w:val="single" w:sz="4" w:space="0" w:color="auto"/>
            </w:tcBorders>
          </w:tcPr>
          <w:p w14:paraId="25F31820"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9F13BF8" w14:textId="77777777" w:rsidR="00924085" w:rsidRDefault="00F724F7">
            <w:pPr>
              <w:pStyle w:val="TableText"/>
            </w:pPr>
            <w:r>
              <w:t>The lubrication subsystem.</w:t>
            </w:r>
          </w:p>
        </w:tc>
      </w:tr>
      <w:tr w:rsidR="00924085" w14:paraId="308E2B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2DE541" w14:textId="77777777" w:rsidR="00924085" w:rsidRDefault="00F724F7">
            <w:pPr>
              <w:pStyle w:val="TableText"/>
            </w:pPr>
            <w:r>
              <w:t>ns=1;i=6311</w:t>
            </w:r>
          </w:p>
        </w:tc>
        <w:tc>
          <w:tcPr>
            <w:tcW w:w="2600" w:type="dxa"/>
            <w:tcBorders>
              <w:top w:val="single" w:sz="4" w:space="0" w:color="auto"/>
              <w:left w:val="single" w:sz="4" w:space="0" w:color="auto"/>
              <w:bottom w:val="single" w:sz="4" w:space="0" w:color="auto"/>
              <w:right w:val="single" w:sz="4" w:space="0" w:color="auto"/>
            </w:tcBorders>
          </w:tcPr>
          <w:p w14:paraId="23C0DC29" w14:textId="77777777" w:rsidR="00924085" w:rsidRDefault="00F724F7">
            <w:pPr>
              <w:pStyle w:val="TableText"/>
            </w:pPr>
            <w:r>
              <w:t>StartingSystem</w:t>
            </w:r>
          </w:p>
        </w:tc>
        <w:tc>
          <w:tcPr>
            <w:tcW w:w="1400" w:type="dxa"/>
            <w:tcBorders>
              <w:top w:val="single" w:sz="4" w:space="0" w:color="auto"/>
              <w:left w:val="single" w:sz="4" w:space="0" w:color="auto"/>
              <w:bottom w:val="single" w:sz="4" w:space="0" w:color="auto"/>
              <w:right w:val="single" w:sz="4" w:space="0" w:color="auto"/>
            </w:tcBorders>
          </w:tcPr>
          <w:p w14:paraId="38CAD9CD"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9125D32" w14:textId="77777777" w:rsidR="00924085" w:rsidRDefault="00F724F7">
            <w:pPr>
              <w:pStyle w:val="TableText"/>
            </w:pPr>
            <w:r>
              <w:t>The starting/battery subsystem.</w:t>
            </w:r>
          </w:p>
        </w:tc>
      </w:tr>
      <w:tr w:rsidR="00924085" w14:paraId="572ECA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1BE372" w14:textId="77777777" w:rsidR="00924085" w:rsidRDefault="00F724F7">
            <w:pPr>
              <w:pStyle w:val="TableText"/>
            </w:pPr>
            <w:r>
              <w:t>ns=1;i=6312</w:t>
            </w:r>
          </w:p>
        </w:tc>
        <w:tc>
          <w:tcPr>
            <w:tcW w:w="2600" w:type="dxa"/>
            <w:tcBorders>
              <w:top w:val="single" w:sz="4" w:space="0" w:color="auto"/>
              <w:left w:val="single" w:sz="4" w:space="0" w:color="auto"/>
              <w:bottom w:val="single" w:sz="4" w:space="0" w:color="auto"/>
              <w:right w:val="single" w:sz="4" w:space="0" w:color="auto"/>
            </w:tcBorders>
          </w:tcPr>
          <w:p w14:paraId="1DF174CB" w14:textId="77777777" w:rsidR="00924085" w:rsidRDefault="00F724F7">
            <w:pPr>
              <w:pStyle w:val="TableText"/>
            </w:pPr>
            <w:r>
              <w:t>Ratings</w:t>
            </w:r>
          </w:p>
        </w:tc>
        <w:tc>
          <w:tcPr>
            <w:tcW w:w="1400" w:type="dxa"/>
            <w:tcBorders>
              <w:top w:val="single" w:sz="4" w:space="0" w:color="auto"/>
              <w:left w:val="single" w:sz="4" w:space="0" w:color="auto"/>
              <w:bottom w:val="single" w:sz="4" w:space="0" w:color="auto"/>
              <w:right w:val="single" w:sz="4" w:space="0" w:color="auto"/>
            </w:tcBorders>
          </w:tcPr>
          <w:p w14:paraId="531A4432"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1B711B3" w14:textId="77777777" w:rsidR="00924085" w:rsidRDefault="00F724F7">
            <w:pPr>
              <w:pStyle w:val="TableText"/>
            </w:pPr>
            <w:r>
              <w:t>Nameplate power ratings of the set (e.g. Standby and Prime).</w:t>
            </w:r>
          </w:p>
        </w:tc>
      </w:tr>
      <w:tr w:rsidR="00924085" w14:paraId="532210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10265A" w14:textId="77777777" w:rsidR="00924085" w:rsidRDefault="00F724F7">
            <w:pPr>
              <w:pStyle w:val="TableText"/>
            </w:pPr>
            <w:r>
              <w:t>ns=1;i=6313</w:t>
            </w:r>
          </w:p>
        </w:tc>
        <w:tc>
          <w:tcPr>
            <w:tcW w:w="2600" w:type="dxa"/>
            <w:tcBorders>
              <w:top w:val="single" w:sz="4" w:space="0" w:color="auto"/>
              <w:left w:val="single" w:sz="4" w:space="0" w:color="auto"/>
              <w:bottom w:val="single" w:sz="4" w:space="0" w:color="auto"/>
              <w:right w:val="single" w:sz="4" w:space="0" w:color="auto"/>
            </w:tcBorders>
          </w:tcPr>
          <w:p w14:paraId="3B9C0F08" w14:textId="77777777" w:rsidR="00924085" w:rsidRDefault="00F724F7">
            <w:pPr>
              <w:pStyle w:val="TableText"/>
            </w:pPr>
            <w:r>
              <w:t>&lt;Rating&gt;</w:t>
            </w:r>
          </w:p>
        </w:tc>
        <w:tc>
          <w:tcPr>
            <w:tcW w:w="1400" w:type="dxa"/>
            <w:tcBorders>
              <w:top w:val="single" w:sz="4" w:space="0" w:color="auto"/>
              <w:left w:val="single" w:sz="4" w:space="0" w:color="auto"/>
              <w:bottom w:val="single" w:sz="4" w:space="0" w:color="auto"/>
              <w:right w:val="single" w:sz="4" w:space="0" w:color="auto"/>
            </w:tcBorders>
          </w:tcPr>
          <w:p w14:paraId="6CF9728E"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8ACAAD2" w14:textId="77777777" w:rsidR="00924085" w:rsidRDefault="00F724F7">
            <w:pPr>
              <w:pStyle w:val="TableText"/>
            </w:pPr>
            <w:r>
              <w:t>A nameplate rating point of the set.</w:t>
            </w:r>
          </w:p>
        </w:tc>
      </w:tr>
      <w:tr w:rsidR="00924085" w14:paraId="35593C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D58E62" w14:textId="77777777" w:rsidR="00924085" w:rsidRDefault="00F724F7">
            <w:pPr>
              <w:pStyle w:val="TableText"/>
            </w:pPr>
            <w:r>
              <w:t>ns=1;i=6314</w:t>
            </w:r>
          </w:p>
        </w:tc>
        <w:tc>
          <w:tcPr>
            <w:tcW w:w="2600" w:type="dxa"/>
            <w:tcBorders>
              <w:top w:val="single" w:sz="4" w:space="0" w:color="auto"/>
              <w:left w:val="single" w:sz="4" w:space="0" w:color="auto"/>
              <w:bottom w:val="single" w:sz="4" w:space="0" w:color="auto"/>
              <w:right w:val="single" w:sz="4" w:space="0" w:color="auto"/>
            </w:tcBorders>
          </w:tcPr>
          <w:p w14:paraId="07C43579" w14:textId="77777777" w:rsidR="00924085" w:rsidRDefault="00F724F7">
            <w:pPr>
              <w:pStyle w:val="TableText"/>
            </w:pPr>
            <w:r>
              <w:t>Start</w:t>
            </w:r>
          </w:p>
        </w:tc>
        <w:tc>
          <w:tcPr>
            <w:tcW w:w="1400" w:type="dxa"/>
            <w:tcBorders>
              <w:top w:val="single" w:sz="4" w:space="0" w:color="auto"/>
              <w:left w:val="single" w:sz="4" w:space="0" w:color="auto"/>
              <w:bottom w:val="single" w:sz="4" w:space="0" w:color="auto"/>
              <w:right w:val="single" w:sz="4" w:space="0" w:color="auto"/>
            </w:tcBorders>
          </w:tcPr>
          <w:p w14:paraId="0D441DB4" w14:textId="77777777" w:rsidR="00924085" w:rsidRDefault="00F724F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9344575" w14:textId="77777777" w:rsidR="00924085" w:rsidRDefault="00F724F7">
            <w:pPr>
              <w:pStyle w:val="TableText"/>
            </w:pPr>
            <w:r>
              <w:t>Command the set to start in the current operating mode.</w:t>
            </w:r>
          </w:p>
        </w:tc>
      </w:tr>
      <w:tr w:rsidR="00924085" w14:paraId="62E2CB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6FC770" w14:textId="77777777" w:rsidR="00924085" w:rsidRDefault="00F724F7">
            <w:pPr>
              <w:pStyle w:val="TableText"/>
            </w:pPr>
            <w:r>
              <w:t>ns=1;i=6315</w:t>
            </w:r>
          </w:p>
        </w:tc>
        <w:tc>
          <w:tcPr>
            <w:tcW w:w="2600" w:type="dxa"/>
            <w:tcBorders>
              <w:top w:val="single" w:sz="4" w:space="0" w:color="auto"/>
              <w:left w:val="single" w:sz="4" w:space="0" w:color="auto"/>
              <w:bottom w:val="single" w:sz="4" w:space="0" w:color="auto"/>
              <w:right w:val="single" w:sz="4" w:space="0" w:color="auto"/>
            </w:tcBorders>
          </w:tcPr>
          <w:p w14:paraId="4A42E31C" w14:textId="77777777" w:rsidR="00924085" w:rsidRDefault="00F724F7">
            <w:pPr>
              <w:pStyle w:val="TableText"/>
            </w:pPr>
            <w:r>
              <w:t>Stop</w:t>
            </w:r>
          </w:p>
        </w:tc>
        <w:tc>
          <w:tcPr>
            <w:tcW w:w="1400" w:type="dxa"/>
            <w:tcBorders>
              <w:top w:val="single" w:sz="4" w:space="0" w:color="auto"/>
              <w:left w:val="single" w:sz="4" w:space="0" w:color="auto"/>
              <w:bottom w:val="single" w:sz="4" w:space="0" w:color="auto"/>
              <w:right w:val="single" w:sz="4" w:space="0" w:color="auto"/>
            </w:tcBorders>
          </w:tcPr>
          <w:p w14:paraId="030F97B2" w14:textId="77777777" w:rsidR="00924085" w:rsidRDefault="00F724F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83B3812" w14:textId="77777777" w:rsidR="00924085" w:rsidRDefault="00F724F7">
            <w:pPr>
              <w:pStyle w:val="TableText"/>
            </w:pPr>
            <w:r>
              <w:t>Command a normal stop (with cooldown).</w:t>
            </w:r>
          </w:p>
        </w:tc>
      </w:tr>
      <w:tr w:rsidR="00924085" w14:paraId="6DDBD5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94B19E" w14:textId="77777777" w:rsidR="00924085" w:rsidRDefault="00F724F7">
            <w:pPr>
              <w:pStyle w:val="TableText"/>
            </w:pPr>
            <w:r>
              <w:t>ns=1;i=6316</w:t>
            </w:r>
          </w:p>
        </w:tc>
        <w:tc>
          <w:tcPr>
            <w:tcW w:w="2600" w:type="dxa"/>
            <w:tcBorders>
              <w:top w:val="single" w:sz="4" w:space="0" w:color="auto"/>
              <w:left w:val="single" w:sz="4" w:space="0" w:color="auto"/>
              <w:bottom w:val="single" w:sz="4" w:space="0" w:color="auto"/>
              <w:right w:val="single" w:sz="4" w:space="0" w:color="auto"/>
            </w:tcBorders>
          </w:tcPr>
          <w:p w14:paraId="306EC747" w14:textId="77777777" w:rsidR="00924085" w:rsidRDefault="00F724F7">
            <w:pPr>
              <w:pStyle w:val="TableText"/>
            </w:pPr>
            <w:r>
              <w:t>EmergencyStop</w:t>
            </w:r>
          </w:p>
        </w:tc>
        <w:tc>
          <w:tcPr>
            <w:tcW w:w="1400" w:type="dxa"/>
            <w:tcBorders>
              <w:top w:val="single" w:sz="4" w:space="0" w:color="auto"/>
              <w:left w:val="single" w:sz="4" w:space="0" w:color="auto"/>
              <w:bottom w:val="single" w:sz="4" w:space="0" w:color="auto"/>
              <w:right w:val="single" w:sz="4" w:space="0" w:color="auto"/>
            </w:tcBorders>
          </w:tcPr>
          <w:p w14:paraId="24DFB035" w14:textId="77777777" w:rsidR="00924085" w:rsidRDefault="00F724F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477AAAF" w14:textId="77777777" w:rsidR="00924085" w:rsidRDefault="00F724F7">
            <w:pPr>
              <w:pStyle w:val="TableText"/>
            </w:pPr>
            <w:r>
              <w:t>Command an immediate emergency stop.</w:t>
            </w:r>
          </w:p>
        </w:tc>
      </w:tr>
      <w:tr w:rsidR="00924085" w14:paraId="22D80C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A294AA" w14:textId="77777777" w:rsidR="00924085" w:rsidRDefault="00F724F7">
            <w:pPr>
              <w:pStyle w:val="TableText"/>
            </w:pPr>
            <w:r>
              <w:t>ns=1;i=6317</w:t>
            </w:r>
          </w:p>
        </w:tc>
        <w:tc>
          <w:tcPr>
            <w:tcW w:w="2600" w:type="dxa"/>
            <w:tcBorders>
              <w:top w:val="single" w:sz="4" w:space="0" w:color="auto"/>
              <w:left w:val="single" w:sz="4" w:space="0" w:color="auto"/>
              <w:bottom w:val="single" w:sz="4" w:space="0" w:color="auto"/>
              <w:right w:val="single" w:sz="4" w:space="0" w:color="auto"/>
            </w:tcBorders>
          </w:tcPr>
          <w:p w14:paraId="692E06D0" w14:textId="77777777" w:rsidR="00924085" w:rsidRDefault="00F724F7">
            <w:pPr>
              <w:pStyle w:val="TableText"/>
            </w:pPr>
            <w:r>
              <w:t>ResetFaults</w:t>
            </w:r>
          </w:p>
        </w:tc>
        <w:tc>
          <w:tcPr>
            <w:tcW w:w="1400" w:type="dxa"/>
            <w:tcBorders>
              <w:top w:val="single" w:sz="4" w:space="0" w:color="auto"/>
              <w:left w:val="single" w:sz="4" w:space="0" w:color="auto"/>
              <w:bottom w:val="single" w:sz="4" w:space="0" w:color="auto"/>
              <w:right w:val="single" w:sz="4" w:space="0" w:color="auto"/>
            </w:tcBorders>
          </w:tcPr>
          <w:p w14:paraId="25C8373A" w14:textId="77777777" w:rsidR="00924085" w:rsidRDefault="00F724F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CFB617F" w14:textId="77777777" w:rsidR="00924085" w:rsidRDefault="00F724F7">
            <w:pPr>
              <w:pStyle w:val="TableText"/>
            </w:pPr>
            <w:r>
              <w:t>Reset latched faults / lockout.</w:t>
            </w:r>
          </w:p>
        </w:tc>
      </w:tr>
      <w:tr w:rsidR="00924085" w14:paraId="61D8A0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57AEF4" w14:textId="77777777" w:rsidR="00924085" w:rsidRDefault="00F724F7">
            <w:pPr>
              <w:pStyle w:val="TableText"/>
            </w:pPr>
            <w:r>
              <w:t>ns=1;i=6318</w:t>
            </w:r>
          </w:p>
        </w:tc>
        <w:tc>
          <w:tcPr>
            <w:tcW w:w="2600" w:type="dxa"/>
            <w:tcBorders>
              <w:top w:val="single" w:sz="4" w:space="0" w:color="auto"/>
              <w:left w:val="single" w:sz="4" w:space="0" w:color="auto"/>
              <w:bottom w:val="single" w:sz="4" w:space="0" w:color="auto"/>
              <w:right w:val="single" w:sz="4" w:space="0" w:color="auto"/>
            </w:tcBorders>
          </w:tcPr>
          <w:p w14:paraId="1FDF9E9C" w14:textId="77777777" w:rsidR="00924085" w:rsidRDefault="00F724F7">
            <w:pPr>
              <w:pStyle w:val="TableText"/>
            </w:pPr>
            <w:r>
              <w:t>SetOperatingMode</w:t>
            </w:r>
          </w:p>
        </w:tc>
        <w:tc>
          <w:tcPr>
            <w:tcW w:w="1400" w:type="dxa"/>
            <w:tcBorders>
              <w:top w:val="single" w:sz="4" w:space="0" w:color="auto"/>
              <w:left w:val="single" w:sz="4" w:space="0" w:color="auto"/>
              <w:bottom w:val="single" w:sz="4" w:space="0" w:color="auto"/>
              <w:right w:val="single" w:sz="4" w:space="0" w:color="auto"/>
            </w:tcBorders>
          </w:tcPr>
          <w:p w14:paraId="60D48396" w14:textId="77777777" w:rsidR="00924085" w:rsidRDefault="00F724F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3C9052E" w14:textId="77777777" w:rsidR="00924085" w:rsidRDefault="00F724F7">
            <w:pPr>
              <w:pStyle w:val="TableText"/>
            </w:pPr>
            <w:r>
              <w:t>Set the control-panel selector mode.</w:t>
            </w:r>
          </w:p>
        </w:tc>
      </w:tr>
      <w:tr w:rsidR="00924085" w14:paraId="77C708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A2C7E4" w14:textId="77777777" w:rsidR="00924085" w:rsidRDefault="00F724F7">
            <w:pPr>
              <w:pStyle w:val="TableText"/>
            </w:pPr>
            <w:r>
              <w:t>ns=1;i=6319</w:t>
            </w:r>
          </w:p>
        </w:tc>
        <w:tc>
          <w:tcPr>
            <w:tcW w:w="2600" w:type="dxa"/>
            <w:tcBorders>
              <w:top w:val="single" w:sz="4" w:space="0" w:color="auto"/>
              <w:left w:val="single" w:sz="4" w:space="0" w:color="auto"/>
              <w:bottom w:val="single" w:sz="4" w:space="0" w:color="auto"/>
              <w:right w:val="single" w:sz="4" w:space="0" w:color="auto"/>
            </w:tcBorders>
          </w:tcPr>
          <w:p w14:paraId="55DB5237" w14:textId="77777777" w:rsidR="00924085" w:rsidRDefault="00F724F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9EDE065"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C6696C" w14:textId="77777777" w:rsidR="00924085" w:rsidRDefault="00924085">
            <w:pPr>
              <w:pStyle w:val="TableText"/>
            </w:pPr>
          </w:p>
        </w:tc>
      </w:tr>
      <w:tr w:rsidR="00924085" w14:paraId="1F45FC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AAC0DA" w14:textId="77777777" w:rsidR="00924085" w:rsidRDefault="00F724F7">
            <w:pPr>
              <w:pStyle w:val="TableText"/>
            </w:pPr>
            <w:r>
              <w:t>ns=1;i=6320</w:t>
            </w:r>
          </w:p>
        </w:tc>
        <w:tc>
          <w:tcPr>
            <w:tcW w:w="2600" w:type="dxa"/>
            <w:tcBorders>
              <w:top w:val="single" w:sz="4" w:space="0" w:color="auto"/>
              <w:left w:val="single" w:sz="4" w:space="0" w:color="auto"/>
              <w:bottom w:val="single" w:sz="4" w:space="0" w:color="auto"/>
              <w:right w:val="single" w:sz="4" w:space="0" w:color="auto"/>
            </w:tcBorders>
          </w:tcPr>
          <w:p w14:paraId="16B52D36" w14:textId="77777777" w:rsidR="00924085" w:rsidRDefault="00F724F7">
            <w:pPr>
              <w:pStyle w:val="TableText"/>
            </w:pPr>
            <w:r>
              <w:t>StartTest</w:t>
            </w:r>
          </w:p>
        </w:tc>
        <w:tc>
          <w:tcPr>
            <w:tcW w:w="1400" w:type="dxa"/>
            <w:tcBorders>
              <w:top w:val="single" w:sz="4" w:space="0" w:color="auto"/>
              <w:left w:val="single" w:sz="4" w:space="0" w:color="auto"/>
              <w:bottom w:val="single" w:sz="4" w:space="0" w:color="auto"/>
              <w:right w:val="single" w:sz="4" w:space="0" w:color="auto"/>
            </w:tcBorders>
          </w:tcPr>
          <w:p w14:paraId="3F942511" w14:textId="77777777" w:rsidR="00924085" w:rsidRDefault="00F724F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15EDCB6" w14:textId="77777777" w:rsidR="00924085" w:rsidRDefault="00F724F7">
            <w:pPr>
              <w:pStyle w:val="TableText"/>
            </w:pPr>
            <w:r>
              <w:t>Start a test run for a given duration.</w:t>
            </w:r>
          </w:p>
        </w:tc>
      </w:tr>
      <w:tr w:rsidR="00924085" w14:paraId="7C0653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ECC2B4" w14:textId="77777777" w:rsidR="00924085" w:rsidRDefault="00F724F7">
            <w:pPr>
              <w:pStyle w:val="TableText"/>
            </w:pPr>
            <w:r>
              <w:t>ns=1;i=6321</w:t>
            </w:r>
          </w:p>
        </w:tc>
        <w:tc>
          <w:tcPr>
            <w:tcW w:w="2600" w:type="dxa"/>
            <w:tcBorders>
              <w:top w:val="single" w:sz="4" w:space="0" w:color="auto"/>
              <w:left w:val="single" w:sz="4" w:space="0" w:color="auto"/>
              <w:bottom w:val="single" w:sz="4" w:space="0" w:color="auto"/>
              <w:right w:val="single" w:sz="4" w:space="0" w:color="auto"/>
            </w:tcBorders>
          </w:tcPr>
          <w:p w14:paraId="47F65E17" w14:textId="77777777" w:rsidR="00924085" w:rsidRDefault="00F724F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1846502"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23D098" w14:textId="77777777" w:rsidR="00924085" w:rsidRDefault="00924085">
            <w:pPr>
              <w:pStyle w:val="TableText"/>
            </w:pPr>
          </w:p>
        </w:tc>
      </w:tr>
      <w:tr w:rsidR="00924085" w14:paraId="6949D6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B962E4" w14:textId="77777777" w:rsidR="00924085" w:rsidRDefault="00F724F7">
            <w:pPr>
              <w:pStyle w:val="TableText"/>
            </w:pPr>
            <w:r>
              <w:t>ns=1;i=1019</w:t>
            </w:r>
          </w:p>
        </w:tc>
        <w:tc>
          <w:tcPr>
            <w:tcW w:w="2600" w:type="dxa"/>
            <w:tcBorders>
              <w:top w:val="single" w:sz="4" w:space="0" w:color="auto"/>
              <w:left w:val="single" w:sz="4" w:space="0" w:color="auto"/>
              <w:bottom w:val="single" w:sz="4" w:space="0" w:color="auto"/>
              <w:right w:val="single" w:sz="4" w:space="0" w:color="auto"/>
            </w:tcBorders>
          </w:tcPr>
          <w:p w14:paraId="78139692" w14:textId="77777777" w:rsidR="00924085" w:rsidRDefault="00F724F7">
            <w:pPr>
              <w:pStyle w:val="TableText"/>
            </w:pPr>
            <w:r>
              <w:t>TransferSwitchSourceType</w:t>
            </w:r>
          </w:p>
        </w:tc>
        <w:tc>
          <w:tcPr>
            <w:tcW w:w="1400" w:type="dxa"/>
            <w:tcBorders>
              <w:top w:val="single" w:sz="4" w:space="0" w:color="auto"/>
              <w:left w:val="single" w:sz="4" w:space="0" w:color="auto"/>
              <w:bottom w:val="single" w:sz="4" w:space="0" w:color="auto"/>
              <w:right w:val="single" w:sz="4" w:space="0" w:color="auto"/>
            </w:tcBorders>
          </w:tcPr>
          <w:p w14:paraId="228465C3" w14:textId="77777777" w:rsidR="00924085" w:rsidRDefault="00F724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C40B418" w14:textId="77777777" w:rsidR="00924085" w:rsidRDefault="00F724F7">
            <w:pPr>
              <w:pStyle w:val="TableText"/>
            </w:pPr>
            <w:r>
              <w:t>One power source (normal/utility or emergency/generator) of an automatic transfer switch, with its availability and measurements.</w:t>
            </w:r>
          </w:p>
        </w:tc>
      </w:tr>
      <w:tr w:rsidR="00924085" w14:paraId="0DAD64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C19D3B" w14:textId="77777777" w:rsidR="00924085" w:rsidRDefault="00F724F7">
            <w:pPr>
              <w:pStyle w:val="TableText"/>
            </w:pPr>
            <w:r>
              <w:t>ns=1;i=6322</w:t>
            </w:r>
          </w:p>
        </w:tc>
        <w:tc>
          <w:tcPr>
            <w:tcW w:w="2600" w:type="dxa"/>
            <w:tcBorders>
              <w:top w:val="single" w:sz="4" w:space="0" w:color="auto"/>
              <w:left w:val="single" w:sz="4" w:space="0" w:color="auto"/>
              <w:bottom w:val="single" w:sz="4" w:space="0" w:color="auto"/>
              <w:right w:val="single" w:sz="4" w:space="0" w:color="auto"/>
            </w:tcBorders>
          </w:tcPr>
          <w:p w14:paraId="2EB9D3D3" w14:textId="77777777" w:rsidR="00924085" w:rsidRDefault="00F724F7">
            <w:pPr>
              <w:pStyle w:val="TableText"/>
            </w:pPr>
            <w:r>
              <w:t>Available</w:t>
            </w:r>
          </w:p>
        </w:tc>
        <w:tc>
          <w:tcPr>
            <w:tcW w:w="1400" w:type="dxa"/>
            <w:tcBorders>
              <w:top w:val="single" w:sz="4" w:space="0" w:color="auto"/>
              <w:left w:val="single" w:sz="4" w:space="0" w:color="auto"/>
              <w:bottom w:val="single" w:sz="4" w:space="0" w:color="auto"/>
              <w:right w:val="single" w:sz="4" w:space="0" w:color="auto"/>
            </w:tcBorders>
          </w:tcPr>
          <w:p w14:paraId="2A001501"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32888D" w14:textId="77777777" w:rsidR="00924085" w:rsidRDefault="00F724F7">
            <w:pPr>
              <w:pStyle w:val="TableText"/>
            </w:pPr>
            <w:r>
              <w:t>The source is present and energized.</w:t>
            </w:r>
          </w:p>
        </w:tc>
      </w:tr>
      <w:tr w:rsidR="00924085" w14:paraId="361813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E66CAC" w14:textId="77777777" w:rsidR="00924085" w:rsidRDefault="00F724F7">
            <w:pPr>
              <w:pStyle w:val="TableText"/>
            </w:pPr>
            <w:r>
              <w:t>ns=1;i=6323</w:t>
            </w:r>
          </w:p>
        </w:tc>
        <w:tc>
          <w:tcPr>
            <w:tcW w:w="2600" w:type="dxa"/>
            <w:tcBorders>
              <w:top w:val="single" w:sz="4" w:space="0" w:color="auto"/>
              <w:left w:val="single" w:sz="4" w:space="0" w:color="auto"/>
              <w:bottom w:val="single" w:sz="4" w:space="0" w:color="auto"/>
              <w:right w:val="single" w:sz="4" w:space="0" w:color="auto"/>
            </w:tcBorders>
          </w:tcPr>
          <w:p w14:paraId="55E3EEE8" w14:textId="77777777" w:rsidR="00924085" w:rsidRDefault="00F724F7">
            <w:pPr>
              <w:pStyle w:val="TableText"/>
            </w:pPr>
            <w:r>
              <w:t>Acceptable</w:t>
            </w:r>
          </w:p>
        </w:tc>
        <w:tc>
          <w:tcPr>
            <w:tcW w:w="1400" w:type="dxa"/>
            <w:tcBorders>
              <w:top w:val="single" w:sz="4" w:space="0" w:color="auto"/>
              <w:left w:val="single" w:sz="4" w:space="0" w:color="auto"/>
              <w:bottom w:val="single" w:sz="4" w:space="0" w:color="auto"/>
              <w:right w:val="single" w:sz="4" w:space="0" w:color="auto"/>
            </w:tcBorders>
          </w:tcPr>
          <w:p w14:paraId="24510DC1"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8965ED" w14:textId="77777777" w:rsidR="00924085" w:rsidRDefault="00F724F7">
            <w:pPr>
              <w:pStyle w:val="TableText"/>
            </w:pPr>
            <w:r>
              <w:t>The source is within acceptable voltage/frequency limits.</w:t>
            </w:r>
          </w:p>
        </w:tc>
      </w:tr>
      <w:tr w:rsidR="00924085" w14:paraId="7417FA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B136F8" w14:textId="77777777" w:rsidR="00924085" w:rsidRDefault="00F724F7">
            <w:pPr>
              <w:pStyle w:val="TableText"/>
            </w:pPr>
            <w:r>
              <w:t>ns=1;i=6324</w:t>
            </w:r>
          </w:p>
        </w:tc>
        <w:tc>
          <w:tcPr>
            <w:tcW w:w="2600" w:type="dxa"/>
            <w:tcBorders>
              <w:top w:val="single" w:sz="4" w:space="0" w:color="auto"/>
              <w:left w:val="single" w:sz="4" w:space="0" w:color="auto"/>
              <w:bottom w:val="single" w:sz="4" w:space="0" w:color="auto"/>
              <w:right w:val="single" w:sz="4" w:space="0" w:color="auto"/>
            </w:tcBorders>
          </w:tcPr>
          <w:p w14:paraId="2D96B2A5" w14:textId="77777777" w:rsidR="00924085" w:rsidRDefault="00F724F7">
            <w:pPr>
              <w:pStyle w:val="TableText"/>
            </w:pPr>
            <w:r>
              <w:t>Voltage</w:t>
            </w:r>
          </w:p>
        </w:tc>
        <w:tc>
          <w:tcPr>
            <w:tcW w:w="1400" w:type="dxa"/>
            <w:tcBorders>
              <w:top w:val="single" w:sz="4" w:space="0" w:color="auto"/>
              <w:left w:val="single" w:sz="4" w:space="0" w:color="auto"/>
              <w:bottom w:val="single" w:sz="4" w:space="0" w:color="auto"/>
              <w:right w:val="single" w:sz="4" w:space="0" w:color="auto"/>
            </w:tcBorders>
          </w:tcPr>
          <w:p w14:paraId="095022A9"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4E6224" w14:textId="77777777" w:rsidR="00924085" w:rsidRDefault="00F724F7">
            <w:pPr>
              <w:pStyle w:val="TableText"/>
            </w:pPr>
            <w:r>
              <w:t>Source line-to-line voltage. EngineeringUnits: V.</w:t>
            </w:r>
          </w:p>
        </w:tc>
      </w:tr>
      <w:tr w:rsidR="00924085" w14:paraId="2F041C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F1471B" w14:textId="77777777" w:rsidR="00924085" w:rsidRDefault="00F724F7">
            <w:pPr>
              <w:pStyle w:val="TableText"/>
            </w:pPr>
            <w:r>
              <w:t>ns=1;i=6325</w:t>
            </w:r>
          </w:p>
        </w:tc>
        <w:tc>
          <w:tcPr>
            <w:tcW w:w="2600" w:type="dxa"/>
            <w:tcBorders>
              <w:top w:val="single" w:sz="4" w:space="0" w:color="auto"/>
              <w:left w:val="single" w:sz="4" w:space="0" w:color="auto"/>
              <w:bottom w:val="single" w:sz="4" w:space="0" w:color="auto"/>
              <w:right w:val="single" w:sz="4" w:space="0" w:color="auto"/>
            </w:tcBorders>
          </w:tcPr>
          <w:p w14:paraId="0141AB8F"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F5F2AC5"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F8ACA6" w14:textId="77777777" w:rsidR="00924085" w:rsidRDefault="00924085">
            <w:pPr>
              <w:pStyle w:val="TableText"/>
            </w:pPr>
          </w:p>
        </w:tc>
      </w:tr>
      <w:tr w:rsidR="00924085" w14:paraId="758DDF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C6E758" w14:textId="77777777" w:rsidR="00924085" w:rsidRDefault="00F724F7">
            <w:pPr>
              <w:pStyle w:val="TableText"/>
            </w:pPr>
            <w:r>
              <w:t>ns=1;i=6326</w:t>
            </w:r>
          </w:p>
        </w:tc>
        <w:tc>
          <w:tcPr>
            <w:tcW w:w="2600" w:type="dxa"/>
            <w:tcBorders>
              <w:top w:val="single" w:sz="4" w:space="0" w:color="auto"/>
              <w:left w:val="single" w:sz="4" w:space="0" w:color="auto"/>
              <w:bottom w:val="single" w:sz="4" w:space="0" w:color="auto"/>
              <w:right w:val="single" w:sz="4" w:space="0" w:color="auto"/>
            </w:tcBorders>
          </w:tcPr>
          <w:p w14:paraId="28A5EA52" w14:textId="77777777" w:rsidR="00924085" w:rsidRDefault="00F724F7">
            <w:pPr>
              <w:pStyle w:val="TableText"/>
            </w:pPr>
            <w:r>
              <w:t>Frequency</w:t>
            </w:r>
          </w:p>
        </w:tc>
        <w:tc>
          <w:tcPr>
            <w:tcW w:w="1400" w:type="dxa"/>
            <w:tcBorders>
              <w:top w:val="single" w:sz="4" w:space="0" w:color="auto"/>
              <w:left w:val="single" w:sz="4" w:space="0" w:color="auto"/>
              <w:bottom w:val="single" w:sz="4" w:space="0" w:color="auto"/>
              <w:right w:val="single" w:sz="4" w:space="0" w:color="auto"/>
            </w:tcBorders>
          </w:tcPr>
          <w:p w14:paraId="001B0CFB"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CDADB6" w14:textId="77777777" w:rsidR="00924085" w:rsidRDefault="00F724F7">
            <w:pPr>
              <w:pStyle w:val="TableText"/>
            </w:pPr>
            <w:r>
              <w:t>Source frequency. EngineeringUnits: Hz.</w:t>
            </w:r>
          </w:p>
        </w:tc>
      </w:tr>
      <w:tr w:rsidR="00924085" w14:paraId="5B0F8D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BABB6B" w14:textId="77777777" w:rsidR="00924085" w:rsidRDefault="00F724F7">
            <w:pPr>
              <w:pStyle w:val="TableText"/>
            </w:pPr>
            <w:r>
              <w:t>ns=1;i=6327</w:t>
            </w:r>
          </w:p>
        </w:tc>
        <w:tc>
          <w:tcPr>
            <w:tcW w:w="2600" w:type="dxa"/>
            <w:tcBorders>
              <w:top w:val="single" w:sz="4" w:space="0" w:color="auto"/>
              <w:left w:val="single" w:sz="4" w:space="0" w:color="auto"/>
              <w:bottom w:val="single" w:sz="4" w:space="0" w:color="auto"/>
              <w:right w:val="single" w:sz="4" w:space="0" w:color="auto"/>
            </w:tcBorders>
          </w:tcPr>
          <w:p w14:paraId="3CB4ECFC"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3F455B8"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8922F9" w14:textId="77777777" w:rsidR="00924085" w:rsidRDefault="00924085">
            <w:pPr>
              <w:pStyle w:val="TableText"/>
            </w:pPr>
          </w:p>
        </w:tc>
      </w:tr>
      <w:tr w:rsidR="00924085" w14:paraId="1F9DCA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C5F898" w14:textId="77777777" w:rsidR="00924085" w:rsidRDefault="00F724F7">
            <w:pPr>
              <w:pStyle w:val="TableText"/>
            </w:pPr>
            <w:r>
              <w:t>ns=1;i=6328</w:t>
            </w:r>
          </w:p>
        </w:tc>
        <w:tc>
          <w:tcPr>
            <w:tcW w:w="2600" w:type="dxa"/>
            <w:tcBorders>
              <w:top w:val="single" w:sz="4" w:space="0" w:color="auto"/>
              <w:left w:val="single" w:sz="4" w:space="0" w:color="auto"/>
              <w:bottom w:val="single" w:sz="4" w:space="0" w:color="auto"/>
              <w:right w:val="single" w:sz="4" w:space="0" w:color="auto"/>
            </w:tcBorders>
          </w:tcPr>
          <w:p w14:paraId="0BDEE472" w14:textId="77777777" w:rsidR="00924085" w:rsidRDefault="00F724F7">
            <w:pPr>
              <w:pStyle w:val="TableText"/>
            </w:pPr>
            <w:r>
              <w:t>PhaseRotation</w:t>
            </w:r>
          </w:p>
        </w:tc>
        <w:tc>
          <w:tcPr>
            <w:tcW w:w="1400" w:type="dxa"/>
            <w:tcBorders>
              <w:top w:val="single" w:sz="4" w:space="0" w:color="auto"/>
              <w:left w:val="single" w:sz="4" w:space="0" w:color="auto"/>
              <w:bottom w:val="single" w:sz="4" w:space="0" w:color="auto"/>
              <w:right w:val="single" w:sz="4" w:space="0" w:color="auto"/>
            </w:tcBorders>
          </w:tcPr>
          <w:p w14:paraId="00EE9B65"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CC2B16" w14:textId="77777777" w:rsidR="00924085" w:rsidRDefault="00F724F7">
            <w:pPr>
              <w:pStyle w:val="TableText"/>
            </w:pPr>
            <w:r>
              <w:t>Phase rotation of the source (e.g. ABC or CBA).</w:t>
            </w:r>
          </w:p>
        </w:tc>
      </w:tr>
      <w:tr w:rsidR="00924085" w14:paraId="1ED49D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5E3377" w14:textId="77777777" w:rsidR="00924085" w:rsidRDefault="00F724F7">
            <w:pPr>
              <w:pStyle w:val="TableText"/>
            </w:pPr>
            <w:r>
              <w:t>ns=1;i=1013</w:t>
            </w:r>
          </w:p>
        </w:tc>
        <w:tc>
          <w:tcPr>
            <w:tcW w:w="2600" w:type="dxa"/>
            <w:tcBorders>
              <w:top w:val="single" w:sz="4" w:space="0" w:color="auto"/>
              <w:left w:val="single" w:sz="4" w:space="0" w:color="auto"/>
              <w:bottom w:val="single" w:sz="4" w:space="0" w:color="auto"/>
              <w:right w:val="single" w:sz="4" w:space="0" w:color="auto"/>
            </w:tcBorders>
          </w:tcPr>
          <w:p w14:paraId="4FE919AC" w14:textId="77777777" w:rsidR="00924085" w:rsidRDefault="00F724F7">
            <w:pPr>
              <w:pStyle w:val="TableText"/>
            </w:pPr>
            <w:r>
              <w:t>AutomaticTransferSwitchType</w:t>
            </w:r>
          </w:p>
        </w:tc>
        <w:tc>
          <w:tcPr>
            <w:tcW w:w="1400" w:type="dxa"/>
            <w:tcBorders>
              <w:top w:val="single" w:sz="4" w:space="0" w:color="auto"/>
              <w:left w:val="single" w:sz="4" w:space="0" w:color="auto"/>
              <w:bottom w:val="single" w:sz="4" w:space="0" w:color="auto"/>
              <w:right w:val="single" w:sz="4" w:space="0" w:color="auto"/>
            </w:tcBorders>
          </w:tcPr>
          <w:p w14:paraId="3C8AB33A" w14:textId="77777777" w:rsidR="00924085" w:rsidRDefault="00F724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00A8672" w14:textId="77777777" w:rsidR="00924085" w:rsidRDefault="00F724F7">
            <w:pPr>
              <w:pStyle w:val="TableText"/>
            </w:pPr>
            <w:r>
              <w:t>An automatic transfer switch (ATS) that transfers a load between a normal source (utility) and an emergency source (generator).</w:t>
            </w:r>
          </w:p>
        </w:tc>
      </w:tr>
      <w:tr w:rsidR="00924085" w14:paraId="5E0EC0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9BD88B" w14:textId="77777777" w:rsidR="00924085" w:rsidRDefault="00F724F7">
            <w:pPr>
              <w:pStyle w:val="TableText"/>
            </w:pPr>
            <w:r>
              <w:t>ns=1;i=6329</w:t>
            </w:r>
          </w:p>
        </w:tc>
        <w:tc>
          <w:tcPr>
            <w:tcW w:w="2600" w:type="dxa"/>
            <w:tcBorders>
              <w:top w:val="single" w:sz="4" w:space="0" w:color="auto"/>
              <w:left w:val="single" w:sz="4" w:space="0" w:color="auto"/>
              <w:bottom w:val="single" w:sz="4" w:space="0" w:color="auto"/>
              <w:right w:val="single" w:sz="4" w:space="0" w:color="auto"/>
            </w:tcBorders>
          </w:tcPr>
          <w:p w14:paraId="3ECF2E21" w14:textId="77777777" w:rsidR="00924085" w:rsidRDefault="00F724F7">
            <w:pPr>
              <w:pStyle w:val="TableText"/>
            </w:pPr>
            <w:r>
              <w:t>Identification</w:t>
            </w:r>
          </w:p>
        </w:tc>
        <w:tc>
          <w:tcPr>
            <w:tcW w:w="1400" w:type="dxa"/>
            <w:tcBorders>
              <w:top w:val="single" w:sz="4" w:space="0" w:color="auto"/>
              <w:left w:val="single" w:sz="4" w:space="0" w:color="auto"/>
              <w:bottom w:val="single" w:sz="4" w:space="0" w:color="auto"/>
              <w:right w:val="single" w:sz="4" w:space="0" w:color="auto"/>
            </w:tcBorders>
          </w:tcPr>
          <w:p w14:paraId="2D297577"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A8C2907" w14:textId="77777777" w:rsidR="00924085" w:rsidRDefault="00F724F7">
            <w:pPr>
              <w:pStyle w:val="TableText"/>
            </w:pPr>
            <w:r>
              <w:t>ATS identification and nameplate.</w:t>
            </w:r>
          </w:p>
        </w:tc>
      </w:tr>
      <w:tr w:rsidR="00924085" w14:paraId="36DD7F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F6B348" w14:textId="77777777" w:rsidR="00924085" w:rsidRDefault="00F724F7">
            <w:pPr>
              <w:pStyle w:val="TableText"/>
            </w:pPr>
            <w:r>
              <w:t>ns=1;i=6330</w:t>
            </w:r>
          </w:p>
        </w:tc>
        <w:tc>
          <w:tcPr>
            <w:tcW w:w="2600" w:type="dxa"/>
            <w:tcBorders>
              <w:top w:val="single" w:sz="4" w:space="0" w:color="auto"/>
              <w:left w:val="single" w:sz="4" w:space="0" w:color="auto"/>
              <w:bottom w:val="single" w:sz="4" w:space="0" w:color="auto"/>
              <w:right w:val="single" w:sz="4" w:space="0" w:color="auto"/>
            </w:tcBorders>
          </w:tcPr>
          <w:p w14:paraId="7148C8E4" w14:textId="77777777" w:rsidR="00924085" w:rsidRDefault="00F724F7">
            <w:pPr>
              <w:pStyle w:val="TableText"/>
            </w:pPr>
            <w:r>
              <w:t>Position</w:t>
            </w:r>
          </w:p>
        </w:tc>
        <w:tc>
          <w:tcPr>
            <w:tcW w:w="1400" w:type="dxa"/>
            <w:tcBorders>
              <w:top w:val="single" w:sz="4" w:space="0" w:color="auto"/>
              <w:left w:val="single" w:sz="4" w:space="0" w:color="auto"/>
              <w:bottom w:val="single" w:sz="4" w:space="0" w:color="auto"/>
              <w:right w:val="single" w:sz="4" w:space="0" w:color="auto"/>
            </w:tcBorders>
          </w:tcPr>
          <w:p w14:paraId="104FB6DC"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26DC47" w14:textId="77777777" w:rsidR="00924085" w:rsidRDefault="00F724F7">
            <w:pPr>
              <w:pStyle w:val="TableText"/>
            </w:pPr>
            <w:r>
              <w:t>Contact position of the switch.</w:t>
            </w:r>
          </w:p>
        </w:tc>
      </w:tr>
      <w:tr w:rsidR="00924085" w14:paraId="5AAD9A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633868" w14:textId="77777777" w:rsidR="00924085" w:rsidRDefault="00F724F7">
            <w:pPr>
              <w:pStyle w:val="TableText"/>
            </w:pPr>
            <w:r>
              <w:t>ns=1;i=6331</w:t>
            </w:r>
          </w:p>
        </w:tc>
        <w:tc>
          <w:tcPr>
            <w:tcW w:w="2600" w:type="dxa"/>
            <w:tcBorders>
              <w:top w:val="single" w:sz="4" w:space="0" w:color="auto"/>
              <w:left w:val="single" w:sz="4" w:space="0" w:color="auto"/>
              <w:bottom w:val="single" w:sz="4" w:space="0" w:color="auto"/>
              <w:right w:val="single" w:sz="4" w:space="0" w:color="auto"/>
            </w:tcBorders>
          </w:tcPr>
          <w:p w14:paraId="7B77CDB0" w14:textId="77777777" w:rsidR="00924085" w:rsidRDefault="00F724F7">
            <w:pPr>
              <w:pStyle w:val="TableText"/>
            </w:pPr>
            <w:r>
              <w:t>OperatingState</w:t>
            </w:r>
          </w:p>
        </w:tc>
        <w:tc>
          <w:tcPr>
            <w:tcW w:w="1400" w:type="dxa"/>
            <w:tcBorders>
              <w:top w:val="single" w:sz="4" w:space="0" w:color="auto"/>
              <w:left w:val="single" w:sz="4" w:space="0" w:color="auto"/>
              <w:bottom w:val="single" w:sz="4" w:space="0" w:color="auto"/>
              <w:right w:val="single" w:sz="4" w:space="0" w:color="auto"/>
            </w:tcBorders>
          </w:tcPr>
          <w:p w14:paraId="3E1AC5F5"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292CEF" w14:textId="77777777" w:rsidR="00924085" w:rsidRDefault="00F724F7">
            <w:pPr>
              <w:pStyle w:val="TableText"/>
            </w:pPr>
            <w:r>
              <w:t>Operating state of the switch.</w:t>
            </w:r>
          </w:p>
        </w:tc>
      </w:tr>
      <w:tr w:rsidR="00924085" w14:paraId="7C8DED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F9CF49" w14:textId="77777777" w:rsidR="00924085" w:rsidRDefault="00F724F7">
            <w:pPr>
              <w:pStyle w:val="TableText"/>
            </w:pPr>
            <w:r>
              <w:t>ns=1;i=6332</w:t>
            </w:r>
          </w:p>
        </w:tc>
        <w:tc>
          <w:tcPr>
            <w:tcW w:w="2600" w:type="dxa"/>
            <w:tcBorders>
              <w:top w:val="single" w:sz="4" w:space="0" w:color="auto"/>
              <w:left w:val="single" w:sz="4" w:space="0" w:color="auto"/>
              <w:bottom w:val="single" w:sz="4" w:space="0" w:color="auto"/>
              <w:right w:val="single" w:sz="4" w:space="0" w:color="auto"/>
            </w:tcBorders>
          </w:tcPr>
          <w:p w14:paraId="1A9202D5" w14:textId="77777777" w:rsidR="00924085" w:rsidRDefault="00F724F7">
            <w:pPr>
              <w:pStyle w:val="TableText"/>
            </w:pPr>
            <w:r>
              <w:t>TransitionType</w:t>
            </w:r>
          </w:p>
        </w:tc>
        <w:tc>
          <w:tcPr>
            <w:tcW w:w="1400" w:type="dxa"/>
            <w:tcBorders>
              <w:top w:val="single" w:sz="4" w:space="0" w:color="auto"/>
              <w:left w:val="single" w:sz="4" w:space="0" w:color="auto"/>
              <w:bottom w:val="single" w:sz="4" w:space="0" w:color="auto"/>
              <w:right w:val="single" w:sz="4" w:space="0" w:color="auto"/>
            </w:tcBorders>
          </w:tcPr>
          <w:p w14:paraId="6E835AA7"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399820" w14:textId="77777777" w:rsidR="00924085" w:rsidRDefault="00F724F7">
            <w:pPr>
              <w:pStyle w:val="TableText"/>
            </w:pPr>
            <w:r>
              <w:t>Transition method of the switch.</w:t>
            </w:r>
          </w:p>
        </w:tc>
      </w:tr>
      <w:tr w:rsidR="00924085" w14:paraId="02C5D2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D7547C" w14:textId="77777777" w:rsidR="00924085" w:rsidRDefault="00F724F7">
            <w:pPr>
              <w:pStyle w:val="TableText"/>
            </w:pPr>
            <w:r>
              <w:t>ns=1;i=6333</w:t>
            </w:r>
          </w:p>
        </w:tc>
        <w:tc>
          <w:tcPr>
            <w:tcW w:w="2600" w:type="dxa"/>
            <w:tcBorders>
              <w:top w:val="single" w:sz="4" w:space="0" w:color="auto"/>
              <w:left w:val="single" w:sz="4" w:space="0" w:color="auto"/>
              <w:bottom w:val="single" w:sz="4" w:space="0" w:color="auto"/>
              <w:right w:val="single" w:sz="4" w:space="0" w:color="auto"/>
            </w:tcBorders>
          </w:tcPr>
          <w:p w14:paraId="3ED0FB47" w14:textId="77777777" w:rsidR="00924085" w:rsidRDefault="00F724F7">
            <w:pPr>
              <w:pStyle w:val="TableText"/>
            </w:pPr>
            <w:r>
              <w:t>Source1</w:t>
            </w:r>
          </w:p>
        </w:tc>
        <w:tc>
          <w:tcPr>
            <w:tcW w:w="1400" w:type="dxa"/>
            <w:tcBorders>
              <w:top w:val="single" w:sz="4" w:space="0" w:color="auto"/>
              <w:left w:val="single" w:sz="4" w:space="0" w:color="auto"/>
              <w:bottom w:val="single" w:sz="4" w:space="0" w:color="auto"/>
              <w:right w:val="single" w:sz="4" w:space="0" w:color="auto"/>
            </w:tcBorders>
          </w:tcPr>
          <w:p w14:paraId="7244B1B9"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0630BBB" w14:textId="77777777" w:rsidR="00924085" w:rsidRDefault="00F724F7">
            <w:pPr>
              <w:pStyle w:val="TableText"/>
            </w:pPr>
            <w:r>
              <w:t>Source 1 (normal/utility).</w:t>
            </w:r>
          </w:p>
        </w:tc>
      </w:tr>
      <w:tr w:rsidR="00924085" w14:paraId="6D3FC5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34384A" w14:textId="77777777" w:rsidR="00924085" w:rsidRDefault="00F724F7">
            <w:pPr>
              <w:pStyle w:val="TableText"/>
            </w:pPr>
            <w:r>
              <w:t>ns=1;i=6334</w:t>
            </w:r>
          </w:p>
        </w:tc>
        <w:tc>
          <w:tcPr>
            <w:tcW w:w="2600" w:type="dxa"/>
            <w:tcBorders>
              <w:top w:val="single" w:sz="4" w:space="0" w:color="auto"/>
              <w:left w:val="single" w:sz="4" w:space="0" w:color="auto"/>
              <w:bottom w:val="single" w:sz="4" w:space="0" w:color="auto"/>
              <w:right w:val="single" w:sz="4" w:space="0" w:color="auto"/>
            </w:tcBorders>
          </w:tcPr>
          <w:p w14:paraId="406075D5" w14:textId="77777777" w:rsidR="00924085" w:rsidRDefault="00F724F7">
            <w:pPr>
              <w:pStyle w:val="TableText"/>
            </w:pPr>
            <w:r>
              <w:t>Source2</w:t>
            </w:r>
          </w:p>
        </w:tc>
        <w:tc>
          <w:tcPr>
            <w:tcW w:w="1400" w:type="dxa"/>
            <w:tcBorders>
              <w:top w:val="single" w:sz="4" w:space="0" w:color="auto"/>
              <w:left w:val="single" w:sz="4" w:space="0" w:color="auto"/>
              <w:bottom w:val="single" w:sz="4" w:space="0" w:color="auto"/>
              <w:right w:val="single" w:sz="4" w:space="0" w:color="auto"/>
            </w:tcBorders>
          </w:tcPr>
          <w:p w14:paraId="4F953C07"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B2CB59B" w14:textId="77777777" w:rsidR="00924085" w:rsidRDefault="00F724F7">
            <w:pPr>
              <w:pStyle w:val="TableText"/>
            </w:pPr>
            <w:r>
              <w:t>Source 2 (emergency/generator).</w:t>
            </w:r>
          </w:p>
        </w:tc>
      </w:tr>
      <w:tr w:rsidR="00924085" w14:paraId="25865A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90BF1E" w14:textId="77777777" w:rsidR="00924085" w:rsidRDefault="00F724F7">
            <w:pPr>
              <w:pStyle w:val="TableText"/>
            </w:pPr>
            <w:r>
              <w:t>ns=1;i=6335</w:t>
            </w:r>
          </w:p>
        </w:tc>
        <w:tc>
          <w:tcPr>
            <w:tcW w:w="2600" w:type="dxa"/>
            <w:tcBorders>
              <w:top w:val="single" w:sz="4" w:space="0" w:color="auto"/>
              <w:left w:val="single" w:sz="4" w:space="0" w:color="auto"/>
              <w:bottom w:val="single" w:sz="4" w:space="0" w:color="auto"/>
              <w:right w:val="single" w:sz="4" w:space="0" w:color="auto"/>
            </w:tcBorders>
          </w:tcPr>
          <w:p w14:paraId="4600C03C" w14:textId="77777777" w:rsidR="00924085" w:rsidRDefault="00F724F7">
            <w:pPr>
              <w:pStyle w:val="TableText"/>
            </w:pPr>
            <w:r>
              <w:t>PreferredSource</w:t>
            </w:r>
          </w:p>
        </w:tc>
        <w:tc>
          <w:tcPr>
            <w:tcW w:w="1400" w:type="dxa"/>
            <w:tcBorders>
              <w:top w:val="single" w:sz="4" w:space="0" w:color="auto"/>
              <w:left w:val="single" w:sz="4" w:space="0" w:color="auto"/>
              <w:bottom w:val="single" w:sz="4" w:space="0" w:color="auto"/>
              <w:right w:val="single" w:sz="4" w:space="0" w:color="auto"/>
            </w:tcBorders>
          </w:tcPr>
          <w:p w14:paraId="25DB8B93"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864EB5" w14:textId="77777777" w:rsidR="00924085" w:rsidRDefault="00F724F7">
            <w:pPr>
              <w:pStyle w:val="TableText"/>
            </w:pPr>
            <w:r>
              <w:t>The preferred source (1 = normal, 2 = emergency).</w:t>
            </w:r>
          </w:p>
        </w:tc>
      </w:tr>
      <w:tr w:rsidR="00924085" w14:paraId="70632A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491924" w14:textId="77777777" w:rsidR="00924085" w:rsidRDefault="00F724F7">
            <w:pPr>
              <w:pStyle w:val="TableText"/>
            </w:pPr>
            <w:r>
              <w:t>ns=1;i=6336</w:t>
            </w:r>
          </w:p>
        </w:tc>
        <w:tc>
          <w:tcPr>
            <w:tcW w:w="2600" w:type="dxa"/>
            <w:tcBorders>
              <w:top w:val="single" w:sz="4" w:space="0" w:color="auto"/>
              <w:left w:val="single" w:sz="4" w:space="0" w:color="auto"/>
              <w:bottom w:val="single" w:sz="4" w:space="0" w:color="auto"/>
              <w:right w:val="single" w:sz="4" w:space="0" w:color="auto"/>
            </w:tcBorders>
          </w:tcPr>
          <w:p w14:paraId="45563D5D" w14:textId="77777777" w:rsidR="00924085" w:rsidRDefault="00F724F7">
            <w:pPr>
              <w:pStyle w:val="TableText"/>
            </w:pPr>
            <w:r>
              <w:t>Source1Connected</w:t>
            </w:r>
          </w:p>
        </w:tc>
        <w:tc>
          <w:tcPr>
            <w:tcW w:w="1400" w:type="dxa"/>
            <w:tcBorders>
              <w:top w:val="single" w:sz="4" w:space="0" w:color="auto"/>
              <w:left w:val="single" w:sz="4" w:space="0" w:color="auto"/>
              <w:bottom w:val="single" w:sz="4" w:space="0" w:color="auto"/>
              <w:right w:val="single" w:sz="4" w:space="0" w:color="auto"/>
            </w:tcBorders>
          </w:tcPr>
          <w:p w14:paraId="187CF6F9"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1B6E4D" w14:textId="77777777" w:rsidR="00924085" w:rsidRDefault="00F724F7">
            <w:pPr>
              <w:pStyle w:val="TableText"/>
            </w:pPr>
            <w:r>
              <w:t>The load is connected to Source 1.</w:t>
            </w:r>
          </w:p>
        </w:tc>
      </w:tr>
      <w:tr w:rsidR="00924085" w14:paraId="633542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55247D" w14:textId="77777777" w:rsidR="00924085" w:rsidRDefault="00F724F7">
            <w:pPr>
              <w:pStyle w:val="TableText"/>
            </w:pPr>
            <w:r>
              <w:t>ns=1;i=6337</w:t>
            </w:r>
          </w:p>
        </w:tc>
        <w:tc>
          <w:tcPr>
            <w:tcW w:w="2600" w:type="dxa"/>
            <w:tcBorders>
              <w:top w:val="single" w:sz="4" w:space="0" w:color="auto"/>
              <w:left w:val="single" w:sz="4" w:space="0" w:color="auto"/>
              <w:bottom w:val="single" w:sz="4" w:space="0" w:color="auto"/>
              <w:right w:val="single" w:sz="4" w:space="0" w:color="auto"/>
            </w:tcBorders>
          </w:tcPr>
          <w:p w14:paraId="08658EE1" w14:textId="77777777" w:rsidR="00924085" w:rsidRDefault="00F724F7">
            <w:pPr>
              <w:pStyle w:val="TableText"/>
            </w:pPr>
            <w:r>
              <w:t>Source2Connected</w:t>
            </w:r>
          </w:p>
        </w:tc>
        <w:tc>
          <w:tcPr>
            <w:tcW w:w="1400" w:type="dxa"/>
            <w:tcBorders>
              <w:top w:val="single" w:sz="4" w:space="0" w:color="auto"/>
              <w:left w:val="single" w:sz="4" w:space="0" w:color="auto"/>
              <w:bottom w:val="single" w:sz="4" w:space="0" w:color="auto"/>
              <w:right w:val="single" w:sz="4" w:space="0" w:color="auto"/>
            </w:tcBorders>
          </w:tcPr>
          <w:p w14:paraId="3B26FB72"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89169C" w14:textId="77777777" w:rsidR="00924085" w:rsidRDefault="00F724F7">
            <w:pPr>
              <w:pStyle w:val="TableText"/>
            </w:pPr>
            <w:r>
              <w:t>The load is connected to Source 2.</w:t>
            </w:r>
          </w:p>
        </w:tc>
      </w:tr>
      <w:tr w:rsidR="00924085" w14:paraId="144C3C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441A11" w14:textId="77777777" w:rsidR="00924085" w:rsidRDefault="00F724F7">
            <w:pPr>
              <w:pStyle w:val="TableText"/>
            </w:pPr>
            <w:r>
              <w:t>ns=1;i=6338</w:t>
            </w:r>
          </w:p>
        </w:tc>
        <w:tc>
          <w:tcPr>
            <w:tcW w:w="2600" w:type="dxa"/>
            <w:tcBorders>
              <w:top w:val="single" w:sz="4" w:space="0" w:color="auto"/>
              <w:left w:val="single" w:sz="4" w:space="0" w:color="auto"/>
              <w:bottom w:val="single" w:sz="4" w:space="0" w:color="auto"/>
              <w:right w:val="single" w:sz="4" w:space="0" w:color="auto"/>
            </w:tcBorders>
          </w:tcPr>
          <w:p w14:paraId="08A8A631" w14:textId="77777777" w:rsidR="00924085" w:rsidRDefault="00F724F7">
            <w:pPr>
              <w:pStyle w:val="TableText"/>
            </w:pPr>
            <w:r>
              <w:t>TransferInhibited</w:t>
            </w:r>
          </w:p>
        </w:tc>
        <w:tc>
          <w:tcPr>
            <w:tcW w:w="1400" w:type="dxa"/>
            <w:tcBorders>
              <w:top w:val="single" w:sz="4" w:space="0" w:color="auto"/>
              <w:left w:val="single" w:sz="4" w:space="0" w:color="auto"/>
              <w:bottom w:val="single" w:sz="4" w:space="0" w:color="auto"/>
              <w:right w:val="single" w:sz="4" w:space="0" w:color="auto"/>
            </w:tcBorders>
          </w:tcPr>
          <w:p w14:paraId="48FC5920"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F40ABA" w14:textId="77777777" w:rsidR="00924085" w:rsidRDefault="00F724F7">
            <w:pPr>
              <w:pStyle w:val="TableText"/>
            </w:pPr>
            <w:r>
              <w:t>Transfer is currently inhibited.</w:t>
            </w:r>
          </w:p>
        </w:tc>
      </w:tr>
      <w:tr w:rsidR="00924085" w14:paraId="22910F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C6D195" w14:textId="77777777" w:rsidR="00924085" w:rsidRDefault="00F724F7">
            <w:pPr>
              <w:pStyle w:val="TableText"/>
            </w:pPr>
            <w:r>
              <w:t>ns=1;i=6339</w:t>
            </w:r>
          </w:p>
        </w:tc>
        <w:tc>
          <w:tcPr>
            <w:tcW w:w="2600" w:type="dxa"/>
            <w:tcBorders>
              <w:top w:val="single" w:sz="4" w:space="0" w:color="auto"/>
              <w:left w:val="single" w:sz="4" w:space="0" w:color="auto"/>
              <w:bottom w:val="single" w:sz="4" w:space="0" w:color="auto"/>
              <w:right w:val="single" w:sz="4" w:space="0" w:color="auto"/>
            </w:tcBorders>
          </w:tcPr>
          <w:p w14:paraId="256313ED" w14:textId="77777777" w:rsidR="00924085" w:rsidRDefault="00F724F7">
            <w:pPr>
              <w:pStyle w:val="TableText"/>
            </w:pPr>
            <w:r>
              <w:t>TransferInhibitReason</w:t>
            </w:r>
          </w:p>
        </w:tc>
        <w:tc>
          <w:tcPr>
            <w:tcW w:w="1400" w:type="dxa"/>
            <w:tcBorders>
              <w:top w:val="single" w:sz="4" w:space="0" w:color="auto"/>
              <w:left w:val="single" w:sz="4" w:space="0" w:color="auto"/>
              <w:bottom w:val="single" w:sz="4" w:space="0" w:color="auto"/>
              <w:right w:val="single" w:sz="4" w:space="0" w:color="auto"/>
            </w:tcBorders>
          </w:tcPr>
          <w:p w14:paraId="650039EC"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BAEFDF" w14:textId="77777777" w:rsidR="00924085" w:rsidRDefault="00F724F7">
            <w:pPr>
              <w:pStyle w:val="TableText"/>
            </w:pPr>
            <w:r>
              <w:t>Reason transfer is inhibited, if any.</w:t>
            </w:r>
          </w:p>
        </w:tc>
      </w:tr>
      <w:tr w:rsidR="00924085" w14:paraId="063E79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08067B" w14:textId="77777777" w:rsidR="00924085" w:rsidRDefault="00F724F7">
            <w:pPr>
              <w:pStyle w:val="TableText"/>
            </w:pPr>
            <w:r>
              <w:t>ns=1;i=6340</w:t>
            </w:r>
          </w:p>
        </w:tc>
        <w:tc>
          <w:tcPr>
            <w:tcW w:w="2600" w:type="dxa"/>
            <w:tcBorders>
              <w:top w:val="single" w:sz="4" w:space="0" w:color="auto"/>
              <w:left w:val="single" w:sz="4" w:space="0" w:color="auto"/>
              <w:bottom w:val="single" w:sz="4" w:space="0" w:color="auto"/>
              <w:right w:val="single" w:sz="4" w:space="0" w:color="auto"/>
            </w:tcBorders>
          </w:tcPr>
          <w:p w14:paraId="78ED7B64" w14:textId="77777777" w:rsidR="00924085" w:rsidRDefault="00F724F7">
            <w:pPr>
              <w:pStyle w:val="TableText"/>
            </w:pPr>
            <w:r>
              <w:t>RatedCurrent</w:t>
            </w:r>
          </w:p>
        </w:tc>
        <w:tc>
          <w:tcPr>
            <w:tcW w:w="1400" w:type="dxa"/>
            <w:tcBorders>
              <w:top w:val="single" w:sz="4" w:space="0" w:color="auto"/>
              <w:left w:val="single" w:sz="4" w:space="0" w:color="auto"/>
              <w:bottom w:val="single" w:sz="4" w:space="0" w:color="auto"/>
              <w:right w:val="single" w:sz="4" w:space="0" w:color="auto"/>
            </w:tcBorders>
          </w:tcPr>
          <w:p w14:paraId="49A39BF2"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A26D0E" w14:textId="77777777" w:rsidR="00924085" w:rsidRDefault="00F724F7">
            <w:pPr>
              <w:pStyle w:val="TableText"/>
            </w:pPr>
            <w:r>
              <w:t>Rated current of the switch. EngineeringUnits: A.</w:t>
            </w:r>
          </w:p>
        </w:tc>
      </w:tr>
      <w:tr w:rsidR="00924085" w14:paraId="70A477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BF14F9" w14:textId="77777777" w:rsidR="00924085" w:rsidRDefault="00F724F7">
            <w:pPr>
              <w:pStyle w:val="TableText"/>
            </w:pPr>
            <w:r>
              <w:t>ns=1;i=6341</w:t>
            </w:r>
          </w:p>
        </w:tc>
        <w:tc>
          <w:tcPr>
            <w:tcW w:w="2600" w:type="dxa"/>
            <w:tcBorders>
              <w:top w:val="single" w:sz="4" w:space="0" w:color="auto"/>
              <w:left w:val="single" w:sz="4" w:space="0" w:color="auto"/>
              <w:bottom w:val="single" w:sz="4" w:space="0" w:color="auto"/>
              <w:right w:val="single" w:sz="4" w:space="0" w:color="auto"/>
            </w:tcBorders>
          </w:tcPr>
          <w:p w14:paraId="2E94642F"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DD41CBE"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5F6B4F" w14:textId="77777777" w:rsidR="00924085" w:rsidRDefault="00924085">
            <w:pPr>
              <w:pStyle w:val="TableText"/>
            </w:pPr>
          </w:p>
        </w:tc>
      </w:tr>
      <w:tr w:rsidR="00924085" w14:paraId="18297D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915BED" w14:textId="77777777" w:rsidR="00924085" w:rsidRDefault="00F724F7">
            <w:pPr>
              <w:pStyle w:val="TableText"/>
            </w:pPr>
            <w:r>
              <w:lastRenderedPageBreak/>
              <w:t>ns=1;i=6342</w:t>
            </w:r>
          </w:p>
        </w:tc>
        <w:tc>
          <w:tcPr>
            <w:tcW w:w="2600" w:type="dxa"/>
            <w:tcBorders>
              <w:top w:val="single" w:sz="4" w:space="0" w:color="auto"/>
              <w:left w:val="single" w:sz="4" w:space="0" w:color="auto"/>
              <w:bottom w:val="single" w:sz="4" w:space="0" w:color="auto"/>
              <w:right w:val="single" w:sz="4" w:space="0" w:color="auto"/>
            </w:tcBorders>
          </w:tcPr>
          <w:p w14:paraId="138098FF" w14:textId="77777777" w:rsidR="00924085" w:rsidRDefault="00F724F7">
            <w:pPr>
              <w:pStyle w:val="TableText"/>
            </w:pPr>
            <w:r>
              <w:t>PoleCount</w:t>
            </w:r>
          </w:p>
        </w:tc>
        <w:tc>
          <w:tcPr>
            <w:tcW w:w="1400" w:type="dxa"/>
            <w:tcBorders>
              <w:top w:val="single" w:sz="4" w:space="0" w:color="auto"/>
              <w:left w:val="single" w:sz="4" w:space="0" w:color="auto"/>
              <w:bottom w:val="single" w:sz="4" w:space="0" w:color="auto"/>
              <w:right w:val="single" w:sz="4" w:space="0" w:color="auto"/>
            </w:tcBorders>
          </w:tcPr>
          <w:p w14:paraId="477A38E4"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E55CE5" w14:textId="77777777" w:rsidR="00924085" w:rsidRDefault="00F724F7">
            <w:pPr>
              <w:pStyle w:val="TableText"/>
            </w:pPr>
            <w:r>
              <w:t>Number of poles.</w:t>
            </w:r>
          </w:p>
        </w:tc>
      </w:tr>
      <w:tr w:rsidR="00924085" w14:paraId="3D9945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BCCBD0" w14:textId="77777777" w:rsidR="00924085" w:rsidRDefault="00F724F7">
            <w:pPr>
              <w:pStyle w:val="TableText"/>
            </w:pPr>
            <w:r>
              <w:t>ns=1;i=6343</w:t>
            </w:r>
          </w:p>
        </w:tc>
        <w:tc>
          <w:tcPr>
            <w:tcW w:w="2600" w:type="dxa"/>
            <w:tcBorders>
              <w:top w:val="single" w:sz="4" w:space="0" w:color="auto"/>
              <w:left w:val="single" w:sz="4" w:space="0" w:color="auto"/>
              <w:bottom w:val="single" w:sz="4" w:space="0" w:color="auto"/>
              <w:right w:val="single" w:sz="4" w:space="0" w:color="auto"/>
            </w:tcBorders>
          </w:tcPr>
          <w:p w14:paraId="07E3938D" w14:textId="77777777" w:rsidR="00924085" w:rsidRDefault="00F724F7">
            <w:pPr>
              <w:pStyle w:val="TableText"/>
            </w:pPr>
            <w:r>
              <w:t>ServiceEntranceRated</w:t>
            </w:r>
          </w:p>
        </w:tc>
        <w:tc>
          <w:tcPr>
            <w:tcW w:w="1400" w:type="dxa"/>
            <w:tcBorders>
              <w:top w:val="single" w:sz="4" w:space="0" w:color="auto"/>
              <w:left w:val="single" w:sz="4" w:space="0" w:color="auto"/>
              <w:bottom w:val="single" w:sz="4" w:space="0" w:color="auto"/>
              <w:right w:val="single" w:sz="4" w:space="0" w:color="auto"/>
            </w:tcBorders>
          </w:tcPr>
          <w:p w14:paraId="40A04969"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2D1C08" w14:textId="77777777" w:rsidR="00924085" w:rsidRDefault="00F724F7">
            <w:pPr>
              <w:pStyle w:val="TableText"/>
            </w:pPr>
            <w:r>
              <w:t>The switch is service-entrance rated.</w:t>
            </w:r>
          </w:p>
        </w:tc>
      </w:tr>
      <w:tr w:rsidR="00924085" w14:paraId="4635ED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089334" w14:textId="77777777" w:rsidR="00924085" w:rsidRDefault="00F724F7">
            <w:pPr>
              <w:pStyle w:val="TableText"/>
            </w:pPr>
            <w:r>
              <w:t>ns=1;i=6344</w:t>
            </w:r>
          </w:p>
        </w:tc>
        <w:tc>
          <w:tcPr>
            <w:tcW w:w="2600" w:type="dxa"/>
            <w:tcBorders>
              <w:top w:val="single" w:sz="4" w:space="0" w:color="auto"/>
              <w:left w:val="single" w:sz="4" w:space="0" w:color="auto"/>
              <w:bottom w:val="single" w:sz="4" w:space="0" w:color="auto"/>
              <w:right w:val="single" w:sz="4" w:space="0" w:color="auto"/>
            </w:tcBorders>
          </w:tcPr>
          <w:p w14:paraId="3004055D" w14:textId="77777777" w:rsidR="00924085" w:rsidRDefault="00F724F7">
            <w:pPr>
              <w:pStyle w:val="TableText"/>
            </w:pPr>
            <w:r>
              <w:t>LoadCurrent</w:t>
            </w:r>
          </w:p>
        </w:tc>
        <w:tc>
          <w:tcPr>
            <w:tcW w:w="1400" w:type="dxa"/>
            <w:tcBorders>
              <w:top w:val="single" w:sz="4" w:space="0" w:color="auto"/>
              <w:left w:val="single" w:sz="4" w:space="0" w:color="auto"/>
              <w:bottom w:val="single" w:sz="4" w:space="0" w:color="auto"/>
              <w:right w:val="single" w:sz="4" w:space="0" w:color="auto"/>
            </w:tcBorders>
          </w:tcPr>
          <w:p w14:paraId="254E819A"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CEA8FE" w14:textId="77777777" w:rsidR="00924085" w:rsidRDefault="00F724F7">
            <w:pPr>
              <w:pStyle w:val="TableText"/>
            </w:pPr>
            <w:r>
              <w:t>Load current through the switch. EngineeringUnits: A.</w:t>
            </w:r>
          </w:p>
        </w:tc>
      </w:tr>
      <w:tr w:rsidR="00924085" w14:paraId="2CA6A0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D29D01" w14:textId="77777777" w:rsidR="00924085" w:rsidRDefault="00F724F7">
            <w:pPr>
              <w:pStyle w:val="TableText"/>
            </w:pPr>
            <w:r>
              <w:t>ns=1;i=6345</w:t>
            </w:r>
          </w:p>
        </w:tc>
        <w:tc>
          <w:tcPr>
            <w:tcW w:w="2600" w:type="dxa"/>
            <w:tcBorders>
              <w:top w:val="single" w:sz="4" w:space="0" w:color="auto"/>
              <w:left w:val="single" w:sz="4" w:space="0" w:color="auto"/>
              <w:bottom w:val="single" w:sz="4" w:space="0" w:color="auto"/>
              <w:right w:val="single" w:sz="4" w:space="0" w:color="auto"/>
            </w:tcBorders>
          </w:tcPr>
          <w:p w14:paraId="33DDEE14"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4035060"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2F6E48" w14:textId="77777777" w:rsidR="00924085" w:rsidRDefault="00924085">
            <w:pPr>
              <w:pStyle w:val="TableText"/>
            </w:pPr>
          </w:p>
        </w:tc>
      </w:tr>
      <w:tr w:rsidR="00924085" w14:paraId="7D6B2A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5D32BA" w14:textId="77777777" w:rsidR="00924085" w:rsidRDefault="00F724F7">
            <w:pPr>
              <w:pStyle w:val="TableText"/>
            </w:pPr>
            <w:r>
              <w:t>ns=1;i=6346</w:t>
            </w:r>
          </w:p>
        </w:tc>
        <w:tc>
          <w:tcPr>
            <w:tcW w:w="2600" w:type="dxa"/>
            <w:tcBorders>
              <w:top w:val="single" w:sz="4" w:space="0" w:color="auto"/>
              <w:left w:val="single" w:sz="4" w:space="0" w:color="auto"/>
              <w:bottom w:val="single" w:sz="4" w:space="0" w:color="auto"/>
              <w:right w:val="single" w:sz="4" w:space="0" w:color="auto"/>
            </w:tcBorders>
          </w:tcPr>
          <w:p w14:paraId="056FCDC2" w14:textId="77777777" w:rsidR="00924085" w:rsidRDefault="00F724F7">
            <w:pPr>
              <w:pStyle w:val="TableText"/>
            </w:pPr>
            <w:r>
              <w:t>TransferCount</w:t>
            </w:r>
          </w:p>
        </w:tc>
        <w:tc>
          <w:tcPr>
            <w:tcW w:w="1400" w:type="dxa"/>
            <w:tcBorders>
              <w:top w:val="single" w:sz="4" w:space="0" w:color="auto"/>
              <w:left w:val="single" w:sz="4" w:space="0" w:color="auto"/>
              <w:bottom w:val="single" w:sz="4" w:space="0" w:color="auto"/>
              <w:right w:val="single" w:sz="4" w:space="0" w:color="auto"/>
            </w:tcBorders>
          </w:tcPr>
          <w:p w14:paraId="2D354A31"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6C14E9" w14:textId="77777777" w:rsidR="00924085" w:rsidRDefault="00F724F7">
            <w:pPr>
              <w:pStyle w:val="TableText"/>
            </w:pPr>
            <w:r>
              <w:t>Cumulative number of transfers.</w:t>
            </w:r>
          </w:p>
        </w:tc>
      </w:tr>
      <w:tr w:rsidR="00924085" w14:paraId="10D81D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3914DC" w14:textId="77777777" w:rsidR="00924085" w:rsidRDefault="00F724F7">
            <w:pPr>
              <w:pStyle w:val="TableText"/>
            </w:pPr>
            <w:r>
              <w:t>ns=1;i=6347</w:t>
            </w:r>
          </w:p>
        </w:tc>
        <w:tc>
          <w:tcPr>
            <w:tcW w:w="2600" w:type="dxa"/>
            <w:tcBorders>
              <w:top w:val="single" w:sz="4" w:space="0" w:color="auto"/>
              <w:left w:val="single" w:sz="4" w:space="0" w:color="auto"/>
              <w:bottom w:val="single" w:sz="4" w:space="0" w:color="auto"/>
              <w:right w:val="single" w:sz="4" w:space="0" w:color="auto"/>
            </w:tcBorders>
          </w:tcPr>
          <w:p w14:paraId="0FE1F133" w14:textId="77777777" w:rsidR="00924085" w:rsidRDefault="00F724F7">
            <w:pPr>
              <w:pStyle w:val="TableText"/>
            </w:pPr>
            <w:r>
              <w:t>LastTransferTime</w:t>
            </w:r>
          </w:p>
        </w:tc>
        <w:tc>
          <w:tcPr>
            <w:tcW w:w="1400" w:type="dxa"/>
            <w:tcBorders>
              <w:top w:val="single" w:sz="4" w:space="0" w:color="auto"/>
              <w:left w:val="single" w:sz="4" w:space="0" w:color="auto"/>
              <w:bottom w:val="single" w:sz="4" w:space="0" w:color="auto"/>
              <w:right w:val="single" w:sz="4" w:space="0" w:color="auto"/>
            </w:tcBorders>
          </w:tcPr>
          <w:p w14:paraId="69EEEA9F"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ABBF57" w14:textId="77777777" w:rsidR="00924085" w:rsidRDefault="00F724F7">
            <w:pPr>
              <w:pStyle w:val="TableText"/>
            </w:pPr>
            <w:r>
              <w:t>Timestamp of the last transfer.</w:t>
            </w:r>
          </w:p>
        </w:tc>
      </w:tr>
      <w:tr w:rsidR="00924085" w14:paraId="6A4BEE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EEFBD4" w14:textId="77777777" w:rsidR="00924085" w:rsidRDefault="00F724F7">
            <w:pPr>
              <w:pStyle w:val="TableText"/>
            </w:pPr>
            <w:r>
              <w:t>ns=1;i=6348</w:t>
            </w:r>
          </w:p>
        </w:tc>
        <w:tc>
          <w:tcPr>
            <w:tcW w:w="2600" w:type="dxa"/>
            <w:tcBorders>
              <w:top w:val="single" w:sz="4" w:space="0" w:color="auto"/>
              <w:left w:val="single" w:sz="4" w:space="0" w:color="auto"/>
              <w:bottom w:val="single" w:sz="4" w:space="0" w:color="auto"/>
              <w:right w:val="single" w:sz="4" w:space="0" w:color="auto"/>
            </w:tcBorders>
          </w:tcPr>
          <w:p w14:paraId="643FC430" w14:textId="77777777" w:rsidR="00924085" w:rsidRDefault="00F724F7">
            <w:pPr>
              <w:pStyle w:val="TableText"/>
            </w:pPr>
            <w:r>
              <w:t>EngineStartDelay</w:t>
            </w:r>
          </w:p>
        </w:tc>
        <w:tc>
          <w:tcPr>
            <w:tcW w:w="1400" w:type="dxa"/>
            <w:tcBorders>
              <w:top w:val="single" w:sz="4" w:space="0" w:color="auto"/>
              <w:left w:val="single" w:sz="4" w:space="0" w:color="auto"/>
              <w:bottom w:val="single" w:sz="4" w:space="0" w:color="auto"/>
              <w:right w:val="single" w:sz="4" w:space="0" w:color="auto"/>
            </w:tcBorders>
          </w:tcPr>
          <w:p w14:paraId="7D564CE9"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D180ED" w14:textId="77777777" w:rsidR="00924085" w:rsidRDefault="00F724F7">
            <w:pPr>
              <w:pStyle w:val="TableText"/>
            </w:pPr>
            <w:r>
              <w:t>Engine-start (outage confirmation) delay.</w:t>
            </w:r>
          </w:p>
        </w:tc>
      </w:tr>
      <w:tr w:rsidR="00924085" w14:paraId="025CE2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11F4F6" w14:textId="77777777" w:rsidR="00924085" w:rsidRDefault="00F724F7">
            <w:pPr>
              <w:pStyle w:val="TableText"/>
            </w:pPr>
            <w:r>
              <w:t>ns=1;i=6349</w:t>
            </w:r>
          </w:p>
        </w:tc>
        <w:tc>
          <w:tcPr>
            <w:tcW w:w="2600" w:type="dxa"/>
            <w:tcBorders>
              <w:top w:val="single" w:sz="4" w:space="0" w:color="auto"/>
              <w:left w:val="single" w:sz="4" w:space="0" w:color="auto"/>
              <w:bottom w:val="single" w:sz="4" w:space="0" w:color="auto"/>
              <w:right w:val="single" w:sz="4" w:space="0" w:color="auto"/>
            </w:tcBorders>
          </w:tcPr>
          <w:p w14:paraId="11EF85B2" w14:textId="77777777" w:rsidR="00924085" w:rsidRDefault="00F724F7">
            <w:pPr>
              <w:pStyle w:val="TableText"/>
            </w:pPr>
            <w:r>
              <w:t>TransferToEmergencyDelay</w:t>
            </w:r>
          </w:p>
        </w:tc>
        <w:tc>
          <w:tcPr>
            <w:tcW w:w="1400" w:type="dxa"/>
            <w:tcBorders>
              <w:top w:val="single" w:sz="4" w:space="0" w:color="auto"/>
              <w:left w:val="single" w:sz="4" w:space="0" w:color="auto"/>
              <w:bottom w:val="single" w:sz="4" w:space="0" w:color="auto"/>
              <w:right w:val="single" w:sz="4" w:space="0" w:color="auto"/>
            </w:tcBorders>
          </w:tcPr>
          <w:p w14:paraId="2CE8A8C0"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9E923B" w14:textId="77777777" w:rsidR="00924085" w:rsidRDefault="00F724F7">
            <w:pPr>
              <w:pStyle w:val="TableText"/>
            </w:pPr>
            <w:r>
              <w:t>Delay before transferring to emergency.</w:t>
            </w:r>
          </w:p>
        </w:tc>
      </w:tr>
      <w:tr w:rsidR="00924085" w14:paraId="1BE6FD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65BAAB" w14:textId="77777777" w:rsidR="00924085" w:rsidRDefault="00F724F7">
            <w:pPr>
              <w:pStyle w:val="TableText"/>
            </w:pPr>
            <w:r>
              <w:t>ns=1;i=6350</w:t>
            </w:r>
          </w:p>
        </w:tc>
        <w:tc>
          <w:tcPr>
            <w:tcW w:w="2600" w:type="dxa"/>
            <w:tcBorders>
              <w:top w:val="single" w:sz="4" w:space="0" w:color="auto"/>
              <w:left w:val="single" w:sz="4" w:space="0" w:color="auto"/>
              <w:bottom w:val="single" w:sz="4" w:space="0" w:color="auto"/>
              <w:right w:val="single" w:sz="4" w:space="0" w:color="auto"/>
            </w:tcBorders>
          </w:tcPr>
          <w:p w14:paraId="19B70FA3" w14:textId="77777777" w:rsidR="00924085" w:rsidRDefault="00F724F7">
            <w:pPr>
              <w:pStyle w:val="TableText"/>
            </w:pPr>
            <w:r>
              <w:t>RetransferToNormalDelay</w:t>
            </w:r>
          </w:p>
        </w:tc>
        <w:tc>
          <w:tcPr>
            <w:tcW w:w="1400" w:type="dxa"/>
            <w:tcBorders>
              <w:top w:val="single" w:sz="4" w:space="0" w:color="auto"/>
              <w:left w:val="single" w:sz="4" w:space="0" w:color="auto"/>
              <w:bottom w:val="single" w:sz="4" w:space="0" w:color="auto"/>
              <w:right w:val="single" w:sz="4" w:space="0" w:color="auto"/>
            </w:tcBorders>
          </w:tcPr>
          <w:p w14:paraId="1EDF9EB5"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D84BF7" w14:textId="77777777" w:rsidR="00924085" w:rsidRDefault="00F724F7">
            <w:pPr>
              <w:pStyle w:val="TableText"/>
            </w:pPr>
            <w:r>
              <w:t>Delay before retransferring to normal.</w:t>
            </w:r>
          </w:p>
        </w:tc>
      </w:tr>
      <w:tr w:rsidR="00924085" w14:paraId="2C5E15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A273DE" w14:textId="77777777" w:rsidR="00924085" w:rsidRDefault="00F724F7">
            <w:pPr>
              <w:pStyle w:val="TableText"/>
            </w:pPr>
            <w:r>
              <w:t>ns=1;i=6351</w:t>
            </w:r>
          </w:p>
        </w:tc>
        <w:tc>
          <w:tcPr>
            <w:tcW w:w="2600" w:type="dxa"/>
            <w:tcBorders>
              <w:top w:val="single" w:sz="4" w:space="0" w:color="auto"/>
              <w:left w:val="single" w:sz="4" w:space="0" w:color="auto"/>
              <w:bottom w:val="single" w:sz="4" w:space="0" w:color="auto"/>
              <w:right w:val="single" w:sz="4" w:space="0" w:color="auto"/>
            </w:tcBorders>
          </w:tcPr>
          <w:p w14:paraId="7E43C471" w14:textId="77777777" w:rsidR="00924085" w:rsidRDefault="00F724F7">
            <w:pPr>
              <w:pStyle w:val="TableText"/>
            </w:pPr>
            <w:r>
              <w:t>CooldownDelay</w:t>
            </w:r>
          </w:p>
        </w:tc>
        <w:tc>
          <w:tcPr>
            <w:tcW w:w="1400" w:type="dxa"/>
            <w:tcBorders>
              <w:top w:val="single" w:sz="4" w:space="0" w:color="auto"/>
              <w:left w:val="single" w:sz="4" w:space="0" w:color="auto"/>
              <w:bottom w:val="single" w:sz="4" w:space="0" w:color="auto"/>
              <w:right w:val="single" w:sz="4" w:space="0" w:color="auto"/>
            </w:tcBorders>
          </w:tcPr>
          <w:p w14:paraId="08D4171E"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879B4F" w14:textId="77777777" w:rsidR="00924085" w:rsidRDefault="00F724F7">
            <w:pPr>
              <w:pStyle w:val="TableText"/>
            </w:pPr>
            <w:r>
              <w:t>Engine cooldown (unloaded run) delay.</w:t>
            </w:r>
          </w:p>
        </w:tc>
      </w:tr>
      <w:tr w:rsidR="00924085" w14:paraId="0EE173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B5CEA" w14:textId="77777777" w:rsidR="00924085" w:rsidRDefault="00F724F7">
            <w:pPr>
              <w:pStyle w:val="TableText"/>
            </w:pPr>
            <w:r>
              <w:t>ns=1;i=6352</w:t>
            </w:r>
          </w:p>
        </w:tc>
        <w:tc>
          <w:tcPr>
            <w:tcW w:w="2600" w:type="dxa"/>
            <w:tcBorders>
              <w:top w:val="single" w:sz="4" w:space="0" w:color="auto"/>
              <w:left w:val="single" w:sz="4" w:space="0" w:color="auto"/>
              <w:bottom w:val="single" w:sz="4" w:space="0" w:color="auto"/>
              <w:right w:val="single" w:sz="4" w:space="0" w:color="auto"/>
            </w:tcBorders>
          </w:tcPr>
          <w:p w14:paraId="21D84431" w14:textId="77777777" w:rsidR="00924085" w:rsidRDefault="00F724F7">
            <w:pPr>
              <w:pStyle w:val="TableText"/>
            </w:pPr>
            <w:r>
              <w:t>Transfer</w:t>
            </w:r>
          </w:p>
        </w:tc>
        <w:tc>
          <w:tcPr>
            <w:tcW w:w="1400" w:type="dxa"/>
            <w:tcBorders>
              <w:top w:val="single" w:sz="4" w:space="0" w:color="auto"/>
              <w:left w:val="single" w:sz="4" w:space="0" w:color="auto"/>
              <w:bottom w:val="single" w:sz="4" w:space="0" w:color="auto"/>
              <w:right w:val="single" w:sz="4" w:space="0" w:color="auto"/>
            </w:tcBorders>
          </w:tcPr>
          <w:p w14:paraId="00BCD4B6" w14:textId="77777777" w:rsidR="00924085" w:rsidRDefault="00F724F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738F37A" w14:textId="77777777" w:rsidR="00924085" w:rsidRDefault="00F724F7">
            <w:pPr>
              <w:pStyle w:val="TableText"/>
            </w:pPr>
            <w:r>
              <w:t>Command a transfer to the emergency source.</w:t>
            </w:r>
          </w:p>
        </w:tc>
      </w:tr>
      <w:tr w:rsidR="00924085" w14:paraId="592382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131570" w14:textId="77777777" w:rsidR="00924085" w:rsidRDefault="00F724F7">
            <w:pPr>
              <w:pStyle w:val="TableText"/>
            </w:pPr>
            <w:r>
              <w:t>ns=1;i=6353</w:t>
            </w:r>
          </w:p>
        </w:tc>
        <w:tc>
          <w:tcPr>
            <w:tcW w:w="2600" w:type="dxa"/>
            <w:tcBorders>
              <w:top w:val="single" w:sz="4" w:space="0" w:color="auto"/>
              <w:left w:val="single" w:sz="4" w:space="0" w:color="auto"/>
              <w:bottom w:val="single" w:sz="4" w:space="0" w:color="auto"/>
              <w:right w:val="single" w:sz="4" w:space="0" w:color="auto"/>
            </w:tcBorders>
          </w:tcPr>
          <w:p w14:paraId="492A7069" w14:textId="77777777" w:rsidR="00924085" w:rsidRDefault="00F724F7">
            <w:pPr>
              <w:pStyle w:val="TableText"/>
            </w:pPr>
            <w:r>
              <w:t>Retransfer</w:t>
            </w:r>
          </w:p>
        </w:tc>
        <w:tc>
          <w:tcPr>
            <w:tcW w:w="1400" w:type="dxa"/>
            <w:tcBorders>
              <w:top w:val="single" w:sz="4" w:space="0" w:color="auto"/>
              <w:left w:val="single" w:sz="4" w:space="0" w:color="auto"/>
              <w:bottom w:val="single" w:sz="4" w:space="0" w:color="auto"/>
              <w:right w:val="single" w:sz="4" w:space="0" w:color="auto"/>
            </w:tcBorders>
          </w:tcPr>
          <w:p w14:paraId="7C273665" w14:textId="77777777" w:rsidR="00924085" w:rsidRDefault="00F724F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75EC11F" w14:textId="77777777" w:rsidR="00924085" w:rsidRDefault="00F724F7">
            <w:pPr>
              <w:pStyle w:val="TableText"/>
            </w:pPr>
            <w:r>
              <w:t>Command a retransfer to the normal source.</w:t>
            </w:r>
          </w:p>
        </w:tc>
      </w:tr>
      <w:tr w:rsidR="00924085" w14:paraId="15D1B4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570F17" w14:textId="77777777" w:rsidR="00924085" w:rsidRDefault="00F724F7">
            <w:pPr>
              <w:pStyle w:val="TableText"/>
            </w:pPr>
            <w:r>
              <w:t>ns=1;i=6354</w:t>
            </w:r>
          </w:p>
        </w:tc>
        <w:tc>
          <w:tcPr>
            <w:tcW w:w="2600" w:type="dxa"/>
            <w:tcBorders>
              <w:top w:val="single" w:sz="4" w:space="0" w:color="auto"/>
              <w:left w:val="single" w:sz="4" w:space="0" w:color="auto"/>
              <w:bottom w:val="single" w:sz="4" w:space="0" w:color="auto"/>
              <w:right w:val="single" w:sz="4" w:space="0" w:color="auto"/>
            </w:tcBorders>
          </w:tcPr>
          <w:p w14:paraId="20EAAC77" w14:textId="77777777" w:rsidR="00924085" w:rsidRDefault="00F724F7">
            <w:pPr>
              <w:pStyle w:val="TableText"/>
            </w:pPr>
            <w:r>
              <w:t>InhibitTransfer</w:t>
            </w:r>
          </w:p>
        </w:tc>
        <w:tc>
          <w:tcPr>
            <w:tcW w:w="1400" w:type="dxa"/>
            <w:tcBorders>
              <w:top w:val="single" w:sz="4" w:space="0" w:color="auto"/>
              <w:left w:val="single" w:sz="4" w:space="0" w:color="auto"/>
              <w:bottom w:val="single" w:sz="4" w:space="0" w:color="auto"/>
              <w:right w:val="single" w:sz="4" w:space="0" w:color="auto"/>
            </w:tcBorders>
          </w:tcPr>
          <w:p w14:paraId="65E7132A" w14:textId="77777777" w:rsidR="00924085" w:rsidRDefault="00F724F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CD72C77" w14:textId="77777777" w:rsidR="00924085" w:rsidRDefault="00F724F7">
            <w:pPr>
              <w:pStyle w:val="TableText"/>
            </w:pPr>
            <w:r>
              <w:t>Enable or disable the transfer inhibit.</w:t>
            </w:r>
          </w:p>
        </w:tc>
      </w:tr>
      <w:tr w:rsidR="00924085" w14:paraId="7BEA78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15326C" w14:textId="77777777" w:rsidR="00924085" w:rsidRDefault="00F724F7">
            <w:pPr>
              <w:pStyle w:val="TableText"/>
            </w:pPr>
            <w:r>
              <w:t>ns=1;i=6355</w:t>
            </w:r>
          </w:p>
        </w:tc>
        <w:tc>
          <w:tcPr>
            <w:tcW w:w="2600" w:type="dxa"/>
            <w:tcBorders>
              <w:top w:val="single" w:sz="4" w:space="0" w:color="auto"/>
              <w:left w:val="single" w:sz="4" w:space="0" w:color="auto"/>
              <w:bottom w:val="single" w:sz="4" w:space="0" w:color="auto"/>
              <w:right w:val="single" w:sz="4" w:space="0" w:color="auto"/>
            </w:tcBorders>
          </w:tcPr>
          <w:p w14:paraId="2D3C176D" w14:textId="77777777" w:rsidR="00924085" w:rsidRDefault="00F724F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55B814B"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7C0C23" w14:textId="77777777" w:rsidR="00924085" w:rsidRDefault="00924085">
            <w:pPr>
              <w:pStyle w:val="TableText"/>
            </w:pPr>
          </w:p>
        </w:tc>
      </w:tr>
      <w:tr w:rsidR="00924085" w14:paraId="1191BA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10370C" w14:textId="77777777" w:rsidR="00924085" w:rsidRDefault="00F724F7">
            <w:pPr>
              <w:pStyle w:val="TableText"/>
            </w:pPr>
            <w:r>
              <w:t>ns=1;i=1014</w:t>
            </w:r>
          </w:p>
        </w:tc>
        <w:tc>
          <w:tcPr>
            <w:tcW w:w="2600" w:type="dxa"/>
            <w:tcBorders>
              <w:top w:val="single" w:sz="4" w:space="0" w:color="auto"/>
              <w:left w:val="single" w:sz="4" w:space="0" w:color="auto"/>
              <w:bottom w:val="single" w:sz="4" w:space="0" w:color="auto"/>
              <w:right w:val="single" w:sz="4" w:space="0" w:color="auto"/>
            </w:tcBorders>
          </w:tcPr>
          <w:p w14:paraId="221CC145" w14:textId="77777777" w:rsidR="00924085" w:rsidRDefault="00F724F7">
            <w:pPr>
              <w:pStyle w:val="TableText"/>
            </w:pPr>
            <w:r>
              <w:t>ParallelingControllerType</w:t>
            </w:r>
          </w:p>
        </w:tc>
        <w:tc>
          <w:tcPr>
            <w:tcW w:w="1400" w:type="dxa"/>
            <w:tcBorders>
              <w:top w:val="single" w:sz="4" w:space="0" w:color="auto"/>
              <w:left w:val="single" w:sz="4" w:space="0" w:color="auto"/>
              <w:bottom w:val="single" w:sz="4" w:space="0" w:color="auto"/>
              <w:right w:val="single" w:sz="4" w:space="0" w:color="auto"/>
            </w:tcBorders>
          </w:tcPr>
          <w:p w14:paraId="442F3BEC" w14:textId="77777777" w:rsidR="00924085" w:rsidRDefault="00F724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31AADFD" w14:textId="77777777" w:rsidR="00924085" w:rsidRDefault="00F724F7">
            <w:pPr>
              <w:pStyle w:val="TableText"/>
            </w:pPr>
            <w:r>
              <w:t>A paralleling / switchgear controller that synchronizes and shares load among generator sets on a common bus, and optionally parallels with the utility.</w:t>
            </w:r>
          </w:p>
        </w:tc>
      </w:tr>
      <w:tr w:rsidR="00924085" w14:paraId="482A0B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A3D078" w14:textId="77777777" w:rsidR="00924085" w:rsidRDefault="00F724F7">
            <w:pPr>
              <w:pStyle w:val="TableText"/>
            </w:pPr>
            <w:r>
              <w:t>ns=1;i=6356</w:t>
            </w:r>
          </w:p>
        </w:tc>
        <w:tc>
          <w:tcPr>
            <w:tcW w:w="2600" w:type="dxa"/>
            <w:tcBorders>
              <w:top w:val="single" w:sz="4" w:space="0" w:color="auto"/>
              <w:left w:val="single" w:sz="4" w:space="0" w:color="auto"/>
              <w:bottom w:val="single" w:sz="4" w:space="0" w:color="auto"/>
              <w:right w:val="single" w:sz="4" w:space="0" w:color="auto"/>
            </w:tcBorders>
          </w:tcPr>
          <w:p w14:paraId="0D81588C" w14:textId="77777777" w:rsidR="00924085" w:rsidRDefault="00F724F7">
            <w:pPr>
              <w:pStyle w:val="TableText"/>
            </w:pPr>
            <w:r>
              <w:t>SystemState</w:t>
            </w:r>
          </w:p>
        </w:tc>
        <w:tc>
          <w:tcPr>
            <w:tcW w:w="1400" w:type="dxa"/>
            <w:tcBorders>
              <w:top w:val="single" w:sz="4" w:space="0" w:color="auto"/>
              <w:left w:val="single" w:sz="4" w:space="0" w:color="auto"/>
              <w:bottom w:val="single" w:sz="4" w:space="0" w:color="auto"/>
              <w:right w:val="single" w:sz="4" w:space="0" w:color="auto"/>
            </w:tcBorders>
          </w:tcPr>
          <w:p w14:paraId="362EBB3E"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D1FED5" w14:textId="77777777" w:rsidR="00924085" w:rsidRDefault="00F724F7">
            <w:pPr>
              <w:pStyle w:val="TableText"/>
            </w:pPr>
            <w:r>
              <w:t>Operating state of the paralleling system.</w:t>
            </w:r>
          </w:p>
        </w:tc>
      </w:tr>
      <w:tr w:rsidR="00924085" w14:paraId="702DD2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1713DB" w14:textId="77777777" w:rsidR="00924085" w:rsidRDefault="00F724F7">
            <w:pPr>
              <w:pStyle w:val="TableText"/>
            </w:pPr>
            <w:r>
              <w:t>ns=1;i=6357</w:t>
            </w:r>
          </w:p>
        </w:tc>
        <w:tc>
          <w:tcPr>
            <w:tcW w:w="2600" w:type="dxa"/>
            <w:tcBorders>
              <w:top w:val="single" w:sz="4" w:space="0" w:color="auto"/>
              <w:left w:val="single" w:sz="4" w:space="0" w:color="auto"/>
              <w:bottom w:val="single" w:sz="4" w:space="0" w:color="auto"/>
              <w:right w:val="single" w:sz="4" w:space="0" w:color="auto"/>
            </w:tcBorders>
          </w:tcPr>
          <w:p w14:paraId="60616CDB" w14:textId="77777777" w:rsidR="00924085" w:rsidRDefault="00F724F7">
            <w:pPr>
              <w:pStyle w:val="TableText"/>
            </w:pPr>
            <w:r>
              <w:t>BusVoltage</w:t>
            </w:r>
          </w:p>
        </w:tc>
        <w:tc>
          <w:tcPr>
            <w:tcW w:w="1400" w:type="dxa"/>
            <w:tcBorders>
              <w:top w:val="single" w:sz="4" w:space="0" w:color="auto"/>
              <w:left w:val="single" w:sz="4" w:space="0" w:color="auto"/>
              <w:bottom w:val="single" w:sz="4" w:space="0" w:color="auto"/>
              <w:right w:val="single" w:sz="4" w:space="0" w:color="auto"/>
            </w:tcBorders>
          </w:tcPr>
          <w:p w14:paraId="149A0586"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D291BC" w14:textId="77777777" w:rsidR="00924085" w:rsidRDefault="00F724F7">
            <w:pPr>
              <w:pStyle w:val="TableText"/>
            </w:pPr>
            <w:r>
              <w:t>Common bus voltage. EngineeringUnits: V.</w:t>
            </w:r>
          </w:p>
        </w:tc>
      </w:tr>
      <w:tr w:rsidR="00924085" w14:paraId="7A8915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DE622E" w14:textId="77777777" w:rsidR="00924085" w:rsidRDefault="00F724F7">
            <w:pPr>
              <w:pStyle w:val="TableText"/>
            </w:pPr>
            <w:r>
              <w:t>ns=1;i=6358</w:t>
            </w:r>
          </w:p>
        </w:tc>
        <w:tc>
          <w:tcPr>
            <w:tcW w:w="2600" w:type="dxa"/>
            <w:tcBorders>
              <w:top w:val="single" w:sz="4" w:space="0" w:color="auto"/>
              <w:left w:val="single" w:sz="4" w:space="0" w:color="auto"/>
              <w:bottom w:val="single" w:sz="4" w:space="0" w:color="auto"/>
              <w:right w:val="single" w:sz="4" w:space="0" w:color="auto"/>
            </w:tcBorders>
          </w:tcPr>
          <w:p w14:paraId="76695540"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1F87096"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03F98A" w14:textId="77777777" w:rsidR="00924085" w:rsidRDefault="00924085">
            <w:pPr>
              <w:pStyle w:val="TableText"/>
            </w:pPr>
          </w:p>
        </w:tc>
      </w:tr>
      <w:tr w:rsidR="00924085" w14:paraId="6A10B7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FE2481" w14:textId="77777777" w:rsidR="00924085" w:rsidRDefault="00F724F7">
            <w:pPr>
              <w:pStyle w:val="TableText"/>
            </w:pPr>
            <w:r>
              <w:t>ns=1;i=6359</w:t>
            </w:r>
          </w:p>
        </w:tc>
        <w:tc>
          <w:tcPr>
            <w:tcW w:w="2600" w:type="dxa"/>
            <w:tcBorders>
              <w:top w:val="single" w:sz="4" w:space="0" w:color="auto"/>
              <w:left w:val="single" w:sz="4" w:space="0" w:color="auto"/>
              <w:bottom w:val="single" w:sz="4" w:space="0" w:color="auto"/>
              <w:right w:val="single" w:sz="4" w:space="0" w:color="auto"/>
            </w:tcBorders>
          </w:tcPr>
          <w:p w14:paraId="6BCB5BE0" w14:textId="77777777" w:rsidR="00924085" w:rsidRDefault="00F724F7">
            <w:pPr>
              <w:pStyle w:val="TableText"/>
            </w:pPr>
            <w:r>
              <w:t>BusFrequency</w:t>
            </w:r>
          </w:p>
        </w:tc>
        <w:tc>
          <w:tcPr>
            <w:tcW w:w="1400" w:type="dxa"/>
            <w:tcBorders>
              <w:top w:val="single" w:sz="4" w:space="0" w:color="auto"/>
              <w:left w:val="single" w:sz="4" w:space="0" w:color="auto"/>
              <w:bottom w:val="single" w:sz="4" w:space="0" w:color="auto"/>
              <w:right w:val="single" w:sz="4" w:space="0" w:color="auto"/>
            </w:tcBorders>
          </w:tcPr>
          <w:p w14:paraId="739099AE"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64AB6A" w14:textId="77777777" w:rsidR="00924085" w:rsidRDefault="00F724F7">
            <w:pPr>
              <w:pStyle w:val="TableText"/>
            </w:pPr>
            <w:r>
              <w:t>Common bus frequency. EngineeringUnits: Hz.</w:t>
            </w:r>
          </w:p>
        </w:tc>
      </w:tr>
      <w:tr w:rsidR="00924085" w14:paraId="3E33E3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C759A" w14:textId="77777777" w:rsidR="00924085" w:rsidRDefault="00F724F7">
            <w:pPr>
              <w:pStyle w:val="TableText"/>
            </w:pPr>
            <w:r>
              <w:t>ns=1;i=6360</w:t>
            </w:r>
          </w:p>
        </w:tc>
        <w:tc>
          <w:tcPr>
            <w:tcW w:w="2600" w:type="dxa"/>
            <w:tcBorders>
              <w:top w:val="single" w:sz="4" w:space="0" w:color="auto"/>
              <w:left w:val="single" w:sz="4" w:space="0" w:color="auto"/>
              <w:bottom w:val="single" w:sz="4" w:space="0" w:color="auto"/>
              <w:right w:val="single" w:sz="4" w:space="0" w:color="auto"/>
            </w:tcBorders>
          </w:tcPr>
          <w:p w14:paraId="764847AB"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DF26A33"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E102C3" w14:textId="77777777" w:rsidR="00924085" w:rsidRDefault="00924085">
            <w:pPr>
              <w:pStyle w:val="TableText"/>
            </w:pPr>
          </w:p>
        </w:tc>
      </w:tr>
      <w:tr w:rsidR="00924085" w14:paraId="1C8676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B2792D" w14:textId="77777777" w:rsidR="00924085" w:rsidRDefault="00F724F7">
            <w:pPr>
              <w:pStyle w:val="TableText"/>
            </w:pPr>
            <w:r>
              <w:t>ns=1;i=6361</w:t>
            </w:r>
          </w:p>
        </w:tc>
        <w:tc>
          <w:tcPr>
            <w:tcW w:w="2600" w:type="dxa"/>
            <w:tcBorders>
              <w:top w:val="single" w:sz="4" w:space="0" w:color="auto"/>
              <w:left w:val="single" w:sz="4" w:space="0" w:color="auto"/>
              <w:bottom w:val="single" w:sz="4" w:space="0" w:color="auto"/>
              <w:right w:val="single" w:sz="4" w:space="0" w:color="auto"/>
            </w:tcBorders>
          </w:tcPr>
          <w:p w14:paraId="44DFB3ED" w14:textId="77777777" w:rsidR="00924085" w:rsidRDefault="00F724F7">
            <w:pPr>
              <w:pStyle w:val="TableText"/>
            </w:pPr>
            <w:r>
              <w:t>TotalBusRealPower</w:t>
            </w:r>
          </w:p>
        </w:tc>
        <w:tc>
          <w:tcPr>
            <w:tcW w:w="1400" w:type="dxa"/>
            <w:tcBorders>
              <w:top w:val="single" w:sz="4" w:space="0" w:color="auto"/>
              <w:left w:val="single" w:sz="4" w:space="0" w:color="auto"/>
              <w:bottom w:val="single" w:sz="4" w:space="0" w:color="auto"/>
              <w:right w:val="single" w:sz="4" w:space="0" w:color="auto"/>
            </w:tcBorders>
          </w:tcPr>
          <w:p w14:paraId="5506593F"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9AB108" w14:textId="77777777" w:rsidR="00924085" w:rsidRDefault="00F724F7">
            <w:pPr>
              <w:pStyle w:val="TableText"/>
            </w:pPr>
            <w:r>
              <w:t>Total real power on the bus. EngineeringUnits: kW.</w:t>
            </w:r>
          </w:p>
        </w:tc>
      </w:tr>
      <w:tr w:rsidR="00924085" w14:paraId="7DAFFC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77D4BB" w14:textId="77777777" w:rsidR="00924085" w:rsidRDefault="00F724F7">
            <w:pPr>
              <w:pStyle w:val="TableText"/>
            </w:pPr>
            <w:r>
              <w:t>ns=1;i=6362</w:t>
            </w:r>
          </w:p>
        </w:tc>
        <w:tc>
          <w:tcPr>
            <w:tcW w:w="2600" w:type="dxa"/>
            <w:tcBorders>
              <w:top w:val="single" w:sz="4" w:space="0" w:color="auto"/>
              <w:left w:val="single" w:sz="4" w:space="0" w:color="auto"/>
              <w:bottom w:val="single" w:sz="4" w:space="0" w:color="auto"/>
              <w:right w:val="single" w:sz="4" w:space="0" w:color="auto"/>
            </w:tcBorders>
          </w:tcPr>
          <w:p w14:paraId="2928E8F2"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17D4BAE"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CD1BCA" w14:textId="77777777" w:rsidR="00924085" w:rsidRDefault="00924085">
            <w:pPr>
              <w:pStyle w:val="TableText"/>
            </w:pPr>
          </w:p>
        </w:tc>
      </w:tr>
      <w:tr w:rsidR="00924085" w14:paraId="0BD104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74F9CE" w14:textId="77777777" w:rsidR="00924085" w:rsidRDefault="00F724F7">
            <w:pPr>
              <w:pStyle w:val="TableText"/>
            </w:pPr>
            <w:r>
              <w:t>ns=1;i=6363</w:t>
            </w:r>
          </w:p>
        </w:tc>
        <w:tc>
          <w:tcPr>
            <w:tcW w:w="2600" w:type="dxa"/>
            <w:tcBorders>
              <w:top w:val="single" w:sz="4" w:space="0" w:color="auto"/>
              <w:left w:val="single" w:sz="4" w:space="0" w:color="auto"/>
              <w:bottom w:val="single" w:sz="4" w:space="0" w:color="auto"/>
              <w:right w:val="single" w:sz="4" w:space="0" w:color="auto"/>
            </w:tcBorders>
          </w:tcPr>
          <w:p w14:paraId="19A043DB" w14:textId="77777777" w:rsidR="00924085" w:rsidRDefault="00F724F7">
            <w:pPr>
              <w:pStyle w:val="TableText"/>
            </w:pPr>
            <w:r>
              <w:t>TotalBusReactivePower</w:t>
            </w:r>
          </w:p>
        </w:tc>
        <w:tc>
          <w:tcPr>
            <w:tcW w:w="1400" w:type="dxa"/>
            <w:tcBorders>
              <w:top w:val="single" w:sz="4" w:space="0" w:color="auto"/>
              <w:left w:val="single" w:sz="4" w:space="0" w:color="auto"/>
              <w:bottom w:val="single" w:sz="4" w:space="0" w:color="auto"/>
              <w:right w:val="single" w:sz="4" w:space="0" w:color="auto"/>
            </w:tcBorders>
          </w:tcPr>
          <w:p w14:paraId="3457F13D"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CE9258" w14:textId="77777777" w:rsidR="00924085" w:rsidRDefault="00F724F7">
            <w:pPr>
              <w:pStyle w:val="TableText"/>
            </w:pPr>
            <w:r>
              <w:t>Total reactive power on the bus. EngineeringUnits: kvar.</w:t>
            </w:r>
          </w:p>
        </w:tc>
      </w:tr>
      <w:tr w:rsidR="00924085" w14:paraId="0E6CFE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933928" w14:textId="77777777" w:rsidR="00924085" w:rsidRDefault="00F724F7">
            <w:pPr>
              <w:pStyle w:val="TableText"/>
            </w:pPr>
            <w:r>
              <w:t>ns=1;i=6364</w:t>
            </w:r>
          </w:p>
        </w:tc>
        <w:tc>
          <w:tcPr>
            <w:tcW w:w="2600" w:type="dxa"/>
            <w:tcBorders>
              <w:top w:val="single" w:sz="4" w:space="0" w:color="auto"/>
              <w:left w:val="single" w:sz="4" w:space="0" w:color="auto"/>
              <w:bottom w:val="single" w:sz="4" w:space="0" w:color="auto"/>
              <w:right w:val="single" w:sz="4" w:space="0" w:color="auto"/>
            </w:tcBorders>
          </w:tcPr>
          <w:p w14:paraId="6704A678"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8733C03"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D20094" w14:textId="77777777" w:rsidR="00924085" w:rsidRDefault="00924085">
            <w:pPr>
              <w:pStyle w:val="TableText"/>
            </w:pPr>
          </w:p>
        </w:tc>
      </w:tr>
      <w:tr w:rsidR="00924085" w14:paraId="2DE6E5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5F6748" w14:textId="77777777" w:rsidR="00924085" w:rsidRDefault="00F724F7">
            <w:pPr>
              <w:pStyle w:val="TableText"/>
            </w:pPr>
            <w:r>
              <w:t>ns=1;i=6365</w:t>
            </w:r>
          </w:p>
        </w:tc>
        <w:tc>
          <w:tcPr>
            <w:tcW w:w="2600" w:type="dxa"/>
            <w:tcBorders>
              <w:top w:val="single" w:sz="4" w:space="0" w:color="auto"/>
              <w:left w:val="single" w:sz="4" w:space="0" w:color="auto"/>
              <w:bottom w:val="single" w:sz="4" w:space="0" w:color="auto"/>
              <w:right w:val="single" w:sz="4" w:space="0" w:color="auto"/>
            </w:tcBorders>
          </w:tcPr>
          <w:p w14:paraId="1509D65A" w14:textId="77777777" w:rsidR="00924085" w:rsidRDefault="00F724F7">
            <w:pPr>
              <w:pStyle w:val="TableText"/>
            </w:pPr>
            <w:r>
              <w:t>SynchronizationAngle</w:t>
            </w:r>
          </w:p>
        </w:tc>
        <w:tc>
          <w:tcPr>
            <w:tcW w:w="1400" w:type="dxa"/>
            <w:tcBorders>
              <w:top w:val="single" w:sz="4" w:space="0" w:color="auto"/>
              <w:left w:val="single" w:sz="4" w:space="0" w:color="auto"/>
              <w:bottom w:val="single" w:sz="4" w:space="0" w:color="auto"/>
              <w:right w:val="single" w:sz="4" w:space="0" w:color="auto"/>
            </w:tcBorders>
          </w:tcPr>
          <w:p w14:paraId="35710014"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1CE0BF" w14:textId="77777777" w:rsidR="00924085" w:rsidRDefault="00F724F7">
            <w:pPr>
              <w:pStyle w:val="TableText"/>
            </w:pPr>
            <w:r>
              <w:t>Phase angle difference during synchronizing. EngineeringUnits: deg.</w:t>
            </w:r>
          </w:p>
        </w:tc>
      </w:tr>
      <w:tr w:rsidR="00924085" w14:paraId="4B55BB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F722ED" w14:textId="77777777" w:rsidR="00924085" w:rsidRDefault="00F724F7">
            <w:pPr>
              <w:pStyle w:val="TableText"/>
            </w:pPr>
            <w:r>
              <w:t>ns=1;i=6366</w:t>
            </w:r>
          </w:p>
        </w:tc>
        <w:tc>
          <w:tcPr>
            <w:tcW w:w="2600" w:type="dxa"/>
            <w:tcBorders>
              <w:top w:val="single" w:sz="4" w:space="0" w:color="auto"/>
              <w:left w:val="single" w:sz="4" w:space="0" w:color="auto"/>
              <w:bottom w:val="single" w:sz="4" w:space="0" w:color="auto"/>
              <w:right w:val="single" w:sz="4" w:space="0" w:color="auto"/>
            </w:tcBorders>
          </w:tcPr>
          <w:p w14:paraId="5D0385CF"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B313A60"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996F75" w14:textId="77777777" w:rsidR="00924085" w:rsidRDefault="00924085">
            <w:pPr>
              <w:pStyle w:val="TableText"/>
            </w:pPr>
          </w:p>
        </w:tc>
      </w:tr>
      <w:tr w:rsidR="00924085" w14:paraId="683F6B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0C37C7" w14:textId="77777777" w:rsidR="00924085" w:rsidRDefault="00F724F7">
            <w:pPr>
              <w:pStyle w:val="TableText"/>
            </w:pPr>
            <w:r>
              <w:t>ns=1;i=6367</w:t>
            </w:r>
          </w:p>
        </w:tc>
        <w:tc>
          <w:tcPr>
            <w:tcW w:w="2600" w:type="dxa"/>
            <w:tcBorders>
              <w:top w:val="single" w:sz="4" w:space="0" w:color="auto"/>
              <w:left w:val="single" w:sz="4" w:space="0" w:color="auto"/>
              <w:bottom w:val="single" w:sz="4" w:space="0" w:color="auto"/>
              <w:right w:val="single" w:sz="4" w:space="0" w:color="auto"/>
            </w:tcBorders>
          </w:tcPr>
          <w:p w14:paraId="76C4A5C8" w14:textId="77777777" w:rsidR="00924085" w:rsidRDefault="00F724F7">
            <w:pPr>
              <w:pStyle w:val="TableText"/>
            </w:pPr>
            <w:r>
              <w:t>SlipFrequency</w:t>
            </w:r>
          </w:p>
        </w:tc>
        <w:tc>
          <w:tcPr>
            <w:tcW w:w="1400" w:type="dxa"/>
            <w:tcBorders>
              <w:top w:val="single" w:sz="4" w:space="0" w:color="auto"/>
              <w:left w:val="single" w:sz="4" w:space="0" w:color="auto"/>
              <w:bottom w:val="single" w:sz="4" w:space="0" w:color="auto"/>
              <w:right w:val="single" w:sz="4" w:space="0" w:color="auto"/>
            </w:tcBorders>
          </w:tcPr>
          <w:p w14:paraId="7118D759"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0A6E89" w14:textId="77777777" w:rsidR="00924085" w:rsidRDefault="00F724F7">
            <w:pPr>
              <w:pStyle w:val="TableText"/>
            </w:pPr>
            <w:r>
              <w:t>Slip frequency during synchronizing. EngineeringUnits: Hz.</w:t>
            </w:r>
          </w:p>
        </w:tc>
      </w:tr>
      <w:tr w:rsidR="00924085" w14:paraId="576CAB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132AAF" w14:textId="77777777" w:rsidR="00924085" w:rsidRDefault="00F724F7">
            <w:pPr>
              <w:pStyle w:val="TableText"/>
            </w:pPr>
            <w:r>
              <w:t>ns=1;i=6368</w:t>
            </w:r>
          </w:p>
        </w:tc>
        <w:tc>
          <w:tcPr>
            <w:tcW w:w="2600" w:type="dxa"/>
            <w:tcBorders>
              <w:top w:val="single" w:sz="4" w:space="0" w:color="auto"/>
              <w:left w:val="single" w:sz="4" w:space="0" w:color="auto"/>
              <w:bottom w:val="single" w:sz="4" w:space="0" w:color="auto"/>
              <w:right w:val="single" w:sz="4" w:space="0" w:color="auto"/>
            </w:tcBorders>
          </w:tcPr>
          <w:p w14:paraId="4E595D0E"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553C7FD"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2C0FF4" w14:textId="77777777" w:rsidR="00924085" w:rsidRDefault="00924085">
            <w:pPr>
              <w:pStyle w:val="TableText"/>
            </w:pPr>
          </w:p>
        </w:tc>
      </w:tr>
      <w:tr w:rsidR="00924085" w14:paraId="51287B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F67FDF" w14:textId="77777777" w:rsidR="00924085" w:rsidRDefault="00F724F7">
            <w:pPr>
              <w:pStyle w:val="TableText"/>
            </w:pPr>
            <w:r>
              <w:t>ns=1;i=6369</w:t>
            </w:r>
          </w:p>
        </w:tc>
        <w:tc>
          <w:tcPr>
            <w:tcW w:w="2600" w:type="dxa"/>
            <w:tcBorders>
              <w:top w:val="single" w:sz="4" w:space="0" w:color="auto"/>
              <w:left w:val="single" w:sz="4" w:space="0" w:color="auto"/>
              <w:bottom w:val="single" w:sz="4" w:space="0" w:color="auto"/>
              <w:right w:val="single" w:sz="4" w:space="0" w:color="auto"/>
            </w:tcBorders>
          </w:tcPr>
          <w:p w14:paraId="51948898" w14:textId="77777777" w:rsidR="00924085" w:rsidRDefault="00F724F7">
            <w:pPr>
              <w:pStyle w:val="TableText"/>
            </w:pPr>
            <w:r>
              <w:t>VoltageDifference</w:t>
            </w:r>
          </w:p>
        </w:tc>
        <w:tc>
          <w:tcPr>
            <w:tcW w:w="1400" w:type="dxa"/>
            <w:tcBorders>
              <w:top w:val="single" w:sz="4" w:space="0" w:color="auto"/>
              <w:left w:val="single" w:sz="4" w:space="0" w:color="auto"/>
              <w:bottom w:val="single" w:sz="4" w:space="0" w:color="auto"/>
              <w:right w:val="single" w:sz="4" w:space="0" w:color="auto"/>
            </w:tcBorders>
          </w:tcPr>
          <w:p w14:paraId="4A490F5A"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DECB41" w14:textId="77777777" w:rsidR="00924085" w:rsidRDefault="00F724F7">
            <w:pPr>
              <w:pStyle w:val="TableText"/>
            </w:pPr>
            <w:r>
              <w:t>Voltage difference during synchronizing. EngineeringUnits: V.</w:t>
            </w:r>
          </w:p>
        </w:tc>
      </w:tr>
      <w:tr w:rsidR="00924085" w14:paraId="11FF21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157201" w14:textId="77777777" w:rsidR="00924085" w:rsidRDefault="00F724F7">
            <w:pPr>
              <w:pStyle w:val="TableText"/>
            </w:pPr>
            <w:r>
              <w:t>ns=1;i=6370</w:t>
            </w:r>
          </w:p>
        </w:tc>
        <w:tc>
          <w:tcPr>
            <w:tcW w:w="2600" w:type="dxa"/>
            <w:tcBorders>
              <w:top w:val="single" w:sz="4" w:space="0" w:color="auto"/>
              <w:left w:val="single" w:sz="4" w:space="0" w:color="auto"/>
              <w:bottom w:val="single" w:sz="4" w:space="0" w:color="auto"/>
              <w:right w:val="single" w:sz="4" w:space="0" w:color="auto"/>
            </w:tcBorders>
          </w:tcPr>
          <w:p w14:paraId="66C347CF"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CA6B9EC"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33777E3" w14:textId="77777777" w:rsidR="00924085" w:rsidRDefault="00924085">
            <w:pPr>
              <w:pStyle w:val="TableText"/>
            </w:pPr>
          </w:p>
        </w:tc>
      </w:tr>
      <w:tr w:rsidR="00924085" w14:paraId="0ADCEF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BC8887" w14:textId="77777777" w:rsidR="00924085" w:rsidRDefault="00F724F7">
            <w:pPr>
              <w:pStyle w:val="TableText"/>
            </w:pPr>
            <w:r>
              <w:t>ns=1;i=6371</w:t>
            </w:r>
          </w:p>
        </w:tc>
        <w:tc>
          <w:tcPr>
            <w:tcW w:w="2600" w:type="dxa"/>
            <w:tcBorders>
              <w:top w:val="single" w:sz="4" w:space="0" w:color="auto"/>
              <w:left w:val="single" w:sz="4" w:space="0" w:color="auto"/>
              <w:bottom w:val="single" w:sz="4" w:space="0" w:color="auto"/>
              <w:right w:val="single" w:sz="4" w:space="0" w:color="auto"/>
            </w:tcBorders>
          </w:tcPr>
          <w:p w14:paraId="72CE54DE" w14:textId="77777777" w:rsidR="00924085" w:rsidRDefault="00F724F7">
            <w:pPr>
              <w:pStyle w:val="TableText"/>
            </w:pPr>
            <w:r>
              <w:t>FrequencyDifference</w:t>
            </w:r>
          </w:p>
        </w:tc>
        <w:tc>
          <w:tcPr>
            <w:tcW w:w="1400" w:type="dxa"/>
            <w:tcBorders>
              <w:top w:val="single" w:sz="4" w:space="0" w:color="auto"/>
              <w:left w:val="single" w:sz="4" w:space="0" w:color="auto"/>
              <w:bottom w:val="single" w:sz="4" w:space="0" w:color="auto"/>
              <w:right w:val="single" w:sz="4" w:space="0" w:color="auto"/>
            </w:tcBorders>
          </w:tcPr>
          <w:p w14:paraId="709AC0D5"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E492B4" w14:textId="77777777" w:rsidR="00924085" w:rsidRDefault="00F724F7">
            <w:pPr>
              <w:pStyle w:val="TableText"/>
            </w:pPr>
            <w:r>
              <w:t>Frequency difference during synchronizing. EngineeringUnits: Hz.</w:t>
            </w:r>
          </w:p>
        </w:tc>
      </w:tr>
      <w:tr w:rsidR="00924085" w14:paraId="211AA0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E8D21B" w14:textId="77777777" w:rsidR="00924085" w:rsidRDefault="00F724F7">
            <w:pPr>
              <w:pStyle w:val="TableText"/>
            </w:pPr>
            <w:r>
              <w:t>ns=1;i=6372</w:t>
            </w:r>
          </w:p>
        </w:tc>
        <w:tc>
          <w:tcPr>
            <w:tcW w:w="2600" w:type="dxa"/>
            <w:tcBorders>
              <w:top w:val="single" w:sz="4" w:space="0" w:color="auto"/>
              <w:left w:val="single" w:sz="4" w:space="0" w:color="auto"/>
              <w:bottom w:val="single" w:sz="4" w:space="0" w:color="auto"/>
              <w:right w:val="single" w:sz="4" w:space="0" w:color="auto"/>
            </w:tcBorders>
          </w:tcPr>
          <w:p w14:paraId="76D143F3"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528C1EE"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A49CA8" w14:textId="77777777" w:rsidR="00924085" w:rsidRDefault="00924085">
            <w:pPr>
              <w:pStyle w:val="TableText"/>
            </w:pPr>
          </w:p>
        </w:tc>
      </w:tr>
      <w:tr w:rsidR="00924085" w14:paraId="17EFCF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92661D" w14:textId="77777777" w:rsidR="00924085" w:rsidRDefault="00F724F7">
            <w:pPr>
              <w:pStyle w:val="TableText"/>
            </w:pPr>
            <w:r>
              <w:t>ns=1;i=6373</w:t>
            </w:r>
          </w:p>
        </w:tc>
        <w:tc>
          <w:tcPr>
            <w:tcW w:w="2600" w:type="dxa"/>
            <w:tcBorders>
              <w:top w:val="single" w:sz="4" w:space="0" w:color="auto"/>
              <w:left w:val="single" w:sz="4" w:space="0" w:color="auto"/>
              <w:bottom w:val="single" w:sz="4" w:space="0" w:color="auto"/>
              <w:right w:val="single" w:sz="4" w:space="0" w:color="auto"/>
            </w:tcBorders>
          </w:tcPr>
          <w:p w14:paraId="2C641D89" w14:textId="77777777" w:rsidR="00924085" w:rsidRDefault="00F724F7">
            <w:pPr>
              <w:pStyle w:val="TableText"/>
            </w:pPr>
            <w:r>
              <w:t>SyncCheckPermissive</w:t>
            </w:r>
          </w:p>
        </w:tc>
        <w:tc>
          <w:tcPr>
            <w:tcW w:w="1400" w:type="dxa"/>
            <w:tcBorders>
              <w:top w:val="single" w:sz="4" w:space="0" w:color="auto"/>
              <w:left w:val="single" w:sz="4" w:space="0" w:color="auto"/>
              <w:bottom w:val="single" w:sz="4" w:space="0" w:color="auto"/>
              <w:right w:val="single" w:sz="4" w:space="0" w:color="auto"/>
            </w:tcBorders>
          </w:tcPr>
          <w:p w14:paraId="17CDD0B0"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CBA117" w14:textId="77777777" w:rsidR="00924085" w:rsidRDefault="00F724F7">
            <w:pPr>
              <w:pStyle w:val="TableText"/>
            </w:pPr>
            <w:r>
              <w:t>Synchronism-check permissive to close.</w:t>
            </w:r>
          </w:p>
        </w:tc>
      </w:tr>
      <w:tr w:rsidR="00924085" w14:paraId="300AD8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EC4A7D" w14:textId="77777777" w:rsidR="00924085" w:rsidRDefault="00F724F7">
            <w:pPr>
              <w:pStyle w:val="TableText"/>
            </w:pPr>
            <w:r>
              <w:t>ns=1;i=6374</w:t>
            </w:r>
          </w:p>
        </w:tc>
        <w:tc>
          <w:tcPr>
            <w:tcW w:w="2600" w:type="dxa"/>
            <w:tcBorders>
              <w:top w:val="single" w:sz="4" w:space="0" w:color="auto"/>
              <w:left w:val="single" w:sz="4" w:space="0" w:color="auto"/>
              <w:bottom w:val="single" w:sz="4" w:space="0" w:color="auto"/>
              <w:right w:val="single" w:sz="4" w:space="0" w:color="auto"/>
            </w:tcBorders>
          </w:tcPr>
          <w:p w14:paraId="34F28663" w14:textId="77777777" w:rsidR="00924085" w:rsidRDefault="00F724F7">
            <w:pPr>
              <w:pStyle w:val="TableText"/>
            </w:pPr>
            <w:r>
              <w:t>DeadBus</w:t>
            </w:r>
          </w:p>
        </w:tc>
        <w:tc>
          <w:tcPr>
            <w:tcW w:w="1400" w:type="dxa"/>
            <w:tcBorders>
              <w:top w:val="single" w:sz="4" w:space="0" w:color="auto"/>
              <w:left w:val="single" w:sz="4" w:space="0" w:color="auto"/>
              <w:bottom w:val="single" w:sz="4" w:space="0" w:color="auto"/>
              <w:right w:val="single" w:sz="4" w:space="0" w:color="auto"/>
            </w:tcBorders>
          </w:tcPr>
          <w:p w14:paraId="571A49CC"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8DFC0A" w14:textId="77777777" w:rsidR="00924085" w:rsidRDefault="00F724F7">
            <w:pPr>
              <w:pStyle w:val="TableText"/>
            </w:pPr>
            <w:r>
              <w:t>The bus is dead (de-energized).</w:t>
            </w:r>
          </w:p>
        </w:tc>
      </w:tr>
      <w:tr w:rsidR="00924085" w14:paraId="3DB316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2C5A7D" w14:textId="77777777" w:rsidR="00924085" w:rsidRDefault="00F724F7">
            <w:pPr>
              <w:pStyle w:val="TableText"/>
            </w:pPr>
            <w:r>
              <w:t>ns=1;i=6375</w:t>
            </w:r>
          </w:p>
        </w:tc>
        <w:tc>
          <w:tcPr>
            <w:tcW w:w="2600" w:type="dxa"/>
            <w:tcBorders>
              <w:top w:val="single" w:sz="4" w:space="0" w:color="auto"/>
              <w:left w:val="single" w:sz="4" w:space="0" w:color="auto"/>
              <w:bottom w:val="single" w:sz="4" w:space="0" w:color="auto"/>
              <w:right w:val="single" w:sz="4" w:space="0" w:color="auto"/>
            </w:tcBorders>
          </w:tcPr>
          <w:p w14:paraId="5F98265B" w14:textId="77777777" w:rsidR="00924085" w:rsidRDefault="00F724F7">
            <w:pPr>
              <w:pStyle w:val="TableText"/>
            </w:pPr>
            <w:r>
              <w:t>LoadSharePercent</w:t>
            </w:r>
          </w:p>
        </w:tc>
        <w:tc>
          <w:tcPr>
            <w:tcW w:w="1400" w:type="dxa"/>
            <w:tcBorders>
              <w:top w:val="single" w:sz="4" w:space="0" w:color="auto"/>
              <w:left w:val="single" w:sz="4" w:space="0" w:color="auto"/>
              <w:bottom w:val="single" w:sz="4" w:space="0" w:color="auto"/>
              <w:right w:val="single" w:sz="4" w:space="0" w:color="auto"/>
            </w:tcBorders>
          </w:tcPr>
          <w:p w14:paraId="6B044CB2"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FF2820" w14:textId="77777777" w:rsidR="00924085" w:rsidRDefault="00F724F7">
            <w:pPr>
              <w:pStyle w:val="TableText"/>
            </w:pPr>
            <w:r>
              <w:t>This set's share of the total bus load. EngineeringUnits: %.</w:t>
            </w:r>
          </w:p>
        </w:tc>
      </w:tr>
      <w:tr w:rsidR="00924085" w14:paraId="57AC08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85A6B4" w14:textId="77777777" w:rsidR="00924085" w:rsidRDefault="00F724F7">
            <w:pPr>
              <w:pStyle w:val="TableText"/>
            </w:pPr>
            <w:r>
              <w:t>ns=1;i=6376</w:t>
            </w:r>
          </w:p>
        </w:tc>
        <w:tc>
          <w:tcPr>
            <w:tcW w:w="2600" w:type="dxa"/>
            <w:tcBorders>
              <w:top w:val="single" w:sz="4" w:space="0" w:color="auto"/>
              <w:left w:val="single" w:sz="4" w:space="0" w:color="auto"/>
              <w:bottom w:val="single" w:sz="4" w:space="0" w:color="auto"/>
              <w:right w:val="single" w:sz="4" w:space="0" w:color="auto"/>
            </w:tcBorders>
          </w:tcPr>
          <w:p w14:paraId="1459031D"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5D91A18"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CAEB26" w14:textId="77777777" w:rsidR="00924085" w:rsidRDefault="00924085">
            <w:pPr>
              <w:pStyle w:val="TableText"/>
            </w:pPr>
          </w:p>
        </w:tc>
      </w:tr>
      <w:tr w:rsidR="00924085" w14:paraId="5EC497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4FA87" w14:textId="77777777" w:rsidR="00924085" w:rsidRDefault="00F724F7">
            <w:pPr>
              <w:pStyle w:val="TableText"/>
            </w:pPr>
            <w:r>
              <w:t>ns=1;i=6377</w:t>
            </w:r>
          </w:p>
        </w:tc>
        <w:tc>
          <w:tcPr>
            <w:tcW w:w="2600" w:type="dxa"/>
            <w:tcBorders>
              <w:top w:val="single" w:sz="4" w:space="0" w:color="auto"/>
              <w:left w:val="single" w:sz="4" w:space="0" w:color="auto"/>
              <w:bottom w:val="single" w:sz="4" w:space="0" w:color="auto"/>
              <w:right w:val="single" w:sz="4" w:space="0" w:color="auto"/>
            </w:tcBorders>
          </w:tcPr>
          <w:p w14:paraId="08CBFC3E" w14:textId="77777777" w:rsidR="00924085" w:rsidRDefault="00F724F7">
            <w:pPr>
              <w:pStyle w:val="TableText"/>
            </w:pPr>
            <w:r>
              <w:t>AvailableCapacity</w:t>
            </w:r>
          </w:p>
        </w:tc>
        <w:tc>
          <w:tcPr>
            <w:tcW w:w="1400" w:type="dxa"/>
            <w:tcBorders>
              <w:top w:val="single" w:sz="4" w:space="0" w:color="auto"/>
              <w:left w:val="single" w:sz="4" w:space="0" w:color="auto"/>
              <w:bottom w:val="single" w:sz="4" w:space="0" w:color="auto"/>
              <w:right w:val="single" w:sz="4" w:space="0" w:color="auto"/>
            </w:tcBorders>
          </w:tcPr>
          <w:p w14:paraId="149878EB"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639129" w14:textId="77777777" w:rsidR="00924085" w:rsidRDefault="00F724F7">
            <w:pPr>
              <w:pStyle w:val="TableText"/>
            </w:pPr>
            <w:r>
              <w:t>Available spare capacity on the bus. EngineeringUnits: kW.</w:t>
            </w:r>
          </w:p>
        </w:tc>
      </w:tr>
      <w:tr w:rsidR="00924085" w14:paraId="43137C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007F5F" w14:textId="77777777" w:rsidR="00924085" w:rsidRDefault="00F724F7">
            <w:pPr>
              <w:pStyle w:val="TableText"/>
            </w:pPr>
            <w:r>
              <w:t>ns=1;i=6378</w:t>
            </w:r>
          </w:p>
        </w:tc>
        <w:tc>
          <w:tcPr>
            <w:tcW w:w="2600" w:type="dxa"/>
            <w:tcBorders>
              <w:top w:val="single" w:sz="4" w:space="0" w:color="auto"/>
              <w:left w:val="single" w:sz="4" w:space="0" w:color="auto"/>
              <w:bottom w:val="single" w:sz="4" w:space="0" w:color="auto"/>
              <w:right w:val="single" w:sz="4" w:space="0" w:color="auto"/>
            </w:tcBorders>
          </w:tcPr>
          <w:p w14:paraId="29232892"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4D82056"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5D5F08" w14:textId="77777777" w:rsidR="00924085" w:rsidRDefault="00924085">
            <w:pPr>
              <w:pStyle w:val="TableText"/>
            </w:pPr>
          </w:p>
        </w:tc>
      </w:tr>
      <w:tr w:rsidR="00924085" w14:paraId="0A96B3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ACE485" w14:textId="77777777" w:rsidR="00924085" w:rsidRDefault="00F724F7">
            <w:pPr>
              <w:pStyle w:val="TableText"/>
            </w:pPr>
            <w:r>
              <w:t>ns=1;i=6379</w:t>
            </w:r>
          </w:p>
        </w:tc>
        <w:tc>
          <w:tcPr>
            <w:tcW w:w="2600" w:type="dxa"/>
            <w:tcBorders>
              <w:top w:val="single" w:sz="4" w:space="0" w:color="auto"/>
              <w:left w:val="single" w:sz="4" w:space="0" w:color="auto"/>
              <w:bottom w:val="single" w:sz="4" w:space="0" w:color="auto"/>
              <w:right w:val="single" w:sz="4" w:space="0" w:color="auto"/>
            </w:tcBorders>
          </w:tcPr>
          <w:p w14:paraId="4CC79A48" w14:textId="77777777" w:rsidR="00924085" w:rsidRDefault="00F724F7">
            <w:pPr>
              <w:pStyle w:val="TableText"/>
            </w:pPr>
            <w:r>
              <w:t>SpinningReserve</w:t>
            </w:r>
          </w:p>
        </w:tc>
        <w:tc>
          <w:tcPr>
            <w:tcW w:w="1400" w:type="dxa"/>
            <w:tcBorders>
              <w:top w:val="single" w:sz="4" w:space="0" w:color="auto"/>
              <w:left w:val="single" w:sz="4" w:space="0" w:color="auto"/>
              <w:bottom w:val="single" w:sz="4" w:space="0" w:color="auto"/>
              <w:right w:val="single" w:sz="4" w:space="0" w:color="auto"/>
            </w:tcBorders>
          </w:tcPr>
          <w:p w14:paraId="20769F70"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CF5905" w14:textId="77777777" w:rsidR="00924085" w:rsidRDefault="00F724F7">
            <w:pPr>
              <w:pStyle w:val="TableText"/>
            </w:pPr>
            <w:r>
              <w:t>Spinning reserve on the bus. EngineeringUnits: kW.</w:t>
            </w:r>
          </w:p>
        </w:tc>
      </w:tr>
      <w:tr w:rsidR="00924085" w14:paraId="5EEB85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69DB21" w14:textId="77777777" w:rsidR="00924085" w:rsidRDefault="00F724F7">
            <w:pPr>
              <w:pStyle w:val="TableText"/>
            </w:pPr>
            <w:r>
              <w:t>ns=1;i=6380</w:t>
            </w:r>
          </w:p>
        </w:tc>
        <w:tc>
          <w:tcPr>
            <w:tcW w:w="2600" w:type="dxa"/>
            <w:tcBorders>
              <w:top w:val="single" w:sz="4" w:space="0" w:color="auto"/>
              <w:left w:val="single" w:sz="4" w:space="0" w:color="auto"/>
              <w:bottom w:val="single" w:sz="4" w:space="0" w:color="auto"/>
              <w:right w:val="single" w:sz="4" w:space="0" w:color="auto"/>
            </w:tcBorders>
          </w:tcPr>
          <w:p w14:paraId="4208745E"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9652093"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9F8CDC" w14:textId="77777777" w:rsidR="00924085" w:rsidRDefault="00924085">
            <w:pPr>
              <w:pStyle w:val="TableText"/>
            </w:pPr>
          </w:p>
        </w:tc>
      </w:tr>
      <w:tr w:rsidR="00924085" w14:paraId="262F5F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5FE99C" w14:textId="77777777" w:rsidR="00924085" w:rsidRDefault="00F724F7">
            <w:pPr>
              <w:pStyle w:val="TableText"/>
            </w:pPr>
            <w:r>
              <w:t>ns=1;i=6381</w:t>
            </w:r>
          </w:p>
        </w:tc>
        <w:tc>
          <w:tcPr>
            <w:tcW w:w="2600" w:type="dxa"/>
            <w:tcBorders>
              <w:top w:val="single" w:sz="4" w:space="0" w:color="auto"/>
              <w:left w:val="single" w:sz="4" w:space="0" w:color="auto"/>
              <w:bottom w:val="single" w:sz="4" w:space="0" w:color="auto"/>
              <w:right w:val="single" w:sz="4" w:space="0" w:color="auto"/>
            </w:tcBorders>
          </w:tcPr>
          <w:p w14:paraId="5691C13D" w14:textId="77777777" w:rsidR="00924085" w:rsidRDefault="00F724F7">
            <w:pPr>
              <w:pStyle w:val="TableText"/>
            </w:pPr>
            <w:r>
              <w:t>GeneratorBreakerClosed</w:t>
            </w:r>
          </w:p>
        </w:tc>
        <w:tc>
          <w:tcPr>
            <w:tcW w:w="1400" w:type="dxa"/>
            <w:tcBorders>
              <w:top w:val="single" w:sz="4" w:space="0" w:color="auto"/>
              <w:left w:val="single" w:sz="4" w:space="0" w:color="auto"/>
              <w:bottom w:val="single" w:sz="4" w:space="0" w:color="auto"/>
              <w:right w:val="single" w:sz="4" w:space="0" w:color="auto"/>
            </w:tcBorders>
          </w:tcPr>
          <w:p w14:paraId="30AF2A83"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FEA5E7" w14:textId="77777777" w:rsidR="00924085" w:rsidRDefault="00F724F7">
            <w:pPr>
              <w:pStyle w:val="TableText"/>
            </w:pPr>
            <w:r>
              <w:t>The generator breaker is closed.</w:t>
            </w:r>
          </w:p>
        </w:tc>
      </w:tr>
      <w:tr w:rsidR="00924085" w14:paraId="16C1AF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659C94" w14:textId="77777777" w:rsidR="00924085" w:rsidRDefault="00F724F7">
            <w:pPr>
              <w:pStyle w:val="TableText"/>
            </w:pPr>
            <w:r>
              <w:t>ns=1;i=6382</w:t>
            </w:r>
          </w:p>
        </w:tc>
        <w:tc>
          <w:tcPr>
            <w:tcW w:w="2600" w:type="dxa"/>
            <w:tcBorders>
              <w:top w:val="single" w:sz="4" w:space="0" w:color="auto"/>
              <w:left w:val="single" w:sz="4" w:space="0" w:color="auto"/>
              <w:bottom w:val="single" w:sz="4" w:space="0" w:color="auto"/>
              <w:right w:val="single" w:sz="4" w:space="0" w:color="auto"/>
            </w:tcBorders>
          </w:tcPr>
          <w:p w14:paraId="0F347F15" w14:textId="77777777" w:rsidR="00924085" w:rsidRDefault="00F724F7">
            <w:pPr>
              <w:pStyle w:val="TableText"/>
            </w:pPr>
            <w:r>
              <w:t>UtilityBreakerClosed</w:t>
            </w:r>
          </w:p>
        </w:tc>
        <w:tc>
          <w:tcPr>
            <w:tcW w:w="1400" w:type="dxa"/>
            <w:tcBorders>
              <w:top w:val="single" w:sz="4" w:space="0" w:color="auto"/>
              <w:left w:val="single" w:sz="4" w:space="0" w:color="auto"/>
              <w:bottom w:val="single" w:sz="4" w:space="0" w:color="auto"/>
              <w:right w:val="single" w:sz="4" w:space="0" w:color="auto"/>
            </w:tcBorders>
          </w:tcPr>
          <w:p w14:paraId="6BFC0DA3"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A42239" w14:textId="77777777" w:rsidR="00924085" w:rsidRDefault="00F724F7">
            <w:pPr>
              <w:pStyle w:val="TableText"/>
            </w:pPr>
            <w:r>
              <w:t>The utility breaker is closed.</w:t>
            </w:r>
          </w:p>
        </w:tc>
      </w:tr>
      <w:tr w:rsidR="00924085" w14:paraId="5784F2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846BE2" w14:textId="77777777" w:rsidR="00924085" w:rsidRDefault="00F724F7">
            <w:pPr>
              <w:pStyle w:val="TableText"/>
            </w:pPr>
            <w:r>
              <w:t>ns=1;i=6383</w:t>
            </w:r>
          </w:p>
        </w:tc>
        <w:tc>
          <w:tcPr>
            <w:tcW w:w="2600" w:type="dxa"/>
            <w:tcBorders>
              <w:top w:val="single" w:sz="4" w:space="0" w:color="auto"/>
              <w:left w:val="single" w:sz="4" w:space="0" w:color="auto"/>
              <w:bottom w:val="single" w:sz="4" w:space="0" w:color="auto"/>
              <w:right w:val="single" w:sz="4" w:space="0" w:color="auto"/>
            </w:tcBorders>
          </w:tcPr>
          <w:p w14:paraId="362B723A" w14:textId="77777777" w:rsidR="00924085" w:rsidRDefault="00F724F7">
            <w:pPr>
              <w:pStyle w:val="TableText"/>
            </w:pPr>
            <w:r>
              <w:t>UtilityImportPower</w:t>
            </w:r>
          </w:p>
        </w:tc>
        <w:tc>
          <w:tcPr>
            <w:tcW w:w="1400" w:type="dxa"/>
            <w:tcBorders>
              <w:top w:val="single" w:sz="4" w:space="0" w:color="auto"/>
              <w:left w:val="single" w:sz="4" w:space="0" w:color="auto"/>
              <w:bottom w:val="single" w:sz="4" w:space="0" w:color="auto"/>
              <w:right w:val="single" w:sz="4" w:space="0" w:color="auto"/>
            </w:tcBorders>
          </w:tcPr>
          <w:p w14:paraId="3BC9EC98"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864EAC" w14:textId="77777777" w:rsidR="00924085" w:rsidRDefault="00F724F7">
            <w:pPr>
              <w:pStyle w:val="TableText"/>
            </w:pPr>
            <w:r>
              <w:t>Power imported from the utility. EngineeringUnits: kW.</w:t>
            </w:r>
          </w:p>
        </w:tc>
      </w:tr>
      <w:tr w:rsidR="00924085" w14:paraId="4DC931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6945A5" w14:textId="77777777" w:rsidR="00924085" w:rsidRDefault="00F724F7">
            <w:pPr>
              <w:pStyle w:val="TableText"/>
            </w:pPr>
            <w:r>
              <w:t>ns=1;i=6384</w:t>
            </w:r>
          </w:p>
        </w:tc>
        <w:tc>
          <w:tcPr>
            <w:tcW w:w="2600" w:type="dxa"/>
            <w:tcBorders>
              <w:top w:val="single" w:sz="4" w:space="0" w:color="auto"/>
              <w:left w:val="single" w:sz="4" w:space="0" w:color="auto"/>
              <w:bottom w:val="single" w:sz="4" w:space="0" w:color="auto"/>
              <w:right w:val="single" w:sz="4" w:space="0" w:color="auto"/>
            </w:tcBorders>
          </w:tcPr>
          <w:p w14:paraId="3BA19DF6"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235CA19"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96F1DB" w14:textId="77777777" w:rsidR="00924085" w:rsidRDefault="00924085">
            <w:pPr>
              <w:pStyle w:val="TableText"/>
            </w:pPr>
          </w:p>
        </w:tc>
      </w:tr>
      <w:tr w:rsidR="00924085" w14:paraId="2A3E76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6BBF67" w14:textId="77777777" w:rsidR="00924085" w:rsidRDefault="00F724F7">
            <w:pPr>
              <w:pStyle w:val="TableText"/>
            </w:pPr>
            <w:r>
              <w:lastRenderedPageBreak/>
              <w:t>ns=1;i=6385</w:t>
            </w:r>
          </w:p>
        </w:tc>
        <w:tc>
          <w:tcPr>
            <w:tcW w:w="2600" w:type="dxa"/>
            <w:tcBorders>
              <w:top w:val="single" w:sz="4" w:space="0" w:color="auto"/>
              <w:left w:val="single" w:sz="4" w:space="0" w:color="auto"/>
              <w:bottom w:val="single" w:sz="4" w:space="0" w:color="auto"/>
              <w:right w:val="single" w:sz="4" w:space="0" w:color="auto"/>
            </w:tcBorders>
          </w:tcPr>
          <w:p w14:paraId="529A99AD" w14:textId="77777777" w:rsidR="00924085" w:rsidRDefault="00F724F7">
            <w:pPr>
              <w:pStyle w:val="TableText"/>
            </w:pPr>
            <w:r>
              <w:t>UtilityExportPower</w:t>
            </w:r>
          </w:p>
        </w:tc>
        <w:tc>
          <w:tcPr>
            <w:tcW w:w="1400" w:type="dxa"/>
            <w:tcBorders>
              <w:top w:val="single" w:sz="4" w:space="0" w:color="auto"/>
              <w:left w:val="single" w:sz="4" w:space="0" w:color="auto"/>
              <w:bottom w:val="single" w:sz="4" w:space="0" w:color="auto"/>
              <w:right w:val="single" w:sz="4" w:space="0" w:color="auto"/>
            </w:tcBorders>
          </w:tcPr>
          <w:p w14:paraId="100651B9"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79F1CF" w14:textId="77777777" w:rsidR="00924085" w:rsidRDefault="00F724F7">
            <w:pPr>
              <w:pStyle w:val="TableText"/>
            </w:pPr>
            <w:r>
              <w:t>Power exported to the utility. EngineeringUnits: kW.</w:t>
            </w:r>
          </w:p>
        </w:tc>
      </w:tr>
      <w:tr w:rsidR="00924085" w14:paraId="299C2C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58DB12" w14:textId="77777777" w:rsidR="00924085" w:rsidRDefault="00F724F7">
            <w:pPr>
              <w:pStyle w:val="TableText"/>
            </w:pPr>
            <w:r>
              <w:t>ns=1;i=6386</w:t>
            </w:r>
          </w:p>
        </w:tc>
        <w:tc>
          <w:tcPr>
            <w:tcW w:w="2600" w:type="dxa"/>
            <w:tcBorders>
              <w:top w:val="single" w:sz="4" w:space="0" w:color="auto"/>
              <w:left w:val="single" w:sz="4" w:space="0" w:color="auto"/>
              <w:bottom w:val="single" w:sz="4" w:space="0" w:color="auto"/>
              <w:right w:val="single" w:sz="4" w:space="0" w:color="auto"/>
            </w:tcBorders>
          </w:tcPr>
          <w:p w14:paraId="20D91550"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3135463"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9927E4" w14:textId="77777777" w:rsidR="00924085" w:rsidRDefault="00924085">
            <w:pPr>
              <w:pStyle w:val="TableText"/>
            </w:pPr>
          </w:p>
        </w:tc>
      </w:tr>
      <w:tr w:rsidR="00924085" w14:paraId="54031E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538B00" w14:textId="77777777" w:rsidR="00924085" w:rsidRDefault="00F724F7">
            <w:pPr>
              <w:pStyle w:val="TableText"/>
            </w:pPr>
            <w:r>
              <w:t>ns=1;i=6387</w:t>
            </w:r>
          </w:p>
        </w:tc>
        <w:tc>
          <w:tcPr>
            <w:tcW w:w="2600" w:type="dxa"/>
            <w:tcBorders>
              <w:top w:val="single" w:sz="4" w:space="0" w:color="auto"/>
              <w:left w:val="single" w:sz="4" w:space="0" w:color="auto"/>
              <w:bottom w:val="single" w:sz="4" w:space="0" w:color="auto"/>
              <w:right w:val="single" w:sz="4" w:space="0" w:color="auto"/>
            </w:tcBorders>
          </w:tcPr>
          <w:p w14:paraId="0B085E63" w14:textId="77777777" w:rsidR="00924085" w:rsidRDefault="00F724F7">
            <w:pPr>
              <w:pStyle w:val="TableText"/>
            </w:pPr>
            <w:r>
              <w:t>ConnectToBus</w:t>
            </w:r>
          </w:p>
        </w:tc>
        <w:tc>
          <w:tcPr>
            <w:tcW w:w="1400" w:type="dxa"/>
            <w:tcBorders>
              <w:top w:val="single" w:sz="4" w:space="0" w:color="auto"/>
              <w:left w:val="single" w:sz="4" w:space="0" w:color="auto"/>
              <w:bottom w:val="single" w:sz="4" w:space="0" w:color="auto"/>
              <w:right w:val="single" w:sz="4" w:space="0" w:color="auto"/>
            </w:tcBorders>
          </w:tcPr>
          <w:p w14:paraId="5B19B835" w14:textId="77777777" w:rsidR="00924085" w:rsidRDefault="00F724F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4BCA498" w14:textId="77777777" w:rsidR="00924085" w:rsidRDefault="00F724F7">
            <w:pPr>
              <w:pStyle w:val="TableText"/>
            </w:pPr>
            <w:r>
              <w:t>Synchronize and close onto the common bus.</w:t>
            </w:r>
          </w:p>
        </w:tc>
      </w:tr>
      <w:tr w:rsidR="00924085" w14:paraId="5FD978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C19889" w14:textId="77777777" w:rsidR="00924085" w:rsidRDefault="00F724F7">
            <w:pPr>
              <w:pStyle w:val="TableText"/>
            </w:pPr>
            <w:r>
              <w:t>ns=1;i=6388</w:t>
            </w:r>
          </w:p>
        </w:tc>
        <w:tc>
          <w:tcPr>
            <w:tcW w:w="2600" w:type="dxa"/>
            <w:tcBorders>
              <w:top w:val="single" w:sz="4" w:space="0" w:color="auto"/>
              <w:left w:val="single" w:sz="4" w:space="0" w:color="auto"/>
              <w:bottom w:val="single" w:sz="4" w:space="0" w:color="auto"/>
              <w:right w:val="single" w:sz="4" w:space="0" w:color="auto"/>
            </w:tcBorders>
          </w:tcPr>
          <w:p w14:paraId="1C056F20" w14:textId="77777777" w:rsidR="00924085" w:rsidRDefault="00F724F7">
            <w:pPr>
              <w:pStyle w:val="TableText"/>
            </w:pPr>
            <w:r>
              <w:t>DisconnectFromBus</w:t>
            </w:r>
          </w:p>
        </w:tc>
        <w:tc>
          <w:tcPr>
            <w:tcW w:w="1400" w:type="dxa"/>
            <w:tcBorders>
              <w:top w:val="single" w:sz="4" w:space="0" w:color="auto"/>
              <w:left w:val="single" w:sz="4" w:space="0" w:color="auto"/>
              <w:bottom w:val="single" w:sz="4" w:space="0" w:color="auto"/>
              <w:right w:val="single" w:sz="4" w:space="0" w:color="auto"/>
            </w:tcBorders>
          </w:tcPr>
          <w:p w14:paraId="1784F0AD" w14:textId="77777777" w:rsidR="00924085" w:rsidRDefault="00F724F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211CC5A" w14:textId="77777777" w:rsidR="00924085" w:rsidRDefault="00F724F7">
            <w:pPr>
              <w:pStyle w:val="TableText"/>
            </w:pPr>
            <w:r>
              <w:t>Soft-unload and open from the common bus.</w:t>
            </w:r>
          </w:p>
        </w:tc>
      </w:tr>
      <w:tr w:rsidR="00924085" w14:paraId="1CA708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F778D6" w14:textId="77777777" w:rsidR="00924085" w:rsidRDefault="00F724F7">
            <w:pPr>
              <w:pStyle w:val="TableText"/>
            </w:pPr>
            <w:r>
              <w:t>ns=1;i=1015</w:t>
            </w:r>
          </w:p>
        </w:tc>
        <w:tc>
          <w:tcPr>
            <w:tcW w:w="2600" w:type="dxa"/>
            <w:tcBorders>
              <w:top w:val="single" w:sz="4" w:space="0" w:color="auto"/>
              <w:left w:val="single" w:sz="4" w:space="0" w:color="auto"/>
              <w:bottom w:val="single" w:sz="4" w:space="0" w:color="auto"/>
              <w:right w:val="single" w:sz="4" w:space="0" w:color="auto"/>
            </w:tcBorders>
          </w:tcPr>
          <w:p w14:paraId="14E38A7A" w14:textId="77777777" w:rsidR="00924085" w:rsidRDefault="00F724F7">
            <w:pPr>
              <w:pStyle w:val="TableText"/>
            </w:pPr>
            <w:r>
              <w:t>GeneratorSystemType</w:t>
            </w:r>
          </w:p>
        </w:tc>
        <w:tc>
          <w:tcPr>
            <w:tcW w:w="1400" w:type="dxa"/>
            <w:tcBorders>
              <w:top w:val="single" w:sz="4" w:space="0" w:color="auto"/>
              <w:left w:val="single" w:sz="4" w:space="0" w:color="auto"/>
              <w:bottom w:val="single" w:sz="4" w:space="0" w:color="auto"/>
              <w:right w:val="single" w:sz="4" w:space="0" w:color="auto"/>
            </w:tcBorders>
          </w:tcPr>
          <w:p w14:paraId="784430E6" w14:textId="77777777" w:rsidR="00924085" w:rsidRDefault="00F724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B14EBCD" w14:textId="77777777" w:rsidR="00924085" w:rsidRDefault="00F724F7">
            <w:pPr>
              <w:pStyle w:val="TableText"/>
            </w:pPr>
            <w:r>
              <w:t>A power-generation system aggregating one or more paralleled generator sets, an optional paralleling controller and transfer switches. Models integrated power systems such as data-center and healthcare plants.</w:t>
            </w:r>
          </w:p>
        </w:tc>
      </w:tr>
      <w:tr w:rsidR="00924085" w14:paraId="625FCC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F3F43C" w14:textId="77777777" w:rsidR="00924085" w:rsidRDefault="00F724F7">
            <w:pPr>
              <w:pStyle w:val="TableText"/>
            </w:pPr>
            <w:r>
              <w:t>ns=1;i=6389</w:t>
            </w:r>
          </w:p>
        </w:tc>
        <w:tc>
          <w:tcPr>
            <w:tcW w:w="2600" w:type="dxa"/>
            <w:tcBorders>
              <w:top w:val="single" w:sz="4" w:space="0" w:color="auto"/>
              <w:left w:val="single" w:sz="4" w:space="0" w:color="auto"/>
              <w:bottom w:val="single" w:sz="4" w:space="0" w:color="auto"/>
              <w:right w:val="single" w:sz="4" w:space="0" w:color="auto"/>
            </w:tcBorders>
          </w:tcPr>
          <w:p w14:paraId="7FED8719" w14:textId="77777777" w:rsidR="00924085" w:rsidRDefault="00F724F7">
            <w:pPr>
              <w:pStyle w:val="TableText"/>
            </w:pPr>
            <w:r>
              <w:t>GeneratorSets</w:t>
            </w:r>
          </w:p>
        </w:tc>
        <w:tc>
          <w:tcPr>
            <w:tcW w:w="1400" w:type="dxa"/>
            <w:tcBorders>
              <w:top w:val="single" w:sz="4" w:space="0" w:color="auto"/>
              <w:left w:val="single" w:sz="4" w:space="0" w:color="auto"/>
              <w:bottom w:val="single" w:sz="4" w:space="0" w:color="auto"/>
              <w:right w:val="single" w:sz="4" w:space="0" w:color="auto"/>
            </w:tcBorders>
          </w:tcPr>
          <w:p w14:paraId="5664BA19"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1444033" w14:textId="77777777" w:rsidR="00924085" w:rsidRDefault="00F724F7">
            <w:pPr>
              <w:pStyle w:val="TableText"/>
            </w:pPr>
            <w:r>
              <w:t>The generator sets that make up the system.</w:t>
            </w:r>
          </w:p>
        </w:tc>
      </w:tr>
      <w:tr w:rsidR="00924085" w14:paraId="133DD3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3BF546" w14:textId="77777777" w:rsidR="00924085" w:rsidRDefault="00F724F7">
            <w:pPr>
              <w:pStyle w:val="TableText"/>
            </w:pPr>
            <w:r>
              <w:t>ns=1;i=6390</w:t>
            </w:r>
          </w:p>
        </w:tc>
        <w:tc>
          <w:tcPr>
            <w:tcW w:w="2600" w:type="dxa"/>
            <w:tcBorders>
              <w:top w:val="single" w:sz="4" w:space="0" w:color="auto"/>
              <w:left w:val="single" w:sz="4" w:space="0" w:color="auto"/>
              <w:bottom w:val="single" w:sz="4" w:space="0" w:color="auto"/>
              <w:right w:val="single" w:sz="4" w:space="0" w:color="auto"/>
            </w:tcBorders>
          </w:tcPr>
          <w:p w14:paraId="673D2B89" w14:textId="77777777" w:rsidR="00924085" w:rsidRDefault="00F724F7">
            <w:pPr>
              <w:pStyle w:val="TableText"/>
            </w:pPr>
            <w:r>
              <w:t>&lt;GeneratorSet&gt;</w:t>
            </w:r>
          </w:p>
        </w:tc>
        <w:tc>
          <w:tcPr>
            <w:tcW w:w="1400" w:type="dxa"/>
            <w:tcBorders>
              <w:top w:val="single" w:sz="4" w:space="0" w:color="auto"/>
              <w:left w:val="single" w:sz="4" w:space="0" w:color="auto"/>
              <w:bottom w:val="single" w:sz="4" w:space="0" w:color="auto"/>
              <w:right w:val="single" w:sz="4" w:space="0" w:color="auto"/>
            </w:tcBorders>
          </w:tcPr>
          <w:p w14:paraId="30BC0DF2"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96FDB53" w14:textId="77777777" w:rsidR="00924085" w:rsidRDefault="00F724F7">
            <w:pPr>
              <w:pStyle w:val="TableText"/>
            </w:pPr>
            <w:r>
              <w:t>A generator set participating in the system.</w:t>
            </w:r>
          </w:p>
        </w:tc>
      </w:tr>
      <w:tr w:rsidR="00924085" w14:paraId="58729A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F6E2BD" w14:textId="77777777" w:rsidR="00924085" w:rsidRDefault="00F724F7">
            <w:pPr>
              <w:pStyle w:val="TableText"/>
            </w:pPr>
            <w:r>
              <w:t>ns=1;i=6391</w:t>
            </w:r>
          </w:p>
        </w:tc>
        <w:tc>
          <w:tcPr>
            <w:tcW w:w="2600" w:type="dxa"/>
            <w:tcBorders>
              <w:top w:val="single" w:sz="4" w:space="0" w:color="auto"/>
              <w:left w:val="single" w:sz="4" w:space="0" w:color="auto"/>
              <w:bottom w:val="single" w:sz="4" w:space="0" w:color="auto"/>
              <w:right w:val="single" w:sz="4" w:space="0" w:color="auto"/>
            </w:tcBorders>
          </w:tcPr>
          <w:p w14:paraId="2B6551BD" w14:textId="77777777" w:rsidR="00924085" w:rsidRDefault="00F724F7">
            <w:pPr>
              <w:pStyle w:val="TableText"/>
            </w:pPr>
            <w:r>
              <w:t>ParallelingController</w:t>
            </w:r>
          </w:p>
        </w:tc>
        <w:tc>
          <w:tcPr>
            <w:tcW w:w="1400" w:type="dxa"/>
            <w:tcBorders>
              <w:top w:val="single" w:sz="4" w:space="0" w:color="auto"/>
              <w:left w:val="single" w:sz="4" w:space="0" w:color="auto"/>
              <w:bottom w:val="single" w:sz="4" w:space="0" w:color="auto"/>
              <w:right w:val="single" w:sz="4" w:space="0" w:color="auto"/>
            </w:tcBorders>
          </w:tcPr>
          <w:p w14:paraId="68FD9AC5"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42772F9" w14:textId="77777777" w:rsidR="00924085" w:rsidRDefault="00F724F7">
            <w:pPr>
              <w:pStyle w:val="TableText"/>
            </w:pPr>
            <w:r>
              <w:t>The paralleling/switchgear controller of the system.</w:t>
            </w:r>
          </w:p>
        </w:tc>
      </w:tr>
      <w:tr w:rsidR="00924085" w14:paraId="7526C0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9E8E8C" w14:textId="77777777" w:rsidR="00924085" w:rsidRDefault="00F724F7">
            <w:pPr>
              <w:pStyle w:val="TableText"/>
            </w:pPr>
            <w:r>
              <w:t>ns=1;i=6392</w:t>
            </w:r>
          </w:p>
        </w:tc>
        <w:tc>
          <w:tcPr>
            <w:tcW w:w="2600" w:type="dxa"/>
            <w:tcBorders>
              <w:top w:val="single" w:sz="4" w:space="0" w:color="auto"/>
              <w:left w:val="single" w:sz="4" w:space="0" w:color="auto"/>
              <w:bottom w:val="single" w:sz="4" w:space="0" w:color="auto"/>
              <w:right w:val="single" w:sz="4" w:space="0" w:color="auto"/>
            </w:tcBorders>
          </w:tcPr>
          <w:p w14:paraId="40CF6D79" w14:textId="77777777" w:rsidR="00924085" w:rsidRDefault="00F724F7">
            <w:pPr>
              <w:pStyle w:val="TableText"/>
            </w:pPr>
            <w:r>
              <w:t>TransferSwitches</w:t>
            </w:r>
          </w:p>
        </w:tc>
        <w:tc>
          <w:tcPr>
            <w:tcW w:w="1400" w:type="dxa"/>
            <w:tcBorders>
              <w:top w:val="single" w:sz="4" w:space="0" w:color="auto"/>
              <w:left w:val="single" w:sz="4" w:space="0" w:color="auto"/>
              <w:bottom w:val="single" w:sz="4" w:space="0" w:color="auto"/>
              <w:right w:val="single" w:sz="4" w:space="0" w:color="auto"/>
            </w:tcBorders>
          </w:tcPr>
          <w:p w14:paraId="70A781E9"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52FC85F" w14:textId="77777777" w:rsidR="00924085" w:rsidRDefault="00F724F7">
            <w:pPr>
              <w:pStyle w:val="TableText"/>
            </w:pPr>
            <w:r>
              <w:t>The transfer switches in the system.</w:t>
            </w:r>
          </w:p>
        </w:tc>
      </w:tr>
      <w:tr w:rsidR="00924085" w14:paraId="149703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BD503A" w14:textId="77777777" w:rsidR="00924085" w:rsidRDefault="00F724F7">
            <w:pPr>
              <w:pStyle w:val="TableText"/>
            </w:pPr>
            <w:r>
              <w:t>ns=1;i=6393</w:t>
            </w:r>
          </w:p>
        </w:tc>
        <w:tc>
          <w:tcPr>
            <w:tcW w:w="2600" w:type="dxa"/>
            <w:tcBorders>
              <w:top w:val="single" w:sz="4" w:space="0" w:color="auto"/>
              <w:left w:val="single" w:sz="4" w:space="0" w:color="auto"/>
              <w:bottom w:val="single" w:sz="4" w:space="0" w:color="auto"/>
              <w:right w:val="single" w:sz="4" w:space="0" w:color="auto"/>
            </w:tcBorders>
          </w:tcPr>
          <w:p w14:paraId="7BBBB030" w14:textId="77777777" w:rsidR="00924085" w:rsidRDefault="00F724F7">
            <w:pPr>
              <w:pStyle w:val="TableText"/>
            </w:pPr>
            <w:r>
              <w:t>&lt;TransferSwitch&gt;</w:t>
            </w:r>
          </w:p>
        </w:tc>
        <w:tc>
          <w:tcPr>
            <w:tcW w:w="1400" w:type="dxa"/>
            <w:tcBorders>
              <w:top w:val="single" w:sz="4" w:space="0" w:color="auto"/>
              <w:left w:val="single" w:sz="4" w:space="0" w:color="auto"/>
              <w:bottom w:val="single" w:sz="4" w:space="0" w:color="auto"/>
              <w:right w:val="single" w:sz="4" w:space="0" w:color="auto"/>
            </w:tcBorders>
          </w:tcPr>
          <w:p w14:paraId="6A630996" w14:textId="77777777" w:rsidR="00924085" w:rsidRDefault="00F724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473ABE9" w14:textId="77777777" w:rsidR="00924085" w:rsidRDefault="00F724F7">
            <w:pPr>
              <w:pStyle w:val="TableText"/>
            </w:pPr>
            <w:r>
              <w:t>A transfer switch in the system.</w:t>
            </w:r>
          </w:p>
        </w:tc>
      </w:tr>
      <w:tr w:rsidR="00924085" w14:paraId="27F472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6D46A7" w14:textId="77777777" w:rsidR="00924085" w:rsidRDefault="00F724F7">
            <w:pPr>
              <w:pStyle w:val="TableText"/>
            </w:pPr>
            <w:r>
              <w:t>ns=1;i=6394</w:t>
            </w:r>
          </w:p>
        </w:tc>
        <w:tc>
          <w:tcPr>
            <w:tcW w:w="2600" w:type="dxa"/>
            <w:tcBorders>
              <w:top w:val="single" w:sz="4" w:space="0" w:color="auto"/>
              <w:left w:val="single" w:sz="4" w:space="0" w:color="auto"/>
              <w:bottom w:val="single" w:sz="4" w:space="0" w:color="auto"/>
              <w:right w:val="single" w:sz="4" w:space="0" w:color="auto"/>
            </w:tcBorders>
          </w:tcPr>
          <w:p w14:paraId="7B3C1449" w14:textId="77777777" w:rsidR="00924085" w:rsidRDefault="00F724F7">
            <w:pPr>
              <w:pStyle w:val="TableText"/>
            </w:pPr>
            <w:r>
              <w:t>NumberOfGeneratorSets</w:t>
            </w:r>
          </w:p>
        </w:tc>
        <w:tc>
          <w:tcPr>
            <w:tcW w:w="1400" w:type="dxa"/>
            <w:tcBorders>
              <w:top w:val="single" w:sz="4" w:space="0" w:color="auto"/>
              <w:left w:val="single" w:sz="4" w:space="0" w:color="auto"/>
              <w:bottom w:val="single" w:sz="4" w:space="0" w:color="auto"/>
              <w:right w:val="single" w:sz="4" w:space="0" w:color="auto"/>
            </w:tcBorders>
          </w:tcPr>
          <w:p w14:paraId="4AE32763"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6AD184" w14:textId="77777777" w:rsidR="00924085" w:rsidRDefault="00F724F7">
            <w:pPr>
              <w:pStyle w:val="TableText"/>
            </w:pPr>
            <w:r>
              <w:t>Number of generator sets in the system.</w:t>
            </w:r>
          </w:p>
        </w:tc>
      </w:tr>
      <w:tr w:rsidR="00924085" w14:paraId="6E02B3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DB242C" w14:textId="77777777" w:rsidR="00924085" w:rsidRDefault="00F724F7">
            <w:pPr>
              <w:pStyle w:val="TableText"/>
            </w:pPr>
            <w:r>
              <w:t>ns=1;i=6395</w:t>
            </w:r>
          </w:p>
        </w:tc>
        <w:tc>
          <w:tcPr>
            <w:tcW w:w="2600" w:type="dxa"/>
            <w:tcBorders>
              <w:top w:val="single" w:sz="4" w:space="0" w:color="auto"/>
              <w:left w:val="single" w:sz="4" w:space="0" w:color="auto"/>
              <w:bottom w:val="single" w:sz="4" w:space="0" w:color="auto"/>
              <w:right w:val="single" w:sz="4" w:space="0" w:color="auto"/>
            </w:tcBorders>
          </w:tcPr>
          <w:p w14:paraId="5D07987B" w14:textId="77777777" w:rsidR="00924085" w:rsidRDefault="00F724F7">
            <w:pPr>
              <w:pStyle w:val="TableText"/>
            </w:pPr>
            <w:r>
              <w:t>TotalSystemCapacity</w:t>
            </w:r>
          </w:p>
        </w:tc>
        <w:tc>
          <w:tcPr>
            <w:tcW w:w="1400" w:type="dxa"/>
            <w:tcBorders>
              <w:top w:val="single" w:sz="4" w:space="0" w:color="auto"/>
              <w:left w:val="single" w:sz="4" w:space="0" w:color="auto"/>
              <w:bottom w:val="single" w:sz="4" w:space="0" w:color="auto"/>
              <w:right w:val="single" w:sz="4" w:space="0" w:color="auto"/>
            </w:tcBorders>
          </w:tcPr>
          <w:p w14:paraId="07718120"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736552" w14:textId="77777777" w:rsidR="00924085" w:rsidRDefault="00F724F7">
            <w:pPr>
              <w:pStyle w:val="TableText"/>
            </w:pPr>
            <w:r>
              <w:t>Total installed capacity of the system. EngineeringUnits: kW.</w:t>
            </w:r>
          </w:p>
        </w:tc>
      </w:tr>
      <w:tr w:rsidR="00924085" w14:paraId="7CAFC3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A1EFD6" w14:textId="77777777" w:rsidR="00924085" w:rsidRDefault="00F724F7">
            <w:pPr>
              <w:pStyle w:val="TableText"/>
            </w:pPr>
            <w:r>
              <w:t>ns=1;i=6396</w:t>
            </w:r>
          </w:p>
        </w:tc>
        <w:tc>
          <w:tcPr>
            <w:tcW w:w="2600" w:type="dxa"/>
            <w:tcBorders>
              <w:top w:val="single" w:sz="4" w:space="0" w:color="auto"/>
              <w:left w:val="single" w:sz="4" w:space="0" w:color="auto"/>
              <w:bottom w:val="single" w:sz="4" w:space="0" w:color="auto"/>
              <w:right w:val="single" w:sz="4" w:space="0" w:color="auto"/>
            </w:tcBorders>
          </w:tcPr>
          <w:p w14:paraId="777AE10C"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0187063"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9C5684" w14:textId="77777777" w:rsidR="00924085" w:rsidRDefault="00924085">
            <w:pPr>
              <w:pStyle w:val="TableText"/>
            </w:pPr>
          </w:p>
        </w:tc>
      </w:tr>
      <w:tr w:rsidR="00924085" w14:paraId="6E7B6A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ED912C" w14:textId="77777777" w:rsidR="00924085" w:rsidRDefault="00F724F7">
            <w:pPr>
              <w:pStyle w:val="TableText"/>
            </w:pPr>
            <w:r>
              <w:t>ns=1;i=6397</w:t>
            </w:r>
          </w:p>
        </w:tc>
        <w:tc>
          <w:tcPr>
            <w:tcW w:w="2600" w:type="dxa"/>
            <w:tcBorders>
              <w:top w:val="single" w:sz="4" w:space="0" w:color="auto"/>
              <w:left w:val="single" w:sz="4" w:space="0" w:color="auto"/>
              <w:bottom w:val="single" w:sz="4" w:space="0" w:color="auto"/>
              <w:right w:val="single" w:sz="4" w:space="0" w:color="auto"/>
            </w:tcBorders>
          </w:tcPr>
          <w:p w14:paraId="1DE7318F" w14:textId="77777777" w:rsidR="00924085" w:rsidRDefault="00F724F7">
            <w:pPr>
              <w:pStyle w:val="TableText"/>
            </w:pPr>
            <w:r>
              <w:t>TotalSystemLoad</w:t>
            </w:r>
          </w:p>
        </w:tc>
        <w:tc>
          <w:tcPr>
            <w:tcW w:w="1400" w:type="dxa"/>
            <w:tcBorders>
              <w:top w:val="single" w:sz="4" w:space="0" w:color="auto"/>
              <w:left w:val="single" w:sz="4" w:space="0" w:color="auto"/>
              <w:bottom w:val="single" w:sz="4" w:space="0" w:color="auto"/>
              <w:right w:val="single" w:sz="4" w:space="0" w:color="auto"/>
            </w:tcBorders>
          </w:tcPr>
          <w:p w14:paraId="4964F611"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40D014" w14:textId="77777777" w:rsidR="00924085" w:rsidRDefault="00F724F7">
            <w:pPr>
              <w:pStyle w:val="TableText"/>
            </w:pPr>
            <w:r>
              <w:t>Total load currently served by the system. EngineeringUnits: kW.</w:t>
            </w:r>
          </w:p>
        </w:tc>
      </w:tr>
      <w:tr w:rsidR="00924085" w14:paraId="1F22E5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AA006A" w14:textId="77777777" w:rsidR="00924085" w:rsidRDefault="00F724F7">
            <w:pPr>
              <w:pStyle w:val="TableText"/>
            </w:pPr>
            <w:r>
              <w:t>ns=1;i=6398</w:t>
            </w:r>
          </w:p>
        </w:tc>
        <w:tc>
          <w:tcPr>
            <w:tcW w:w="2600" w:type="dxa"/>
            <w:tcBorders>
              <w:top w:val="single" w:sz="4" w:space="0" w:color="auto"/>
              <w:left w:val="single" w:sz="4" w:space="0" w:color="auto"/>
              <w:bottom w:val="single" w:sz="4" w:space="0" w:color="auto"/>
              <w:right w:val="single" w:sz="4" w:space="0" w:color="auto"/>
            </w:tcBorders>
          </w:tcPr>
          <w:p w14:paraId="07DEA07A" w14:textId="77777777" w:rsidR="00924085" w:rsidRDefault="00F724F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2BF241E"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D9446C" w14:textId="77777777" w:rsidR="00924085" w:rsidRDefault="00924085">
            <w:pPr>
              <w:pStyle w:val="TableText"/>
            </w:pPr>
          </w:p>
        </w:tc>
      </w:tr>
      <w:tr w:rsidR="00924085" w14:paraId="248081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DB042C" w14:textId="77777777" w:rsidR="00924085" w:rsidRDefault="00F724F7">
            <w:pPr>
              <w:pStyle w:val="TableText"/>
            </w:pPr>
            <w:r>
              <w:t>ns=1;i=6399</w:t>
            </w:r>
          </w:p>
        </w:tc>
        <w:tc>
          <w:tcPr>
            <w:tcW w:w="2600" w:type="dxa"/>
            <w:tcBorders>
              <w:top w:val="single" w:sz="4" w:space="0" w:color="auto"/>
              <w:left w:val="single" w:sz="4" w:space="0" w:color="auto"/>
              <w:bottom w:val="single" w:sz="4" w:space="0" w:color="auto"/>
              <w:right w:val="single" w:sz="4" w:space="0" w:color="auto"/>
            </w:tcBorders>
          </w:tcPr>
          <w:p w14:paraId="253BCE5F" w14:textId="77777777" w:rsidR="00924085" w:rsidRDefault="00F724F7">
            <w:pPr>
              <w:pStyle w:val="TableText"/>
            </w:pPr>
            <w:r>
              <w:t>RedundancyScheme</w:t>
            </w:r>
          </w:p>
        </w:tc>
        <w:tc>
          <w:tcPr>
            <w:tcW w:w="1400" w:type="dxa"/>
            <w:tcBorders>
              <w:top w:val="single" w:sz="4" w:space="0" w:color="auto"/>
              <w:left w:val="single" w:sz="4" w:space="0" w:color="auto"/>
              <w:bottom w:val="single" w:sz="4" w:space="0" w:color="auto"/>
              <w:right w:val="single" w:sz="4" w:space="0" w:color="auto"/>
            </w:tcBorders>
          </w:tcPr>
          <w:p w14:paraId="0268E9CF" w14:textId="77777777" w:rsidR="00924085" w:rsidRDefault="00F724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DE4EC5" w14:textId="77777777" w:rsidR="00924085" w:rsidRDefault="00F724F7">
            <w:pPr>
              <w:pStyle w:val="TableText"/>
            </w:pPr>
            <w:r>
              <w:t>Redundancy scheme, e.g. N, N+1, N+2, 2N, DistributedRedundant.</w:t>
            </w:r>
          </w:p>
        </w:tc>
      </w:tr>
    </w:tbl>
    <w:p w14:paraId="70EB9977" w14:textId="77777777" w:rsidR="00924085" w:rsidRDefault="00924085">
      <w:pPr>
        <w:pStyle w:val="spacer"/>
      </w:pP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7"/>
      <w:headerReference w:type="default" r:id="rId78"/>
      <w:footerReference w:type="even" r:id="rId79"/>
      <w:footerReference w:type="default" r:id="rId80"/>
      <w:headerReference w:type="first" r:id="rId81"/>
      <w:footerReference w:type="first" r:id="rId82"/>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8"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54177" w14:textId="77777777" w:rsidR="00F724F7" w:rsidRDefault="00F724F7">
      <w:r>
        <w:separator/>
      </w:r>
    </w:p>
  </w:endnote>
  <w:endnote w:type="continuationSeparator" w:id="0">
    <w:p w14:paraId="04A37633" w14:textId="77777777" w:rsidR="00F724F7" w:rsidRDefault="00F724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435735" w14:textId="77777777" w:rsidR="00F724F7" w:rsidRDefault="00F724F7">
      <w:pPr>
        <w:pStyle w:val="NOTE"/>
        <w:spacing w:after="0"/>
        <w:rPr>
          <w:spacing w:val="0"/>
        </w:rPr>
      </w:pPr>
      <w:r>
        <w:t>—————————</w:t>
      </w:r>
    </w:p>
  </w:footnote>
  <w:footnote w:type="continuationSeparator" w:id="0">
    <w:p w14:paraId="2E5E86EF" w14:textId="77777777" w:rsidR="00F724F7" w:rsidRDefault="00F724F7">
      <w:r>
        <w:continuationSeparator/>
      </w:r>
    </w:p>
  </w:footnote>
  <w:footnote w:type="continuationNotice" w:id="1">
    <w:p w14:paraId="5D414571" w14:textId="77777777" w:rsidR="00F724F7" w:rsidRDefault="00F724F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0D0E8832" w:rsidR="00FA04C8" w:rsidRDefault="00FA04C8" w:rsidP="00B419D5">
    <w:pPr>
      <w:pStyle w:val="Header"/>
      <w:tabs>
        <w:tab w:val="clear" w:pos="9072"/>
        <w:tab w:val="left" w:pos="5182"/>
        <w:tab w:val="right" w:pos="9630"/>
      </w:tabs>
    </w:pPr>
    <w:fldSimple w:instr=" DOCPROPERTY  HeaderLeft  \* MERGEFORMAT ">
      <w:r w:rsidR="00603F45">
        <w:t>OPC nnnnn-m: Generators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603F45">
        <w:t>Draft 1.1.0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3E848620" w:rsidR="00FA04C8" w:rsidRDefault="00FA04C8">
    <w:pPr>
      <w:pStyle w:val="Header"/>
    </w:pPr>
    <w:fldSimple w:instr=" DOCPROPERTY  HeaderLeft  \* MERGEFORMAT ">
      <w:r w:rsidR="00603F45">
        <w:t>OPC nnnnn-m: Generators</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603F45">
        <w:t>Draft 1.1.0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033B9180" w:rsidR="00FA04C8" w:rsidRDefault="00FA04C8" w:rsidP="00A15705">
    <w:pPr>
      <w:pStyle w:val="Header"/>
      <w:tabs>
        <w:tab w:val="clear" w:pos="9072"/>
        <w:tab w:val="left" w:pos="5182"/>
        <w:tab w:val="right" w:pos="9630"/>
      </w:tabs>
    </w:pPr>
    <w:fldSimple w:instr=" DOCPROPERTY  HeaderRight  \* MERGEFORMAT ">
      <w:r w:rsidR="00603F45">
        <w:t>Draft 1.1.0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603F45">
        <w:t>OPC nnnnn-m: Generators</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13FC5E0" w:rsidR="00FA04C8" w:rsidRDefault="00FA04C8" w:rsidP="00A15705">
    <w:pPr>
      <w:pStyle w:val="Header"/>
      <w:tabs>
        <w:tab w:val="clear" w:pos="9072"/>
        <w:tab w:val="left" w:pos="5182"/>
        <w:tab w:val="right" w:pos="9630"/>
      </w:tabs>
    </w:pPr>
    <w:fldSimple w:instr=" DOCPROPERTY  HeaderLeft  \* MERGEFORMAT ">
      <w:r w:rsidR="00603F45">
        <w:t>OPC nnnnn-m: Generators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603F45">
        <w:t>Draft 1.1.0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3B4B"/>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3F45"/>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24085"/>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4F7"/>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microsoft.com/office/2011/relationships/people" Target="people.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footer" Target="footer2.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eader" Target="head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3.xml"/><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hyperlink" Target="https://reference.opcfoundation.org/nodesets?u=%3cNamespaceUri%3e" TargetMode="External"/><Relationship Id="rId83"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eader" Target="header5.xml"/><Relationship Id="rId81"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yperlink" Target="https://reference.opcfoundation.org/nodesets?u=%3cNamespaceUri%3e" TargetMode="Externa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61" Type="http://schemas.openxmlformats.org/officeDocument/2006/relationships/comments" Target="comments.xml"/><Relationship Id="rId82"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79</Pages>
  <Words>22137</Words>
  <Characters>160279</Characters>
  <Application>Microsoft Office Word</Application>
  <DocSecurity>0</DocSecurity>
  <Lines>8435</Lines>
  <Paragraphs>7015</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175401</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Generators</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2026-07-30T08:09:00Z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1.1.0</vt:lpwstr>
  </property>
  <property fmtid="{D5CDD505-2E9C-101B-9397-08002B2CF9AE}" pid="3" name="Published">
    <vt:lpwstr>2026-07</vt:lpwstr>
  </property>
  <property fmtid="{D5CDD505-2E9C-101B-9397-08002B2CF9AE}" pid="4" name="OPCVersion">
    <vt:lpwstr>1.1.0</vt:lpwstr>
  </property>
  <property fmtid="{D5CDD505-2E9C-101B-9397-08002B2CF9AE}" pid="5" name="OPCReleaseType">
    <vt:lpwstr>Draft</vt:lpwstr>
  </property>
  <property fmtid="{D5CDD505-2E9C-101B-9397-08002B2CF9AE}" pid="6" name="Part Name">
    <vt:lpwstr>Generators</vt:lpwstr>
  </property>
  <property fmtid="{D5CDD505-2E9C-101B-9397-08002B2CF9AE}" pid="7" name="Part Number">
    <vt:lpwstr>Part 1</vt:lpwstr>
  </property>
  <property fmtid="{D5CDD505-2E9C-101B-9397-08002B2CF9AE}" pid="8" name="HeaderLeft">
    <vt:lpwstr>OPC nnnnn-m: Generators</vt:lpwstr>
  </property>
  <property fmtid="{D5CDD505-2E9C-101B-9397-08002B2CF9AE}" pid="9" name="DocNumber">
    <vt:lpwstr>OPC nnnnn-m</vt:lpwstr>
  </property>
  <property fmtid="{D5CDD505-2E9C-101B-9397-08002B2CF9AE}" pid="10" name="HeaderRight">
    <vt:lpwstr>Draft 1.1.0</vt:lpwstr>
  </property>
  <property fmtid="{D5CDD505-2E9C-101B-9397-08002B2CF9AE}" pid="11" name="TemplateVersion">
    <vt:lpwstr>1.01.19</vt:lpwstr>
  </property>
  <property fmtid="{D5CDD505-2E9C-101B-9397-08002B2CF9AE}" pid="12" name="Date completed">
    <vt:lpwstr>2026-07-30</vt:lpwstr>
  </property>
</Properties>
</file>