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3EE561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4086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40863" w:rsidRPr="0074086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43727C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40863">
              <w:rPr>
                <w:rFonts w:asciiTheme="minorHAnsi" w:hAnsiTheme="minorHAnsi" w:cstheme="minorHAnsi"/>
                <w:lang w:val="en-GB"/>
              </w:rPr>
              <w:t xml:space="preserve">OPC UA for </w:t>
            </w:r>
            <w:r w:rsidR="00740863" w:rsidRPr="00740863">
              <w:rPr>
                <w:rFonts w:asciiTheme="minorHAnsi" w:hAnsiTheme="minorHAnsi" w:cstheme="minorHAnsi"/>
                <w:color w:val="FF0000"/>
                <w:lang w:val="en-GB"/>
              </w:rPr>
              <w:t>Vision</w:t>
            </w:r>
            <w:r w:rsidRPr="00EC120D">
              <w:rPr>
                <w:rFonts w:asciiTheme="minorHAnsi" w:hAnsiTheme="minorHAnsi" w:cstheme="minorHAnsi"/>
                <w:lang w:val="en-GB"/>
              </w:rPr>
              <w:fldChar w:fldCharType="end"/>
            </w:r>
          </w:p>
          <w:p w14:paraId="06B274D7" w14:textId="52FAE115"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40863">
              <w:rPr>
                <w:rFonts w:asciiTheme="minorHAnsi" w:hAnsiTheme="minorHAnsi" w:cstheme="minorHAnsi"/>
                <w:lang w:val="en-GB"/>
              </w:rPr>
              <w:t xml:space="preserve">Part </w:t>
            </w:r>
            <w:r w:rsidR="00740863" w:rsidRPr="0074086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40863">
              <w:rPr>
                <w:rFonts w:asciiTheme="minorHAnsi" w:hAnsiTheme="minorHAnsi" w:cstheme="minorHAnsi"/>
                <w:color w:val="FF0000"/>
                <w:lang w:val="en-GB"/>
              </w:rPr>
              <w:t>Vision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0A1C0A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4086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40863">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05E16BA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40863">
              <w:rPr>
                <w:rFonts w:asciiTheme="minorHAnsi" w:hAnsiTheme="minorHAnsi" w:cstheme="minorHAnsi"/>
                <w:sz w:val="40"/>
                <w:lang w:val="en-GB"/>
              </w:rPr>
              <w:t>2026-08-12</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0A0E76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4086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C2D2253" w:rsidR="00310476" w:rsidRPr="00EC120D" w:rsidRDefault="0079147C" w:rsidP="00067BE3">
            <w:fldSimple w:instr=" DOCPROPERTY  Title  \* MERGEFORMAT ">
              <w:r w:rsidR="00740863">
                <w:t>OPC UA for Vision</w:t>
              </w:r>
            </w:fldSimple>
            <w:r w:rsidR="00310476" w:rsidRPr="00EC120D">
              <w:br/>
            </w:r>
            <w:fldSimple w:instr=" DOCPROPERTY  &quot;Part Number&quot;  \* MERGEFORMAT ">
              <w:r w:rsidR="0074086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40863">
              <w:rPr>
                <w:bCs/>
              </w:rPr>
              <w:t>Vision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4F5AB1C" w:rsidR="00310476" w:rsidRPr="00EC120D" w:rsidRDefault="0079147C" w:rsidP="00067BE3">
            <w:fldSimple w:instr=" DOCPROPERTY &quot;Date Completed&quot; \* MERGEFORMAT ">
              <w:r w:rsidR="00740863">
                <w:t>2026-08-12</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7892616" w:rsidR="00310476" w:rsidRPr="00EC120D" w:rsidRDefault="0079147C" w:rsidP="00067BE3">
            <w:fldSimple w:instr=" DOCPROPERTY  OPCReleaseType  \* MERGEFORMAT ">
              <w:r w:rsidR="00740863">
                <w:t>Draft</w:t>
              </w:r>
            </w:fldSimple>
            <w:fldSimple w:instr=" DOCPROPERTY &quot;OPCVersion&quot;  \* MERGEFORMAT ">
              <w:r w:rsidR="00740863">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E0B041C"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40863">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981A8B7" w:rsidR="00310476" w:rsidRPr="00EC120D" w:rsidRDefault="0079147C" w:rsidP="00067BE3">
            <w:fldSimple w:instr=" DOCPROPERTY  Company  \* MERGEFORMAT ">
              <w:r w:rsidR="0074086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A18FB4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4086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F2D5CC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B33836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3A8763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272393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FE31BA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BB5F9F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73D92B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6B8E23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CED2E1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0E8436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F4FDB7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B45DB44" w14:textId="64DF4917" w:rsidR="00740863" w:rsidRDefault="00FE699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442165" w:history="1">
        <w:r w:rsidR="00740863" w:rsidRPr="009C3406">
          <w:rPr>
            <w:rStyle w:val="Hyperlink"/>
          </w:rPr>
          <w:t>1</w:t>
        </w:r>
        <w:r w:rsidR="00740863">
          <w:rPr>
            <w:rFonts w:asciiTheme="minorHAnsi" w:eastAsiaTheme="minorEastAsia" w:hAnsiTheme="minorHAnsi" w:cstheme="minorBidi"/>
            <w:spacing w:val="0"/>
            <w:kern w:val="2"/>
            <w:sz w:val="24"/>
            <w:szCs w:val="24"/>
            <w:lang w:val="en-DE" w:eastAsia="en-DE"/>
            <w14:ligatures w14:val="standardContextual"/>
          </w:rPr>
          <w:tab/>
        </w:r>
        <w:r w:rsidR="00740863" w:rsidRPr="009C3406">
          <w:rPr>
            <w:rStyle w:val="Hyperlink"/>
          </w:rPr>
          <w:t>Scope</w:t>
        </w:r>
        <w:r w:rsidR="00740863">
          <w:rPr>
            <w:webHidden/>
          </w:rPr>
          <w:tab/>
        </w:r>
        <w:r w:rsidR="00740863">
          <w:rPr>
            <w:webHidden/>
          </w:rPr>
          <w:fldChar w:fldCharType="begin"/>
        </w:r>
        <w:r w:rsidR="00740863">
          <w:rPr>
            <w:webHidden/>
          </w:rPr>
          <w:instrText xml:space="preserve"> PAGEREF _Toc237442165 \h </w:instrText>
        </w:r>
        <w:r w:rsidR="00740863">
          <w:rPr>
            <w:webHidden/>
          </w:rPr>
        </w:r>
        <w:r w:rsidR="00740863">
          <w:rPr>
            <w:webHidden/>
          </w:rPr>
          <w:fldChar w:fldCharType="separate"/>
        </w:r>
        <w:r w:rsidR="00740863">
          <w:rPr>
            <w:webHidden/>
          </w:rPr>
          <w:t>14</w:t>
        </w:r>
        <w:r w:rsidR="00740863">
          <w:rPr>
            <w:webHidden/>
          </w:rPr>
          <w:fldChar w:fldCharType="end"/>
        </w:r>
      </w:hyperlink>
    </w:p>
    <w:p w14:paraId="31F9950C" w14:textId="5F0176E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66" w:history="1">
        <w:r w:rsidRPr="009C340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Motivation</w:t>
        </w:r>
        <w:r>
          <w:rPr>
            <w:webHidden/>
          </w:rPr>
          <w:tab/>
        </w:r>
        <w:r>
          <w:rPr>
            <w:webHidden/>
          </w:rPr>
          <w:fldChar w:fldCharType="begin"/>
        </w:r>
        <w:r>
          <w:rPr>
            <w:webHidden/>
          </w:rPr>
          <w:instrText xml:space="preserve"> PAGEREF _Toc237442166 \h </w:instrText>
        </w:r>
        <w:r>
          <w:rPr>
            <w:webHidden/>
          </w:rPr>
        </w:r>
        <w:r>
          <w:rPr>
            <w:webHidden/>
          </w:rPr>
          <w:fldChar w:fldCharType="separate"/>
        </w:r>
        <w:r>
          <w:rPr>
            <w:webHidden/>
          </w:rPr>
          <w:t>14</w:t>
        </w:r>
        <w:r>
          <w:rPr>
            <w:webHidden/>
          </w:rPr>
          <w:fldChar w:fldCharType="end"/>
        </w:r>
      </w:hyperlink>
    </w:p>
    <w:p w14:paraId="4ED7C2ED" w14:textId="269BCAE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67" w:history="1">
        <w:r w:rsidRPr="009C3406">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What this specification does not yet do</w:t>
        </w:r>
        <w:r>
          <w:rPr>
            <w:webHidden/>
          </w:rPr>
          <w:tab/>
        </w:r>
        <w:r>
          <w:rPr>
            <w:webHidden/>
          </w:rPr>
          <w:fldChar w:fldCharType="begin"/>
        </w:r>
        <w:r>
          <w:rPr>
            <w:webHidden/>
          </w:rPr>
          <w:instrText xml:space="preserve"> PAGEREF _Toc237442167 \h </w:instrText>
        </w:r>
        <w:r>
          <w:rPr>
            <w:webHidden/>
          </w:rPr>
        </w:r>
        <w:r>
          <w:rPr>
            <w:webHidden/>
          </w:rPr>
          <w:fldChar w:fldCharType="separate"/>
        </w:r>
        <w:r>
          <w:rPr>
            <w:webHidden/>
          </w:rPr>
          <w:t>14</w:t>
        </w:r>
        <w:r>
          <w:rPr>
            <w:webHidden/>
          </w:rPr>
          <w:fldChar w:fldCharType="end"/>
        </w:r>
      </w:hyperlink>
    </w:p>
    <w:p w14:paraId="465DE892" w14:textId="13E15DFE"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68" w:history="1">
        <w:r w:rsidRPr="009C3406">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Capabilities and versioning</w:t>
        </w:r>
        <w:r>
          <w:rPr>
            <w:webHidden/>
          </w:rPr>
          <w:tab/>
        </w:r>
        <w:r>
          <w:rPr>
            <w:webHidden/>
          </w:rPr>
          <w:fldChar w:fldCharType="begin"/>
        </w:r>
        <w:r>
          <w:rPr>
            <w:webHidden/>
          </w:rPr>
          <w:instrText xml:space="preserve"> PAGEREF _Toc237442168 \h </w:instrText>
        </w:r>
        <w:r>
          <w:rPr>
            <w:webHidden/>
          </w:rPr>
        </w:r>
        <w:r>
          <w:rPr>
            <w:webHidden/>
          </w:rPr>
          <w:fldChar w:fldCharType="separate"/>
        </w:r>
        <w:r>
          <w:rPr>
            <w:webHidden/>
          </w:rPr>
          <w:t>15</w:t>
        </w:r>
        <w:r>
          <w:rPr>
            <w:webHidden/>
          </w:rPr>
          <w:fldChar w:fldCharType="end"/>
        </w:r>
      </w:hyperlink>
    </w:p>
    <w:p w14:paraId="1BB00727" w14:textId="689FD6F8"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169" w:history="1">
        <w:r w:rsidRPr="009C3406">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Normative references</w:t>
        </w:r>
        <w:r>
          <w:rPr>
            <w:webHidden/>
          </w:rPr>
          <w:tab/>
        </w:r>
        <w:r>
          <w:rPr>
            <w:webHidden/>
          </w:rPr>
          <w:fldChar w:fldCharType="begin"/>
        </w:r>
        <w:r>
          <w:rPr>
            <w:webHidden/>
          </w:rPr>
          <w:instrText xml:space="preserve"> PAGEREF _Toc237442169 \h </w:instrText>
        </w:r>
        <w:r>
          <w:rPr>
            <w:webHidden/>
          </w:rPr>
        </w:r>
        <w:r>
          <w:rPr>
            <w:webHidden/>
          </w:rPr>
          <w:fldChar w:fldCharType="separate"/>
        </w:r>
        <w:r>
          <w:rPr>
            <w:webHidden/>
          </w:rPr>
          <w:t>15</w:t>
        </w:r>
        <w:r>
          <w:rPr>
            <w:webHidden/>
          </w:rPr>
          <w:fldChar w:fldCharType="end"/>
        </w:r>
      </w:hyperlink>
    </w:p>
    <w:p w14:paraId="4B0F1C0A" w14:textId="3B55E7F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170" w:history="1">
        <w:r w:rsidRPr="009C3406">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Terms, abbreviated terms and conventions</w:t>
        </w:r>
        <w:r>
          <w:rPr>
            <w:webHidden/>
          </w:rPr>
          <w:tab/>
        </w:r>
        <w:r>
          <w:rPr>
            <w:webHidden/>
          </w:rPr>
          <w:fldChar w:fldCharType="begin"/>
        </w:r>
        <w:r>
          <w:rPr>
            <w:webHidden/>
          </w:rPr>
          <w:instrText xml:space="preserve"> PAGEREF _Toc237442170 \h </w:instrText>
        </w:r>
        <w:r>
          <w:rPr>
            <w:webHidden/>
          </w:rPr>
        </w:r>
        <w:r>
          <w:rPr>
            <w:webHidden/>
          </w:rPr>
          <w:fldChar w:fldCharType="separate"/>
        </w:r>
        <w:r>
          <w:rPr>
            <w:webHidden/>
          </w:rPr>
          <w:t>16</w:t>
        </w:r>
        <w:r>
          <w:rPr>
            <w:webHidden/>
          </w:rPr>
          <w:fldChar w:fldCharType="end"/>
        </w:r>
      </w:hyperlink>
    </w:p>
    <w:p w14:paraId="1DB3804E" w14:textId="350FC22C"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71" w:history="1">
        <w:r w:rsidRPr="009C3406">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Overview</w:t>
        </w:r>
        <w:r>
          <w:rPr>
            <w:webHidden/>
          </w:rPr>
          <w:tab/>
        </w:r>
        <w:r>
          <w:rPr>
            <w:webHidden/>
          </w:rPr>
          <w:fldChar w:fldCharType="begin"/>
        </w:r>
        <w:r>
          <w:rPr>
            <w:webHidden/>
          </w:rPr>
          <w:instrText xml:space="preserve"> PAGEREF _Toc237442171 \h </w:instrText>
        </w:r>
        <w:r>
          <w:rPr>
            <w:webHidden/>
          </w:rPr>
        </w:r>
        <w:r>
          <w:rPr>
            <w:webHidden/>
          </w:rPr>
          <w:fldChar w:fldCharType="separate"/>
        </w:r>
        <w:r>
          <w:rPr>
            <w:webHidden/>
          </w:rPr>
          <w:t>16</w:t>
        </w:r>
        <w:r>
          <w:rPr>
            <w:webHidden/>
          </w:rPr>
          <w:fldChar w:fldCharType="end"/>
        </w:r>
      </w:hyperlink>
    </w:p>
    <w:p w14:paraId="0A4DED8E" w14:textId="5D2E943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72" w:history="1">
        <w:r w:rsidRPr="009C3406">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 terms</w:t>
        </w:r>
        <w:r>
          <w:rPr>
            <w:webHidden/>
          </w:rPr>
          <w:tab/>
        </w:r>
        <w:r>
          <w:rPr>
            <w:webHidden/>
          </w:rPr>
          <w:fldChar w:fldCharType="begin"/>
        </w:r>
        <w:r>
          <w:rPr>
            <w:webHidden/>
          </w:rPr>
          <w:instrText xml:space="preserve"> PAGEREF _Toc237442172 \h </w:instrText>
        </w:r>
        <w:r>
          <w:rPr>
            <w:webHidden/>
          </w:rPr>
        </w:r>
        <w:r>
          <w:rPr>
            <w:webHidden/>
          </w:rPr>
          <w:fldChar w:fldCharType="separate"/>
        </w:r>
        <w:r>
          <w:rPr>
            <w:webHidden/>
          </w:rPr>
          <w:t>16</w:t>
        </w:r>
        <w:r>
          <w:rPr>
            <w:webHidden/>
          </w:rPr>
          <w:fldChar w:fldCharType="end"/>
        </w:r>
      </w:hyperlink>
    </w:p>
    <w:p w14:paraId="6A9F236B" w14:textId="2EFBC70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73" w:history="1">
        <w:r w:rsidRPr="009C3406">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Abbreviated terms</w:t>
        </w:r>
        <w:r>
          <w:rPr>
            <w:webHidden/>
          </w:rPr>
          <w:tab/>
        </w:r>
        <w:r>
          <w:rPr>
            <w:webHidden/>
          </w:rPr>
          <w:fldChar w:fldCharType="begin"/>
        </w:r>
        <w:r>
          <w:rPr>
            <w:webHidden/>
          </w:rPr>
          <w:instrText xml:space="preserve"> PAGEREF _Toc237442173 \h </w:instrText>
        </w:r>
        <w:r>
          <w:rPr>
            <w:webHidden/>
          </w:rPr>
        </w:r>
        <w:r>
          <w:rPr>
            <w:webHidden/>
          </w:rPr>
          <w:fldChar w:fldCharType="separate"/>
        </w:r>
        <w:r>
          <w:rPr>
            <w:webHidden/>
          </w:rPr>
          <w:t>17</w:t>
        </w:r>
        <w:r>
          <w:rPr>
            <w:webHidden/>
          </w:rPr>
          <w:fldChar w:fldCharType="end"/>
        </w:r>
      </w:hyperlink>
    </w:p>
    <w:p w14:paraId="761EC0F8" w14:textId="2D594CE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74" w:history="1">
        <w:r w:rsidRPr="009C3406">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Conventions used in this document</w:t>
        </w:r>
        <w:r>
          <w:rPr>
            <w:webHidden/>
          </w:rPr>
          <w:tab/>
        </w:r>
        <w:r>
          <w:rPr>
            <w:webHidden/>
          </w:rPr>
          <w:fldChar w:fldCharType="begin"/>
        </w:r>
        <w:r>
          <w:rPr>
            <w:webHidden/>
          </w:rPr>
          <w:instrText xml:space="preserve"> PAGEREF _Toc237442174 \h </w:instrText>
        </w:r>
        <w:r>
          <w:rPr>
            <w:webHidden/>
          </w:rPr>
        </w:r>
        <w:r>
          <w:rPr>
            <w:webHidden/>
          </w:rPr>
          <w:fldChar w:fldCharType="separate"/>
        </w:r>
        <w:r>
          <w:rPr>
            <w:webHidden/>
          </w:rPr>
          <w:t>19</w:t>
        </w:r>
        <w:r>
          <w:rPr>
            <w:webHidden/>
          </w:rPr>
          <w:fldChar w:fldCharType="end"/>
        </w:r>
      </w:hyperlink>
    </w:p>
    <w:p w14:paraId="14DDE906" w14:textId="3F6DF7A3"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75" w:history="1">
        <w:r w:rsidRPr="009C3406">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Conventions for Node descriptions</w:t>
        </w:r>
        <w:r>
          <w:rPr>
            <w:webHidden/>
          </w:rPr>
          <w:tab/>
        </w:r>
        <w:r>
          <w:rPr>
            <w:webHidden/>
          </w:rPr>
          <w:fldChar w:fldCharType="begin"/>
        </w:r>
        <w:r>
          <w:rPr>
            <w:webHidden/>
          </w:rPr>
          <w:instrText xml:space="preserve"> PAGEREF _Toc237442175 \h </w:instrText>
        </w:r>
        <w:r>
          <w:rPr>
            <w:webHidden/>
          </w:rPr>
        </w:r>
        <w:r>
          <w:rPr>
            <w:webHidden/>
          </w:rPr>
          <w:fldChar w:fldCharType="separate"/>
        </w:r>
        <w:r>
          <w:rPr>
            <w:webHidden/>
          </w:rPr>
          <w:t>19</w:t>
        </w:r>
        <w:r>
          <w:rPr>
            <w:webHidden/>
          </w:rPr>
          <w:fldChar w:fldCharType="end"/>
        </w:r>
      </w:hyperlink>
    </w:p>
    <w:p w14:paraId="204159A2" w14:textId="457F68A3"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76" w:history="1">
        <w:r w:rsidRPr="009C3406">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NodeIds and BrowseNames</w:t>
        </w:r>
        <w:r>
          <w:rPr>
            <w:webHidden/>
          </w:rPr>
          <w:tab/>
        </w:r>
        <w:r>
          <w:rPr>
            <w:webHidden/>
          </w:rPr>
          <w:fldChar w:fldCharType="begin"/>
        </w:r>
        <w:r>
          <w:rPr>
            <w:webHidden/>
          </w:rPr>
          <w:instrText xml:space="preserve"> PAGEREF _Toc237442176 \h </w:instrText>
        </w:r>
        <w:r>
          <w:rPr>
            <w:webHidden/>
          </w:rPr>
        </w:r>
        <w:r>
          <w:rPr>
            <w:webHidden/>
          </w:rPr>
          <w:fldChar w:fldCharType="separate"/>
        </w:r>
        <w:r>
          <w:rPr>
            <w:webHidden/>
          </w:rPr>
          <w:t>22</w:t>
        </w:r>
        <w:r>
          <w:rPr>
            <w:webHidden/>
          </w:rPr>
          <w:fldChar w:fldCharType="end"/>
        </w:r>
      </w:hyperlink>
    </w:p>
    <w:p w14:paraId="06185626" w14:textId="3A2ACFCB"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77" w:history="1">
        <w:r w:rsidRPr="009C3406">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Common Attributes</w:t>
        </w:r>
        <w:r>
          <w:rPr>
            <w:webHidden/>
          </w:rPr>
          <w:tab/>
        </w:r>
        <w:r>
          <w:rPr>
            <w:webHidden/>
          </w:rPr>
          <w:fldChar w:fldCharType="begin"/>
        </w:r>
        <w:r>
          <w:rPr>
            <w:webHidden/>
          </w:rPr>
          <w:instrText xml:space="preserve"> PAGEREF _Toc237442177 \h </w:instrText>
        </w:r>
        <w:r>
          <w:rPr>
            <w:webHidden/>
          </w:rPr>
        </w:r>
        <w:r>
          <w:rPr>
            <w:webHidden/>
          </w:rPr>
          <w:fldChar w:fldCharType="separate"/>
        </w:r>
        <w:r>
          <w:rPr>
            <w:webHidden/>
          </w:rPr>
          <w:t>23</w:t>
        </w:r>
        <w:r>
          <w:rPr>
            <w:webHidden/>
          </w:rPr>
          <w:fldChar w:fldCharType="end"/>
        </w:r>
      </w:hyperlink>
    </w:p>
    <w:p w14:paraId="6EADAF6B" w14:textId="1A024CC6"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78" w:history="1">
        <w:r w:rsidRPr="009C3406">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Structures</w:t>
        </w:r>
        <w:r>
          <w:rPr>
            <w:webHidden/>
          </w:rPr>
          <w:tab/>
        </w:r>
        <w:r>
          <w:rPr>
            <w:webHidden/>
          </w:rPr>
          <w:fldChar w:fldCharType="begin"/>
        </w:r>
        <w:r>
          <w:rPr>
            <w:webHidden/>
          </w:rPr>
          <w:instrText xml:space="preserve"> PAGEREF _Toc237442178 \h </w:instrText>
        </w:r>
        <w:r>
          <w:rPr>
            <w:webHidden/>
          </w:rPr>
        </w:r>
        <w:r>
          <w:rPr>
            <w:webHidden/>
          </w:rPr>
          <w:fldChar w:fldCharType="separate"/>
        </w:r>
        <w:r>
          <w:rPr>
            <w:webHidden/>
          </w:rPr>
          <w:t>24</w:t>
        </w:r>
        <w:r>
          <w:rPr>
            <w:webHidden/>
          </w:rPr>
          <w:fldChar w:fldCharType="end"/>
        </w:r>
      </w:hyperlink>
    </w:p>
    <w:p w14:paraId="182F7DE1" w14:textId="19A666DD"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179" w:history="1">
        <w:r w:rsidRPr="009C3406">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General information to Vision and OPC UA</w:t>
        </w:r>
        <w:r>
          <w:rPr>
            <w:webHidden/>
          </w:rPr>
          <w:tab/>
        </w:r>
        <w:r>
          <w:rPr>
            <w:webHidden/>
          </w:rPr>
          <w:fldChar w:fldCharType="begin"/>
        </w:r>
        <w:r>
          <w:rPr>
            <w:webHidden/>
          </w:rPr>
          <w:instrText xml:space="preserve"> PAGEREF _Toc237442179 \h </w:instrText>
        </w:r>
        <w:r>
          <w:rPr>
            <w:webHidden/>
          </w:rPr>
        </w:r>
        <w:r>
          <w:rPr>
            <w:webHidden/>
          </w:rPr>
          <w:fldChar w:fldCharType="separate"/>
        </w:r>
        <w:r>
          <w:rPr>
            <w:webHidden/>
          </w:rPr>
          <w:t>25</w:t>
        </w:r>
        <w:r>
          <w:rPr>
            <w:webHidden/>
          </w:rPr>
          <w:fldChar w:fldCharType="end"/>
        </w:r>
      </w:hyperlink>
    </w:p>
    <w:p w14:paraId="70FCEAB1" w14:textId="6169AF3F"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80" w:history="1">
        <w:r w:rsidRPr="009C3406">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Introduction to Vision</w:t>
        </w:r>
        <w:r>
          <w:rPr>
            <w:webHidden/>
          </w:rPr>
          <w:tab/>
        </w:r>
        <w:r>
          <w:rPr>
            <w:webHidden/>
          </w:rPr>
          <w:fldChar w:fldCharType="begin"/>
        </w:r>
        <w:r>
          <w:rPr>
            <w:webHidden/>
          </w:rPr>
          <w:instrText xml:space="preserve"> PAGEREF _Toc237442180 \h </w:instrText>
        </w:r>
        <w:r>
          <w:rPr>
            <w:webHidden/>
          </w:rPr>
        </w:r>
        <w:r>
          <w:rPr>
            <w:webHidden/>
          </w:rPr>
          <w:fldChar w:fldCharType="separate"/>
        </w:r>
        <w:r>
          <w:rPr>
            <w:webHidden/>
          </w:rPr>
          <w:t>25</w:t>
        </w:r>
        <w:r>
          <w:rPr>
            <w:webHidden/>
          </w:rPr>
          <w:fldChar w:fldCharType="end"/>
        </w:r>
      </w:hyperlink>
    </w:p>
    <w:p w14:paraId="31C46CDB" w14:textId="595041D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81" w:history="1">
        <w:r w:rsidRPr="009C3406">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Introduction to OPC Unified Architecture</w:t>
        </w:r>
        <w:r>
          <w:rPr>
            <w:webHidden/>
          </w:rPr>
          <w:tab/>
        </w:r>
        <w:r>
          <w:rPr>
            <w:webHidden/>
          </w:rPr>
          <w:fldChar w:fldCharType="begin"/>
        </w:r>
        <w:r>
          <w:rPr>
            <w:webHidden/>
          </w:rPr>
          <w:instrText xml:space="preserve"> PAGEREF _Toc237442181 \h </w:instrText>
        </w:r>
        <w:r>
          <w:rPr>
            <w:webHidden/>
          </w:rPr>
        </w:r>
        <w:r>
          <w:rPr>
            <w:webHidden/>
          </w:rPr>
          <w:fldChar w:fldCharType="separate"/>
        </w:r>
        <w:r>
          <w:rPr>
            <w:webHidden/>
          </w:rPr>
          <w:t>26</w:t>
        </w:r>
        <w:r>
          <w:rPr>
            <w:webHidden/>
          </w:rPr>
          <w:fldChar w:fldCharType="end"/>
        </w:r>
      </w:hyperlink>
    </w:p>
    <w:p w14:paraId="5790DE68" w14:textId="21F578A4"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82" w:history="1">
        <w:r w:rsidRPr="009C3406">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What is OPC UA?</w:t>
        </w:r>
        <w:r>
          <w:rPr>
            <w:webHidden/>
          </w:rPr>
          <w:tab/>
        </w:r>
        <w:r>
          <w:rPr>
            <w:webHidden/>
          </w:rPr>
          <w:fldChar w:fldCharType="begin"/>
        </w:r>
        <w:r>
          <w:rPr>
            <w:webHidden/>
          </w:rPr>
          <w:instrText xml:space="preserve"> PAGEREF _Toc237442182 \h </w:instrText>
        </w:r>
        <w:r>
          <w:rPr>
            <w:webHidden/>
          </w:rPr>
        </w:r>
        <w:r>
          <w:rPr>
            <w:webHidden/>
          </w:rPr>
          <w:fldChar w:fldCharType="separate"/>
        </w:r>
        <w:r>
          <w:rPr>
            <w:webHidden/>
          </w:rPr>
          <w:t>26</w:t>
        </w:r>
        <w:r>
          <w:rPr>
            <w:webHidden/>
          </w:rPr>
          <w:fldChar w:fldCharType="end"/>
        </w:r>
      </w:hyperlink>
    </w:p>
    <w:p w14:paraId="6BB1153E" w14:textId="6EF7C568"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83" w:history="1">
        <w:r w:rsidRPr="009C3406">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Basics of OPC UA</w:t>
        </w:r>
        <w:r>
          <w:rPr>
            <w:webHidden/>
          </w:rPr>
          <w:tab/>
        </w:r>
        <w:r>
          <w:rPr>
            <w:webHidden/>
          </w:rPr>
          <w:fldChar w:fldCharType="begin"/>
        </w:r>
        <w:r>
          <w:rPr>
            <w:webHidden/>
          </w:rPr>
          <w:instrText xml:space="preserve"> PAGEREF _Toc237442183 \h </w:instrText>
        </w:r>
        <w:r>
          <w:rPr>
            <w:webHidden/>
          </w:rPr>
        </w:r>
        <w:r>
          <w:rPr>
            <w:webHidden/>
          </w:rPr>
          <w:fldChar w:fldCharType="separate"/>
        </w:r>
        <w:r>
          <w:rPr>
            <w:webHidden/>
          </w:rPr>
          <w:t>26</w:t>
        </w:r>
        <w:r>
          <w:rPr>
            <w:webHidden/>
          </w:rPr>
          <w:fldChar w:fldCharType="end"/>
        </w:r>
      </w:hyperlink>
    </w:p>
    <w:p w14:paraId="0388E716" w14:textId="37A54636"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184" w:history="1">
        <w:r w:rsidRPr="009C3406">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Information modelling in OPC UA</w:t>
        </w:r>
        <w:r>
          <w:rPr>
            <w:webHidden/>
          </w:rPr>
          <w:tab/>
        </w:r>
        <w:r>
          <w:rPr>
            <w:webHidden/>
          </w:rPr>
          <w:fldChar w:fldCharType="begin"/>
        </w:r>
        <w:r>
          <w:rPr>
            <w:webHidden/>
          </w:rPr>
          <w:instrText xml:space="preserve"> PAGEREF _Toc237442184 \h </w:instrText>
        </w:r>
        <w:r>
          <w:rPr>
            <w:webHidden/>
          </w:rPr>
        </w:r>
        <w:r>
          <w:rPr>
            <w:webHidden/>
          </w:rPr>
          <w:fldChar w:fldCharType="separate"/>
        </w:r>
        <w:r>
          <w:rPr>
            <w:webHidden/>
          </w:rPr>
          <w:t>27</w:t>
        </w:r>
        <w:r>
          <w:rPr>
            <w:webHidden/>
          </w:rPr>
          <w:fldChar w:fldCharType="end"/>
        </w:r>
      </w:hyperlink>
    </w:p>
    <w:p w14:paraId="3615D856" w14:textId="7DF1B1AA"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185" w:history="1">
        <w:r w:rsidRPr="009C3406">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Use cases</w:t>
        </w:r>
        <w:r>
          <w:rPr>
            <w:webHidden/>
          </w:rPr>
          <w:tab/>
        </w:r>
        <w:r>
          <w:rPr>
            <w:webHidden/>
          </w:rPr>
          <w:fldChar w:fldCharType="begin"/>
        </w:r>
        <w:r>
          <w:rPr>
            <w:webHidden/>
          </w:rPr>
          <w:instrText xml:space="preserve"> PAGEREF _Toc237442185 \h </w:instrText>
        </w:r>
        <w:r>
          <w:rPr>
            <w:webHidden/>
          </w:rPr>
        </w:r>
        <w:r>
          <w:rPr>
            <w:webHidden/>
          </w:rPr>
          <w:fldChar w:fldCharType="separate"/>
        </w:r>
        <w:r>
          <w:rPr>
            <w:webHidden/>
          </w:rPr>
          <w:t>31</w:t>
        </w:r>
        <w:r>
          <w:rPr>
            <w:webHidden/>
          </w:rPr>
          <w:fldChar w:fldCharType="end"/>
        </w:r>
      </w:hyperlink>
    </w:p>
    <w:p w14:paraId="7F192E8F" w14:textId="0C48631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186" w:history="1">
        <w:r w:rsidRPr="009C3406">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 information model overview</w:t>
        </w:r>
        <w:r>
          <w:rPr>
            <w:webHidden/>
          </w:rPr>
          <w:tab/>
        </w:r>
        <w:r>
          <w:rPr>
            <w:webHidden/>
          </w:rPr>
          <w:fldChar w:fldCharType="begin"/>
        </w:r>
        <w:r>
          <w:rPr>
            <w:webHidden/>
          </w:rPr>
          <w:instrText xml:space="preserve"> PAGEREF _Toc237442186 \h </w:instrText>
        </w:r>
        <w:r>
          <w:rPr>
            <w:webHidden/>
          </w:rPr>
        </w:r>
        <w:r>
          <w:rPr>
            <w:webHidden/>
          </w:rPr>
          <w:fldChar w:fldCharType="separate"/>
        </w:r>
        <w:r>
          <w:rPr>
            <w:webHidden/>
          </w:rPr>
          <w:t>32</w:t>
        </w:r>
        <w:r>
          <w:rPr>
            <w:webHidden/>
          </w:rPr>
          <w:fldChar w:fldCharType="end"/>
        </w:r>
      </w:hyperlink>
    </w:p>
    <w:p w14:paraId="041C238E" w14:textId="41B556C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87" w:history="1">
        <w:r w:rsidRPr="009C3406">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The layered contract</w:t>
        </w:r>
        <w:r>
          <w:rPr>
            <w:webHidden/>
          </w:rPr>
          <w:tab/>
        </w:r>
        <w:r>
          <w:rPr>
            <w:webHidden/>
          </w:rPr>
          <w:fldChar w:fldCharType="begin"/>
        </w:r>
        <w:r>
          <w:rPr>
            <w:webHidden/>
          </w:rPr>
          <w:instrText xml:space="preserve"> PAGEREF _Toc237442187 \h </w:instrText>
        </w:r>
        <w:r>
          <w:rPr>
            <w:webHidden/>
          </w:rPr>
        </w:r>
        <w:r>
          <w:rPr>
            <w:webHidden/>
          </w:rPr>
          <w:fldChar w:fldCharType="separate"/>
        </w:r>
        <w:r>
          <w:rPr>
            <w:webHidden/>
          </w:rPr>
          <w:t>32</w:t>
        </w:r>
        <w:r>
          <w:rPr>
            <w:webHidden/>
          </w:rPr>
          <w:fldChar w:fldCharType="end"/>
        </w:r>
      </w:hyperlink>
    </w:p>
    <w:p w14:paraId="468CBEF3" w14:textId="6E60E9E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88" w:history="1">
        <w:r w:rsidRPr="009C3406">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Discovery</w:t>
        </w:r>
        <w:r>
          <w:rPr>
            <w:webHidden/>
          </w:rPr>
          <w:tab/>
        </w:r>
        <w:r>
          <w:rPr>
            <w:webHidden/>
          </w:rPr>
          <w:fldChar w:fldCharType="begin"/>
        </w:r>
        <w:r>
          <w:rPr>
            <w:webHidden/>
          </w:rPr>
          <w:instrText xml:space="preserve"> PAGEREF _Toc237442188 \h </w:instrText>
        </w:r>
        <w:r>
          <w:rPr>
            <w:webHidden/>
          </w:rPr>
        </w:r>
        <w:r>
          <w:rPr>
            <w:webHidden/>
          </w:rPr>
          <w:fldChar w:fldCharType="separate"/>
        </w:r>
        <w:r>
          <w:rPr>
            <w:webHidden/>
          </w:rPr>
          <w:t>32</w:t>
        </w:r>
        <w:r>
          <w:rPr>
            <w:webHidden/>
          </w:rPr>
          <w:fldChar w:fldCharType="end"/>
        </w:r>
      </w:hyperlink>
    </w:p>
    <w:p w14:paraId="20864B3E" w14:textId="0D4BFF9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89" w:history="1">
        <w:r w:rsidRPr="009C3406">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Sim/real symmetry</w:t>
        </w:r>
        <w:r>
          <w:rPr>
            <w:webHidden/>
          </w:rPr>
          <w:tab/>
        </w:r>
        <w:r>
          <w:rPr>
            <w:webHidden/>
          </w:rPr>
          <w:fldChar w:fldCharType="begin"/>
        </w:r>
        <w:r>
          <w:rPr>
            <w:webHidden/>
          </w:rPr>
          <w:instrText xml:space="preserve"> PAGEREF _Toc237442189 \h </w:instrText>
        </w:r>
        <w:r>
          <w:rPr>
            <w:webHidden/>
          </w:rPr>
        </w:r>
        <w:r>
          <w:rPr>
            <w:webHidden/>
          </w:rPr>
          <w:fldChar w:fldCharType="separate"/>
        </w:r>
        <w:r>
          <w:rPr>
            <w:webHidden/>
          </w:rPr>
          <w:t>32</w:t>
        </w:r>
        <w:r>
          <w:rPr>
            <w:webHidden/>
          </w:rPr>
          <w:fldChar w:fldCharType="end"/>
        </w:r>
      </w:hyperlink>
    </w:p>
    <w:p w14:paraId="5B0150A1" w14:textId="723E22DF"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0" w:history="1">
        <w:r w:rsidRPr="009C3406">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Architecture</w:t>
        </w:r>
        <w:r>
          <w:rPr>
            <w:webHidden/>
          </w:rPr>
          <w:tab/>
        </w:r>
        <w:r>
          <w:rPr>
            <w:webHidden/>
          </w:rPr>
          <w:fldChar w:fldCharType="begin"/>
        </w:r>
        <w:r>
          <w:rPr>
            <w:webHidden/>
          </w:rPr>
          <w:instrText xml:space="preserve"> PAGEREF _Toc237442190 \h </w:instrText>
        </w:r>
        <w:r>
          <w:rPr>
            <w:webHidden/>
          </w:rPr>
        </w:r>
        <w:r>
          <w:rPr>
            <w:webHidden/>
          </w:rPr>
          <w:fldChar w:fldCharType="separate"/>
        </w:r>
        <w:r>
          <w:rPr>
            <w:webHidden/>
          </w:rPr>
          <w:t>33</w:t>
        </w:r>
        <w:r>
          <w:rPr>
            <w:webHidden/>
          </w:rPr>
          <w:fldChar w:fldCharType="end"/>
        </w:r>
      </w:hyperlink>
    </w:p>
    <w:p w14:paraId="5C7F18C9" w14:textId="4E4685B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1" w:history="1">
        <w:r w:rsidRPr="009C3406">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Organisation of the model</w:t>
        </w:r>
        <w:r>
          <w:rPr>
            <w:webHidden/>
          </w:rPr>
          <w:tab/>
        </w:r>
        <w:r>
          <w:rPr>
            <w:webHidden/>
          </w:rPr>
          <w:fldChar w:fldCharType="begin"/>
        </w:r>
        <w:r>
          <w:rPr>
            <w:webHidden/>
          </w:rPr>
          <w:instrText xml:space="preserve"> PAGEREF _Toc237442191 \h </w:instrText>
        </w:r>
        <w:r>
          <w:rPr>
            <w:webHidden/>
          </w:rPr>
        </w:r>
        <w:r>
          <w:rPr>
            <w:webHidden/>
          </w:rPr>
          <w:fldChar w:fldCharType="separate"/>
        </w:r>
        <w:r>
          <w:rPr>
            <w:webHidden/>
          </w:rPr>
          <w:t>33</w:t>
        </w:r>
        <w:r>
          <w:rPr>
            <w:webHidden/>
          </w:rPr>
          <w:fldChar w:fldCharType="end"/>
        </w:r>
      </w:hyperlink>
    </w:p>
    <w:p w14:paraId="12E6D13B" w14:textId="17F4D5C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2" w:history="1">
        <w:r w:rsidRPr="009C3406">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Type hierarchy</w:t>
        </w:r>
        <w:r>
          <w:rPr>
            <w:webHidden/>
          </w:rPr>
          <w:tab/>
        </w:r>
        <w:r>
          <w:rPr>
            <w:webHidden/>
          </w:rPr>
          <w:fldChar w:fldCharType="begin"/>
        </w:r>
        <w:r>
          <w:rPr>
            <w:webHidden/>
          </w:rPr>
          <w:instrText xml:space="preserve"> PAGEREF _Toc237442192 \h </w:instrText>
        </w:r>
        <w:r>
          <w:rPr>
            <w:webHidden/>
          </w:rPr>
        </w:r>
        <w:r>
          <w:rPr>
            <w:webHidden/>
          </w:rPr>
          <w:fldChar w:fldCharType="separate"/>
        </w:r>
        <w:r>
          <w:rPr>
            <w:webHidden/>
          </w:rPr>
          <w:t>34</w:t>
        </w:r>
        <w:r>
          <w:rPr>
            <w:webHidden/>
          </w:rPr>
          <w:fldChar w:fldCharType="end"/>
        </w:r>
      </w:hyperlink>
    </w:p>
    <w:p w14:paraId="3BF581BA" w14:textId="3A90D29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3" w:history="1">
        <w:r w:rsidRPr="009C3406">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Instance structure and references</w:t>
        </w:r>
        <w:r>
          <w:rPr>
            <w:webHidden/>
          </w:rPr>
          <w:tab/>
        </w:r>
        <w:r>
          <w:rPr>
            <w:webHidden/>
          </w:rPr>
          <w:fldChar w:fldCharType="begin"/>
        </w:r>
        <w:r>
          <w:rPr>
            <w:webHidden/>
          </w:rPr>
          <w:instrText xml:space="preserve"> PAGEREF _Toc237442193 \h </w:instrText>
        </w:r>
        <w:r>
          <w:rPr>
            <w:webHidden/>
          </w:rPr>
        </w:r>
        <w:r>
          <w:rPr>
            <w:webHidden/>
          </w:rPr>
          <w:fldChar w:fldCharType="separate"/>
        </w:r>
        <w:r>
          <w:rPr>
            <w:webHidden/>
          </w:rPr>
          <w:t>34</w:t>
        </w:r>
        <w:r>
          <w:rPr>
            <w:webHidden/>
          </w:rPr>
          <w:fldChar w:fldCharType="end"/>
        </w:r>
      </w:hyperlink>
    </w:p>
    <w:p w14:paraId="547E8660" w14:textId="3925F85A"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4" w:history="1">
        <w:r w:rsidRPr="009C3406">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The vision root</w:t>
        </w:r>
        <w:r>
          <w:rPr>
            <w:webHidden/>
          </w:rPr>
          <w:tab/>
        </w:r>
        <w:r>
          <w:rPr>
            <w:webHidden/>
          </w:rPr>
          <w:fldChar w:fldCharType="begin"/>
        </w:r>
        <w:r>
          <w:rPr>
            <w:webHidden/>
          </w:rPr>
          <w:instrText xml:space="preserve"> PAGEREF _Toc237442194 \h </w:instrText>
        </w:r>
        <w:r>
          <w:rPr>
            <w:webHidden/>
          </w:rPr>
        </w:r>
        <w:r>
          <w:rPr>
            <w:webHidden/>
          </w:rPr>
          <w:fldChar w:fldCharType="separate"/>
        </w:r>
        <w:r>
          <w:rPr>
            <w:webHidden/>
          </w:rPr>
          <w:t>35</w:t>
        </w:r>
        <w:r>
          <w:rPr>
            <w:webHidden/>
          </w:rPr>
          <w:fldChar w:fldCharType="end"/>
        </w:r>
      </w:hyperlink>
    </w:p>
    <w:p w14:paraId="14F5E77F" w14:textId="49366846"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5" w:history="1">
        <w:r w:rsidRPr="009C3406">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Sensors</w:t>
        </w:r>
        <w:r>
          <w:rPr>
            <w:webHidden/>
          </w:rPr>
          <w:tab/>
        </w:r>
        <w:r>
          <w:rPr>
            <w:webHidden/>
          </w:rPr>
          <w:fldChar w:fldCharType="begin"/>
        </w:r>
        <w:r>
          <w:rPr>
            <w:webHidden/>
          </w:rPr>
          <w:instrText xml:space="preserve"> PAGEREF _Toc237442195 \h </w:instrText>
        </w:r>
        <w:r>
          <w:rPr>
            <w:webHidden/>
          </w:rPr>
        </w:r>
        <w:r>
          <w:rPr>
            <w:webHidden/>
          </w:rPr>
          <w:fldChar w:fldCharType="separate"/>
        </w:r>
        <w:r>
          <w:rPr>
            <w:webHidden/>
          </w:rPr>
          <w:t>35</w:t>
        </w:r>
        <w:r>
          <w:rPr>
            <w:webHidden/>
          </w:rPr>
          <w:fldChar w:fldCharType="end"/>
        </w:r>
      </w:hyperlink>
    </w:p>
    <w:p w14:paraId="38BEA5B7" w14:textId="25C250D0"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6" w:history="1">
        <w:r w:rsidRPr="009C3406">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Image sensors</w:t>
        </w:r>
        <w:r>
          <w:rPr>
            <w:webHidden/>
          </w:rPr>
          <w:tab/>
        </w:r>
        <w:r>
          <w:rPr>
            <w:webHidden/>
          </w:rPr>
          <w:fldChar w:fldCharType="begin"/>
        </w:r>
        <w:r>
          <w:rPr>
            <w:webHidden/>
          </w:rPr>
          <w:instrText xml:space="preserve"> PAGEREF _Toc237442196 \h </w:instrText>
        </w:r>
        <w:r>
          <w:rPr>
            <w:webHidden/>
          </w:rPr>
        </w:r>
        <w:r>
          <w:rPr>
            <w:webHidden/>
          </w:rPr>
          <w:fldChar w:fldCharType="separate"/>
        </w:r>
        <w:r>
          <w:rPr>
            <w:webHidden/>
          </w:rPr>
          <w:t>36</w:t>
        </w:r>
        <w:r>
          <w:rPr>
            <w:webHidden/>
          </w:rPr>
          <w:fldChar w:fldCharType="end"/>
        </w:r>
      </w:hyperlink>
    </w:p>
    <w:p w14:paraId="04E82843" w14:textId="4801011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7" w:history="1">
        <w:r w:rsidRPr="009C3406">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Depth and 3-D sensors</w:t>
        </w:r>
        <w:r>
          <w:rPr>
            <w:webHidden/>
          </w:rPr>
          <w:tab/>
        </w:r>
        <w:r>
          <w:rPr>
            <w:webHidden/>
          </w:rPr>
          <w:fldChar w:fldCharType="begin"/>
        </w:r>
        <w:r>
          <w:rPr>
            <w:webHidden/>
          </w:rPr>
          <w:instrText xml:space="preserve"> PAGEREF _Toc237442197 \h </w:instrText>
        </w:r>
        <w:r>
          <w:rPr>
            <w:webHidden/>
          </w:rPr>
        </w:r>
        <w:r>
          <w:rPr>
            <w:webHidden/>
          </w:rPr>
          <w:fldChar w:fldCharType="separate"/>
        </w:r>
        <w:r>
          <w:rPr>
            <w:webHidden/>
          </w:rPr>
          <w:t>37</w:t>
        </w:r>
        <w:r>
          <w:rPr>
            <w:webHidden/>
          </w:rPr>
          <w:fldChar w:fldCharType="end"/>
        </w:r>
      </w:hyperlink>
    </w:p>
    <w:p w14:paraId="595D5074" w14:textId="45CD8BD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8" w:history="1">
        <w:r w:rsidRPr="009C3406">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Optics and illumination</w:t>
        </w:r>
        <w:r>
          <w:rPr>
            <w:webHidden/>
          </w:rPr>
          <w:tab/>
        </w:r>
        <w:r>
          <w:rPr>
            <w:webHidden/>
          </w:rPr>
          <w:fldChar w:fldCharType="begin"/>
        </w:r>
        <w:r>
          <w:rPr>
            <w:webHidden/>
          </w:rPr>
          <w:instrText xml:space="preserve"> PAGEREF _Toc237442198 \h </w:instrText>
        </w:r>
        <w:r>
          <w:rPr>
            <w:webHidden/>
          </w:rPr>
        </w:r>
        <w:r>
          <w:rPr>
            <w:webHidden/>
          </w:rPr>
          <w:fldChar w:fldCharType="separate"/>
        </w:r>
        <w:r>
          <w:rPr>
            <w:webHidden/>
          </w:rPr>
          <w:t>37</w:t>
        </w:r>
        <w:r>
          <w:rPr>
            <w:webHidden/>
          </w:rPr>
          <w:fldChar w:fldCharType="end"/>
        </w:r>
      </w:hyperlink>
    </w:p>
    <w:p w14:paraId="6BE4623B" w14:textId="128721E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199" w:history="1">
        <w:r w:rsidRPr="009C3406">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Frames and calibration</w:t>
        </w:r>
        <w:r>
          <w:rPr>
            <w:webHidden/>
          </w:rPr>
          <w:tab/>
        </w:r>
        <w:r>
          <w:rPr>
            <w:webHidden/>
          </w:rPr>
          <w:fldChar w:fldCharType="begin"/>
        </w:r>
        <w:r>
          <w:rPr>
            <w:webHidden/>
          </w:rPr>
          <w:instrText xml:space="preserve"> PAGEREF _Toc237442199 \h </w:instrText>
        </w:r>
        <w:r>
          <w:rPr>
            <w:webHidden/>
          </w:rPr>
        </w:r>
        <w:r>
          <w:rPr>
            <w:webHidden/>
          </w:rPr>
          <w:fldChar w:fldCharType="separate"/>
        </w:r>
        <w:r>
          <w:rPr>
            <w:webHidden/>
          </w:rPr>
          <w:t>38</w:t>
        </w:r>
        <w:r>
          <w:rPr>
            <w:webHidden/>
          </w:rPr>
          <w:fldChar w:fldCharType="end"/>
        </w:r>
      </w:hyperlink>
    </w:p>
    <w:p w14:paraId="33996772" w14:textId="149CA22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00" w:history="1">
        <w:r w:rsidRPr="009C3406">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Simulated sensors</w:t>
        </w:r>
        <w:r>
          <w:rPr>
            <w:webHidden/>
          </w:rPr>
          <w:tab/>
        </w:r>
        <w:r>
          <w:rPr>
            <w:webHidden/>
          </w:rPr>
          <w:fldChar w:fldCharType="begin"/>
        </w:r>
        <w:r>
          <w:rPr>
            <w:webHidden/>
          </w:rPr>
          <w:instrText xml:space="preserve"> PAGEREF _Toc237442200 \h </w:instrText>
        </w:r>
        <w:r>
          <w:rPr>
            <w:webHidden/>
          </w:rPr>
        </w:r>
        <w:r>
          <w:rPr>
            <w:webHidden/>
          </w:rPr>
          <w:fldChar w:fldCharType="separate"/>
        </w:r>
        <w:r>
          <w:rPr>
            <w:webHidden/>
          </w:rPr>
          <w:t>39</w:t>
        </w:r>
        <w:r>
          <w:rPr>
            <w:webHidden/>
          </w:rPr>
          <w:fldChar w:fldCharType="end"/>
        </w:r>
      </w:hyperlink>
    </w:p>
    <w:p w14:paraId="1F225D8D" w14:textId="084C44A6"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01" w:history="1">
        <w:r w:rsidRPr="009C3406">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Structures and enumerations</w:t>
        </w:r>
        <w:r>
          <w:rPr>
            <w:webHidden/>
          </w:rPr>
          <w:tab/>
        </w:r>
        <w:r>
          <w:rPr>
            <w:webHidden/>
          </w:rPr>
          <w:fldChar w:fldCharType="begin"/>
        </w:r>
        <w:r>
          <w:rPr>
            <w:webHidden/>
          </w:rPr>
          <w:instrText xml:space="preserve"> PAGEREF _Toc237442201 \h </w:instrText>
        </w:r>
        <w:r>
          <w:rPr>
            <w:webHidden/>
          </w:rPr>
        </w:r>
        <w:r>
          <w:rPr>
            <w:webHidden/>
          </w:rPr>
          <w:fldChar w:fldCharType="separate"/>
        </w:r>
        <w:r>
          <w:rPr>
            <w:webHidden/>
          </w:rPr>
          <w:t>40</w:t>
        </w:r>
        <w:r>
          <w:rPr>
            <w:webHidden/>
          </w:rPr>
          <w:fldChar w:fldCharType="end"/>
        </w:r>
      </w:hyperlink>
    </w:p>
    <w:p w14:paraId="046BBB99" w14:textId="1CD1F1A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02" w:history="1">
        <w:r w:rsidRPr="009C3406">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References between vision Nodes</w:t>
        </w:r>
        <w:r>
          <w:rPr>
            <w:webHidden/>
          </w:rPr>
          <w:tab/>
        </w:r>
        <w:r>
          <w:rPr>
            <w:webHidden/>
          </w:rPr>
          <w:fldChar w:fldCharType="begin"/>
        </w:r>
        <w:r>
          <w:rPr>
            <w:webHidden/>
          </w:rPr>
          <w:instrText xml:space="preserve"> PAGEREF _Toc237442202 \h </w:instrText>
        </w:r>
        <w:r>
          <w:rPr>
            <w:webHidden/>
          </w:rPr>
        </w:r>
        <w:r>
          <w:rPr>
            <w:webHidden/>
          </w:rPr>
          <w:fldChar w:fldCharType="separate"/>
        </w:r>
        <w:r>
          <w:rPr>
            <w:webHidden/>
          </w:rPr>
          <w:t>41</w:t>
        </w:r>
        <w:r>
          <w:rPr>
            <w:webHidden/>
          </w:rPr>
          <w:fldChar w:fldCharType="end"/>
        </w:r>
      </w:hyperlink>
    </w:p>
    <w:p w14:paraId="34089A19" w14:textId="6B211A3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03" w:history="1">
        <w:r w:rsidRPr="009C3406">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Units, encodings and conventions</w:t>
        </w:r>
        <w:r>
          <w:rPr>
            <w:webHidden/>
          </w:rPr>
          <w:tab/>
        </w:r>
        <w:r>
          <w:rPr>
            <w:webHidden/>
          </w:rPr>
          <w:fldChar w:fldCharType="begin"/>
        </w:r>
        <w:r>
          <w:rPr>
            <w:webHidden/>
          </w:rPr>
          <w:instrText xml:space="preserve"> PAGEREF _Toc237442203 \h </w:instrText>
        </w:r>
        <w:r>
          <w:rPr>
            <w:webHidden/>
          </w:rPr>
        </w:r>
        <w:r>
          <w:rPr>
            <w:webHidden/>
          </w:rPr>
          <w:fldChar w:fldCharType="separate"/>
        </w:r>
        <w:r>
          <w:rPr>
            <w:webHidden/>
          </w:rPr>
          <w:t>42</w:t>
        </w:r>
        <w:r>
          <w:rPr>
            <w:webHidden/>
          </w:rPr>
          <w:fldChar w:fldCharType="end"/>
        </w:r>
      </w:hyperlink>
    </w:p>
    <w:p w14:paraId="490C8FCB" w14:textId="01280BD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04" w:history="1">
        <w:r w:rsidRPr="009C3406">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Media endpoints</w:t>
        </w:r>
        <w:r>
          <w:rPr>
            <w:webHidden/>
          </w:rPr>
          <w:tab/>
        </w:r>
        <w:r>
          <w:rPr>
            <w:webHidden/>
          </w:rPr>
          <w:fldChar w:fldCharType="begin"/>
        </w:r>
        <w:r>
          <w:rPr>
            <w:webHidden/>
          </w:rPr>
          <w:instrText xml:space="preserve"> PAGEREF _Toc237442204 \h </w:instrText>
        </w:r>
        <w:r>
          <w:rPr>
            <w:webHidden/>
          </w:rPr>
        </w:r>
        <w:r>
          <w:rPr>
            <w:webHidden/>
          </w:rPr>
          <w:fldChar w:fldCharType="separate"/>
        </w:r>
        <w:r>
          <w:rPr>
            <w:webHidden/>
          </w:rPr>
          <w:t>44</w:t>
        </w:r>
        <w:r>
          <w:rPr>
            <w:webHidden/>
          </w:rPr>
          <w:fldChar w:fldCharType="end"/>
        </w:r>
      </w:hyperlink>
    </w:p>
    <w:p w14:paraId="01F52901" w14:textId="39F3072A"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05" w:history="1">
        <w:r w:rsidRPr="009C3406">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The default path</w:t>
        </w:r>
        <w:r>
          <w:rPr>
            <w:webHidden/>
          </w:rPr>
          <w:tab/>
        </w:r>
        <w:r>
          <w:rPr>
            <w:webHidden/>
          </w:rPr>
          <w:fldChar w:fldCharType="begin"/>
        </w:r>
        <w:r>
          <w:rPr>
            <w:webHidden/>
          </w:rPr>
          <w:instrText xml:space="preserve"> PAGEREF _Toc237442205 \h </w:instrText>
        </w:r>
        <w:r>
          <w:rPr>
            <w:webHidden/>
          </w:rPr>
        </w:r>
        <w:r>
          <w:rPr>
            <w:webHidden/>
          </w:rPr>
          <w:fldChar w:fldCharType="separate"/>
        </w:r>
        <w:r>
          <w:rPr>
            <w:webHidden/>
          </w:rPr>
          <w:t>44</w:t>
        </w:r>
        <w:r>
          <w:rPr>
            <w:webHidden/>
          </w:rPr>
          <w:fldChar w:fldCharType="end"/>
        </w:r>
      </w:hyperlink>
    </w:p>
    <w:p w14:paraId="3532BF11" w14:textId="6D61C20B"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06" w:history="1">
        <w:r w:rsidRPr="009C3406">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Mandatory defaults</w:t>
        </w:r>
        <w:r>
          <w:rPr>
            <w:webHidden/>
          </w:rPr>
          <w:tab/>
        </w:r>
        <w:r>
          <w:rPr>
            <w:webHidden/>
          </w:rPr>
          <w:fldChar w:fldCharType="begin"/>
        </w:r>
        <w:r>
          <w:rPr>
            <w:webHidden/>
          </w:rPr>
          <w:instrText xml:space="preserve"> PAGEREF _Toc237442206 \h </w:instrText>
        </w:r>
        <w:r>
          <w:rPr>
            <w:webHidden/>
          </w:rPr>
        </w:r>
        <w:r>
          <w:rPr>
            <w:webHidden/>
          </w:rPr>
          <w:fldChar w:fldCharType="separate"/>
        </w:r>
        <w:r>
          <w:rPr>
            <w:webHidden/>
          </w:rPr>
          <w:t>44</w:t>
        </w:r>
        <w:r>
          <w:rPr>
            <w:webHidden/>
          </w:rPr>
          <w:fldChar w:fldCharType="end"/>
        </w:r>
      </w:hyperlink>
    </w:p>
    <w:p w14:paraId="76D8AF63" w14:textId="68621222"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07" w:history="1">
        <w:r w:rsidRPr="009C3406">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Selecting and configuring endpoints</w:t>
        </w:r>
        <w:r>
          <w:rPr>
            <w:webHidden/>
          </w:rPr>
          <w:tab/>
        </w:r>
        <w:r>
          <w:rPr>
            <w:webHidden/>
          </w:rPr>
          <w:fldChar w:fldCharType="begin"/>
        </w:r>
        <w:r>
          <w:rPr>
            <w:webHidden/>
          </w:rPr>
          <w:instrText xml:space="preserve"> PAGEREF _Toc237442207 \h </w:instrText>
        </w:r>
        <w:r>
          <w:rPr>
            <w:webHidden/>
          </w:rPr>
        </w:r>
        <w:r>
          <w:rPr>
            <w:webHidden/>
          </w:rPr>
          <w:fldChar w:fldCharType="separate"/>
        </w:r>
        <w:r>
          <w:rPr>
            <w:webHidden/>
          </w:rPr>
          <w:t>45</w:t>
        </w:r>
        <w:r>
          <w:rPr>
            <w:webHidden/>
          </w:rPr>
          <w:fldChar w:fldCharType="end"/>
        </w:r>
      </w:hyperlink>
    </w:p>
    <w:p w14:paraId="71CD735B" w14:textId="690524F9"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08" w:history="1">
        <w:r w:rsidRPr="009C3406">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Optional inline clip delivery</w:t>
        </w:r>
        <w:r>
          <w:rPr>
            <w:webHidden/>
          </w:rPr>
          <w:tab/>
        </w:r>
        <w:r>
          <w:rPr>
            <w:webHidden/>
          </w:rPr>
          <w:fldChar w:fldCharType="begin"/>
        </w:r>
        <w:r>
          <w:rPr>
            <w:webHidden/>
          </w:rPr>
          <w:instrText xml:space="preserve"> PAGEREF _Toc237442208 \h </w:instrText>
        </w:r>
        <w:r>
          <w:rPr>
            <w:webHidden/>
          </w:rPr>
        </w:r>
        <w:r>
          <w:rPr>
            <w:webHidden/>
          </w:rPr>
          <w:fldChar w:fldCharType="separate"/>
        </w:r>
        <w:r>
          <w:rPr>
            <w:webHidden/>
          </w:rPr>
          <w:t>46</w:t>
        </w:r>
        <w:r>
          <w:rPr>
            <w:webHidden/>
          </w:rPr>
          <w:fldChar w:fldCharType="end"/>
        </w:r>
      </w:hyperlink>
    </w:p>
    <w:p w14:paraId="71CF56C7" w14:textId="0F386C99"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09" w:history="1">
        <w:r w:rsidRPr="009C3406">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Media Method definitions</w:t>
        </w:r>
        <w:r>
          <w:rPr>
            <w:webHidden/>
          </w:rPr>
          <w:tab/>
        </w:r>
        <w:r>
          <w:rPr>
            <w:webHidden/>
          </w:rPr>
          <w:fldChar w:fldCharType="begin"/>
        </w:r>
        <w:r>
          <w:rPr>
            <w:webHidden/>
          </w:rPr>
          <w:instrText xml:space="preserve"> PAGEREF _Toc237442209 \h </w:instrText>
        </w:r>
        <w:r>
          <w:rPr>
            <w:webHidden/>
          </w:rPr>
        </w:r>
        <w:r>
          <w:rPr>
            <w:webHidden/>
          </w:rPr>
          <w:fldChar w:fldCharType="separate"/>
        </w:r>
        <w:r>
          <w:rPr>
            <w:webHidden/>
          </w:rPr>
          <w:t>47</w:t>
        </w:r>
        <w:r>
          <w:rPr>
            <w:webHidden/>
          </w:rPr>
          <w:fldChar w:fldCharType="end"/>
        </w:r>
      </w:hyperlink>
    </w:p>
    <w:p w14:paraId="3A40FFB6" w14:textId="7122EC48"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0" w:history="1">
        <w:r w:rsidRPr="009C3406">
          <w:rPr>
            <w:rStyle w:val="Hyperlink"/>
          </w:rPr>
          <w:t>6.18.6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Endpoint state model</w:t>
        </w:r>
        <w:r>
          <w:rPr>
            <w:webHidden/>
          </w:rPr>
          <w:tab/>
        </w:r>
        <w:r>
          <w:rPr>
            <w:webHidden/>
          </w:rPr>
          <w:fldChar w:fldCharType="begin"/>
        </w:r>
        <w:r>
          <w:rPr>
            <w:webHidden/>
          </w:rPr>
          <w:instrText xml:space="preserve"> PAGEREF _Toc237442210 \h </w:instrText>
        </w:r>
        <w:r>
          <w:rPr>
            <w:webHidden/>
          </w:rPr>
        </w:r>
        <w:r>
          <w:rPr>
            <w:webHidden/>
          </w:rPr>
          <w:fldChar w:fldCharType="separate"/>
        </w:r>
        <w:r>
          <w:rPr>
            <w:webHidden/>
          </w:rPr>
          <w:t>48</w:t>
        </w:r>
        <w:r>
          <w:rPr>
            <w:webHidden/>
          </w:rPr>
          <w:fldChar w:fldCharType="end"/>
        </w:r>
      </w:hyperlink>
    </w:p>
    <w:p w14:paraId="6A9EC6DA" w14:textId="2879E1AB"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1" w:history="1">
        <w:r w:rsidRPr="009C3406">
          <w:rPr>
            <w:rStyle w:val="Hyperlink"/>
          </w:rPr>
          <w:t>6.18.7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Media on an OPC UA data channel</w:t>
        </w:r>
        <w:r>
          <w:rPr>
            <w:webHidden/>
          </w:rPr>
          <w:tab/>
        </w:r>
        <w:r>
          <w:rPr>
            <w:webHidden/>
          </w:rPr>
          <w:fldChar w:fldCharType="begin"/>
        </w:r>
        <w:r>
          <w:rPr>
            <w:webHidden/>
          </w:rPr>
          <w:instrText xml:space="preserve"> PAGEREF _Toc237442211 \h </w:instrText>
        </w:r>
        <w:r>
          <w:rPr>
            <w:webHidden/>
          </w:rPr>
        </w:r>
        <w:r>
          <w:rPr>
            <w:webHidden/>
          </w:rPr>
          <w:fldChar w:fldCharType="separate"/>
        </w:r>
        <w:r>
          <w:rPr>
            <w:webHidden/>
          </w:rPr>
          <w:t>50</w:t>
        </w:r>
        <w:r>
          <w:rPr>
            <w:webHidden/>
          </w:rPr>
          <w:fldChar w:fldCharType="end"/>
        </w:r>
      </w:hyperlink>
    </w:p>
    <w:p w14:paraId="683F7BF3" w14:textId="4E88FD3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12" w:history="1">
        <w:r w:rsidRPr="009C3406">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Result semantics</w:t>
        </w:r>
        <w:r>
          <w:rPr>
            <w:webHidden/>
          </w:rPr>
          <w:tab/>
        </w:r>
        <w:r>
          <w:rPr>
            <w:webHidden/>
          </w:rPr>
          <w:fldChar w:fldCharType="begin"/>
        </w:r>
        <w:r>
          <w:rPr>
            <w:webHidden/>
          </w:rPr>
          <w:instrText xml:space="preserve"> PAGEREF _Toc237442212 \h </w:instrText>
        </w:r>
        <w:r>
          <w:rPr>
            <w:webHidden/>
          </w:rPr>
        </w:r>
        <w:r>
          <w:rPr>
            <w:webHidden/>
          </w:rPr>
          <w:fldChar w:fldCharType="separate"/>
        </w:r>
        <w:r>
          <w:rPr>
            <w:webHidden/>
          </w:rPr>
          <w:t>51</w:t>
        </w:r>
        <w:r>
          <w:rPr>
            <w:webHidden/>
          </w:rPr>
          <w:fldChar w:fldCharType="end"/>
        </w:r>
      </w:hyperlink>
    </w:p>
    <w:p w14:paraId="6683028D" w14:textId="13BC5510"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3" w:history="1">
        <w:r w:rsidRPr="009C3406">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Results</w:t>
        </w:r>
        <w:r>
          <w:rPr>
            <w:webHidden/>
          </w:rPr>
          <w:tab/>
        </w:r>
        <w:r>
          <w:rPr>
            <w:webHidden/>
          </w:rPr>
          <w:fldChar w:fldCharType="begin"/>
        </w:r>
        <w:r>
          <w:rPr>
            <w:webHidden/>
          </w:rPr>
          <w:instrText xml:space="preserve"> PAGEREF _Toc237442213 \h </w:instrText>
        </w:r>
        <w:r>
          <w:rPr>
            <w:webHidden/>
          </w:rPr>
        </w:r>
        <w:r>
          <w:rPr>
            <w:webHidden/>
          </w:rPr>
          <w:fldChar w:fldCharType="separate"/>
        </w:r>
        <w:r>
          <w:rPr>
            <w:webHidden/>
          </w:rPr>
          <w:t>51</w:t>
        </w:r>
        <w:r>
          <w:rPr>
            <w:webHidden/>
          </w:rPr>
          <w:fldChar w:fldCharType="end"/>
        </w:r>
      </w:hyperlink>
    </w:p>
    <w:p w14:paraId="4B05BCEE" w14:textId="228AB351"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4" w:history="1">
        <w:r w:rsidRPr="009C3406">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Inspection results</w:t>
        </w:r>
        <w:r>
          <w:rPr>
            <w:webHidden/>
          </w:rPr>
          <w:tab/>
        </w:r>
        <w:r>
          <w:rPr>
            <w:webHidden/>
          </w:rPr>
          <w:fldChar w:fldCharType="begin"/>
        </w:r>
        <w:r>
          <w:rPr>
            <w:webHidden/>
          </w:rPr>
          <w:instrText xml:space="preserve"> PAGEREF _Toc237442214 \h </w:instrText>
        </w:r>
        <w:r>
          <w:rPr>
            <w:webHidden/>
          </w:rPr>
        </w:r>
        <w:r>
          <w:rPr>
            <w:webHidden/>
          </w:rPr>
          <w:fldChar w:fldCharType="separate"/>
        </w:r>
        <w:r>
          <w:rPr>
            <w:webHidden/>
          </w:rPr>
          <w:t>51</w:t>
        </w:r>
        <w:r>
          <w:rPr>
            <w:webHidden/>
          </w:rPr>
          <w:fldChar w:fldCharType="end"/>
        </w:r>
      </w:hyperlink>
    </w:p>
    <w:p w14:paraId="362DCAE8" w14:textId="34DE7A67"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5" w:history="1">
        <w:r w:rsidRPr="009C3406">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Detection results</w:t>
        </w:r>
        <w:r>
          <w:rPr>
            <w:webHidden/>
          </w:rPr>
          <w:tab/>
        </w:r>
        <w:r>
          <w:rPr>
            <w:webHidden/>
          </w:rPr>
          <w:fldChar w:fldCharType="begin"/>
        </w:r>
        <w:r>
          <w:rPr>
            <w:webHidden/>
          </w:rPr>
          <w:instrText xml:space="preserve"> PAGEREF _Toc237442215 \h </w:instrText>
        </w:r>
        <w:r>
          <w:rPr>
            <w:webHidden/>
          </w:rPr>
        </w:r>
        <w:r>
          <w:rPr>
            <w:webHidden/>
          </w:rPr>
          <w:fldChar w:fldCharType="separate"/>
        </w:r>
        <w:r>
          <w:rPr>
            <w:webHidden/>
          </w:rPr>
          <w:t>52</w:t>
        </w:r>
        <w:r>
          <w:rPr>
            <w:webHidden/>
          </w:rPr>
          <w:fldChar w:fldCharType="end"/>
        </w:r>
      </w:hyperlink>
    </w:p>
    <w:p w14:paraId="15CDF4F5" w14:textId="6D07A645"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6" w:history="1">
        <w:r w:rsidRPr="009C3406">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Segmentation results</w:t>
        </w:r>
        <w:r>
          <w:rPr>
            <w:webHidden/>
          </w:rPr>
          <w:tab/>
        </w:r>
        <w:r>
          <w:rPr>
            <w:webHidden/>
          </w:rPr>
          <w:fldChar w:fldCharType="begin"/>
        </w:r>
        <w:r>
          <w:rPr>
            <w:webHidden/>
          </w:rPr>
          <w:instrText xml:space="preserve"> PAGEREF _Toc237442216 \h </w:instrText>
        </w:r>
        <w:r>
          <w:rPr>
            <w:webHidden/>
          </w:rPr>
        </w:r>
        <w:r>
          <w:rPr>
            <w:webHidden/>
          </w:rPr>
          <w:fldChar w:fldCharType="separate"/>
        </w:r>
        <w:r>
          <w:rPr>
            <w:webHidden/>
          </w:rPr>
          <w:t>52</w:t>
        </w:r>
        <w:r>
          <w:rPr>
            <w:webHidden/>
          </w:rPr>
          <w:fldChar w:fldCharType="end"/>
        </w:r>
      </w:hyperlink>
    </w:p>
    <w:p w14:paraId="193B2A35" w14:textId="03925F40"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7" w:history="1">
        <w:r w:rsidRPr="009C3406">
          <w:rPr>
            <w:rStyle w:val="Hyperlink"/>
          </w:rPr>
          <w:t>6.19.5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Events</w:t>
        </w:r>
        <w:r>
          <w:rPr>
            <w:webHidden/>
          </w:rPr>
          <w:tab/>
        </w:r>
        <w:r>
          <w:rPr>
            <w:webHidden/>
          </w:rPr>
          <w:fldChar w:fldCharType="begin"/>
        </w:r>
        <w:r>
          <w:rPr>
            <w:webHidden/>
          </w:rPr>
          <w:instrText xml:space="preserve"> PAGEREF _Toc237442217 \h </w:instrText>
        </w:r>
        <w:r>
          <w:rPr>
            <w:webHidden/>
          </w:rPr>
        </w:r>
        <w:r>
          <w:rPr>
            <w:webHidden/>
          </w:rPr>
          <w:fldChar w:fldCharType="separate"/>
        </w:r>
        <w:r>
          <w:rPr>
            <w:webHidden/>
          </w:rPr>
          <w:t>52</w:t>
        </w:r>
        <w:r>
          <w:rPr>
            <w:webHidden/>
          </w:rPr>
          <w:fldChar w:fldCharType="end"/>
        </w:r>
      </w:hyperlink>
    </w:p>
    <w:p w14:paraId="0DCEE682" w14:textId="7E789F5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18" w:history="1">
        <w:r w:rsidRPr="009C3406">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AI integration</w:t>
        </w:r>
        <w:r>
          <w:rPr>
            <w:webHidden/>
          </w:rPr>
          <w:tab/>
        </w:r>
        <w:r>
          <w:rPr>
            <w:webHidden/>
          </w:rPr>
          <w:fldChar w:fldCharType="begin"/>
        </w:r>
        <w:r>
          <w:rPr>
            <w:webHidden/>
          </w:rPr>
          <w:instrText xml:space="preserve"> PAGEREF _Toc237442218 \h </w:instrText>
        </w:r>
        <w:r>
          <w:rPr>
            <w:webHidden/>
          </w:rPr>
        </w:r>
        <w:r>
          <w:rPr>
            <w:webHidden/>
          </w:rPr>
          <w:fldChar w:fldCharType="separate"/>
        </w:r>
        <w:r>
          <w:rPr>
            <w:webHidden/>
          </w:rPr>
          <w:t>54</w:t>
        </w:r>
        <w:r>
          <w:rPr>
            <w:webHidden/>
          </w:rPr>
          <w:fldChar w:fldCharType="end"/>
        </w:r>
      </w:hyperlink>
    </w:p>
    <w:p w14:paraId="556DC5FE" w14:textId="2C6D7F55"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19" w:history="1">
        <w:r w:rsidRPr="009C3406">
          <w:rPr>
            <w:rStyle w:val="Hyperlink"/>
          </w:rPr>
          <w:t>6.20.1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The model this pipeline runs</w:t>
        </w:r>
        <w:r>
          <w:rPr>
            <w:webHidden/>
          </w:rPr>
          <w:tab/>
        </w:r>
        <w:r>
          <w:rPr>
            <w:webHidden/>
          </w:rPr>
          <w:fldChar w:fldCharType="begin"/>
        </w:r>
        <w:r>
          <w:rPr>
            <w:webHidden/>
          </w:rPr>
          <w:instrText xml:space="preserve"> PAGEREF _Toc237442219 \h </w:instrText>
        </w:r>
        <w:r>
          <w:rPr>
            <w:webHidden/>
          </w:rPr>
        </w:r>
        <w:r>
          <w:rPr>
            <w:webHidden/>
          </w:rPr>
          <w:fldChar w:fldCharType="separate"/>
        </w:r>
        <w:r>
          <w:rPr>
            <w:webHidden/>
          </w:rPr>
          <w:t>54</w:t>
        </w:r>
        <w:r>
          <w:rPr>
            <w:webHidden/>
          </w:rPr>
          <w:fldChar w:fldCharType="end"/>
        </w:r>
      </w:hyperlink>
    </w:p>
    <w:p w14:paraId="6F518706" w14:textId="393A1C1A"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0" w:history="1">
        <w:r w:rsidRPr="009C3406">
          <w:rPr>
            <w:rStyle w:val="Hyperlink"/>
          </w:rPr>
          <w:t>6.20.2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On-server and off-server inference</w:t>
        </w:r>
        <w:r>
          <w:rPr>
            <w:webHidden/>
          </w:rPr>
          <w:tab/>
        </w:r>
        <w:r>
          <w:rPr>
            <w:webHidden/>
          </w:rPr>
          <w:fldChar w:fldCharType="begin"/>
        </w:r>
        <w:r>
          <w:rPr>
            <w:webHidden/>
          </w:rPr>
          <w:instrText xml:space="preserve"> PAGEREF _Toc237442220 \h </w:instrText>
        </w:r>
        <w:r>
          <w:rPr>
            <w:webHidden/>
          </w:rPr>
        </w:r>
        <w:r>
          <w:rPr>
            <w:webHidden/>
          </w:rPr>
          <w:fldChar w:fldCharType="separate"/>
        </w:r>
        <w:r>
          <w:rPr>
            <w:webHidden/>
          </w:rPr>
          <w:t>55</w:t>
        </w:r>
        <w:r>
          <w:rPr>
            <w:webHidden/>
          </w:rPr>
          <w:fldChar w:fldCharType="end"/>
        </w:r>
      </w:hyperlink>
    </w:p>
    <w:p w14:paraId="25B5E4A5" w14:textId="26A217E2"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1" w:history="1">
        <w:r w:rsidRPr="009C3406">
          <w:rPr>
            <w:rStyle w:val="Hyperlink"/>
          </w:rPr>
          <w:t>6.20.3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Inference pipelines</w:t>
        </w:r>
        <w:r>
          <w:rPr>
            <w:webHidden/>
          </w:rPr>
          <w:tab/>
        </w:r>
        <w:r>
          <w:rPr>
            <w:webHidden/>
          </w:rPr>
          <w:fldChar w:fldCharType="begin"/>
        </w:r>
        <w:r>
          <w:rPr>
            <w:webHidden/>
          </w:rPr>
          <w:instrText xml:space="preserve"> PAGEREF _Toc237442221 \h </w:instrText>
        </w:r>
        <w:r>
          <w:rPr>
            <w:webHidden/>
          </w:rPr>
        </w:r>
        <w:r>
          <w:rPr>
            <w:webHidden/>
          </w:rPr>
          <w:fldChar w:fldCharType="separate"/>
        </w:r>
        <w:r>
          <w:rPr>
            <w:webHidden/>
          </w:rPr>
          <w:t>58</w:t>
        </w:r>
        <w:r>
          <w:rPr>
            <w:webHidden/>
          </w:rPr>
          <w:fldChar w:fldCharType="end"/>
        </w:r>
      </w:hyperlink>
    </w:p>
    <w:p w14:paraId="4E116455" w14:textId="0F486AA1"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2" w:history="1">
        <w:r w:rsidRPr="009C3406">
          <w:rPr>
            <w:rStyle w:val="Hyperlink"/>
          </w:rPr>
          <w:t>6.20.4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Inference Method definitions</w:t>
        </w:r>
        <w:r>
          <w:rPr>
            <w:webHidden/>
          </w:rPr>
          <w:tab/>
        </w:r>
        <w:r>
          <w:rPr>
            <w:webHidden/>
          </w:rPr>
          <w:fldChar w:fldCharType="begin"/>
        </w:r>
        <w:r>
          <w:rPr>
            <w:webHidden/>
          </w:rPr>
          <w:instrText xml:space="preserve"> PAGEREF _Toc237442222 \h </w:instrText>
        </w:r>
        <w:r>
          <w:rPr>
            <w:webHidden/>
          </w:rPr>
        </w:r>
        <w:r>
          <w:rPr>
            <w:webHidden/>
          </w:rPr>
          <w:fldChar w:fldCharType="separate"/>
        </w:r>
        <w:r>
          <w:rPr>
            <w:webHidden/>
          </w:rPr>
          <w:t>58</w:t>
        </w:r>
        <w:r>
          <w:rPr>
            <w:webHidden/>
          </w:rPr>
          <w:fldChar w:fldCharType="end"/>
        </w:r>
      </w:hyperlink>
    </w:p>
    <w:p w14:paraId="0C42FB48" w14:textId="7B2434D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23" w:history="1">
        <w:r w:rsidRPr="009C3406">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Feedback and the learning loop</w:t>
        </w:r>
        <w:r>
          <w:rPr>
            <w:webHidden/>
          </w:rPr>
          <w:tab/>
        </w:r>
        <w:r>
          <w:rPr>
            <w:webHidden/>
          </w:rPr>
          <w:fldChar w:fldCharType="begin"/>
        </w:r>
        <w:r>
          <w:rPr>
            <w:webHidden/>
          </w:rPr>
          <w:instrText xml:space="preserve"> PAGEREF _Toc237442223 \h </w:instrText>
        </w:r>
        <w:r>
          <w:rPr>
            <w:webHidden/>
          </w:rPr>
        </w:r>
        <w:r>
          <w:rPr>
            <w:webHidden/>
          </w:rPr>
          <w:fldChar w:fldCharType="separate"/>
        </w:r>
        <w:r>
          <w:rPr>
            <w:webHidden/>
          </w:rPr>
          <w:t>59</w:t>
        </w:r>
        <w:r>
          <w:rPr>
            <w:webHidden/>
          </w:rPr>
          <w:fldChar w:fldCharType="end"/>
        </w:r>
      </w:hyperlink>
    </w:p>
    <w:p w14:paraId="00AEA9F0" w14:textId="706BA3EE"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4" w:history="1">
        <w:r w:rsidRPr="009C3406">
          <w:rPr>
            <w:rStyle w:val="Hyperlink"/>
          </w:rPr>
          <w:t>6.21.1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Why this clause exists</w:t>
        </w:r>
        <w:r>
          <w:rPr>
            <w:webHidden/>
          </w:rPr>
          <w:tab/>
        </w:r>
        <w:r>
          <w:rPr>
            <w:webHidden/>
          </w:rPr>
          <w:fldChar w:fldCharType="begin"/>
        </w:r>
        <w:r>
          <w:rPr>
            <w:webHidden/>
          </w:rPr>
          <w:instrText xml:space="preserve"> PAGEREF _Toc237442224 \h </w:instrText>
        </w:r>
        <w:r>
          <w:rPr>
            <w:webHidden/>
          </w:rPr>
        </w:r>
        <w:r>
          <w:rPr>
            <w:webHidden/>
          </w:rPr>
          <w:fldChar w:fldCharType="separate"/>
        </w:r>
        <w:r>
          <w:rPr>
            <w:webHidden/>
          </w:rPr>
          <w:t>59</w:t>
        </w:r>
        <w:r>
          <w:rPr>
            <w:webHidden/>
          </w:rPr>
          <w:fldChar w:fldCharType="end"/>
        </w:r>
      </w:hyperlink>
    </w:p>
    <w:p w14:paraId="47BA192E" w14:textId="0C437B72"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5" w:history="1">
        <w:r w:rsidRPr="009C3406">
          <w:rPr>
            <w:rStyle w:val="Hyperlink"/>
          </w:rPr>
          <w:t>6.21.2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The four purposes</w:t>
        </w:r>
        <w:r>
          <w:rPr>
            <w:webHidden/>
          </w:rPr>
          <w:tab/>
        </w:r>
        <w:r>
          <w:rPr>
            <w:webHidden/>
          </w:rPr>
          <w:fldChar w:fldCharType="begin"/>
        </w:r>
        <w:r>
          <w:rPr>
            <w:webHidden/>
          </w:rPr>
          <w:instrText xml:space="preserve"> PAGEREF _Toc237442225 \h </w:instrText>
        </w:r>
        <w:r>
          <w:rPr>
            <w:webHidden/>
          </w:rPr>
        </w:r>
        <w:r>
          <w:rPr>
            <w:webHidden/>
          </w:rPr>
          <w:fldChar w:fldCharType="separate"/>
        </w:r>
        <w:r>
          <w:rPr>
            <w:webHidden/>
          </w:rPr>
          <w:t>60</w:t>
        </w:r>
        <w:r>
          <w:rPr>
            <w:webHidden/>
          </w:rPr>
          <w:fldChar w:fldCharType="end"/>
        </w:r>
      </w:hyperlink>
    </w:p>
    <w:p w14:paraId="4964CE02" w14:textId="173945FD"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6" w:history="1">
        <w:r w:rsidRPr="009C3406">
          <w:rPr>
            <w:rStyle w:val="Hyperlink"/>
          </w:rPr>
          <w:t>6.21.3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Feedback images</w:t>
        </w:r>
        <w:r>
          <w:rPr>
            <w:webHidden/>
          </w:rPr>
          <w:tab/>
        </w:r>
        <w:r>
          <w:rPr>
            <w:webHidden/>
          </w:rPr>
          <w:fldChar w:fldCharType="begin"/>
        </w:r>
        <w:r>
          <w:rPr>
            <w:webHidden/>
          </w:rPr>
          <w:instrText xml:space="preserve"> PAGEREF _Toc237442226 \h </w:instrText>
        </w:r>
        <w:r>
          <w:rPr>
            <w:webHidden/>
          </w:rPr>
        </w:r>
        <w:r>
          <w:rPr>
            <w:webHidden/>
          </w:rPr>
          <w:fldChar w:fldCharType="separate"/>
        </w:r>
        <w:r>
          <w:rPr>
            <w:webHidden/>
          </w:rPr>
          <w:t>60</w:t>
        </w:r>
        <w:r>
          <w:rPr>
            <w:webHidden/>
          </w:rPr>
          <w:fldChar w:fldCharType="end"/>
        </w:r>
      </w:hyperlink>
    </w:p>
    <w:p w14:paraId="3B3FEEEE" w14:textId="7ED19C57"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7" w:history="1">
        <w:r w:rsidRPr="009C3406">
          <w:rPr>
            <w:rStyle w:val="Hyperlink"/>
          </w:rPr>
          <w:t>6.21.4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Closing the loop</w:t>
        </w:r>
        <w:r>
          <w:rPr>
            <w:webHidden/>
          </w:rPr>
          <w:tab/>
        </w:r>
        <w:r>
          <w:rPr>
            <w:webHidden/>
          </w:rPr>
          <w:fldChar w:fldCharType="begin"/>
        </w:r>
        <w:r>
          <w:rPr>
            <w:webHidden/>
          </w:rPr>
          <w:instrText xml:space="preserve"> PAGEREF _Toc237442227 \h </w:instrText>
        </w:r>
        <w:r>
          <w:rPr>
            <w:webHidden/>
          </w:rPr>
        </w:r>
        <w:r>
          <w:rPr>
            <w:webHidden/>
          </w:rPr>
          <w:fldChar w:fldCharType="separate"/>
        </w:r>
        <w:r>
          <w:rPr>
            <w:webHidden/>
          </w:rPr>
          <w:t>60</w:t>
        </w:r>
        <w:r>
          <w:rPr>
            <w:webHidden/>
          </w:rPr>
          <w:fldChar w:fldCharType="end"/>
        </w:r>
      </w:hyperlink>
    </w:p>
    <w:p w14:paraId="1EBDEFE3" w14:textId="07381DA4"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28" w:history="1">
        <w:r w:rsidRPr="009C3406">
          <w:rPr>
            <w:rStyle w:val="Hyperlink"/>
          </w:rPr>
          <w:t>6.21.5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Feedback and learning Method definitions</w:t>
        </w:r>
        <w:r>
          <w:rPr>
            <w:webHidden/>
          </w:rPr>
          <w:tab/>
        </w:r>
        <w:r>
          <w:rPr>
            <w:webHidden/>
          </w:rPr>
          <w:fldChar w:fldCharType="begin"/>
        </w:r>
        <w:r>
          <w:rPr>
            <w:webHidden/>
          </w:rPr>
          <w:instrText xml:space="preserve"> PAGEREF _Toc237442228 \h </w:instrText>
        </w:r>
        <w:r>
          <w:rPr>
            <w:webHidden/>
          </w:rPr>
        </w:r>
        <w:r>
          <w:rPr>
            <w:webHidden/>
          </w:rPr>
          <w:fldChar w:fldCharType="separate"/>
        </w:r>
        <w:r>
          <w:rPr>
            <w:webHidden/>
          </w:rPr>
          <w:t>61</w:t>
        </w:r>
        <w:r>
          <w:rPr>
            <w:webHidden/>
          </w:rPr>
          <w:fldChar w:fldCharType="end"/>
        </w:r>
      </w:hyperlink>
    </w:p>
    <w:p w14:paraId="77A89F9E" w14:textId="3B03219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29" w:history="1">
        <w:r w:rsidRPr="009C3406">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Simulation parity</w:t>
        </w:r>
        <w:r>
          <w:rPr>
            <w:webHidden/>
          </w:rPr>
          <w:tab/>
        </w:r>
        <w:r>
          <w:rPr>
            <w:webHidden/>
          </w:rPr>
          <w:fldChar w:fldCharType="begin"/>
        </w:r>
        <w:r>
          <w:rPr>
            <w:webHidden/>
          </w:rPr>
          <w:instrText xml:space="preserve"> PAGEREF _Toc237442229 \h </w:instrText>
        </w:r>
        <w:r>
          <w:rPr>
            <w:webHidden/>
          </w:rPr>
        </w:r>
        <w:r>
          <w:rPr>
            <w:webHidden/>
          </w:rPr>
          <w:fldChar w:fldCharType="separate"/>
        </w:r>
        <w:r>
          <w:rPr>
            <w:webHidden/>
          </w:rPr>
          <w:t>63</w:t>
        </w:r>
        <w:r>
          <w:rPr>
            <w:webHidden/>
          </w:rPr>
          <w:fldChar w:fldCharType="end"/>
        </w:r>
      </w:hyperlink>
    </w:p>
    <w:p w14:paraId="1B006D88" w14:textId="1FA2A121"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30" w:history="1">
        <w:r w:rsidRPr="009C3406">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Security</w:t>
        </w:r>
        <w:r>
          <w:rPr>
            <w:webHidden/>
          </w:rPr>
          <w:tab/>
        </w:r>
        <w:r>
          <w:rPr>
            <w:webHidden/>
          </w:rPr>
          <w:fldChar w:fldCharType="begin"/>
        </w:r>
        <w:r>
          <w:rPr>
            <w:webHidden/>
          </w:rPr>
          <w:instrText xml:space="preserve"> PAGEREF _Toc237442230 \h </w:instrText>
        </w:r>
        <w:r>
          <w:rPr>
            <w:webHidden/>
          </w:rPr>
        </w:r>
        <w:r>
          <w:rPr>
            <w:webHidden/>
          </w:rPr>
          <w:fldChar w:fldCharType="separate"/>
        </w:r>
        <w:r>
          <w:rPr>
            <w:webHidden/>
          </w:rPr>
          <w:t>64</w:t>
        </w:r>
        <w:r>
          <w:rPr>
            <w:webHidden/>
          </w:rPr>
          <w:fldChar w:fldCharType="end"/>
        </w:r>
      </w:hyperlink>
    </w:p>
    <w:p w14:paraId="7A76BB11" w14:textId="187016EE"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1" w:history="1">
        <w:r w:rsidRPr="009C3406">
          <w:rPr>
            <w:rStyle w:val="Hyperlink"/>
          </w:rPr>
          <w:t>6.23.1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Media credentials are not OPC UA credentials</w:t>
        </w:r>
        <w:r>
          <w:rPr>
            <w:webHidden/>
          </w:rPr>
          <w:tab/>
        </w:r>
        <w:r>
          <w:rPr>
            <w:webHidden/>
          </w:rPr>
          <w:fldChar w:fldCharType="begin"/>
        </w:r>
        <w:r>
          <w:rPr>
            <w:webHidden/>
          </w:rPr>
          <w:instrText xml:space="preserve"> PAGEREF _Toc237442231 \h </w:instrText>
        </w:r>
        <w:r>
          <w:rPr>
            <w:webHidden/>
          </w:rPr>
        </w:r>
        <w:r>
          <w:rPr>
            <w:webHidden/>
          </w:rPr>
          <w:fldChar w:fldCharType="separate"/>
        </w:r>
        <w:r>
          <w:rPr>
            <w:webHidden/>
          </w:rPr>
          <w:t>64</w:t>
        </w:r>
        <w:r>
          <w:rPr>
            <w:webHidden/>
          </w:rPr>
          <w:fldChar w:fldCharType="end"/>
        </w:r>
      </w:hyperlink>
    </w:p>
    <w:p w14:paraId="37F37203" w14:textId="05E0C011"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2" w:history="1">
        <w:r w:rsidRPr="009C3406">
          <w:rPr>
            <w:rStyle w:val="Hyperlink"/>
          </w:rPr>
          <w:t>6.23.2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Leases expire, and credentials need a protected channel</w:t>
        </w:r>
        <w:r>
          <w:rPr>
            <w:webHidden/>
          </w:rPr>
          <w:tab/>
        </w:r>
        <w:r>
          <w:rPr>
            <w:webHidden/>
          </w:rPr>
          <w:fldChar w:fldCharType="begin"/>
        </w:r>
        <w:r>
          <w:rPr>
            <w:webHidden/>
          </w:rPr>
          <w:instrText xml:space="preserve"> PAGEREF _Toc237442232 \h </w:instrText>
        </w:r>
        <w:r>
          <w:rPr>
            <w:webHidden/>
          </w:rPr>
        </w:r>
        <w:r>
          <w:rPr>
            <w:webHidden/>
          </w:rPr>
          <w:fldChar w:fldCharType="separate"/>
        </w:r>
        <w:r>
          <w:rPr>
            <w:webHidden/>
          </w:rPr>
          <w:t>64</w:t>
        </w:r>
        <w:r>
          <w:rPr>
            <w:webHidden/>
          </w:rPr>
          <w:fldChar w:fldCharType="end"/>
        </w:r>
      </w:hyperlink>
    </w:p>
    <w:p w14:paraId="1169BA3B" w14:textId="7F882C98"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3" w:history="1">
        <w:r w:rsidRPr="009C3406">
          <w:rPr>
            <w:rStyle w:val="Hyperlink"/>
          </w:rPr>
          <w:t>6.23.3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URIs are untrusted input</w:t>
        </w:r>
        <w:r>
          <w:rPr>
            <w:webHidden/>
          </w:rPr>
          <w:tab/>
        </w:r>
        <w:r>
          <w:rPr>
            <w:webHidden/>
          </w:rPr>
          <w:fldChar w:fldCharType="begin"/>
        </w:r>
        <w:r>
          <w:rPr>
            <w:webHidden/>
          </w:rPr>
          <w:instrText xml:space="preserve"> PAGEREF _Toc237442233 \h </w:instrText>
        </w:r>
        <w:r>
          <w:rPr>
            <w:webHidden/>
          </w:rPr>
        </w:r>
        <w:r>
          <w:rPr>
            <w:webHidden/>
          </w:rPr>
          <w:fldChar w:fldCharType="separate"/>
        </w:r>
        <w:r>
          <w:rPr>
            <w:webHidden/>
          </w:rPr>
          <w:t>65</w:t>
        </w:r>
        <w:r>
          <w:rPr>
            <w:webHidden/>
          </w:rPr>
          <w:fldChar w:fldCharType="end"/>
        </w:r>
      </w:hyperlink>
    </w:p>
    <w:p w14:paraId="201A1472" w14:textId="4391690D"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4" w:history="1">
        <w:r w:rsidRPr="009C3406">
          <w:rPr>
            <w:rStyle w:val="Hyperlink"/>
          </w:rPr>
          <w:t>6.23.4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Inline payloads are a denial-of-service surface</w:t>
        </w:r>
        <w:r>
          <w:rPr>
            <w:webHidden/>
          </w:rPr>
          <w:tab/>
        </w:r>
        <w:r>
          <w:rPr>
            <w:webHidden/>
          </w:rPr>
          <w:fldChar w:fldCharType="begin"/>
        </w:r>
        <w:r>
          <w:rPr>
            <w:webHidden/>
          </w:rPr>
          <w:instrText xml:space="preserve"> PAGEREF _Toc237442234 \h </w:instrText>
        </w:r>
        <w:r>
          <w:rPr>
            <w:webHidden/>
          </w:rPr>
        </w:r>
        <w:r>
          <w:rPr>
            <w:webHidden/>
          </w:rPr>
          <w:fldChar w:fldCharType="separate"/>
        </w:r>
        <w:r>
          <w:rPr>
            <w:webHidden/>
          </w:rPr>
          <w:t>65</w:t>
        </w:r>
        <w:r>
          <w:rPr>
            <w:webHidden/>
          </w:rPr>
          <w:fldChar w:fldCharType="end"/>
        </w:r>
      </w:hyperlink>
    </w:p>
    <w:p w14:paraId="238F16EF" w14:textId="627D7BD5"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5" w:history="1">
        <w:r w:rsidRPr="009C3406">
          <w:rPr>
            <w:rStyle w:val="Hyperlink"/>
          </w:rPr>
          <w:t>6.23.5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Feedback and promotion are writes</w:t>
        </w:r>
        <w:r>
          <w:rPr>
            <w:webHidden/>
          </w:rPr>
          <w:tab/>
        </w:r>
        <w:r>
          <w:rPr>
            <w:webHidden/>
          </w:rPr>
          <w:fldChar w:fldCharType="begin"/>
        </w:r>
        <w:r>
          <w:rPr>
            <w:webHidden/>
          </w:rPr>
          <w:instrText xml:space="preserve"> PAGEREF _Toc237442235 \h </w:instrText>
        </w:r>
        <w:r>
          <w:rPr>
            <w:webHidden/>
          </w:rPr>
        </w:r>
        <w:r>
          <w:rPr>
            <w:webHidden/>
          </w:rPr>
          <w:fldChar w:fldCharType="separate"/>
        </w:r>
        <w:r>
          <w:rPr>
            <w:webHidden/>
          </w:rPr>
          <w:t>65</w:t>
        </w:r>
        <w:r>
          <w:rPr>
            <w:webHidden/>
          </w:rPr>
          <w:fldChar w:fldCharType="end"/>
        </w:r>
      </w:hyperlink>
    </w:p>
    <w:p w14:paraId="436F872C" w14:textId="614987B5"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6" w:history="1">
        <w:r w:rsidRPr="009C3406">
          <w:rPr>
            <w:rStyle w:val="Hyperlink"/>
          </w:rPr>
          <w:t>6.23.6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Off-server inference crosses a trust boundary</w:t>
        </w:r>
        <w:r>
          <w:rPr>
            <w:webHidden/>
          </w:rPr>
          <w:tab/>
        </w:r>
        <w:r>
          <w:rPr>
            <w:webHidden/>
          </w:rPr>
          <w:fldChar w:fldCharType="begin"/>
        </w:r>
        <w:r>
          <w:rPr>
            <w:webHidden/>
          </w:rPr>
          <w:instrText xml:space="preserve"> PAGEREF _Toc237442236 \h </w:instrText>
        </w:r>
        <w:r>
          <w:rPr>
            <w:webHidden/>
          </w:rPr>
        </w:r>
        <w:r>
          <w:rPr>
            <w:webHidden/>
          </w:rPr>
          <w:fldChar w:fldCharType="separate"/>
        </w:r>
        <w:r>
          <w:rPr>
            <w:webHidden/>
          </w:rPr>
          <w:t>66</w:t>
        </w:r>
        <w:r>
          <w:rPr>
            <w:webHidden/>
          </w:rPr>
          <w:fldChar w:fldCharType="end"/>
        </w:r>
      </w:hyperlink>
    </w:p>
    <w:p w14:paraId="28A16D3D" w14:textId="4D2D3693"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37" w:history="1">
        <w:r w:rsidRPr="009C3406">
          <w:rPr>
            <w:rStyle w:val="Hyperlink"/>
          </w:rPr>
          <w:t>6.23.7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Feedback is untrusted training data</w:t>
        </w:r>
        <w:r>
          <w:rPr>
            <w:webHidden/>
          </w:rPr>
          <w:tab/>
        </w:r>
        <w:r>
          <w:rPr>
            <w:webHidden/>
          </w:rPr>
          <w:fldChar w:fldCharType="begin"/>
        </w:r>
        <w:r>
          <w:rPr>
            <w:webHidden/>
          </w:rPr>
          <w:instrText xml:space="preserve"> PAGEREF _Toc237442237 \h </w:instrText>
        </w:r>
        <w:r>
          <w:rPr>
            <w:webHidden/>
          </w:rPr>
        </w:r>
        <w:r>
          <w:rPr>
            <w:webHidden/>
          </w:rPr>
          <w:fldChar w:fldCharType="separate"/>
        </w:r>
        <w:r>
          <w:rPr>
            <w:webHidden/>
          </w:rPr>
          <w:t>66</w:t>
        </w:r>
        <w:r>
          <w:rPr>
            <w:webHidden/>
          </w:rPr>
          <w:fldChar w:fldCharType="end"/>
        </w:r>
      </w:hyperlink>
    </w:p>
    <w:p w14:paraId="53E89739" w14:textId="65B953E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38" w:history="1">
        <w:r w:rsidRPr="009C3406">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Deliverables and reproducibility</w:t>
        </w:r>
        <w:r>
          <w:rPr>
            <w:webHidden/>
          </w:rPr>
          <w:tab/>
        </w:r>
        <w:r>
          <w:rPr>
            <w:webHidden/>
          </w:rPr>
          <w:fldChar w:fldCharType="begin"/>
        </w:r>
        <w:r>
          <w:rPr>
            <w:webHidden/>
          </w:rPr>
          <w:instrText xml:space="preserve"> PAGEREF _Toc237442238 \h </w:instrText>
        </w:r>
        <w:r>
          <w:rPr>
            <w:webHidden/>
          </w:rPr>
        </w:r>
        <w:r>
          <w:rPr>
            <w:webHidden/>
          </w:rPr>
          <w:fldChar w:fldCharType="separate"/>
        </w:r>
        <w:r>
          <w:rPr>
            <w:webHidden/>
          </w:rPr>
          <w:t>67</w:t>
        </w:r>
        <w:r>
          <w:rPr>
            <w:webHidden/>
          </w:rPr>
          <w:fldChar w:fldCharType="end"/>
        </w:r>
      </w:hyperlink>
    </w:p>
    <w:p w14:paraId="1CFE4C49" w14:textId="0EDF075F"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239" w:history="1">
        <w:r w:rsidRPr="009C3406">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OPC UA ObjectTypes</w:t>
        </w:r>
        <w:r>
          <w:rPr>
            <w:webHidden/>
          </w:rPr>
          <w:tab/>
        </w:r>
        <w:r>
          <w:rPr>
            <w:webHidden/>
          </w:rPr>
          <w:fldChar w:fldCharType="begin"/>
        </w:r>
        <w:r>
          <w:rPr>
            <w:webHidden/>
          </w:rPr>
          <w:instrText xml:space="preserve"> PAGEREF _Toc237442239 \h </w:instrText>
        </w:r>
        <w:r>
          <w:rPr>
            <w:webHidden/>
          </w:rPr>
        </w:r>
        <w:r>
          <w:rPr>
            <w:webHidden/>
          </w:rPr>
          <w:fldChar w:fldCharType="separate"/>
        </w:r>
        <w:r>
          <w:rPr>
            <w:webHidden/>
          </w:rPr>
          <w:t>67</w:t>
        </w:r>
        <w:r>
          <w:rPr>
            <w:webHidden/>
          </w:rPr>
          <w:fldChar w:fldCharType="end"/>
        </w:r>
      </w:hyperlink>
    </w:p>
    <w:p w14:paraId="62C1598B" w14:textId="03947860"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0" w:history="1">
        <w:r w:rsidRPr="009C3406">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OpticsType</w:t>
        </w:r>
        <w:r>
          <w:rPr>
            <w:webHidden/>
          </w:rPr>
          <w:tab/>
        </w:r>
        <w:r>
          <w:rPr>
            <w:webHidden/>
          </w:rPr>
          <w:fldChar w:fldCharType="begin"/>
        </w:r>
        <w:r>
          <w:rPr>
            <w:webHidden/>
          </w:rPr>
          <w:instrText xml:space="preserve"> PAGEREF _Toc237442240 \h </w:instrText>
        </w:r>
        <w:r>
          <w:rPr>
            <w:webHidden/>
          </w:rPr>
        </w:r>
        <w:r>
          <w:rPr>
            <w:webHidden/>
          </w:rPr>
          <w:fldChar w:fldCharType="separate"/>
        </w:r>
        <w:r>
          <w:rPr>
            <w:webHidden/>
          </w:rPr>
          <w:t>67</w:t>
        </w:r>
        <w:r>
          <w:rPr>
            <w:webHidden/>
          </w:rPr>
          <w:fldChar w:fldCharType="end"/>
        </w:r>
      </w:hyperlink>
    </w:p>
    <w:p w14:paraId="2E951F36" w14:textId="6F81ABC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1" w:history="1">
        <w:r w:rsidRPr="009C3406">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IlluminationType</w:t>
        </w:r>
        <w:r>
          <w:rPr>
            <w:webHidden/>
          </w:rPr>
          <w:tab/>
        </w:r>
        <w:r>
          <w:rPr>
            <w:webHidden/>
          </w:rPr>
          <w:fldChar w:fldCharType="begin"/>
        </w:r>
        <w:r>
          <w:rPr>
            <w:webHidden/>
          </w:rPr>
          <w:instrText xml:space="preserve"> PAGEREF _Toc237442241 \h </w:instrText>
        </w:r>
        <w:r>
          <w:rPr>
            <w:webHidden/>
          </w:rPr>
        </w:r>
        <w:r>
          <w:rPr>
            <w:webHidden/>
          </w:rPr>
          <w:fldChar w:fldCharType="separate"/>
        </w:r>
        <w:r>
          <w:rPr>
            <w:webHidden/>
          </w:rPr>
          <w:t>68</w:t>
        </w:r>
        <w:r>
          <w:rPr>
            <w:webHidden/>
          </w:rPr>
          <w:fldChar w:fldCharType="end"/>
        </w:r>
      </w:hyperlink>
    </w:p>
    <w:p w14:paraId="29DB1BCE" w14:textId="467A79F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2" w:history="1">
        <w:r w:rsidRPr="009C3406">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MediaEndpointType</w:t>
        </w:r>
        <w:r>
          <w:rPr>
            <w:webHidden/>
          </w:rPr>
          <w:tab/>
        </w:r>
        <w:r>
          <w:rPr>
            <w:webHidden/>
          </w:rPr>
          <w:fldChar w:fldCharType="begin"/>
        </w:r>
        <w:r>
          <w:rPr>
            <w:webHidden/>
          </w:rPr>
          <w:instrText xml:space="preserve"> PAGEREF _Toc237442242 \h </w:instrText>
        </w:r>
        <w:r>
          <w:rPr>
            <w:webHidden/>
          </w:rPr>
        </w:r>
        <w:r>
          <w:rPr>
            <w:webHidden/>
          </w:rPr>
          <w:fldChar w:fldCharType="separate"/>
        </w:r>
        <w:r>
          <w:rPr>
            <w:webHidden/>
          </w:rPr>
          <w:t>68</w:t>
        </w:r>
        <w:r>
          <w:rPr>
            <w:webHidden/>
          </w:rPr>
          <w:fldChar w:fldCharType="end"/>
        </w:r>
      </w:hyperlink>
    </w:p>
    <w:p w14:paraId="55C688B9" w14:textId="62318870"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3" w:history="1">
        <w:r w:rsidRPr="009C3406">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StreamEndpointType</w:t>
        </w:r>
        <w:r>
          <w:rPr>
            <w:webHidden/>
          </w:rPr>
          <w:tab/>
        </w:r>
        <w:r>
          <w:rPr>
            <w:webHidden/>
          </w:rPr>
          <w:fldChar w:fldCharType="begin"/>
        </w:r>
        <w:r>
          <w:rPr>
            <w:webHidden/>
          </w:rPr>
          <w:instrText xml:space="preserve"> PAGEREF _Toc237442243 \h </w:instrText>
        </w:r>
        <w:r>
          <w:rPr>
            <w:webHidden/>
          </w:rPr>
        </w:r>
        <w:r>
          <w:rPr>
            <w:webHidden/>
          </w:rPr>
          <w:fldChar w:fldCharType="separate"/>
        </w:r>
        <w:r>
          <w:rPr>
            <w:webHidden/>
          </w:rPr>
          <w:t>69</w:t>
        </w:r>
        <w:r>
          <w:rPr>
            <w:webHidden/>
          </w:rPr>
          <w:fldChar w:fldCharType="end"/>
        </w:r>
      </w:hyperlink>
    </w:p>
    <w:p w14:paraId="3C7807B6" w14:textId="7FF16F8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4" w:history="1">
        <w:r w:rsidRPr="009C3406">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ClipEndpointType</w:t>
        </w:r>
        <w:r>
          <w:rPr>
            <w:webHidden/>
          </w:rPr>
          <w:tab/>
        </w:r>
        <w:r>
          <w:rPr>
            <w:webHidden/>
          </w:rPr>
          <w:fldChar w:fldCharType="begin"/>
        </w:r>
        <w:r>
          <w:rPr>
            <w:webHidden/>
          </w:rPr>
          <w:instrText xml:space="preserve"> PAGEREF _Toc237442244 \h </w:instrText>
        </w:r>
        <w:r>
          <w:rPr>
            <w:webHidden/>
          </w:rPr>
        </w:r>
        <w:r>
          <w:rPr>
            <w:webHidden/>
          </w:rPr>
          <w:fldChar w:fldCharType="separate"/>
        </w:r>
        <w:r>
          <w:rPr>
            <w:webHidden/>
          </w:rPr>
          <w:t>69</w:t>
        </w:r>
        <w:r>
          <w:rPr>
            <w:webHidden/>
          </w:rPr>
          <w:fldChar w:fldCharType="end"/>
        </w:r>
      </w:hyperlink>
    </w:p>
    <w:p w14:paraId="63CC972C" w14:textId="00FF694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45" w:history="1">
        <w:r w:rsidRPr="009C3406">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VisionMediaManagementType</w:t>
        </w:r>
        <w:r>
          <w:rPr>
            <w:webHidden/>
          </w:rPr>
          <w:tab/>
        </w:r>
        <w:r>
          <w:rPr>
            <w:webHidden/>
          </w:rPr>
          <w:fldChar w:fldCharType="begin"/>
        </w:r>
        <w:r>
          <w:rPr>
            <w:webHidden/>
          </w:rPr>
          <w:instrText xml:space="preserve"> PAGEREF _Toc237442245 \h </w:instrText>
        </w:r>
        <w:r>
          <w:rPr>
            <w:webHidden/>
          </w:rPr>
        </w:r>
        <w:r>
          <w:rPr>
            <w:webHidden/>
          </w:rPr>
          <w:fldChar w:fldCharType="separate"/>
        </w:r>
        <w:r>
          <w:rPr>
            <w:webHidden/>
          </w:rPr>
          <w:t>70</w:t>
        </w:r>
        <w:r>
          <w:rPr>
            <w:webHidden/>
          </w:rPr>
          <w:fldChar w:fldCharType="end"/>
        </w:r>
      </w:hyperlink>
    </w:p>
    <w:p w14:paraId="3AD06CD2" w14:textId="7C138816"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46" w:history="1">
        <w:r w:rsidRPr="009C3406">
          <w:rPr>
            <w:rStyle w:val="Hyperlink"/>
          </w:rPr>
          <w:t>7.6.1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GetStreamEndpoint</w:t>
        </w:r>
        <w:r>
          <w:rPr>
            <w:webHidden/>
          </w:rPr>
          <w:tab/>
        </w:r>
        <w:r>
          <w:rPr>
            <w:webHidden/>
          </w:rPr>
          <w:fldChar w:fldCharType="begin"/>
        </w:r>
        <w:r>
          <w:rPr>
            <w:webHidden/>
          </w:rPr>
          <w:instrText xml:space="preserve"> PAGEREF _Toc237442246 \h </w:instrText>
        </w:r>
        <w:r>
          <w:rPr>
            <w:webHidden/>
          </w:rPr>
        </w:r>
        <w:r>
          <w:rPr>
            <w:webHidden/>
          </w:rPr>
          <w:fldChar w:fldCharType="separate"/>
        </w:r>
        <w:r>
          <w:rPr>
            <w:webHidden/>
          </w:rPr>
          <w:t>70</w:t>
        </w:r>
        <w:r>
          <w:rPr>
            <w:webHidden/>
          </w:rPr>
          <w:fldChar w:fldCharType="end"/>
        </w:r>
      </w:hyperlink>
    </w:p>
    <w:p w14:paraId="68EB751A" w14:textId="2AF44941"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47" w:history="1">
        <w:r w:rsidRPr="009C3406">
          <w:rPr>
            <w:rStyle w:val="Hyperlink"/>
          </w:rPr>
          <w:t>7.6.2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ReleaseStreamEndpoint</w:t>
        </w:r>
        <w:r>
          <w:rPr>
            <w:webHidden/>
          </w:rPr>
          <w:tab/>
        </w:r>
        <w:r>
          <w:rPr>
            <w:webHidden/>
          </w:rPr>
          <w:fldChar w:fldCharType="begin"/>
        </w:r>
        <w:r>
          <w:rPr>
            <w:webHidden/>
          </w:rPr>
          <w:instrText xml:space="preserve"> PAGEREF _Toc237442247 \h </w:instrText>
        </w:r>
        <w:r>
          <w:rPr>
            <w:webHidden/>
          </w:rPr>
        </w:r>
        <w:r>
          <w:rPr>
            <w:webHidden/>
          </w:rPr>
          <w:fldChar w:fldCharType="separate"/>
        </w:r>
        <w:r>
          <w:rPr>
            <w:webHidden/>
          </w:rPr>
          <w:t>71</w:t>
        </w:r>
        <w:r>
          <w:rPr>
            <w:webHidden/>
          </w:rPr>
          <w:fldChar w:fldCharType="end"/>
        </w:r>
      </w:hyperlink>
    </w:p>
    <w:p w14:paraId="2BF844DB" w14:textId="5430A530"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48" w:history="1">
        <w:r w:rsidRPr="009C3406">
          <w:rPr>
            <w:rStyle w:val="Hyperlink"/>
          </w:rPr>
          <w:t>7.6.3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ConfigureStreamEndpoint</w:t>
        </w:r>
        <w:r>
          <w:rPr>
            <w:webHidden/>
          </w:rPr>
          <w:tab/>
        </w:r>
        <w:r>
          <w:rPr>
            <w:webHidden/>
          </w:rPr>
          <w:fldChar w:fldCharType="begin"/>
        </w:r>
        <w:r>
          <w:rPr>
            <w:webHidden/>
          </w:rPr>
          <w:instrText xml:space="preserve"> PAGEREF _Toc237442248 \h </w:instrText>
        </w:r>
        <w:r>
          <w:rPr>
            <w:webHidden/>
          </w:rPr>
        </w:r>
        <w:r>
          <w:rPr>
            <w:webHidden/>
          </w:rPr>
          <w:fldChar w:fldCharType="separate"/>
        </w:r>
        <w:r>
          <w:rPr>
            <w:webHidden/>
          </w:rPr>
          <w:t>71</w:t>
        </w:r>
        <w:r>
          <w:rPr>
            <w:webHidden/>
          </w:rPr>
          <w:fldChar w:fldCharType="end"/>
        </w:r>
      </w:hyperlink>
    </w:p>
    <w:p w14:paraId="6E765A4D" w14:textId="0A37BF24"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49" w:history="1">
        <w:r w:rsidRPr="009C3406">
          <w:rPr>
            <w:rStyle w:val="Hyperlink"/>
          </w:rPr>
          <w:t>7.6.4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SelectEndpoint</w:t>
        </w:r>
        <w:r>
          <w:rPr>
            <w:webHidden/>
          </w:rPr>
          <w:tab/>
        </w:r>
        <w:r>
          <w:rPr>
            <w:webHidden/>
          </w:rPr>
          <w:fldChar w:fldCharType="begin"/>
        </w:r>
        <w:r>
          <w:rPr>
            <w:webHidden/>
          </w:rPr>
          <w:instrText xml:space="preserve"> PAGEREF _Toc237442249 \h </w:instrText>
        </w:r>
        <w:r>
          <w:rPr>
            <w:webHidden/>
          </w:rPr>
        </w:r>
        <w:r>
          <w:rPr>
            <w:webHidden/>
          </w:rPr>
          <w:fldChar w:fldCharType="separate"/>
        </w:r>
        <w:r>
          <w:rPr>
            <w:webHidden/>
          </w:rPr>
          <w:t>72</w:t>
        </w:r>
        <w:r>
          <w:rPr>
            <w:webHidden/>
          </w:rPr>
          <w:fldChar w:fldCharType="end"/>
        </w:r>
      </w:hyperlink>
    </w:p>
    <w:p w14:paraId="4D732685" w14:textId="4F5D44A3"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50" w:history="1">
        <w:r w:rsidRPr="009C3406">
          <w:rPr>
            <w:rStyle w:val="Hyperlink"/>
          </w:rPr>
          <w:t>7.6.5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GetClip</w:t>
        </w:r>
        <w:r>
          <w:rPr>
            <w:webHidden/>
          </w:rPr>
          <w:tab/>
        </w:r>
        <w:r>
          <w:rPr>
            <w:webHidden/>
          </w:rPr>
          <w:fldChar w:fldCharType="begin"/>
        </w:r>
        <w:r>
          <w:rPr>
            <w:webHidden/>
          </w:rPr>
          <w:instrText xml:space="preserve"> PAGEREF _Toc237442250 \h </w:instrText>
        </w:r>
        <w:r>
          <w:rPr>
            <w:webHidden/>
          </w:rPr>
        </w:r>
        <w:r>
          <w:rPr>
            <w:webHidden/>
          </w:rPr>
          <w:fldChar w:fldCharType="separate"/>
        </w:r>
        <w:r>
          <w:rPr>
            <w:webHidden/>
          </w:rPr>
          <w:t>72</w:t>
        </w:r>
        <w:r>
          <w:rPr>
            <w:webHidden/>
          </w:rPr>
          <w:fldChar w:fldCharType="end"/>
        </w:r>
      </w:hyperlink>
    </w:p>
    <w:p w14:paraId="5599A18B" w14:textId="67755B0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1" w:history="1">
        <w:r w:rsidRPr="009C3406">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CoordinateFrameType</w:t>
        </w:r>
        <w:r>
          <w:rPr>
            <w:webHidden/>
          </w:rPr>
          <w:tab/>
        </w:r>
        <w:r>
          <w:rPr>
            <w:webHidden/>
          </w:rPr>
          <w:fldChar w:fldCharType="begin"/>
        </w:r>
        <w:r>
          <w:rPr>
            <w:webHidden/>
          </w:rPr>
          <w:instrText xml:space="preserve"> PAGEREF _Toc237442251 \h </w:instrText>
        </w:r>
        <w:r>
          <w:rPr>
            <w:webHidden/>
          </w:rPr>
        </w:r>
        <w:r>
          <w:rPr>
            <w:webHidden/>
          </w:rPr>
          <w:fldChar w:fldCharType="separate"/>
        </w:r>
        <w:r>
          <w:rPr>
            <w:webHidden/>
          </w:rPr>
          <w:t>73</w:t>
        </w:r>
        <w:r>
          <w:rPr>
            <w:webHidden/>
          </w:rPr>
          <w:fldChar w:fldCharType="end"/>
        </w:r>
      </w:hyperlink>
    </w:p>
    <w:p w14:paraId="01D73A8D" w14:textId="6679F0D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2" w:history="1">
        <w:r w:rsidRPr="009C3406">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VisionCalibrationType</w:t>
        </w:r>
        <w:r>
          <w:rPr>
            <w:webHidden/>
          </w:rPr>
          <w:tab/>
        </w:r>
        <w:r>
          <w:rPr>
            <w:webHidden/>
          </w:rPr>
          <w:fldChar w:fldCharType="begin"/>
        </w:r>
        <w:r>
          <w:rPr>
            <w:webHidden/>
          </w:rPr>
          <w:instrText xml:space="preserve"> PAGEREF _Toc237442252 \h </w:instrText>
        </w:r>
        <w:r>
          <w:rPr>
            <w:webHidden/>
          </w:rPr>
        </w:r>
        <w:r>
          <w:rPr>
            <w:webHidden/>
          </w:rPr>
          <w:fldChar w:fldCharType="separate"/>
        </w:r>
        <w:r>
          <w:rPr>
            <w:webHidden/>
          </w:rPr>
          <w:t>73</w:t>
        </w:r>
        <w:r>
          <w:rPr>
            <w:webHidden/>
          </w:rPr>
          <w:fldChar w:fldCharType="end"/>
        </w:r>
      </w:hyperlink>
    </w:p>
    <w:p w14:paraId="38EDD9A9" w14:textId="3FEE0BE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3" w:history="1">
        <w:r w:rsidRPr="009C3406">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IntrinsicCalibrationType</w:t>
        </w:r>
        <w:r>
          <w:rPr>
            <w:webHidden/>
          </w:rPr>
          <w:tab/>
        </w:r>
        <w:r>
          <w:rPr>
            <w:webHidden/>
          </w:rPr>
          <w:fldChar w:fldCharType="begin"/>
        </w:r>
        <w:r>
          <w:rPr>
            <w:webHidden/>
          </w:rPr>
          <w:instrText xml:space="preserve"> PAGEREF _Toc237442253 \h </w:instrText>
        </w:r>
        <w:r>
          <w:rPr>
            <w:webHidden/>
          </w:rPr>
        </w:r>
        <w:r>
          <w:rPr>
            <w:webHidden/>
          </w:rPr>
          <w:fldChar w:fldCharType="separate"/>
        </w:r>
        <w:r>
          <w:rPr>
            <w:webHidden/>
          </w:rPr>
          <w:t>74</w:t>
        </w:r>
        <w:r>
          <w:rPr>
            <w:webHidden/>
          </w:rPr>
          <w:fldChar w:fldCharType="end"/>
        </w:r>
      </w:hyperlink>
    </w:p>
    <w:p w14:paraId="17C40935" w14:textId="2A57565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4" w:history="1">
        <w:r w:rsidRPr="009C3406">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ExtrinsicCalibrationType</w:t>
        </w:r>
        <w:r>
          <w:rPr>
            <w:webHidden/>
          </w:rPr>
          <w:tab/>
        </w:r>
        <w:r>
          <w:rPr>
            <w:webHidden/>
          </w:rPr>
          <w:fldChar w:fldCharType="begin"/>
        </w:r>
        <w:r>
          <w:rPr>
            <w:webHidden/>
          </w:rPr>
          <w:instrText xml:space="preserve"> PAGEREF _Toc237442254 \h </w:instrText>
        </w:r>
        <w:r>
          <w:rPr>
            <w:webHidden/>
          </w:rPr>
        </w:r>
        <w:r>
          <w:rPr>
            <w:webHidden/>
          </w:rPr>
          <w:fldChar w:fldCharType="separate"/>
        </w:r>
        <w:r>
          <w:rPr>
            <w:webHidden/>
          </w:rPr>
          <w:t>74</w:t>
        </w:r>
        <w:r>
          <w:rPr>
            <w:webHidden/>
          </w:rPr>
          <w:fldChar w:fldCharType="end"/>
        </w:r>
      </w:hyperlink>
    </w:p>
    <w:p w14:paraId="56A1F471" w14:textId="15D33DC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5" w:history="1">
        <w:r w:rsidRPr="009C3406">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VisionSensorType</w:t>
        </w:r>
        <w:r>
          <w:rPr>
            <w:webHidden/>
          </w:rPr>
          <w:tab/>
        </w:r>
        <w:r>
          <w:rPr>
            <w:webHidden/>
          </w:rPr>
          <w:fldChar w:fldCharType="begin"/>
        </w:r>
        <w:r>
          <w:rPr>
            <w:webHidden/>
          </w:rPr>
          <w:instrText xml:space="preserve"> PAGEREF _Toc237442255 \h </w:instrText>
        </w:r>
        <w:r>
          <w:rPr>
            <w:webHidden/>
          </w:rPr>
        </w:r>
        <w:r>
          <w:rPr>
            <w:webHidden/>
          </w:rPr>
          <w:fldChar w:fldCharType="separate"/>
        </w:r>
        <w:r>
          <w:rPr>
            <w:webHidden/>
          </w:rPr>
          <w:t>74</w:t>
        </w:r>
        <w:r>
          <w:rPr>
            <w:webHidden/>
          </w:rPr>
          <w:fldChar w:fldCharType="end"/>
        </w:r>
      </w:hyperlink>
    </w:p>
    <w:p w14:paraId="1E2B8A1D" w14:textId="4BFA993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6" w:history="1">
        <w:r w:rsidRPr="009C3406">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ImageSensorType</w:t>
        </w:r>
        <w:r>
          <w:rPr>
            <w:webHidden/>
          </w:rPr>
          <w:tab/>
        </w:r>
        <w:r>
          <w:rPr>
            <w:webHidden/>
          </w:rPr>
          <w:fldChar w:fldCharType="begin"/>
        </w:r>
        <w:r>
          <w:rPr>
            <w:webHidden/>
          </w:rPr>
          <w:instrText xml:space="preserve"> PAGEREF _Toc237442256 \h </w:instrText>
        </w:r>
        <w:r>
          <w:rPr>
            <w:webHidden/>
          </w:rPr>
        </w:r>
        <w:r>
          <w:rPr>
            <w:webHidden/>
          </w:rPr>
          <w:fldChar w:fldCharType="separate"/>
        </w:r>
        <w:r>
          <w:rPr>
            <w:webHidden/>
          </w:rPr>
          <w:t>75</w:t>
        </w:r>
        <w:r>
          <w:rPr>
            <w:webHidden/>
          </w:rPr>
          <w:fldChar w:fldCharType="end"/>
        </w:r>
      </w:hyperlink>
    </w:p>
    <w:p w14:paraId="075E4611" w14:textId="51396951"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7" w:history="1">
        <w:r w:rsidRPr="009C3406">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Depth3DSensorType</w:t>
        </w:r>
        <w:r>
          <w:rPr>
            <w:webHidden/>
          </w:rPr>
          <w:tab/>
        </w:r>
        <w:r>
          <w:rPr>
            <w:webHidden/>
          </w:rPr>
          <w:fldChar w:fldCharType="begin"/>
        </w:r>
        <w:r>
          <w:rPr>
            <w:webHidden/>
          </w:rPr>
          <w:instrText xml:space="preserve"> PAGEREF _Toc237442257 \h </w:instrText>
        </w:r>
        <w:r>
          <w:rPr>
            <w:webHidden/>
          </w:rPr>
        </w:r>
        <w:r>
          <w:rPr>
            <w:webHidden/>
          </w:rPr>
          <w:fldChar w:fldCharType="separate"/>
        </w:r>
        <w:r>
          <w:rPr>
            <w:webHidden/>
          </w:rPr>
          <w:t>76</w:t>
        </w:r>
        <w:r>
          <w:rPr>
            <w:webHidden/>
          </w:rPr>
          <w:fldChar w:fldCharType="end"/>
        </w:r>
      </w:hyperlink>
    </w:p>
    <w:p w14:paraId="46B2B13F" w14:textId="275FE73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8" w:history="1">
        <w:r w:rsidRPr="009C3406">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IVisionSimulatedType</w:t>
        </w:r>
        <w:r>
          <w:rPr>
            <w:webHidden/>
          </w:rPr>
          <w:tab/>
        </w:r>
        <w:r>
          <w:rPr>
            <w:webHidden/>
          </w:rPr>
          <w:fldChar w:fldCharType="begin"/>
        </w:r>
        <w:r>
          <w:rPr>
            <w:webHidden/>
          </w:rPr>
          <w:instrText xml:space="preserve"> PAGEREF _Toc237442258 \h </w:instrText>
        </w:r>
        <w:r>
          <w:rPr>
            <w:webHidden/>
          </w:rPr>
        </w:r>
        <w:r>
          <w:rPr>
            <w:webHidden/>
          </w:rPr>
          <w:fldChar w:fldCharType="separate"/>
        </w:r>
        <w:r>
          <w:rPr>
            <w:webHidden/>
          </w:rPr>
          <w:t>76</w:t>
        </w:r>
        <w:r>
          <w:rPr>
            <w:webHidden/>
          </w:rPr>
          <w:fldChar w:fldCharType="end"/>
        </w:r>
      </w:hyperlink>
    </w:p>
    <w:p w14:paraId="5046AB22" w14:textId="46A6B5E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59" w:history="1">
        <w:r w:rsidRPr="009C3406">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VisionResultType</w:t>
        </w:r>
        <w:r>
          <w:rPr>
            <w:webHidden/>
          </w:rPr>
          <w:tab/>
        </w:r>
        <w:r>
          <w:rPr>
            <w:webHidden/>
          </w:rPr>
          <w:fldChar w:fldCharType="begin"/>
        </w:r>
        <w:r>
          <w:rPr>
            <w:webHidden/>
          </w:rPr>
          <w:instrText xml:space="preserve"> PAGEREF _Toc237442259 \h </w:instrText>
        </w:r>
        <w:r>
          <w:rPr>
            <w:webHidden/>
          </w:rPr>
        </w:r>
        <w:r>
          <w:rPr>
            <w:webHidden/>
          </w:rPr>
          <w:fldChar w:fldCharType="separate"/>
        </w:r>
        <w:r>
          <w:rPr>
            <w:webHidden/>
          </w:rPr>
          <w:t>76</w:t>
        </w:r>
        <w:r>
          <w:rPr>
            <w:webHidden/>
          </w:rPr>
          <w:fldChar w:fldCharType="end"/>
        </w:r>
      </w:hyperlink>
    </w:p>
    <w:p w14:paraId="42200ABF" w14:textId="1511A9D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60" w:history="1">
        <w:r w:rsidRPr="009C3406">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InspectionResultType</w:t>
        </w:r>
        <w:r>
          <w:rPr>
            <w:webHidden/>
          </w:rPr>
          <w:tab/>
        </w:r>
        <w:r>
          <w:rPr>
            <w:webHidden/>
          </w:rPr>
          <w:fldChar w:fldCharType="begin"/>
        </w:r>
        <w:r>
          <w:rPr>
            <w:webHidden/>
          </w:rPr>
          <w:instrText xml:space="preserve"> PAGEREF _Toc237442260 \h </w:instrText>
        </w:r>
        <w:r>
          <w:rPr>
            <w:webHidden/>
          </w:rPr>
        </w:r>
        <w:r>
          <w:rPr>
            <w:webHidden/>
          </w:rPr>
          <w:fldChar w:fldCharType="separate"/>
        </w:r>
        <w:r>
          <w:rPr>
            <w:webHidden/>
          </w:rPr>
          <w:t>77</w:t>
        </w:r>
        <w:r>
          <w:rPr>
            <w:webHidden/>
          </w:rPr>
          <w:fldChar w:fldCharType="end"/>
        </w:r>
      </w:hyperlink>
    </w:p>
    <w:p w14:paraId="62492198" w14:textId="34B33B7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61" w:history="1">
        <w:r w:rsidRPr="009C3406">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DetectionResultType</w:t>
        </w:r>
        <w:r>
          <w:rPr>
            <w:webHidden/>
          </w:rPr>
          <w:tab/>
        </w:r>
        <w:r>
          <w:rPr>
            <w:webHidden/>
          </w:rPr>
          <w:fldChar w:fldCharType="begin"/>
        </w:r>
        <w:r>
          <w:rPr>
            <w:webHidden/>
          </w:rPr>
          <w:instrText xml:space="preserve"> PAGEREF _Toc237442261 \h </w:instrText>
        </w:r>
        <w:r>
          <w:rPr>
            <w:webHidden/>
          </w:rPr>
        </w:r>
        <w:r>
          <w:rPr>
            <w:webHidden/>
          </w:rPr>
          <w:fldChar w:fldCharType="separate"/>
        </w:r>
        <w:r>
          <w:rPr>
            <w:webHidden/>
          </w:rPr>
          <w:t>77</w:t>
        </w:r>
        <w:r>
          <w:rPr>
            <w:webHidden/>
          </w:rPr>
          <w:fldChar w:fldCharType="end"/>
        </w:r>
      </w:hyperlink>
    </w:p>
    <w:p w14:paraId="2A9AA6C0" w14:textId="1BB657F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62" w:history="1">
        <w:r w:rsidRPr="009C3406">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SegmentationResultType</w:t>
        </w:r>
        <w:r>
          <w:rPr>
            <w:webHidden/>
          </w:rPr>
          <w:tab/>
        </w:r>
        <w:r>
          <w:rPr>
            <w:webHidden/>
          </w:rPr>
          <w:fldChar w:fldCharType="begin"/>
        </w:r>
        <w:r>
          <w:rPr>
            <w:webHidden/>
          </w:rPr>
          <w:instrText xml:space="preserve"> PAGEREF _Toc237442262 \h </w:instrText>
        </w:r>
        <w:r>
          <w:rPr>
            <w:webHidden/>
          </w:rPr>
        </w:r>
        <w:r>
          <w:rPr>
            <w:webHidden/>
          </w:rPr>
          <w:fldChar w:fldCharType="separate"/>
        </w:r>
        <w:r>
          <w:rPr>
            <w:webHidden/>
          </w:rPr>
          <w:t>78</w:t>
        </w:r>
        <w:r>
          <w:rPr>
            <w:webHidden/>
          </w:rPr>
          <w:fldChar w:fldCharType="end"/>
        </w:r>
      </w:hyperlink>
    </w:p>
    <w:p w14:paraId="09FBE81F" w14:textId="0E6CE48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63" w:history="1">
        <w:r w:rsidRPr="009C3406">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VisionFeedbackType</w:t>
        </w:r>
        <w:r>
          <w:rPr>
            <w:webHidden/>
          </w:rPr>
          <w:tab/>
        </w:r>
        <w:r>
          <w:rPr>
            <w:webHidden/>
          </w:rPr>
          <w:fldChar w:fldCharType="begin"/>
        </w:r>
        <w:r>
          <w:rPr>
            <w:webHidden/>
          </w:rPr>
          <w:instrText xml:space="preserve"> PAGEREF _Toc237442263 \h </w:instrText>
        </w:r>
        <w:r>
          <w:rPr>
            <w:webHidden/>
          </w:rPr>
        </w:r>
        <w:r>
          <w:rPr>
            <w:webHidden/>
          </w:rPr>
          <w:fldChar w:fldCharType="separate"/>
        </w:r>
        <w:r>
          <w:rPr>
            <w:webHidden/>
          </w:rPr>
          <w:t>78</w:t>
        </w:r>
        <w:r>
          <w:rPr>
            <w:webHidden/>
          </w:rPr>
          <w:fldChar w:fldCharType="end"/>
        </w:r>
      </w:hyperlink>
    </w:p>
    <w:p w14:paraId="2004B4F8" w14:textId="3456E841"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64" w:history="1">
        <w:r w:rsidRPr="009C3406">
          <w:rPr>
            <w:rStyle w:val="Hyperlink"/>
          </w:rPr>
          <w:t>7.19.1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SubmitDetections</w:t>
        </w:r>
        <w:r>
          <w:rPr>
            <w:webHidden/>
          </w:rPr>
          <w:tab/>
        </w:r>
        <w:r>
          <w:rPr>
            <w:webHidden/>
          </w:rPr>
          <w:fldChar w:fldCharType="begin"/>
        </w:r>
        <w:r>
          <w:rPr>
            <w:webHidden/>
          </w:rPr>
          <w:instrText xml:space="preserve"> PAGEREF _Toc237442264 \h </w:instrText>
        </w:r>
        <w:r>
          <w:rPr>
            <w:webHidden/>
          </w:rPr>
        </w:r>
        <w:r>
          <w:rPr>
            <w:webHidden/>
          </w:rPr>
          <w:fldChar w:fldCharType="separate"/>
        </w:r>
        <w:r>
          <w:rPr>
            <w:webHidden/>
          </w:rPr>
          <w:t>79</w:t>
        </w:r>
        <w:r>
          <w:rPr>
            <w:webHidden/>
          </w:rPr>
          <w:fldChar w:fldCharType="end"/>
        </w:r>
      </w:hyperlink>
    </w:p>
    <w:p w14:paraId="6F9F6169" w14:textId="26D1075A"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65" w:history="1">
        <w:r w:rsidRPr="009C3406">
          <w:rPr>
            <w:rStyle w:val="Hyperlink"/>
          </w:rPr>
          <w:t>7.19.2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SubmitInspectionResult</w:t>
        </w:r>
        <w:r>
          <w:rPr>
            <w:webHidden/>
          </w:rPr>
          <w:tab/>
        </w:r>
        <w:r>
          <w:rPr>
            <w:webHidden/>
          </w:rPr>
          <w:fldChar w:fldCharType="begin"/>
        </w:r>
        <w:r>
          <w:rPr>
            <w:webHidden/>
          </w:rPr>
          <w:instrText xml:space="preserve"> PAGEREF _Toc237442265 \h </w:instrText>
        </w:r>
        <w:r>
          <w:rPr>
            <w:webHidden/>
          </w:rPr>
        </w:r>
        <w:r>
          <w:rPr>
            <w:webHidden/>
          </w:rPr>
          <w:fldChar w:fldCharType="separate"/>
        </w:r>
        <w:r>
          <w:rPr>
            <w:webHidden/>
          </w:rPr>
          <w:t>79</w:t>
        </w:r>
        <w:r>
          <w:rPr>
            <w:webHidden/>
          </w:rPr>
          <w:fldChar w:fldCharType="end"/>
        </w:r>
      </w:hyperlink>
    </w:p>
    <w:p w14:paraId="5068F8BF" w14:textId="5E30DF70"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66" w:history="1">
        <w:r w:rsidRPr="009C3406">
          <w:rPr>
            <w:rStyle w:val="Hyperlink"/>
          </w:rPr>
          <w:t>7.19.3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SubmitCorrection</w:t>
        </w:r>
        <w:r>
          <w:rPr>
            <w:webHidden/>
          </w:rPr>
          <w:tab/>
        </w:r>
        <w:r>
          <w:rPr>
            <w:webHidden/>
          </w:rPr>
          <w:fldChar w:fldCharType="begin"/>
        </w:r>
        <w:r>
          <w:rPr>
            <w:webHidden/>
          </w:rPr>
          <w:instrText xml:space="preserve"> PAGEREF _Toc237442266 \h </w:instrText>
        </w:r>
        <w:r>
          <w:rPr>
            <w:webHidden/>
          </w:rPr>
        </w:r>
        <w:r>
          <w:rPr>
            <w:webHidden/>
          </w:rPr>
          <w:fldChar w:fldCharType="separate"/>
        </w:r>
        <w:r>
          <w:rPr>
            <w:webHidden/>
          </w:rPr>
          <w:t>80</w:t>
        </w:r>
        <w:r>
          <w:rPr>
            <w:webHidden/>
          </w:rPr>
          <w:fldChar w:fldCharType="end"/>
        </w:r>
      </w:hyperlink>
    </w:p>
    <w:p w14:paraId="661B9E1D" w14:textId="452F5B00"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67" w:history="1">
        <w:r w:rsidRPr="009C3406">
          <w:rPr>
            <w:rStyle w:val="Hyperlink"/>
          </w:rPr>
          <w:t>7.19.4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SubmitImageReference</w:t>
        </w:r>
        <w:r>
          <w:rPr>
            <w:webHidden/>
          </w:rPr>
          <w:tab/>
        </w:r>
        <w:r>
          <w:rPr>
            <w:webHidden/>
          </w:rPr>
          <w:fldChar w:fldCharType="begin"/>
        </w:r>
        <w:r>
          <w:rPr>
            <w:webHidden/>
          </w:rPr>
          <w:instrText xml:space="preserve"> PAGEREF _Toc237442267 \h </w:instrText>
        </w:r>
        <w:r>
          <w:rPr>
            <w:webHidden/>
          </w:rPr>
        </w:r>
        <w:r>
          <w:rPr>
            <w:webHidden/>
          </w:rPr>
          <w:fldChar w:fldCharType="separate"/>
        </w:r>
        <w:r>
          <w:rPr>
            <w:webHidden/>
          </w:rPr>
          <w:t>80</w:t>
        </w:r>
        <w:r>
          <w:rPr>
            <w:webHidden/>
          </w:rPr>
          <w:fldChar w:fldCharType="end"/>
        </w:r>
      </w:hyperlink>
    </w:p>
    <w:p w14:paraId="4C8D997F" w14:textId="02E18380"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68" w:history="1">
        <w:r w:rsidRPr="009C3406">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InferencePipelineType</w:t>
        </w:r>
        <w:r>
          <w:rPr>
            <w:webHidden/>
          </w:rPr>
          <w:tab/>
        </w:r>
        <w:r>
          <w:rPr>
            <w:webHidden/>
          </w:rPr>
          <w:fldChar w:fldCharType="begin"/>
        </w:r>
        <w:r>
          <w:rPr>
            <w:webHidden/>
          </w:rPr>
          <w:instrText xml:space="preserve"> PAGEREF _Toc237442268 \h </w:instrText>
        </w:r>
        <w:r>
          <w:rPr>
            <w:webHidden/>
          </w:rPr>
        </w:r>
        <w:r>
          <w:rPr>
            <w:webHidden/>
          </w:rPr>
          <w:fldChar w:fldCharType="separate"/>
        </w:r>
        <w:r>
          <w:rPr>
            <w:webHidden/>
          </w:rPr>
          <w:t>81</w:t>
        </w:r>
        <w:r>
          <w:rPr>
            <w:webHidden/>
          </w:rPr>
          <w:fldChar w:fldCharType="end"/>
        </w:r>
      </w:hyperlink>
    </w:p>
    <w:p w14:paraId="6F468A9B" w14:textId="2D41D406"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69" w:history="1">
        <w:r w:rsidRPr="009C3406">
          <w:rPr>
            <w:rStyle w:val="Hyperlink"/>
          </w:rPr>
          <w:t>7.20.1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RunInference</w:t>
        </w:r>
        <w:r>
          <w:rPr>
            <w:webHidden/>
          </w:rPr>
          <w:tab/>
        </w:r>
        <w:r>
          <w:rPr>
            <w:webHidden/>
          </w:rPr>
          <w:fldChar w:fldCharType="begin"/>
        </w:r>
        <w:r>
          <w:rPr>
            <w:webHidden/>
          </w:rPr>
          <w:instrText xml:space="preserve"> PAGEREF _Toc237442269 \h </w:instrText>
        </w:r>
        <w:r>
          <w:rPr>
            <w:webHidden/>
          </w:rPr>
        </w:r>
        <w:r>
          <w:rPr>
            <w:webHidden/>
          </w:rPr>
          <w:fldChar w:fldCharType="separate"/>
        </w:r>
        <w:r>
          <w:rPr>
            <w:webHidden/>
          </w:rPr>
          <w:t>81</w:t>
        </w:r>
        <w:r>
          <w:rPr>
            <w:webHidden/>
          </w:rPr>
          <w:fldChar w:fldCharType="end"/>
        </w:r>
      </w:hyperlink>
    </w:p>
    <w:p w14:paraId="0040449D" w14:textId="46A61229"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70" w:history="1">
        <w:r w:rsidRPr="009C3406">
          <w:rPr>
            <w:rStyle w:val="Hyperlink"/>
          </w:rPr>
          <w:t>7.20.2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StartContinuous</w:t>
        </w:r>
        <w:r>
          <w:rPr>
            <w:webHidden/>
          </w:rPr>
          <w:tab/>
        </w:r>
        <w:r>
          <w:rPr>
            <w:webHidden/>
          </w:rPr>
          <w:fldChar w:fldCharType="begin"/>
        </w:r>
        <w:r>
          <w:rPr>
            <w:webHidden/>
          </w:rPr>
          <w:instrText xml:space="preserve"> PAGEREF _Toc237442270 \h </w:instrText>
        </w:r>
        <w:r>
          <w:rPr>
            <w:webHidden/>
          </w:rPr>
        </w:r>
        <w:r>
          <w:rPr>
            <w:webHidden/>
          </w:rPr>
          <w:fldChar w:fldCharType="separate"/>
        </w:r>
        <w:r>
          <w:rPr>
            <w:webHidden/>
          </w:rPr>
          <w:t>82</w:t>
        </w:r>
        <w:r>
          <w:rPr>
            <w:webHidden/>
          </w:rPr>
          <w:fldChar w:fldCharType="end"/>
        </w:r>
      </w:hyperlink>
    </w:p>
    <w:p w14:paraId="3C94E884" w14:textId="476843D4" w:rsidR="00740863" w:rsidRDefault="0074086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2271" w:history="1">
        <w:r w:rsidRPr="009C3406">
          <w:rPr>
            <w:rStyle w:val="Hyperlink"/>
          </w:rPr>
          <w:t>7.20.3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Stop</w:t>
        </w:r>
        <w:r>
          <w:rPr>
            <w:webHidden/>
          </w:rPr>
          <w:tab/>
        </w:r>
        <w:r>
          <w:rPr>
            <w:webHidden/>
          </w:rPr>
          <w:fldChar w:fldCharType="begin"/>
        </w:r>
        <w:r>
          <w:rPr>
            <w:webHidden/>
          </w:rPr>
          <w:instrText xml:space="preserve"> PAGEREF _Toc237442271 \h </w:instrText>
        </w:r>
        <w:r>
          <w:rPr>
            <w:webHidden/>
          </w:rPr>
        </w:r>
        <w:r>
          <w:rPr>
            <w:webHidden/>
          </w:rPr>
          <w:fldChar w:fldCharType="separate"/>
        </w:r>
        <w:r>
          <w:rPr>
            <w:webHidden/>
          </w:rPr>
          <w:t>82</w:t>
        </w:r>
        <w:r>
          <w:rPr>
            <w:webHidden/>
          </w:rPr>
          <w:fldChar w:fldCharType="end"/>
        </w:r>
      </w:hyperlink>
    </w:p>
    <w:p w14:paraId="37A8F39C" w14:textId="1F0E3C8C"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2" w:history="1">
        <w:r w:rsidRPr="009C3406">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VisionRootType</w:t>
        </w:r>
        <w:r>
          <w:rPr>
            <w:webHidden/>
          </w:rPr>
          <w:tab/>
        </w:r>
        <w:r>
          <w:rPr>
            <w:webHidden/>
          </w:rPr>
          <w:fldChar w:fldCharType="begin"/>
        </w:r>
        <w:r>
          <w:rPr>
            <w:webHidden/>
          </w:rPr>
          <w:instrText xml:space="preserve"> PAGEREF _Toc237442272 \h </w:instrText>
        </w:r>
        <w:r>
          <w:rPr>
            <w:webHidden/>
          </w:rPr>
        </w:r>
        <w:r>
          <w:rPr>
            <w:webHidden/>
          </w:rPr>
          <w:fldChar w:fldCharType="separate"/>
        </w:r>
        <w:r>
          <w:rPr>
            <w:webHidden/>
          </w:rPr>
          <w:t>82</w:t>
        </w:r>
        <w:r>
          <w:rPr>
            <w:webHidden/>
          </w:rPr>
          <w:fldChar w:fldCharType="end"/>
        </w:r>
      </w:hyperlink>
    </w:p>
    <w:p w14:paraId="67967FDC" w14:textId="1FB13AC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3" w:history="1">
        <w:r w:rsidRPr="009C3406">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VisionEventType</w:t>
        </w:r>
        <w:r>
          <w:rPr>
            <w:webHidden/>
          </w:rPr>
          <w:tab/>
        </w:r>
        <w:r>
          <w:rPr>
            <w:webHidden/>
          </w:rPr>
          <w:fldChar w:fldCharType="begin"/>
        </w:r>
        <w:r>
          <w:rPr>
            <w:webHidden/>
          </w:rPr>
          <w:instrText xml:space="preserve"> PAGEREF _Toc237442273 \h </w:instrText>
        </w:r>
        <w:r>
          <w:rPr>
            <w:webHidden/>
          </w:rPr>
        </w:r>
        <w:r>
          <w:rPr>
            <w:webHidden/>
          </w:rPr>
          <w:fldChar w:fldCharType="separate"/>
        </w:r>
        <w:r>
          <w:rPr>
            <w:webHidden/>
          </w:rPr>
          <w:t>82</w:t>
        </w:r>
        <w:r>
          <w:rPr>
            <w:webHidden/>
          </w:rPr>
          <w:fldChar w:fldCharType="end"/>
        </w:r>
      </w:hyperlink>
    </w:p>
    <w:p w14:paraId="13B4131C" w14:textId="31B350BA"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4" w:history="1">
        <w:r w:rsidRPr="009C3406">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ObjectDetectedEventType</w:t>
        </w:r>
        <w:r>
          <w:rPr>
            <w:webHidden/>
          </w:rPr>
          <w:tab/>
        </w:r>
        <w:r>
          <w:rPr>
            <w:webHidden/>
          </w:rPr>
          <w:fldChar w:fldCharType="begin"/>
        </w:r>
        <w:r>
          <w:rPr>
            <w:webHidden/>
          </w:rPr>
          <w:instrText xml:space="preserve"> PAGEREF _Toc237442274 \h </w:instrText>
        </w:r>
        <w:r>
          <w:rPr>
            <w:webHidden/>
          </w:rPr>
        </w:r>
        <w:r>
          <w:rPr>
            <w:webHidden/>
          </w:rPr>
          <w:fldChar w:fldCharType="separate"/>
        </w:r>
        <w:r>
          <w:rPr>
            <w:webHidden/>
          </w:rPr>
          <w:t>83</w:t>
        </w:r>
        <w:r>
          <w:rPr>
            <w:webHidden/>
          </w:rPr>
          <w:fldChar w:fldCharType="end"/>
        </w:r>
      </w:hyperlink>
    </w:p>
    <w:p w14:paraId="7E4DDA22" w14:textId="1B8B1A9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5" w:history="1">
        <w:r w:rsidRPr="009C3406">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InspectionCompletedEventType</w:t>
        </w:r>
        <w:r>
          <w:rPr>
            <w:webHidden/>
          </w:rPr>
          <w:tab/>
        </w:r>
        <w:r>
          <w:rPr>
            <w:webHidden/>
          </w:rPr>
          <w:fldChar w:fldCharType="begin"/>
        </w:r>
        <w:r>
          <w:rPr>
            <w:webHidden/>
          </w:rPr>
          <w:instrText xml:space="preserve"> PAGEREF _Toc237442275 \h </w:instrText>
        </w:r>
        <w:r>
          <w:rPr>
            <w:webHidden/>
          </w:rPr>
        </w:r>
        <w:r>
          <w:rPr>
            <w:webHidden/>
          </w:rPr>
          <w:fldChar w:fldCharType="separate"/>
        </w:r>
        <w:r>
          <w:rPr>
            <w:webHidden/>
          </w:rPr>
          <w:t>83</w:t>
        </w:r>
        <w:r>
          <w:rPr>
            <w:webHidden/>
          </w:rPr>
          <w:fldChar w:fldCharType="end"/>
        </w:r>
      </w:hyperlink>
    </w:p>
    <w:p w14:paraId="0BB636B4" w14:textId="5F0F667C"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276" w:history="1">
        <w:r w:rsidRPr="009C3406">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OPC UA DataTypes</w:t>
        </w:r>
        <w:r>
          <w:rPr>
            <w:webHidden/>
          </w:rPr>
          <w:tab/>
        </w:r>
        <w:r>
          <w:rPr>
            <w:webHidden/>
          </w:rPr>
          <w:fldChar w:fldCharType="begin"/>
        </w:r>
        <w:r>
          <w:rPr>
            <w:webHidden/>
          </w:rPr>
          <w:instrText xml:space="preserve"> PAGEREF _Toc237442276 \h </w:instrText>
        </w:r>
        <w:r>
          <w:rPr>
            <w:webHidden/>
          </w:rPr>
        </w:r>
        <w:r>
          <w:rPr>
            <w:webHidden/>
          </w:rPr>
          <w:fldChar w:fldCharType="separate"/>
        </w:r>
        <w:r>
          <w:rPr>
            <w:webHidden/>
          </w:rPr>
          <w:t>84</w:t>
        </w:r>
        <w:r>
          <w:rPr>
            <w:webHidden/>
          </w:rPr>
          <w:fldChar w:fldCharType="end"/>
        </w:r>
      </w:hyperlink>
    </w:p>
    <w:p w14:paraId="685D3DAD" w14:textId="3C21D8D3"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7" w:history="1">
        <w:r w:rsidRPr="009C3406">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VisionRealityKindEnum</w:t>
        </w:r>
        <w:r>
          <w:rPr>
            <w:webHidden/>
          </w:rPr>
          <w:tab/>
        </w:r>
        <w:r>
          <w:rPr>
            <w:webHidden/>
          </w:rPr>
          <w:fldChar w:fldCharType="begin"/>
        </w:r>
        <w:r>
          <w:rPr>
            <w:webHidden/>
          </w:rPr>
          <w:instrText xml:space="preserve"> PAGEREF _Toc237442277 \h </w:instrText>
        </w:r>
        <w:r>
          <w:rPr>
            <w:webHidden/>
          </w:rPr>
        </w:r>
        <w:r>
          <w:rPr>
            <w:webHidden/>
          </w:rPr>
          <w:fldChar w:fldCharType="separate"/>
        </w:r>
        <w:r>
          <w:rPr>
            <w:webHidden/>
          </w:rPr>
          <w:t>84</w:t>
        </w:r>
        <w:r>
          <w:rPr>
            <w:webHidden/>
          </w:rPr>
          <w:fldChar w:fldCharType="end"/>
        </w:r>
      </w:hyperlink>
    </w:p>
    <w:p w14:paraId="5C140F15" w14:textId="709D525F"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8" w:history="1">
        <w:r w:rsidRPr="009C3406">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VisionStreamProtocolEnum</w:t>
        </w:r>
        <w:r>
          <w:rPr>
            <w:webHidden/>
          </w:rPr>
          <w:tab/>
        </w:r>
        <w:r>
          <w:rPr>
            <w:webHidden/>
          </w:rPr>
          <w:fldChar w:fldCharType="begin"/>
        </w:r>
        <w:r>
          <w:rPr>
            <w:webHidden/>
          </w:rPr>
          <w:instrText xml:space="preserve"> PAGEREF _Toc237442278 \h </w:instrText>
        </w:r>
        <w:r>
          <w:rPr>
            <w:webHidden/>
          </w:rPr>
        </w:r>
        <w:r>
          <w:rPr>
            <w:webHidden/>
          </w:rPr>
          <w:fldChar w:fldCharType="separate"/>
        </w:r>
        <w:r>
          <w:rPr>
            <w:webHidden/>
          </w:rPr>
          <w:t>84</w:t>
        </w:r>
        <w:r>
          <w:rPr>
            <w:webHidden/>
          </w:rPr>
          <w:fldChar w:fldCharType="end"/>
        </w:r>
      </w:hyperlink>
    </w:p>
    <w:p w14:paraId="08936E6D" w14:textId="3CF078A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79" w:history="1">
        <w:r w:rsidRPr="009C3406">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VisionClipFormatEnum</w:t>
        </w:r>
        <w:r>
          <w:rPr>
            <w:webHidden/>
          </w:rPr>
          <w:tab/>
        </w:r>
        <w:r>
          <w:rPr>
            <w:webHidden/>
          </w:rPr>
          <w:fldChar w:fldCharType="begin"/>
        </w:r>
        <w:r>
          <w:rPr>
            <w:webHidden/>
          </w:rPr>
          <w:instrText xml:space="preserve"> PAGEREF _Toc237442279 \h </w:instrText>
        </w:r>
        <w:r>
          <w:rPr>
            <w:webHidden/>
          </w:rPr>
        </w:r>
        <w:r>
          <w:rPr>
            <w:webHidden/>
          </w:rPr>
          <w:fldChar w:fldCharType="separate"/>
        </w:r>
        <w:r>
          <w:rPr>
            <w:webHidden/>
          </w:rPr>
          <w:t>85</w:t>
        </w:r>
        <w:r>
          <w:rPr>
            <w:webHidden/>
          </w:rPr>
          <w:fldChar w:fldCharType="end"/>
        </w:r>
      </w:hyperlink>
    </w:p>
    <w:p w14:paraId="1AFFFE40" w14:textId="720FAB9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0" w:history="1">
        <w:r w:rsidRPr="009C3406">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VisionVideoCodecEnum</w:t>
        </w:r>
        <w:r>
          <w:rPr>
            <w:webHidden/>
          </w:rPr>
          <w:tab/>
        </w:r>
        <w:r>
          <w:rPr>
            <w:webHidden/>
          </w:rPr>
          <w:fldChar w:fldCharType="begin"/>
        </w:r>
        <w:r>
          <w:rPr>
            <w:webHidden/>
          </w:rPr>
          <w:instrText xml:space="preserve"> PAGEREF _Toc237442280 \h </w:instrText>
        </w:r>
        <w:r>
          <w:rPr>
            <w:webHidden/>
          </w:rPr>
        </w:r>
        <w:r>
          <w:rPr>
            <w:webHidden/>
          </w:rPr>
          <w:fldChar w:fldCharType="separate"/>
        </w:r>
        <w:r>
          <w:rPr>
            <w:webHidden/>
          </w:rPr>
          <w:t>85</w:t>
        </w:r>
        <w:r>
          <w:rPr>
            <w:webHidden/>
          </w:rPr>
          <w:fldChar w:fldCharType="end"/>
        </w:r>
      </w:hyperlink>
    </w:p>
    <w:p w14:paraId="69C9AEFF" w14:textId="7DD330B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1" w:history="1">
        <w:r w:rsidRPr="009C3406">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VisionEndpointStateEnum</w:t>
        </w:r>
        <w:r>
          <w:rPr>
            <w:webHidden/>
          </w:rPr>
          <w:tab/>
        </w:r>
        <w:r>
          <w:rPr>
            <w:webHidden/>
          </w:rPr>
          <w:fldChar w:fldCharType="begin"/>
        </w:r>
        <w:r>
          <w:rPr>
            <w:webHidden/>
          </w:rPr>
          <w:instrText xml:space="preserve"> PAGEREF _Toc237442281 \h </w:instrText>
        </w:r>
        <w:r>
          <w:rPr>
            <w:webHidden/>
          </w:rPr>
        </w:r>
        <w:r>
          <w:rPr>
            <w:webHidden/>
          </w:rPr>
          <w:fldChar w:fldCharType="separate"/>
        </w:r>
        <w:r>
          <w:rPr>
            <w:webHidden/>
          </w:rPr>
          <w:t>86</w:t>
        </w:r>
        <w:r>
          <w:rPr>
            <w:webHidden/>
          </w:rPr>
          <w:fldChar w:fldCharType="end"/>
        </w:r>
      </w:hyperlink>
    </w:p>
    <w:p w14:paraId="794B4CFE" w14:textId="7E4FD50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2" w:history="1">
        <w:r w:rsidRPr="009C3406">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VisionEndpointAuthenticationEnum</w:t>
        </w:r>
        <w:r>
          <w:rPr>
            <w:webHidden/>
          </w:rPr>
          <w:tab/>
        </w:r>
        <w:r>
          <w:rPr>
            <w:webHidden/>
          </w:rPr>
          <w:fldChar w:fldCharType="begin"/>
        </w:r>
        <w:r>
          <w:rPr>
            <w:webHidden/>
          </w:rPr>
          <w:instrText xml:space="preserve"> PAGEREF _Toc237442282 \h </w:instrText>
        </w:r>
        <w:r>
          <w:rPr>
            <w:webHidden/>
          </w:rPr>
        </w:r>
        <w:r>
          <w:rPr>
            <w:webHidden/>
          </w:rPr>
          <w:fldChar w:fldCharType="separate"/>
        </w:r>
        <w:r>
          <w:rPr>
            <w:webHidden/>
          </w:rPr>
          <w:t>86</w:t>
        </w:r>
        <w:r>
          <w:rPr>
            <w:webHidden/>
          </w:rPr>
          <w:fldChar w:fldCharType="end"/>
        </w:r>
      </w:hyperlink>
    </w:p>
    <w:p w14:paraId="58D59CBD" w14:textId="24E8969E"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3" w:history="1">
        <w:r w:rsidRPr="009C3406">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VisionResultEvaluationEnum</w:t>
        </w:r>
        <w:r>
          <w:rPr>
            <w:webHidden/>
          </w:rPr>
          <w:tab/>
        </w:r>
        <w:r>
          <w:rPr>
            <w:webHidden/>
          </w:rPr>
          <w:fldChar w:fldCharType="begin"/>
        </w:r>
        <w:r>
          <w:rPr>
            <w:webHidden/>
          </w:rPr>
          <w:instrText xml:space="preserve"> PAGEREF _Toc237442283 \h </w:instrText>
        </w:r>
        <w:r>
          <w:rPr>
            <w:webHidden/>
          </w:rPr>
        </w:r>
        <w:r>
          <w:rPr>
            <w:webHidden/>
          </w:rPr>
          <w:fldChar w:fldCharType="separate"/>
        </w:r>
        <w:r>
          <w:rPr>
            <w:webHidden/>
          </w:rPr>
          <w:t>87</w:t>
        </w:r>
        <w:r>
          <w:rPr>
            <w:webHidden/>
          </w:rPr>
          <w:fldChar w:fldCharType="end"/>
        </w:r>
      </w:hyperlink>
    </w:p>
    <w:p w14:paraId="15EAF13A" w14:textId="7B820C3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4" w:history="1">
        <w:r w:rsidRPr="009C3406">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VisionToleranceStatusEnum</w:t>
        </w:r>
        <w:r>
          <w:rPr>
            <w:webHidden/>
          </w:rPr>
          <w:tab/>
        </w:r>
        <w:r>
          <w:rPr>
            <w:webHidden/>
          </w:rPr>
          <w:fldChar w:fldCharType="begin"/>
        </w:r>
        <w:r>
          <w:rPr>
            <w:webHidden/>
          </w:rPr>
          <w:instrText xml:space="preserve"> PAGEREF _Toc237442284 \h </w:instrText>
        </w:r>
        <w:r>
          <w:rPr>
            <w:webHidden/>
          </w:rPr>
        </w:r>
        <w:r>
          <w:rPr>
            <w:webHidden/>
          </w:rPr>
          <w:fldChar w:fldCharType="separate"/>
        </w:r>
        <w:r>
          <w:rPr>
            <w:webHidden/>
          </w:rPr>
          <w:t>87</w:t>
        </w:r>
        <w:r>
          <w:rPr>
            <w:webHidden/>
          </w:rPr>
          <w:fldChar w:fldCharType="end"/>
        </w:r>
      </w:hyperlink>
    </w:p>
    <w:p w14:paraId="71350D7E" w14:textId="77E87330"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5" w:history="1">
        <w:r w:rsidRPr="009C3406">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VisionFeedbackPurposeEnum</w:t>
        </w:r>
        <w:r>
          <w:rPr>
            <w:webHidden/>
          </w:rPr>
          <w:tab/>
        </w:r>
        <w:r>
          <w:rPr>
            <w:webHidden/>
          </w:rPr>
          <w:fldChar w:fldCharType="begin"/>
        </w:r>
        <w:r>
          <w:rPr>
            <w:webHidden/>
          </w:rPr>
          <w:instrText xml:space="preserve"> PAGEREF _Toc237442285 \h </w:instrText>
        </w:r>
        <w:r>
          <w:rPr>
            <w:webHidden/>
          </w:rPr>
        </w:r>
        <w:r>
          <w:rPr>
            <w:webHidden/>
          </w:rPr>
          <w:fldChar w:fldCharType="separate"/>
        </w:r>
        <w:r>
          <w:rPr>
            <w:webHidden/>
          </w:rPr>
          <w:t>88</w:t>
        </w:r>
        <w:r>
          <w:rPr>
            <w:webHidden/>
          </w:rPr>
          <w:fldChar w:fldCharType="end"/>
        </w:r>
      </w:hyperlink>
    </w:p>
    <w:p w14:paraId="1B53894C" w14:textId="011912AC"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6" w:history="1">
        <w:r w:rsidRPr="009C3406">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VisionCalibrationMountEnum</w:t>
        </w:r>
        <w:r>
          <w:rPr>
            <w:webHidden/>
          </w:rPr>
          <w:tab/>
        </w:r>
        <w:r>
          <w:rPr>
            <w:webHidden/>
          </w:rPr>
          <w:fldChar w:fldCharType="begin"/>
        </w:r>
        <w:r>
          <w:rPr>
            <w:webHidden/>
          </w:rPr>
          <w:instrText xml:space="preserve"> PAGEREF _Toc237442286 \h </w:instrText>
        </w:r>
        <w:r>
          <w:rPr>
            <w:webHidden/>
          </w:rPr>
        </w:r>
        <w:r>
          <w:rPr>
            <w:webHidden/>
          </w:rPr>
          <w:fldChar w:fldCharType="separate"/>
        </w:r>
        <w:r>
          <w:rPr>
            <w:webHidden/>
          </w:rPr>
          <w:t>88</w:t>
        </w:r>
        <w:r>
          <w:rPr>
            <w:webHidden/>
          </w:rPr>
          <w:fldChar w:fldCharType="end"/>
        </w:r>
      </w:hyperlink>
    </w:p>
    <w:p w14:paraId="6EC6D916" w14:textId="77DC0B6A"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7" w:history="1">
        <w:r w:rsidRPr="009C3406">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VisionFrameRoleEnum</w:t>
        </w:r>
        <w:r>
          <w:rPr>
            <w:webHidden/>
          </w:rPr>
          <w:tab/>
        </w:r>
        <w:r>
          <w:rPr>
            <w:webHidden/>
          </w:rPr>
          <w:fldChar w:fldCharType="begin"/>
        </w:r>
        <w:r>
          <w:rPr>
            <w:webHidden/>
          </w:rPr>
          <w:instrText xml:space="preserve"> PAGEREF _Toc237442287 \h </w:instrText>
        </w:r>
        <w:r>
          <w:rPr>
            <w:webHidden/>
          </w:rPr>
        </w:r>
        <w:r>
          <w:rPr>
            <w:webHidden/>
          </w:rPr>
          <w:fldChar w:fldCharType="separate"/>
        </w:r>
        <w:r>
          <w:rPr>
            <w:webHidden/>
          </w:rPr>
          <w:t>89</w:t>
        </w:r>
        <w:r>
          <w:rPr>
            <w:webHidden/>
          </w:rPr>
          <w:fldChar w:fldCharType="end"/>
        </w:r>
      </w:hyperlink>
    </w:p>
    <w:p w14:paraId="5D830ED6" w14:textId="7F3EC11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8" w:history="1">
        <w:r w:rsidRPr="009C3406">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VisionDistortionModelEnum</w:t>
        </w:r>
        <w:r>
          <w:rPr>
            <w:webHidden/>
          </w:rPr>
          <w:tab/>
        </w:r>
        <w:r>
          <w:rPr>
            <w:webHidden/>
          </w:rPr>
          <w:fldChar w:fldCharType="begin"/>
        </w:r>
        <w:r>
          <w:rPr>
            <w:webHidden/>
          </w:rPr>
          <w:instrText xml:space="preserve"> PAGEREF _Toc237442288 \h </w:instrText>
        </w:r>
        <w:r>
          <w:rPr>
            <w:webHidden/>
          </w:rPr>
        </w:r>
        <w:r>
          <w:rPr>
            <w:webHidden/>
          </w:rPr>
          <w:fldChar w:fldCharType="separate"/>
        </w:r>
        <w:r>
          <w:rPr>
            <w:webHidden/>
          </w:rPr>
          <w:t>89</w:t>
        </w:r>
        <w:r>
          <w:rPr>
            <w:webHidden/>
          </w:rPr>
          <w:fldChar w:fldCharType="end"/>
        </w:r>
      </w:hyperlink>
    </w:p>
    <w:p w14:paraId="07DD0CAD" w14:textId="1C4318B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89" w:history="1">
        <w:r w:rsidRPr="009C3406">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VisionSensorModalityEnum</w:t>
        </w:r>
        <w:r>
          <w:rPr>
            <w:webHidden/>
          </w:rPr>
          <w:tab/>
        </w:r>
        <w:r>
          <w:rPr>
            <w:webHidden/>
          </w:rPr>
          <w:fldChar w:fldCharType="begin"/>
        </w:r>
        <w:r>
          <w:rPr>
            <w:webHidden/>
          </w:rPr>
          <w:instrText xml:space="preserve"> PAGEREF _Toc237442289 \h </w:instrText>
        </w:r>
        <w:r>
          <w:rPr>
            <w:webHidden/>
          </w:rPr>
        </w:r>
        <w:r>
          <w:rPr>
            <w:webHidden/>
          </w:rPr>
          <w:fldChar w:fldCharType="separate"/>
        </w:r>
        <w:r>
          <w:rPr>
            <w:webHidden/>
          </w:rPr>
          <w:t>90</w:t>
        </w:r>
        <w:r>
          <w:rPr>
            <w:webHidden/>
          </w:rPr>
          <w:fldChar w:fldCharType="end"/>
        </w:r>
      </w:hyperlink>
    </w:p>
    <w:p w14:paraId="463BEFA9" w14:textId="7DBC07DC"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0" w:history="1">
        <w:r w:rsidRPr="009C3406">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VisionLampTypeEnum</w:t>
        </w:r>
        <w:r>
          <w:rPr>
            <w:webHidden/>
          </w:rPr>
          <w:tab/>
        </w:r>
        <w:r>
          <w:rPr>
            <w:webHidden/>
          </w:rPr>
          <w:fldChar w:fldCharType="begin"/>
        </w:r>
        <w:r>
          <w:rPr>
            <w:webHidden/>
          </w:rPr>
          <w:instrText xml:space="preserve"> PAGEREF _Toc237442290 \h </w:instrText>
        </w:r>
        <w:r>
          <w:rPr>
            <w:webHidden/>
          </w:rPr>
        </w:r>
        <w:r>
          <w:rPr>
            <w:webHidden/>
          </w:rPr>
          <w:fldChar w:fldCharType="separate"/>
        </w:r>
        <w:r>
          <w:rPr>
            <w:webHidden/>
          </w:rPr>
          <w:t>90</w:t>
        </w:r>
        <w:r>
          <w:rPr>
            <w:webHidden/>
          </w:rPr>
          <w:fldChar w:fldCharType="end"/>
        </w:r>
      </w:hyperlink>
    </w:p>
    <w:p w14:paraId="046603AF" w14:textId="101397C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1" w:history="1">
        <w:r w:rsidRPr="009C3406">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VisionLightingModeEnum</w:t>
        </w:r>
        <w:r>
          <w:rPr>
            <w:webHidden/>
          </w:rPr>
          <w:tab/>
        </w:r>
        <w:r>
          <w:rPr>
            <w:webHidden/>
          </w:rPr>
          <w:fldChar w:fldCharType="begin"/>
        </w:r>
        <w:r>
          <w:rPr>
            <w:webHidden/>
          </w:rPr>
          <w:instrText xml:space="preserve"> PAGEREF _Toc237442291 \h </w:instrText>
        </w:r>
        <w:r>
          <w:rPr>
            <w:webHidden/>
          </w:rPr>
        </w:r>
        <w:r>
          <w:rPr>
            <w:webHidden/>
          </w:rPr>
          <w:fldChar w:fldCharType="separate"/>
        </w:r>
        <w:r>
          <w:rPr>
            <w:webHidden/>
          </w:rPr>
          <w:t>91</w:t>
        </w:r>
        <w:r>
          <w:rPr>
            <w:webHidden/>
          </w:rPr>
          <w:fldChar w:fldCharType="end"/>
        </w:r>
      </w:hyperlink>
    </w:p>
    <w:p w14:paraId="58A80985" w14:textId="1E9255C1"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2" w:history="1">
        <w:r w:rsidRPr="009C3406">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VisionPose3DDataType</w:t>
        </w:r>
        <w:r>
          <w:rPr>
            <w:webHidden/>
          </w:rPr>
          <w:tab/>
        </w:r>
        <w:r>
          <w:rPr>
            <w:webHidden/>
          </w:rPr>
          <w:fldChar w:fldCharType="begin"/>
        </w:r>
        <w:r>
          <w:rPr>
            <w:webHidden/>
          </w:rPr>
          <w:instrText xml:space="preserve"> PAGEREF _Toc237442292 \h </w:instrText>
        </w:r>
        <w:r>
          <w:rPr>
            <w:webHidden/>
          </w:rPr>
        </w:r>
        <w:r>
          <w:rPr>
            <w:webHidden/>
          </w:rPr>
          <w:fldChar w:fldCharType="separate"/>
        </w:r>
        <w:r>
          <w:rPr>
            <w:webHidden/>
          </w:rPr>
          <w:t>91</w:t>
        </w:r>
        <w:r>
          <w:rPr>
            <w:webHidden/>
          </w:rPr>
          <w:fldChar w:fldCharType="end"/>
        </w:r>
      </w:hyperlink>
    </w:p>
    <w:p w14:paraId="41820EF4" w14:textId="1C25CB2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3" w:history="1">
        <w:r w:rsidRPr="009C3406">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VisionBoundingBox2DDataType</w:t>
        </w:r>
        <w:r>
          <w:rPr>
            <w:webHidden/>
          </w:rPr>
          <w:tab/>
        </w:r>
        <w:r>
          <w:rPr>
            <w:webHidden/>
          </w:rPr>
          <w:fldChar w:fldCharType="begin"/>
        </w:r>
        <w:r>
          <w:rPr>
            <w:webHidden/>
          </w:rPr>
          <w:instrText xml:space="preserve"> PAGEREF _Toc237442293 \h </w:instrText>
        </w:r>
        <w:r>
          <w:rPr>
            <w:webHidden/>
          </w:rPr>
        </w:r>
        <w:r>
          <w:rPr>
            <w:webHidden/>
          </w:rPr>
          <w:fldChar w:fldCharType="separate"/>
        </w:r>
        <w:r>
          <w:rPr>
            <w:webHidden/>
          </w:rPr>
          <w:t>92</w:t>
        </w:r>
        <w:r>
          <w:rPr>
            <w:webHidden/>
          </w:rPr>
          <w:fldChar w:fldCharType="end"/>
        </w:r>
      </w:hyperlink>
    </w:p>
    <w:p w14:paraId="3584861A" w14:textId="31CB71F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4" w:history="1">
        <w:r w:rsidRPr="009C3406">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VisionBoundingBox3DDataType</w:t>
        </w:r>
        <w:r>
          <w:rPr>
            <w:webHidden/>
          </w:rPr>
          <w:tab/>
        </w:r>
        <w:r>
          <w:rPr>
            <w:webHidden/>
          </w:rPr>
          <w:fldChar w:fldCharType="begin"/>
        </w:r>
        <w:r>
          <w:rPr>
            <w:webHidden/>
          </w:rPr>
          <w:instrText xml:space="preserve"> PAGEREF _Toc237442294 \h </w:instrText>
        </w:r>
        <w:r>
          <w:rPr>
            <w:webHidden/>
          </w:rPr>
        </w:r>
        <w:r>
          <w:rPr>
            <w:webHidden/>
          </w:rPr>
          <w:fldChar w:fldCharType="separate"/>
        </w:r>
        <w:r>
          <w:rPr>
            <w:webHidden/>
          </w:rPr>
          <w:t>92</w:t>
        </w:r>
        <w:r>
          <w:rPr>
            <w:webHidden/>
          </w:rPr>
          <w:fldChar w:fldCharType="end"/>
        </w:r>
      </w:hyperlink>
    </w:p>
    <w:p w14:paraId="381956A8" w14:textId="102ADA6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5" w:history="1">
        <w:r w:rsidRPr="009C3406">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VisionImageReferenceDataType</w:t>
        </w:r>
        <w:r>
          <w:rPr>
            <w:webHidden/>
          </w:rPr>
          <w:tab/>
        </w:r>
        <w:r>
          <w:rPr>
            <w:webHidden/>
          </w:rPr>
          <w:fldChar w:fldCharType="begin"/>
        </w:r>
        <w:r>
          <w:rPr>
            <w:webHidden/>
          </w:rPr>
          <w:instrText xml:space="preserve"> PAGEREF _Toc237442295 \h </w:instrText>
        </w:r>
        <w:r>
          <w:rPr>
            <w:webHidden/>
          </w:rPr>
        </w:r>
        <w:r>
          <w:rPr>
            <w:webHidden/>
          </w:rPr>
          <w:fldChar w:fldCharType="separate"/>
        </w:r>
        <w:r>
          <w:rPr>
            <w:webHidden/>
          </w:rPr>
          <w:t>93</w:t>
        </w:r>
        <w:r>
          <w:rPr>
            <w:webHidden/>
          </w:rPr>
          <w:fldChar w:fldCharType="end"/>
        </w:r>
      </w:hyperlink>
    </w:p>
    <w:p w14:paraId="3F1E4240" w14:textId="2B55B6B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6" w:history="1">
        <w:r w:rsidRPr="009C3406">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VisionIntrinsicsDataType</w:t>
        </w:r>
        <w:r>
          <w:rPr>
            <w:webHidden/>
          </w:rPr>
          <w:tab/>
        </w:r>
        <w:r>
          <w:rPr>
            <w:webHidden/>
          </w:rPr>
          <w:fldChar w:fldCharType="begin"/>
        </w:r>
        <w:r>
          <w:rPr>
            <w:webHidden/>
          </w:rPr>
          <w:instrText xml:space="preserve"> PAGEREF _Toc237442296 \h </w:instrText>
        </w:r>
        <w:r>
          <w:rPr>
            <w:webHidden/>
          </w:rPr>
        </w:r>
        <w:r>
          <w:rPr>
            <w:webHidden/>
          </w:rPr>
          <w:fldChar w:fldCharType="separate"/>
        </w:r>
        <w:r>
          <w:rPr>
            <w:webHidden/>
          </w:rPr>
          <w:t>93</w:t>
        </w:r>
        <w:r>
          <w:rPr>
            <w:webHidden/>
          </w:rPr>
          <w:fldChar w:fldCharType="end"/>
        </w:r>
      </w:hyperlink>
    </w:p>
    <w:p w14:paraId="06E05537" w14:textId="1470803E"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7" w:history="1">
        <w:r w:rsidRPr="009C3406">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VisionDetectionDataType</w:t>
        </w:r>
        <w:r>
          <w:rPr>
            <w:webHidden/>
          </w:rPr>
          <w:tab/>
        </w:r>
        <w:r>
          <w:rPr>
            <w:webHidden/>
          </w:rPr>
          <w:fldChar w:fldCharType="begin"/>
        </w:r>
        <w:r>
          <w:rPr>
            <w:webHidden/>
          </w:rPr>
          <w:instrText xml:space="preserve"> PAGEREF _Toc237442297 \h </w:instrText>
        </w:r>
        <w:r>
          <w:rPr>
            <w:webHidden/>
          </w:rPr>
        </w:r>
        <w:r>
          <w:rPr>
            <w:webHidden/>
          </w:rPr>
          <w:fldChar w:fldCharType="separate"/>
        </w:r>
        <w:r>
          <w:rPr>
            <w:webHidden/>
          </w:rPr>
          <w:t>94</w:t>
        </w:r>
        <w:r>
          <w:rPr>
            <w:webHidden/>
          </w:rPr>
          <w:fldChar w:fldCharType="end"/>
        </w:r>
      </w:hyperlink>
    </w:p>
    <w:p w14:paraId="6731C8CA" w14:textId="540DAF94"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8" w:history="1">
        <w:r w:rsidRPr="009C3406">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VisionCharacteristicDataType</w:t>
        </w:r>
        <w:r>
          <w:rPr>
            <w:webHidden/>
          </w:rPr>
          <w:tab/>
        </w:r>
        <w:r>
          <w:rPr>
            <w:webHidden/>
          </w:rPr>
          <w:fldChar w:fldCharType="begin"/>
        </w:r>
        <w:r>
          <w:rPr>
            <w:webHidden/>
          </w:rPr>
          <w:instrText xml:space="preserve"> PAGEREF _Toc237442298 \h </w:instrText>
        </w:r>
        <w:r>
          <w:rPr>
            <w:webHidden/>
          </w:rPr>
        </w:r>
        <w:r>
          <w:rPr>
            <w:webHidden/>
          </w:rPr>
          <w:fldChar w:fldCharType="separate"/>
        </w:r>
        <w:r>
          <w:rPr>
            <w:webHidden/>
          </w:rPr>
          <w:t>95</w:t>
        </w:r>
        <w:r>
          <w:rPr>
            <w:webHidden/>
          </w:rPr>
          <w:fldChar w:fldCharType="end"/>
        </w:r>
      </w:hyperlink>
    </w:p>
    <w:p w14:paraId="7BF0D4DB" w14:textId="57CCD07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299" w:history="1">
        <w:r w:rsidRPr="009C3406">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VisionStreamSessionDataType</w:t>
        </w:r>
        <w:r>
          <w:rPr>
            <w:webHidden/>
          </w:rPr>
          <w:tab/>
        </w:r>
        <w:r>
          <w:rPr>
            <w:webHidden/>
          </w:rPr>
          <w:fldChar w:fldCharType="begin"/>
        </w:r>
        <w:r>
          <w:rPr>
            <w:webHidden/>
          </w:rPr>
          <w:instrText xml:space="preserve"> PAGEREF _Toc237442299 \h </w:instrText>
        </w:r>
        <w:r>
          <w:rPr>
            <w:webHidden/>
          </w:rPr>
        </w:r>
        <w:r>
          <w:rPr>
            <w:webHidden/>
          </w:rPr>
          <w:fldChar w:fldCharType="separate"/>
        </w:r>
        <w:r>
          <w:rPr>
            <w:webHidden/>
          </w:rPr>
          <w:t>95</w:t>
        </w:r>
        <w:r>
          <w:rPr>
            <w:webHidden/>
          </w:rPr>
          <w:fldChar w:fldCharType="end"/>
        </w:r>
      </w:hyperlink>
    </w:p>
    <w:p w14:paraId="6122CFD7" w14:textId="4E11A00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00" w:history="1">
        <w:r w:rsidRPr="009C3406">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OPC UA ReferenceTypes</w:t>
        </w:r>
        <w:r>
          <w:rPr>
            <w:webHidden/>
          </w:rPr>
          <w:tab/>
        </w:r>
        <w:r>
          <w:rPr>
            <w:webHidden/>
          </w:rPr>
          <w:fldChar w:fldCharType="begin"/>
        </w:r>
        <w:r>
          <w:rPr>
            <w:webHidden/>
          </w:rPr>
          <w:instrText xml:space="preserve"> PAGEREF _Toc237442300 \h </w:instrText>
        </w:r>
        <w:r>
          <w:rPr>
            <w:webHidden/>
          </w:rPr>
        </w:r>
        <w:r>
          <w:rPr>
            <w:webHidden/>
          </w:rPr>
          <w:fldChar w:fldCharType="separate"/>
        </w:r>
        <w:r>
          <w:rPr>
            <w:webHidden/>
          </w:rPr>
          <w:t>96</w:t>
        </w:r>
        <w:r>
          <w:rPr>
            <w:webHidden/>
          </w:rPr>
          <w:fldChar w:fldCharType="end"/>
        </w:r>
      </w:hyperlink>
    </w:p>
    <w:p w14:paraId="0F8C55BB" w14:textId="07DBE992"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1" w:history="1">
        <w:r w:rsidRPr="009C3406">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HasCalibration</w:t>
        </w:r>
        <w:r>
          <w:rPr>
            <w:webHidden/>
          </w:rPr>
          <w:tab/>
        </w:r>
        <w:r>
          <w:rPr>
            <w:webHidden/>
          </w:rPr>
          <w:fldChar w:fldCharType="begin"/>
        </w:r>
        <w:r>
          <w:rPr>
            <w:webHidden/>
          </w:rPr>
          <w:instrText xml:space="preserve"> PAGEREF _Toc237442301 \h </w:instrText>
        </w:r>
        <w:r>
          <w:rPr>
            <w:webHidden/>
          </w:rPr>
        </w:r>
        <w:r>
          <w:rPr>
            <w:webHidden/>
          </w:rPr>
          <w:fldChar w:fldCharType="separate"/>
        </w:r>
        <w:r>
          <w:rPr>
            <w:webHidden/>
          </w:rPr>
          <w:t>96</w:t>
        </w:r>
        <w:r>
          <w:rPr>
            <w:webHidden/>
          </w:rPr>
          <w:fldChar w:fldCharType="end"/>
        </w:r>
      </w:hyperlink>
    </w:p>
    <w:p w14:paraId="15C1AC9F" w14:textId="7879760D"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2" w:history="1">
        <w:r w:rsidRPr="009C3406">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MountedOn</w:t>
        </w:r>
        <w:r>
          <w:rPr>
            <w:webHidden/>
          </w:rPr>
          <w:tab/>
        </w:r>
        <w:r>
          <w:rPr>
            <w:webHidden/>
          </w:rPr>
          <w:fldChar w:fldCharType="begin"/>
        </w:r>
        <w:r>
          <w:rPr>
            <w:webHidden/>
          </w:rPr>
          <w:instrText xml:space="preserve"> PAGEREF _Toc237442302 \h </w:instrText>
        </w:r>
        <w:r>
          <w:rPr>
            <w:webHidden/>
          </w:rPr>
        </w:r>
        <w:r>
          <w:rPr>
            <w:webHidden/>
          </w:rPr>
          <w:fldChar w:fldCharType="separate"/>
        </w:r>
        <w:r>
          <w:rPr>
            <w:webHidden/>
          </w:rPr>
          <w:t>96</w:t>
        </w:r>
        <w:r>
          <w:rPr>
            <w:webHidden/>
          </w:rPr>
          <w:fldChar w:fldCharType="end"/>
        </w:r>
      </w:hyperlink>
    </w:p>
    <w:p w14:paraId="42080064" w14:textId="729901C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3" w:history="1">
        <w:r w:rsidRPr="009C3406">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HasScenePrim</w:t>
        </w:r>
        <w:r>
          <w:rPr>
            <w:webHidden/>
          </w:rPr>
          <w:tab/>
        </w:r>
        <w:r>
          <w:rPr>
            <w:webHidden/>
          </w:rPr>
          <w:fldChar w:fldCharType="begin"/>
        </w:r>
        <w:r>
          <w:rPr>
            <w:webHidden/>
          </w:rPr>
          <w:instrText xml:space="preserve"> PAGEREF _Toc237442303 \h </w:instrText>
        </w:r>
        <w:r>
          <w:rPr>
            <w:webHidden/>
          </w:rPr>
        </w:r>
        <w:r>
          <w:rPr>
            <w:webHidden/>
          </w:rPr>
          <w:fldChar w:fldCharType="separate"/>
        </w:r>
        <w:r>
          <w:rPr>
            <w:webHidden/>
          </w:rPr>
          <w:t>96</w:t>
        </w:r>
        <w:r>
          <w:rPr>
            <w:webHidden/>
          </w:rPr>
          <w:fldChar w:fldCharType="end"/>
        </w:r>
      </w:hyperlink>
    </w:p>
    <w:p w14:paraId="4803D1BF" w14:textId="001E367A"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4" w:history="1">
        <w:r w:rsidRPr="009C3406">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ProducedBy</w:t>
        </w:r>
        <w:r>
          <w:rPr>
            <w:webHidden/>
          </w:rPr>
          <w:tab/>
        </w:r>
        <w:r>
          <w:rPr>
            <w:webHidden/>
          </w:rPr>
          <w:fldChar w:fldCharType="begin"/>
        </w:r>
        <w:r>
          <w:rPr>
            <w:webHidden/>
          </w:rPr>
          <w:instrText xml:space="preserve"> PAGEREF _Toc237442304 \h </w:instrText>
        </w:r>
        <w:r>
          <w:rPr>
            <w:webHidden/>
          </w:rPr>
        </w:r>
        <w:r>
          <w:rPr>
            <w:webHidden/>
          </w:rPr>
          <w:fldChar w:fldCharType="separate"/>
        </w:r>
        <w:r>
          <w:rPr>
            <w:webHidden/>
          </w:rPr>
          <w:t>96</w:t>
        </w:r>
        <w:r>
          <w:rPr>
            <w:webHidden/>
          </w:rPr>
          <w:fldChar w:fldCharType="end"/>
        </w:r>
      </w:hyperlink>
    </w:p>
    <w:p w14:paraId="559268EC" w14:textId="3D5383A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05" w:history="1">
        <w:r w:rsidRPr="009C3406">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Instances</w:t>
        </w:r>
        <w:r>
          <w:rPr>
            <w:webHidden/>
          </w:rPr>
          <w:tab/>
        </w:r>
        <w:r>
          <w:rPr>
            <w:webHidden/>
          </w:rPr>
          <w:fldChar w:fldCharType="begin"/>
        </w:r>
        <w:r>
          <w:rPr>
            <w:webHidden/>
          </w:rPr>
          <w:instrText xml:space="preserve"> PAGEREF _Toc237442305 \h </w:instrText>
        </w:r>
        <w:r>
          <w:rPr>
            <w:webHidden/>
          </w:rPr>
        </w:r>
        <w:r>
          <w:rPr>
            <w:webHidden/>
          </w:rPr>
          <w:fldChar w:fldCharType="separate"/>
        </w:r>
        <w:r>
          <w:rPr>
            <w:webHidden/>
          </w:rPr>
          <w:t>97</w:t>
        </w:r>
        <w:r>
          <w:rPr>
            <w:webHidden/>
          </w:rPr>
          <w:fldChar w:fldCharType="end"/>
        </w:r>
      </w:hyperlink>
    </w:p>
    <w:p w14:paraId="6CD00C16" w14:textId="192532B9"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6" w:history="1">
        <w:r w:rsidRPr="009C3406">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Default Binary</w:t>
        </w:r>
        <w:r>
          <w:rPr>
            <w:webHidden/>
          </w:rPr>
          <w:tab/>
        </w:r>
        <w:r>
          <w:rPr>
            <w:webHidden/>
          </w:rPr>
          <w:fldChar w:fldCharType="begin"/>
        </w:r>
        <w:r>
          <w:rPr>
            <w:webHidden/>
          </w:rPr>
          <w:instrText xml:space="preserve"> PAGEREF _Toc237442306 \h </w:instrText>
        </w:r>
        <w:r>
          <w:rPr>
            <w:webHidden/>
          </w:rPr>
        </w:r>
        <w:r>
          <w:rPr>
            <w:webHidden/>
          </w:rPr>
          <w:fldChar w:fldCharType="separate"/>
        </w:r>
        <w:r>
          <w:rPr>
            <w:webHidden/>
          </w:rPr>
          <w:t>97</w:t>
        </w:r>
        <w:r>
          <w:rPr>
            <w:webHidden/>
          </w:rPr>
          <w:fldChar w:fldCharType="end"/>
        </w:r>
      </w:hyperlink>
    </w:p>
    <w:p w14:paraId="046C867B" w14:textId="7F1E59A7"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7" w:history="1">
        <w:r w:rsidRPr="009C3406">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Vision</w:t>
        </w:r>
        <w:r>
          <w:rPr>
            <w:webHidden/>
          </w:rPr>
          <w:tab/>
        </w:r>
        <w:r>
          <w:rPr>
            <w:webHidden/>
          </w:rPr>
          <w:fldChar w:fldCharType="begin"/>
        </w:r>
        <w:r>
          <w:rPr>
            <w:webHidden/>
          </w:rPr>
          <w:instrText xml:space="preserve"> PAGEREF _Toc237442307 \h </w:instrText>
        </w:r>
        <w:r>
          <w:rPr>
            <w:webHidden/>
          </w:rPr>
        </w:r>
        <w:r>
          <w:rPr>
            <w:webHidden/>
          </w:rPr>
          <w:fldChar w:fldCharType="separate"/>
        </w:r>
        <w:r>
          <w:rPr>
            <w:webHidden/>
          </w:rPr>
          <w:t>97</w:t>
        </w:r>
        <w:r>
          <w:rPr>
            <w:webHidden/>
          </w:rPr>
          <w:fldChar w:fldCharType="end"/>
        </w:r>
      </w:hyperlink>
    </w:p>
    <w:p w14:paraId="526FD21B" w14:textId="374C2FB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08" w:history="1">
        <w:r w:rsidRPr="009C340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Profiles and conformance units</w:t>
        </w:r>
        <w:r>
          <w:rPr>
            <w:webHidden/>
          </w:rPr>
          <w:tab/>
        </w:r>
        <w:r>
          <w:rPr>
            <w:webHidden/>
          </w:rPr>
          <w:fldChar w:fldCharType="begin"/>
        </w:r>
        <w:r>
          <w:rPr>
            <w:webHidden/>
          </w:rPr>
          <w:instrText xml:space="preserve"> PAGEREF _Toc237442308 \h </w:instrText>
        </w:r>
        <w:r>
          <w:rPr>
            <w:webHidden/>
          </w:rPr>
        </w:r>
        <w:r>
          <w:rPr>
            <w:webHidden/>
          </w:rPr>
          <w:fldChar w:fldCharType="separate"/>
        </w:r>
        <w:r>
          <w:rPr>
            <w:webHidden/>
          </w:rPr>
          <w:t>98</w:t>
        </w:r>
        <w:r>
          <w:rPr>
            <w:webHidden/>
          </w:rPr>
          <w:fldChar w:fldCharType="end"/>
        </w:r>
      </w:hyperlink>
    </w:p>
    <w:p w14:paraId="26DC4335" w14:textId="2813907B"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09" w:history="1">
        <w:r w:rsidRPr="009C3406">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Declaring conformance</w:t>
        </w:r>
        <w:r>
          <w:rPr>
            <w:webHidden/>
          </w:rPr>
          <w:tab/>
        </w:r>
        <w:r>
          <w:rPr>
            <w:webHidden/>
          </w:rPr>
          <w:fldChar w:fldCharType="begin"/>
        </w:r>
        <w:r>
          <w:rPr>
            <w:webHidden/>
          </w:rPr>
          <w:instrText xml:space="preserve"> PAGEREF _Toc237442309 \h </w:instrText>
        </w:r>
        <w:r>
          <w:rPr>
            <w:webHidden/>
          </w:rPr>
        </w:r>
        <w:r>
          <w:rPr>
            <w:webHidden/>
          </w:rPr>
          <w:fldChar w:fldCharType="separate"/>
        </w:r>
        <w:r>
          <w:rPr>
            <w:webHidden/>
          </w:rPr>
          <w:t>98</w:t>
        </w:r>
        <w:r>
          <w:rPr>
            <w:webHidden/>
          </w:rPr>
          <w:fldChar w:fldCharType="end"/>
        </w:r>
      </w:hyperlink>
    </w:p>
    <w:p w14:paraId="6B0B0338" w14:textId="6E09015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0" w:history="1">
        <w:r w:rsidRPr="009C3406">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Facets</w:t>
        </w:r>
        <w:r>
          <w:rPr>
            <w:webHidden/>
          </w:rPr>
          <w:tab/>
        </w:r>
        <w:r>
          <w:rPr>
            <w:webHidden/>
          </w:rPr>
          <w:fldChar w:fldCharType="begin"/>
        </w:r>
        <w:r>
          <w:rPr>
            <w:webHidden/>
          </w:rPr>
          <w:instrText xml:space="preserve"> PAGEREF _Toc237442310 \h </w:instrText>
        </w:r>
        <w:r>
          <w:rPr>
            <w:webHidden/>
          </w:rPr>
        </w:r>
        <w:r>
          <w:rPr>
            <w:webHidden/>
          </w:rPr>
          <w:fldChar w:fldCharType="separate"/>
        </w:r>
        <w:r>
          <w:rPr>
            <w:webHidden/>
          </w:rPr>
          <w:t>99</w:t>
        </w:r>
        <w:r>
          <w:rPr>
            <w:webHidden/>
          </w:rPr>
          <w:fldChar w:fldCharType="end"/>
        </w:r>
      </w:hyperlink>
    </w:p>
    <w:p w14:paraId="208779AD" w14:textId="0C22FD7D"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11" w:history="1">
        <w:r w:rsidRPr="009C3406">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Namespaces</w:t>
        </w:r>
        <w:r>
          <w:rPr>
            <w:webHidden/>
          </w:rPr>
          <w:tab/>
        </w:r>
        <w:r>
          <w:rPr>
            <w:webHidden/>
          </w:rPr>
          <w:fldChar w:fldCharType="begin"/>
        </w:r>
        <w:r>
          <w:rPr>
            <w:webHidden/>
          </w:rPr>
          <w:instrText xml:space="preserve"> PAGEREF _Toc237442311 \h </w:instrText>
        </w:r>
        <w:r>
          <w:rPr>
            <w:webHidden/>
          </w:rPr>
        </w:r>
        <w:r>
          <w:rPr>
            <w:webHidden/>
          </w:rPr>
          <w:fldChar w:fldCharType="separate"/>
        </w:r>
        <w:r>
          <w:rPr>
            <w:webHidden/>
          </w:rPr>
          <w:t>101</w:t>
        </w:r>
        <w:r>
          <w:rPr>
            <w:webHidden/>
          </w:rPr>
          <w:fldChar w:fldCharType="end"/>
        </w:r>
      </w:hyperlink>
    </w:p>
    <w:p w14:paraId="08539EEB" w14:textId="3FC7CA4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2" w:history="1">
        <w:r w:rsidRPr="009C3406">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Namespace metadata</w:t>
        </w:r>
        <w:r>
          <w:rPr>
            <w:webHidden/>
          </w:rPr>
          <w:tab/>
        </w:r>
        <w:r>
          <w:rPr>
            <w:webHidden/>
          </w:rPr>
          <w:fldChar w:fldCharType="begin"/>
        </w:r>
        <w:r>
          <w:rPr>
            <w:webHidden/>
          </w:rPr>
          <w:instrText xml:space="preserve"> PAGEREF _Toc237442312 \h </w:instrText>
        </w:r>
        <w:r>
          <w:rPr>
            <w:webHidden/>
          </w:rPr>
        </w:r>
        <w:r>
          <w:rPr>
            <w:webHidden/>
          </w:rPr>
          <w:fldChar w:fldCharType="separate"/>
        </w:r>
        <w:r>
          <w:rPr>
            <w:webHidden/>
          </w:rPr>
          <w:t>101</w:t>
        </w:r>
        <w:r>
          <w:rPr>
            <w:webHidden/>
          </w:rPr>
          <w:fldChar w:fldCharType="end"/>
        </w:r>
      </w:hyperlink>
    </w:p>
    <w:p w14:paraId="0B045246" w14:textId="40ACE5C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3" w:history="1">
        <w:r w:rsidRPr="009C3406">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Handling of OPC UA namespaces</w:t>
        </w:r>
        <w:r>
          <w:rPr>
            <w:webHidden/>
          </w:rPr>
          <w:tab/>
        </w:r>
        <w:r>
          <w:rPr>
            <w:webHidden/>
          </w:rPr>
          <w:fldChar w:fldCharType="begin"/>
        </w:r>
        <w:r>
          <w:rPr>
            <w:webHidden/>
          </w:rPr>
          <w:instrText xml:space="preserve"> PAGEREF _Toc237442313 \h </w:instrText>
        </w:r>
        <w:r>
          <w:rPr>
            <w:webHidden/>
          </w:rPr>
        </w:r>
        <w:r>
          <w:rPr>
            <w:webHidden/>
          </w:rPr>
          <w:fldChar w:fldCharType="separate"/>
        </w:r>
        <w:r>
          <w:rPr>
            <w:webHidden/>
          </w:rPr>
          <w:t>102</w:t>
        </w:r>
        <w:r>
          <w:rPr>
            <w:webHidden/>
          </w:rPr>
          <w:fldChar w:fldCharType="end"/>
        </w:r>
      </w:hyperlink>
    </w:p>
    <w:p w14:paraId="3FD5040C" w14:textId="1B57C012"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14" w:history="1">
        <w:r w:rsidRPr="009C3406">
          <w:rPr>
            <w:rStyle w:val="Hyperlink"/>
          </w:rPr>
          <w:t>Annex A (normative)   Vision namespace and mappings</w:t>
        </w:r>
        <w:r>
          <w:rPr>
            <w:webHidden/>
          </w:rPr>
          <w:tab/>
        </w:r>
        <w:r>
          <w:rPr>
            <w:webHidden/>
          </w:rPr>
          <w:fldChar w:fldCharType="begin"/>
        </w:r>
        <w:r>
          <w:rPr>
            <w:webHidden/>
          </w:rPr>
          <w:instrText xml:space="preserve"> PAGEREF _Toc237442314 \h </w:instrText>
        </w:r>
        <w:r>
          <w:rPr>
            <w:webHidden/>
          </w:rPr>
        </w:r>
        <w:r>
          <w:rPr>
            <w:webHidden/>
          </w:rPr>
          <w:fldChar w:fldCharType="separate"/>
        </w:r>
        <w:r>
          <w:rPr>
            <w:webHidden/>
          </w:rPr>
          <w:t>103</w:t>
        </w:r>
        <w:r>
          <w:rPr>
            <w:webHidden/>
          </w:rPr>
          <w:fldChar w:fldCharType="end"/>
        </w:r>
      </w:hyperlink>
    </w:p>
    <w:p w14:paraId="6A09182C" w14:textId="3D408D28"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5" w:history="1">
        <w:r w:rsidRPr="009C3406">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NodeSet and supplementary files for Vision Information Model</w:t>
        </w:r>
        <w:r>
          <w:rPr>
            <w:webHidden/>
          </w:rPr>
          <w:tab/>
        </w:r>
        <w:r>
          <w:rPr>
            <w:webHidden/>
          </w:rPr>
          <w:fldChar w:fldCharType="begin"/>
        </w:r>
        <w:r>
          <w:rPr>
            <w:webHidden/>
          </w:rPr>
          <w:instrText xml:space="preserve"> PAGEREF _Toc237442315 \h </w:instrText>
        </w:r>
        <w:r>
          <w:rPr>
            <w:webHidden/>
          </w:rPr>
        </w:r>
        <w:r>
          <w:rPr>
            <w:webHidden/>
          </w:rPr>
          <w:fldChar w:fldCharType="separate"/>
        </w:r>
        <w:r>
          <w:rPr>
            <w:webHidden/>
          </w:rPr>
          <w:t>103</w:t>
        </w:r>
        <w:r>
          <w:rPr>
            <w:webHidden/>
          </w:rPr>
          <w:fldChar w:fldCharType="end"/>
        </w:r>
      </w:hyperlink>
    </w:p>
    <w:p w14:paraId="79F14BB0" w14:textId="2CB79E9F"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6" w:history="1">
        <w:r w:rsidRPr="009C3406">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Capability identifier</w:t>
        </w:r>
        <w:r>
          <w:rPr>
            <w:webHidden/>
          </w:rPr>
          <w:tab/>
        </w:r>
        <w:r>
          <w:rPr>
            <w:webHidden/>
          </w:rPr>
          <w:fldChar w:fldCharType="begin"/>
        </w:r>
        <w:r>
          <w:rPr>
            <w:webHidden/>
          </w:rPr>
          <w:instrText xml:space="preserve"> PAGEREF _Toc237442316 \h </w:instrText>
        </w:r>
        <w:r>
          <w:rPr>
            <w:webHidden/>
          </w:rPr>
        </w:r>
        <w:r>
          <w:rPr>
            <w:webHidden/>
          </w:rPr>
          <w:fldChar w:fldCharType="separate"/>
        </w:r>
        <w:r>
          <w:rPr>
            <w:webHidden/>
          </w:rPr>
          <w:t>104</w:t>
        </w:r>
        <w:r>
          <w:rPr>
            <w:webHidden/>
          </w:rPr>
          <w:fldChar w:fldCharType="end"/>
        </w:r>
      </w:hyperlink>
    </w:p>
    <w:p w14:paraId="38F19ADF" w14:textId="73A2F2E5" w:rsidR="00740863" w:rsidRDefault="0074086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2317" w:history="1">
        <w:r w:rsidRPr="009C3406">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9C3406">
          <w:rPr>
            <w:rStyle w:val="Hyperlink"/>
          </w:rPr>
          <w:t>Node reference</w:t>
        </w:r>
        <w:r>
          <w:rPr>
            <w:webHidden/>
          </w:rPr>
          <w:tab/>
        </w:r>
        <w:r>
          <w:rPr>
            <w:webHidden/>
          </w:rPr>
          <w:fldChar w:fldCharType="begin"/>
        </w:r>
        <w:r>
          <w:rPr>
            <w:webHidden/>
          </w:rPr>
          <w:instrText xml:space="preserve"> PAGEREF _Toc237442317 \h </w:instrText>
        </w:r>
        <w:r>
          <w:rPr>
            <w:webHidden/>
          </w:rPr>
        </w:r>
        <w:r>
          <w:rPr>
            <w:webHidden/>
          </w:rPr>
          <w:fldChar w:fldCharType="separate"/>
        </w:r>
        <w:r>
          <w:rPr>
            <w:webHidden/>
          </w:rPr>
          <w:t>104</w:t>
        </w:r>
        <w:r>
          <w:rPr>
            <w:webHidden/>
          </w:rPr>
          <w:fldChar w:fldCharType="end"/>
        </w:r>
      </w:hyperlink>
    </w:p>
    <w:p w14:paraId="27CF2146" w14:textId="25B031AA"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18" w:history="1">
        <w:r w:rsidRPr="009C3406">
          <w:rPr>
            <w:rStyle w:val="Hyperlink"/>
          </w:rPr>
          <w:t>Annex B (informative)  Isaac Sim and Omniverse Replicator mapping</w:t>
        </w:r>
        <w:r>
          <w:rPr>
            <w:webHidden/>
          </w:rPr>
          <w:tab/>
        </w:r>
        <w:r>
          <w:rPr>
            <w:webHidden/>
          </w:rPr>
          <w:fldChar w:fldCharType="begin"/>
        </w:r>
        <w:r>
          <w:rPr>
            <w:webHidden/>
          </w:rPr>
          <w:instrText xml:space="preserve"> PAGEREF _Toc237442318 \h </w:instrText>
        </w:r>
        <w:r>
          <w:rPr>
            <w:webHidden/>
          </w:rPr>
        </w:r>
        <w:r>
          <w:rPr>
            <w:webHidden/>
          </w:rPr>
          <w:fldChar w:fldCharType="separate"/>
        </w:r>
        <w:r>
          <w:rPr>
            <w:webHidden/>
          </w:rPr>
          <w:t>117</w:t>
        </w:r>
        <w:r>
          <w:rPr>
            <w:webHidden/>
          </w:rPr>
          <w:fldChar w:fldCharType="end"/>
        </w:r>
      </w:hyperlink>
    </w:p>
    <w:p w14:paraId="503C401D" w14:textId="62D14028"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19" w:history="1">
        <w:r w:rsidRPr="009C3406">
          <w:rPr>
            <w:rStyle w:val="Hyperlink"/>
          </w:rPr>
          <w:t>Annex C (informative)  Why the mapping is anchored on UsdGeom</w:t>
        </w:r>
        <w:r>
          <w:rPr>
            <w:webHidden/>
          </w:rPr>
          <w:tab/>
        </w:r>
        <w:r>
          <w:rPr>
            <w:webHidden/>
          </w:rPr>
          <w:fldChar w:fldCharType="begin"/>
        </w:r>
        <w:r>
          <w:rPr>
            <w:webHidden/>
          </w:rPr>
          <w:instrText xml:space="preserve"> PAGEREF _Toc237442319 \h </w:instrText>
        </w:r>
        <w:r>
          <w:rPr>
            <w:webHidden/>
          </w:rPr>
        </w:r>
        <w:r>
          <w:rPr>
            <w:webHidden/>
          </w:rPr>
          <w:fldChar w:fldCharType="separate"/>
        </w:r>
        <w:r>
          <w:rPr>
            <w:webHidden/>
          </w:rPr>
          <w:t>118</w:t>
        </w:r>
        <w:r>
          <w:rPr>
            <w:webHidden/>
          </w:rPr>
          <w:fldChar w:fldCharType="end"/>
        </w:r>
      </w:hyperlink>
    </w:p>
    <w:p w14:paraId="32746F87" w14:textId="13D3150B"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0" w:history="1">
        <w:r w:rsidRPr="009C3406">
          <w:rPr>
            <w:rStyle w:val="Hyperlink"/>
          </w:rPr>
          <w:t>Annex D (informative)  Sensor and intrinsics</w:t>
        </w:r>
        <w:r>
          <w:rPr>
            <w:webHidden/>
          </w:rPr>
          <w:tab/>
        </w:r>
        <w:r>
          <w:rPr>
            <w:webHidden/>
          </w:rPr>
          <w:fldChar w:fldCharType="begin"/>
        </w:r>
        <w:r>
          <w:rPr>
            <w:webHidden/>
          </w:rPr>
          <w:instrText xml:space="preserve"> PAGEREF _Toc237442320 \h </w:instrText>
        </w:r>
        <w:r>
          <w:rPr>
            <w:webHidden/>
          </w:rPr>
        </w:r>
        <w:r>
          <w:rPr>
            <w:webHidden/>
          </w:rPr>
          <w:fldChar w:fldCharType="separate"/>
        </w:r>
        <w:r>
          <w:rPr>
            <w:webHidden/>
          </w:rPr>
          <w:t>119</w:t>
        </w:r>
        <w:r>
          <w:rPr>
            <w:webHidden/>
          </w:rPr>
          <w:fldChar w:fldCharType="end"/>
        </w:r>
      </w:hyperlink>
    </w:p>
    <w:p w14:paraId="37E76376" w14:textId="23BEFA82"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1" w:history="1">
        <w:r w:rsidRPr="009C3406">
          <w:rPr>
            <w:rStyle w:val="Hyperlink"/>
          </w:rPr>
          <w:t>Annex E (informative)  Ground truth</w:t>
        </w:r>
        <w:r>
          <w:rPr>
            <w:webHidden/>
          </w:rPr>
          <w:tab/>
        </w:r>
        <w:r>
          <w:rPr>
            <w:webHidden/>
          </w:rPr>
          <w:fldChar w:fldCharType="begin"/>
        </w:r>
        <w:r>
          <w:rPr>
            <w:webHidden/>
          </w:rPr>
          <w:instrText xml:space="preserve"> PAGEREF _Toc237442321 \h </w:instrText>
        </w:r>
        <w:r>
          <w:rPr>
            <w:webHidden/>
          </w:rPr>
        </w:r>
        <w:r>
          <w:rPr>
            <w:webHidden/>
          </w:rPr>
          <w:fldChar w:fldCharType="separate"/>
        </w:r>
        <w:r>
          <w:rPr>
            <w:webHidden/>
          </w:rPr>
          <w:t>120</w:t>
        </w:r>
        <w:r>
          <w:rPr>
            <w:webHidden/>
          </w:rPr>
          <w:fldChar w:fldCharType="end"/>
        </w:r>
      </w:hyperlink>
    </w:p>
    <w:p w14:paraId="42DF8267" w14:textId="5680996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2" w:history="1">
        <w:r w:rsidRPr="009C3406">
          <w:rPr>
            <w:rStyle w:val="Hyperlink"/>
          </w:rPr>
          <w:t>Annex F (informative)  Datasets and the training loop</w:t>
        </w:r>
        <w:r>
          <w:rPr>
            <w:webHidden/>
          </w:rPr>
          <w:tab/>
        </w:r>
        <w:r>
          <w:rPr>
            <w:webHidden/>
          </w:rPr>
          <w:fldChar w:fldCharType="begin"/>
        </w:r>
        <w:r>
          <w:rPr>
            <w:webHidden/>
          </w:rPr>
          <w:instrText xml:space="preserve"> PAGEREF _Toc237442322 \h </w:instrText>
        </w:r>
        <w:r>
          <w:rPr>
            <w:webHidden/>
          </w:rPr>
        </w:r>
        <w:r>
          <w:rPr>
            <w:webHidden/>
          </w:rPr>
          <w:fldChar w:fldCharType="separate"/>
        </w:r>
        <w:r>
          <w:rPr>
            <w:webHidden/>
          </w:rPr>
          <w:t>121</w:t>
        </w:r>
        <w:r>
          <w:rPr>
            <w:webHidden/>
          </w:rPr>
          <w:fldChar w:fldCharType="end"/>
        </w:r>
      </w:hyperlink>
    </w:p>
    <w:p w14:paraId="139A8FC6" w14:textId="28A4ECB9"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3" w:history="1">
        <w:r w:rsidRPr="009C3406">
          <w:rPr>
            <w:rStyle w:val="Hyperlink"/>
          </w:rPr>
          <w:t>Annex G (informative)  Streaming from a simulator</w:t>
        </w:r>
        <w:r>
          <w:rPr>
            <w:webHidden/>
          </w:rPr>
          <w:tab/>
        </w:r>
        <w:r>
          <w:rPr>
            <w:webHidden/>
          </w:rPr>
          <w:fldChar w:fldCharType="begin"/>
        </w:r>
        <w:r>
          <w:rPr>
            <w:webHidden/>
          </w:rPr>
          <w:instrText xml:space="preserve"> PAGEREF _Toc237442323 \h </w:instrText>
        </w:r>
        <w:r>
          <w:rPr>
            <w:webHidden/>
          </w:rPr>
        </w:r>
        <w:r>
          <w:rPr>
            <w:webHidden/>
          </w:rPr>
          <w:fldChar w:fldCharType="separate"/>
        </w:r>
        <w:r>
          <w:rPr>
            <w:webHidden/>
          </w:rPr>
          <w:t>122</w:t>
        </w:r>
        <w:r>
          <w:rPr>
            <w:webHidden/>
          </w:rPr>
          <w:fldChar w:fldCharType="end"/>
        </w:r>
      </w:hyperlink>
    </w:p>
    <w:p w14:paraId="2B8A570D" w14:textId="398EC82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4" w:history="1">
        <w:r w:rsidRPr="009C3406">
          <w:rPr>
            <w:rStyle w:val="Hyperlink"/>
          </w:rPr>
          <w:t>Annex H (informative)  The sim-to-real loop, end to end</w:t>
        </w:r>
        <w:r>
          <w:rPr>
            <w:webHidden/>
          </w:rPr>
          <w:tab/>
        </w:r>
        <w:r>
          <w:rPr>
            <w:webHidden/>
          </w:rPr>
          <w:fldChar w:fldCharType="begin"/>
        </w:r>
        <w:r>
          <w:rPr>
            <w:webHidden/>
          </w:rPr>
          <w:instrText xml:space="preserve"> PAGEREF _Toc237442324 \h </w:instrText>
        </w:r>
        <w:r>
          <w:rPr>
            <w:webHidden/>
          </w:rPr>
        </w:r>
        <w:r>
          <w:rPr>
            <w:webHidden/>
          </w:rPr>
          <w:fldChar w:fldCharType="separate"/>
        </w:r>
        <w:r>
          <w:rPr>
            <w:webHidden/>
          </w:rPr>
          <w:t>123</w:t>
        </w:r>
        <w:r>
          <w:rPr>
            <w:webHidden/>
          </w:rPr>
          <w:fldChar w:fldCharType="end"/>
        </w:r>
      </w:hyperlink>
    </w:p>
    <w:p w14:paraId="753A696F" w14:textId="6058B074"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5" w:history="1">
        <w:r w:rsidRPr="009C3406">
          <w:rPr>
            <w:rStyle w:val="Hyperlink"/>
          </w:rPr>
          <w:t>Annex I (normative)  OpenUSD Scene interop profile</w:t>
        </w:r>
        <w:r>
          <w:rPr>
            <w:webHidden/>
          </w:rPr>
          <w:tab/>
        </w:r>
        <w:r>
          <w:rPr>
            <w:webHidden/>
          </w:rPr>
          <w:fldChar w:fldCharType="begin"/>
        </w:r>
        <w:r>
          <w:rPr>
            <w:webHidden/>
          </w:rPr>
          <w:instrText xml:space="preserve"> PAGEREF _Toc237442325 \h </w:instrText>
        </w:r>
        <w:r>
          <w:rPr>
            <w:webHidden/>
          </w:rPr>
        </w:r>
        <w:r>
          <w:rPr>
            <w:webHidden/>
          </w:rPr>
          <w:fldChar w:fldCharType="separate"/>
        </w:r>
        <w:r>
          <w:rPr>
            <w:webHidden/>
          </w:rPr>
          <w:t>124</w:t>
        </w:r>
        <w:r>
          <w:rPr>
            <w:webHidden/>
          </w:rPr>
          <w:fldChar w:fldCharType="end"/>
        </w:r>
      </w:hyperlink>
    </w:p>
    <w:p w14:paraId="5CEBADC0" w14:textId="65C09CF8"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6" w:history="1">
        <w:r w:rsidRPr="009C3406">
          <w:rPr>
            <w:rStyle w:val="Hyperlink"/>
          </w:rPr>
          <w:t>Annex J (normative)  OPC 40100 Machine Vision interop profile</w:t>
        </w:r>
        <w:r>
          <w:rPr>
            <w:webHidden/>
          </w:rPr>
          <w:tab/>
        </w:r>
        <w:r>
          <w:rPr>
            <w:webHidden/>
          </w:rPr>
          <w:fldChar w:fldCharType="begin"/>
        </w:r>
        <w:r>
          <w:rPr>
            <w:webHidden/>
          </w:rPr>
          <w:instrText xml:space="preserve"> PAGEREF _Toc237442326 \h </w:instrText>
        </w:r>
        <w:r>
          <w:rPr>
            <w:webHidden/>
          </w:rPr>
        </w:r>
        <w:r>
          <w:rPr>
            <w:webHidden/>
          </w:rPr>
          <w:fldChar w:fldCharType="separate"/>
        </w:r>
        <w:r>
          <w:rPr>
            <w:webHidden/>
          </w:rPr>
          <w:t>125</w:t>
        </w:r>
        <w:r>
          <w:rPr>
            <w:webHidden/>
          </w:rPr>
          <w:fldChar w:fldCharType="end"/>
        </w:r>
      </w:hyperlink>
    </w:p>
    <w:p w14:paraId="58758447" w14:textId="66679C25"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7" w:history="1">
        <w:r w:rsidRPr="009C3406">
          <w:rPr>
            <w:rStyle w:val="Hyperlink"/>
          </w:rPr>
          <w:t>Annex K (informative)  Mapping to adjacent standards</w:t>
        </w:r>
        <w:r>
          <w:rPr>
            <w:webHidden/>
          </w:rPr>
          <w:tab/>
        </w:r>
        <w:r>
          <w:rPr>
            <w:webHidden/>
          </w:rPr>
          <w:fldChar w:fldCharType="begin"/>
        </w:r>
        <w:r>
          <w:rPr>
            <w:webHidden/>
          </w:rPr>
          <w:instrText xml:space="preserve"> PAGEREF _Toc237442327 \h </w:instrText>
        </w:r>
        <w:r>
          <w:rPr>
            <w:webHidden/>
          </w:rPr>
        </w:r>
        <w:r>
          <w:rPr>
            <w:webHidden/>
          </w:rPr>
          <w:fldChar w:fldCharType="separate"/>
        </w:r>
        <w:r>
          <w:rPr>
            <w:webHidden/>
          </w:rPr>
          <w:t>127</w:t>
        </w:r>
        <w:r>
          <w:rPr>
            <w:webHidden/>
          </w:rPr>
          <w:fldChar w:fldCharType="end"/>
        </w:r>
      </w:hyperlink>
    </w:p>
    <w:p w14:paraId="2F60765B" w14:textId="7AA7CB02"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8" w:history="1">
        <w:r w:rsidRPr="009C3406">
          <w:rPr>
            <w:rStyle w:val="Hyperlink"/>
          </w:rPr>
          <w:t>Annex L (informative)  GenICam — SFNC and PFNC</w:t>
        </w:r>
        <w:r>
          <w:rPr>
            <w:webHidden/>
          </w:rPr>
          <w:tab/>
        </w:r>
        <w:r>
          <w:rPr>
            <w:webHidden/>
          </w:rPr>
          <w:fldChar w:fldCharType="begin"/>
        </w:r>
        <w:r>
          <w:rPr>
            <w:webHidden/>
          </w:rPr>
          <w:instrText xml:space="preserve"> PAGEREF _Toc237442328 \h </w:instrText>
        </w:r>
        <w:r>
          <w:rPr>
            <w:webHidden/>
          </w:rPr>
        </w:r>
        <w:r>
          <w:rPr>
            <w:webHidden/>
          </w:rPr>
          <w:fldChar w:fldCharType="separate"/>
        </w:r>
        <w:r>
          <w:rPr>
            <w:webHidden/>
          </w:rPr>
          <w:t>128</w:t>
        </w:r>
        <w:r>
          <w:rPr>
            <w:webHidden/>
          </w:rPr>
          <w:fldChar w:fldCharType="end"/>
        </w:r>
      </w:hyperlink>
    </w:p>
    <w:p w14:paraId="22A93D61" w14:textId="09D99302"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29" w:history="1">
        <w:r w:rsidRPr="009C3406">
          <w:rPr>
            <w:rStyle w:val="Hyperlink"/>
          </w:rPr>
          <w:t>Annex M (informative)  ONVIF — Profiles S, T and M</w:t>
        </w:r>
        <w:r>
          <w:rPr>
            <w:webHidden/>
          </w:rPr>
          <w:tab/>
        </w:r>
        <w:r>
          <w:rPr>
            <w:webHidden/>
          </w:rPr>
          <w:fldChar w:fldCharType="begin"/>
        </w:r>
        <w:r>
          <w:rPr>
            <w:webHidden/>
          </w:rPr>
          <w:instrText xml:space="preserve"> PAGEREF _Toc237442329 \h </w:instrText>
        </w:r>
        <w:r>
          <w:rPr>
            <w:webHidden/>
          </w:rPr>
        </w:r>
        <w:r>
          <w:rPr>
            <w:webHidden/>
          </w:rPr>
          <w:fldChar w:fldCharType="separate"/>
        </w:r>
        <w:r>
          <w:rPr>
            <w:webHidden/>
          </w:rPr>
          <w:t>129</w:t>
        </w:r>
        <w:r>
          <w:rPr>
            <w:webHidden/>
          </w:rPr>
          <w:fldChar w:fldCharType="end"/>
        </w:r>
      </w:hyperlink>
    </w:p>
    <w:p w14:paraId="51A46E2E" w14:textId="66CA2BD4"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0" w:history="1">
        <w:r w:rsidRPr="009C3406">
          <w:rPr>
            <w:rStyle w:val="Hyperlink"/>
          </w:rPr>
          <w:t>Annex N (informative)  QIF — ISO 23952</w:t>
        </w:r>
        <w:r>
          <w:rPr>
            <w:webHidden/>
          </w:rPr>
          <w:tab/>
        </w:r>
        <w:r>
          <w:rPr>
            <w:webHidden/>
          </w:rPr>
          <w:fldChar w:fldCharType="begin"/>
        </w:r>
        <w:r>
          <w:rPr>
            <w:webHidden/>
          </w:rPr>
          <w:instrText xml:space="preserve"> PAGEREF _Toc237442330 \h </w:instrText>
        </w:r>
        <w:r>
          <w:rPr>
            <w:webHidden/>
          </w:rPr>
        </w:r>
        <w:r>
          <w:rPr>
            <w:webHidden/>
          </w:rPr>
          <w:fldChar w:fldCharType="separate"/>
        </w:r>
        <w:r>
          <w:rPr>
            <w:webHidden/>
          </w:rPr>
          <w:t>130</w:t>
        </w:r>
        <w:r>
          <w:rPr>
            <w:webHidden/>
          </w:rPr>
          <w:fldChar w:fldCharType="end"/>
        </w:r>
      </w:hyperlink>
    </w:p>
    <w:p w14:paraId="2C23C08A" w14:textId="286568CC"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1" w:history="1">
        <w:r w:rsidRPr="009C3406">
          <w:rPr>
            <w:rStyle w:val="Hyperlink"/>
          </w:rPr>
          <w:t>Annex O (informative)  ROS 2 vision_msgs</w:t>
        </w:r>
        <w:r>
          <w:rPr>
            <w:webHidden/>
          </w:rPr>
          <w:tab/>
        </w:r>
        <w:r>
          <w:rPr>
            <w:webHidden/>
          </w:rPr>
          <w:fldChar w:fldCharType="begin"/>
        </w:r>
        <w:r>
          <w:rPr>
            <w:webHidden/>
          </w:rPr>
          <w:instrText xml:space="preserve"> PAGEREF _Toc237442331 \h </w:instrText>
        </w:r>
        <w:r>
          <w:rPr>
            <w:webHidden/>
          </w:rPr>
        </w:r>
        <w:r>
          <w:rPr>
            <w:webHidden/>
          </w:rPr>
          <w:fldChar w:fldCharType="separate"/>
        </w:r>
        <w:r>
          <w:rPr>
            <w:webHidden/>
          </w:rPr>
          <w:t>131</w:t>
        </w:r>
        <w:r>
          <w:rPr>
            <w:webHidden/>
          </w:rPr>
          <w:fldChar w:fldCharType="end"/>
        </w:r>
      </w:hyperlink>
    </w:p>
    <w:p w14:paraId="729E4233" w14:textId="16B0607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2" w:history="1">
        <w:r w:rsidRPr="009C3406">
          <w:rPr>
            <w:rStyle w:val="Hyperlink"/>
          </w:rPr>
          <w:t>Annex P (informative)  IDTA Asset Administration Shell submodels</w:t>
        </w:r>
        <w:r>
          <w:rPr>
            <w:webHidden/>
          </w:rPr>
          <w:tab/>
        </w:r>
        <w:r>
          <w:rPr>
            <w:webHidden/>
          </w:rPr>
          <w:fldChar w:fldCharType="begin"/>
        </w:r>
        <w:r>
          <w:rPr>
            <w:webHidden/>
          </w:rPr>
          <w:instrText xml:space="preserve"> PAGEREF _Toc237442332 \h </w:instrText>
        </w:r>
        <w:r>
          <w:rPr>
            <w:webHidden/>
          </w:rPr>
        </w:r>
        <w:r>
          <w:rPr>
            <w:webHidden/>
          </w:rPr>
          <w:fldChar w:fldCharType="separate"/>
        </w:r>
        <w:r>
          <w:rPr>
            <w:webHidden/>
          </w:rPr>
          <w:t>132</w:t>
        </w:r>
        <w:r>
          <w:rPr>
            <w:webHidden/>
          </w:rPr>
          <w:fldChar w:fldCharType="end"/>
        </w:r>
      </w:hyperlink>
    </w:p>
    <w:p w14:paraId="3C5E9716" w14:textId="7F4FA91D"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3" w:history="1">
        <w:r w:rsidRPr="009C3406">
          <w:rPr>
            <w:rStyle w:val="Hyperlink"/>
          </w:rPr>
          <w:t>Annex Q (informative)  ISO robotics and metrology</w:t>
        </w:r>
        <w:r>
          <w:rPr>
            <w:webHidden/>
          </w:rPr>
          <w:tab/>
        </w:r>
        <w:r>
          <w:rPr>
            <w:webHidden/>
          </w:rPr>
          <w:fldChar w:fldCharType="begin"/>
        </w:r>
        <w:r>
          <w:rPr>
            <w:webHidden/>
          </w:rPr>
          <w:instrText xml:space="preserve"> PAGEREF _Toc237442333 \h </w:instrText>
        </w:r>
        <w:r>
          <w:rPr>
            <w:webHidden/>
          </w:rPr>
        </w:r>
        <w:r>
          <w:rPr>
            <w:webHidden/>
          </w:rPr>
          <w:fldChar w:fldCharType="separate"/>
        </w:r>
        <w:r>
          <w:rPr>
            <w:webHidden/>
          </w:rPr>
          <w:t>133</w:t>
        </w:r>
        <w:r>
          <w:rPr>
            <w:webHidden/>
          </w:rPr>
          <w:fldChar w:fldCharType="end"/>
        </w:r>
      </w:hyperlink>
    </w:p>
    <w:p w14:paraId="13D70AE0" w14:textId="5D52EA6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4" w:history="1">
        <w:r w:rsidRPr="009C3406">
          <w:rPr>
            <w:rStyle w:val="Hyperlink"/>
          </w:rPr>
          <w:t>Annex R (informative)  Worked example: robotics vision, eye-in-hand picking</w:t>
        </w:r>
        <w:r>
          <w:rPr>
            <w:webHidden/>
          </w:rPr>
          <w:tab/>
        </w:r>
        <w:r>
          <w:rPr>
            <w:webHidden/>
          </w:rPr>
          <w:fldChar w:fldCharType="begin"/>
        </w:r>
        <w:r>
          <w:rPr>
            <w:webHidden/>
          </w:rPr>
          <w:instrText xml:space="preserve"> PAGEREF _Toc237442334 \h </w:instrText>
        </w:r>
        <w:r>
          <w:rPr>
            <w:webHidden/>
          </w:rPr>
        </w:r>
        <w:r>
          <w:rPr>
            <w:webHidden/>
          </w:rPr>
          <w:fldChar w:fldCharType="separate"/>
        </w:r>
        <w:r>
          <w:rPr>
            <w:webHidden/>
          </w:rPr>
          <w:t>134</w:t>
        </w:r>
        <w:r>
          <w:rPr>
            <w:webHidden/>
          </w:rPr>
          <w:fldChar w:fldCharType="end"/>
        </w:r>
      </w:hyperlink>
    </w:p>
    <w:p w14:paraId="3BC8EBB9" w14:textId="1326D4C4"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5" w:history="1">
        <w:r w:rsidRPr="009C3406">
          <w:rPr>
            <w:rStyle w:val="Hyperlink"/>
          </w:rPr>
          <w:t>Annex S (informative)  Scope</w:t>
        </w:r>
        <w:r>
          <w:rPr>
            <w:webHidden/>
          </w:rPr>
          <w:tab/>
        </w:r>
        <w:r>
          <w:rPr>
            <w:webHidden/>
          </w:rPr>
          <w:fldChar w:fldCharType="begin"/>
        </w:r>
        <w:r>
          <w:rPr>
            <w:webHidden/>
          </w:rPr>
          <w:instrText xml:space="preserve"> PAGEREF _Toc237442335 \h </w:instrText>
        </w:r>
        <w:r>
          <w:rPr>
            <w:webHidden/>
          </w:rPr>
        </w:r>
        <w:r>
          <w:rPr>
            <w:webHidden/>
          </w:rPr>
          <w:fldChar w:fldCharType="separate"/>
        </w:r>
        <w:r>
          <w:rPr>
            <w:webHidden/>
          </w:rPr>
          <w:t>135</w:t>
        </w:r>
        <w:r>
          <w:rPr>
            <w:webHidden/>
          </w:rPr>
          <w:fldChar w:fldCharType="end"/>
        </w:r>
      </w:hyperlink>
    </w:p>
    <w:p w14:paraId="2607E276" w14:textId="1949B54E"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6" w:history="1">
        <w:r w:rsidRPr="009C3406">
          <w:rPr>
            <w:rStyle w:val="Hyperlink"/>
          </w:rPr>
          <w:t>Annex T (informative)  Normative references</w:t>
        </w:r>
        <w:r>
          <w:rPr>
            <w:webHidden/>
          </w:rPr>
          <w:tab/>
        </w:r>
        <w:r>
          <w:rPr>
            <w:webHidden/>
          </w:rPr>
          <w:fldChar w:fldCharType="begin"/>
        </w:r>
        <w:r>
          <w:rPr>
            <w:webHidden/>
          </w:rPr>
          <w:instrText xml:space="preserve"> PAGEREF _Toc237442336 \h </w:instrText>
        </w:r>
        <w:r>
          <w:rPr>
            <w:webHidden/>
          </w:rPr>
        </w:r>
        <w:r>
          <w:rPr>
            <w:webHidden/>
          </w:rPr>
          <w:fldChar w:fldCharType="separate"/>
        </w:r>
        <w:r>
          <w:rPr>
            <w:webHidden/>
          </w:rPr>
          <w:t>136</w:t>
        </w:r>
        <w:r>
          <w:rPr>
            <w:webHidden/>
          </w:rPr>
          <w:fldChar w:fldCharType="end"/>
        </w:r>
      </w:hyperlink>
    </w:p>
    <w:p w14:paraId="1787A2EF" w14:textId="664D8249"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7" w:history="1">
        <w:r w:rsidRPr="009C3406">
          <w:rPr>
            <w:rStyle w:val="Hyperlink"/>
          </w:rPr>
          <w:t>Annex U (informative)  The sensor</w:t>
        </w:r>
        <w:r>
          <w:rPr>
            <w:webHidden/>
          </w:rPr>
          <w:tab/>
        </w:r>
        <w:r>
          <w:rPr>
            <w:webHidden/>
          </w:rPr>
          <w:fldChar w:fldCharType="begin"/>
        </w:r>
        <w:r>
          <w:rPr>
            <w:webHidden/>
          </w:rPr>
          <w:instrText xml:space="preserve"> PAGEREF _Toc237442337 \h </w:instrText>
        </w:r>
        <w:r>
          <w:rPr>
            <w:webHidden/>
          </w:rPr>
        </w:r>
        <w:r>
          <w:rPr>
            <w:webHidden/>
          </w:rPr>
          <w:fldChar w:fldCharType="separate"/>
        </w:r>
        <w:r>
          <w:rPr>
            <w:webHidden/>
          </w:rPr>
          <w:t>137</w:t>
        </w:r>
        <w:r>
          <w:rPr>
            <w:webHidden/>
          </w:rPr>
          <w:fldChar w:fldCharType="end"/>
        </w:r>
      </w:hyperlink>
    </w:p>
    <w:p w14:paraId="49826B0A" w14:textId="0A472D45"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8" w:history="1">
        <w:r w:rsidRPr="009C3406">
          <w:rPr>
            <w:rStyle w:val="Hyperlink"/>
          </w:rPr>
          <w:t>Annex V (informative)  Media endpoints</w:t>
        </w:r>
        <w:r>
          <w:rPr>
            <w:webHidden/>
          </w:rPr>
          <w:tab/>
        </w:r>
        <w:r>
          <w:rPr>
            <w:webHidden/>
          </w:rPr>
          <w:fldChar w:fldCharType="begin"/>
        </w:r>
        <w:r>
          <w:rPr>
            <w:webHidden/>
          </w:rPr>
          <w:instrText xml:space="preserve"> PAGEREF _Toc237442338 \h </w:instrText>
        </w:r>
        <w:r>
          <w:rPr>
            <w:webHidden/>
          </w:rPr>
        </w:r>
        <w:r>
          <w:rPr>
            <w:webHidden/>
          </w:rPr>
          <w:fldChar w:fldCharType="separate"/>
        </w:r>
        <w:r>
          <w:rPr>
            <w:webHidden/>
          </w:rPr>
          <w:t>138</w:t>
        </w:r>
        <w:r>
          <w:rPr>
            <w:webHidden/>
          </w:rPr>
          <w:fldChar w:fldCharType="end"/>
        </w:r>
      </w:hyperlink>
    </w:p>
    <w:p w14:paraId="2B512BA9" w14:textId="10E0A89C"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39" w:history="1">
        <w:r w:rsidRPr="009C3406">
          <w:rPr>
            <w:rStyle w:val="Hyperlink"/>
          </w:rPr>
          <w:t>Annex W (informative)  Coordinate frames and calibration</w:t>
        </w:r>
        <w:r>
          <w:rPr>
            <w:webHidden/>
          </w:rPr>
          <w:tab/>
        </w:r>
        <w:r>
          <w:rPr>
            <w:webHidden/>
          </w:rPr>
          <w:fldChar w:fldCharType="begin"/>
        </w:r>
        <w:r>
          <w:rPr>
            <w:webHidden/>
          </w:rPr>
          <w:instrText xml:space="preserve"> PAGEREF _Toc237442339 \h </w:instrText>
        </w:r>
        <w:r>
          <w:rPr>
            <w:webHidden/>
          </w:rPr>
        </w:r>
        <w:r>
          <w:rPr>
            <w:webHidden/>
          </w:rPr>
          <w:fldChar w:fldCharType="separate"/>
        </w:r>
        <w:r>
          <w:rPr>
            <w:webHidden/>
          </w:rPr>
          <w:t>139</w:t>
        </w:r>
        <w:r>
          <w:rPr>
            <w:webHidden/>
          </w:rPr>
          <w:fldChar w:fldCharType="end"/>
        </w:r>
      </w:hyperlink>
    </w:p>
    <w:p w14:paraId="6404C1BE" w14:textId="460A958E"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0" w:history="1">
        <w:r w:rsidRPr="009C3406">
          <w:rPr>
            <w:rStyle w:val="Hyperlink"/>
          </w:rPr>
          <w:t>Annex X (informative)  The simulated twin</w:t>
        </w:r>
        <w:r>
          <w:rPr>
            <w:webHidden/>
          </w:rPr>
          <w:tab/>
        </w:r>
        <w:r>
          <w:rPr>
            <w:webHidden/>
          </w:rPr>
          <w:fldChar w:fldCharType="begin"/>
        </w:r>
        <w:r>
          <w:rPr>
            <w:webHidden/>
          </w:rPr>
          <w:instrText xml:space="preserve"> PAGEREF _Toc237442340 \h </w:instrText>
        </w:r>
        <w:r>
          <w:rPr>
            <w:webHidden/>
          </w:rPr>
        </w:r>
        <w:r>
          <w:rPr>
            <w:webHidden/>
          </w:rPr>
          <w:fldChar w:fldCharType="separate"/>
        </w:r>
        <w:r>
          <w:rPr>
            <w:webHidden/>
          </w:rPr>
          <w:t>141</w:t>
        </w:r>
        <w:r>
          <w:rPr>
            <w:webHidden/>
          </w:rPr>
          <w:fldChar w:fldCharType="end"/>
        </w:r>
      </w:hyperlink>
    </w:p>
    <w:p w14:paraId="25897D94" w14:textId="00EFBED1"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1" w:history="1">
        <w:r w:rsidRPr="009C3406">
          <w:rPr>
            <w:rStyle w:val="Hyperlink"/>
          </w:rPr>
          <w:t>Annex Y (informative)  Inference</w:t>
        </w:r>
        <w:r>
          <w:rPr>
            <w:webHidden/>
          </w:rPr>
          <w:tab/>
        </w:r>
        <w:r>
          <w:rPr>
            <w:webHidden/>
          </w:rPr>
          <w:fldChar w:fldCharType="begin"/>
        </w:r>
        <w:r>
          <w:rPr>
            <w:webHidden/>
          </w:rPr>
          <w:instrText xml:space="preserve"> PAGEREF _Toc237442341 \h </w:instrText>
        </w:r>
        <w:r>
          <w:rPr>
            <w:webHidden/>
          </w:rPr>
        </w:r>
        <w:r>
          <w:rPr>
            <w:webHidden/>
          </w:rPr>
          <w:fldChar w:fldCharType="separate"/>
        </w:r>
        <w:r>
          <w:rPr>
            <w:webHidden/>
          </w:rPr>
          <w:t>142</w:t>
        </w:r>
        <w:r>
          <w:rPr>
            <w:webHidden/>
          </w:rPr>
          <w:fldChar w:fldCharType="end"/>
        </w:r>
      </w:hyperlink>
    </w:p>
    <w:p w14:paraId="26A34B4B" w14:textId="000CA39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2" w:history="1">
        <w:r w:rsidRPr="009C3406">
          <w:rPr>
            <w:rStyle w:val="Hyperlink"/>
          </w:rPr>
          <w:t>Annex Z (informative)  Results</w:t>
        </w:r>
        <w:r>
          <w:rPr>
            <w:webHidden/>
          </w:rPr>
          <w:tab/>
        </w:r>
        <w:r>
          <w:rPr>
            <w:webHidden/>
          </w:rPr>
          <w:fldChar w:fldCharType="begin"/>
        </w:r>
        <w:r>
          <w:rPr>
            <w:webHidden/>
          </w:rPr>
          <w:instrText xml:space="preserve"> PAGEREF _Toc237442342 \h </w:instrText>
        </w:r>
        <w:r>
          <w:rPr>
            <w:webHidden/>
          </w:rPr>
        </w:r>
        <w:r>
          <w:rPr>
            <w:webHidden/>
          </w:rPr>
          <w:fldChar w:fldCharType="separate"/>
        </w:r>
        <w:r>
          <w:rPr>
            <w:webHidden/>
          </w:rPr>
          <w:t>143</w:t>
        </w:r>
        <w:r>
          <w:rPr>
            <w:webHidden/>
          </w:rPr>
          <w:fldChar w:fldCharType="end"/>
        </w:r>
      </w:hyperlink>
    </w:p>
    <w:p w14:paraId="618C3C62" w14:textId="2BFFB34A"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3" w:history="1">
        <w:r w:rsidRPr="009C3406">
          <w:rPr>
            <w:rStyle w:val="Hyperlink"/>
          </w:rPr>
          <w:t>Annex AA (informative)  Feedback</w:t>
        </w:r>
        <w:r>
          <w:rPr>
            <w:webHidden/>
          </w:rPr>
          <w:tab/>
        </w:r>
        <w:r>
          <w:rPr>
            <w:webHidden/>
          </w:rPr>
          <w:fldChar w:fldCharType="begin"/>
        </w:r>
        <w:r>
          <w:rPr>
            <w:webHidden/>
          </w:rPr>
          <w:instrText xml:space="preserve"> PAGEREF _Toc237442343 \h </w:instrText>
        </w:r>
        <w:r>
          <w:rPr>
            <w:webHidden/>
          </w:rPr>
        </w:r>
        <w:r>
          <w:rPr>
            <w:webHidden/>
          </w:rPr>
          <w:fldChar w:fldCharType="separate"/>
        </w:r>
        <w:r>
          <w:rPr>
            <w:webHidden/>
          </w:rPr>
          <w:t>144</w:t>
        </w:r>
        <w:r>
          <w:rPr>
            <w:webHidden/>
          </w:rPr>
          <w:fldChar w:fldCharType="end"/>
        </w:r>
      </w:hyperlink>
    </w:p>
    <w:p w14:paraId="5BF56805" w14:textId="5D68A847"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4" w:history="1">
        <w:r w:rsidRPr="009C3406">
          <w:rPr>
            <w:rStyle w:val="Hyperlink"/>
          </w:rPr>
          <w:t>Annex BB (informative)  Deliverables</w:t>
        </w:r>
        <w:r>
          <w:rPr>
            <w:webHidden/>
          </w:rPr>
          <w:tab/>
        </w:r>
        <w:r>
          <w:rPr>
            <w:webHidden/>
          </w:rPr>
          <w:fldChar w:fldCharType="begin"/>
        </w:r>
        <w:r>
          <w:rPr>
            <w:webHidden/>
          </w:rPr>
          <w:instrText xml:space="preserve"> PAGEREF _Toc237442344 \h </w:instrText>
        </w:r>
        <w:r>
          <w:rPr>
            <w:webHidden/>
          </w:rPr>
        </w:r>
        <w:r>
          <w:rPr>
            <w:webHidden/>
          </w:rPr>
          <w:fldChar w:fldCharType="separate"/>
        </w:r>
        <w:r>
          <w:rPr>
            <w:webHidden/>
          </w:rPr>
          <w:t>145</w:t>
        </w:r>
        <w:r>
          <w:rPr>
            <w:webHidden/>
          </w:rPr>
          <w:fldChar w:fldCharType="end"/>
        </w:r>
      </w:hyperlink>
    </w:p>
    <w:p w14:paraId="70A481A6" w14:textId="65AB4447"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5" w:history="1">
        <w:r w:rsidRPr="009C3406">
          <w:rPr>
            <w:rStyle w:val="Hyperlink"/>
          </w:rPr>
          <w:t>Annex CC (informative)  Worked example: machine vision, dimensional inspection</w:t>
        </w:r>
        <w:r>
          <w:rPr>
            <w:webHidden/>
          </w:rPr>
          <w:tab/>
        </w:r>
        <w:r>
          <w:rPr>
            <w:webHidden/>
          </w:rPr>
          <w:fldChar w:fldCharType="begin"/>
        </w:r>
        <w:r>
          <w:rPr>
            <w:webHidden/>
          </w:rPr>
          <w:instrText xml:space="preserve"> PAGEREF _Toc237442345 \h </w:instrText>
        </w:r>
        <w:r>
          <w:rPr>
            <w:webHidden/>
          </w:rPr>
        </w:r>
        <w:r>
          <w:rPr>
            <w:webHidden/>
          </w:rPr>
          <w:fldChar w:fldCharType="separate"/>
        </w:r>
        <w:r>
          <w:rPr>
            <w:webHidden/>
          </w:rPr>
          <w:t>146</w:t>
        </w:r>
        <w:r>
          <w:rPr>
            <w:webHidden/>
          </w:rPr>
          <w:fldChar w:fldCharType="end"/>
        </w:r>
      </w:hyperlink>
    </w:p>
    <w:p w14:paraId="720EA47A" w14:textId="7032A229"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6" w:history="1">
        <w:r w:rsidRPr="009C3406">
          <w:rPr>
            <w:rStyle w:val="Hyperlink"/>
          </w:rPr>
          <w:t>Annex DD (informative)  Scope</w:t>
        </w:r>
        <w:r>
          <w:rPr>
            <w:webHidden/>
          </w:rPr>
          <w:tab/>
        </w:r>
        <w:r>
          <w:rPr>
            <w:webHidden/>
          </w:rPr>
          <w:fldChar w:fldCharType="begin"/>
        </w:r>
        <w:r>
          <w:rPr>
            <w:webHidden/>
          </w:rPr>
          <w:instrText xml:space="preserve"> PAGEREF _Toc237442346 \h </w:instrText>
        </w:r>
        <w:r>
          <w:rPr>
            <w:webHidden/>
          </w:rPr>
        </w:r>
        <w:r>
          <w:rPr>
            <w:webHidden/>
          </w:rPr>
          <w:fldChar w:fldCharType="separate"/>
        </w:r>
        <w:r>
          <w:rPr>
            <w:webHidden/>
          </w:rPr>
          <w:t>147</w:t>
        </w:r>
        <w:r>
          <w:rPr>
            <w:webHidden/>
          </w:rPr>
          <w:fldChar w:fldCharType="end"/>
        </w:r>
      </w:hyperlink>
    </w:p>
    <w:p w14:paraId="36C8E12B" w14:textId="1B3DE91D"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7" w:history="1">
        <w:r w:rsidRPr="009C3406">
          <w:rPr>
            <w:rStyle w:val="Hyperlink"/>
          </w:rPr>
          <w:t>Annex EE (informative)  Normative references</w:t>
        </w:r>
        <w:r>
          <w:rPr>
            <w:webHidden/>
          </w:rPr>
          <w:tab/>
        </w:r>
        <w:r>
          <w:rPr>
            <w:webHidden/>
          </w:rPr>
          <w:fldChar w:fldCharType="begin"/>
        </w:r>
        <w:r>
          <w:rPr>
            <w:webHidden/>
          </w:rPr>
          <w:instrText xml:space="preserve"> PAGEREF _Toc237442347 \h </w:instrText>
        </w:r>
        <w:r>
          <w:rPr>
            <w:webHidden/>
          </w:rPr>
        </w:r>
        <w:r>
          <w:rPr>
            <w:webHidden/>
          </w:rPr>
          <w:fldChar w:fldCharType="separate"/>
        </w:r>
        <w:r>
          <w:rPr>
            <w:webHidden/>
          </w:rPr>
          <w:t>148</w:t>
        </w:r>
        <w:r>
          <w:rPr>
            <w:webHidden/>
          </w:rPr>
          <w:fldChar w:fldCharType="end"/>
        </w:r>
      </w:hyperlink>
    </w:p>
    <w:p w14:paraId="53730A68" w14:textId="6A1D157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8" w:history="1">
        <w:r w:rsidRPr="009C3406">
          <w:rPr>
            <w:rStyle w:val="Hyperlink"/>
          </w:rPr>
          <w:t>Annex FF (informative)  The sensor</w:t>
        </w:r>
        <w:r>
          <w:rPr>
            <w:webHidden/>
          </w:rPr>
          <w:tab/>
        </w:r>
        <w:r>
          <w:rPr>
            <w:webHidden/>
          </w:rPr>
          <w:fldChar w:fldCharType="begin"/>
        </w:r>
        <w:r>
          <w:rPr>
            <w:webHidden/>
          </w:rPr>
          <w:instrText xml:space="preserve"> PAGEREF _Toc237442348 \h </w:instrText>
        </w:r>
        <w:r>
          <w:rPr>
            <w:webHidden/>
          </w:rPr>
        </w:r>
        <w:r>
          <w:rPr>
            <w:webHidden/>
          </w:rPr>
          <w:fldChar w:fldCharType="separate"/>
        </w:r>
        <w:r>
          <w:rPr>
            <w:webHidden/>
          </w:rPr>
          <w:t>149</w:t>
        </w:r>
        <w:r>
          <w:rPr>
            <w:webHidden/>
          </w:rPr>
          <w:fldChar w:fldCharType="end"/>
        </w:r>
      </w:hyperlink>
    </w:p>
    <w:p w14:paraId="7F63252C" w14:textId="51F0A510"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49" w:history="1">
        <w:r w:rsidRPr="009C3406">
          <w:rPr>
            <w:rStyle w:val="Hyperlink"/>
          </w:rPr>
          <w:t>Annex GG (informative)  Media endpoints</w:t>
        </w:r>
        <w:r>
          <w:rPr>
            <w:webHidden/>
          </w:rPr>
          <w:tab/>
        </w:r>
        <w:r>
          <w:rPr>
            <w:webHidden/>
          </w:rPr>
          <w:fldChar w:fldCharType="begin"/>
        </w:r>
        <w:r>
          <w:rPr>
            <w:webHidden/>
          </w:rPr>
          <w:instrText xml:space="preserve"> PAGEREF _Toc237442349 \h </w:instrText>
        </w:r>
        <w:r>
          <w:rPr>
            <w:webHidden/>
          </w:rPr>
        </w:r>
        <w:r>
          <w:rPr>
            <w:webHidden/>
          </w:rPr>
          <w:fldChar w:fldCharType="separate"/>
        </w:r>
        <w:r>
          <w:rPr>
            <w:webHidden/>
          </w:rPr>
          <w:t>150</w:t>
        </w:r>
        <w:r>
          <w:rPr>
            <w:webHidden/>
          </w:rPr>
          <w:fldChar w:fldCharType="end"/>
        </w:r>
      </w:hyperlink>
    </w:p>
    <w:p w14:paraId="199610AF" w14:textId="50DA252A"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0" w:history="1">
        <w:r w:rsidRPr="009C3406">
          <w:rPr>
            <w:rStyle w:val="Hyperlink"/>
          </w:rPr>
          <w:t>Annex HH (informative)  Coordinate frames and calibration</w:t>
        </w:r>
        <w:r>
          <w:rPr>
            <w:webHidden/>
          </w:rPr>
          <w:tab/>
        </w:r>
        <w:r>
          <w:rPr>
            <w:webHidden/>
          </w:rPr>
          <w:fldChar w:fldCharType="begin"/>
        </w:r>
        <w:r>
          <w:rPr>
            <w:webHidden/>
          </w:rPr>
          <w:instrText xml:space="preserve"> PAGEREF _Toc237442350 \h </w:instrText>
        </w:r>
        <w:r>
          <w:rPr>
            <w:webHidden/>
          </w:rPr>
        </w:r>
        <w:r>
          <w:rPr>
            <w:webHidden/>
          </w:rPr>
          <w:fldChar w:fldCharType="separate"/>
        </w:r>
        <w:r>
          <w:rPr>
            <w:webHidden/>
          </w:rPr>
          <w:t>151</w:t>
        </w:r>
        <w:r>
          <w:rPr>
            <w:webHidden/>
          </w:rPr>
          <w:fldChar w:fldCharType="end"/>
        </w:r>
      </w:hyperlink>
    </w:p>
    <w:p w14:paraId="2D0ABB41" w14:textId="6AC7DE03"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1" w:history="1">
        <w:r w:rsidRPr="009C3406">
          <w:rPr>
            <w:rStyle w:val="Hyperlink"/>
          </w:rPr>
          <w:t>Annex II (informative)  Inference</w:t>
        </w:r>
        <w:r>
          <w:rPr>
            <w:webHidden/>
          </w:rPr>
          <w:tab/>
        </w:r>
        <w:r>
          <w:rPr>
            <w:webHidden/>
          </w:rPr>
          <w:fldChar w:fldCharType="begin"/>
        </w:r>
        <w:r>
          <w:rPr>
            <w:webHidden/>
          </w:rPr>
          <w:instrText xml:space="preserve"> PAGEREF _Toc237442351 \h </w:instrText>
        </w:r>
        <w:r>
          <w:rPr>
            <w:webHidden/>
          </w:rPr>
        </w:r>
        <w:r>
          <w:rPr>
            <w:webHidden/>
          </w:rPr>
          <w:fldChar w:fldCharType="separate"/>
        </w:r>
        <w:r>
          <w:rPr>
            <w:webHidden/>
          </w:rPr>
          <w:t>153</w:t>
        </w:r>
        <w:r>
          <w:rPr>
            <w:webHidden/>
          </w:rPr>
          <w:fldChar w:fldCharType="end"/>
        </w:r>
      </w:hyperlink>
    </w:p>
    <w:p w14:paraId="0FBE7080" w14:textId="73F1BA3C"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2" w:history="1">
        <w:r w:rsidRPr="009C3406">
          <w:rPr>
            <w:rStyle w:val="Hyperlink"/>
          </w:rPr>
          <w:t>Annex JJ (informative)  Results</w:t>
        </w:r>
        <w:r>
          <w:rPr>
            <w:webHidden/>
          </w:rPr>
          <w:tab/>
        </w:r>
        <w:r>
          <w:rPr>
            <w:webHidden/>
          </w:rPr>
          <w:fldChar w:fldCharType="begin"/>
        </w:r>
        <w:r>
          <w:rPr>
            <w:webHidden/>
          </w:rPr>
          <w:instrText xml:space="preserve"> PAGEREF _Toc237442352 \h </w:instrText>
        </w:r>
        <w:r>
          <w:rPr>
            <w:webHidden/>
          </w:rPr>
        </w:r>
        <w:r>
          <w:rPr>
            <w:webHidden/>
          </w:rPr>
          <w:fldChar w:fldCharType="separate"/>
        </w:r>
        <w:r>
          <w:rPr>
            <w:webHidden/>
          </w:rPr>
          <w:t>154</w:t>
        </w:r>
        <w:r>
          <w:rPr>
            <w:webHidden/>
          </w:rPr>
          <w:fldChar w:fldCharType="end"/>
        </w:r>
      </w:hyperlink>
    </w:p>
    <w:p w14:paraId="17EEA7B5" w14:textId="78D2D93A"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3" w:history="1">
        <w:r w:rsidRPr="009C3406">
          <w:rPr>
            <w:rStyle w:val="Hyperlink"/>
          </w:rPr>
          <w:t>Annex KK (informative)  Feedback</w:t>
        </w:r>
        <w:r>
          <w:rPr>
            <w:webHidden/>
          </w:rPr>
          <w:tab/>
        </w:r>
        <w:r>
          <w:rPr>
            <w:webHidden/>
          </w:rPr>
          <w:fldChar w:fldCharType="begin"/>
        </w:r>
        <w:r>
          <w:rPr>
            <w:webHidden/>
          </w:rPr>
          <w:instrText xml:space="preserve"> PAGEREF _Toc237442353 \h </w:instrText>
        </w:r>
        <w:r>
          <w:rPr>
            <w:webHidden/>
          </w:rPr>
        </w:r>
        <w:r>
          <w:rPr>
            <w:webHidden/>
          </w:rPr>
          <w:fldChar w:fldCharType="separate"/>
        </w:r>
        <w:r>
          <w:rPr>
            <w:webHidden/>
          </w:rPr>
          <w:t>155</w:t>
        </w:r>
        <w:r>
          <w:rPr>
            <w:webHidden/>
          </w:rPr>
          <w:fldChar w:fldCharType="end"/>
        </w:r>
      </w:hyperlink>
    </w:p>
    <w:p w14:paraId="39A48FFD" w14:textId="17D22AD5"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4" w:history="1">
        <w:r w:rsidRPr="009C3406">
          <w:rPr>
            <w:rStyle w:val="Hyperlink"/>
          </w:rPr>
          <w:t>Annex LL (informative)  Deliverables</w:t>
        </w:r>
        <w:r>
          <w:rPr>
            <w:webHidden/>
          </w:rPr>
          <w:tab/>
        </w:r>
        <w:r>
          <w:rPr>
            <w:webHidden/>
          </w:rPr>
          <w:fldChar w:fldCharType="begin"/>
        </w:r>
        <w:r>
          <w:rPr>
            <w:webHidden/>
          </w:rPr>
          <w:instrText xml:space="preserve"> PAGEREF _Toc237442354 \h </w:instrText>
        </w:r>
        <w:r>
          <w:rPr>
            <w:webHidden/>
          </w:rPr>
        </w:r>
        <w:r>
          <w:rPr>
            <w:webHidden/>
          </w:rPr>
          <w:fldChar w:fldCharType="separate"/>
        </w:r>
        <w:r>
          <w:rPr>
            <w:webHidden/>
          </w:rPr>
          <w:t>156</w:t>
        </w:r>
        <w:r>
          <w:rPr>
            <w:webHidden/>
          </w:rPr>
          <w:fldChar w:fldCharType="end"/>
        </w:r>
      </w:hyperlink>
    </w:p>
    <w:p w14:paraId="7934B074" w14:textId="507C7975"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5" w:history="1">
        <w:r w:rsidRPr="009C3406">
          <w:rPr>
            <w:rStyle w:val="Hyperlink"/>
          </w:rPr>
          <w:t>Annex MM (informative)  GenICam binding</w:t>
        </w:r>
        <w:r>
          <w:rPr>
            <w:webHidden/>
          </w:rPr>
          <w:tab/>
        </w:r>
        <w:r>
          <w:rPr>
            <w:webHidden/>
          </w:rPr>
          <w:fldChar w:fldCharType="begin"/>
        </w:r>
        <w:r>
          <w:rPr>
            <w:webHidden/>
          </w:rPr>
          <w:instrText xml:space="preserve"> PAGEREF _Toc237442355 \h </w:instrText>
        </w:r>
        <w:r>
          <w:rPr>
            <w:webHidden/>
          </w:rPr>
        </w:r>
        <w:r>
          <w:rPr>
            <w:webHidden/>
          </w:rPr>
          <w:fldChar w:fldCharType="separate"/>
        </w:r>
        <w:r>
          <w:rPr>
            <w:webHidden/>
          </w:rPr>
          <w:t>157</w:t>
        </w:r>
        <w:r>
          <w:rPr>
            <w:webHidden/>
          </w:rPr>
          <w:fldChar w:fldCharType="end"/>
        </w:r>
      </w:hyperlink>
    </w:p>
    <w:p w14:paraId="75624048" w14:textId="576EC93E"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6" w:history="1">
        <w:r w:rsidRPr="009C3406">
          <w:rPr>
            <w:rStyle w:val="Hyperlink"/>
          </w:rPr>
          <w:t>Annex NN (informative)  Why the names were borrowed</w:t>
        </w:r>
        <w:r>
          <w:rPr>
            <w:webHidden/>
          </w:rPr>
          <w:tab/>
        </w:r>
        <w:r>
          <w:rPr>
            <w:webHidden/>
          </w:rPr>
          <w:fldChar w:fldCharType="begin"/>
        </w:r>
        <w:r>
          <w:rPr>
            <w:webHidden/>
          </w:rPr>
          <w:instrText xml:space="preserve"> PAGEREF _Toc237442356 \h </w:instrText>
        </w:r>
        <w:r>
          <w:rPr>
            <w:webHidden/>
          </w:rPr>
        </w:r>
        <w:r>
          <w:rPr>
            <w:webHidden/>
          </w:rPr>
          <w:fldChar w:fldCharType="separate"/>
        </w:r>
        <w:r>
          <w:rPr>
            <w:webHidden/>
          </w:rPr>
          <w:t>158</w:t>
        </w:r>
        <w:r>
          <w:rPr>
            <w:webHidden/>
          </w:rPr>
          <w:fldChar w:fldCharType="end"/>
        </w:r>
      </w:hyperlink>
    </w:p>
    <w:p w14:paraId="55490AF5" w14:textId="2226AEBC"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7" w:history="1">
        <w:r w:rsidRPr="009C3406">
          <w:rPr>
            <w:rStyle w:val="Hyperlink"/>
          </w:rPr>
          <w:t>Annex OO (informative)  Acquisition parameters</w:t>
        </w:r>
        <w:r>
          <w:rPr>
            <w:webHidden/>
          </w:rPr>
          <w:tab/>
        </w:r>
        <w:r>
          <w:rPr>
            <w:webHidden/>
          </w:rPr>
          <w:fldChar w:fldCharType="begin"/>
        </w:r>
        <w:r>
          <w:rPr>
            <w:webHidden/>
          </w:rPr>
          <w:instrText xml:space="preserve"> PAGEREF _Toc237442357 \h </w:instrText>
        </w:r>
        <w:r>
          <w:rPr>
            <w:webHidden/>
          </w:rPr>
        </w:r>
        <w:r>
          <w:rPr>
            <w:webHidden/>
          </w:rPr>
          <w:fldChar w:fldCharType="separate"/>
        </w:r>
        <w:r>
          <w:rPr>
            <w:webHidden/>
          </w:rPr>
          <w:t>159</w:t>
        </w:r>
        <w:r>
          <w:rPr>
            <w:webHidden/>
          </w:rPr>
          <w:fldChar w:fldCharType="end"/>
        </w:r>
      </w:hyperlink>
    </w:p>
    <w:p w14:paraId="6E363C22" w14:textId="3FE8A571"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8" w:history="1">
        <w:r w:rsidRPr="009C3406">
          <w:rPr>
            <w:rStyle w:val="Hyperlink"/>
          </w:rPr>
          <w:t>Annex PP (informative)  Pixel formats</w:t>
        </w:r>
        <w:r>
          <w:rPr>
            <w:webHidden/>
          </w:rPr>
          <w:tab/>
        </w:r>
        <w:r>
          <w:rPr>
            <w:webHidden/>
          </w:rPr>
          <w:fldChar w:fldCharType="begin"/>
        </w:r>
        <w:r>
          <w:rPr>
            <w:webHidden/>
          </w:rPr>
          <w:instrText xml:space="preserve"> PAGEREF _Toc237442358 \h </w:instrText>
        </w:r>
        <w:r>
          <w:rPr>
            <w:webHidden/>
          </w:rPr>
        </w:r>
        <w:r>
          <w:rPr>
            <w:webHidden/>
          </w:rPr>
          <w:fldChar w:fldCharType="separate"/>
        </w:r>
        <w:r>
          <w:rPr>
            <w:webHidden/>
          </w:rPr>
          <w:t>160</w:t>
        </w:r>
        <w:r>
          <w:rPr>
            <w:webHidden/>
          </w:rPr>
          <w:fldChar w:fldCharType="end"/>
        </w:r>
      </w:hyperlink>
    </w:p>
    <w:p w14:paraId="31ADCA1B" w14:textId="6856D217"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59" w:history="1">
        <w:r w:rsidRPr="009C3406">
          <w:rPr>
            <w:rStyle w:val="Hyperlink"/>
          </w:rPr>
          <w:t>Annex QQ (informative)  Device identity and transport</w:t>
        </w:r>
        <w:r>
          <w:rPr>
            <w:webHidden/>
          </w:rPr>
          <w:tab/>
        </w:r>
        <w:r>
          <w:rPr>
            <w:webHidden/>
          </w:rPr>
          <w:fldChar w:fldCharType="begin"/>
        </w:r>
        <w:r>
          <w:rPr>
            <w:webHidden/>
          </w:rPr>
          <w:instrText xml:space="preserve"> PAGEREF _Toc237442359 \h </w:instrText>
        </w:r>
        <w:r>
          <w:rPr>
            <w:webHidden/>
          </w:rPr>
        </w:r>
        <w:r>
          <w:rPr>
            <w:webHidden/>
          </w:rPr>
          <w:fldChar w:fldCharType="separate"/>
        </w:r>
        <w:r>
          <w:rPr>
            <w:webHidden/>
          </w:rPr>
          <w:t>161</w:t>
        </w:r>
        <w:r>
          <w:rPr>
            <w:webHidden/>
          </w:rPr>
          <w:fldChar w:fldCharType="end"/>
        </w:r>
      </w:hyperlink>
    </w:p>
    <w:p w14:paraId="732F3B0F" w14:textId="0ED309F6"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60" w:history="1">
        <w:r w:rsidRPr="009C3406">
          <w:rPr>
            <w:rStyle w:val="Hyperlink"/>
          </w:rPr>
          <w:t>Annex RR (informative)  What deliberately has no binding</w:t>
        </w:r>
        <w:r>
          <w:rPr>
            <w:webHidden/>
          </w:rPr>
          <w:tab/>
        </w:r>
        <w:r>
          <w:rPr>
            <w:webHidden/>
          </w:rPr>
          <w:fldChar w:fldCharType="begin"/>
        </w:r>
        <w:r>
          <w:rPr>
            <w:webHidden/>
          </w:rPr>
          <w:instrText xml:space="preserve"> PAGEREF _Toc237442360 \h </w:instrText>
        </w:r>
        <w:r>
          <w:rPr>
            <w:webHidden/>
          </w:rPr>
        </w:r>
        <w:r>
          <w:rPr>
            <w:webHidden/>
          </w:rPr>
          <w:fldChar w:fldCharType="separate"/>
        </w:r>
        <w:r>
          <w:rPr>
            <w:webHidden/>
          </w:rPr>
          <w:t>162</w:t>
        </w:r>
        <w:r>
          <w:rPr>
            <w:webHidden/>
          </w:rPr>
          <w:fldChar w:fldCharType="end"/>
        </w:r>
      </w:hyperlink>
    </w:p>
    <w:p w14:paraId="75F992B3" w14:textId="7E8CA0A8" w:rsidR="00740863" w:rsidRDefault="0074086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2361" w:history="1">
        <w:r w:rsidRPr="009C3406">
          <w:rPr>
            <w:rStyle w:val="Hyperlink"/>
          </w:rPr>
          <w:t>Annex SS (normative)  Robot Intent interop profile</w:t>
        </w:r>
        <w:r>
          <w:rPr>
            <w:webHidden/>
          </w:rPr>
          <w:tab/>
        </w:r>
        <w:r>
          <w:rPr>
            <w:webHidden/>
          </w:rPr>
          <w:fldChar w:fldCharType="begin"/>
        </w:r>
        <w:r>
          <w:rPr>
            <w:webHidden/>
          </w:rPr>
          <w:instrText xml:space="preserve"> PAGEREF _Toc237442361 \h </w:instrText>
        </w:r>
        <w:r>
          <w:rPr>
            <w:webHidden/>
          </w:rPr>
        </w:r>
        <w:r>
          <w:rPr>
            <w:webHidden/>
          </w:rPr>
          <w:fldChar w:fldCharType="separate"/>
        </w:r>
        <w:r>
          <w:rPr>
            <w:webHidden/>
          </w:rPr>
          <w:t>163</w:t>
        </w:r>
        <w:r>
          <w:rPr>
            <w:webHidden/>
          </w:rPr>
          <w:fldChar w:fldCharType="end"/>
        </w:r>
      </w:hyperlink>
    </w:p>
    <w:p w14:paraId="49F66916" w14:textId="027DDEBB" w:rsidR="00D000B5" w:rsidRDefault="00FE699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7EE7D2B" w14:textId="46091779" w:rsidR="00740863" w:rsidRDefault="00FE699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442362" w:history="1">
        <w:r w:rsidR="00740863" w:rsidRPr="00D720F7">
          <w:rPr>
            <w:rStyle w:val="Hyperlink"/>
          </w:rPr>
          <w:t>Figure 1 – The scope of OPC UA within an enterprise</w:t>
        </w:r>
        <w:r w:rsidR="00740863">
          <w:tab/>
        </w:r>
        <w:r w:rsidR="00740863">
          <w:fldChar w:fldCharType="begin"/>
        </w:r>
        <w:r w:rsidR="00740863">
          <w:instrText xml:space="preserve"> PAGEREF _Toc237442362 \h </w:instrText>
        </w:r>
        <w:r w:rsidR="00740863">
          <w:fldChar w:fldCharType="separate"/>
        </w:r>
        <w:r w:rsidR="00740863">
          <w:t>27</w:t>
        </w:r>
        <w:r w:rsidR="00740863">
          <w:fldChar w:fldCharType="end"/>
        </w:r>
      </w:hyperlink>
    </w:p>
    <w:p w14:paraId="4344D6A1" w14:textId="6C28722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3" w:history="1">
        <w:r w:rsidRPr="00D720F7">
          <w:rPr>
            <w:rStyle w:val="Hyperlink"/>
          </w:rPr>
          <w:t>Figure 2 – A basic Object in an OPC UA Address Space</w:t>
        </w:r>
        <w:r>
          <w:tab/>
        </w:r>
        <w:r>
          <w:fldChar w:fldCharType="begin"/>
        </w:r>
        <w:r>
          <w:instrText xml:space="preserve"> PAGEREF _Toc237442363 \h </w:instrText>
        </w:r>
        <w:r>
          <w:fldChar w:fldCharType="separate"/>
        </w:r>
        <w:r>
          <w:t>28</w:t>
        </w:r>
        <w:r>
          <w:fldChar w:fldCharType="end"/>
        </w:r>
      </w:hyperlink>
    </w:p>
    <w:p w14:paraId="42EAA991" w14:textId="7062364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4" w:history="1">
        <w:r w:rsidRPr="00D720F7">
          <w:rPr>
            <w:rStyle w:val="Hyperlink"/>
          </w:rPr>
          <w:t>Figure 3 – The relationship between Type Definitions and Instances</w:t>
        </w:r>
        <w:r>
          <w:tab/>
        </w:r>
        <w:r>
          <w:fldChar w:fldCharType="begin"/>
        </w:r>
        <w:r>
          <w:instrText xml:space="preserve"> PAGEREF _Toc237442364 \h </w:instrText>
        </w:r>
        <w:r>
          <w:fldChar w:fldCharType="separate"/>
        </w:r>
        <w:r>
          <w:t>29</w:t>
        </w:r>
        <w:r>
          <w:fldChar w:fldCharType="end"/>
        </w:r>
      </w:hyperlink>
    </w:p>
    <w:p w14:paraId="3F77F9AA" w14:textId="6C12937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5" w:history="1">
        <w:r w:rsidRPr="00D720F7">
          <w:rPr>
            <w:rStyle w:val="Hyperlink"/>
          </w:rPr>
          <w:t>Figure 4 – Examples of References between Objects</w:t>
        </w:r>
        <w:r>
          <w:tab/>
        </w:r>
        <w:r>
          <w:fldChar w:fldCharType="begin"/>
        </w:r>
        <w:r>
          <w:instrText xml:space="preserve"> PAGEREF _Toc237442365 \h </w:instrText>
        </w:r>
        <w:r>
          <w:fldChar w:fldCharType="separate"/>
        </w:r>
        <w:r>
          <w:t>30</w:t>
        </w:r>
        <w:r>
          <w:fldChar w:fldCharType="end"/>
        </w:r>
      </w:hyperlink>
    </w:p>
    <w:p w14:paraId="78B1CE5D" w14:textId="4F85956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6" w:history="1">
        <w:r w:rsidRPr="00D720F7">
          <w:rPr>
            <w:rStyle w:val="Hyperlink"/>
          </w:rPr>
          <w:t>Figure 5 – The OPC UA Information Model notation</w:t>
        </w:r>
        <w:r>
          <w:tab/>
        </w:r>
        <w:r>
          <w:fldChar w:fldCharType="begin"/>
        </w:r>
        <w:r>
          <w:instrText xml:space="preserve"> PAGEREF _Toc237442366 \h </w:instrText>
        </w:r>
        <w:r>
          <w:fldChar w:fldCharType="separate"/>
        </w:r>
        <w:r>
          <w:t>30</w:t>
        </w:r>
        <w:r>
          <w:fldChar w:fldCharType="end"/>
        </w:r>
      </w:hyperlink>
    </w:p>
    <w:p w14:paraId="5846BD4B" w14:textId="0E1A112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7" w:history="1">
        <w:r w:rsidRPr="00D720F7">
          <w:rPr>
            <w:rStyle w:val="Hyperlink"/>
          </w:rPr>
          <w:t>Figure 6 – Architecture of a vision system</w:t>
        </w:r>
        <w:r>
          <w:tab/>
        </w:r>
        <w:r>
          <w:fldChar w:fldCharType="begin"/>
        </w:r>
        <w:r>
          <w:instrText xml:space="preserve"> PAGEREF _Toc237442367 \h </w:instrText>
        </w:r>
        <w:r>
          <w:fldChar w:fldCharType="separate"/>
        </w:r>
        <w:r>
          <w:t>33</w:t>
        </w:r>
        <w:r>
          <w:fldChar w:fldCharType="end"/>
        </w:r>
      </w:hyperlink>
    </w:p>
    <w:p w14:paraId="2CD8DBA9" w14:textId="6171DBC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8" w:history="1">
        <w:r w:rsidRPr="00D720F7">
          <w:rPr>
            <w:rStyle w:val="Hyperlink"/>
          </w:rPr>
          <w:t>Figure 7 – Graphical notation used by the AddressSpace figures</w:t>
        </w:r>
        <w:r>
          <w:tab/>
        </w:r>
        <w:r>
          <w:fldChar w:fldCharType="begin"/>
        </w:r>
        <w:r>
          <w:instrText xml:space="preserve"> PAGEREF _Toc237442368 \h </w:instrText>
        </w:r>
        <w:r>
          <w:fldChar w:fldCharType="separate"/>
        </w:r>
        <w:r>
          <w:t>34</w:t>
        </w:r>
        <w:r>
          <w:fldChar w:fldCharType="end"/>
        </w:r>
      </w:hyperlink>
    </w:p>
    <w:p w14:paraId="166FAE13" w14:textId="48BD900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69" w:history="1">
        <w:r w:rsidRPr="00D720F7">
          <w:rPr>
            <w:rStyle w:val="Hyperlink"/>
          </w:rPr>
          <w:t>Figure 8 – The type hierarchy</w:t>
        </w:r>
        <w:r>
          <w:tab/>
        </w:r>
        <w:r>
          <w:fldChar w:fldCharType="begin"/>
        </w:r>
        <w:r>
          <w:instrText xml:space="preserve"> PAGEREF _Toc237442369 \h </w:instrText>
        </w:r>
        <w:r>
          <w:fldChar w:fldCharType="separate"/>
        </w:r>
        <w:r>
          <w:t>34</w:t>
        </w:r>
        <w:r>
          <w:fldChar w:fldCharType="end"/>
        </w:r>
      </w:hyperlink>
    </w:p>
    <w:p w14:paraId="5575D3E9" w14:textId="7F13438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0" w:history="1">
        <w:r w:rsidRPr="00D720F7">
          <w:rPr>
            <w:rStyle w:val="Hyperlink"/>
          </w:rPr>
          <w:t>Figure 9 – Instance structure and references</w:t>
        </w:r>
        <w:r>
          <w:tab/>
        </w:r>
        <w:r>
          <w:fldChar w:fldCharType="begin"/>
        </w:r>
        <w:r>
          <w:instrText xml:space="preserve"> PAGEREF _Toc237442370 \h </w:instrText>
        </w:r>
        <w:r>
          <w:fldChar w:fldCharType="separate"/>
        </w:r>
        <w:r>
          <w:t>35</w:t>
        </w:r>
        <w:r>
          <w:fldChar w:fldCharType="end"/>
        </w:r>
      </w:hyperlink>
    </w:p>
    <w:p w14:paraId="244F76A6" w14:textId="6F1184D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1" w:history="1">
        <w:r w:rsidRPr="00D720F7">
          <w:rPr>
            <w:rStyle w:val="Hyperlink"/>
          </w:rPr>
          <w:t>Figure 10 – The media endpoint state model</w:t>
        </w:r>
        <w:r>
          <w:tab/>
        </w:r>
        <w:r>
          <w:fldChar w:fldCharType="begin"/>
        </w:r>
        <w:r>
          <w:instrText xml:space="preserve"> PAGEREF _Toc237442371 \h </w:instrText>
        </w:r>
        <w:r>
          <w:fldChar w:fldCharType="separate"/>
        </w:r>
        <w:r>
          <w:t>49</w:t>
        </w:r>
        <w:r>
          <w:fldChar w:fldCharType="end"/>
        </w:r>
      </w:hyperlink>
    </w:p>
    <w:p w14:paraId="17879274" w14:textId="315AA5F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2" w:history="1">
        <w:r w:rsidRPr="00D720F7">
          <w:rPr>
            <w:rStyle w:val="Hyperlink"/>
          </w:rPr>
          <w:t>Figure 11 – The client exchange, identical at every inference location</w:t>
        </w:r>
        <w:r>
          <w:tab/>
        </w:r>
        <w:r>
          <w:fldChar w:fldCharType="begin"/>
        </w:r>
        <w:r>
          <w:instrText xml:space="preserve"> PAGEREF _Toc237442372 \h </w:instrText>
        </w:r>
        <w:r>
          <w:fldChar w:fldCharType="separate"/>
        </w:r>
        <w:r>
          <w:t>56</w:t>
        </w:r>
        <w:r>
          <w:fldChar w:fldCharType="end"/>
        </w:r>
      </w:hyperlink>
    </w:p>
    <w:p w14:paraId="470A1EF1" w14:textId="2F6B6AC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3" w:history="1">
        <w:r w:rsidRPr="00D720F7">
          <w:rPr>
            <w:rStyle w:val="Hyperlink"/>
          </w:rPr>
          <w:t>Figure 12 – Inference on the Server</w:t>
        </w:r>
        <w:r>
          <w:tab/>
        </w:r>
        <w:r>
          <w:fldChar w:fldCharType="begin"/>
        </w:r>
        <w:r>
          <w:instrText xml:space="preserve"> PAGEREF _Toc237442373 \h </w:instrText>
        </w:r>
        <w:r>
          <w:fldChar w:fldCharType="separate"/>
        </w:r>
        <w:r>
          <w:t>57</w:t>
        </w:r>
        <w:r>
          <w:fldChar w:fldCharType="end"/>
        </w:r>
      </w:hyperlink>
    </w:p>
    <w:p w14:paraId="6A51E33B" w14:textId="59C7457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4" w:history="1">
        <w:r w:rsidRPr="00D720F7">
          <w:rPr>
            <w:rStyle w:val="Hyperlink"/>
          </w:rPr>
          <w:t>Figure 13 – Inference off the Server, and its failure modes</w:t>
        </w:r>
        <w:r>
          <w:tab/>
        </w:r>
        <w:r>
          <w:fldChar w:fldCharType="begin"/>
        </w:r>
        <w:r>
          <w:instrText xml:space="preserve"> PAGEREF _Toc237442374 \h </w:instrText>
        </w:r>
        <w:r>
          <w:fldChar w:fldCharType="separate"/>
        </w:r>
        <w:r>
          <w:t>57</w:t>
        </w:r>
        <w:r>
          <w:fldChar w:fldCharType="end"/>
        </w:r>
      </w:hyperlink>
    </w:p>
    <w:p w14:paraId="62874CE9" w14:textId="0006EA9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5" w:history="1">
        <w:r w:rsidRPr="00D720F7">
          <w:rPr>
            <w:rStyle w:val="Hyperlink"/>
          </w:rPr>
          <w:t>Figure 14 – Inference in the simulator</w:t>
        </w:r>
        <w:r>
          <w:tab/>
        </w:r>
        <w:r>
          <w:fldChar w:fldCharType="begin"/>
        </w:r>
        <w:r>
          <w:instrText xml:space="preserve"> PAGEREF _Toc237442375 \h </w:instrText>
        </w:r>
        <w:r>
          <w:fldChar w:fldCharType="separate"/>
        </w:r>
        <w:r>
          <w:t>58</w:t>
        </w:r>
        <w:r>
          <w:fldChar w:fldCharType="end"/>
        </w:r>
      </w:hyperlink>
    </w:p>
    <w:p w14:paraId="7B9E77DC" w14:textId="405BFE7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6" w:history="1">
        <w:r w:rsidRPr="00D720F7">
          <w:rPr>
            <w:rStyle w:val="Hyperlink"/>
          </w:rPr>
          <w:t>Figure 15 – The return path</w:t>
        </w:r>
        <w:r>
          <w:tab/>
        </w:r>
        <w:r>
          <w:fldChar w:fldCharType="begin"/>
        </w:r>
        <w:r>
          <w:instrText xml:space="preserve"> PAGEREF _Toc237442376 \h </w:instrText>
        </w:r>
        <w:r>
          <w:fldChar w:fldCharType="separate"/>
        </w:r>
        <w:r>
          <w:t>60</w:t>
        </w:r>
        <w:r>
          <w:fldChar w:fldCharType="end"/>
        </w:r>
      </w:hyperlink>
    </w:p>
    <w:p w14:paraId="09691E5F" w14:textId="6BF74F1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7" w:history="1">
        <w:r w:rsidRPr="00D720F7">
          <w:rPr>
            <w:rStyle w:val="Hyperlink"/>
          </w:rPr>
          <w:t>Figure 16 – Closing the learning loop</w:t>
        </w:r>
        <w:r>
          <w:tab/>
        </w:r>
        <w:r>
          <w:fldChar w:fldCharType="begin"/>
        </w:r>
        <w:r>
          <w:instrText xml:space="preserve"> PAGEREF _Toc237442377 \h </w:instrText>
        </w:r>
        <w:r>
          <w:fldChar w:fldCharType="separate"/>
        </w:r>
        <w:r>
          <w:t>61</w:t>
        </w:r>
        <w:r>
          <w:fldChar w:fldCharType="end"/>
        </w:r>
      </w:hyperlink>
    </w:p>
    <w:p w14:paraId="718DA69E" w14:textId="20BEE846" w:rsidR="00D000B5" w:rsidRDefault="00FE699C">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3D23E91" w14:textId="49244606" w:rsidR="00740863" w:rsidRDefault="00FE699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442378" w:history="1">
        <w:r w:rsidR="00740863" w:rsidRPr="00BB03C0">
          <w:rPr>
            <w:rStyle w:val="Hyperlink"/>
          </w:rPr>
          <w:t>Table 1 – Examples of DataTypes</w:t>
        </w:r>
        <w:r w:rsidR="00740863">
          <w:tab/>
        </w:r>
        <w:r w:rsidR="00740863">
          <w:fldChar w:fldCharType="begin"/>
        </w:r>
        <w:r w:rsidR="00740863">
          <w:instrText xml:space="preserve"> PAGEREF _Toc237442378 \h </w:instrText>
        </w:r>
        <w:r w:rsidR="00740863">
          <w:fldChar w:fldCharType="separate"/>
        </w:r>
        <w:r w:rsidR="00740863">
          <w:t>19</w:t>
        </w:r>
        <w:r w:rsidR="00740863">
          <w:fldChar w:fldCharType="end"/>
        </w:r>
      </w:hyperlink>
    </w:p>
    <w:p w14:paraId="23B7126D" w14:textId="68A9C80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79" w:history="1">
        <w:r w:rsidRPr="00BB03C0">
          <w:rPr>
            <w:rStyle w:val="Hyperlink"/>
          </w:rPr>
          <w:t>Table 2 – Type Definition Table</w:t>
        </w:r>
        <w:r>
          <w:tab/>
        </w:r>
        <w:r>
          <w:fldChar w:fldCharType="begin"/>
        </w:r>
        <w:r>
          <w:instrText xml:space="preserve"> PAGEREF _Toc237442379 \h </w:instrText>
        </w:r>
        <w:r>
          <w:fldChar w:fldCharType="separate"/>
        </w:r>
        <w:r>
          <w:t>20</w:t>
        </w:r>
        <w:r>
          <w:fldChar w:fldCharType="end"/>
        </w:r>
      </w:hyperlink>
    </w:p>
    <w:p w14:paraId="414A9998" w14:textId="1D2AC8E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0" w:history="1">
        <w:r w:rsidRPr="00BB03C0">
          <w:rPr>
            <w:rStyle w:val="Hyperlink"/>
          </w:rPr>
          <w:t>Table 3 – Examples of Other characteristics</w:t>
        </w:r>
        <w:r>
          <w:tab/>
        </w:r>
        <w:r>
          <w:fldChar w:fldCharType="begin"/>
        </w:r>
        <w:r>
          <w:instrText xml:space="preserve"> PAGEREF _Toc237442380 \h </w:instrText>
        </w:r>
        <w:r>
          <w:fldChar w:fldCharType="separate"/>
        </w:r>
        <w:r>
          <w:t>21</w:t>
        </w:r>
        <w:r>
          <w:fldChar w:fldCharType="end"/>
        </w:r>
      </w:hyperlink>
    </w:p>
    <w:p w14:paraId="65F32652" w14:textId="2452300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1" w:history="1">
        <w:r w:rsidRPr="00BB03C0">
          <w:rPr>
            <w:rStyle w:val="Hyperlink"/>
          </w:rPr>
          <w:t>Table 4 – &lt;some&gt;Type additional References</w:t>
        </w:r>
        <w:r>
          <w:tab/>
        </w:r>
        <w:r>
          <w:fldChar w:fldCharType="begin"/>
        </w:r>
        <w:r>
          <w:instrText xml:space="preserve"> PAGEREF _Toc237442381 \h </w:instrText>
        </w:r>
        <w:r>
          <w:fldChar w:fldCharType="separate"/>
        </w:r>
        <w:r>
          <w:t>21</w:t>
        </w:r>
        <w:r>
          <w:fldChar w:fldCharType="end"/>
        </w:r>
      </w:hyperlink>
    </w:p>
    <w:p w14:paraId="3C120A48" w14:textId="6473CB1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2" w:history="1">
        <w:r w:rsidRPr="00BB03C0">
          <w:rPr>
            <w:rStyle w:val="Hyperlink"/>
          </w:rPr>
          <w:t>Table 5 – &lt;some&gt;Type additional subcomponents</w:t>
        </w:r>
        <w:r>
          <w:tab/>
        </w:r>
        <w:r>
          <w:fldChar w:fldCharType="begin"/>
        </w:r>
        <w:r>
          <w:instrText xml:space="preserve"> PAGEREF _Toc237442382 \h </w:instrText>
        </w:r>
        <w:r>
          <w:fldChar w:fldCharType="separate"/>
        </w:r>
        <w:r>
          <w:t>21</w:t>
        </w:r>
        <w:r>
          <w:fldChar w:fldCharType="end"/>
        </w:r>
      </w:hyperlink>
    </w:p>
    <w:p w14:paraId="1B21349D" w14:textId="5DB2A0D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3" w:history="1">
        <w:r w:rsidRPr="00BB03C0">
          <w:rPr>
            <w:rStyle w:val="Hyperlink"/>
          </w:rPr>
          <w:t>Table 6 – &lt;some&gt;Type Attribute values for child Nodes</w:t>
        </w:r>
        <w:r>
          <w:tab/>
        </w:r>
        <w:r>
          <w:fldChar w:fldCharType="begin"/>
        </w:r>
        <w:r>
          <w:instrText xml:space="preserve"> PAGEREF _Toc237442383 \h </w:instrText>
        </w:r>
        <w:r>
          <w:fldChar w:fldCharType="separate"/>
        </w:r>
        <w:r>
          <w:t>22</w:t>
        </w:r>
        <w:r>
          <w:fldChar w:fldCharType="end"/>
        </w:r>
      </w:hyperlink>
    </w:p>
    <w:p w14:paraId="63EC374F" w14:textId="0F198BE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4" w:history="1">
        <w:r w:rsidRPr="00BB03C0">
          <w:rPr>
            <w:rStyle w:val="Hyperlink"/>
          </w:rPr>
          <w:t>Table 7 – Common Node Attributes</w:t>
        </w:r>
        <w:r>
          <w:tab/>
        </w:r>
        <w:r>
          <w:fldChar w:fldCharType="begin"/>
        </w:r>
        <w:r>
          <w:instrText xml:space="preserve"> PAGEREF _Toc237442384 \h </w:instrText>
        </w:r>
        <w:r>
          <w:fldChar w:fldCharType="separate"/>
        </w:r>
        <w:r>
          <w:t>23</w:t>
        </w:r>
        <w:r>
          <w:fldChar w:fldCharType="end"/>
        </w:r>
      </w:hyperlink>
    </w:p>
    <w:p w14:paraId="7812CE74" w14:textId="769655E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5" w:history="1">
        <w:r w:rsidRPr="00BB03C0">
          <w:rPr>
            <w:rStyle w:val="Hyperlink"/>
          </w:rPr>
          <w:t>Table 8 – Common Object Attributes</w:t>
        </w:r>
        <w:r>
          <w:tab/>
        </w:r>
        <w:r>
          <w:fldChar w:fldCharType="begin"/>
        </w:r>
        <w:r>
          <w:instrText xml:space="preserve"> PAGEREF _Toc237442385 \h </w:instrText>
        </w:r>
        <w:r>
          <w:fldChar w:fldCharType="separate"/>
        </w:r>
        <w:r>
          <w:t>23</w:t>
        </w:r>
        <w:r>
          <w:fldChar w:fldCharType="end"/>
        </w:r>
      </w:hyperlink>
    </w:p>
    <w:p w14:paraId="0487228B" w14:textId="234AC2D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6" w:history="1">
        <w:r w:rsidRPr="00BB03C0">
          <w:rPr>
            <w:rStyle w:val="Hyperlink"/>
          </w:rPr>
          <w:t>Table 9 – Common Variable Attributes</w:t>
        </w:r>
        <w:r>
          <w:tab/>
        </w:r>
        <w:r>
          <w:fldChar w:fldCharType="begin"/>
        </w:r>
        <w:r>
          <w:instrText xml:space="preserve"> PAGEREF _Toc237442386 \h </w:instrText>
        </w:r>
        <w:r>
          <w:fldChar w:fldCharType="separate"/>
        </w:r>
        <w:r>
          <w:t>24</w:t>
        </w:r>
        <w:r>
          <w:fldChar w:fldCharType="end"/>
        </w:r>
      </w:hyperlink>
    </w:p>
    <w:p w14:paraId="4F44DF46" w14:textId="246EB60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7" w:history="1">
        <w:r w:rsidRPr="00BB03C0">
          <w:rPr>
            <w:rStyle w:val="Hyperlink"/>
          </w:rPr>
          <w:t>Table 10 – Common VariableType Attributes</w:t>
        </w:r>
        <w:r>
          <w:tab/>
        </w:r>
        <w:r>
          <w:fldChar w:fldCharType="begin"/>
        </w:r>
        <w:r>
          <w:instrText xml:space="preserve"> PAGEREF _Toc237442387 \h </w:instrText>
        </w:r>
        <w:r>
          <w:fldChar w:fldCharType="separate"/>
        </w:r>
        <w:r>
          <w:t>24</w:t>
        </w:r>
        <w:r>
          <w:fldChar w:fldCharType="end"/>
        </w:r>
      </w:hyperlink>
    </w:p>
    <w:p w14:paraId="203663C9" w14:textId="79ECA29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8" w:history="1">
        <w:r w:rsidRPr="00BB03C0">
          <w:rPr>
            <w:rStyle w:val="Hyperlink"/>
          </w:rPr>
          <w:t>Table 11 – Common Method Attributes</w:t>
        </w:r>
        <w:r>
          <w:tab/>
        </w:r>
        <w:r>
          <w:fldChar w:fldCharType="begin"/>
        </w:r>
        <w:r>
          <w:instrText xml:space="preserve"> PAGEREF _Toc237442388 \h </w:instrText>
        </w:r>
        <w:r>
          <w:fldChar w:fldCharType="separate"/>
        </w:r>
        <w:r>
          <w:t>24</w:t>
        </w:r>
        <w:r>
          <w:fldChar w:fldCharType="end"/>
        </w:r>
      </w:hyperlink>
    </w:p>
    <w:p w14:paraId="619EEA50" w14:textId="20D27F6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89" w:history="1">
        <w:r w:rsidRPr="00BB03C0">
          <w:rPr>
            <w:rStyle w:val="Hyperlink"/>
          </w:rPr>
          <w:t>Table 12 – Structures without optional fields where none of the fields allow subtypes</w:t>
        </w:r>
        <w:r>
          <w:tab/>
        </w:r>
        <w:r>
          <w:fldChar w:fldCharType="begin"/>
        </w:r>
        <w:r>
          <w:instrText xml:space="preserve"> PAGEREF _Toc237442389 \h </w:instrText>
        </w:r>
        <w:r>
          <w:fldChar w:fldCharType="separate"/>
        </w:r>
        <w:r>
          <w:t>25</w:t>
        </w:r>
        <w:r>
          <w:fldChar w:fldCharType="end"/>
        </w:r>
      </w:hyperlink>
    </w:p>
    <w:p w14:paraId="288FE62A" w14:textId="6A5FFF4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0" w:history="1">
        <w:r w:rsidRPr="00BB03C0">
          <w:rPr>
            <w:rStyle w:val="Hyperlink"/>
          </w:rPr>
          <w:t>Table 13 – Structures with optional fields</w:t>
        </w:r>
        <w:r>
          <w:tab/>
        </w:r>
        <w:r>
          <w:fldChar w:fldCharType="begin"/>
        </w:r>
        <w:r>
          <w:instrText xml:space="preserve"> PAGEREF _Toc237442390 \h </w:instrText>
        </w:r>
        <w:r>
          <w:fldChar w:fldCharType="separate"/>
        </w:r>
        <w:r>
          <w:t>25</w:t>
        </w:r>
        <w:r>
          <w:fldChar w:fldCharType="end"/>
        </w:r>
      </w:hyperlink>
    </w:p>
    <w:p w14:paraId="337DB0B3" w14:textId="207712E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1" w:history="1">
        <w:r w:rsidRPr="00BB03C0">
          <w:rPr>
            <w:rStyle w:val="Hyperlink"/>
          </w:rPr>
          <w:t>Table 14 – Structures where one or more of the fields allow subtypes</w:t>
        </w:r>
        <w:r>
          <w:tab/>
        </w:r>
        <w:r>
          <w:fldChar w:fldCharType="begin"/>
        </w:r>
        <w:r>
          <w:instrText xml:space="preserve"> PAGEREF _Toc237442391 \h </w:instrText>
        </w:r>
        <w:r>
          <w:fldChar w:fldCharType="separate"/>
        </w:r>
        <w:r>
          <w:t>25</w:t>
        </w:r>
        <w:r>
          <w:fldChar w:fldCharType="end"/>
        </w:r>
      </w:hyperlink>
    </w:p>
    <w:p w14:paraId="77F09BE4" w14:textId="0339F01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2" w:history="1">
        <w:r w:rsidRPr="00BB03C0">
          <w:rPr>
            <w:rStyle w:val="Hyperlink"/>
          </w:rPr>
          <w:t>Table 15 – Organisation of the model</w:t>
        </w:r>
        <w:r>
          <w:tab/>
        </w:r>
        <w:r>
          <w:fldChar w:fldCharType="begin"/>
        </w:r>
        <w:r>
          <w:instrText xml:space="preserve"> PAGEREF _Toc237442392 \h </w:instrText>
        </w:r>
        <w:r>
          <w:fldChar w:fldCharType="separate"/>
        </w:r>
        <w:r>
          <w:t>33</w:t>
        </w:r>
        <w:r>
          <w:fldChar w:fldCharType="end"/>
        </w:r>
      </w:hyperlink>
    </w:p>
    <w:p w14:paraId="64996400" w14:textId="3DFA6D8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3" w:history="1">
        <w:r w:rsidRPr="00BB03C0">
          <w:rPr>
            <w:rStyle w:val="Hyperlink"/>
          </w:rPr>
          <w:t>Table 16 – Sensors</w:t>
        </w:r>
        <w:r>
          <w:tab/>
        </w:r>
        <w:r>
          <w:fldChar w:fldCharType="begin"/>
        </w:r>
        <w:r>
          <w:instrText xml:space="preserve"> PAGEREF _Toc237442393 \h </w:instrText>
        </w:r>
        <w:r>
          <w:fldChar w:fldCharType="separate"/>
        </w:r>
        <w:r>
          <w:t>36</w:t>
        </w:r>
        <w:r>
          <w:fldChar w:fldCharType="end"/>
        </w:r>
      </w:hyperlink>
    </w:p>
    <w:p w14:paraId="6B9E3CAC" w14:textId="5043597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4" w:history="1">
        <w:r w:rsidRPr="00BB03C0">
          <w:rPr>
            <w:rStyle w:val="Hyperlink"/>
          </w:rPr>
          <w:t>Table 17 – Structures and enumerations</w:t>
        </w:r>
        <w:r>
          <w:tab/>
        </w:r>
        <w:r>
          <w:fldChar w:fldCharType="begin"/>
        </w:r>
        <w:r>
          <w:instrText xml:space="preserve"> PAGEREF _Toc237442394 \h </w:instrText>
        </w:r>
        <w:r>
          <w:fldChar w:fldCharType="separate"/>
        </w:r>
        <w:r>
          <w:t>40</w:t>
        </w:r>
        <w:r>
          <w:fldChar w:fldCharType="end"/>
        </w:r>
      </w:hyperlink>
    </w:p>
    <w:p w14:paraId="308A892C" w14:textId="2691660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5" w:history="1">
        <w:r w:rsidRPr="00BB03C0">
          <w:rPr>
            <w:rStyle w:val="Hyperlink"/>
          </w:rPr>
          <w:t>Table 18 – Structures and enumerations (2)</w:t>
        </w:r>
        <w:r>
          <w:tab/>
        </w:r>
        <w:r>
          <w:fldChar w:fldCharType="begin"/>
        </w:r>
        <w:r>
          <w:instrText xml:space="preserve"> PAGEREF _Toc237442395 \h </w:instrText>
        </w:r>
        <w:r>
          <w:fldChar w:fldCharType="separate"/>
        </w:r>
        <w:r>
          <w:t>41</w:t>
        </w:r>
        <w:r>
          <w:fldChar w:fldCharType="end"/>
        </w:r>
      </w:hyperlink>
    </w:p>
    <w:p w14:paraId="4DBD2C09" w14:textId="5947DA4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6" w:history="1">
        <w:r w:rsidRPr="00BB03C0">
          <w:rPr>
            <w:rStyle w:val="Hyperlink"/>
          </w:rPr>
          <w:t>Table 19 – References between vision Nodes</w:t>
        </w:r>
        <w:r>
          <w:tab/>
        </w:r>
        <w:r>
          <w:fldChar w:fldCharType="begin"/>
        </w:r>
        <w:r>
          <w:instrText xml:space="preserve"> PAGEREF _Toc237442396 \h </w:instrText>
        </w:r>
        <w:r>
          <w:fldChar w:fldCharType="separate"/>
        </w:r>
        <w:r>
          <w:t>41</w:t>
        </w:r>
        <w:r>
          <w:fldChar w:fldCharType="end"/>
        </w:r>
      </w:hyperlink>
    </w:p>
    <w:p w14:paraId="6D4F20F2" w14:textId="1AB6FAA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7" w:history="1">
        <w:r w:rsidRPr="00BB03C0">
          <w:rPr>
            <w:rStyle w:val="Hyperlink"/>
          </w:rPr>
          <w:t>Table 20 – Units, encodings and conventions</w:t>
        </w:r>
        <w:r>
          <w:tab/>
        </w:r>
        <w:r>
          <w:fldChar w:fldCharType="begin"/>
        </w:r>
        <w:r>
          <w:instrText xml:space="preserve"> PAGEREF _Toc237442397 \h </w:instrText>
        </w:r>
        <w:r>
          <w:fldChar w:fldCharType="separate"/>
        </w:r>
        <w:r>
          <w:t>42</w:t>
        </w:r>
        <w:r>
          <w:fldChar w:fldCharType="end"/>
        </w:r>
      </w:hyperlink>
    </w:p>
    <w:p w14:paraId="0FAFCF4A" w14:textId="5560CA1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8" w:history="1">
        <w:r w:rsidRPr="00BB03C0">
          <w:rPr>
            <w:rStyle w:val="Hyperlink"/>
          </w:rPr>
          <w:t>Table 21 – Units, encodings and conventions (2)</w:t>
        </w:r>
        <w:r>
          <w:tab/>
        </w:r>
        <w:r>
          <w:fldChar w:fldCharType="begin"/>
        </w:r>
        <w:r>
          <w:instrText xml:space="preserve"> PAGEREF _Toc237442398 \h </w:instrText>
        </w:r>
        <w:r>
          <w:fldChar w:fldCharType="separate"/>
        </w:r>
        <w:r>
          <w:t>43</w:t>
        </w:r>
        <w:r>
          <w:fldChar w:fldCharType="end"/>
        </w:r>
      </w:hyperlink>
    </w:p>
    <w:p w14:paraId="66B00899" w14:textId="2D916A7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399" w:history="1">
        <w:r w:rsidRPr="00BB03C0">
          <w:rPr>
            <w:rStyle w:val="Hyperlink"/>
          </w:rPr>
          <w:t>Table 22 – Units, encodings and conventions (3)</w:t>
        </w:r>
        <w:r>
          <w:tab/>
        </w:r>
        <w:r>
          <w:fldChar w:fldCharType="begin"/>
        </w:r>
        <w:r>
          <w:instrText xml:space="preserve"> PAGEREF _Toc237442399 \h </w:instrText>
        </w:r>
        <w:r>
          <w:fldChar w:fldCharType="separate"/>
        </w:r>
        <w:r>
          <w:t>44</w:t>
        </w:r>
        <w:r>
          <w:fldChar w:fldCharType="end"/>
        </w:r>
      </w:hyperlink>
    </w:p>
    <w:p w14:paraId="0A46B0B3" w14:textId="3E38333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0" w:history="1">
        <w:r w:rsidRPr="00BB03C0">
          <w:rPr>
            <w:rStyle w:val="Hyperlink"/>
          </w:rPr>
          <w:t>Table 23 – Media Method definitions</w:t>
        </w:r>
        <w:r>
          <w:tab/>
        </w:r>
        <w:r>
          <w:fldChar w:fldCharType="begin"/>
        </w:r>
        <w:r>
          <w:instrText xml:space="preserve"> PAGEREF _Toc237442400 \h </w:instrText>
        </w:r>
        <w:r>
          <w:fldChar w:fldCharType="separate"/>
        </w:r>
        <w:r>
          <w:t>47</w:t>
        </w:r>
        <w:r>
          <w:fldChar w:fldCharType="end"/>
        </w:r>
      </w:hyperlink>
    </w:p>
    <w:p w14:paraId="54F571B5" w14:textId="6CE8EFF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1" w:history="1">
        <w:r w:rsidRPr="00BB03C0">
          <w:rPr>
            <w:rStyle w:val="Hyperlink"/>
          </w:rPr>
          <w:t>Table 24 – Media Method definitions (2)</w:t>
        </w:r>
        <w:r>
          <w:tab/>
        </w:r>
        <w:r>
          <w:fldChar w:fldCharType="begin"/>
        </w:r>
        <w:r>
          <w:instrText xml:space="preserve"> PAGEREF _Toc237442401 \h </w:instrText>
        </w:r>
        <w:r>
          <w:fldChar w:fldCharType="separate"/>
        </w:r>
        <w:r>
          <w:t>47</w:t>
        </w:r>
        <w:r>
          <w:fldChar w:fldCharType="end"/>
        </w:r>
      </w:hyperlink>
    </w:p>
    <w:p w14:paraId="67180CCF" w14:textId="59913D0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2" w:history="1">
        <w:r w:rsidRPr="00BB03C0">
          <w:rPr>
            <w:rStyle w:val="Hyperlink"/>
          </w:rPr>
          <w:t>Table 25 – Media Method definitions (3)</w:t>
        </w:r>
        <w:r>
          <w:tab/>
        </w:r>
        <w:r>
          <w:fldChar w:fldCharType="begin"/>
        </w:r>
        <w:r>
          <w:instrText xml:space="preserve"> PAGEREF _Toc237442402 \h </w:instrText>
        </w:r>
        <w:r>
          <w:fldChar w:fldCharType="separate"/>
        </w:r>
        <w:r>
          <w:t>48</w:t>
        </w:r>
        <w:r>
          <w:fldChar w:fldCharType="end"/>
        </w:r>
      </w:hyperlink>
    </w:p>
    <w:p w14:paraId="20B05C29" w14:textId="1ED9E1E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3" w:history="1">
        <w:r w:rsidRPr="00BB03C0">
          <w:rPr>
            <w:rStyle w:val="Hyperlink"/>
          </w:rPr>
          <w:t>Table 26 – Media Method definitions (4)</w:t>
        </w:r>
        <w:r>
          <w:tab/>
        </w:r>
        <w:r>
          <w:fldChar w:fldCharType="begin"/>
        </w:r>
        <w:r>
          <w:instrText xml:space="preserve"> PAGEREF _Toc237442403 \h </w:instrText>
        </w:r>
        <w:r>
          <w:fldChar w:fldCharType="separate"/>
        </w:r>
        <w:r>
          <w:t>48</w:t>
        </w:r>
        <w:r>
          <w:fldChar w:fldCharType="end"/>
        </w:r>
      </w:hyperlink>
    </w:p>
    <w:p w14:paraId="28CC4725" w14:textId="2767202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4" w:history="1">
        <w:r w:rsidRPr="00BB03C0">
          <w:rPr>
            <w:rStyle w:val="Hyperlink"/>
          </w:rPr>
          <w:t>Table 27 – Media Method definitions (5)</w:t>
        </w:r>
        <w:r>
          <w:tab/>
        </w:r>
        <w:r>
          <w:fldChar w:fldCharType="begin"/>
        </w:r>
        <w:r>
          <w:instrText xml:space="preserve"> PAGEREF _Toc237442404 \h </w:instrText>
        </w:r>
        <w:r>
          <w:fldChar w:fldCharType="separate"/>
        </w:r>
        <w:r>
          <w:t>48</w:t>
        </w:r>
        <w:r>
          <w:fldChar w:fldCharType="end"/>
        </w:r>
      </w:hyperlink>
    </w:p>
    <w:p w14:paraId="3FD21D66" w14:textId="079F92B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5" w:history="1">
        <w:r w:rsidRPr="00BB03C0">
          <w:rPr>
            <w:rStyle w:val="Hyperlink"/>
          </w:rPr>
          <w:t>Table 28 – Endpoint state model</w:t>
        </w:r>
        <w:r>
          <w:tab/>
        </w:r>
        <w:r>
          <w:fldChar w:fldCharType="begin"/>
        </w:r>
        <w:r>
          <w:instrText xml:space="preserve"> PAGEREF _Toc237442405 \h </w:instrText>
        </w:r>
        <w:r>
          <w:fldChar w:fldCharType="separate"/>
        </w:r>
        <w:r>
          <w:t>50</w:t>
        </w:r>
        <w:r>
          <w:fldChar w:fldCharType="end"/>
        </w:r>
      </w:hyperlink>
    </w:p>
    <w:p w14:paraId="7ABEAC6A" w14:textId="296C2B6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6" w:history="1">
        <w:r w:rsidRPr="00BB03C0">
          <w:rPr>
            <w:rStyle w:val="Hyperlink"/>
          </w:rPr>
          <w:t>Table 29 – Events</w:t>
        </w:r>
        <w:r>
          <w:tab/>
        </w:r>
        <w:r>
          <w:fldChar w:fldCharType="begin"/>
        </w:r>
        <w:r>
          <w:instrText xml:space="preserve"> PAGEREF _Toc237442406 \h </w:instrText>
        </w:r>
        <w:r>
          <w:fldChar w:fldCharType="separate"/>
        </w:r>
        <w:r>
          <w:t>53</w:t>
        </w:r>
        <w:r>
          <w:fldChar w:fldCharType="end"/>
        </w:r>
      </w:hyperlink>
    </w:p>
    <w:p w14:paraId="7FE960F4" w14:textId="20DF7B1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7" w:history="1">
        <w:r w:rsidRPr="00BB03C0">
          <w:rPr>
            <w:rStyle w:val="Hyperlink"/>
          </w:rPr>
          <w:t>Table 30 – Usage model</w:t>
        </w:r>
        <w:r>
          <w:tab/>
        </w:r>
        <w:r>
          <w:fldChar w:fldCharType="begin"/>
        </w:r>
        <w:r>
          <w:instrText xml:space="preserve"> PAGEREF _Toc237442407 \h </w:instrText>
        </w:r>
        <w:r>
          <w:fldChar w:fldCharType="separate"/>
        </w:r>
        <w:r>
          <w:t>56</w:t>
        </w:r>
        <w:r>
          <w:fldChar w:fldCharType="end"/>
        </w:r>
      </w:hyperlink>
    </w:p>
    <w:p w14:paraId="373979FC" w14:textId="178FFB0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8" w:history="1">
        <w:r w:rsidRPr="00BB03C0">
          <w:rPr>
            <w:rStyle w:val="Hyperlink"/>
          </w:rPr>
          <w:t>Table 31 – Inference Method definitions</w:t>
        </w:r>
        <w:r>
          <w:tab/>
        </w:r>
        <w:r>
          <w:fldChar w:fldCharType="begin"/>
        </w:r>
        <w:r>
          <w:instrText xml:space="preserve"> PAGEREF _Toc237442408 \h </w:instrText>
        </w:r>
        <w:r>
          <w:fldChar w:fldCharType="separate"/>
        </w:r>
        <w:r>
          <w:t>59</w:t>
        </w:r>
        <w:r>
          <w:fldChar w:fldCharType="end"/>
        </w:r>
      </w:hyperlink>
    </w:p>
    <w:p w14:paraId="33099070" w14:textId="115C3A2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09" w:history="1">
        <w:r w:rsidRPr="00BB03C0">
          <w:rPr>
            <w:rStyle w:val="Hyperlink"/>
          </w:rPr>
          <w:t>Table 32 – Inference Method definitions (2)</w:t>
        </w:r>
        <w:r>
          <w:tab/>
        </w:r>
        <w:r>
          <w:fldChar w:fldCharType="begin"/>
        </w:r>
        <w:r>
          <w:instrText xml:space="preserve"> PAGEREF _Toc237442409 \h </w:instrText>
        </w:r>
        <w:r>
          <w:fldChar w:fldCharType="separate"/>
        </w:r>
        <w:r>
          <w:t>59</w:t>
        </w:r>
        <w:r>
          <w:fldChar w:fldCharType="end"/>
        </w:r>
      </w:hyperlink>
    </w:p>
    <w:p w14:paraId="10F6F501" w14:textId="0E85F34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0" w:history="1">
        <w:r w:rsidRPr="00BB03C0">
          <w:rPr>
            <w:rStyle w:val="Hyperlink"/>
          </w:rPr>
          <w:t>Table 33 – Feedback and learning Method definitions</w:t>
        </w:r>
        <w:r>
          <w:tab/>
        </w:r>
        <w:r>
          <w:fldChar w:fldCharType="begin"/>
        </w:r>
        <w:r>
          <w:instrText xml:space="preserve"> PAGEREF _Toc237442410 \h </w:instrText>
        </w:r>
        <w:r>
          <w:fldChar w:fldCharType="separate"/>
        </w:r>
        <w:r>
          <w:t>62</w:t>
        </w:r>
        <w:r>
          <w:fldChar w:fldCharType="end"/>
        </w:r>
      </w:hyperlink>
    </w:p>
    <w:p w14:paraId="6D21D272" w14:textId="18302FD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1" w:history="1">
        <w:r w:rsidRPr="00BB03C0">
          <w:rPr>
            <w:rStyle w:val="Hyperlink"/>
          </w:rPr>
          <w:t>Table 34 – Deliverables and reproducibility</w:t>
        </w:r>
        <w:r>
          <w:tab/>
        </w:r>
        <w:r>
          <w:fldChar w:fldCharType="begin"/>
        </w:r>
        <w:r>
          <w:instrText xml:space="preserve"> PAGEREF _Toc237442411 \h </w:instrText>
        </w:r>
        <w:r>
          <w:fldChar w:fldCharType="separate"/>
        </w:r>
        <w:r>
          <w:t>67</w:t>
        </w:r>
        <w:r>
          <w:fldChar w:fldCharType="end"/>
        </w:r>
      </w:hyperlink>
    </w:p>
    <w:p w14:paraId="45934A43" w14:textId="485CBA9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2" w:history="1">
        <w:r w:rsidRPr="00BB03C0">
          <w:rPr>
            <w:rStyle w:val="Hyperlink"/>
          </w:rPr>
          <w:t>Table 35 – OpticsType definition</w:t>
        </w:r>
        <w:r>
          <w:tab/>
        </w:r>
        <w:r>
          <w:fldChar w:fldCharType="begin"/>
        </w:r>
        <w:r>
          <w:instrText xml:space="preserve"> PAGEREF _Toc237442412 \h </w:instrText>
        </w:r>
        <w:r>
          <w:fldChar w:fldCharType="separate"/>
        </w:r>
        <w:r>
          <w:t>68</w:t>
        </w:r>
        <w:r>
          <w:fldChar w:fldCharType="end"/>
        </w:r>
      </w:hyperlink>
    </w:p>
    <w:p w14:paraId="3E94C714" w14:textId="56CE477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3" w:history="1">
        <w:r w:rsidRPr="00BB03C0">
          <w:rPr>
            <w:rStyle w:val="Hyperlink"/>
          </w:rPr>
          <w:t>Table 36 – IlluminationType definition</w:t>
        </w:r>
        <w:r>
          <w:tab/>
        </w:r>
        <w:r>
          <w:fldChar w:fldCharType="begin"/>
        </w:r>
        <w:r>
          <w:instrText xml:space="preserve"> PAGEREF _Toc237442413 \h </w:instrText>
        </w:r>
        <w:r>
          <w:fldChar w:fldCharType="separate"/>
        </w:r>
        <w:r>
          <w:t>68</w:t>
        </w:r>
        <w:r>
          <w:fldChar w:fldCharType="end"/>
        </w:r>
      </w:hyperlink>
    </w:p>
    <w:p w14:paraId="6CA622D4" w14:textId="023ED38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4" w:history="1">
        <w:r w:rsidRPr="00BB03C0">
          <w:rPr>
            <w:rStyle w:val="Hyperlink"/>
          </w:rPr>
          <w:t>Table 37 – MediaEndpointType definition</w:t>
        </w:r>
        <w:r>
          <w:tab/>
        </w:r>
        <w:r>
          <w:fldChar w:fldCharType="begin"/>
        </w:r>
        <w:r>
          <w:instrText xml:space="preserve"> PAGEREF _Toc237442414 \h </w:instrText>
        </w:r>
        <w:r>
          <w:fldChar w:fldCharType="separate"/>
        </w:r>
        <w:r>
          <w:t>69</w:t>
        </w:r>
        <w:r>
          <w:fldChar w:fldCharType="end"/>
        </w:r>
      </w:hyperlink>
    </w:p>
    <w:p w14:paraId="3C9313AE" w14:textId="4CECE16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5" w:history="1">
        <w:r w:rsidRPr="00BB03C0">
          <w:rPr>
            <w:rStyle w:val="Hyperlink"/>
          </w:rPr>
          <w:t>Table 38 – StreamEndpointType definition</w:t>
        </w:r>
        <w:r>
          <w:tab/>
        </w:r>
        <w:r>
          <w:fldChar w:fldCharType="begin"/>
        </w:r>
        <w:r>
          <w:instrText xml:space="preserve"> PAGEREF _Toc237442415 \h </w:instrText>
        </w:r>
        <w:r>
          <w:fldChar w:fldCharType="separate"/>
        </w:r>
        <w:r>
          <w:t>69</w:t>
        </w:r>
        <w:r>
          <w:fldChar w:fldCharType="end"/>
        </w:r>
      </w:hyperlink>
    </w:p>
    <w:p w14:paraId="7166CD01" w14:textId="5018CEF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6" w:history="1">
        <w:r w:rsidRPr="00BB03C0">
          <w:rPr>
            <w:rStyle w:val="Hyperlink"/>
          </w:rPr>
          <w:t>Table 39 – ClipEndpointType definition</w:t>
        </w:r>
        <w:r>
          <w:tab/>
        </w:r>
        <w:r>
          <w:fldChar w:fldCharType="begin"/>
        </w:r>
        <w:r>
          <w:instrText xml:space="preserve"> PAGEREF _Toc237442416 \h </w:instrText>
        </w:r>
        <w:r>
          <w:fldChar w:fldCharType="separate"/>
        </w:r>
        <w:r>
          <w:t>70</w:t>
        </w:r>
        <w:r>
          <w:fldChar w:fldCharType="end"/>
        </w:r>
      </w:hyperlink>
    </w:p>
    <w:p w14:paraId="0FD3948E" w14:textId="3BF90B5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7" w:history="1">
        <w:r w:rsidRPr="00BB03C0">
          <w:rPr>
            <w:rStyle w:val="Hyperlink"/>
          </w:rPr>
          <w:t>Table 40 – VisionMediaManagementType definition</w:t>
        </w:r>
        <w:r>
          <w:tab/>
        </w:r>
        <w:r>
          <w:fldChar w:fldCharType="begin"/>
        </w:r>
        <w:r>
          <w:instrText xml:space="preserve"> PAGEREF _Toc237442417 \h </w:instrText>
        </w:r>
        <w:r>
          <w:fldChar w:fldCharType="separate"/>
        </w:r>
        <w:r>
          <w:t>70</w:t>
        </w:r>
        <w:r>
          <w:fldChar w:fldCharType="end"/>
        </w:r>
      </w:hyperlink>
    </w:p>
    <w:p w14:paraId="42F6C25C" w14:textId="6810092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8" w:history="1">
        <w:r w:rsidRPr="00BB03C0">
          <w:rPr>
            <w:rStyle w:val="Hyperlink"/>
          </w:rPr>
          <w:t>Table 41 – GetStreamEndpoint Method Arguments</w:t>
        </w:r>
        <w:r>
          <w:tab/>
        </w:r>
        <w:r>
          <w:fldChar w:fldCharType="begin"/>
        </w:r>
        <w:r>
          <w:instrText xml:space="preserve"> PAGEREF _Toc237442418 \h </w:instrText>
        </w:r>
        <w:r>
          <w:fldChar w:fldCharType="separate"/>
        </w:r>
        <w:r>
          <w:t>71</w:t>
        </w:r>
        <w:r>
          <w:fldChar w:fldCharType="end"/>
        </w:r>
      </w:hyperlink>
    </w:p>
    <w:p w14:paraId="0F8B14CC" w14:textId="627B228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19" w:history="1">
        <w:r w:rsidRPr="00BB03C0">
          <w:rPr>
            <w:rStyle w:val="Hyperlink"/>
          </w:rPr>
          <w:t>Table 42 – GetStreamEndpoint Method AddressSpace definition</w:t>
        </w:r>
        <w:r>
          <w:tab/>
        </w:r>
        <w:r>
          <w:fldChar w:fldCharType="begin"/>
        </w:r>
        <w:r>
          <w:instrText xml:space="preserve"> PAGEREF _Toc237442419 \h </w:instrText>
        </w:r>
        <w:r>
          <w:fldChar w:fldCharType="separate"/>
        </w:r>
        <w:r>
          <w:t>71</w:t>
        </w:r>
        <w:r>
          <w:fldChar w:fldCharType="end"/>
        </w:r>
      </w:hyperlink>
    </w:p>
    <w:p w14:paraId="65A993A0" w14:textId="67DE5EF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0" w:history="1">
        <w:r w:rsidRPr="00BB03C0">
          <w:rPr>
            <w:rStyle w:val="Hyperlink"/>
          </w:rPr>
          <w:t>Table 43 – ReleaseStreamEndpoint Method Arguments</w:t>
        </w:r>
        <w:r>
          <w:tab/>
        </w:r>
        <w:r>
          <w:fldChar w:fldCharType="begin"/>
        </w:r>
        <w:r>
          <w:instrText xml:space="preserve"> PAGEREF _Toc237442420 \h </w:instrText>
        </w:r>
        <w:r>
          <w:fldChar w:fldCharType="separate"/>
        </w:r>
        <w:r>
          <w:t>71</w:t>
        </w:r>
        <w:r>
          <w:fldChar w:fldCharType="end"/>
        </w:r>
      </w:hyperlink>
    </w:p>
    <w:p w14:paraId="35913FD6" w14:textId="42BD53A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1" w:history="1">
        <w:r w:rsidRPr="00BB03C0">
          <w:rPr>
            <w:rStyle w:val="Hyperlink"/>
          </w:rPr>
          <w:t>Table 44 – ReleaseStreamEndpoint Method AddressSpace definition</w:t>
        </w:r>
        <w:r>
          <w:tab/>
        </w:r>
        <w:r>
          <w:fldChar w:fldCharType="begin"/>
        </w:r>
        <w:r>
          <w:instrText xml:space="preserve"> PAGEREF _Toc237442421 \h </w:instrText>
        </w:r>
        <w:r>
          <w:fldChar w:fldCharType="separate"/>
        </w:r>
        <w:r>
          <w:t>71</w:t>
        </w:r>
        <w:r>
          <w:fldChar w:fldCharType="end"/>
        </w:r>
      </w:hyperlink>
    </w:p>
    <w:p w14:paraId="204ABF00" w14:textId="318E5236"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2" w:history="1">
        <w:r w:rsidRPr="00BB03C0">
          <w:rPr>
            <w:rStyle w:val="Hyperlink"/>
          </w:rPr>
          <w:t>Table 45 – ConfigureStreamEndpoint Method Arguments</w:t>
        </w:r>
        <w:r>
          <w:tab/>
        </w:r>
        <w:r>
          <w:fldChar w:fldCharType="begin"/>
        </w:r>
        <w:r>
          <w:instrText xml:space="preserve"> PAGEREF _Toc237442422 \h </w:instrText>
        </w:r>
        <w:r>
          <w:fldChar w:fldCharType="separate"/>
        </w:r>
        <w:r>
          <w:t>72</w:t>
        </w:r>
        <w:r>
          <w:fldChar w:fldCharType="end"/>
        </w:r>
      </w:hyperlink>
    </w:p>
    <w:p w14:paraId="6E8E16B3" w14:textId="328F79C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3" w:history="1">
        <w:r w:rsidRPr="00BB03C0">
          <w:rPr>
            <w:rStyle w:val="Hyperlink"/>
          </w:rPr>
          <w:t>Table 46 – ConfigureStreamEndpoint Method AddressSpace definition</w:t>
        </w:r>
        <w:r>
          <w:tab/>
        </w:r>
        <w:r>
          <w:fldChar w:fldCharType="begin"/>
        </w:r>
        <w:r>
          <w:instrText xml:space="preserve"> PAGEREF _Toc237442423 \h </w:instrText>
        </w:r>
        <w:r>
          <w:fldChar w:fldCharType="separate"/>
        </w:r>
        <w:r>
          <w:t>72</w:t>
        </w:r>
        <w:r>
          <w:fldChar w:fldCharType="end"/>
        </w:r>
      </w:hyperlink>
    </w:p>
    <w:p w14:paraId="5C09B79A" w14:textId="59C180A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4" w:history="1">
        <w:r w:rsidRPr="00BB03C0">
          <w:rPr>
            <w:rStyle w:val="Hyperlink"/>
          </w:rPr>
          <w:t>Table 47 – SelectEndpoint Method Arguments</w:t>
        </w:r>
        <w:r>
          <w:tab/>
        </w:r>
        <w:r>
          <w:fldChar w:fldCharType="begin"/>
        </w:r>
        <w:r>
          <w:instrText xml:space="preserve"> PAGEREF _Toc237442424 \h </w:instrText>
        </w:r>
        <w:r>
          <w:fldChar w:fldCharType="separate"/>
        </w:r>
        <w:r>
          <w:t>72</w:t>
        </w:r>
        <w:r>
          <w:fldChar w:fldCharType="end"/>
        </w:r>
      </w:hyperlink>
    </w:p>
    <w:p w14:paraId="7BD58268" w14:textId="60EB277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5" w:history="1">
        <w:r w:rsidRPr="00BB03C0">
          <w:rPr>
            <w:rStyle w:val="Hyperlink"/>
          </w:rPr>
          <w:t>Table 48 – SelectEndpoint Method AddressSpace definition</w:t>
        </w:r>
        <w:r>
          <w:tab/>
        </w:r>
        <w:r>
          <w:fldChar w:fldCharType="begin"/>
        </w:r>
        <w:r>
          <w:instrText xml:space="preserve"> PAGEREF _Toc237442425 \h </w:instrText>
        </w:r>
        <w:r>
          <w:fldChar w:fldCharType="separate"/>
        </w:r>
        <w:r>
          <w:t>72</w:t>
        </w:r>
        <w:r>
          <w:fldChar w:fldCharType="end"/>
        </w:r>
      </w:hyperlink>
    </w:p>
    <w:p w14:paraId="48F8CC76" w14:textId="035C6DA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6" w:history="1">
        <w:r w:rsidRPr="00BB03C0">
          <w:rPr>
            <w:rStyle w:val="Hyperlink"/>
          </w:rPr>
          <w:t>Table 49 – GetClip Method Arguments</w:t>
        </w:r>
        <w:r>
          <w:tab/>
        </w:r>
        <w:r>
          <w:fldChar w:fldCharType="begin"/>
        </w:r>
        <w:r>
          <w:instrText xml:space="preserve"> PAGEREF _Toc237442426 \h </w:instrText>
        </w:r>
        <w:r>
          <w:fldChar w:fldCharType="separate"/>
        </w:r>
        <w:r>
          <w:t>73</w:t>
        </w:r>
        <w:r>
          <w:fldChar w:fldCharType="end"/>
        </w:r>
      </w:hyperlink>
    </w:p>
    <w:p w14:paraId="0BC8AE4D" w14:textId="5276A27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7" w:history="1">
        <w:r w:rsidRPr="00BB03C0">
          <w:rPr>
            <w:rStyle w:val="Hyperlink"/>
          </w:rPr>
          <w:t>Table 50 – GetClip Method AddressSpace definition</w:t>
        </w:r>
        <w:r>
          <w:tab/>
        </w:r>
        <w:r>
          <w:fldChar w:fldCharType="begin"/>
        </w:r>
        <w:r>
          <w:instrText xml:space="preserve"> PAGEREF _Toc237442427 \h </w:instrText>
        </w:r>
        <w:r>
          <w:fldChar w:fldCharType="separate"/>
        </w:r>
        <w:r>
          <w:t>73</w:t>
        </w:r>
        <w:r>
          <w:fldChar w:fldCharType="end"/>
        </w:r>
      </w:hyperlink>
    </w:p>
    <w:p w14:paraId="2CD374E0" w14:textId="28C560C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8" w:history="1">
        <w:r w:rsidRPr="00BB03C0">
          <w:rPr>
            <w:rStyle w:val="Hyperlink"/>
          </w:rPr>
          <w:t>Table 51 – CoordinateFrameType definition</w:t>
        </w:r>
        <w:r>
          <w:tab/>
        </w:r>
        <w:r>
          <w:fldChar w:fldCharType="begin"/>
        </w:r>
        <w:r>
          <w:instrText xml:space="preserve"> PAGEREF _Toc237442428 \h </w:instrText>
        </w:r>
        <w:r>
          <w:fldChar w:fldCharType="separate"/>
        </w:r>
        <w:r>
          <w:t>73</w:t>
        </w:r>
        <w:r>
          <w:fldChar w:fldCharType="end"/>
        </w:r>
      </w:hyperlink>
    </w:p>
    <w:p w14:paraId="473771FE" w14:textId="2F0BCB5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29" w:history="1">
        <w:r w:rsidRPr="00BB03C0">
          <w:rPr>
            <w:rStyle w:val="Hyperlink"/>
          </w:rPr>
          <w:t>Table 52 – VisionCalibrationType definition</w:t>
        </w:r>
        <w:r>
          <w:tab/>
        </w:r>
        <w:r>
          <w:fldChar w:fldCharType="begin"/>
        </w:r>
        <w:r>
          <w:instrText xml:space="preserve"> PAGEREF _Toc237442429 \h </w:instrText>
        </w:r>
        <w:r>
          <w:fldChar w:fldCharType="separate"/>
        </w:r>
        <w:r>
          <w:t>74</w:t>
        </w:r>
        <w:r>
          <w:fldChar w:fldCharType="end"/>
        </w:r>
      </w:hyperlink>
    </w:p>
    <w:p w14:paraId="351CF517" w14:textId="389CC45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0" w:history="1">
        <w:r w:rsidRPr="00BB03C0">
          <w:rPr>
            <w:rStyle w:val="Hyperlink"/>
          </w:rPr>
          <w:t>Table 53 – IntrinsicCalibrationType definition</w:t>
        </w:r>
        <w:r>
          <w:tab/>
        </w:r>
        <w:r>
          <w:fldChar w:fldCharType="begin"/>
        </w:r>
        <w:r>
          <w:instrText xml:space="preserve"> PAGEREF _Toc237442430 \h </w:instrText>
        </w:r>
        <w:r>
          <w:fldChar w:fldCharType="separate"/>
        </w:r>
        <w:r>
          <w:t>74</w:t>
        </w:r>
        <w:r>
          <w:fldChar w:fldCharType="end"/>
        </w:r>
      </w:hyperlink>
    </w:p>
    <w:p w14:paraId="32F348B3" w14:textId="1A090FC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1" w:history="1">
        <w:r w:rsidRPr="00BB03C0">
          <w:rPr>
            <w:rStyle w:val="Hyperlink"/>
          </w:rPr>
          <w:t>Table 54 – ExtrinsicCalibrationType definition</w:t>
        </w:r>
        <w:r>
          <w:tab/>
        </w:r>
        <w:r>
          <w:fldChar w:fldCharType="begin"/>
        </w:r>
        <w:r>
          <w:instrText xml:space="preserve"> PAGEREF _Toc237442431 \h </w:instrText>
        </w:r>
        <w:r>
          <w:fldChar w:fldCharType="separate"/>
        </w:r>
        <w:r>
          <w:t>74</w:t>
        </w:r>
        <w:r>
          <w:fldChar w:fldCharType="end"/>
        </w:r>
      </w:hyperlink>
    </w:p>
    <w:p w14:paraId="3A38D099" w14:textId="741B356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2" w:history="1">
        <w:r w:rsidRPr="00BB03C0">
          <w:rPr>
            <w:rStyle w:val="Hyperlink"/>
          </w:rPr>
          <w:t>Table 55 – VisionSensorType definition</w:t>
        </w:r>
        <w:r>
          <w:tab/>
        </w:r>
        <w:r>
          <w:fldChar w:fldCharType="begin"/>
        </w:r>
        <w:r>
          <w:instrText xml:space="preserve"> PAGEREF _Toc237442432 \h </w:instrText>
        </w:r>
        <w:r>
          <w:fldChar w:fldCharType="separate"/>
        </w:r>
        <w:r>
          <w:t>75</w:t>
        </w:r>
        <w:r>
          <w:fldChar w:fldCharType="end"/>
        </w:r>
      </w:hyperlink>
    </w:p>
    <w:p w14:paraId="30A741B1" w14:textId="1B64B76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3" w:history="1">
        <w:r w:rsidRPr="00BB03C0">
          <w:rPr>
            <w:rStyle w:val="Hyperlink"/>
          </w:rPr>
          <w:t>Table 56 – ImageSensorType definition</w:t>
        </w:r>
        <w:r>
          <w:tab/>
        </w:r>
        <w:r>
          <w:fldChar w:fldCharType="begin"/>
        </w:r>
        <w:r>
          <w:instrText xml:space="preserve"> PAGEREF _Toc237442433 \h </w:instrText>
        </w:r>
        <w:r>
          <w:fldChar w:fldCharType="separate"/>
        </w:r>
        <w:r>
          <w:t>75</w:t>
        </w:r>
        <w:r>
          <w:fldChar w:fldCharType="end"/>
        </w:r>
      </w:hyperlink>
    </w:p>
    <w:p w14:paraId="1B90016A" w14:textId="144F79D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4" w:history="1">
        <w:r w:rsidRPr="00BB03C0">
          <w:rPr>
            <w:rStyle w:val="Hyperlink"/>
          </w:rPr>
          <w:t>Table 57 – Depth3DSensorType definition</w:t>
        </w:r>
        <w:r>
          <w:tab/>
        </w:r>
        <w:r>
          <w:fldChar w:fldCharType="begin"/>
        </w:r>
        <w:r>
          <w:instrText xml:space="preserve"> PAGEREF _Toc237442434 \h </w:instrText>
        </w:r>
        <w:r>
          <w:fldChar w:fldCharType="separate"/>
        </w:r>
        <w:r>
          <w:t>76</w:t>
        </w:r>
        <w:r>
          <w:fldChar w:fldCharType="end"/>
        </w:r>
      </w:hyperlink>
    </w:p>
    <w:p w14:paraId="7E92F860" w14:textId="2624050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5" w:history="1">
        <w:r w:rsidRPr="00BB03C0">
          <w:rPr>
            <w:rStyle w:val="Hyperlink"/>
          </w:rPr>
          <w:t>Table 58 – IVisionSimulatedType definition</w:t>
        </w:r>
        <w:r>
          <w:tab/>
        </w:r>
        <w:r>
          <w:fldChar w:fldCharType="begin"/>
        </w:r>
        <w:r>
          <w:instrText xml:space="preserve"> PAGEREF _Toc237442435 \h </w:instrText>
        </w:r>
        <w:r>
          <w:fldChar w:fldCharType="separate"/>
        </w:r>
        <w:r>
          <w:t>76</w:t>
        </w:r>
        <w:r>
          <w:fldChar w:fldCharType="end"/>
        </w:r>
      </w:hyperlink>
    </w:p>
    <w:p w14:paraId="674F75E8" w14:textId="1AA25BD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6" w:history="1">
        <w:r w:rsidRPr="00BB03C0">
          <w:rPr>
            <w:rStyle w:val="Hyperlink"/>
          </w:rPr>
          <w:t>Table 59 – VisionResultType definition</w:t>
        </w:r>
        <w:r>
          <w:tab/>
        </w:r>
        <w:r>
          <w:fldChar w:fldCharType="begin"/>
        </w:r>
        <w:r>
          <w:instrText xml:space="preserve"> PAGEREF _Toc237442436 \h </w:instrText>
        </w:r>
        <w:r>
          <w:fldChar w:fldCharType="separate"/>
        </w:r>
        <w:r>
          <w:t>77</w:t>
        </w:r>
        <w:r>
          <w:fldChar w:fldCharType="end"/>
        </w:r>
      </w:hyperlink>
    </w:p>
    <w:p w14:paraId="6E6B2902" w14:textId="3046B0A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7" w:history="1">
        <w:r w:rsidRPr="00BB03C0">
          <w:rPr>
            <w:rStyle w:val="Hyperlink"/>
          </w:rPr>
          <w:t>Table 60 – InspectionResultType definition</w:t>
        </w:r>
        <w:r>
          <w:tab/>
        </w:r>
        <w:r>
          <w:fldChar w:fldCharType="begin"/>
        </w:r>
        <w:r>
          <w:instrText xml:space="preserve"> PAGEREF _Toc237442437 \h </w:instrText>
        </w:r>
        <w:r>
          <w:fldChar w:fldCharType="separate"/>
        </w:r>
        <w:r>
          <w:t>77</w:t>
        </w:r>
        <w:r>
          <w:fldChar w:fldCharType="end"/>
        </w:r>
      </w:hyperlink>
    </w:p>
    <w:p w14:paraId="201128DD" w14:textId="046999A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8" w:history="1">
        <w:r w:rsidRPr="00BB03C0">
          <w:rPr>
            <w:rStyle w:val="Hyperlink"/>
          </w:rPr>
          <w:t>Table 61 – DetectionResultType definition</w:t>
        </w:r>
        <w:r>
          <w:tab/>
        </w:r>
        <w:r>
          <w:fldChar w:fldCharType="begin"/>
        </w:r>
        <w:r>
          <w:instrText xml:space="preserve"> PAGEREF _Toc237442438 \h </w:instrText>
        </w:r>
        <w:r>
          <w:fldChar w:fldCharType="separate"/>
        </w:r>
        <w:r>
          <w:t>78</w:t>
        </w:r>
        <w:r>
          <w:fldChar w:fldCharType="end"/>
        </w:r>
      </w:hyperlink>
    </w:p>
    <w:p w14:paraId="4D5978EE" w14:textId="25FEC79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39" w:history="1">
        <w:r w:rsidRPr="00BB03C0">
          <w:rPr>
            <w:rStyle w:val="Hyperlink"/>
          </w:rPr>
          <w:t>Table 62 – SegmentationResultType definition</w:t>
        </w:r>
        <w:r>
          <w:tab/>
        </w:r>
        <w:r>
          <w:fldChar w:fldCharType="begin"/>
        </w:r>
        <w:r>
          <w:instrText xml:space="preserve"> PAGEREF _Toc237442439 \h </w:instrText>
        </w:r>
        <w:r>
          <w:fldChar w:fldCharType="separate"/>
        </w:r>
        <w:r>
          <w:t>78</w:t>
        </w:r>
        <w:r>
          <w:fldChar w:fldCharType="end"/>
        </w:r>
      </w:hyperlink>
    </w:p>
    <w:p w14:paraId="7C8129B5" w14:textId="10475CB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0" w:history="1">
        <w:r w:rsidRPr="00BB03C0">
          <w:rPr>
            <w:rStyle w:val="Hyperlink"/>
          </w:rPr>
          <w:t>Table 63 – VisionFeedbackType definition</w:t>
        </w:r>
        <w:r>
          <w:tab/>
        </w:r>
        <w:r>
          <w:fldChar w:fldCharType="begin"/>
        </w:r>
        <w:r>
          <w:instrText xml:space="preserve"> PAGEREF _Toc237442440 \h </w:instrText>
        </w:r>
        <w:r>
          <w:fldChar w:fldCharType="separate"/>
        </w:r>
        <w:r>
          <w:t>78</w:t>
        </w:r>
        <w:r>
          <w:fldChar w:fldCharType="end"/>
        </w:r>
      </w:hyperlink>
    </w:p>
    <w:p w14:paraId="022A1080" w14:textId="001FA616"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1" w:history="1">
        <w:r w:rsidRPr="00BB03C0">
          <w:rPr>
            <w:rStyle w:val="Hyperlink"/>
          </w:rPr>
          <w:t>Table 64 – SubmitDetections Method Arguments</w:t>
        </w:r>
        <w:r>
          <w:tab/>
        </w:r>
        <w:r>
          <w:fldChar w:fldCharType="begin"/>
        </w:r>
        <w:r>
          <w:instrText xml:space="preserve"> PAGEREF _Toc237442441 \h </w:instrText>
        </w:r>
        <w:r>
          <w:fldChar w:fldCharType="separate"/>
        </w:r>
        <w:r>
          <w:t>79</w:t>
        </w:r>
        <w:r>
          <w:fldChar w:fldCharType="end"/>
        </w:r>
      </w:hyperlink>
    </w:p>
    <w:p w14:paraId="22C7A8D6" w14:textId="2285AB5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2" w:history="1">
        <w:r w:rsidRPr="00BB03C0">
          <w:rPr>
            <w:rStyle w:val="Hyperlink"/>
          </w:rPr>
          <w:t>Table 65 – SubmitDetections Method AddressSpace definition</w:t>
        </w:r>
        <w:r>
          <w:tab/>
        </w:r>
        <w:r>
          <w:fldChar w:fldCharType="begin"/>
        </w:r>
        <w:r>
          <w:instrText xml:space="preserve"> PAGEREF _Toc237442442 \h </w:instrText>
        </w:r>
        <w:r>
          <w:fldChar w:fldCharType="separate"/>
        </w:r>
        <w:r>
          <w:t>79</w:t>
        </w:r>
        <w:r>
          <w:fldChar w:fldCharType="end"/>
        </w:r>
      </w:hyperlink>
    </w:p>
    <w:p w14:paraId="60A4E545" w14:textId="52C4904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3" w:history="1">
        <w:r w:rsidRPr="00BB03C0">
          <w:rPr>
            <w:rStyle w:val="Hyperlink"/>
          </w:rPr>
          <w:t>Table 66 – SubmitInspectionResult Method Arguments</w:t>
        </w:r>
        <w:r>
          <w:tab/>
        </w:r>
        <w:r>
          <w:fldChar w:fldCharType="begin"/>
        </w:r>
        <w:r>
          <w:instrText xml:space="preserve"> PAGEREF _Toc237442443 \h </w:instrText>
        </w:r>
        <w:r>
          <w:fldChar w:fldCharType="separate"/>
        </w:r>
        <w:r>
          <w:t>79</w:t>
        </w:r>
        <w:r>
          <w:fldChar w:fldCharType="end"/>
        </w:r>
      </w:hyperlink>
    </w:p>
    <w:p w14:paraId="30FC7C82" w14:textId="0AA1509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4" w:history="1">
        <w:r w:rsidRPr="00BB03C0">
          <w:rPr>
            <w:rStyle w:val="Hyperlink"/>
          </w:rPr>
          <w:t>Table 67 – SubmitInspectionResult Method AddressSpace definition</w:t>
        </w:r>
        <w:r>
          <w:tab/>
        </w:r>
        <w:r>
          <w:fldChar w:fldCharType="begin"/>
        </w:r>
        <w:r>
          <w:instrText xml:space="preserve"> PAGEREF _Toc237442444 \h </w:instrText>
        </w:r>
        <w:r>
          <w:fldChar w:fldCharType="separate"/>
        </w:r>
        <w:r>
          <w:t>80</w:t>
        </w:r>
        <w:r>
          <w:fldChar w:fldCharType="end"/>
        </w:r>
      </w:hyperlink>
    </w:p>
    <w:p w14:paraId="6141450A" w14:textId="3D7C3E4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5" w:history="1">
        <w:r w:rsidRPr="00BB03C0">
          <w:rPr>
            <w:rStyle w:val="Hyperlink"/>
          </w:rPr>
          <w:t>Table 68 – SubmitCorrection Method Arguments</w:t>
        </w:r>
        <w:r>
          <w:tab/>
        </w:r>
        <w:r>
          <w:fldChar w:fldCharType="begin"/>
        </w:r>
        <w:r>
          <w:instrText xml:space="preserve"> PAGEREF _Toc237442445 \h </w:instrText>
        </w:r>
        <w:r>
          <w:fldChar w:fldCharType="separate"/>
        </w:r>
        <w:r>
          <w:t>80</w:t>
        </w:r>
        <w:r>
          <w:fldChar w:fldCharType="end"/>
        </w:r>
      </w:hyperlink>
    </w:p>
    <w:p w14:paraId="20028B38" w14:textId="46AA3C6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6" w:history="1">
        <w:r w:rsidRPr="00BB03C0">
          <w:rPr>
            <w:rStyle w:val="Hyperlink"/>
          </w:rPr>
          <w:t>Table 69 – SubmitCorrection Method AddressSpace definition</w:t>
        </w:r>
        <w:r>
          <w:tab/>
        </w:r>
        <w:r>
          <w:fldChar w:fldCharType="begin"/>
        </w:r>
        <w:r>
          <w:instrText xml:space="preserve"> PAGEREF _Toc237442446 \h </w:instrText>
        </w:r>
        <w:r>
          <w:fldChar w:fldCharType="separate"/>
        </w:r>
        <w:r>
          <w:t>80</w:t>
        </w:r>
        <w:r>
          <w:fldChar w:fldCharType="end"/>
        </w:r>
      </w:hyperlink>
    </w:p>
    <w:p w14:paraId="1CA39D1E" w14:textId="041CDAF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7" w:history="1">
        <w:r w:rsidRPr="00BB03C0">
          <w:rPr>
            <w:rStyle w:val="Hyperlink"/>
          </w:rPr>
          <w:t>Table 70 – SubmitImageReference Method Arguments</w:t>
        </w:r>
        <w:r>
          <w:tab/>
        </w:r>
        <w:r>
          <w:fldChar w:fldCharType="begin"/>
        </w:r>
        <w:r>
          <w:instrText xml:space="preserve"> PAGEREF _Toc237442447 \h </w:instrText>
        </w:r>
        <w:r>
          <w:fldChar w:fldCharType="separate"/>
        </w:r>
        <w:r>
          <w:t>81</w:t>
        </w:r>
        <w:r>
          <w:fldChar w:fldCharType="end"/>
        </w:r>
      </w:hyperlink>
    </w:p>
    <w:p w14:paraId="4BCF3D19" w14:textId="10F7A21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8" w:history="1">
        <w:r w:rsidRPr="00BB03C0">
          <w:rPr>
            <w:rStyle w:val="Hyperlink"/>
          </w:rPr>
          <w:t>Table 71 – SubmitImageReference Method AddressSpace definition</w:t>
        </w:r>
        <w:r>
          <w:tab/>
        </w:r>
        <w:r>
          <w:fldChar w:fldCharType="begin"/>
        </w:r>
        <w:r>
          <w:instrText xml:space="preserve"> PAGEREF _Toc237442448 \h </w:instrText>
        </w:r>
        <w:r>
          <w:fldChar w:fldCharType="separate"/>
        </w:r>
        <w:r>
          <w:t>81</w:t>
        </w:r>
        <w:r>
          <w:fldChar w:fldCharType="end"/>
        </w:r>
      </w:hyperlink>
    </w:p>
    <w:p w14:paraId="6867C092" w14:textId="5E335F2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49" w:history="1">
        <w:r w:rsidRPr="00BB03C0">
          <w:rPr>
            <w:rStyle w:val="Hyperlink"/>
          </w:rPr>
          <w:t>Table 72 – InferencePipelineType definition</w:t>
        </w:r>
        <w:r>
          <w:tab/>
        </w:r>
        <w:r>
          <w:fldChar w:fldCharType="begin"/>
        </w:r>
        <w:r>
          <w:instrText xml:space="preserve"> PAGEREF _Toc237442449 \h </w:instrText>
        </w:r>
        <w:r>
          <w:fldChar w:fldCharType="separate"/>
        </w:r>
        <w:r>
          <w:t>81</w:t>
        </w:r>
        <w:r>
          <w:fldChar w:fldCharType="end"/>
        </w:r>
      </w:hyperlink>
    </w:p>
    <w:p w14:paraId="6F538EBB" w14:textId="5999E88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0" w:history="1">
        <w:r w:rsidRPr="00BB03C0">
          <w:rPr>
            <w:rStyle w:val="Hyperlink"/>
          </w:rPr>
          <w:t>Table 73 – RunInference Method Arguments</w:t>
        </w:r>
        <w:r>
          <w:tab/>
        </w:r>
        <w:r>
          <w:fldChar w:fldCharType="begin"/>
        </w:r>
        <w:r>
          <w:instrText xml:space="preserve"> PAGEREF _Toc237442450 \h </w:instrText>
        </w:r>
        <w:r>
          <w:fldChar w:fldCharType="separate"/>
        </w:r>
        <w:r>
          <w:t>82</w:t>
        </w:r>
        <w:r>
          <w:fldChar w:fldCharType="end"/>
        </w:r>
      </w:hyperlink>
    </w:p>
    <w:p w14:paraId="73979923" w14:textId="11392BF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1" w:history="1">
        <w:r w:rsidRPr="00BB03C0">
          <w:rPr>
            <w:rStyle w:val="Hyperlink"/>
          </w:rPr>
          <w:t>Table 74 – RunInference Method AddressSpace definition</w:t>
        </w:r>
        <w:r>
          <w:tab/>
        </w:r>
        <w:r>
          <w:fldChar w:fldCharType="begin"/>
        </w:r>
        <w:r>
          <w:instrText xml:space="preserve"> PAGEREF _Toc237442451 \h </w:instrText>
        </w:r>
        <w:r>
          <w:fldChar w:fldCharType="separate"/>
        </w:r>
        <w:r>
          <w:t>82</w:t>
        </w:r>
        <w:r>
          <w:fldChar w:fldCharType="end"/>
        </w:r>
      </w:hyperlink>
    </w:p>
    <w:p w14:paraId="19DAC1A3" w14:textId="3B32A82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2" w:history="1">
        <w:r w:rsidRPr="00BB03C0">
          <w:rPr>
            <w:rStyle w:val="Hyperlink"/>
          </w:rPr>
          <w:t>Table 75 – VisionRootType definition</w:t>
        </w:r>
        <w:r>
          <w:tab/>
        </w:r>
        <w:r>
          <w:fldChar w:fldCharType="begin"/>
        </w:r>
        <w:r>
          <w:instrText xml:space="preserve"> PAGEREF _Toc237442452 \h </w:instrText>
        </w:r>
        <w:r>
          <w:fldChar w:fldCharType="separate"/>
        </w:r>
        <w:r>
          <w:t>82</w:t>
        </w:r>
        <w:r>
          <w:fldChar w:fldCharType="end"/>
        </w:r>
      </w:hyperlink>
    </w:p>
    <w:p w14:paraId="78434FAC" w14:textId="1DBC426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3" w:history="1">
        <w:r w:rsidRPr="00BB03C0">
          <w:rPr>
            <w:rStyle w:val="Hyperlink"/>
          </w:rPr>
          <w:t>Table 76 – VisionEventType definition</w:t>
        </w:r>
        <w:r>
          <w:tab/>
        </w:r>
        <w:r>
          <w:fldChar w:fldCharType="begin"/>
        </w:r>
        <w:r>
          <w:instrText xml:space="preserve"> PAGEREF _Toc237442453 \h </w:instrText>
        </w:r>
        <w:r>
          <w:fldChar w:fldCharType="separate"/>
        </w:r>
        <w:r>
          <w:t>83</w:t>
        </w:r>
        <w:r>
          <w:fldChar w:fldCharType="end"/>
        </w:r>
      </w:hyperlink>
    </w:p>
    <w:p w14:paraId="495461EF" w14:textId="6393964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4" w:history="1">
        <w:r w:rsidRPr="00BB03C0">
          <w:rPr>
            <w:rStyle w:val="Hyperlink"/>
          </w:rPr>
          <w:t>Table 77 – ObjectDetectedEventType definition</w:t>
        </w:r>
        <w:r>
          <w:tab/>
        </w:r>
        <w:r>
          <w:fldChar w:fldCharType="begin"/>
        </w:r>
        <w:r>
          <w:instrText xml:space="preserve"> PAGEREF _Toc237442454 \h </w:instrText>
        </w:r>
        <w:r>
          <w:fldChar w:fldCharType="separate"/>
        </w:r>
        <w:r>
          <w:t>83</w:t>
        </w:r>
        <w:r>
          <w:fldChar w:fldCharType="end"/>
        </w:r>
      </w:hyperlink>
    </w:p>
    <w:p w14:paraId="453DEFC1" w14:textId="10CB8D5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5" w:history="1">
        <w:r w:rsidRPr="00BB03C0">
          <w:rPr>
            <w:rStyle w:val="Hyperlink"/>
          </w:rPr>
          <w:t>Table 78 – InspectionCompletedEventType definition</w:t>
        </w:r>
        <w:r>
          <w:tab/>
        </w:r>
        <w:r>
          <w:fldChar w:fldCharType="begin"/>
        </w:r>
        <w:r>
          <w:instrText xml:space="preserve"> PAGEREF _Toc237442455 \h </w:instrText>
        </w:r>
        <w:r>
          <w:fldChar w:fldCharType="separate"/>
        </w:r>
        <w:r>
          <w:t>83</w:t>
        </w:r>
        <w:r>
          <w:fldChar w:fldCharType="end"/>
        </w:r>
      </w:hyperlink>
    </w:p>
    <w:p w14:paraId="7423A876" w14:textId="050B3BD6"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6" w:history="1">
        <w:r w:rsidRPr="00BB03C0">
          <w:rPr>
            <w:rStyle w:val="Hyperlink"/>
          </w:rPr>
          <w:t>Table 79 – VisionRealityKindEnum Items</w:t>
        </w:r>
        <w:r>
          <w:tab/>
        </w:r>
        <w:r>
          <w:fldChar w:fldCharType="begin"/>
        </w:r>
        <w:r>
          <w:instrText xml:space="preserve"> PAGEREF _Toc237442456 \h </w:instrText>
        </w:r>
        <w:r>
          <w:fldChar w:fldCharType="separate"/>
        </w:r>
        <w:r>
          <w:t>84</w:t>
        </w:r>
        <w:r>
          <w:fldChar w:fldCharType="end"/>
        </w:r>
      </w:hyperlink>
    </w:p>
    <w:p w14:paraId="17029F8B" w14:textId="63A9A90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7" w:history="1">
        <w:r w:rsidRPr="00BB03C0">
          <w:rPr>
            <w:rStyle w:val="Hyperlink"/>
          </w:rPr>
          <w:t>Table 80 – VisionRealityKindEnum definition</w:t>
        </w:r>
        <w:r>
          <w:tab/>
        </w:r>
        <w:r>
          <w:fldChar w:fldCharType="begin"/>
        </w:r>
        <w:r>
          <w:instrText xml:space="preserve"> PAGEREF _Toc237442457 \h </w:instrText>
        </w:r>
        <w:r>
          <w:fldChar w:fldCharType="separate"/>
        </w:r>
        <w:r>
          <w:t>84</w:t>
        </w:r>
        <w:r>
          <w:fldChar w:fldCharType="end"/>
        </w:r>
      </w:hyperlink>
    </w:p>
    <w:p w14:paraId="5AAF67E5" w14:textId="099CA92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8" w:history="1">
        <w:r w:rsidRPr="00BB03C0">
          <w:rPr>
            <w:rStyle w:val="Hyperlink"/>
          </w:rPr>
          <w:t>Table 81 – VisionStreamProtocolEnum Items</w:t>
        </w:r>
        <w:r>
          <w:tab/>
        </w:r>
        <w:r>
          <w:fldChar w:fldCharType="begin"/>
        </w:r>
        <w:r>
          <w:instrText xml:space="preserve"> PAGEREF _Toc237442458 \h </w:instrText>
        </w:r>
        <w:r>
          <w:fldChar w:fldCharType="separate"/>
        </w:r>
        <w:r>
          <w:t>84</w:t>
        </w:r>
        <w:r>
          <w:fldChar w:fldCharType="end"/>
        </w:r>
      </w:hyperlink>
    </w:p>
    <w:p w14:paraId="16319236" w14:textId="21661BB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59" w:history="1">
        <w:r w:rsidRPr="00BB03C0">
          <w:rPr>
            <w:rStyle w:val="Hyperlink"/>
          </w:rPr>
          <w:t>Table 82 – VisionStreamProtocolEnum definition</w:t>
        </w:r>
        <w:r>
          <w:tab/>
        </w:r>
        <w:r>
          <w:fldChar w:fldCharType="begin"/>
        </w:r>
        <w:r>
          <w:instrText xml:space="preserve"> PAGEREF _Toc237442459 \h </w:instrText>
        </w:r>
        <w:r>
          <w:fldChar w:fldCharType="separate"/>
        </w:r>
        <w:r>
          <w:t>85</w:t>
        </w:r>
        <w:r>
          <w:fldChar w:fldCharType="end"/>
        </w:r>
      </w:hyperlink>
    </w:p>
    <w:p w14:paraId="06C2E92D" w14:textId="1F3662E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0" w:history="1">
        <w:r w:rsidRPr="00BB03C0">
          <w:rPr>
            <w:rStyle w:val="Hyperlink"/>
          </w:rPr>
          <w:t>Table 83 – VisionClipFormatEnum Items</w:t>
        </w:r>
        <w:r>
          <w:tab/>
        </w:r>
        <w:r>
          <w:fldChar w:fldCharType="begin"/>
        </w:r>
        <w:r>
          <w:instrText xml:space="preserve"> PAGEREF _Toc237442460 \h </w:instrText>
        </w:r>
        <w:r>
          <w:fldChar w:fldCharType="separate"/>
        </w:r>
        <w:r>
          <w:t>85</w:t>
        </w:r>
        <w:r>
          <w:fldChar w:fldCharType="end"/>
        </w:r>
      </w:hyperlink>
    </w:p>
    <w:p w14:paraId="7E7828BA" w14:textId="667F6CD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1" w:history="1">
        <w:r w:rsidRPr="00BB03C0">
          <w:rPr>
            <w:rStyle w:val="Hyperlink"/>
          </w:rPr>
          <w:t>Table 84 – VisionClipFormatEnum definition</w:t>
        </w:r>
        <w:r>
          <w:tab/>
        </w:r>
        <w:r>
          <w:fldChar w:fldCharType="begin"/>
        </w:r>
        <w:r>
          <w:instrText xml:space="preserve"> PAGEREF _Toc237442461 \h </w:instrText>
        </w:r>
        <w:r>
          <w:fldChar w:fldCharType="separate"/>
        </w:r>
        <w:r>
          <w:t>85</w:t>
        </w:r>
        <w:r>
          <w:fldChar w:fldCharType="end"/>
        </w:r>
      </w:hyperlink>
    </w:p>
    <w:p w14:paraId="62BF6F6A" w14:textId="7B182EA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2" w:history="1">
        <w:r w:rsidRPr="00BB03C0">
          <w:rPr>
            <w:rStyle w:val="Hyperlink"/>
          </w:rPr>
          <w:t>Table 85 – VisionVideoCodecEnum Items</w:t>
        </w:r>
        <w:r>
          <w:tab/>
        </w:r>
        <w:r>
          <w:fldChar w:fldCharType="begin"/>
        </w:r>
        <w:r>
          <w:instrText xml:space="preserve"> PAGEREF _Toc237442462 \h </w:instrText>
        </w:r>
        <w:r>
          <w:fldChar w:fldCharType="separate"/>
        </w:r>
        <w:r>
          <w:t>85</w:t>
        </w:r>
        <w:r>
          <w:fldChar w:fldCharType="end"/>
        </w:r>
      </w:hyperlink>
    </w:p>
    <w:p w14:paraId="65221B7C" w14:textId="58D2863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3" w:history="1">
        <w:r w:rsidRPr="00BB03C0">
          <w:rPr>
            <w:rStyle w:val="Hyperlink"/>
          </w:rPr>
          <w:t>Table 86 – VisionVideoCodecEnum definition</w:t>
        </w:r>
        <w:r>
          <w:tab/>
        </w:r>
        <w:r>
          <w:fldChar w:fldCharType="begin"/>
        </w:r>
        <w:r>
          <w:instrText xml:space="preserve"> PAGEREF _Toc237442463 \h </w:instrText>
        </w:r>
        <w:r>
          <w:fldChar w:fldCharType="separate"/>
        </w:r>
        <w:r>
          <w:t>86</w:t>
        </w:r>
        <w:r>
          <w:fldChar w:fldCharType="end"/>
        </w:r>
      </w:hyperlink>
    </w:p>
    <w:p w14:paraId="6885460D" w14:textId="5856806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4" w:history="1">
        <w:r w:rsidRPr="00BB03C0">
          <w:rPr>
            <w:rStyle w:val="Hyperlink"/>
          </w:rPr>
          <w:t>Table 87 – VisionEndpointStateEnum Items</w:t>
        </w:r>
        <w:r>
          <w:tab/>
        </w:r>
        <w:r>
          <w:fldChar w:fldCharType="begin"/>
        </w:r>
        <w:r>
          <w:instrText xml:space="preserve"> PAGEREF _Toc237442464 \h </w:instrText>
        </w:r>
        <w:r>
          <w:fldChar w:fldCharType="separate"/>
        </w:r>
        <w:r>
          <w:t>86</w:t>
        </w:r>
        <w:r>
          <w:fldChar w:fldCharType="end"/>
        </w:r>
      </w:hyperlink>
    </w:p>
    <w:p w14:paraId="5BDD510A" w14:textId="7F9B2A3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5" w:history="1">
        <w:r w:rsidRPr="00BB03C0">
          <w:rPr>
            <w:rStyle w:val="Hyperlink"/>
          </w:rPr>
          <w:t>Table 88 – VisionEndpointStateEnum definition</w:t>
        </w:r>
        <w:r>
          <w:tab/>
        </w:r>
        <w:r>
          <w:fldChar w:fldCharType="begin"/>
        </w:r>
        <w:r>
          <w:instrText xml:space="preserve"> PAGEREF _Toc237442465 \h </w:instrText>
        </w:r>
        <w:r>
          <w:fldChar w:fldCharType="separate"/>
        </w:r>
        <w:r>
          <w:t>86</w:t>
        </w:r>
        <w:r>
          <w:fldChar w:fldCharType="end"/>
        </w:r>
      </w:hyperlink>
    </w:p>
    <w:p w14:paraId="547AD130" w14:textId="10C34BB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6" w:history="1">
        <w:r w:rsidRPr="00BB03C0">
          <w:rPr>
            <w:rStyle w:val="Hyperlink"/>
          </w:rPr>
          <w:t>Table 89 – VisionEndpointAuthenticationEnum Items</w:t>
        </w:r>
        <w:r>
          <w:tab/>
        </w:r>
        <w:r>
          <w:fldChar w:fldCharType="begin"/>
        </w:r>
        <w:r>
          <w:instrText xml:space="preserve"> PAGEREF _Toc237442466 \h </w:instrText>
        </w:r>
        <w:r>
          <w:fldChar w:fldCharType="separate"/>
        </w:r>
        <w:r>
          <w:t>86</w:t>
        </w:r>
        <w:r>
          <w:fldChar w:fldCharType="end"/>
        </w:r>
      </w:hyperlink>
    </w:p>
    <w:p w14:paraId="06B7EF24" w14:textId="48450B3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7" w:history="1">
        <w:r w:rsidRPr="00BB03C0">
          <w:rPr>
            <w:rStyle w:val="Hyperlink"/>
          </w:rPr>
          <w:t>Table 90 – VisionEndpointAuthenticationEnum definition</w:t>
        </w:r>
        <w:r>
          <w:tab/>
        </w:r>
        <w:r>
          <w:fldChar w:fldCharType="begin"/>
        </w:r>
        <w:r>
          <w:instrText xml:space="preserve"> PAGEREF _Toc237442467 \h </w:instrText>
        </w:r>
        <w:r>
          <w:fldChar w:fldCharType="separate"/>
        </w:r>
        <w:r>
          <w:t>87</w:t>
        </w:r>
        <w:r>
          <w:fldChar w:fldCharType="end"/>
        </w:r>
      </w:hyperlink>
    </w:p>
    <w:p w14:paraId="595DDD3E" w14:textId="75457EA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8" w:history="1">
        <w:r w:rsidRPr="00BB03C0">
          <w:rPr>
            <w:rStyle w:val="Hyperlink"/>
          </w:rPr>
          <w:t>Table 91 – VisionResultEvaluationEnum Items</w:t>
        </w:r>
        <w:r>
          <w:tab/>
        </w:r>
        <w:r>
          <w:fldChar w:fldCharType="begin"/>
        </w:r>
        <w:r>
          <w:instrText xml:space="preserve"> PAGEREF _Toc237442468 \h </w:instrText>
        </w:r>
        <w:r>
          <w:fldChar w:fldCharType="separate"/>
        </w:r>
        <w:r>
          <w:t>87</w:t>
        </w:r>
        <w:r>
          <w:fldChar w:fldCharType="end"/>
        </w:r>
      </w:hyperlink>
    </w:p>
    <w:p w14:paraId="00FD70F7" w14:textId="266C23A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69" w:history="1">
        <w:r w:rsidRPr="00BB03C0">
          <w:rPr>
            <w:rStyle w:val="Hyperlink"/>
          </w:rPr>
          <w:t>Table 92 – VisionResultEvaluationEnum definition</w:t>
        </w:r>
        <w:r>
          <w:tab/>
        </w:r>
        <w:r>
          <w:fldChar w:fldCharType="begin"/>
        </w:r>
        <w:r>
          <w:instrText xml:space="preserve"> PAGEREF _Toc237442469 \h </w:instrText>
        </w:r>
        <w:r>
          <w:fldChar w:fldCharType="separate"/>
        </w:r>
        <w:r>
          <w:t>87</w:t>
        </w:r>
        <w:r>
          <w:fldChar w:fldCharType="end"/>
        </w:r>
      </w:hyperlink>
    </w:p>
    <w:p w14:paraId="15E35441" w14:textId="1E5DCB3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0" w:history="1">
        <w:r w:rsidRPr="00BB03C0">
          <w:rPr>
            <w:rStyle w:val="Hyperlink"/>
          </w:rPr>
          <w:t>Table 93 – VisionToleranceStatusEnum Items</w:t>
        </w:r>
        <w:r>
          <w:tab/>
        </w:r>
        <w:r>
          <w:fldChar w:fldCharType="begin"/>
        </w:r>
        <w:r>
          <w:instrText xml:space="preserve"> PAGEREF _Toc237442470 \h </w:instrText>
        </w:r>
        <w:r>
          <w:fldChar w:fldCharType="separate"/>
        </w:r>
        <w:r>
          <w:t>87</w:t>
        </w:r>
        <w:r>
          <w:fldChar w:fldCharType="end"/>
        </w:r>
      </w:hyperlink>
    </w:p>
    <w:p w14:paraId="4D23EEA5" w14:textId="04239A9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1" w:history="1">
        <w:r w:rsidRPr="00BB03C0">
          <w:rPr>
            <w:rStyle w:val="Hyperlink"/>
          </w:rPr>
          <w:t>Table 94 – VisionToleranceStatusEnum definition</w:t>
        </w:r>
        <w:r>
          <w:tab/>
        </w:r>
        <w:r>
          <w:fldChar w:fldCharType="begin"/>
        </w:r>
        <w:r>
          <w:instrText xml:space="preserve"> PAGEREF _Toc237442471 \h </w:instrText>
        </w:r>
        <w:r>
          <w:fldChar w:fldCharType="separate"/>
        </w:r>
        <w:r>
          <w:t>88</w:t>
        </w:r>
        <w:r>
          <w:fldChar w:fldCharType="end"/>
        </w:r>
      </w:hyperlink>
    </w:p>
    <w:p w14:paraId="76871BA6" w14:textId="2DBDACF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2" w:history="1">
        <w:r w:rsidRPr="00BB03C0">
          <w:rPr>
            <w:rStyle w:val="Hyperlink"/>
          </w:rPr>
          <w:t>Table 95 – VisionFeedbackPurposeEnum Items</w:t>
        </w:r>
        <w:r>
          <w:tab/>
        </w:r>
        <w:r>
          <w:fldChar w:fldCharType="begin"/>
        </w:r>
        <w:r>
          <w:instrText xml:space="preserve"> PAGEREF _Toc237442472 \h </w:instrText>
        </w:r>
        <w:r>
          <w:fldChar w:fldCharType="separate"/>
        </w:r>
        <w:r>
          <w:t>88</w:t>
        </w:r>
        <w:r>
          <w:fldChar w:fldCharType="end"/>
        </w:r>
      </w:hyperlink>
    </w:p>
    <w:p w14:paraId="383CA072" w14:textId="08186240"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3" w:history="1">
        <w:r w:rsidRPr="00BB03C0">
          <w:rPr>
            <w:rStyle w:val="Hyperlink"/>
          </w:rPr>
          <w:t>Table 96 – VisionFeedbackPurposeEnum definition</w:t>
        </w:r>
        <w:r>
          <w:tab/>
        </w:r>
        <w:r>
          <w:fldChar w:fldCharType="begin"/>
        </w:r>
        <w:r>
          <w:instrText xml:space="preserve"> PAGEREF _Toc237442473 \h </w:instrText>
        </w:r>
        <w:r>
          <w:fldChar w:fldCharType="separate"/>
        </w:r>
        <w:r>
          <w:t>88</w:t>
        </w:r>
        <w:r>
          <w:fldChar w:fldCharType="end"/>
        </w:r>
      </w:hyperlink>
    </w:p>
    <w:p w14:paraId="08E41A0C" w14:textId="3D1B09F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4" w:history="1">
        <w:r w:rsidRPr="00BB03C0">
          <w:rPr>
            <w:rStyle w:val="Hyperlink"/>
          </w:rPr>
          <w:t>Table 97 – VisionCalibrationMountEnum Items</w:t>
        </w:r>
        <w:r>
          <w:tab/>
        </w:r>
        <w:r>
          <w:fldChar w:fldCharType="begin"/>
        </w:r>
        <w:r>
          <w:instrText xml:space="preserve"> PAGEREF _Toc237442474 \h </w:instrText>
        </w:r>
        <w:r>
          <w:fldChar w:fldCharType="separate"/>
        </w:r>
        <w:r>
          <w:t>88</w:t>
        </w:r>
        <w:r>
          <w:fldChar w:fldCharType="end"/>
        </w:r>
      </w:hyperlink>
    </w:p>
    <w:p w14:paraId="31C7EFAA" w14:textId="7A881E0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5" w:history="1">
        <w:r w:rsidRPr="00BB03C0">
          <w:rPr>
            <w:rStyle w:val="Hyperlink"/>
          </w:rPr>
          <w:t>Table 98 – VisionCalibrationMountEnum definition</w:t>
        </w:r>
        <w:r>
          <w:tab/>
        </w:r>
        <w:r>
          <w:fldChar w:fldCharType="begin"/>
        </w:r>
        <w:r>
          <w:instrText xml:space="preserve"> PAGEREF _Toc237442475 \h </w:instrText>
        </w:r>
        <w:r>
          <w:fldChar w:fldCharType="separate"/>
        </w:r>
        <w:r>
          <w:t>89</w:t>
        </w:r>
        <w:r>
          <w:fldChar w:fldCharType="end"/>
        </w:r>
      </w:hyperlink>
    </w:p>
    <w:p w14:paraId="5E42142A" w14:textId="0496729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6" w:history="1">
        <w:r w:rsidRPr="00BB03C0">
          <w:rPr>
            <w:rStyle w:val="Hyperlink"/>
          </w:rPr>
          <w:t>Table 99 – VisionFrameRoleEnum Items</w:t>
        </w:r>
        <w:r>
          <w:tab/>
        </w:r>
        <w:r>
          <w:fldChar w:fldCharType="begin"/>
        </w:r>
        <w:r>
          <w:instrText xml:space="preserve"> PAGEREF _Toc237442476 \h </w:instrText>
        </w:r>
        <w:r>
          <w:fldChar w:fldCharType="separate"/>
        </w:r>
        <w:r>
          <w:t>89</w:t>
        </w:r>
        <w:r>
          <w:fldChar w:fldCharType="end"/>
        </w:r>
      </w:hyperlink>
    </w:p>
    <w:p w14:paraId="280C6D12" w14:textId="1151B13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7" w:history="1">
        <w:r w:rsidRPr="00BB03C0">
          <w:rPr>
            <w:rStyle w:val="Hyperlink"/>
          </w:rPr>
          <w:t>Table 100 – VisionFrameRoleEnum definition</w:t>
        </w:r>
        <w:r>
          <w:tab/>
        </w:r>
        <w:r>
          <w:fldChar w:fldCharType="begin"/>
        </w:r>
        <w:r>
          <w:instrText xml:space="preserve"> PAGEREF _Toc237442477 \h </w:instrText>
        </w:r>
        <w:r>
          <w:fldChar w:fldCharType="separate"/>
        </w:r>
        <w:r>
          <w:t>89</w:t>
        </w:r>
        <w:r>
          <w:fldChar w:fldCharType="end"/>
        </w:r>
      </w:hyperlink>
    </w:p>
    <w:p w14:paraId="7FC10EE5" w14:textId="124EAA8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8" w:history="1">
        <w:r w:rsidRPr="00BB03C0">
          <w:rPr>
            <w:rStyle w:val="Hyperlink"/>
          </w:rPr>
          <w:t>Table 101 – VisionDistortionModelEnum Items</w:t>
        </w:r>
        <w:r>
          <w:tab/>
        </w:r>
        <w:r>
          <w:fldChar w:fldCharType="begin"/>
        </w:r>
        <w:r>
          <w:instrText xml:space="preserve"> PAGEREF _Toc237442478 \h </w:instrText>
        </w:r>
        <w:r>
          <w:fldChar w:fldCharType="separate"/>
        </w:r>
        <w:r>
          <w:t>89</w:t>
        </w:r>
        <w:r>
          <w:fldChar w:fldCharType="end"/>
        </w:r>
      </w:hyperlink>
    </w:p>
    <w:p w14:paraId="2C6572B6" w14:textId="4377567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79" w:history="1">
        <w:r w:rsidRPr="00BB03C0">
          <w:rPr>
            <w:rStyle w:val="Hyperlink"/>
          </w:rPr>
          <w:t>Table 102 – VisionDistortionModelEnum definition</w:t>
        </w:r>
        <w:r>
          <w:tab/>
        </w:r>
        <w:r>
          <w:fldChar w:fldCharType="begin"/>
        </w:r>
        <w:r>
          <w:instrText xml:space="preserve"> PAGEREF _Toc237442479 \h </w:instrText>
        </w:r>
        <w:r>
          <w:fldChar w:fldCharType="separate"/>
        </w:r>
        <w:r>
          <w:t>90</w:t>
        </w:r>
        <w:r>
          <w:fldChar w:fldCharType="end"/>
        </w:r>
      </w:hyperlink>
    </w:p>
    <w:p w14:paraId="4AEE6BFC" w14:textId="5F90F5F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0" w:history="1">
        <w:r w:rsidRPr="00BB03C0">
          <w:rPr>
            <w:rStyle w:val="Hyperlink"/>
          </w:rPr>
          <w:t>Table 103 – VisionSensorModalityEnum Items</w:t>
        </w:r>
        <w:r>
          <w:tab/>
        </w:r>
        <w:r>
          <w:fldChar w:fldCharType="begin"/>
        </w:r>
        <w:r>
          <w:instrText xml:space="preserve"> PAGEREF _Toc237442480 \h </w:instrText>
        </w:r>
        <w:r>
          <w:fldChar w:fldCharType="separate"/>
        </w:r>
        <w:r>
          <w:t>90</w:t>
        </w:r>
        <w:r>
          <w:fldChar w:fldCharType="end"/>
        </w:r>
      </w:hyperlink>
    </w:p>
    <w:p w14:paraId="37B18168" w14:textId="1C88403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1" w:history="1">
        <w:r w:rsidRPr="00BB03C0">
          <w:rPr>
            <w:rStyle w:val="Hyperlink"/>
          </w:rPr>
          <w:t>Table 104 – VisionSensorModalityEnum definition</w:t>
        </w:r>
        <w:r>
          <w:tab/>
        </w:r>
        <w:r>
          <w:fldChar w:fldCharType="begin"/>
        </w:r>
        <w:r>
          <w:instrText xml:space="preserve"> PAGEREF _Toc237442481 \h </w:instrText>
        </w:r>
        <w:r>
          <w:fldChar w:fldCharType="separate"/>
        </w:r>
        <w:r>
          <w:t>90</w:t>
        </w:r>
        <w:r>
          <w:fldChar w:fldCharType="end"/>
        </w:r>
      </w:hyperlink>
    </w:p>
    <w:p w14:paraId="2FBE4AF9" w14:textId="71CAB0C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2" w:history="1">
        <w:r w:rsidRPr="00BB03C0">
          <w:rPr>
            <w:rStyle w:val="Hyperlink"/>
          </w:rPr>
          <w:t>Table 105 – VisionLampTypeEnum Items</w:t>
        </w:r>
        <w:r>
          <w:tab/>
        </w:r>
        <w:r>
          <w:fldChar w:fldCharType="begin"/>
        </w:r>
        <w:r>
          <w:instrText xml:space="preserve"> PAGEREF _Toc237442482 \h </w:instrText>
        </w:r>
        <w:r>
          <w:fldChar w:fldCharType="separate"/>
        </w:r>
        <w:r>
          <w:t>90</w:t>
        </w:r>
        <w:r>
          <w:fldChar w:fldCharType="end"/>
        </w:r>
      </w:hyperlink>
    </w:p>
    <w:p w14:paraId="324F0448" w14:textId="0332AA5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3" w:history="1">
        <w:r w:rsidRPr="00BB03C0">
          <w:rPr>
            <w:rStyle w:val="Hyperlink"/>
          </w:rPr>
          <w:t>Table 106 – VisionLampTypeEnum definition</w:t>
        </w:r>
        <w:r>
          <w:tab/>
        </w:r>
        <w:r>
          <w:fldChar w:fldCharType="begin"/>
        </w:r>
        <w:r>
          <w:instrText xml:space="preserve"> PAGEREF _Toc237442483 \h </w:instrText>
        </w:r>
        <w:r>
          <w:fldChar w:fldCharType="separate"/>
        </w:r>
        <w:r>
          <w:t>91</w:t>
        </w:r>
        <w:r>
          <w:fldChar w:fldCharType="end"/>
        </w:r>
      </w:hyperlink>
    </w:p>
    <w:p w14:paraId="1C63FF1F" w14:textId="0956110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4" w:history="1">
        <w:r w:rsidRPr="00BB03C0">
          <w:rPr>
            <w:rStyle w:val="Hyperlink"/>
          </w:rPr>
          <w:t>Table 107 – VisionLightingModeEnum Items</w:t>
        </w:r>
        <w:r>
          <w:tab/>
        </w:r>
        <w:r>
          <w:fldChar w:fldCharType="begin"/>
        </w:r>
        <w:r>
          <w:instrText xml:space="preserve"> PAGEREF _Toc237442484 \h </w:instrText>
        </w:r>
        <w:r>
          <w:fldChar w:fldCharType="separate"/>
        </w:r>
        <w:r>
          <w:t>91</w:t>
        </w:r>
        <w:r>
          <w:fldChar w:fldCharType="end"/>
        </w:r>
      </w:hyperlink>
    </w:p>
    <w:p w14:paraId="433F0E3F" w14:textId="2C0287F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5" w:history="1">
        <w:r w:rsidRPr="00BB03C0">
          <w:rPr>
            <w:rStyle w:val="Hyperlink"/>
          </w:rPr>
          <w:t>Table 108 – VisionLightingModeEnum definition</w:t>
        </w:r>
        <w:r>
          <w:tab/>
        </w:r>
        <w:r>
          <w:fldChar w:fldCharType="begin"/>
        </w:r>
        <w:r>
          <w:instrText xml:space="preserve"> PAGEREF _Toc237442485 \h </w:instrText>
        </w:r>
        <w:r>
          <w:fldChar w:fldCharType="separate"/>
        </w:r>
        <w:r>
          <w:t>91</w:t>
        </w:r>
        <w:r>
          <w:fldChar w:fldCharType="end"/>
        </w:r>
      </w:hyperlink>
    </w:p>
    <w:p w14:paraId="65125363" w14:textId="2C5594D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6" w:history="1">
        <w:r w:rsidRPr="00BB03C0">
          <w:rPr>
            <w:rStyle w:val="Hyperlink"/>
          </w:rPr>
          <w:t>Table 109 – VisionPose3DDataType Items</w:t>
        </w:r>
        <w:r>
          <w:tab/>
        </w:r>
        <w:r>
          <w:fldChar w:fldCharType="begin"/>
        </w:r>
        <w:r>
          <w:instrText xml:space="preserve"> PAGEREF _Toc237442486 \h </w:instrText>
        </w:r>
        <w:r>
          <w:fldChar w:fldCharType="separate"/>
        </w:r>
        <w:r>
          <w:t>91</w:t>
        </w:r>
        <w:r>
          <w:fldChar w:fldCharType="end"/>
        </w:r>
      </w:hyperlink>
    </w:p>
    <w:p w14:paraId="0B15E844" w14:textId="235DCBE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7" w:history="1">
        <w:r w:rsidRPr="00BB03C0">
          <w:rPr>
            <w:rStyle w:val="Hyperlink"/>
          </w:rPr>
          <w:t>Table 110 – VisionPose3DDataType definition</w:t>
        </w:r>
        <w:r>
          <w:tab/>
        </w:r>
        <w:r>
          <w:fldChar w:fldCharType="begin"/>
        </w:r>
        <w:r>
          <w:instrText xml:space="preserve"> PAGEREF _Toc237442487 \h </w:instrText>
        </w:r>
        <w:r>
          <w:fldChar w:fldCharType="separate"/>
        </w:r>
        <w:r>
          <w:t>92</w:t>
        </w:r>
        <w:r>
          <w:fldChar w:fldCharType="end"/>
        </w:r>
      </w:hyperlink>
    </w:p>
    <w:p w14:paraId="627C3060" w14:textId="587104F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8" w:history="1">
        <w:r w:rsidRPr="00BB03C0">
          <w:rPr>
            <w:rStyle w:val="Hyperlink"/>
          </w:rPr>
          <w:t>Table 111 – VisionBoundingBox2DDataType Items</w:t>
        </w:r>
        <w:r>
          <w:tab/>
        </w:r>
        <w:r>
          <w:fldChar w:fldCharType="begin"/>
        </w:r>
        <w:r>
          <w:instrText xml:space="preserve"> PAGEREF _Toc237442488 \h </w:instrText>
        </w:r>
        <w:r>
          <w:fldChar w:fldCharType="separate"/>
        </w:r>
        <w:r>
          <w:t>92</w:t>
        </w:r>
        <w:r>
          <w:fldChar w:fldCharType="end"/>
        </w:r>
      </w:hyperlink>
    </w:p>
    <w:p w14:paraId="5158AB24" w14:textId="53A3BA8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89" w:history="1">
        <w:r w:rsidRPr="00BB03C0">
          <w:rPr>
            <w:rStyle w:val="Hyperlink"/>
          </w:rPr>
          <w:t>Table 112 – VisionBoundingBox2DDataType definition</w:t>
        </w:r>
        <w:r>
          <w:tab/>
        </w:r>
        <w:r>
          <w:fldChar w:fldCharType="begin"/>
        </w:r>
        <w:r>
          <w:instrText xml:space="preserve"> PAGEREF _Toc237442489 \h </w:instrText>
        </w:r>
        <w:r>
          <w:fldChar w:fldCharType="separate"/>
        </w:r>
        <w:r>
          <w:t>92</w:t>
        </w:r>
        <w:r>
          <w:fldChar w:fldCharType="end"/>
        </w:r>
      </w:hyperlink>
    </w:p>
    <w:p w14:paraId="51AA5CDE" w14:textId="4BB221C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0" w:history="1">
        <w:r w:rsidRPr="00BB03C0">
          <w:rPr>
            <w:rStyle w:val="Hyperlink"/>
          </w:rPr>
          <w:t>Table 113 – VisionBoundingBox3DDataType Items</w:t>
        </w:r>
        <w:r>
          <w:tab/>
        </w:r>
        <w:r>
          <w:fldChar w:fldCharType="begin"/>
        </w:r>
        <w:r>
          <w:instrText xml:space="preserve"> PAGEREF _Toc237442490 \h </w:instrText>
        </w:r>
        <w:r>
          <w:fldChar w:fldCharType="separate"/>
        </w:r>
        <w:r>
          <w:t>92</w:t>
        </w:r>
        <w:r>
          <w:fldChar w:fldCharType="end"/>
        </w:r>
      </w:hyperlink>
    </w:p>
    <w:p w14:paraId="0FB993DB" w14:textId="410ACBD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1" w:history="1">
        <w:r w:rsidRPr="00BB03C0">
          <w:rPr>
            <w:rStyle w:val="Hyperlink"/>
          </w:rPr>
          <w:t>Table 114 – VisionBoundingBox3DDataType definition</w:t>
        </w:r>
        <w:r>
          <w:tab/>
        </w:r>
        <w:r>
          <w:fldChar w:fldCharType="begin"/>
        </w:r>
        <w:r>
          <w:instrText xml:space="preserve"> PAGEREF _Toc237442491 \h </w:instrText>
        </w:r>
        <w:r>
          <w:fldChar w:fldCharType="separate"/>
        </w:r>
        <w:r>
          <w:t>93</w:t>
        </w:r>
        <w:r>
          <w:fldChar w:fldCharType="end"/>
        </w:r>
      </w:hyperlink>
    </w:p>
    <w:p w14:paraId="5D69FEEA" w14:textId="053E266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2" w:history="1">
        <w:r w:rsidRPr="00BB03C0">
          <w:rPr>
            <w:rStyle w:val="Hyperlink"/>
          </w:rPr>
          <w:t>Table 115 – VisionImageReferenceDataType Items</w:t>
        </w:r>
        <w:r>
          <w:tab/>
        </w:r>
        <w:r>
          <w:fldChar w:fldCharType="begin"/>
        </w:r>
        <w:r>
          <w:instrText xml:space="preserve"> PAGEREF _Toc237442492 \h </w:instrText>
        </w:r>
        <w:r>
          <w:fldChar w:fldCharType="separate"/>
        </w:r>
        <w:r>
          <w:t>93</w:t>
        </w:r>
        <w:r>
          <w:fldChar w:fldCharType="end"/>
        </w:r>
      </w:hyperlink>
    </w:p>
    <w:p w14:paraId="4665465A" w14:textId="0240A2D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3" w:history="1">
        <w:r w:rsidRPr="00BB03C0">
          <w:rPr>
            <w:rStyle w:val="Hyperlink"/>
          </w:rPr>
          <w:t>Table 116 – VisionImageReferenceDataType definition</w:t>
        </w:r>
        <w:r>
          <w:tab/>
        </w:r>
        <w:r>
          <w:fldChar w:fldCharType="begin"/>
        </w:r>
        <w:r>
          <w:instrText xml:space="preserve"> PAGEREF _Toc237442493 \h </w:instrText>
        </w:r>
        <w:r>
          <w:fldChar w:fldCharType="separate"/>
        </w:r>
        <w:r>
          <w:t>93</w:t>
        </w:r>
        <w:r>
          <w:fldChar w:fldCharType="end"/>
        </w:r>
      </w:hyperlink>
    </w:p>
    <w:p w14:paraId="3648C163" w14:textId="5A48C596"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4" w:history="1">
        <w:r w:rsidRPr="00BB03C0">
          <w:rPr>
            <w:rStyle w:val="Hyperlink"/>
          </w:rPr>
          <w:t>Table 117 – VisionIntrinsicsDataType Items</w:t>
        </w:r>
        <w:r>
          <w:tab/>
        </w:r>
        <w:r>
          <w:fldChar w:fldCharType="begin"/>
        </w:r>
        <w:r>
          <w:instrText xml:space="preserve"> PAGEREF _Toc237442494 \h </w:instrText>
        </w:r>
        <w:r>
          <w:fldChar w:fldCharType="separate"/>
        </w:r>
        <w:r>
          <w:t>94</w:t>
        </w:r>
        <w:r>
          <w:fldChar w:fldCharType="end"/>
        </w:r>
      </w:hyperlink>
    </w:p>
    <w:p w14:paraId="202FD2E0" w14:textId="4F56086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5" w:history="1">
        <w:r w:rsidRPr="00BB03C0">
          <w:rPr>
            <w:rStyle w:val="Hyperlink"/>
          </w:rPr>
          <w:t>Table 118 – VisionIntrinsicsDataType definition</w:t>
        </w:r>
        <w:r>
          <w:tab/>
        </w:r>
        <w:r>
          <w:fldChar w:fldCharType="begin"/>
        </w:r>
        <w:r>
          <w:instrText xml:space="preserve"> PAGEREF _Toc237442495 \h </w:instrText>
        </w:r>
        <w:r>
          <w:fldChar w:fldCharType="separate"/>
        </w:r>
        <w:r>
          <w:t>94</w:t>
        </w:r>
        <w:r>
          <w:fldChar w:fldCharType="end"/>
        </w:r>
      </w:hyperlink>
    </w:p>
    <w:p w14:paraId="65B9A208" w14:textId="4D50F71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6" w:history="1">
        <w:r w:rsidRPr="00BB03C0">
          <w:rPr>
            <w:rStyle w:val="Hyperlink"/>
          </w:rPr>
          <w:t>Table 119 – VisionDetectionDataType Items</w:t>
        </w:r>
        <w:r>
          <w:tab/>
        </w:r>
        <w:r>
          <w:fldChar w:fldCharType="begin"/>
        </w:r>
        <w:r>
          <w:instrText xml:space="preserve"> PAGEREF _Toc237442496 \h </w:instrText>
        </w:r>
        <w:r>
          <w:fldChar w:fldCharType="separate"/>
        </w:r>
        <w:r>
          <w:t>94</w:t>
        </w:r>
        <w:r>
          <w:fldChar w:fldCharType="end"/>
        </w:r>
      </w:hyperlink>
    </w:p>
    <w:p w14:paraId="1D89F1C3" w14:textId="384A79E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7" w:history="1">
        <w:r w:rsidRPr="00BB03C0">
          <w:rPr>
            <w:rStyle w:val="Hyperlink"/>
          </w:rPr>
          <w:t>Table 120 – VisionDetectionDataType definition</w:t>
        </w:r>
        <w:r>
          <w:tab/>
        </w:r>
        <w:r>
          <w:fldChar w:fldCharType="begin"/>
        </w:r>
        <w:r>
          <w:instrText xml:space="preserve"> PAGEREF _Toc237442497 \h </w:instrText>
        </w:r>
        <w:r>
          <w:fldChar w:fldCharType="separate"/>
        </w:r>
        <w:r>
          <w:t>94</w:t>
        </w:r>
        <w:r>
          <w:fldChar w:fldCharType="end"/>
        </w:r>
      </w:hyperlink>
    </w:p>
    <w:p w14:paraId="500C8C0C" w14:textId="18AA548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8" w:history="1">
        <w:r w:rsidRPr="00BB03C0">
          <w:rPr>
            <w:rStyle w:val="Hyperlink"/>
          </w:rPr>
          <w:t>Table 121 – VisionCharacteristicDataType Items</w:t>
        </w:r>
        <w:r>
          <w:tab/>
        </w:r>
        <w:r>
          <w:fldChar w:fldCharType="begin"/>
        </w:r>
        <w:r>
          <w:instrText xml:space="preserve"> PAGEREF _Toc237442498 \h </w:instrText>
        </w:r>
        <w:r>
          <w:fldChar w:fldCharType="separate"/>
        </w:r>
        <w:r>
          <w:t>95</w:t>
        </w:r>
        <w:r>
          <w:fldChar w:fldCharType="end"/>
        </w:r>
      </w:hyperlink>
    </w:p>
    <w:p w14:paraId="0C6589C5" w14:textId="545F334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499" w:history="1">
        <w:r w:rsidRPr="00BB03C0">
          <w:rPr>
            <w:rStyle w:val="Hyperlink"/>
          </w:rPr>
          <w:t>Table 122 – VisionCharacteristicDataType definition</w:t>
        </w:r>
        <w:r>
          <w:tab/>
        </w:r>
        <w:r>
          <w:fldChar w:fldCharType="begin"/>
        </w:r>
        <w:r>
          <w:instrText xml:space="preserve"> PAGEREF _Toc237442499 \h </w:instrText>
        </w:r>
        <w:r>
          <w:fldChar w:fldCharType="separate"/>
        </w:r>
        <w:r>
          <w:t>95</w:t>
        </w:r>
        <w:r>
          <w:fldChar w:fldCharType="end"/>
        </w:r>
      </w:hyperlink>
    </w:p>
    <w:p w14:paraId="2E630323" w14:textId="0AE838B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0" w:history="1">
        <w:r w:rsidRPr="00BB03C0">
          <w:rPr>
            <w:rStyle w:val="Hyperlink"/>
          </w:rPr>
          <w:t>Table 123 – VisionStreamSessionDataType Items</w:t>
        </w:r>
        <w:r>
          <w:tab/>
        </w:r>
        <w:r>
          <w:fldChar w:fldCharType="begin"/>
        </w:r>
        <w:r>
          <w:instrText xml:space="preserve"> PAGEREF _Toc237442500 \h </w:instrText>
        </w:r>
        <w:r>
          <w:fldChar w:fldCharType="separate"/>
        </w:r>
        <w:r>
          <w:t>95</w:t>
        </w:r>
        <w:r>
          <w:fldChar w:fldCharType="end"/>
        </w:r>
      </w:hyperlink>
    </w:p>
    <w:p w14:paraId="277C34E0" w14:textId="44B7E62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1" w:history="1">
        <w:r w:rsidRPr="00BB03C0">
          <w:rPr>
            <w:rStyle w:val="Hyperlink"/>
          </w:rPr>
          <w:t>Table 124 – VisionStreamSessionDataType definition</w:t>
        </w:r>
        <w:r>
          <w:tab/>
        </w:r>
        <w:r>
          <w:fldChar w:fldCharType="begin"/>
        </w:r>
        <w:r>
          <w:instrText xml:space="preserve"> PAGEREF _Toc237442501 \h </w:instrText>
        </w:r>
        <w:r>
          <w:fldChar w:fldCharType="separate"/>
        </w:r>
        <w:r>
          <w:t>95</w:t>
        </w:r>
        <w:r>
          <w:fldChar w:fldCharType="end"/>
        </w:r>
      </w:hyperlink>
    </w:p>
    <w:p w14:paraId="63054313" w14:textId="110F925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2" w:history="1">
        <w:r w:rsidRPr="00BB03C0">
          <w:rPr>
            <w:rStyle w:val="Hyperlink"/>
          </w:rPr>
          <w:t>Table 125 – HasCalibration definition</w:t>
        </w:r>
        <w:r>
          <w:tab/>
        </w:r>
        <w:r>
          <w:fldChar w:fldCharType="begin"/>
        </w:r>
        <w:r>
          <w:instrText xml:space="preserve"> PAGEREF _Toc237442502 \h </w:instrText>
        </w:r>
        <w:r>
          <w:fldChar w:fldCharType="separate"/>
        </w:r>
        <w:r>
          <w:t>96</w:t>
        </w:r>
        <w:r>
          <w:fldChar w:fldCharType="end"/>
        </w:r>
      </w:hyperlink>
    </w:p>
    <w:p w14:paraId="5BEB179A" w14:textId="333742D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3" w:history="1">
        <w:r w:rsidRPr="00BB03C0">
          <w:rPr>
            <w:rStyle w:val="Hyperlink"/>
          </w:rPr>
          <w:t>Table 126 – MountedOn definition</w:t>
        </w:r>
        <w:r>
          <w:tab/>
        </w:r>
        <w:r>
          <w:fldChar w:fldCharType="begin"/>
        </w:r>
        <w:r>
          <w:instrText xml:space="preserve"> PAGEREF _Toc237442503 \h </w:instrText>
        </w:r>
        <w:r>
          <w:fldChar w:fldCharType="separate"/>
        </w:r>
        <w:r>
          <w:t>96</w:t>
        </w:r>
        <w:r>
          <w:fldChar w:fldCharType="end"/>
        </w:r>
      </w:hyperlink>
    </w:p>
    <w:p w14:paraId="64F557C5" w14:textId="11775BD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4" w:history="1">
        <w:r w:rsidRPr="00BB03C0">
          <w:rPr>
            <w:rStyle w:val="Hyperlink"/>
          </w:rPr>
          <w:t>Table 127 – HasScenePrim definition</w:t>
        </w:r>
        <w:r>
          <w:tab/>
        </w:r>
        <w:r>
          <w:fldChar w:fldCharType="begin"/>
        </w:r>
        <w:r>
          <w:instrText xml:space="preserve"> PAGEREF _Toc237442504 \h </w:instrText>
        </w:r>
        <w:r>
          <w:fldChar w:fldCharType="separate"/>
        </w:r>
        <w:r>
          <w:t>96</w:t>
        </w:r>
        <w:r>
          <w:fldChar w:fldCharType="end"/>
        </w:r>
      </w:hyperlink>
    </w:p>
    <w:p w14:paraId="3334FED4" w14:textId="6A203A5A"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5" w:history="1">
        <w:r w:rsidRPr="00BB03C0">
          <w:rPr>
            <w:rStyle w:val="Hyperlink"/>
          </w:rPr>
          <w:t>Table 128 – ProducedBy definition</w:t>
        </w:r>
        <w:r>
          <w:tab/>
        </w:r>
        <w:r>
          <w:fldChar w:fldCharType="begin"/>
        </w:r>
        <w:r>
          <w:instrText xml:space="preserve"> PAGEREF _Toc237442505 \h </w:instrText>
        </w:r>
        <w:r>
          <w:fldChar w:fldCharType="separate"/>
        </w:r>
        <w:r>
          <w:t>97</w:t>
        </w:r>
        <w:r>
          <w:fldChar w:fldCharType="end"/>
        </w:r>
      </w:hyperlink>
    </w:p>
    <w:p w14:paraId="1320D1D3" w14:textId="451F6D3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6" w:history="1">
        <w:r w:rsidRPr="00BB03C0">
          <w:rPr>
            <w:rStyle w:val="Hyperlink"/>
          </w:rPr>
          <w:t>Table 129 – Default Binary definition</w:t>
        </w:r>
        <w:r>
          <w:tab/>
        </w:r>
        <w:r>
          <w:fldChar w:fldCharType="begin"/>
        </w:r>
        <w:r>
          <w:instrText xml:space="preserve"> PAGEREF _Toc237442506 \h </w:instrText>
        </w:r>
        <w:r>
          <w:fldChar w:fldCharType="separate"/>
        </w:r>
        <w:r>
          <w:t>97</w:t>
        </w:r>
        <w:r>
          <w:fldChar w:fldCharType="end"/>
        </w:r>
      </w:hyperlink>
    </w:p>
    <w:p w14:paraId="6D1E5814" w14:textId="40509FE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7" w:history="1">
        <w:r w:rsidRPr="00BB03C0">
          <w:rPr>
            <w:rStyle w:val="Hyperlink"/>
          </w:rPr>
          <w:t>Table 130 – Vision definition</w:t>
        </w:r>
        <w:r>
          <w:tab/>
        </w:r>
        <w:r>
          <w:fldChar w:fldCharType="begin"/>
        </w:r>
        <w:r>
          <w:instrText xml:space="preserve"> PAGEREF _Toc237442507 \h </w:instrText>
        </w:r>
        <w:r>
          <w:fldChar w:fldCharType="separate"/>
        </w:r>
        <w:r>
          <w:t>97</w:t>
        </w:r>
        <w:r>
          <w:fldChar w:fldCharType="end"/>
        </w:r>
      </w:hyperlink>
    </w:p>
    <w:p w14:paraId="4025DB98" w14:textId="5CA88E7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8" w:history="1">
        <w:r w:rsidRPr="00BB03C0">
          <w:rPr>
            <w:rStyle w:val="Hyperlink"/>
          </w:rPr>
          <w:t>Table 131 – Facets</w:t>
        </w:r>
        <w:r>
          <w:tab/>
        </w:r>
        <w:r>
          <w:fldChar w:fldCharType="begin"/>
        </w:r>
        <w:r>
          <w:instrText xml:space="preserve"> PAGEREF _Toc237442508 \h </w:instrText>
        </w:r>
        <w:r>
          <w:fldChar w:fldCharType="separate"/>
        </w:r>
        <w:r>
          <w:t>99</w:t>
        </w:r>
        <w:r>
          <w:fldChar w:fldCharType="end"/>
        </w:r>
      </w:hyperlink>
    </w:p>
    <w:p w14:paraId="07663874" w14:textId="080B726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09" w:history="1">
        <w:r w:rsidRPr="00BB03C0">
          <w:rPr>
            <w:rStyle w:val="Hyperlink"/>
          </w:rPr>
          <w:t>Table 132 – NamespaceMetadata Object for this document</w:t>
        </w:r>
        <w:r>
          <w:tab/>
        </w:r>
        <w:r>
          <w:fldChar w:fldCharType="begin"/>
        </w:r>
        <w:r>
          <w:instrText xml:space="preserve"> PAGEREF _Toc237442509 \h </w:instrText>
        </w:r>
        <w:r>
          <w:fldChar w:fldCharType="separate"/>
        </w:r>
        <w:r>
          <w:t>102</w:t>
        </w:r>
        <w:r>
          <w:fldChar w:fldCharType="end"/>
        </w:r>
      </w:hyperlink>
    </w:p>
    <w:p w14:paraId="779072A2" w14:textId="6842C17B"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0" w:history="1">
        <w:r w:rsidRPr="00BB03C0">
          <w:rPr>
            <w:rStyle w:val="Hyperlink"/>
          </w:rPr>
          <w:t>Table 133 – Namespaces used in an OpenUSD Server</w:t>
        </w:r>
        <w:r>
          <w:tab/>
        </w:r>
        <w:r>
          <w:fldChar w:fldCharType="begin"/>
        </w:r>
        <w:r>
          <w:instrText xml:space="preserve"> PAGEREF _Toc237442510 \h </w:instrText>
        </w:r>
        <w:r>
          <w:fldChar w:fldCharType="separate"/>
        </w:r>
        <w:r>
          <w:t>102</w:t>
        </w:r>
        <w:r>
          <w:fldChar w:fldCharType="end"/>
        </w:r>
      </w:hyperlink>
    </w:p>
    <w:p w14:paraId="7B8AAF67" w14:textId="40DD774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1" w:history="1">
        <w:r w:rsidRPr="00BB03C0">
          <w:rPr>
            <w:rStyle w:val="Hyperlink"/>
          </w:rPr>
          <w:t>Table 134 – Namespaces used in this document</w:t>
        </w:r>
        <w:r>
          <w:tab/>
        </w:r>
        <w:r>
          <w:fldChar w:fldCharType="begin"/>
        </w:r>
        <w:r>
          <w:instrText xml:space="preserve"> PAGEREF _Toc237442511 \h </w:instrText>
        </w:r>
        <w:r>
          <w:fldChar w:fldCharType="separate"/>
        </w:r>
        <w:r>
          <w:t>102</w:t>
        </w:r>
        <w:r>
          <w:fldChar w:fldCharType="end"/>
        </w:r>
      </w:hyperlink>
    </w:p>
    <w:p w14:paraId="1277FAAE" w14:textId="28F8998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2" w:history="1">
        <w:r w:rsidRPr="00BB03C0">
          <w:rPr>
            <w:rStyle w:val="Hyperlink"/>
          </w:rPr>
          <w:t>Table 135 – Nodes defined by this document</w:t>
        </w:r>
        <w:r>
          <w:tab/>
        </w:r>
        <w:r>
          <w:fldChar w:fldCharType="begin"/>
        </w:r>
        <w:r>
          <w:instrText xml:space="preserve"> PAGEREF _Toc237442512 \h </w:instrText>
        </w:r>
        <w:r>
          <w:fldChar w:fldCharType="separate"/>
        </w:r>
        <w:r>
          <w:t>105</w:t>
        </w:r>
        <w:r>
          <w:fldChar w:fldCharType="end"/>
        </w:r>
      </w:hyperlink>
    </w:p>
    <w:p w14:paraId="1FD8AD38" w14:textId="170E2AD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3" w:history="1">
        <w:r w:rsidRPr="00BB03C0">
          <w:rPr>
            <w:rStyle w:val="Hyperlink"/>
          </w:rPr>
          <w:t>Table 136 – Sensor and intrinsics</w:t>
        </w:r>
        <w:r>
          <w:tab/>
        </w:r>
        <w:r>
          <w:fldChar w:fldCharType="begin"/>
        </w:r>
        <w:r>
          <w:instrText xml:space="preserve"> PAGEREF _Toc237442513 \h </w:instrText>
        </w:r>
        <w:r>
          <w:fldChar w:fldCharType="separate"/>
        </w:r>
        <w:r>
          <w:t>119</w:t>
        </w:r>
        <w:r>
          <w:fldChar w:fldCharType="end"/>
        </w:r>
      </w:hyperlink>
    </w:p>
    <w:p w14:paraId="567A062C" w14:textId="28E5605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4" w:history="1">
        <w:r w:rsidRPr="00BB03C0">
          <w:rPr>
            <w:rStyle w:val="Hyperlink"/>
          </w:rPr>
          <w:t>Table 137 – Ground truth</w:t>
        </w:r>
        <w:r>
          <w:tab/>
        </w:r>
        <w:r>
          <w:fldChar w:fldCharType="begin"/>
        </w:r>
        <w:r>
          <w:instrText xml:space="preserve"> PAGEREF _Toc237442514 \h </w:instrText>
        </w:r>
        <w:r>
          <w:fldChar w:fldCharType="separate"/>
        </w:r>
        <w:r>
          <w:t>120</w:t>
        </w:r>
        <w:r>
          <w:fldChar w:fldCharType="end"/>
        </w:r>
      </w:hyperlink>
    </w:p>
    <w:p w14:paraId="224BB51B" w14:textId="4D388D0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5" w:history="1">
        <w:r w:rsidRPr="00BB03C0">
          <w:rPr>
            <w:rStyle w:val="Hyperlink"/>
          </w:rPr>
          <w:t>Table 138 – Datasets and the training loop</w:t>
        </w:r>
        <w:r>
          <w:tab/>
        </w:r>
        <w:r>
          <w:fldChar w:fldCharType="begin"/>
        </w:r>
        <w:r>
          <w:instrText xml:space="preserve"> PAGEREF _Toc237442515 \h </w:instrText>
        </w:r>
        <w:r>
          <w:fldChar w:fldCharType="separate"/>
        </w:r>
        <w:r>
          <w:t>121</w:t>
        </w:r>
        <w:r>
          <w:fldChar w:fldCharType="end"/>
        </w:r>
      </w:hyperlink>
    </w:p>
    <w:p w14:paraId="4D6F8E98" w14:textId="7643EF6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6" w:history="1">
        <w:r w:rsidRPr="00BB03C0">
          <w:rPr>
            <w:rStyle w:val="Hyperlink"/>
          </w:rPr>
          <w:t>Table 139 – OPC 40100 Machine Vision interop profile</w:t>
        </w:r>
        <w:r>
          <w:tab/>
        </w:r>
        <w:r>
          <w:fldChar w:fldCharType="begin"/>
        </w:r>
        <w:r>
          <w:instrText xml:space="preserve"> PAGEREF _Toc237442516 \h </w:instrText>
        </w:r>
        <w:r>
          <w:fldChar w:fldCharType="separate"/>
        </w:r>
        <w:r>
          <w:t>126</w:t>
        </w:r>
        <w:r>
          <w:fldChar w:fldCharType="end"/>
        </w:r>
      </w:hyperlink>
    </w:p>
    <w:p w14:paraId="4BBE497D" w14:textId="7C8C6FD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7" w:history="1">
        <w:r w:rsidRPr="00BB03C0">
          <w:rPr>
            <w:rStyle w:val="Hyperlink"/>
          </w:rPr>
          <w:t>Table 140 – GenICam — SFNC and PFNC</w:t>
        </w:r>
        <w:r>
          <w:tab/>
        </w:r>
        <w:r>
          <w:fldChar w:fldCharType="begin"/>
        </w:r>
        <w:r>
          <w:instrText xml:space="preserve"> PAGEREF _Toc237442517 \h </w:instrText>
        </w:r>
        <w:r>
          <w:fldChar w:fldCharType="separate"/>
        </w:r>
        <w:r>
          <w:t>128</w:t>
        </w:r>
        <w:r>
          <w:fldChar w:fldCharType="end"/>
        </w:r>
      </w:hyperlink>
    </w:p>
    <w:p w14:paraId="5E162C4E" w14:textId="59F7B90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8" w:history="1">
        <w:r w:rsidRPr="00BB03C0">
          <w:rPr>
            <w:rStyle w:val="Hyperlink"/>
          </w:rPr>
          <w:t>Table 141 – ONVIF — Profiles S, T and M</w:t>
        </w:r>
        <w:r>
          <w:tab/>
        </w:r>
        <w:r>
          <w:fldChar w:fldCharType="begin"/>
        </w:r>
        <w:r>
          <w:instrText xml:space="preserve"> PAGEREF _Toc237442518 \h </w:instrText>
        </w:r>
        <w:r>
          <w:fldChar w:fldCharType="separate"/>
        </w:r>
        <w:r>
          <w:t>129</w:t>
        </w:r>
        <w:r>
          <w:fldChar w:fldCharType="end"/>
        </w:r>
      </w:hyperlink>
    </w:p>
    <w:p w14:paraId="13AE9BC2" w14:textId="6C5B6C9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19" w:history="1">
        <w:r w:rsidRPr="00BB03C0">
          <w:rPr>
            <w:rStyle w:val="Hyperlink"/>
          </w:rPr>
          <w:t>Table 142 – ROS 2 vision_msgs</w:t>
        </w:r>
        <w:r>
          <w:tab/>
        </w:r>
        <w:r>
          <w:fldChar w:fldCharType="begin"/>
        </w:r>
        <w:r>
          <w:instrText xml:space="preserve"> PAGEREF _Toc237442519 \h </w:instrText>
        </w:r>
        <w:r>
          <w:fldChar w:fldCharType="separate"/>
        </w:r>
        <w:r>
          <w:t>131</w:t>
        </w:r>
        <w:r>
          <w:fldChar w:fldCharType="end"/>
        </w:r>
      </w:hyperlink>
    </w:p>
    <w:p w14:paraId="2C9A18C6" w14:textId="0F2CF02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0" w:history="1">
        <w:r w:rsidRPr="00BB03C0">
          <w:rPr>
            <w:rStyle w:val="Hyperlink"/>
          </w:rPr>
          <w:t>Table 143 – IDTA Asset Administration Shell submodels</w:t>
        </w:r>
        <w:r>
          <w:tab/>
        </w:r>
        <w:r>
          <w:fldChar w:fldCharType="begin"/>
        </w:r>
        <w:r>
          <w:instrText xml:space="preserve"> PAGEREF _Toc237442520 \h </w:instrText>
        </w:r>
        <w:r>
          <w:fldChar w:fldCharType="separate"/>
        </w:r>
        <w:r>
          <w:t>132</w:t>
        </w:r>
        <w:r>
          <w:fldChar w:fldCharType="end"/>
        </w:r>
      </w:hyperlink>
    </w:p>
    <w:p w14:paraId="2EB53FB8" w14:textId="04B8A2E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1" w:history="1">
        <w:r w:rsidRPr="00BB03C0">
          <w:rPr>
            <w:rStyle w:val="Hyperlink"/>
          </w:rPr>
          <w:t>Table 144 – ISO robotics and metrology</w:t>
        </w:r>
        <w:r>
          <w:tab/>
        </w:r>
        <w:r>
          <w:fldChar w:fldCharType="begin"/>
        </w:r>
        <w:r>
          <w:instrText xml:space="preserve"> PAGEREF _Toc237442521 \h </w:instrText>
        </w:r>
        <w:r>
          <w:fldChar w:fldCharType="separate"/>
        </w:r>
        <w:r>
          <w:t>133</w:t>
        </w:r>
        <w:r>
          <w:fldChar w:fldCharType="end"/>
        </w:r>
      </w:hyperlink>
    </w:p>
    <w:p w14:paraId="7A5A3CDF" w14:textId="55FA139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2" w:history="1">
        <w:r w:rsidRPr="00BB03C0">
          <w:rPr>
            <w:rStyle w:val="Hyperlink"/>
          </w:rPr>
          <w:t>Table 145 – The sensor</w:t>
        </w:r>
        <w:r>
          <w:tab/>
        </w:r>
        <w:r>
          <w:fldChar w:fldCharType="begin"/>
        </w:r>
        <w:r>
          <w:instrText xml:space="preserve"> PAGEREF _Toc237442522 \h </w:instrText>
        </w:r>
        <w:r>
          <w:fldChar w:fldCharType="separate"/>
        </w:r>
        <w:r>
          <w:t>137</w:t>
        </w:r>
        <w:r>
          <w:fldChar w:fldCharType="end"/>
        </w:r>
      </w:hyperlink>
    </w:p>
    <w:p w14:paraId="72DE3EB4" w14:textId="1581D15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3" w:history="1">
        <w:r w:rsidRPr="00BB03C0">
          <w:rPr>
            <w:rStyle w:val="Hyperlink"/>
          </w:rPr>
          <w:t>Table 146 – Media endpoints</w:t>
        </w:r>
        <w:r>
          <w:tab/>
        </w:r>
        <w:r>
          <w:fldChar w:fldCharType="begin"/>
        </w:r>
        <w:r>
          <w:instrText xml:space="preserve"> PAGEREF _Toc237442523 \h </w:instrText>
        </w:r>
        <w:r>
          <w:fldChar w:fldCharType="separate"/>
        </w:r>
        <w:r>
          <w:t>138</w:t>
        </w:r>
        <w:r>
          <w:fldChar w:fldCharType="end"/>
        </w:r>
      </w:hyperlink>
    </w:p>
    <w:p w14:paraId="53187DCB" w14:textId="7C535C4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4" w:history="1">
        <w:r w:rsidRPr="00BB03C0">
          <w:rPr>
            <w:rStyle w:val="Hyperlink"/>
          </w:rPr>
          <w:t>Table 147 – Media endpoints (2)</w:t>
        </w:r>
        <w:r>
          <w:tab/>
        </w:r>
        <w:r>
          <w:fldChar w:fldCharType="begin"/>
        </w:r>
        <w:r>
          <w:instrText xml:space="preserve"> PAGEREF _Toc237442524 \h </w:instrText>
        </w:r>
        <w:r>
          <w:fldChar w:fldCharType="separate"/>
        </w:r>
        <w:r>
          <w:t>138</w:t>
        </w:r>
        <w:r>
          <w:fldChar w:fldCharType="end"/>
        </w:r>
      </w:hyperlink>
    </w:p>
    <w:p w14:paraId="6D9EBF11" w14:textId="5BAC4C3E"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5" w:history="1">
        <w:r w:rsidRPr="00BB03C0">
          <w:rPr>
            <w:rStyle w:val="Hyperlink"/>
          </w:rPr>
          <w:t>Table 148 – Coordinate frames and calibration</w:t>
        </w:r>
        <w:r>
          <w:tab/>
        </w:r>
        <w:r>
          <w:fldChar w:fldCharType="begin"/>
        </w:r>
        <w:r>
          <w:instrText xml:space="preserve"> PAGEREF _Toc237442525 \h </w:instrText>
        </w:r>
        <w:r>
          <w:fldChar w:fldCharType="separate"/>
        </w:r>
        <w:r>
          <w:t>139</w:t>
        </w:r>
        <w:r>
          <w:fldChar w:fldCharType="end"/>
        </w:r>
      </w:hyperlink>
    </w:p>
    <w:p w14:paraId="7E14E5B5" w14:textId="200688C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6" w:history="1">
        <w:r w:rsidRPr="00BB03C0">
          <w:rPr>
            <w:rStyle w:val="Hyperlink"/>
          </w:rPr>
          <w:t>Table 149 – Coordinate frames and calibration (2)</w:t>
        </w:r>
        <w:r>
          <w:tab/>
        </w:r>
        <w:r>
          <w:fldChar w:fldCharType="begin"/>
        </w:r>
        <w:r>
          <w:instrText xml:space="preserve"> PAGEREF _Toc237442526 \h </w:instrText>
        </w:r>
        <w:r>
          <w:fldChar w:fldCharType="separate"/>
        </w:r>
        <w:r>
          <w:t>139</w:t>
        </w:r>
        <w:r>
          <w:fldChar w:fldCharType="end"/>
        </w:r>
      </w:hyperlink>
    </w:p>
    <w:p w14:paraId="02BD5EBF" w14:textId="1EDC5C05"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7" w:history="1">
        <w:r w:rsidRPr="00BB03C0">
          <w:rPr>
            <w:rStyle w:val="Hyperlink"/>
          </w:rPr>
          <w:t>Table 150 – Coordinate frames and calibration (3)</w:t>
        </w:r>
        <w:r>
          <w:tab/>
        </w:r>
        <w:r>
          <w:fldChar w:fldCharType="begin"/>
        </w:r>
        <w:r>
          <w:instrText xml:space="preserve"> PAGEREF _Toc237442527 \h </w:instrText>
        </w:r>
        <w:r>
          <w:fldChar w:fldCharType="separate"/>
        </w:r>
        <w:r>
          <w:t>139</w:t>
        </w:r>
        <w:r>
          <w:fldChar w:fldCharType="end"/>
        </w:r>
      </w:hyperlink>
    </w:p>
    <w:p w14:paraId="35E880F5" w14:textId="7CF1926F"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8" w:history="1">
        <w:r w:rsidRPr="00BB03C0">
          <w:rPr>
            <w:rStyle w:val="Hyperlink"/>
          </w:rPr>
          <w:t>Table 151 – Coordinate frames and calibration (4)</w:t>
        </w:r>
        <w:r>
          <w:tab/>
        </w:r>
        <w:r>
          <w:fldChar w:fldCharType="begin"/>
        </w:r>
        <w:r>
          <w:instrText xml:space="preserve"> PAGEREF _Toc237442528 \h </w:instrText>
        </w:r>
        <w:r>
          <w:fldChar w:fldCharType="separate"/>
        </w:r>
        <w:r>
          <w:t>140</w:t>
        </w:r>
        <w:r>
          <w:fldChar w:fldCharType="end"/>
        </w:r>
      </w:hyperlink>
    </w:p>
    <w:p w14:paraId="33A7F9FE" w14:textId="380DEF5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29" w:history="1">
        <w:r w:rsidRPr="00BB03C0">
          <w:rPr>
            <w:rStyle w:val="Hyperlink"/>
          </w:rPr>
          <w:t>Table 152 – Coordinate frames and calibration (5)</w:t>
        </w:r>
        <w:r>
          <w:tab/>
        </w:r>
        <w:r>
          <w:fldChar w:fldCharType="begin"/>
        </w:r>
        <w:r>
          <w:instrText xml:space="preserve"> PAGEREF _Toc237442529 \h </w:instrText>
        </w:r>
        <w:r>
          <w:fldChar w:fldCharType="separate"/>
        </w:r>
        <w:r>
          <w:t>140</w:t>
        </w:r>
        <w:r>
          <w:fldChar w:fldCharType="end"/>
        </w:r>
      </w:hyperlink>
    </w:p>
    <w:p w14:paraId="4E2E5E96" w14:textId="58671FB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0" w:history="1">
        <w:r w:rsidRPr="00BB03C0">
          <w:rPr>
            <w:rStyle w:val="Hyperlink"/>
          </w:rPr>
          <w:t>Table 153 – The simulated twin</w:t>
        </w:r>
        <w:r>
          <w:tab/>
        </w:r>
        <w:r>
          <w:fldChar w:fldCharType="begin"/>
        </w:r>
        <w:r>
          <w:instrText xml:space="preserve"> PAGEREF _Toc237442530 \h </w:instrText>
        </w:r>
        <w:r>
          <w:fldChar w:fldCharType="separate"/>
        </w:r>
        <w:r>
          <w:t>141</w:t>
        </w:r>
        <w:r>
          <w:fldChar w:fldCharType="end"/>
        </w:r>
      </w:hyperlink>
    </w:p>
    <w:p w14:paraId="63EF8E1C" w14:textId="0DB6C73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1" w:history="1">
        <w:r w:rsidRPr="00BB03C0">
          <w:rPr>
            <w:rStyle w:val="Hyperlink"/>
          </w:rPr>
          <w:t>Table 154 – The simulated twin (2)</w:t>
        </w:r>
        <w:r>
          <w:tab/>
        </w:r>
        <w:r>
          <w:fldChar w:fldCharType="begin"/>
        </w:r>
        <w:r>
          <w:instrText xml:space="preserve"> PAGEREF _Toc237442531 \h </w:instrText>
        </w:r>
        <w:r>
          <w:fldChar w:fldCharType="separate"/>
        </w:r>
        <w:r>
          <w:t>141</w:t>
        </w:r>
        <w:r>
          <w:fldChar w:fldCharType="end"/>
        </w:r>
      </w:hyperlink>
    </w:p>
    <w:p w14:paraId="782BBE68" w14:textId="5EF8728C"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2" w:history="1">
        <w:r w:rsidRPr="00BB03C0">
          <w:rPr>
            <w:rStyle w:val="Hyperlink"/>
          </w:rPr>
          <w:t>Table 155 – Inference</w:t>
        </w:r>
        <w:r>
          <w:tab/>
        </w:r>
        <w:r>
          <w:fldChar w:fldCharType="begin"/>
        </w:r>
        <w:r>
          <w:instrText xml:space="preserve"> PAGEREF _Toc237442532 \h </w:instrText>
        </w:r>
        <w:r>
          <w:fldChar w:fldCharType="separate"/>
        </w:r>
        <w:r>
          <w:t>142</w:t>
        </w:r>
        <w:r>
          <w:fldChar w:fldCharType="end"/>
        </w:r>
      </w:hyperlink>
    </w:p>
    <w:p w14:paraId="41348DBF" w14:textId="0B4F9AB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3" w:history="1">
        <w:r w:rsidRPr="00BB03C0">
          <w:rPr>
            <w:rStyle w:val="Hyperlink"/>
          </w:rPr>
          <w:t>Table 156 – Deliverables</w:t>
        </w:r>
        <w:r>
          <w:tab/>
        </w:r>
        <w:r>
          <w:fldChar w:fldCharType="begin"/>
        </w:r>
        <w:r>
          <w:instrText xml:space="preserve"> PAGEREF _Toc237442533 \h </w:instrText>
        </w:r>
        <w:r>
          <w:fldChar w:fldCharType="separate"/>
        </w:r>
        <w:r>
          <w:t>145</w:t>
        </w:r>
        <w:r>
          <w:fldChar w:fldCharType="end"/>
        </w:r>
      </w:hyperlink>
    </w:p>
    <w:p w14:paraId="182EBCDE" w14:textId="05D9683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4" w:history="1">
        <w:r w:rsidRPr="00BB03C0">
          <w:rPr>
            <w:rStyle w:val="Hyperlink"/>
          </w:rPr>
          <w:t>Table 157 – The sensor</w:t>
        </w:r>
        <w:r>
          <w:tab/>
        </w:r>
        <w:r>
          <w:fldChar w:fldCharType="begin"/>
        </w:r>
        <w:r>
          <w:instrText xml:space="preserve"> PAGEREF _Toc237442534 \h </w:instrText>
        </w:r>
        <w:r>
          <w:fldChar w:fldCharType="separate"/>
        </w:r>
        <w:r>
          <w:t>149</w:t>
        </w:r>
        <w:r>
          <w:fldChar w:fldCharType="end"/>
        </w:r>
      </w:hyperlink>
    </w:p>
    <w:p w14:paraId="54105A61" w14:textId="24EDBB37"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5" w:history="1">
        <w:r w:rsidRPr="00BB03C0">
          <w:rPr>
            <w:rStyle w:val="Hyperlink"/>
          </w:rPr>
          <w:t>Table 158 – Media endpoints</w:t>
        </w:r>
        <w:r>
          <w:tab/>
        </w:r>
        <w:r>
          <w:fldChar w:fldCharType="begin"/>
        </w:r>
        <w:r>
          <w:instrText xml:space="preserve"> PAGEREF _Toc237442535 \h </w:instrText>
        </w:r>
        <w:r>
          <w:fldChar w:fldCharType="separate"/>
        </w:r>
        <w:r>
          <w:t>150</w:t>
        </w:r>
        <w:r>
          <w:fldChar w:fldCharType="end"/>
        </w:r>
      </w:hyperlink>
    </w:p>
    <w:p w14:paraId="12680AE4" w14:textId="156777F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6" w:history="1">
        <w:r w:rsidRPr="00BB03C0">
          <w:rPr>
            <w:rStyle w:val="Hyperlink"/>
          </w:rPr>
          <w:t>Table 159 – Coordinate frames and calibration</w:t>
        </w:r>
        <w:r>
          <w:tab/>
        </w:r>
        <w:r>
          <w:fldChar w:fldCharType="begin"/>
        </w:r>
        <w:r>
          <w:instrText xml:space="preserve"> PAGEREF _Toc237442536 \h </w:instrText>
        </w:r>
        <w:r>
          <w:fldChar w:fldCharType="separate"/>
        </w:r>
        <w:r>
          <w:t>151</w:t>
        </w:r>
        <w:r>
          <w:fldChar w:fldCharType="end"/>
        </w:r>
      </w:hyperlink>
    </w:p>
    <w:p w14:paraId="3C768387" w14:textId="62CB49A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7" w:history="1">
        <w:r w:rsidRPr="00BB03C0">
          <w:rPr>
            <w:rStyle w:val="Hyperlink"/>
          </w:rPr>
          <w:t>Table 160 – Coordinate frames and calibration (2)</w:t>
        </w:r>
        <w:r>
          <w:tab/>
        </w:r>
        <w:r>
          <w:fldChar w:fldCharType="begin"/>
        </w:r>
        <w:r>
          <w:instrText xml:space="preserve"> PAGEREF _Toc237442537 \h </w:instrText>
        </w:r>
        <w:r>
          <w:fldChar w:fldCharType="separate"/>
        </w:r>
        <w:r>
          <w:t>151</w:t>
        </w:r>
        <w:r>
          <w:fldChar w:fldCharType="end"/>
        </w:r>
      </w:hyperlink>
    </w:p>
    <w:p w14:paraId="29A09C73" w14:textId="3FE15C72"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8" w:history="1">
        <w:r w:rsidRPr="00BB03C0">
          <w:rPr>
            <w:rStyle w:val="Hyperlink"/>
          </w:rPr>
          <w:t>Table 161 – Coordinate frames and calibration (3)</w:t>
        </w:r>
        <w:r>
          <w:tab/>
        </w:r>
        <w:r>
          <w:fldChar w:fldCharType="begin"/>
        </w:r>
        <w:r>
          <w:instrText xml:space="preserve"> PAGEREF _Toc237442538 \h </w:instrText>
        </w:r>
        <w:r>
          <w:fldChar w:fldCharType="separate"/>
        </w:r>
        <w:r>
          <w:t>151</w:t>
        </w:r>
        <w:r>
          <w:fldChar w:fldCharType="end"/>
        </w:r>
      </w:hyperlink>
    </w:p>
    <w:p w14:paraId="119EA96B" w14:textId="1031621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39" w:history="1">
        <w:r w:rsidRPr="00BB03C0">
          <w:rPr>
            <w:rStyle w:val="Hyperlink"/>
          </w:rPr>
          <w:t>Table 162 – Coordinate frames and calibration (4)</w:t>
        </w:r>
        <w:r>
          <w:tab/>
        </w:r>
        <w:r>
          <w:fldChar w:fldCharType="begin"/>
        </w:r>
        <w:r>
          <w:instrText xml:space="preserve"> PAGEREF _Toc237442539 \h </w:instrText>
        </w:r>
        <w:r>
          <w:fldChar w:fldCharType="separate"/>
        </w:r>
        <w:r>
          <w:t>151</w:t>
        </w:r>
        <w:r>
          <w:fldChar w:fldCharType="end"/>
        </w:r>
      </w:hyperlink>
    </w:p>
    <w:p w14:paraId="0ED625D9" w14:textId="40AE03B4"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0" w:history="1">
        <w:r w:rsidRPr="00BB03C0">
          <w:rPr>
            <w:rStyle w:val="Hyperlink"/>
          </w:rPr>
          <w:t>Table 163 – Coordinate frames and calibration (5)</w:t>
        </w:r>
        <w:r>
          <w:tab/>
        </w:r>
        <w:r>
          <w:fldChar w:fldCharType="begin"/>
        </w:r>
        <w:r>
          <w:instrText xml:space="preserve"> PAGEREF _Toc237442540 \h </w:instrText>
        </w:r>
        <w:r>
          <w:fldChar w:fldCharType="separate"/>
        </w:r>
        <w:r>
          <w:t>152</w:t>
        </w:r>
        <w:r>
          <w:fldChar w:fldCharType="end"/>
        </w:r>
      </w:hyperlink>
    </w:p>
    <w:p w14:paraId="48769D3E" w14:textId="600FC71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1" w:history="1">
        <w:r w:rsidRPr="00BB03C0">
          <w:rPr>
            <w:rStyle w:val="Hyperlink"/>
          </w:rPr>
          <w:t>Table 164 – Inference</w:t>
        </w:r>
        <w:r>
          <w:tab/>
        </w:r>
        <w:r>
          <w:fldChar w:fldCharType="begin"/>
        </w:r>
        <w:r>
          <w:instrText xml:space="preserve"> PAGEREF _Toc237442541 \h </w:instrText>
        </w:r>
        <w:r>
          <w:fldChar w:fldCharType="separate"/>
        </w:r>
        <w:r>
          <w:t>153</w:t>
        </w:r>
        <w:r>
          <w:fldChar w:fldCharType="end"/>
        </w:r>
      </w:hyperlink>
    </w:p>
    <w:p w14:paraId="097B4232" w14:textId="70217CE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2" w:history="1">
        <w:r w:rsidRPr="00BB03C0">
          <w:rPr>
            <w:rStyle w:val="Hyperlink"/>
          </w:rPr>
          <w:t>Table 165 – Deliverables</w:t>
        </w:r>
        <w:r>
          <w:tab/>
        </w:r>
        <w:r>
          <w:fldChar w:fldCharType="begin"/>
        </w:r>
        <w:r>
          <w:instrText xml:space="preserve"> PAGEREF _Toc237442542 \h </w:instrText>
        </w:r>
        <w:r>
          <w:fldChar w:fldCharType="separate"/>
        </w:r>
        <w:r>
          <w:t>156</w:t>
        </w:r>
        <w:r>
          <w:fldChar w:fldCharType="end"/>
        </w:r>
      </w:hyperlink>
    </w:p>
    <w:p w14:paraId="58A73681" w14:textId="57908C01"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3" w:history="1">
        <w:r w:rsidRPr="00BB03C0">
          <w:rPr>
            <w:rStyle w:val="Hyperlink"/>
          </w:rPr>
          <w:t>Table 166 – Acquisition parameters</w:t>
        </w:r>
        <w:r>
          <w:tab/>
        </w:r>
        <w:r>
          <w:fldChar w:fldCharType="begin"/>
        </w:r>
        <w:r>
          <w:instrText xml:space="preserve"> PAGEREF _Toc237442543 \h </w:instrText>
        </w:r>
        <w:r>
          <w:fldChar w:fldCharType="separate"/>
        </w:r>
        <w:r>
          <w:t>159</w:t>
        </w:r>
        <w:r>
          <w:fldChar w:fldCharType="end"/>
        </w:r>
      </w:hyperlink>
    </w:p>
    <w:p w14:paraId="21E2D180" w14:textId="476E36A9"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4" w:history="1">
        <w:r w:rsidRPr="00BB03C0">
          <w:rPr>
            <w:rStyle w:val="Hyperlink"/>
          </w:rPr>
          <w:t>Table 167 – Pixel formats</w:t>
        </w:r>
        <w:r>
          <w:tab/>
        </w:r>
        <w:r>
          <w:fldChar w:fldCharType="begin"/>
        </w:r>
        <w:r>
          <w:instrText xml:space="preserve"> PAGEREF _Toc237442544 \h </w:instrText>
        </w:r>
        <w:r>
          <w:fldChar w:fldCharType="separate"/>
        </w:r>
        <w:r>
          <w:t>160</w:t>
        </w:r>
        <w:r>
          <w:fldChar w:fldCharType="end"/>
        </w:r>
      </w:hyperlink>
    </w:p>
    <w:p w14:paraId="158BDECA" w14:textId="5E4B0283"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5" w:history="1">
        <w:r w:rsidRPr="00BB03C0">
          <w:rPr>
            <w:rStyle w:val="Hyperlink"/>
          </w:rPr>
          <w:t>Table 168 – Device identity and transport</w:t>
        </w:r>
        <w:r>
          <w:tab/>
        </w:r>
        <w:r>
          <w:fldChar w:fldCharType="begin"/>
        </w:r>
        <w:r>
          <w:instrText xml:space="preserve"> PAGEREF _Toc237442545 \h </w:instrText>
        </w:r>
        <w:r>
          <w:fldChar w:fldCharType="separate"/>
        </w:r>
        <w:r>
          <w:t>161</w:t>
        </w:r>
        <w:r>
          <w:fldChar w:fldCharType="end"/>
        </w:r>
      </w:hyperlink>
    </w:p>
    <w:p w14:paraId="31EEA335" w14:textId="33368458"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6" w:history="1">
        <w:r w:rsidRPr="00BB03C0">
          <w:rPr>
            <w:rStyle w:val="Hyperlink"/>
          </w:rPr>
          <w:t>Table 169 – Robot Intent interop profile</w:t>
        </w:r>
        <w:r>
          <w:tab/>
        </w:r>
        <w:r>
          <w:fldChar w:fldCharType="begin"/>
        </w:r>
        <w:r>
          <w:instrText xml:space="preserve"> PAGEREF _Toc237442546 \h </w:instrText>
        </w:r>
        <w:r>
          <w:fldChar w:fldCharType="separate"/>
        </w:r>
        <w:r>
          <w:t>163</w:t>
        </w:r>
        <w:r>
          <w:fldChar w:fldCharType="end"/>
        </w:r>
      </w:hyperlink>
    </w:p>
    <w:p w14:paraId="2AF7E818" w14:textId="416F88ED" w:rsidR="00740863" w:rsidRDefault="0074086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2547" w:history="1">
        <w:r w:rsidRPr="00BB03C0">
          <w:rPr>
            <w:rStyle w:val="Hyperlink"/>
          </w:rPr>
          <w:t>Table 170 – Robot Intent interop profile (2)</w:t>
        </w:r>
        <w:r>
          <w:tab/>
        </w:r>
        <w:r>
          <w:fldChar w:fldCharType="begin"/>
        </w:r>
        <w:r>
          <w:instrText xml:space="preserve"> PAGEREF _Toc237442547 \h </w:instrText>
        </w:r>
        <w:r>
          <w:fldChar w:fldCharType="separate"/>
        </w:r>
        <w:r>
          <w:t>164</w:t>
        </w:r>
        <w:r>
          <w:fldChar w:fldCharType="end"/>
        </w:r>
      </w:hyperlink>
    </w:p>
    <w:p w14:paraId="5E6394B4" w14:textId="038FB145" w:rsidR="00D000B5" w:rsidRDefault="00FE699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29E047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20FB2A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BD090E3"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4F2AC5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7DF1BA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30F633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3F8890B"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BDDD185"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442165"/>
      <w:r w:rsidRPr="00EC120D">
        <w:t>Scope</w:t>
      </w:r>
      <w:bookmarkEnd w:id="15"/>
      <w:bookmarkEnd w:id="16"/>
      <w:bookmarkEnd w:id="17"/>
      <w:bookmarkEnd w:id="18"/>
      <w:bookmarkEnd w:id="19"/>
      <w:bookmarkEnd w:id="20"/>
      <w:bookmarkEnd w:id="21"/>
      <w:bookmarkEnd w:id="22"/>
    </w:p>
    <w:p w14:paraId="323B4D77" w14:textId="77777777" w:rsidR="00D000B5" w:rsidRDefault="00FE699C">
      <w:pPr>
        <w:pStyle w:val="PARAGRAPH"/>
      </w:pPr>
      <w:r>
        <w:t>This specification defines an OPC UA information model that lets a Server describe:</w:t>
      </w:r>
    </w:p>
    <w:p w14:paraId="7EF256B7" w14:textId="77777777" w:rsidR="00D000B5" w:rsidRDefault="00FE699C">
      <w:pPr>
        <w:pStyle w:val="ListBullet"/>
        <w:numPr>
          <w:ilvl w:val="0"/>
          <w:numId w:val="21"/>
        </w:numPr>
      </w:pPr>
      <w:r>
        <w:rPr>
          <w:b/>
        </w:rPr>
        <w:t>what sensors it has</w:t>
      </w:r>
      <w:r>
        <w:t xml:space="preserve"> — physical or simulated — and their imaging parameters;</w:t>
      </w:r>
    </w:p>
    <w:p w14:paraId="100CF00A" w14:textId="77777777" w:rsidR="00D000B5" w:rsidRDefault="00FE699C">
      <w:pPr>
        <w:pStyle w:val="ListBullet"/>
        <w:numPr>
          <w:ilvl w:val="0"/>
          <w:numId w:val="21"/>
        </w:numPr>
      </w:pPr>
      <w:r>
        <w:rPr>
          <w:b/>
        </w:rPr>
        <w:t>where their media can be obtained</w:t>
      </w:r>
      <w:r>
        <w:t xml:space="preserve"> — a live stream, a still clip — without carrying pixels over OPC UA;</w:t>
      </w:r>
    </w:p>
    <w:p w14:paraId="609124C7" w14:textId="77777777" w:rsidR="00D000B5" w:rsidRDefault="00FE699C">
      <w:pPr>
        <w:pStyle w:val="ListBullet"/>
        <w:numPr>
          <w:ilvl w:val="0"/>
          <w:numId w:val="21"/>
        </w:numPr>
      </w:pPr>
      <w:r>
        <w:rPr>
          <w:b/>
        </w:rPr>
        <w:t>how they are calibrated</w:t>
      </w:r>
      <w:r>
        <w:t xml:space="preserve"> and in which coordinate frames their output is expressed;</w:t>
      </w:r>
    </w:p>
    <w:p w14:paraId="45C8AEFC" w14:textId="77777777" w:rsidR="00D000B5" w:rsidRDefault="00FE699C">
      <w:pPr>
        <w:pStyle w:val="ListBullet"/>
        <w:numPr>
          <w:ilvl w:val="0"/>
          <w:numId w:val="21"/>
        </w:numPr>
      </w:pPr>
      <w:r>
        <w:rPr>
          <w:b/>
        </w:rPr>
        <w:t>what AI runs on them</w:t>
      </w:r>
      <w:r>
        <w:t>, whether that inference happens on the Server or somewhere else entirely;</w:t>
      </w:r>
    </w:p>
    <w:p w14:paraId="3281915A" w14:textId="77777777" w:rsidR="00D000B5" w:rsidRDefault="00FE699C">
      <w:pPr>
        <w:pStyle w:val="ListBullet"/>
        <w:numPr>
          <w:ilvl w:val="0"/>
          <w:numId w:val="21"/>
        </w:numPr>
      </w:pPr>
      <w:r>
        <w:rPr>
          <w:b/>
        </w:rPr>
        <w:t>what results they produce</w:t>
      </w:r>
      <w:r>
        <w:t>, with content that is actually defined rather than left to the application;</w:t>
      </w:r>
    </w:p>
    <w:p w14:paraId="0209DDD0" w14:textId="77777777" w:rsidR="00D000B5" w:rsidRDefault="00FE699C">
      <w:pPr>
        <w:pStyle w:val="ListBullet"/>
        <w:numPr>
          <w:ilvl w:val="0"/>
          <w:numId w:val="21"/>
        </w:numPr>
      </w:pPr>
      <w:r>
        <w:rPr>
          <w:b/>
        </w:rPr>
        <w:t>how a consumer feeds information back</w:t>
      </w:r>
      <w:r>
        <w:t>, including corrections that become training data.</w:t>
      </w:r>
    </w:p>
    <w:p w14:paraId="7901AAD9" w14:textId="77777777" w:rsidR="00D000B5" w:rsidRDefault="00FE699C">
      <w:pPr>
        <w:pStyle w:val="Heading2"/>
      </w:pPr>
      <w:bookmarkStart w:id="23" w:name="_Clause_c1_1"/>
      <w:bookmarkStart w:id="24" w:name="_Toc237442166"/>
      <w:r>
        <w:t>Motivation</w:t>
      </w:r>
      <w:bookmarkEnd w:id="23"/>
      <w:bookmarkEnd w:id="24"/>
    </w:p>
    <w:p w14:paraId="1A76E6B6" w14:textId="77777777" w:rsidR="00D000B5" w:rsidRDefault="00FE699C">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D000B5" w:rsidRDefault="00FE699C">
      <w:pPr>
        <w:pStyle w:val="PARAGRAPH"/>
      </w:pPr>
      <w:r>
        <w:t>The consequence is that every vision integration is bespoke: two Servers can be fully conformant to the existing specifications and still be mutually unintelligible.</w:t>
      </w:r>
    </w:p>
    <w:p w14:paraId="05472EBF" w14:textId="77777777" w:rsidR="00D000B5" w:rsidRDefault="00FE699C">
      <w:pPr>
        <w:pStyle w:val="Heading2"/>
      </w:pPr>
      <w:bookmarkStart w:id="25" w:name="_Clause_c1_2"/>
      <w:bookmarkStart w:id="26" w:name="_Toc237442167"/>
      <w:r>
        <w:t>What this specification does not yet do</w:t>
      </w:r>
      <w:bookmarkEnd w:id="25"/>
      <w:bookmarkEnd w:id="26"/>
    </w:p>
    <w:p w14:paraId="01BB7A5D" w14:textId="77777777" w:rsidR="00D000B5" w:rsidRDefault="00FE699C">
      <w:pPr>
        <w:pStyle w:val="PARAGRAPH"/>
      </w:pPr>
      <w:r>
        <w:t>Two of these are permanent boundaries, and two are deferrals this working group may revisit.</w:t>
      </w:r>
    </w:p>
    <w:p w14:paraId="03768478" w14:textId="77777777" w:rsidR="00D000B5" w:rsidRDefault="00FE699C">
      <w:pPr>
        <w:pStyle w:val="PARAGRAPH"/>
      </w:pPr>
      <w:r>
        <w:rPr>
          <w:b/>
        </w:rPr>
        <w:t>Out of scope by design:</w:t>
      </w:r>
    </w:p>
    <w:p w14:paraId="00F58274" w14:textId="414548EE" w:rsidR="00D000B5" w:rsidRDefault="00FE699C">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740863">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740863">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D000B5" w:rsidRDefault="00FE699C">
      <w:pPr>
        <w:pStyle w:val="ListBullet"/>
        <w:numPr>
          <w:ilvl w:val="0"/>
          <w:numId w:val="21"/>
        </w:numPr>
      </w:pPr>
      <w:r>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D000B5" w:rsidRDefault="00FE699C">
      <w:pPr>
        <w:pStyle w:val="PARAGRAPH"/>
      </w:pPr>
      <w:r>
        <w:rPr>
          <w:b/>
        </w:rPr>
        <w:t>Not addressed yet:</w:t>
      </w:r>
    </w:p>
    <w:p w14:paraId="4D0F19AD" w14:textId="77777777" w:rsidR="00D000B5" w:rsidRDefault="00FE699C">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D000B5" w:rsidRDefault="00FE699C">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w:t>
      </w:r>
      <w:r>
        <w:lastRenderedPageBreak/>
        <w:t>are candidates for normative dependencies once the interop profiles have been exercised against real implementations.</w:t>
      </w:r>
    </w:p>
    <w:p w14:paraId="239462CC" w14:textId="77777777" w:rsidR="00D000B5" w:rsidRDefault="00FE699C">
      <w:pPr>
        <w:pStyle w:val="PARAGRAPH"/>
      </w:pPr>
      <w:r>
        <w:t>Neither list is a statement that the omitted capability is unimportant — only that Release 0.3.0 does not define it, and that a Server is conformant without it.</w:t>
      </w:r>
    </w:p>
    <w:p w14:paraId="7AB85DC0" w14:textId="77777777" w:rsidR="00D000B5" w:rsidRDefault="00FE699C">
      <w:pPr>
        <w:pStyle w:val="Heading2"/>
      </w:pPr>
      <w:bookmarkStart w:id="27" w:name="_Clause_c1_3"/>
      <w:bookmarkStart w:id="28" w:name="_Toc237442168"/>
      <w:r>
        <w:t>Capabilities and versioning</w:t>
      </w:r>
      <w:bookmarkEnd w:id="27"/>
      <w:bookmarkEnd w:id="28"/>
    </w:p>
    <w:p w14:paraId="61CC612D" w14:textId="77777777" w:rsidR="00D000B5" w:rsidRDefault="00FE699C">
      <w:pPr>
        <w:pStyle w:val="PARAGRAPH"/>
      </w:pPr>
      <w:r>
        <w:t xml:space="preserve">Release 0.3.0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D000B5" w:rsidRDefault="00FE699C">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442169"/>
      <w:r w:rsidRPr="00EC120D">
        <w:t>Normative references</w:t>
      </w:r>
      <w:bookmarkEnd w:id="29"/>
      <w:bookmarkEnd w:id="30"/>
      <w:bookmarkEnd w:id="31"/>
      <w:bookmarkEnd w:id="32"/>
      <w:bookmarkEnd w:id="33"/>
      <w:bookmarkEnd w:id="34"/>
      <w:bookmarkEnd w:id="35"/>
      <w:bookmarkEnd w:id="36"/>
    </w:p>
    <w:p w14:paraId="532CB950" w14:textId="77777777" w:rsidR="00D000B5" w:rsidRDefault="00FE699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D000B5" w:rsidRDefault="00FE699C">
      <w:pPr>
        <w:pStyle w:val="NOTE"/>
      </w:pPr>
      <w:r>
        <w:t>NOTE   The OPC UA core specifications are regularly published as IEC 62541.</w:t>
      </w:r>
    </w:p>
    <w:p w14:paraId="4256C675" w14:textId="77777777" w:rsidR="00D000B5" w:rsidRDefault="00FE699C">
      <w:pPr>
        <w:pStyle w:val="ReferenceDocuments"/>
      </w:pPr>
      <w:bookmarkStart w:id="37" w:name="UAPart1"/>
      <w:r>
        <w:t>OPC 10000-1, OPC Unified Architecture - Part 1: Overview and Concepts</w:t>
      </w:r>
      <w:bookmarkEnd w:id="37"/>
    </w:p>
    <w:p w14:paraId="6AD2C4ED" w14:textId="77777777" w:rsidR="00D000B5" w:rsidRDefault="00FE699C">
      <w:pPr>
        <w:pStyle w:val="ReferenceDocuments"/>
      </w:pPr>
      <w:r>
        <w:t>http://www.opcfoundation.org/documents/10000-1/</w:t>
      </w:r>
    </w:p>
    <w:p w14:paraId="6FD2527B" w14:textId="77777777" w:rsidR="00D000B5" w:rsidRDefault="00FE699C">
      <w:pPr>
        <w:pStyle w:val="ReferenceDocuments"/>
      </w:pPr>
      <w:bookmarkStart w:id="38" w:name="UAPart2"/>
      <w:r>
        <w:t>OPC 10000-2, OPC Unified Architecture - Part 2: Security Model</w:t>
      </w:r>
      <w:bookmarkEnd w:id="38"/>
    </w:p>
    <w:p w14:paraId="3D170781" w14:textId="77777777" w:rsidR="00D000B5" w:rsidRDefault="00FE699C">
      <w:pPr>
        <w:pStyle w:val="ReferenceDocuments"/>
      </w:pPr>
      <w:r>
        <w:t>http://www.opcfoundation.org/documents/10000-2/</w:t>
      </w:r>
    </w:p>
    <w:p w14:paraId="0DF77927" w14:textId="77777777" w:rsidR="00D000B5" w:rsidRDefault="00FE699C">
      <w:pPr>
        <w:pStyle w:val="ReferenceDocuments"/>
      </w:pPr>
      <w:bookmarkStart w:id="39" w:name="UAPart3"/>
      <w:r>
        <w:t>OPC 10000-3, OPC Unified Architecture - Part 3: Address Space Model</w:t>
      </w:r>
      <w:bookmarkEnd w:id="39"/>
    </w:p>
    <w:p w14:paraId="3C78FFE5" w14:textId="77777777" w:rsidR="00D000B5" w:rsidRDefault="00FE699C">
      <w:pPr>
        <w:pStyle w:val="ReferenceDocuments"/>
      </w:pPr>
      <w:r>
        <w:t>http://www.opcfoundation.org/documents/10000-3/</w:t>
      </w:r>
    </w:p>
    <w:p w14:paraId="3F657DC6" w14:textId="77777777" w:rsidR="00D000B5" w:rsidRDefault="00FE699C">
      <w:pPr>
        <w:pStyle w:val="ReferenceDocuments"/>
      </w:pPr>
      <w:bookmarkStart w:id="40" w:name="UAPart4"/>
      <w:r>
        <w:lastRenderedPageBreak/>
        <w:t>OPC 10000-4, OPC Unified Architecture - Part 4: Services</w:t>
      </w:r>
      <w:bookmarkEnd w:id="40"/>
    </w:p>
    <w:p w14:paraId="6730A53D" w14:textId="77777777" w:rsidR="00D000B5" w:rsidRDefault="00FE699C">
      <w:pPr>
        <w:pStyle w:val="ReferenceDocuments"/>
      </w:pPr>
      <w:r>
        <w:t>http://www.opcfoundation.org/documents/10000-4/</w:t>
      </w:r>
    </w:p>
    <w:p w14:paraId="6CFFCBC8" w14:textId="77777777" w:rsidR="00D000B5" w:rsidRDefault="00FE699C">
      <w:pPr>
        <w:pStyle w:val="ReferenceDocuments"/>
      </w:pPr>
      <w:bookmarkStart w:id="41" w:name="UAPart5"/>
      <w:r>
        <w:t>OPC 10000-5, OPC Unified Architecture - Part 5: Information Model</w:t>
      </w:r>
      <w:bookmarkEnd w:id="41"/>
    </w:p>
    <w:p w14:paraId="6BD99771" w14:textId="77777777" w:rsidR="00D000B5" w:rsidRDefault="00FE699C">
      <w:pPr>
        <w:pStyle w:val="ReferenceDocuments"/>
      </w:pPr>
      <w:r>
        <w:t>http://www.opcfoundation.org/documents/10000-5/</w:t>
      </w:r>
    </w:p>
    <w:p w14:paraId="2B20AF8C" w14:textId="77777777" w:rsidR="00D000B5" w:rsidRDefault="00FE699C">
      <w:pPr>
        <w:pStyle w:val="ReferenceDocuments"/>
      </w:pPr>
      <w:bookmarkStart w:id="42" w:name="UAPart6"/>
      <w:r>
        <w:t>OPC 10000-6, OPC Unified Architecture - Part 6: Mappings</w:t>
      </w:r>
      <w:bookmarkEnd w:id="42"/>
    </w:p>
    <w:p w14:paraId="57874050" w14:textId="77777777" w:rsidR="00D000B5" w:rsidRDefault="00FE699C">
      <w:pPr>
        <w:pStyle w:val="ReferenceDocuments"/>
      </w:pPr>
      <w:r>
        <w:t>http://www.opcfoundation.org/documents/10000-6/</w:t>
      </w:r>
    </w:p>
    <w:p w14:paraId="15C4A750" w14:textId="77777777" w:rsidR="00D000B5" w:rsidRDefault="00FE699C">
      <w:pPr>
        <w:pStyle w:val="ReferenceDocuments"/>
      </w:pPr>
      <w:bookmarkStart w:id="43" w:name="UAPart7"/>
      <w:r>
        <w:t>OPC 10000-7, OPC Unified Architecture - Part 7: Profiles</w:t>
      </w:r>
      <w:bookmarkEnd w:id="43"/>
    </w:p>
    <w:p w14:paraId="31ACFF0C" w14:textId="77777777" w:rsidR="00D000B5" w:rsidRDefault="00FE699C">
      <w:pPr>
        <w:pStyle w:val="ReferenceDocuments"/>
      </w:pPr>
      <w:r>
        <w:t>http://www.opcfoundation.org/documents/10000-7/</w:t>
      </w:r>
    </w:p>
    <w:p w14:paraId="4D76427A" w14:textId="77777777" w:rsidR="00D000B5" w:rsidRDefault="00FE699C">
      <w:pPr>
        <w:pStyle w:val="ReferenceDocuments"/>
      </w:pPr>
      <w:bookmarkStart w:id="44" w:name="UAPart12"/>
      <w:r>
        <w:t>OPC 10000-12, OPC Unified Architecture - Part 12: Discovery and Global Services</w:t>
      </w:r>
      <w:bookmarkEnd w:id="44"/>
    </w:p>
    <w:p w14:paraId="3F947831" w14:textId="77777777" w:rsidR="00D000B5" w:rsidRDefault="00FE699C">
      <w:pPr>
        <w:pStyle w:val="ReferenceDocuments"/>
      </w:pPr>
      <w:r>
        <w:t>http://www.opcfoundation.org/documents/10000-12/</w:t>
      </w:r>
    </w:p>
    <w:p w14:paraId="4B1A03C5" w14:textId="77777777" w:rsidR="00D000B5" w:rsidRDefault="00FE699C">
      <w:pPr>
        <w:pStyle w:val="ReferenceDocuments"/>
      </w:pPr>
      <w:bookmarkStart w:id="45" w:name="ISO9787"/>
      <w:r>
        <w:t>ISO 9787:2013, Robots and robotic devices - Coordinate systems and motion nomenclatures</w:t>
      </w:r>
      <w:bookmarkEnd w:id="45"/>
    </w:p>
    <w:p w14:paraId="61EE0BCB" w14:textId="77777777" w:rsidR="00D000B5" w:rsidRDefault="00FE699C">
      <w:pPr>
        <w:pStyle w:val="ReferenceDocuments"/>
      </w:pPr>
      <w:r>
        <w:t>https://www.iso.org/standard/59090.html</w:t>
      </w:r>
    </w:p>
    <w:p w14:paraId="749F4E52" w14:textId="77777777" w:rsidR="00D000B5" w:rsidRDefault="00FE699C">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D000B5" w:rsidRDefault="00FE699C">
      <w:pPr>
        <w:pStyle w:val="ReferenceDocuments"/>
      </w:pPr>
      <w:r>
        <w:t>https://www.iso.org/standard/70137.html</w:t>
      </w:r>
    </w:p>
    <w:p w14:paraId="6700D0AA" w14:textId="77777777" w:rsidR="00D000B5" w:rsidRDefault="00FE699C">
      <w:pPr>
        <w:pStyle w:val="ReferenceDocuments"/>
      </w:pPr>
      <w:bookmarkStart w:id="47" w:name="RFC2326"/>
      <w:r>
        <w:t>IETF RFC 2326, Real Time Streaming Protocol (RTSP)</w:t>
      </w:r>
      <w:bookmarkEnd w:id="47"/>
    </w:p>
    <w:p w14:paraId="56132168" w14:textId="77777777" w:rsidR="00D000B5" w:rsidRDefault="00FE699C">
      <w:pPr>
        <w:pStyle w:val="ReferenceDocuments"/>
      </w:pPr>
      <w:r>
        <w:t>https://www.rfc-editor.org/rfc/rfc2326</w:t>
      </w:r>
    </w:p>
    <w:p w14:paraId="228C6C3C" w14:textId="77777777" w:rsidR="00D000B5" w:rsidRDefault="00FE699C">
      <w:pPr>
        <w:pStyle w:val="ReferenceDocuments"/>
      </w:pPr>
      <w:bookmarkStart w:id="48" w:name="ISO10918"/>
      <w:r>
        <w:t>ISO/IEC 10918-1, Digital compression and coding of continuous-tone still images: Requirements and guidelines</w:t>
      </w:r>
      <w:bookmarkEnd w:id="48"/>
    </w:p>
    <w:p w14:paraId="61C386CB" w14:textId="77777777" w:rsidR="00D000B5" w:rsidRDefault="00FE699C">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7442170"/>
      <w:r w:rsidRPr="00EC120D">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7442171"/>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7442172"/>
      <w:r w:rsidRPr="00EC120D">
        <w:t>Vision terms</w:t>
      </w:r>
      <w:bookmarkEnd w:id="60"/>
      <w:bookmarkEnd w:id="61"/>
      <w:bookmarkEnd w:id="62"/>
      <w:bookmarkEnd w:id="63"/>
      <w:bookmarkEnd w:id="64"/>
      <w:bookmarkEnd w:id="65"/>
      <w:bookmarkEnd w:id="66"/>
      <w:bookmarkEnd w:id="67"/>
      <w:bookmarkEnd w:id="68"/>
    </w:p>
    <w:p w14:paraId="196CFA4B" w14:textId="77777777" w:rsidR="00D000B5" w:rsidRDefault="00FE699C">
      <w:pPr>
        <w:pStyle w:val="PARAGRAPH"/>
      </w:pPr>
      <w:r>
        <w:t>It is assumed that basic concepts of OPC UA information modelling and of Vision are understood in this document. This document uses these concepts to describe the Vision Information Model. For the purposes of this document, the terms and definitions given in OPC 10000-1, OPC 10000-3, OPC 10000-4, OPC 10000-5 and OPC 10000-7, as well as the following, apply.</w:t>
      </w:r>
    </w:p>
    <w:p w14:paraId="69788417" w14:textId="77777777" w:rsidR="00D000B5" w:rsidRDefault="00FE699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7442173"/>
      <w:r w:rsidRPr="00EC120D">
        <w:lastRenderedPageBreak/>
        <w:t>Abbreviated terms</w:t>
      </w:r>
      <w:bookmarkEnd w:id="69"/>
      <w:bookmarkEnd w:id="70"/>
      <w:bookmarkEnd w:id="71"/>
    </w:p>
    <w:p w14:paraId="30B0FC23" w14:textId="77777777" w:rsidR="00D000B5" w:rsidRDefault="00D000B5">
      <w:pPr>
        <w:pStyle w:val="TERM-number3"/>
      </w:pPr>
    </w:p>
    <w:p w14:paraId="6EF1C03A" w14:textId="77777777" w:rsidR="00D000B5" w:rsidRDefault="00FE699C">
      <w:pPr>
        <w:pStyle w:val="TERM"/>
      </w:pPr>
      <w:r>
        <w:t>Sensor</w:t>
      </w:r>
    </w:p>
    <w:p w14:paraId="5880342A" w14:textId="77777777" w:rsidR="00D000B5" w:rsidRDefault="00FE699C">
      <w:pPr>
        <w:pStyle w:val="TERM-definition"/>
      </w:pPr>
      <w:r>
        <w:t xml:space="preserve">A source of imagery or range data, physical or simulated. Modelled as </w:t>
      </w:r>
      <w:r>
        <w:rPr>
          <w:rStyle w:val="VARIABLE"/>
        </w:rPr>
        <w:t>VisionSensorType</w:t>
      </w:r>
      <w:r>
        <w:t>.</w:t>
      </w:r>
    </w:p>
    <w:p w14:paraId="1A1C8A53" w14:textId="77777777" w:rsidR="00D000B5" w:rsidRDefault="00D000B5">
      <w:pPr>
        <w:pStyle w:val="TERM-number3"/>
      </w:pPr>
    </w:p>
    <w:p w14:paraId="53BE9611" w14:textId="77777777" w:rsidR="00D000B5" w:rsidRDefault="00FE699C">
      <w:pPr>
        <w:pStyle w:val="TERM"/>
      </w:pPr>
      <w:r>
        <w:t>Media endpoint</w:t>
      </w:r>
    </w:p>
    <w:p w14:paraId="29849280" w14:textId="77777777" w:rsidR="00D000B5" w:rsidRDefault="00FE699C">
      <w:pPr>
        <w:pStyle w:val="TERM-definition"/>
      </w:pPr>
      <w:r>
        <w:t xml:space="preserve">A described access point at which media can be obtained. Modelled as </w:t>
      </w:r>
      <w:r>
        <w:rPr>
          <w:rStyle w:val="VARIABLE"/>
        </w:rPr>
        <w:t>MediaEndpointType</w:t>
      </w:r>
      <w:r>
        <w:t>.</w:t>
      </w:r>
    </w:p>
    <w:p w14:paraId="0015EC7F" w14:textId="77777777" w:rsidR="00D000B5" w:rsidRDefault="00D000B5">
      <w:pPr>
        <w:pStyle w:val="TERM-number3"/>
      </w:pPr>
    </w:p>
    <w:p w14:paraId="3A21BEEC" w14:textId="77777777" w:rsidR="00D000B5" w:rsidRDefault="00FE699C">
      <w:pPr>
        <w:pStyle w:val="TERM"/>
      </w:pPr>
      <w:r>
        <w:t>Clip</w:t>
      </w:r>
    </w:p>
    <w:p w14:paraId="267823F6" w14:textId="77777777" w:rsidR="00D000B5" w:rsidRDefault="00FE699C">
      <w:pPr>
        <w:pStyle w:val="TERM-definition"/>
      </w:pPr>
      <w:r>
        <w:t>A single still image associated with a moment or a result.</w:t>
      </w:r>
    </w:p>
    <w:p w14:paraId="0D7CB810" w14:textId="77777777" w:rsidR="00D000B5" w:rsidRDefault="00D000B5">
      <w:pPr>
        <w:pStyle w:val="TERM-number3"/>
      </w:pPr>
    </w:p>
    <w:p w14:paraId="20010749" w14:textId="77777777" w:rsidR="00D000B5" w:rsidRDefault="00FE699C">
      <w:pPr>
        <w:pStyle w:val="TERM"/>
      </w:pPr>
      <w:r>
        <w:t>Stream</w:t>
      </w:r>
    </w:p>
    <w:p w14:paraId="23F46C2D" w14:textId="77777777" w:rsidR="00D000B5" w:rsidRDefault="00FE699C">
      <w:pPr>
        <w:pStyle w:val="TERM-definition"/>
      </w:pPr>
      <w:r>
        <w:t>Continuous media, obtained by leasing a session.</w:t>
      </w:r>
    </w:p>
    <w:p w14:paraId="6FDDCE51" w14:textId="77777777" w:rsidR="00D000B5" w:rsidRDefault="00D000B5">
      <w:pPr>
        <w:pStyle w:val="TERM-number3"/>
      </w:pPr>
    </w:p>
    <w:p w14:paraId="79CAF5EC" w14:textId="77777777" w:rsidR="00D000B5" w:rsidRDefault="00FE699C">
      <w:pPr>
        <w:pStyle w:val="TERM"/>
      </w:pPr>
      <w:r>
        <w:t>Inline delivery</w:t>
      </w:r>
    </w:p>
    <w:p w14:paraId="78833732" w14:textId="77777777" w:rsidR="00D000B5" w:rsidRDefault="00FE699C">
      <w:pPr>
        <w:pStyle w:val="TERM-definition"/>
      </w:pPr>
      <w:r>
        <w:t xml:space="preserve">The optional publication of an encoded clip as an OPC UA </w:t>
      </w:r>
      <w:r>
        <w:rPr>
          <w:rStyle w:val="VARIABLE"/>
        </w:rPr>
        <w:t>ByteString</w:t>
      </w:r>
      <w:r>
        <w:t>, subject to a size limit.</w:t>
      </w:r>
    </w:p>
    <w:p w14:paraId="26BCF03E" w14:textId="77777777" w:rsidR="00D000B5" w:rsidRDefault="00D000B5">
      <w:pPr>
        <w:pStyle w:val="TERM-number3"/>
      </w:pPr>
    </w:p>
    <w:p w14:paraId="49463142" w14:textId="77777777" w:rsidR="00D000B5" w:rsidRDefault="00FE699C">
      <w:pPr>
        <w:pStyle w:val="TERM"/>
      </w:pPr>
      <w:r>
        <w:t>Result</w:t>
      </w:r>
    </w:p>
    <w:p w14:paraId="0C5DAF59" w14:textId="77777777" w:rsidR="00D000B5" w:rsidRDefault="00FE699C">
      <w:pPr>
        <w:pStyle w:val="TERM-definition"/>
      </w:pPr>
      <w:r>
        <w:t>A published outcome of interpreting sensor data — an inspection verdict or a set of detections.</w:t>
      </w:r>
    </w:p>
    <w:p w14:paraId="000A486B" w14:textId="77777777" w:rsidR="00D000B5" w:rsidRDefault="00D000B5">
      <w:pPr>
        <w:pStyle w:val="TERM-number3"/>
      </w:pPr>
    </w:p>
    <w:p w14:paraId="7C1B3453" w14:textId="77777777" w:rsidR="00D000B5" w:rsidRDefault="00FE699C">
      <w:pPr>
        <w:pStyle w:val="TERM"/>
      </w:pPr>
      <w:r>
        <w:t>Characteristic</w:t>
      </w:r>
    </w:p>
    <w:p w14:paraId="288037B6" w14:textId="77777777" w:rsidR="00D000B5" w:rsidRDefault="00FE699C">
      <w:pPr>
        <w:pStyle w:val="TERM-definition"/>
      </w:pPr>
      <w:r>
        <w:t>One measured property of an inspected part, with nominal, actual, tolerance and uncertainty.</w:t>
      </w:r>
    </w:p>
    <w:p w14:paraId="6325E0F0" w14:textId="77777777" w:rsidR="00D000B5" w:rsidRDefault="00D000B5">
      <w:pPr>
        <w:pStyle w:val="TERM-number3"/>
      </w:pPr>
    </w:p>
    <w:p w14:paraId="26EFF10A" w14:textId="77777777" w:rsidR="00D000B5" w:rsidRDefault="00FE699C">
      <w:pPr>
        <w:pStyle w:val="TERM"/>
      </w:pPr>
      <w:r>
        <w:t>Detection</w:t>
      </w:r>
    </w:p>
    <w:p w14:paraId="748673AB" w14:textId="77777777" w:rsidR="00D000B5" w:rsidRDefault="00FE699C">
      <w:pPr>
        <w:pStyle w:val="TERM-definition"/>
      </w:pPr>
      <w:r>
        <w:t>One detected instance, with a class, a score, and geometry.</w:t>
      </w:r>
    </w:p>
    <w:p w14:paraId="04040550" w14:textId="77777777" w:rsidR="00D000B5" w:rsidRDefault="00D000B5">
      <w:pPr>
        <w:pStyle w:val="TERM-number3"/>
      </w:pPr>
    </w:p>
    <w:p w14:paraId="0401B3BA" w14:textId="77777777" w:rsidR="00D000B5" w:rsidRDefault="00FE699C">
      <w:pPr>
        <w:pStyle w:val="TERM"/>
      </w:pPr>
      <w:r>
        <w:t>Deployment</w:t>
      </w:r>
    </w:p>
    <w:p w14:paraId="0258EAEC" w14:textId="77777777" w:rsidR="00D000B5" w:rsidRDefault="00FE699C">
      <w:pPr>
        <w:pStyle w:val="TERM-definition"/>
      </w:pPr>
      <w:r>
        <w:t>A model made executable at a stated location.</w:t>
      </w:r>
    </w:p>
    <w:p w14:paraId="246DE3DF" w14:textId="77777777" w:rsidR="00D000B5" w:rsidRDefault="00D000B5">
      <w:pPr>
        <w:pStyle w:val="TERM-number3"/>
      </w:pPr>
    </w:p>
    <w:p w14:paraId="33378E0E" w14:textId="77777777" w:rsidR="00D000B5" w:rsidRDefault="00FE699C">
      <w:pPr>
        <w:pStyle w:val="TERM"/>
      </w:pPr>
      <w:r>
        <w:t>On-server / off-server inference</w:t>
      </w:r>
    </w:p>
    <w:p w14:paraId="7F6BE573" w14:textId="77777777" w:rsidR="00D000B5" w:rsidRDefault="00FE699C">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D000B5" w:rsidRDefault="00D000B5">
      <w:pPr>
        <w:pStyle w:val="TERM-number3"/>
      </w:pPr>
    </w:p>
    <w:p w14:paraId="242A22C6" w14:textId="77777777" w:rsidR="00D000B5" w:rsidRDefault="00FE699C">
      <w:pPr>
        <w:pStyle w:val="TERM"/>
      </w:pPr>
      <w:r>
        <w:t>Sim/real symmetry</w:t>
      </w:r>
    </w:p>
    <w:p w14:paraId="6A2564BD" w14:textId="4E7EA4E4" w:rsidR="00D000B5" w:rsidRDefault="00FE699C">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740863">
        <w:t>6.3</w:t>
      </w:r>
      <w:r>
        <w:fldChar w:fldCharType="end"/>
      </w:r>
      <w:r>
        <w:t>).</w:t>
      </w:r>
    </w:p>
    <w:p w14:paraId="155504CB" w14:textId="77777777" w:rsidR="00D000B5" w:rsidRDefault="00D000B5">
      <w:pPr>
        <w:pStyle w:val="TERM-number3"/>
      </w:pPr>
    </w:p>
    <w:p w14:paraId="538F67EC" w14:textId="77777777" w:rsidR="00D000B5" w:rsidRDefault="00FE699C">
      <w:pPr>
        <w:pStyle w:val="TERM"/>
      </w:pPr>
      <w:r>
        <w:t>Point cloud</w:t>
      </w:r>
    </w:p>
    <w:p w14:paraId="325A34C5" w14:textId="74B42E81" w:rsidR="00D000B5" w:rsidRDefault="00FE699C">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740863">
        <w:t>6.11</w:t>
      </w:r>
      <w:r>
        <w:fldChar w:fldCharType="end"/>
      </w:r>
      <w:r>
        <w:t>).</w:t>
      </w:r>
    </w:p>
    <w:p w14:paraId="4C3AAB83" w14:textId="77777777" w:rsidR="00D000B5" w:rsidRDefault="00D000B5">
      <w:pPr>
        <w:pStyle w:val="TERM-number3"/>
      </w:pPr>
    </w:p>
    <w:p w14:paraId="076E6824" w14:textId="77777777" w:rsidR="00D000B5" w:rsidRDefault="00FE699C">
      <w:pPr>
        <w:pStyle w:val="TERM"/>
      </w:pPr>
      <w:r>
        <w:t>6-DoF pose</w:t>
      </w:r>
    </w:p>
    <w:p w14:paraId="6FC3B7C1" w14:textId="37F7C9AC" w:rsidR="00D000B5" w:rsidRDefault="00FE699C">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740863">
        <w:t>6.17</w:t>
      </w:r>
      <w:r>
        <w:fldChar w:fldCharType="end"/>
      </w:r>
      <w:r>
        <w:t>.</w:t>
      </w:r>
    </w:p>
    <w:p w14:paraId="6633DB45" w14:textId="77777777" w:rsidR="00D000B5" w:rsidRDefault="00D000B5">
      <w:pPr>
        <w:pStyle w:val="TERM-number3"/>
      </w:pPr>
    </w:p>
    <w:p w14:paraId="5335C5E1" w14:textId="77777777" w:rsidR="00D000B5" w:rsidRDefault="00FE699C">
      <w:pPr>
        <w:pStyle w:val="TERM"/>
      </w:pPr>
      <w:r>
        <w:t>Frame (coordinate frame)</w:t>
      </w:r>
    </w:p>
    <w:p w14:paraId="6BD4F1EA" w14:textId="77777777" w:rsidR="00D000B5" w:rsidRDefault="00FE699C">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D000B5" w:rsidRDefault="00D000B5">
      <w:pPr>
        <w:pStyle w:val="TERM-number3"/>
      </w:pPr>
    </w:p>
    <w:p w14:paraId="2473D0AE" w14:textId="77777777" w:rsidR="00D000B5" w:rsidRDefault="00FE699C">
      <w:pPr>
        <w:pStyle w:val="TERM"/>
      </w:pPr>
      <w:r>
        <w:t>Intrinsic calibration</w:t>
      </w:r>
    </w:p>
    <w:p w14:paraId="31E77FCE" w14:textId="77777777" w:rsidR="00D000B5" w:rsidRDefault="00FE699C">
      <w:pPr>
        <w:pStyle w:val="TERM-definition"/>
      </w:pPr>
      <w:r>
        <w:t>The parameters of the camera itself — focal lengths, principal point and lens distortion — that map a direction in space to a pixel. Needed to turn a 2-D detection into a ray.</w:t>
      </w:r>
    </w:p>
    <w:p w14:paraId="78893884" w14:textId="77777777" w:rsidR="00D000B5" w:rsidRDefault="00D000B5">
      <w:pPr>
        <w:pStyle w:val="TERM-number3"/>
      </w:pPr>
    </w:p>
    <w:p w14:paraId="566CB442" w14:textId="77777777" w:rsidR="00D000B5" w:rsidRDefault="00FE699C">
      <w:pPr>
        <w:pStyle w:val="TERM"/>
      </w:pPr>
      <w:r>
        <w:t>Extrinsic calibration</w:t>
      </w:r>
    </w:p>
    <w:p w14:paraId="62C4BDF5" w14:textId="77777777" w:rsidR="00D000B5" w:rsidRDefault="00FE699C">
      <w:pPr>
        <w:pStyle w:val="TERM-definition"/>
      </w:pPr>
      <w:r>
        <w:t>The rigid transform between two frames, for example from a camera to the robot flange it is bolted to. Needed to turn a ray or a pose into something the robot can act on.</w:t>
      </w:r>
    </w:p>
    <w:p w14:paraId="1446E053" w14:textId="77777777" w:rsidR="00D000B5" w:rsidRDefault="00D000B5">
      <w:pPr>
        <w:pStyle w:val="TERM-number3"/>
      </w:pPr>
    </w:p>
    <w:p w14:paraId="7D1FAAF5" w14:textId="77777777" w:rsidR="00D000B5" w:rsidRDefault="00FE699C">
      <w:pPr>
        <w:pStyle w:val="TERM"/>
      </w:pPr>
      <w:r>
        <w:t>Hand-eye calibration</w:t>
      </w:r>
    </w:p>
    <w:p w14:paraId="71C24FF2" w14:textId="77777777" w:rsidR="00D000B5" w:rsidRDefault="00FE699C">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D000B5" w:rsidRDefault="00D000B5">
      <w:pPr>
        <w:pStyle w:val="TERM-number3"/>
      </w:pPr>
    </w:p>
    <w:p w14:paraId="12FBDEEA" w14:textId="77777777" w:rsidR="00D000B5" w:rsidRDefault="00FE699C">
      <w:pPr>
        <w:pStyle w:val="TERM"/>
      </w:pPr>
      <w:r>
        <w:t>Ground truth</w:t>
      </w:r>
    </w:p>
    <w:p w14:paraId="573AD1FD" w14:textId="0804BEAB" w:rsidR="00D000B5" w:rsidRDefault="00FE699C">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740863">
        <w:t>6.22</w:t>
      </w:r>
      <w:r>
        <w:fldChar w:fldCharType="end"/>
      </w:r>
      <w:r>
        <w:t>).</w:t>
      </w:r>
    </w:p>
    <w:p w14:paraId="30A9D3E7" w14:textId="77777777" w:rsidR="00D000B5" w:rsidRDefault="00D000B5">
      <w:pPr>
        <w:pStyle w:val="TERM-number3"/>
      </w:pPr>
    </w:p>
    <w:p w14:paraId="570B22E3" w14:textId="77777777" w:rsidR="00D000B5" w:rsidRDefault="00FE699C">
      <w:pPr>
        <w:pStyle w:val="TERM"/>
      </w:pPr>
      <w:r>
        <w:t>Inference</w:t>
      </w:r>
    </w:p>
    <w:p w14:paraId="61BA7FB9" w14:textId="77777777" w:rsidR="00D000B5" w:rsidRDefault="00FE699C">
      <w:pPr>
        <w:pStyle w:val="TERM-definition"/>
      </w:pPr>
      <w:r>
        <w:t>One execution of a trained AI model over sensor data to produce a result.</w:t>
      </w:r>
    </w:p>
    <w:p w14:paraId="524526F5" w14:textId="77777777" w:rsidR="00D000B5" w:rsidRDefault="00D000B5">
      <w:pPr>
        <w:pStyle w:val="TERM-number3"/>
      </w:pPr>
    </w:p>
    <w:p w14:paraId="44439ED2" w14:textId="77777777" w:rsidR="00D000B5" w:rsidRDefault="00FE699C">
      <w:pPr>
        <w:pStyle w:val="TERM"/>
      </w:pPr>
      <w:r>
        <w:t>Facet</w:t>
      </w:r>
    </w:p>
    <w:p w14:paraId="20C6AB3F" w14:textId="38B4197C" w:rsidR="00D000B5" w:rsidRDefault="00FE699C">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740863">
        <w:t>11</w:t>
      </w:r>
      <w:r>
        <w:fldChar w:fldCharType="end"/>
      </w:r>
      <w:r>
        <w:t xml:space="preserve">; </w:t>
      </w:r>
      <w:r>
        <w:rPr>
          <w:i/>
        </w:rPr>
        <w:t>VIS-Base</w:t>
      </w:r>
      <w:r>
        <w:t xml:space="preserve"> is the only mandatory one.</w:t>
      </w:r>
    </w:p>
    <w:p w14:paraId="225252E9" w14:textId="77777777" w:rsidR="00D000B5" w:rsidRDefault="00D000B5">
      <w:pPr>
        <w:pStyle w:val="TERM-number3"/>
      </w:pPr>
    </w:p>
    <w:p w14:paraId="28B9EB0E" w14:textId="77777777" w:rsidR="00D000B5" w:rsidRDefault="00FE699C">
      <w:pPr>
        <w:pStyle w:val="TERM"/>
      </w:pPr>
      <w:r>
        <w:t>PFNC</w:t>
      </w:r>
    </w:p>
    <w:p w14:paraId="2FD4E3DC" w14:textId="77777777" w:rsidR="00D000B5" w:rsidRDefault="00FE699C">
      <w:pPr>
        <w:pStyle w:val="TERM-definition"/>
      </w:pPr>
      <w:r>
        <w:t>Pixel Format Naming Convention (EMVA GenICam). Used for pixel format strings.</w:t>
      </w:r>
    </w:p>
    <w:p w14:paraId="7C27E094" w14:textId="77777777" w:rsidR="00D000B5" w:rsidRDefault="00D000B5">
      <w:pPr>
        <w:pStyle w:val="TERM-number3"/>
      </w:pPr>
    </w:p>
    <w:p w14:paraId="747B4DFE" w14:textId="77777777" w:rsidR="00D000B5" w:rsidRDefault="00FE699C">
      <w:pPr>
        <w:pStyle w:val="TERM"/>
      </w:pPr>
      <w:r>
        <w:t>SFNC</w:t>
      </w:r>
    </w:p>
    <w:p w14:paraId="3AF003AD" w14:textId="77777777" w:rsidR="00D000B5" w:rsidRDefault="00FE699C">
      <w:pPr>
        <w:pStyle w:val="TERM-definition"/>
      </w:pPr>
      <w:r>
        <w:t>Standard Features Naming Convention (EMVA GenICam). Used for acquisition parameter names.</w:t>
      </w:r>
    </w:p>
    <w:p w14:paraId="6C0BCD7C" w14:textId="77777777" w:rsidR="00D000B5" w:rsidRDefault="00D000B5">
      <w:pPr>
        <w:pStyle w:val="TERM-number3"/>
      </w:pPr>
    </w:p>
    <w:p w14:paraId="011A9020" w14:textId="77777777" w:rsidR="00D000B5" w:rsidRDefault="00FE699C">
      <w:pPr>
        <w:pStyle w:val="TERM"/>
      </w:pPr>
      <w:r>
        <w:t>TCP</w:t>
      </w:r>
    </w:p>
    <w:p w14:paraId="0A202A14" w14:textId="77777777" w:rsidR="00D000B5" w:rsidRDefault="00FE699C">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7442174"/>
      <w:r w:rsidRPr="00EC120D">
        <w:lastRenderedPageBreak/>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7442175"/>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6310FE04"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40863" w:rsidRPr="00667BCF">
        <w:t xml:space="preserve">Table </w:t>
      </w:r>
      <w:r w:rsidR="0074086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8190D6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40863" w:rsidRPr="00740863">
        <w:rPr>
          <w:bCs/>
        </w:rPr>
        <w:t>OPC</w:t>
      </w:r>
      <w:r w:rsidR="0074086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40863" w:rsidRPr="00740863">
        <w:rPr>
          <w:bCs/>
        </w:rPr>
        <w:t>OPC</w:t>
      </w:r>
      <w:r w:rsidR="0074086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40863" w:rsidRPr="00667BCF">
        <w:t xml:space="preserve">Table </w:t>
      </w:r>
      <w:r w:rsidR="00740863">
        <w:rPr>
          <w:noProof/>
        </w:rPr>
        <w:t>1</w:t>
      </w:r>
      <w:r w:rsidRPr="00EC120D">
        <w:fldChar w:fldCharType="end"/>
      </w:r>
      <w:r w:rsidRPr="00EC120D">
        <w:t>.</w:t>
      </w:r>
    </w:p>
    <w:p w14:paraId="3483B7AE" w14:textId="1FAAC304"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7442378"/>
      <w:r w:rsidRPr="00667BCF">
        <w:t xml:space="preserve">Table </w:t>
      </w:r>
      <w:r w:rsidRPr="004C388A">
        <w:fldChar w:fldCharType="begin"/>
      </w:r>
      <w:r w:rsidRPr="004C388A">
        <w:instrText xml:space="preserve"> SEQ Table \* ARABIC </w:instrText>
      </w:r>
      <w:r w:rsidRPr="004C388A">
        <w:fldChar w:fldCharType="separate"/>
      </w:r>
      <w:r w:rsidR="00740863">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66B9925"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40863">
        <w:t>3.4.2.2</w:t>
      </w:r>
      <w:r w:rsidR="00DF2C8F" w:rsidRPr="00EC120D">
        <w:fldChar w:fldCharType="end"/>
      </w:r>
      <w:r w:rsidRPr="00EC120D">
        <w:t>).</w:t>
      </w:r>
    </w:p>
    <w:p w14:paraId="1E0AA45C" w14:textId="6BDCA39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40863" w:rsidRPr="00667BCF">
        <w:t xml:space="preserve">Table </w:t>
      </w:r>
      <w:r w:rsidR="0074086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8307FA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40863">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3866FF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4086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226FE5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40863">
        <w:t>OPC 10000-5, OPC Unified Architecture - Part 5: Information Model</w:t>
      </w:r>
      <w:r w:rsidRPr="00EC120D">
        <w:fldChar w:fldCharType="end"/>
      </w:r>
      <w:r w:rsidRPr="00EC120D">
        <w:t>.</w:t>
      </w:r>
    </w:p>
    <w:p w14:paraId="19501552" w14:textId="33C33D27"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7442379"/>
      <w:r w:rsidRPr="00667BCF">
        <w:t xml:space="preserve">Table </w:t>
      </w:r>
      <w:r w:rsidRPr="004C388A">
        <w:fldChar w:fldCharType="begin"/>
      </w:r>
      <w:r w:rsidRPr="004C388A">
        <w:instrText xml:space="preserve"> SEQ Table \* ARABIC </w:instrText>
      </w:r>
      <w:r w:rsidRPr="004C388A">
        <w:fldChar w:fldCharType="separate"/>
      </w:r>
      <w:r w:rsidR="00740863">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F0B743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40863">
        <w:t>3.4.3.1</w:t>
      </w:r>
      <w:r w:rsidR="00FB4283" w:rsidRPr="00EC120D">
        <w:fldChar w:fldCharType="end"/>
      </w:r>
      <w:r w:rsidRPr="00EC120D">
        <w:t>. Therefore, those containing components are not explicitly specified; they are implicitly specified by the type definitions.</w:t>
      </w:r>
    </w:p>
    <w:p w14:paraId="6BC19F84" w14:textId="3A1F481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40863" w:rsidRPr="00667BCF">
        <w:t xml:space="preserve">Table </w:t>
      </w:r>
      <w:r w:rsidR="00740863">
        <w:rPr>
          <w:noProof/>
        </w:rPr>
        <w:t>3</w:t>
      </w:r>
      <w:r w:rsidRPr="00EC120D">
        <w:fldChar w:fldCharType="end"/>
      </w:r>
      <w:r w:rsidRPr="00EC120D">
        <w:t>.</w:t>
      </w:r>
    </w:p>
    <w:p w14:paraId="7E116BAF" w14:textId="26E7AC0A" w:rsidR="005444A2" w:rsidRPr="00667BCF" w:rsidRDefault="005444A2" w:rsidP="005444A2">
      <w:pPr>
        <w:pStyle w:val="TABLE-title"/>
      </w:pPr>
      <w:bookmarkStart w:id="102" w:name="_Ref16778333"/>
      <w:bookmarkStart w:id="103" w:name="_Toc34394282"/>
      <w:bookmarkStart w:id="104" w:name="_Toc184117021"/>
      <w:bookmarkStart w:id="105" w:name="_Toc237442380"/>
      <w:r w:rsidRPr="00667BCF">
        <w:lastRenderedPageBreak/>
        <w:t xml:space="preserve">Table </w:t>
      </w:r>
      <w:r w:rsidRPr="004C388A">
        <w:fldChar w:fldCharType="begin"/>
      </w:r>
      <w:r w:rsidRPr="004C388A">
        <w:instrText xml:space="preserve"> SEQ Table \* ARABIC </w:instrText>
      </w:r>
      <w:r w:rsidRPr="004C388A">
        <w:fldChar w:fldCharType="separate"/>
      </w:r>
      <w:r w:rsidR="00740863">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16423C6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40863" w:rsidRPr="00EC120D">
        <w:t xml:space="preserve">Table </w:t>
      </w:r>
      <w:r w:rsidR="0074086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95E7F1D" w:rsidR="002E1224" w:rsidRPr="00EC120D" w:rsidRDefault="002E1224" w:rsidP="002E1224">
      <w:pPr>
        <w:pStyle w:val="TABLE-title"/>
      </w:pPr>
      <w:bookmarkStart w:id="107" w:name="_Ref55118538"/>
      <w:bookmarkStart w:id="108" w:name="_Toc184117022"/>
      <w:bookmarkStart w:id="109" w:name="_Toc237442381"/>
      <w:r w:rsidRPr="00EC120D">
        <w:t xml:space="preserve">Table </w:t>
      </w:r>
      <w:r w:rsidRPr="004C388A">
        <w:fldChar w:fldCharType="begin"/>
      </w:r>
      <w:r w:rsidRPr="004C388A">
        <w:instrText xml:space="preserve"> SEQ Table \* ARABIC </w:instrText>
      </w:r>
      <w:r w:rsidRPr="004C388A">
        <w:fldChar w:fldCharType="separate"/>
      </w:r>
      <w:r w:rsidR="00740863">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t>Additional sub-components</w:t>
      </w:r>
      <w:bookmarkEnd w:id="110"/>
    </w:p>
    <w:p w14:paraId="02A3E578" w14:textId="28C26F0C"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40863" w:rsidRPr="00EC120D">
        <w:t xml:space="preserve">Table </w:t>
      </w:r>
      <w:r w:rsidR="0074086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1B26A6F" w:rsidR="00576AC5" w:rsidRPr="00667BCF" w:rsidRDefault="00576AC5" w:rsidP="000F1590">
      <w:pPr>
        <w:pStyle w:val="TABLE-title"/>
      </w:pPr>
      <w:bookmarkStart w:id="111" w:name="_Ref55125045"/>
      <w:bookmarkStart w:id="112" w:name="_Toc184117023"/>
      <w:bookmarkStart w:id="113" w:name="_Toc237442382"/>
      <w:r w:rsidRPr="00EC120D">
        <w:t xml:space="preserve">Table </w:t>
      </w:r>
      <w:r w:rsidRPr="004C388A">
        <w:fldChar w:fldCharType="begin"/>
      </w:r>
      <w:r w:rsidRPr="004C388A">
        <w:instrText xml:space="preserve"> SEQ Table \* ARABIC </w:instrText>
      </w:r>
      <w:r w:rsidRPr="004C388A">
        <w:fldChar w:fldCharType="separate"/>
      </w:r>
      <w:r w:rsidR="00740863">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B5CE7E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40863" w:rsidRPr="0074086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10F887E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40863" w:rsidRPr="00EC120D">
        <w:t xml:space="preserve">Table </w:t>
      </w:r>
      <w:r w:rsidR="0074086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53C5B02" w:rsidR="002E1224" w:rsidRPr="00EC120D" w:rsidRDefault="002E1224" w:rsidP="002E1224">
      <w:pPr>
        <w:pStyle w:val="TABLE-title"/>
      </w:pPr>
      <w:bookmarkStart w:id="115" w:name="_Ref55119200"/>
      <w:bookmarkStart w:id="116" w:name="_Toc184117024"/>
      <w:bookmarkStart w:id="117" w:name="_Toc237442383"/>
      <w:r w:rsidRPr="00EC120D">
        <w:lastRenderedPageBreak/>
        <w:t xml:space="preserve">Table </w:t>
      </w:r>
      <w:r w:rsidRPr="004C388A">
        <w:fldChar w:fldCharType="begin"/>
      </w:r>
      <w:r w:rsidRPr="004C388A">
        <w:instrText xml:space="preserve"> SEQ Table \* ARABIC </w:instrText>
      </w:r>
      <w:r w:rsidRPr="004C388A">
        <w:fldChar w:fldCharType="separate"/>
      </w:r>
      <w:r w:rsidR="00740863">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7442176"/>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6F2EC76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4086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2224300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40863">
        <w:t>12.2</w:t>
      </w:r>
      <w:r w:rsidR="00A94CF2" w:rsidRPr="00EC120D">
        <w:fldChar w:fldCharType="end"/>
      </w:r>
      <w:r w:rsidR="00A94CF2" w:rsidRPr="00EC120D">
        <w:t>.</w:t>
      </w:r>
    </w:p>
    <w:p w14:paraId="69D7E3F1" w14:textId="0BAC5F35"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40863">
        <w:t>OPC 10000-3, OPC Unified Architecture - Part 3: Address Space Model</w:t>
      </w:r>
      <w:r w:rsidR="007A11B2" w:rsidRPr="00EC120D">
        <w:fldChar w:fldCharType="end"/>
      </w:r>
      <w:r w:rsidR="007A11B2" w:rsidRPr="00EC120D">
        <w:t>.</w:t>
      </w:r>
    </w:p>
    <w:p w14:paraId="5350E110" w14:textId="3BD38B1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40863">
        <w:t xml:space="preserve">Table </w:t>
      </w:r>
      <w:r w:rsidR="00740863">
        <w:rPr>
          <w:noProof/>
        </w:rPr>
        <w:t>134</w:t>
      </w:r>
      <w:r w:rsidR="0074086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7442177"/>
      <w:r w:rsidRPr="00EC120D">
        <w:lastRenderedPageBreak/>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3ABACC9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4086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6842F0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40863" w:rsidRPr="00EC120D">
        <w:t xml:space="preserve">Table </w:t>
      </w:r>
      <w:r w:rsidR="00740863">
        <w:rPr>
          <w:noProof/>
        </w:rPr>
        <w:t>7</w:t>
      </w:r>
      <w:r w:rsidRPr="00EC120D">
        <w:fldChar w:fldCharType="end"/>
      </w:r>
      <w:r w:rsidRPr="00EC120D">
        <w:t xml:space="preserve"> shall be set as specified in the table.</w:t>
      </w:r>
    </w:p>
    <w:p w14:paraId="51D63B40" w14:textId="5CFDCFC0"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7442384"/>
      <w:r w:rsidRPr="00EC120D">
        <w:t xml:space="preserve">Table </w:t>
      </w:r>
      <w:r w:rsidRPr="004C388A">
        <w:fldChar w:fldCharType="begin"/>
      </w:r>
      <w:r w:rsidRPr="004C388A">
        <w:instrText xml:space="preserve"> SEQ Table \* ARABIC </w:instrText>
      </w:r>
      <w:r w:rsidRPr="004C388A">
        <w:fldChar w:fldCharType="separate"/>
      </w:r>
      <w:r w:rsidR="00740863">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FE8961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4086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CCEFAE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40863" w:rsidRPr="00EC120D">
        <w:t xml:space="preserve">Table </w:t>
      </w:r>
      <w:r w:rsidR="0074086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40863" w:rsidRPr="00EC120D">
        <w:t xml:space="preserve">Table </w:t>
      </w:r>
      <w:r w:rsidR="0074086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0863">
        <w:t>OPC 10000-3, OPC Unified Architecture - Part 3: Address Space Model</w:t>
      </w:r>
      <w:r w:rsidRPr="004C388A">
        <w:fldChar w:fldCharType="end"/>
      </w:r>
      <w:r w:rsidRPr="004C388A">
        <w:t>.</w:t>
      </w:r>
    </w:p>
    <w:p w14:paraId="194C1BC0" w14:textId="32481D38"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7442385"/>
      <w:r w:rsidRPr="00EC120D">
        <w:t xml:space="preserve">Table </w:t>
      </w:r>
      <w:r w:rsidRPr="004C388A">
        <w:fldChar w:fldCharType="begin"/>
      </w:r>
      <w:r w:rsidRPr="004C388A">
        <w:instrText xml:space="preserve"> SEQ Table \* ARABIC </w:instrText>
      </w:r>
      <w:r w:rsidRPr="004C388A">
        <w:fldChar w:fldCharType="separate"/>
      </w:r>
      <w:r w:rsidR="00740863">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FD8EAF6"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40863" w:rsidRPr="00EC120D">
        <w:t xml:space="preserve">Table </w:t>
      </w:r>
      <w:r w:rsidR="0074086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0863">
        <w:t>OPC 10000-3, OPC Unified Architecture - Part 3: Address Space Model</w:t>
      </w:r>
      <w:r w:rsidRPr="004C388A">
        <w:fldChar w:fldCharType="end"/>
      </w:r>
      <w:r w:rsidRPr="004C388A">
        <w:t>.</w:t>
      </w:r>
    </w:p>
    <w:p w14:paraId="6B57AB9F" w14:textId="1446CC6E"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7442386"/>
      <w:r w:rsidRPr="00EC120D">
        <w:lastRenderedPageBreak/>
        <w:t xml:space="preserve">Table </w:t>
      </w:r>
      <w:r w:rsidRPr="004C388A">
        <w:fldChar w:fldCharType="begin"/>
      </w:r>
      <w:r w:rsidRPr="004C388A">
        <w:instrText xml:space="preserve"> SEQ Table \* ARABIC </w:instrText>
      </w:r>
      <w:r w:rsidRPr="004C388A">
        <w:fldChar w:fldCharType="separate"/>
      </w:r>
      <w:r w:rsidR="00740863">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1357EA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40863" w:rsidRPr="00EC120D">
        <w:t xml:space="preserve">Table </w:t>
      </w:r>
      <w:r w:rsidR="0074086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0863">
        <w:t>OPC 10000-3, OPC Unified Architecture - Part 3: Address Space Model</w:t>
      </w:r>
      <w:r w:rsidRPr="004C388A">
        <w:fldChar w:fldCharType="end"/>
      </w:r>
      <w:r w:rsidRPr="004C388A">
        <w:t>.</w:t>
      </w:r>
    </w:p>
    <w:p w14:paraId="346F5517" w14:textId="0A5D5020"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7442387"/>
      <w:r w:rsidRPr="00EC120D">
        <w:t xml:space="preserve">Table </w:t>
      </w:r>
      <w:r w:rsidRPr="004C388A">
        <w:fldChar w:fldCharType="begin"/>
      </w:r>
      <w:r w:rsidRPr="004C388A">
        <w:instrText xml:space="preserve"> SEQ Table \* ARABIC </w:instrText>
      </w:r>
      <w:r w:rsidRPr="004C388A">
        <w:fldChar w:fldCharType="separate"/>
      </w:r>
      <w:r w:rsidR="00740863">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797A73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40863" w:rsidRPr="00EC120D">
        <w:t xml:space="preserve">Table </w:t>
      </w:r>
      <w:r w:rsidR="0074086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0863">
        <w:t>OPC 10000-3, OPC Unified Architecture - Part 3: Address Space Model</w:t>
      </w:r>
      <w:r w:rsidRPr="004C388A">
        <w:fldChar w:fldCharType="end"/>
      </w:r>
      <w:r w:rsidRPr="004C388A">
        <w:t>.</w:t>
      </w:r>
    </w:p>
    <w:p w14:paraId="17D52BF4" w14:textId="39815969"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7442388"/>
      <w:r w:rsidRPr="00EC120D">
        <w:t xml:space="preserve">Table </w:t>
      </w:r>
      <w:r w:rsidRPr="004C388A">
        <w:fldChar w:fldCharType="begin"/>
      </w:r>
      <w:r w:rsidRPr="004C388A">
        <w:instrText xml:space="preserve"> SEQ Table \* ARABIC </w:instrText>
      </w:r>
      <w:r w:rsidRPr="004C388A">
        <w:fldChar w:fldCharType="separate"/>
      </w:r>
      <w:r w:rsidR="00740863">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7442178"/>
      <w:r>
        <w:t>Structures</w:t>
      </w:r>
      <w:bookmarkEnd w:id="169"/>
      <w:bookmarkEnd w:id="170"/>
      <w:bookmarkEnd w:id="171"/>
    </w:p>
    <w:p w14:paraId="59BC2737" w14:textId="2E72F970" w:rsidR="00C550A9" w:rsidRDefault="00C45EBA" w:rsidP="000E04D8">
      <w:pPr>
        <w:pStyle w:val="PARAGRAPH"/>
      </w:pPr>
      <w:r>
        <w:fldChar w:fldCharType="begin"/>
      </w:r>
      <w:r>
        <w:instrText xml:space="preserve"> REF UAPart3 \h </w:instrText>
      </w:r>
      <w:r>
        <w:fldChar w:fldCharType="separate"/>
      </w:r>
      <w:r w:rsidR="0074086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62AEBA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40863" w:rsidRPr="00373E57">
        <w:t xml:space="preserve">Table </w:t>
      </w:r>
      <w:r w:rsidR="00740863">
        <w:rPr>
          <w:noProof/>
        </w:rPr>
        <w:t>12</w:t>
      </w:r>
      <w:r w:rsidRPr="00373E57">
        <w:fldChar w:fldCharType="end"/>
      </w:r>
      <w:r w:rsidR="000E04D8" w:rsidRPr="00373E57">
        <w:t>.</w:t>
      </w:r>
    </w:p>
    <w:p w14:paraId="49A4B630" w14:textId="293D6A20" w:rsidR="000E04D8" w:rsidRPr="00373E57" w:rsidRDefault="000E04D8" w:rsidP="000E04D8">
      <w:pPr>
        <w:pStyle w:val="TABLE-title"/>
      </w:pPr>
      <w:bookmarkStart w:id="173" w:name="_Ref108519484"/>
      <w:bookmarkStart w:id="174" w:name="_Ref108518673"/>
      <w:bookmarkStart w:id="175" w:name="_Toc184117030"/>
      <w:bookmarkStart w:id="176" w:name="_Toc237442389"/>
      <w:r w:rsidRPr="00373E57">
        <w:lastRenderedPageBreak/>
        <w:t xml:space="preserve">Table </w:t>
      </w:r>
      <w:r w:rsidRPr="00373E57">
        <w:fldChar w:fldCharType="begin"/>
      </w:r>
      <w:r w:rsidRPr="00373E57">
        <w:instrText xml:space="preserve"> SEQ Table \* ARABIC </w:instrText>
      </w:r>
      <w:r w:rsidRPr="00373E57">
        <w:fldChar w:fldCharType="separate"/>
      </w:r>
      <w:r w:rsidR="00740863">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39AF9B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40863" w:rsidRPr="00373E57">
        <w:t xml:space="preserve">Table </w:t>
      </w:r>
      <w:r w:rsidR="0074086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62B373E" w:rsidR="00C550A9" w:rsidRPr="00373E57" w:rsidRDefault="00C550A9" w:rsidP="00C550A9">
      <w:pPr>
        <w:pStyle w:val="TABLE-title"/>
      </w:pPr>
      <w:bookmarkStart w:id="177" w:name="_Ref108519581"/>
      <w:bookmarkStart w:id="178" w:name="_Toc184117031"/>
      <w:bookmarkStart w:id="179" w:name="_Toc237442390"/>
      <w:r w:rsidRPr="00373E57">
        <w:t xml:space="preserve">Table </w:t>
      </w:r>
      <w:r w:rsidRPr="00373E57">
        <w:fldChar w:fldCharType="begin"/>
      </w:r>
      <w:r w:rsidRPr="00373E57">
        <w:instrText xml:space="preserve"> SEQ Table \* ARABIC </w:instrText>
      </w:r>
      <w:r w:rsidRPr="00373E57">
        <w:fldChar w:fldCharType="separate"/>
      </w:r>
      <w:r w:rsidR="00740863">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E2BCB4F"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40863" w:rsidRPr="00373E57">
        <w:t xml:space="preserve">Table </w:t>
      </w:r>
      <w:r w:rsidR="0074086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81D5720" w:rsidR="00C550A9" w:rsidRPr="00373E57" w:rsidRDefault="00C550A9" w:rsidP="00C550A9">
      <w:pPr>
        <w:pStyle w:val="TABLE-title"/>
      </w:pPr>
      <w:bookmarkStart w:id="180" w:name="_Ref108519635"/>
      <w:bookmarkStart w:id="181" w:name="_Toc184117032"/>
      <w:bookmarkStart w:id="182" w:name="_Toc237442391"/>
      <w:r w:rsidRPr="00373E57">
        <w:t xml:space="preserve">Table </w:t>
      </w:r>
      <w:r w:rsidRPr="00373E57">
        <w:fldChar w:fldCharType="begin"/>
      </w:r>
      <w:r w:rsidRPr="00373E57">
        <w:instrText xml:space="preserve"> SEQ Table \* ARABIC </w:instrText>
      </w:r>
      <w:r w:rsidRPr="00373E57">
        <w:fldChar w:fldCharType="separate"/>
      </w:r>
      <w:r w:rsidR="00740863">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7442179"/>
      <w:r w:rsidRPr="00EC120D">
        <w:t>General information to Vision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7442180"/>
      <w:r w:rsidRPr="00EC120D">
        <w:t>Introduction to Vision</w:t>
      </w:r>
      <w:bookmarkEnd w:id="188"/>
      <w:bookmarkEnd w:id="189"/>
      <w:bookmarkEnd w:id="190"/>
      <w:bookmarkEnd w:id="191"/>
      <w:bookmarkEnd w:id="192"/>
    </w:p>
    <w:p w14:paraId="59BD7E05" w14:textId="77777777" w:rsidR="00D000B5" w:rsidRDefault="00FE699C">
      <w:pPr>
        <w:pStyle w:val="PARAGRAPH"/>
      </w:pPr>
      <w:r>
        <w:t>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14:textId="77777777" w:rsidR="00D000B5" w:rsidRDefault="00FE699C">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D000B5" w:rsidRDefault="00FE699C">
      <w:pPr>
        <w:pStyle w:val="PARAGRAPH"/>
      </w:pPr>
      <w:r>
        <w:lastRenderedPageBreak/>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69B3B5E4" w14:textId="77777777" w:rsidR="00D000B5" w:rsidRDefault="00FE699C">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7442181"/>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7442182"/>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B4D717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4086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w:t>
      </w:r>
      <w:r w:rsidRPr="00EC120D">
        <w:t>, OPC UA makes it easier for end users to access data via generic commercial applications.</w:t>
      </w:r>
    </w:p>
    <w:p w14:paraId="4EDB4123" w14:textId="0F5BF45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4086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7442183"/>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61EC709"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4086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B3EF21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40863" w:rsidRPr="00EC120D">
        <w:t xml:space="preserve">Figure </w:t>
      </w:r>
      <w:r w:rsidR="00740863">
        <w:rPr>
          <w:noProof/>
        </w:rPr>
        <w:t>1</w:t>
      </w:r>
      <w:r w:rsidRPr="00EC120D">
        <w:fldChar w:fldCharType="end"/>
      </w:r>
      <w:r w:rsidRPr="00EC120D">
        <w:t>.</w:t>
      </w:r>
    </w:p>
    <w:p w14:paraId="0BD1B04E" w14:textId="687EDF59" w:rsidR="003C6085" w:rsidRPr="004C388A" w:rsidRDefault="0074086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3pt;height:234pt" o:ole="">
            <v:imagedata r:id="rId57" o:title=""/>
          </v:shape>
          <o:OLEObject Type="Embed" ProgID="PowerPoint.Slide.12" ShapeID="_x0000_i1047" DrawAspect="Content" ObjectID="_1848054814" r:id="rId58"/>
        </w:object>
      </w:r>
    </w:p>
    <w:p w14:paraId="06654834" w14:textId="0B34522B" w:rsidR="003C6085" w:rsidRPr="00EC120D" w:rsidRDefault="003C6085" w:rsidP="003C6085">
      <w:pPr>
        <w:pStyle w:val="FIGURE-title"/>
      </w:pPr>
      <w:bookmarkStart w:id="202" w:name="_Ref531777624"/>
      <w:bookmarkStart w:id="203" w:name="_Toc34394275"/>
      <w:bookmarkStart w:id="204" w:name="_Toc184117014"/>
      <w:bookmarkStart w:id="205" w:name="_Toc237442362"/>
      <w:r w:rsidRPr="00EC120D">
        <w:t xml:space="preserve">Figure </w:t>
      </w:r>
      <w:r w:rsidRPr="004C388A">
        <w:fldChar w:fldCharType="begin"/>
      </w:r>
      <w:r w:rsidRPr="004C388A">
        <w:instrText xml:space="preserve"> SEQ Figure \* ARABIC </w:instrText>
      </w:r>
      <w:r w:rsidRPr="004C388A">
        <w:fldChar w:fldCharType="separate"/>
      </w:r>
      <w:r w:rsidR="00740863">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7442184"/>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0EFB976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40863" w:rsidRPr="00EC120D">
        <w:t xml:space="preserve">Figure </w:t>
      </w:r>
      <w:r w:rsidR="00740863">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8054815" r:id="rId60"/>
        </w:object>
      </w:r>
      <w:commentRangeEnd w:id="209"/>
      <w:r w:rsidRPr="004C388A">
        <w:rPr>
          <w:rStyle w:val="CommentReference"/>
          <w:sz w:val="22"/>
          <w:szCs w:val="22"/>
          <w:lang w:val="en-GB"/>
        </w:rPr>
        <w:commentReference w:id="209"/>
      </w:r>
    </w:p>
    <w:p w14:paraId="4F308B6A" w14:textId="42F863CF" w:rsidR="003C6085" w:rsidRPr="00EC120D" w:rsidRDefault="003C6085" w:rsidP="003C6085">
      <w:pPr>
        <w:pStyle w:val="FIGURE-title"/>
      </w:pPr>
      <w:bookmarkStart w:id="210" w:name="_Ref495481497"/>
      <w:bookmarkStart w:id="211" w:name="_Toc34394276"/>
      <w:bookmarkStart w:id="212" w:name="_Toc184117015"/>
      <w:bookmarkStart w:id="213" w:name="_Toc237442363"/>
      <w:r w:rsidRPr="00EC120D">
        <w:t xml:space="preserve">Figure </w:t>
      </w:r>
      <w:r w:rsidRPr="004C388A">
        <w:fldChar w:fldCharType="begin"/>
      </w:r>
      <w:r w:rsidRPr="004C388A">
        <w:instrText xml:space="preserve"> SEQ Figure \* ARABIC </w:instrText>
      </w:r>
      <w:r w:rsidRPr="004C388A">
        <w:fldChar w:fldCharType="separate"/>
      </w:r>
      <w:r w:rsidR="00740863">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3888510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40863" w:rsidRPr="00EC120D">
        <w:t xml:space="preserve">Figure </w:t>
      </w:r>
      <w:r w:rsidR="0074086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91350C7"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40863" w:rsidRPr="00EC120D">
        <w:t xml:space="preserve">Figure </w:t>
      </w:r>
      <w:r w:rsidR="0074086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DE66F5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4086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8054816" r:id="rId66"/>
        </w:object>
      </w:r>
    </w:p>
    <w:p w14:paraId="4274134E" w14:textId="1ED9BCF3" w:rsidR="003C6085" w:rsidRPr="00EC120D" w:rsidRDefault="003C6085" w:rsidP="003C6085">
      <w:pPr>
        <w:pStyle w:val="FIGURE-title"/>
      </w:pPr>
      <w:bookmarkStart w:id="214" w:name="_Ref495481599"/>
      <w:bookmarkStart w:id="215" w:name="_Toc34394277"/>
      <w:bookmarkStart w:id="216" w:name="_Toc184117016"/>
      <w:bookmarkStart w:id="217" w:name="_Toc237442364"/>
      <w:r w:rsidRPr="00EC120D">
        <w:t xml:space="preserve">Figure </w:t>
      </w:r>
      <w:r w:rsidRPr="004C388A">
        <w:fldChar w:fldCharType="begin"/>
      </w:r>
      <w:r w:rsidRPr="004C388A">
        <w:instrText xml:space="preserve"> SEQ Figure \* ARABIC </w:instrText>
      </w:r>
      <w:r w:rsidRPr="004C388A">
        <w:fldChar w:fldCharType="separate"/>
      </w:r>
      <w:r w:rsidR="00740863">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10AA15C2"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40863" w:rsidRPr="00EC120D">
        <w:t xml:space="preserve">Figure </w:t>
      </w:r>
      <w:r w:rsidR="0074086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8054817" r:id="rId68"/>
        </w:object>
      </w:r>
    </w:p>
    <w:p w14:paraId="72842122" w14:textId="1658BE82" w:rsidR="003C6085" w:rsidRPr="00667BCF" w:rsidRDefault="003C6085" w:rsidP="003C6085">
      <w:pPr>
        <w:pStyle w:val="FIGURE-title"/>
      </w:pPr>
      <w:bookmarkStart w:id="218" w:name="_Ref495482128"/>
      <w:bookmarkStart w:id="219" w:name="_Toc34394278"/>
      <w:bookmarkStart w:id="220" w:name="_Toc184117017"/>
      <w:bookmarkStart w:id="221" w:name="_Toc237442365"/>
      <w:r w:rsidRPr="00EC120D">
        <w:t xml:space="preserve">Figure </w:t>
      </w:r>
      <w:r w:rsidRPr="004C388A">
        <w:fldChar w:fldCharType="begin"/>
      </w:r>
      <w:r w:rsidRPr="004C388A">
        <w:instrText xml:space="preserve"> SEQ Figure \* ARABIC </w:instrText>
      </w:r>
      <w:r w:rsidRPr="004C388A">
        <w:fldChar w:fldCharType="separate"/>
      </w:r>
      <w:r w:rsidR="00740863">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05C6A1E5"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40863" w:rsidRPr="00EC120D">
        <w:t xml:space="preserve">Figure </w:t>
      </w:r>
      <w:r w:rsidR="0074086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8054818" r:id="rId70"/>
        </w:object>
      </w:r>
    </w:p>
    <w:p w14:paraId="16D9EC73" w14:textId="7CCC4A1B" w:rsidR="003C6085" w:rsidRPr="00EC120D" w:rsidRDefault="003C6085" w:rsidP="003C6085">
      <w:pPr>
        <w:pStyle w:val="FIGURE-title"/>
      </w:pPr>
      <w:bookmarkStart w:id="222" w:name="_Ref495482154"/>
      <w:bookmarkStart w:id="223" w:name="_Toc34394279"/>
      <w:bookmarkStart w:id="224" w:name="_Toc184117018"/>
      <w:bookmarkStart w:id="225" w:name="_Toc237442366"/>
      <w:r w:rsidRPr="00EC120D">
        <w:t xml:space="preserve">Figure </w:t>
      </w:r>
      <w:r w:rsidRPr="004C388A">
        <w:fldChar w:fldCharType="begin"/>
      </w:r>
      <w:r w:rsidRPr="004C388A">
        <w:instrText xml:space="preserve"> SEQ Figure \* ARABIC </w:instrText>
      </w:r>
      <w:r w:rsidRPr="004C388A">
        <w:fldChar w:fldCharType="separate"/>
      </w:r>
      <w:r w:rsidR="00740863">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7A52C7E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4086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40863">
        <w:t>OPC 10000-5, OPC Unified Architecture - Part 5: Information Model</w:t>
      </w:r>
      <w:r w:rsidRPr="00EC120D">
        <w:rPr>
          <w:rFonts w:cs="Calibri"/>
        </w:rPr>
        <w:fldChar w:fldCharType="end"/>
      </w:r>
      <w:r w:rsidRPr="00EC120D">
        <w:t>.</w:t>
      </w:r>
    </w:p>
    <w:p w14:paraId="4F8FE53B" w14:textId="43FAD03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4086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7442185"/>
      <w:r w:rsidRPr="00EC120D">
        <w:t xml:space="preserve">Use </w:t>
      </w:r>
      <w:r w:rsidR="00BE7277" w:rsidRPr="00EC120D">
        <w:t>c</w:t>
      </w:r>
      <w:r w:rsidRPr="00EC120D">
        <w:t>ases</w:t>
      </w:r>
      <w:bookmarkEnd w:id="226"/>
      <w:bookmarkEnd w:id="227"/>
      <w:bookmarkEnd w:id="228"/>
    </w:p>
    <w:p w14:paraId="7FC63A30" w14:textId="77777777" w:rsidR="00D000B5" w:rsidRDefault="00FE699C">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D000B5" w:rsidRDefault="00FE699C">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53C79AE5" w:rsidR="00D000B5" w:rsidRDefault="00FE699C">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740863">
        <w:t>6.20.1</w:t>
      </w:r>
      <w:r>
        <w:fldChar w:fldCharType="end"/>
      </w:r>
      <w:r>
        <w:t>).</w:t>
      </w:r>
    </w:p>
    <w:p w14:paraId="6CCFC839" w14:textId="77777777" w:rsidR="00D000B5" w:rsidRDefault="00FE699C">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D000B5" w:rsidRDefault="00FE699C">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7442186"/>
      <w:r w:rsidRPr="00EC120D">
        <w:rPr>
          <w:color w:val="FF0000"/>
        </w:rPr>
        <w:t>Vision information model overview</w:t>
      </w:r>
      <w:bookmarkEnd w:id="229"/>
      <w:bookmarkEnd w:id="230"/>
      <w:bookmarkEnd w:id="231"/>
      <w:bookmarkEnd w:id="232"/>
      <w:bookmarkEnd w:id="233"/>
    </w:p>
    <w:p w14:paraId="76B0F9E6" w14:textId="77777777" w:rsidR="00D000B5" w:rsidRDefault="00FE699C">
      <w:pPr>
        <w:pStyle w:val="Heading2"/>
      </w:pPr>
      <w:bookmarkStart w:id="234" w:name="_Clause_c6_1"/>
      <w:bookmarkStart w:id="235" w:name="_Toc237442187"/>
      <w:r>
        <w:t>The layered contract</w:t>
      </w:r>
      <w:bookmarkEnd w:id="234"/>
      <w:bookmarkEnd w:id="235"/>
    </w:p>
    <w:p w14:paraId="5C1227ED" w14:textId="77777777" w:rsidR="00D000B5" w:rsidRDefault="00FE699C">
      <w:pPr>
        <w:pStyle w:val="PARAGRAPH"/>
      </w:pPr>
      <w:r>
        <w:t>This model occupies one layer of a stack it does not attempt to own:</w:t>
      </w:r>
    </w:p>
    <w:p w14:paraId="779F767A" w14:textId="77777777" w:rsidR="00D000B5" w:rsidRDefault="00FE699C">
      <w:pPr>
        <w:pStyle w:val="CODE"/>
      </w:pPr>
      <w:r>
        <w:t xml:space="preserve">   Enterprise / lifecycle        Asset Administration Shell, MES, MLOps</w:t>
      </w:r>
    </w:p>
    <w:p w14:paraId="74BC1DDA" w14:textId="77777777" w:rsidR="00D000B5" w:rsidRDefault="00FE699C">
      <w:pPr>
        <w:pStyle w:val="CODE"/>
      </w:pPr>
      <w:r>
        <w:t xml:space="preserve">        ^</w:t>
      </w:r>
    </w:p>
    <w:p w14:paraId="3F436B1F" w14:textId="77777777" w:rsidR="00D000B5" w:rsidRDefault="00FE699C">
      <w:pPr>
        <w:pStyle w:val="CODE"/>
      </w:pPr>
      <w:r>
        <w:t xml:space="preserve">   THIS SPECIFICATION            sensors - media endpoints - AI - results - feedback</w:t>
      </w:r>
    </w:p>
    <w:p w14:paraId="1A3C71FB" w14:textId="77777777" w:rsidR="00D000B5" w:rsidRDefault="00FE699C">
      <w:pPr>
        <w:pStyle w:val="CODE"/>
      </w:pPr>
      <w:r>
        <w:t xml:space="preserve">        ^                        (semantics and control plane)</w:t>
      </w:r>
    </w:p>
    <w:p w14:paraId="738F9D2E" w14:textId="77777777" w:rsidR="00D000B5" w:rsidRDefault="00FE699C">
      <w:pPr>
        <w:pStyle w:val="CODE"/>
      </w:pPr>
      <w:r>
        <w:t xml:space="preserve">   Device control API            GenICam: GenApi, SFNC, PFNC, GenTL, GenDC</w:t>
      </w:r>
    </w:p>
    <w:p w14:paraId="7EBD40E6" w14:textId="77777777" w:rsidR="00D000B5" w:rsidRDefault="00FE699C">
      <w:pPr>
        <w:pStyle w:val="CODE"/>
      </w:pPr>
      <w:r>
        <w:t xml:space="preserve">        ^</w:t>
      </w:r>
    </w:p>
    <w:p w14:paraId="20BB6A57" w14:textId="77777777" w:rsidR="00D000B5" w:rsidRDefault="00FE699C">
      <w:pPr>
        <w:pStyle w:val="CODE"/>
      </w:pPr>
      <w:r>
        <w:t xml:space="preserve">   Pixel transport               GigE Vision, USB3 Vision, CoaXPress, MIPI CSI-2</w:t>
      </w:r>
    </w:p>
    <w:p w14:paraId="627434AB" w14:textId="77777777" w:rsidR="00D000B5" w:rsidRDefault="00FE699C">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D000B5" w:rsidRDefault="00FE699C">
      <w:pPr>
        <w:pStyle w:val="Heading2"/>
      </w:pPr>
      <w:bookmarkStart w:id="236" w:name="_Clause_c6_2"/>
      <w:bookmarkStart w:id="237" w:name="_Toc237442188"/>
      <w:r>
        <w:t>Discovery</w:t>
      </w:r>
      <w:bookmarkEnd w:id="236"/>
      <w:bookmarkEnd w:id="237"/>
    </w:p>
    <w:p w14:paraId="1F6E1B53" w14:textId="77777777" w:rsidR="00D000B5" w:rsidRDefault="00FE699C">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D000B5" w:rsidRDefault="00FE699C">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D000B5" w:rsidRDefault="00FE699C">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D000B5" w:rsidRDefault="00FE699C">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D000B5" w:rsidRDefault="00FE699C">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D000B5" w:rsidRDefault="00FE699C">
      <w:pPr>
        <w:pStyle w:val="Heading2"/>
      </w:pPr>
      <w:bookmarkStart w:id="238" w:name="_Clause_c6_3"/>
      <w:bookmarkStart w:id="239" w:name="_Toc237442189"/>
      <w:r>
        <w:t>Sim/real symmetry</w:t>
      </w:r>
      <w:bookmarkEnd w:id="238"/>
      <w:bookmarkEnd w:id="239"/>
    </w:p>
    <w:p w14:paraId="1258B0F1" w14:textId="77777777" w:rsidR="00D000B5" w:rsidRDefault="00FE699C">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04953DBF" w:rsidR="00D000B5" w:rsidRDefault="00FE699C">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740863">
        <w:t>11</w:t>
      </w:r>
      <w:r>
        <w:fldChar w:fldCharType="end"/>
      </w:r>
      <w:r>
        <w:t xml:space="preserve"> accordingly makes </w:t>
      </w:r>
      <w:r>
        <w:rPr>
          <w:i/>
        </w:rPr>
        <w:t>VIS-Simulation</w:t>
      </w:r>
      <w:r>
        <w:t xml:space="preserve"> required of any Server that reports either value, rather than optional.</w:t>
      </w:r>
    </w:p>
    <w:p w14:paraId="54272373" w14:textId="77777777" w:rsidR="00D000B5" w:rsidRDefault="00FE699C">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D000B5" w:rsidRDefault="00FE699C">
      <w:pPr>
        <w:pStyle w:val="Heading2"/>
      </w:pPr>
      <w:bookmarkStart w:id="240" w:name="_Clause_c6_4"/>
      <w:bookmarkStart w:id="241" w:name="_Toc237442190"/>
      <w:r>
        <w:t>Architecture</w:t>
      </w:r>
      <w:bookmarkEnd w:id="240"/>
      <w:bookmarkEnd w:id="241"/>
    </w:p>
    <w:p w14:paraId="3031BBD3" w14:textId="27955A83" w:rsidR="00D000B5" w:rsidRDefault="00740863">
      <w:pPr>
        <w:pStyle w:val="FIGURE"/>
      </w:pPr>
      <w:r>
        <w:object w:dxaOrig="12246" w:dyaOrig="6965" w14:anchorId="4AFFE0E8">
          <v:shape id="_x0000_i1046" type="#_x0000_t75" style="width:214.7pt;height:122.15pt" o:ole="">
            <v:imagedata r:id="rId71" o:title=""/>
          </v:shape>
          <o:OLEObject Type="Embed" ProgID="PowerPoint.Show.12" ShapeID="_x0000_i1046" DrawAspect="Content" ObjectID="_1848054819" r:id="rId72"/>
        </w:object>
      </w:r>
    </w:p>
    <w:p w14:paraId="02409623" w14:textId="76C2E9F9" w:rsidR="00D000B5" w:rsidRDefault="00FE699C">
      <w:pPr>
        <w:pStyle w:val="FIGURE-title"/>
      </w:pPr>
      <w:bookmarkStart w:id="242" w:name="_Fig_fig_vis_architecture"/>
      <w:bookmarkStart w:id="243" w:name="_Toc237442367"/>
      <w:r>
        <w:t xml:space="preserve">Figure </w:t>
      </w:r>
      <w:r>
        <w:fldChar w:fldCharType="begin"/>
      </w:r>
      <w:r>
        <w:instrText xml:space="preserve"> SEQ Figure \* ARABIC </w:instrText>
      </w:r>
      <w:r>
        <w:fldChar w:fldCharType="separate"/>
      </w:r>
      <w:r w:rsidR="00740863">
        <w:rPr>
          <w:noProof/>
        </w:rPr>
        <w:t>6</w:t>
      </w:r>
      <w:r>
        <w:fldChar w:fldCharType="end"/>
      </w:r>
      <w:r>
        <w:t xml:space="preserve"> – Architecture of a vision system</w:t>
      </w:r>
      <w:bookmarkEnd w:id="242"/>
      <w:bookmarkEnd w:id="243"/>
    </w:p>
    <w:p w14:paraId="1BDBAB99" w14:textId="77777777" w:rsidR="00D000B5" w:rsidRDefault="00FE699C">
      <w:pPr>
        <w:pStyle w:val="Heading2"/>
      </w:pPr>
      <w:bookmarkStart w:id="244" w:name="_Clause_c6_5"/>
      <w:bookmarkStart w:id="245" w:name="_Toc237442191"/>
      <w:r>
        <w:t>Organisation of the model</w:t>
      </w:r>
      <w:bookmarkEnd w:id="244"/>
      <w:bookmarkEnd w:id="245"/>
    </w:p>
    <w:p w14:paraId="77402A44" w14:textId="77777777" w:rsidR="00D000B5" w:rsidRDefault="00FE699C">
      <w:pPr>
        <w:pStyle w:val="PARAGRAPH"/>
      </w:pPr>
      <w:r>
        <w:t xml:space="preserve">The model has </w:t>
      </w:r>
      <w:r>
        <w:rPr>
          <w:b/>
        </w:rPr>
        <w:t>21 ObjectTypes</w:t>
      </w:r>
      <w:r>
        <w:t>, and they exist in five groups, each answering one question a vision integration has to answer:</w:t>
      </w:r>
    </w:p>
    <w:p w14:paraId="45D20332" w14:textId="557116F4" w:rsidR="00D000B5" w:rsidRDefault="00FE699C">
      <w:pPr>
        <w:pStyle w:val="TABLE-title"/>
      </w:pPr>
      <w:bookmarkStart w:id="246" w:name="_Tab_organisation_of_the_model_tab1"/>
      <w:bookmarkStart w:id="247" w:name="_Toc237442392"/>
      <w:r>
        <w:t xml:space="preserve">Table </w:t>
      </w:r>
      <w:r>
        <w:fldChar w:fldCharType="begin"/>
      </w:r>
      <w:r>
        <w:instrText xml:space="preserve"> SEQ Table \* ARABIC </w:instrText>
      </w:r>
      <w:r>
        <w:fldChar w:fldCharType="separate"/>
      </w:r>
      <w:r w:rsidR="00740863">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79D3690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D000B5" w:rsidRDefault="00FE699C">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D000B5" w:rsidRDefault="00FE699C">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D000B5" w:rsidRDefault="00FE699C">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D000B5" w:rsidRDefault="00FE699C">
            <w:pPr>
              <w:pStyle w:val="TableText"/>
            </w:pPr>
            <w:r>
              <w:t>Clause</w:t>
            </w:r>
          </w:p>
        </w:tc>
      </w:tr>
      <w:tr w:rsidR="00D000B5" w14:paraId="3E70A9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D000B5" w:rsidRDefault="00FE699C">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D000B5" w:rsidRDefault="00FE699C">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D000B5" w:rsidRDefault="00FE699C">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4E6F8D03" w:rsidR="00D000B5" w:rsidRDefault="00FE699C">
            <w:pPr>
              <w:pStyle w:val="TableText"/>
            </w:pPr>
            <w:r>
              <w:fldChar w:fldCharType="begin"/>
            </w:r>
            <w:r>
              <w:instrText xml:space="preserve"> REF _Clause_c6_9 \r \h </w:instrText>
            </w:r>
            <w:r>
              <w:fldChar w:fldCharType="separate"/>
            </w:r>
            <w:r w:rsidR="00740863">
              <w:t>6.9</w:t>
            </w:r>
            <w:r>
              <w:fldChar w:fldCharType="end"/>
            </w:r>
            <w:r>
              <w:t>–5.5</w:t>
            </w:r>
          </w:p>
        </w:tc>
      </w:tr>
      <w:tr w:rsidR="00D000B5" w14:paraId="031EA9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D000B5" w:rsidRDefault="00FE699C">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D000B5" w:rsidRDefault="00FE699C">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D000B5" w:rsidRDefault="00FE699C">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0B2CD673" w:rsidR="00D000B5" w:rsidRDefault="00FE699C">
            <w:pPr>
              <w:pStyle w:val="TableText"/>
            </w:pPr>
            <w:r>
              <w:fldChar w:fldCharType="begin"/>
            </w:r>
            <w:r>
              <w:instrText xml:space="preserve"> REF _Clause_c6_18 \r \h </w:instrText>
            </w:r>
            <w:r>
              <w:fldChar w:fldCharType="separate"/>
            </w:r>
            <w:r w:rsidR="00740863">
              <w:t>6.18</w:t>
            </w:r>
            <w:r>
              <w:fldChar w:fldCharType="end"/>
            </w:r>
          </w:p>
        </w:tc>
      </w:tr>
      <w:tr w:rsidR="00D000B5" w14:paraId="4A59AD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D000B5" w:rsidRDefault="00FE699C">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D000B5" w:rsidRDefault="00FE699C">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D000B5" w:rsidRDefault="00FE699C">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6F0A3AA6" w:rsidR="00D000B5" w:rsidRDefault="00FE699C">
            <w:pPr>
              <w:pStyle w:val="TableText"/>
            </w:pPr>
            <w:r>
              <w:fldChar w:fldCharType="begin"/>
            </w:r>
            <w:r>
              <w:instrText xml:space="preserve"> REF _Clause_c6_13 \r \h </w:instrText>
            </w:r>
            <w:r>
              <w:fldChar w:fldCharType="separate"/>
            </w:r>
            <w:r w:rsidR="00740863">
              <w:t>6.13</w:t>
            </w:r>
            <w:r>
              <w:fldChar w:fldCharType="end"/>
            </w:r>
          </w:p>
        </w:tc>
      </w:tr>
      <w:tr w:rsidR="00D000B5" w14:paraId="6D69A5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D000B5" w:rsidRDefault="00FE699C">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D000B5" w:rsidRDefault="00FE699C">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D000B5" w:rsidRDefault="00FE699C">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0BC5433B" w:rsidR="00D000B5" w:rsidRDefault="00FE699C">
            <w:pPr>
              <w:pStyle w:val="TableText"/>
            </w:pPr>
            <w:r>
              <w:fldChar w:fldCharType="begin"/>
            </w:r>
            <w:r>
              <w:instrText xml:space="preserve"> REF _Clause_c6_20 \r \h </w:instrText>
            </w:r>
            <w:r>
              <w:fldChar w:fldCharType="separate"/>
            </w:r>
            <w:r w:rsidR="00740863">
              <w:t>6.20</w:t>
            </w:r>
            <w:r>
              <w:fldChar w:fldCharType="end"/>
            </w:r>
            <w:r>
              <w:t xml:space="preserve">, </w:t>
            </w:r>
            <w:r>
              <w:fldChar w:fldCharType="begin"/>
            </w:r>
            <w:r>
              <w:instrText xml:space="preserve"> REF _Clause_c6_21 \r \h </w:instrText>
            </w:r>
            <w:r>
              <w:fldChar w:fldCharType="separate"/>
            </w:r>
            <w:r w:rsidR="00740863">
              <w:t>6.21</w:t>
            </w:r>
            <w:r>
              <w:fldChar w:fldCharType="end"/>
            </w:r>
          </w:p>
        </w:tc>
      </w:tr>
      <w:tr w:rsidR="00D000B5" w14:paraId="08F30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D000B5" w:rsidRDefault="00FE699C">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D000B5" w:rsidRDefault="00FE699C">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D000B5" w:rsidRDefault="00FE699C">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7E03BD5F" w:rsidR="00D000B5" w:rsidRDefault="00FE699C">
            <w:pPr>
              <w:pStyle w:val="TableText"/>
            </w:pPr>
            <w:r>
              <w:fldChar w:fldCharType="begin"/>
            </w:r>
            <w:r>
              <w:instrText xml:space="preserve"> REF _Clause_c6_19 \r \h </w:instrText>
            </w:r>
            <w:r>
              <w:fldChar w:fldCharType="separate"/>
            </w:r>
            <w:r w:rsidR="00740863">
              <w:t>6.19</w:t>
            </w:r>
            <w:r>
              <w:fldChar w:fldCharType="end"/>
            </w:r>
            <w:r>
              <w:t xml:space="preserve">, </w:t>
            </w:r>
            <w:r>
              <w:fldChar w:fldCharType="begin"/>
            </w:r>
            <w:r>
              <w:instrText xml:space="preserve"> REF _Clause_c6_21 \r \h </w:instrText>
            </w:r>
            <w:r>
              <w:fldChar w:fldCharType="separate"/>
            </w:r>
            <w:r w:rsidR="00740863">
              <w:t>6.21</w:t>
            </w:r>
            <w:r>
              <w:fldChar w:fldCharType="end"/>
            </w:r>
          </w:p>
        </w:tc>
      </w:tr>
    </w:tbl>
    <w:p w14:paraId="1E3BA15B" w14:textId="77777777" w:rsidR="00D000B5" w:rsidRDefault="00D000B5">
      <w:pPr>
        <w:pStyle w:val="spacer"/>
      </w:pPr>
    </w:p>
    <w:p w14:paraId="6F864B79" w14:textId="66A38844" w:rsidR="00D000B5" w:rsidRDefault="00FE699C">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740863">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740863">
        <w:t>6.14</w:t>
      </w:r>
      <w:r>
        <w:fldChar w:fldCharType="end"/>
      </w:r>
      <w:r>
        <w:t>).</w:t>
      </w:r>
    </w:p>
    <w:p w14:paraId="719549AB" w14:textId="4A4CC104" w:rsidR="00D000B5" w:rsidRDefault="00FE699C">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740863">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740863">
        <w:t>6.17</w:t>
      </w:r>
      <w:r>
        <w:fldChar w:fldCharType="end"/>
      </w:r>
      <w:r>
        <w:t>.</w:t>
      </w:r>
    </w:p>
    <w:p w14:paraId="51FFE77E" w14:textId="77777777" w:rsidR="00D000B5" w:rsidRDefault="00FE699C">
      <w:pPr>
        <w:pStyle w:val="Heading2"/>
      </w:pPr>
      <w:bookmarkStart w:id="248" w:name="_Clause_c6_6"/>
      <w:bookmarkStart w:id="249" w:name="_Toc237442192"/>
      <w:r>
        <w:lastRenderedPageBreak/>
        <w:t>Type hierarchy</w:t>
      </w:r>
      <w:bookmarkEnd w:id="248"/>
      <w:bookmarkEnd w:id="249"/>
    </w:p>
    <w:p w14:paraId="48A3524D" w14:textId="77777777" w:rsidR="00D000B5" w:rsidRDefault="00FE699C">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4147E7C6" w:rsidR="00D000B5" w:rsidRDefault="00740863">
      <w:pPr>
        <w:pStyle w:val="FIGURE"/>
      </w:pPr>
      <w:r>
        <w:object w:dxaOrig="6169" w:dyaOrig="1844" w14:anchorId="39ED22EB">
          <v:shape id="_x0000_i1045" type="#_x0000_t75" style="width:215.15pt;height:64.3pt" o:ole="">
            <v:imagedata r:id="rId73" o:title=""/>
          </v:shape>
          <o:OLEObject Type="Embed" ProgID="PowerPoint.Show.12" ShapeID="_x0000_i1045" DrawAspect="Content" ObjectID="_1848054820" r:id="rId74"/>
        </w:object>
      </w:r>
    </w:p>
    <w:p w14:paraId="5C156AE1" w14:textId="402AAF6D" w:rsidR="00D000B5" w:rsidRDefault="00FE699C">
      <w:pPr>
        <w:pStyle w:val="FIGURE-title"/>
      </w:pPr>
      <w:bookmarkStart w:id="250" w:name="_Fig_fig_vis_notation"/>
      <w:bookmarkStart w:id="251" w:name="_Toc237442368"/>
      <w:r>
        <w:t xml:space="preserve">Figure </w:t>
      </w:r>
      <w:r>
        <w:fldChar w:fldCharType="begin"/>
      </w:r>
      <w:r>
        <w:instrText xml:space="preserve"> SEQ Figure \* ARABIC </w:instrText>
      </w:r>
      <w:r>
        <w:fldChar w:fldCharType="separate"/>
      </w:r>
      <w:r w:rsidR="00740863">
        <w:rPr>
          <w:noProof/>
        </w:rPr>
        <w:t>7</w:t>
      </w:r>
      <w:r>
        <w:fldChar w:fldCharType="end"/>
      </w:r>
      <w:r>
        <w:t xml:space="preserve"> – Graphical notation used by the AddressSpace figures</w:t>
      </w:r>
      <w:bookmarkEnd w:id="250"/>
      <w:bookmarkEnd w:id="251"/>
    </w:p>
    <w:p w14:paraId="32D8C927" w14:textId="77777777" w:rsidR="00D000B5" w:rsidRDefault="00FE699C">
      <w:pPr>
        <w:pStyle w:val="PARAGRAPH"/>
      </w:pPr>
      <w:r>
        <w:t>&lt;!-- model-figure: root=ns=1;i=1002 external=BaseObjectType,BaseInterfaceType --&gt;</w:t>
      </w:r>
    </w:p>
    <w:p w14:paraId="4CD8F5CE" w14:textId="15491A64" w:rsidR="00D000B5" w:rsidRDefault="00740863">
      <w:pPr>
        <w:pStyle w:val="FIGURE"/>
      </w:pPr>
      <w:r>
        <w:object w:dxaOrig="12246" w:dyaOrig="3550" w14:anchorId="3956F5D9">
          <v:shape id="_x0000_i1044" type="#_x0000_t75" style="width:214.7pt;height:62.15pt" o:ole="">
            <v:imagedata r:id="rId75" o:title=""/>
          </v:shape>
          <o:OLEObject Type="Embed" ProgID="PowerPoint.Show.12" ShapeID="_x0000_i1044" DrawAspect="Content" ObjectID="_1848054821" r:id="rId76"/>
        </w:object>
      </w:r>
    </w:p>
    <w:p w14:paraId="4454BA37" w14:textId="4DD8A5BE" w:rsidR="00D000B5" w:rsidRDefault="00FE699C">
      <w:pPr>
        <w:pStyle w:val="FIGURE-title"/>
      </w:pPr>
      <w:bookmarkStart w:id="252" w:name="_Fig_fig_vis_hierarchy"/>
      <w:bookmarkStart w:id="253" w:name="_Toc237442369"/>
      <w:r>
        <w:t xml:space="preserve">Figure </w:t>
      </w:r>
      <w:r>
        <w:fldChar w:fldCharType="begin"/>
      </w:r>
      <w:r>
        <w:instrText xml:space="preserve"> SEQ Figure \* ARABIC </w:instrText>
      </w:r>
      <w:r>
        <w:fldChar w:fldCharType="separate"/>
      </w:r>
      <w:r w:rsidR="00740863">
        <w:rPr>
          <w:noProof/>
        </w:rPr>
        <w:t>8</w:t>
      </w:r>
      <w:r>
        <w:fldChar w:fldCharType="end"/>
      </w:r>
      <w:r>
        <w:t xml:space="preserve"> – The type hierarchy</w:t>
      </w:r>
      <w:bookmarkEnd w:id="252"/>
      <w:bookmarkEnd w:id="253"/>
    </w:p>
    <w:p w14:paraId="130A3247" w14:textId="77777777" w:rsidR="00D000B5" w:rsidRDefault="00FE699C">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4624F405" w:rsidR="00D000B5" w:rsidRDefault="00FE699C">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740863">
        <w:t>6.21.1</w:t>
      </w:r>
      <w:r>
        <w:fldChar w:fldCharType="end"/>
      </w:r>
      <w:r>
        <w:t>); a Server does not subtype it to obtain a feedback surface.</w:t>
      </w:r>
    </w:p>
    <w:p w14:paraId="25E7181E" w14:textId="77777777" w:rsidR="00D000B5" w:rsidRDefault="00FE699C">
      <w:pPr>
        <w:pStyle w:val="Heading2"/>
      </w:pPr>
      <w:bookmarkStart w:id="254" w:name="_Clause_c6_7"/>
      <w:bookmarkStart w:id="255" w:name="_Toc237442193"/>
      <w:r>
        <w:t>Instance structure and references</w:t>
      </w:r>
      <w:bookmarkEnd w:id="254"/>
      <w:bookmarkEnd w:id="255"/>
    </w:p>
    <w:p w14:paraId="5EAAEF59" w14:textId="5A059270" w:rsidR="00D000B5" w:rsidRDefault="00FE699C">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740863">
        <w:t>6.16</w:t>
      </w:r>
      <w:r>
        <w:fldChar w:fldCharType="end"/>
      </w:r>
      <w:r>
        <w:t>; dotted arrows are NodeId-valued Properties.</w:t>
      </w:r>
    </w:p>
    <w:p w14:paraId="73182D41" w14:textId="262C6DA6" w:rsidR="00D000B5" w:rsidRDefault="00740863">
      <w:pPr>
        <w:pStyle w:val="FIGURE"/>
      </w:pPr>
      <w:r>
        <w:object w:dxaOrig="12246" w:dyaOrig="6292" w14:anchorId="0E56115F">
          <v:shape id="_x0000_i1043" type="#_x0000_t75" style="width:214.7pt;height:110.55pt" o:ole="">
            <v:imagedata r:id="rId77" o:title=""/>
          </v:shape>
          <o:OLEObject Type="Embed" ProgID="PowerPoint.Show.12" ShapeID="_x0000_i1043" DrawAspect="Content" ObjectID="_1848054822" r:id="rId78"/>
        </w:object>
      </w:r>
    </w:p>
    <w:p w14:paraId="18DC115C" w14:textId="28AEB84E" w:rsidR="00D000B5" w:rsidRDefault="00FE699C">
      <w:pPr>
        <w:pStyle w:val="FIGURE-title"/>
      </w:pPr>
      <w:bookmarkStart w:id="256" w:name="_Fig_fig_vis_instances"/>
      <w:bookmarkStart w:id="257" w:name="_Toc237442370"/>
      <w:r>
        <w:t xml:space="preserve">Figure </w:t>
      </w:r>
      <w:r>
        <w:fldChar w:fldCharType="begin"/>
      </w:r>
      <w:r>
        <w:instrText xml:space="preserve"> SEQ Figure \* ARABIC </w:instrText>
      </w:r>
      <w:r>
        <w:fldChar w:fldCharType="separate"/>
      </w:r>
      <w:r w:rsidR="00740863">
        <w:rPr>
          <w:noProof/>
        </w:rPr>
        <w:t>9</w:t>
      </w:r>
      <w:r>
        <w:fldChar w:fldCharType="end"/>
      </w:r>
      <w:r>
        <w:t xml:space="preserve"> – Instance structure and references</w:t>
      </w:r>
      <w:bookmarkEnd w:id="256"/>
      <w:bookmarkEnd w:id="257"/>
    </w:p>
    <w:p w14:paraId="1D240F03" w14:textId="77777777" w:rsidR="00D000B5" w:rsidRDefault="00FE699C">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D000B5" w:rsidRDefault="00FE699C">
      <w:pPr>
        <w:pStyle w:val="PARAGRAPH"/>
      </w:pPr>
      <w:r>
        <w:t>The three chains worth tracing are:</w:t>
      </w:r>
    </w:p>
    <w:p w14:paraId="35D0D97C" w14:textId="49810392" w:rsidR="00D000B5" w:rsidRDefault="00FE699C">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740863">
        <w:t>6.18</w:t>
      </w:r>
      <w:r>
        <w:fldChar w:fldCharType="end"/>
      </w:r>
      <w:r>
        <w:t>).</w:t>
      </w:r>
    </w:p>
    <w:p w14:paraId="162FF8B7" w14:textId="7CF3772A" w:rsidR="00D000B5" w:rsidRDefault="00FE699C">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740863">
        <w:t>6.13</w:t>
      </w:r>
      <w:r>
        <w:fldChar w:fldCharType="end"/>
      </w:r>
      <w:r>
        <w:t xml:space="preserve">, </w:t>
      </w:r>
      <w:r>
        <w:fldChar w:fldCharType="begin"/>
      </w:r>
      <w:r>
        <w:instrText xml:space="preserve"> REF _Clause_c6_19_3 \r \h </w:instrText>
      </w:r>
      <w:r>
        <w:fldChar w:fldCharType="separate"/>
      </w:r>
      <w:r w:rsidR="00740863">
        <w:t>6.19.3</w:t>
      </w:r>
      <w:r>
        <w:fldChar w:fldCharType="end"/>
      </w:r>
      <w:r>
        <w:t>).</w:t>
      </w:r>
    </w:p>
    <w:p w14:paraId="431C5EEC" w14:textId="7345D797" w:rsidR="00D000B5" w:rsidRDefault="00FE699C">
      <w:pPr>
        <w:pStyle w:val="ListBullet"/>
        <w:numPr>
          <w:ilvl w:val="0"/>
          <w:numId w:val="21"/>
        </w:numPr>
      </w:pPr>
      <w:r>
        <w:rPr>
          <w:b/>
        </w:rPr>
        <w:t>Provenance of an answer</w:t>
      </w:r>
      <w:r>
        <w:t xml:space="preserve"> — result → </w:t>
      </w:r>
      <w:r>
        <w:rPr>
          <w:rStyle w:val="VARIABLE"/>
        </w:rPr>
        <w:t>ProducedBy</w:t>
      </w:r>
      <w:r>
        <w:t xml:space="preserve"> → pipeline → </w:t>
      </w:r>
      <w:r>
        <w:rPr>
          <w:rStyle w:val="VARIABLE"/>
        </w:rPr>
        <w:t>Deployment</w:t>
      </w:r>
      <w:r>
        <w:t xml:space="preserve"> → </w:t>
      </w:r>
      <w:r>
        <w:rPr>
          <w:rStyle w:val="VARIABLE"/>
        </w:rPr>
        <w:t>UsesModel</w:t>
      </w:r>
      <w:r>
        <w:t xml:space="preserve"> → model → </w:t>
      </w:r>
      <w:r>
        <w:rPr>
          <w:rStyle w:val="VARIABLE"/>
        </w:rPr>
        <w:t>Digest</w:t>
      </w:r>
      <w:r>
        <w:t xml:space="preserve"> (</w:t>
      </w:r>
      <w:r>
        <w:fldChar w:fldCharType="begin"/>
      </w:r>
      <w:r>
        <w:instrText xml:space="preserve"> REF _Clause_c6_23_6 \r \h </w:instrText>
      </w:r>
      <w:r>
        <w:fldChar w:fldCharType="separate"/>
      </w:r>
      <w:r w:rsidR="00740863">
        <w:t>6.23.6</w:t>
      </w:r>
      <w:r>
        <w:fldChar w:fldCharType="end"/>
      </w:r>
      <w:r>
        <w:t xml:space="preserve">). This chain is why </w:t>
      </w:r>
      <w:r>
        <w:rPr>
          <w:rStyle w:val="VARIABLE"/>
        </w:rPr>
        <w:t>UsesModel</w:t>
      </w:r>
      <w:r>
        <w:t xml:space="preserve"> has cardinality exactly 1.</w:t>
      </w:r>
    </w:p>
    <w:p w14:paraId="6954BB55" w14:textId="77777777" w:rsidR="00D000B5" w:rsidRDefault="00FE699C">
      <w:pPr>
        <w:pStyle w:val="Heading2"/>
      </w:pPr>
      <w:bookmarkStart w:id="258" w:name="_Clause_c6_8"/>
      <w:bookmarkStart w:id="259" w:name="_Toc237442194"/>
      <w:r>
        <w:t>The vision root</w:t>
      </w:r>
      <w:bookmarkEnd w:id="258"/>
      <w:bookmarkEnd w:id="259"/>
    </w:p>
    <w:p w14:paraId="7B34ECD6" w14:textId="3BBF39E3" w:rsidR="00D000B5" w:rsidRDefault="00FE699C">
      <w:pPr>
        <w:pStyle w:val="PARAGRAPH"/>
      </w:pPr>
      <w:r>
        <w:t>The single entry point (</w:t>
      </w:r>
      <w:r>
        <w:fldChar w:fldCharType="begin"/>
      </w:r>
      <w:r>
        <w:instrText xml:space="preserve"> REF _Clause_c6_2 \r \h </w:instrText>
      </w:r>
      <w:r>
        <w:fldChar w:fldCharType="separate"/>
      </w:r>
      <w:r w:rsidR="00740863">
        <w:t>6.2</w:t>
      </w:r>
      <w:r>
        <w:fldChar w:fldCharType="end"/>
      </w:r>
      <w:r>
        <w:t>). Holds the three folders and nothing else.</w:t>
      </w:r>
    </w:p>
    <w:p w14:paraId="17719FA2" w14:textId="77777777" w:rsidR="00D000B5" w:rsidRDefault="00FE699C">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0F0974F7" w:rsidR="00D000B5" w:rsidRDefault="00FE699C">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740863">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D000B5" w:rsidRDefault="00FE699C">
      <w:pPr>
        <w:pStyle w:val="Heading2"/>
      </w:pPr>
      <w:bookmarkStart w:id="260" w:name="_Clause_c6_9"/>
      <w:bookmarkStart w:id="261" w:name="_Toc237442195"/>
      <w:r>
        <w:t>Sensors</w:t>
      </w:r>
      <w:bookmarkEnd w:id="260"/>
      <w:bookmarkEnd w:id="261"/>
    </w:p>
    <w:p w14:paraId="6C07F582" w14:textId="77777777" w:rsidR="00D000B5" w:rsidRDefault="00FE699C">
      <w:pPr>
        <w:pStyle w:val="PARAGRAPH"/>
      </w:pPr>
      <w:r>
        <w:t>The base of everything that senses.</w:t>
      </w:r>
    </w:p>
    <w:p w14:paraId="53D3581D" w14:textId="00EEFE97" w:rsidR="00D000B5" w:rsidRDefault="00FE699C">
      <w:pPr>
        <w:pStyle w:val="TABLE-title"/>
      </w:pPr>
      <w:bookmarkStart w:id="262" w:name="_Tab_sensors_tab1"/>
      <w:bookmarkStart w:id="263" w:name="_Toc237442393"/>
      <w:r>
        <w:lastRenderedPageBreak/>
        <w:t xml:space="preserve">Table </w:t>
      </w:r>
      <w:r>
        <w:fldChar w:fldCharType="begin"/>
      </w:r>
      <w:r>
        <w:instrText xml:space="preserve"> SEQ Table \* ARABIC </w:instrText>
      </w:r>
      <w:r>
        <w:fldChar w:fldCharType="separate"/>
      </w:r>
      <w:r w:rsidR="00740863">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6F819CF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D000B5" w:rsidRDefault="00FE699C">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D000B5" w:rsidRDefault="00FE699C">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D000B5" w:rsidRDefault="00FE699C">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D000B5" w:rsidRDefault="00FE699C">
            <w:pPr>
              <w:pStyle w:val="TableText"/>
            </w:pPr>
            <w:r>
              <w:t>Meaning</w:t>
            </w:r>
          </w:p>
        </w:tc>
      </w:tr>
      <w:tr w:rsidR="00D000B5" w14:paraId="5A7003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D000B5" w:rsidRDefault="00FE699C">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D000B5" w:rsidRDefault="00FE699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D000B5" w:rsidRDefault="00FE699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D000B5" w:rsidRDefault="00FE699C">
            <w:pPr>
              <w:pStyle w:val="TableText"/>
            </w:pPr>
            <w:r>
              <w:t>Unique within the Server</w:t>
            </w:r>
          </w:p>
        </w:tc>
      </w:tr>
      <w:tr w:rsidR="00D000B5" w14:paraId="164525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D000B5" w:rsidRDefault="00FE699C">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D000B5" w:rsidRDefault="00FE699C">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D000B5" w:rsidRDefault="00FE699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D000B5" w:rsidRDefault="00FE699C">
            <w:pPr>
              <w:pStyle w:val="TableText"/>
            </w:pPr>
            <w:r>
              <w:t>Physical, Simulated or Hybrid</w:t>
            </w:r>
          </w:p>
        </w:tc>
      </w:tr>
      <w:tr w:rsidR="00D000B5" w14:paraId="75B2A0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D000B5" w:rsidRDefault="00FE699C">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D000B5" w:rsidRDefault="00FE699C">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D000B5" w:rsidRDefault="00FE699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D000B5" w:rsidRDefault="00FE699C">
            <w:pPr>
              <w:pStyle w:val="TableText"/>
            </w:pPr>
            <w:r>
              <w:t>Area2D, Line2D, Depth3D, Thermal, …</w:t>
            </w:r>
          </w:p>
        </w:tc>
      </w:tr>
      <w:tr w:rsidR="00D000B5" w14:paraId="60BF6F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D000B5" w:rsidRDefault="00FE699C">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D000B5" w:rsidRDefault="00FE699C">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D000B5" w:rsidRDefault="00FE699C">
            <w:pPr>
              <w:pStyle w:val="TableText"/>
            </w:pPr>
            <w:r>
              <w:t>Nameplate</w:t>
            </w:r>
          </w:p>
        </w:tc>
      </w:tr>
      <w:tr w:rsidR="00D000B5" w14:paraId="2B2349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D000B5" w:rsidRDefault="00FE699C">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D000B5" w:rsidRDefault="00FE699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D000B5" w:rsidRDefault="00FE699C">
            <w:pPr>
              <w:pStyle w:val="TableText"/>
            </w:pPr>
            <w:r>
              <w:t>Transport-level device identity, e.g. a GigE Vision device id</w:t>
            </w:r>
          </w:p>
        </w:tc>
      </w:tr>
      <w:tr w:rsidR="00D000B5" w14:paraId="03D6BC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D000B5" w:rsidRDefault="00FE699C">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D000B5" w:rsidRDefault="00FE699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D000B5" w:rsidRDefault="00FE699C">
            <w:pPr>
              <w:pStyle w:val="TableText"/>
            </w:pPr>
            <w:r>
              <w:t>This sensor's own camera frame</w:t>
            </w:r>
          </w:p>
        </w:tc>
      </w:tr>
      <w:tr w:rsidR="00D000B5" w14:paraId="5FFABF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D000B5" w:rsidRDefault="00FE699C">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D000B5" w:rsidRDefault="00FE699C">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D000B5" w:rsidRDefault="00FE699C">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D000B5" w:rsidRDefault="00FE699C">
            <w:pPr>
              <w:pStyle w:val="TableText"/>
            </w:pPr>
            <w:r>
              <w:t>Media endpoints and their control surface</w:t>
            </w:r>
          </w:p>
        </w:tc>
      </w:tr>
      <w:tr w:rsidR="00D000B5" w14:paraId="319B43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D000B5" w:rsidRDefault="00FE699C">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D000B5" w:rsidRDefault="00FE699C">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D000B5" w:rsidRDefault="00FE699C">
            <w:pPr>
              <w:pStyle w:val="TableText"/>
            </w:pPr>
            <w:r>
              <w:t>The lens</w:t>
            </w:r>
          </w:p>
        </w:tc>
      </w:tr>
      <w:tr w:rsidR="00D000B5" w14:paraId="2C7B5C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D000B5" w:rsidRDefault="00FE699C">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D000B5" w:rsidRDefault="00FE699C">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D000B5" w:rsidRDefault="00FE699C">
            <w:pPr>
              <w:pStyle w:val="TableText"/>
            </w:pPr>
            <w:r>
              <w:t>The light source</w:t>
            </w:r>
          </w:p>
        </w:tc>
      </w:tr>
      <w:tr w:rsidR="00D000B5" w14:paraId="1394AF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D000B5" w:rsidRDefault="00FE699C">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D000B5" w:rsidRDefault="00FE699C">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D000B5" w:rsidRDefault="00FE699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D000B5" w:rsidRDefault="00FE699C">
            <w:pPr>
              <w:pStyle w:val="TableText"/>
            </w:pPr>
            <w:r>
              <w:rPr>
                <w:rStyle w:val="VARIABLE"/>
              </w:rPr>
              <w:t>VisionCalibrationType</w:t>
            </w:r>
            <w:r>
              <w:t xml:space="preserve"> instances</w:t>
            </w:r>
          </w:p>
        </w:tc>
      </w:tr>
    </w:tbl>
    <w:p w14:paraId="1DBDC6D1" w14:textId="77777777" w:rsidR="00D000B5" w:rsidRDefault="00D000B5">
      <w:pPr>
        <w:pStyle w:val="spacer"/>
      </w:pPr>
    </w:p>
    <w:p w14:paraId="0298B9B2" w14:textId="77777777" w:rsidR="00D000B5" w:rsidRDefault="00FE699C">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D000B5" w:rsidRDefault="00FE699C">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628D17D4" w:rsidR="00D000B5" w:rsidRDefault="00FE699C">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740863">
        <w:t>6.3</w:t>
      </w:r>
      <w:r>
        <w:fldChar w:fldCharType="end"/>
      </w:r>
      <w:r>
        <w:t>).</w:t>
      </w:r>
    </w:p>
    <w:p w14:paraId="37330E7C" w14:textId="77777777" w:rsidR="00D000B5" w:rsidRDefault="00FE699C">
      <w:pPr>
        <w:pStyle w:val="PARAGRAPH"/>
      </w:pPr>
      <w:r>
        <w:rPr>
          <w:rStyle w:val="VARIABLE"/>
        </w:rPr>
        <w:t>SensorId</w:t>
      </w:r>
      <w:r>
        <w:t xml:space="preserve"> is the domain identifier for a sensor within this model; the Object's NodeId is its OPC UA address. Pipeline and result references resolve to that </w:t>
      </w:r>
      <w:r>
        <w:rPr>
          <w:rStyle w:val="VARIABLE"/>
        </w:rPr>
        <w:t>VisionSensorType</w:t>
      </w:r>
      <w:r>
        <w:t xml:space="preserve"> Object and do not restate its nameplate as another identifier. </w:t>
      </w:r>
      <w:r>
        <w:rPr>
          <w:rStyle w:val="VARIABLE"/>
        </w:rPr>
        <w:t>Manufacturer</w:t>
      </w:r>
      <w:r>
        <w:t xml:space="preserve">, </w:t>
      </w:r>
      <w:r>
        <w:rPr>
          <w:rStyle w:val="VARIABLE"/>
        </w:rPr>
        <w:t>Model</w:t>
      </w:r>
      <w:r>
        <w:t xml:space="preserve"> and </w:t>
      </w:r>
      <w:r>
        <w:rPr>
          <w:rStyle w:val="VARIABLE"/>
        </w:rPr>
        <w:t>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14:textId="77777777" w:rsidR="00D000B5" w:rsidRDefault="00FE699C">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shall</w:t>
      </w:r>
      <w:r>
        <w:t xml:space="preserve"> equal its corresponding standard value. </w:t>
      </w:r>
      <w:r>
        <w:rPr>
          <w:rStyle w:val="VARIABLE"/>
        </w:rPr>
        <w:t>DeviceUri</w:t>
      </w:r>
      <w:r>
        <w:t xml:space="preserve"> is not a nameplate field: it identifies the transport-level device endpoint and </w:t>
      </w:r>
      <w:r>
        <w:rPr>
          <w:b/>
        </w:rPr>
        <w:t>shall not</w:t>
      </w:r>
      <w:r>
        <w:t xml:space="preserve"> be substituted for a DI </w:t>
      </w:r>
      <w:r>
        <w:rPr>
          <w:rStyle w:val="VARIABLE"/>
        </w:rPr>
        <w:t>ProductInstanceUri</w:t>
      </w:r>
      <w:r>
        <w:t xml:space="preserve"> or another asset identifier.</w:t>
      </w:r>
    </w:p>
    <w:p w14:paraId="611434D3" w14:textId="77777777" w:rsidR="00D000B5" w:rsidRDefault="00FE699C">
      <w:pPr>
        <w:pStyle w:val="Heading2"/>
      </w:pPr>
      <w:bookmarkStart w:id="264" w:name="_Clause_c6_10"/>
      <w:bookmarkStart w:id="265" w:name="_Toc237442196"/>
      <w:r>
        <w:t>Image sensors</w:t>
      </w:r>
      <w:bookmarkEnd w:id="264"/>
      <w:bookmarkEnd w:id="265"/>
    </w:p>
    <w:p w14:paraId="2739816E" w14:textId="77777777" w:rsidR="00D000B5" w:rsidRDefault="00FE699C">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D000B5" w:rsidRDefault="00FE699C">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D000B5" w:rsidRDefault="00FE699C">
      <w:pPr>
        <w:pStyle w:val="PARAGRAPH"/>
      </w:pPr>
      <w:r>
        <w:lastRenderedPageBreak/>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D000B5" w:rsidRDefault="00FE699C">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D000B5" w:rsidRDefault="00FE699C">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0277A814" w14:textId="77777777" w:rsidR="00D000B5" w:rsidRDefault="00FE699C">
      <w:pPr>
        <w:pStyle w:val="Heading2"/>
      </w:pPr>
      <w:bookmarkStart w:id="266" w:name="_Clause_c6_11"/>
      <w:bookmarkStart w:id="267" w:name="_Toc237442197"/>
      <w:r>
        <w:t>Depth and 3-D sensors</w:t>
      </w:r>
      <w:bookmarkEnd w:id="266"/>
      <w:bookmarkEnd w:id="267"/>
    </w:p>
    <w:p w14:paraId="3B7B759B" w14:textId="77777777" w:rsidR="00D000B5" w:rsidRDefault="00FE699C">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5130EED8" w:rsidR="00D000B5" w:rsidRDefault="00FE699C">
      <w:pPr>
        <w:pStyle w:val="PARAGRAPH"/>
      </w:pPr>
      <w:r>
        <w:t xml:space="preserve">A </w:t>
      </w:r>
      <w:r>
        <w:rPr>
          <w:b/>
        </w:rPr>
        <w:t>point cloud</w:t>
      </w:r>
      <w:r>
        <w:t xml:space="preserve"> (</w:t>
      </w:r>
      <w:r>
        <w:fldChar w:fldCharType="begin"/>
      </w:r>
      <w:r>
        <w:instrText xml:space="preserve"> REF _Clause_c3_2 \r \h </w:instrText>
      </w:r>
      <w:r>
        <w:fldChar w:fldCharType="separate"/>
      </w:r>
      <w:r w:rsidR="00740863">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D000B5" w:rsidRDefault="00FE699C">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D000B5" w:rsidRDefault="00FE699C">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D000B5" w:rsidRDefault="00FE699C">
      <w:pPr>
        <w:pStyle w:val="PARAGRAPH"/>
      </w:pPr>
      <w:r>
        <w:t>A Server instantiates it for stereo, time-of-flight, structured-light or laser-triangulation devices.</w:t>
      </w:r>
    </w:p>
    <w:p w14:paraId="7D1E31EC" w14:textId="77777777" w:rsidR="00D000B5" w:rsidRDefault="00FE699C">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257D75C4" w:rsidR="00D000B5" w:rsidRDefault="00FE699C">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740863">
        <w:t>6.23.4</w:t>
      </w:r>
      <w:r>
        <w:fldChar w:fldCharType="end"/>
      </w:r>
      <w:r>
        <w:t xml:space="preserve"> explains why an OPC UA Subscription is the wrong transport for one.</w:t>
      </w:r>
    </w:p>
    <w:p w14:paraId="723B7405" w14:textId="77777777" w:rsidR="00D000B5" w:rsidRDefault="00FE699C">
      <w:pPr>
        <w:pStyle w:val="Heading2"/>
      </w:pPr>
      <w:bookmarkStart w:id="268" w:name="_Clause_c6_12"/>
      <w:bookmarkStart w:id="269" w:name="_Toc237442198"/>
      <w:r>
        <w:t>Optics and illumination</w:t>
      </w:r>
      <w:bookmarkEnd w:id="268"/>
      <w:bookmarkEnd w:id="269"/>
    </w:p>
    <w:p w14:paraId="34447693" w14:textId="77777777" w:rsidR="00D000B5" w:rsidRDefault="00FE699C">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D000B5" w:rsidRDefault="00FE699C">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D000B5" w:rsidRDefault="00FE699C">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D000B5" w:rsidRDefault="00FE699C">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1378BAD1" w:rsidR="00D000B5" w:rsidRDefault="00FE699C">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740863">
        <w:t>6.17</w:t>
      </w:r>
      <w:r>
        <w:fldChar w:fldCharType="end"/>
      </w:r>
      <w:r>
        <w:t xml:space="preserve"> fixes, together with four further Optional members describing 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D000B5" w:rsidRDefault="00FE699C">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D000B5" w:rsidRDefault="00FE699C">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9520CD" w14:textId="77777777" w:rsidR="00D000B5" w:rsidRDefault="00FE699C">
      <w:pPr>
        <w:pStyle w:val="Heading2"/>
      </w:pPr>
      <w:bookmarkStart w:id="270" w:name="_Clause_c6_13"/>
      <w:bookmarkStart w:id="271" w:name="_Toc237442199"/>
      <w:r>
        <w:t>Frames and calibration</w:t>
      </w:r>
      <w:bookmarkEnd w:id="270"/>
      <w:bookmarkEnd w:id="271"/>
    </w:p>
    <w:p w14:paraId="522B9B33" w14:textId="77777777" w:rsidR="00D000B5" w:rsidRDefault="00FE699C">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D000B5" w:rsidRDefault="00FE699C">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D000B5" w:rsidRDefault="00FE699C">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w:t>
      </w:r>
      <w:r>
        <w:lastRenderedPageBreak/>
        <w:t xml:space="preserve">because a separately read </w:t>
      </w:r>
      <w:r>
        <w:rPr>
          <w:rStyle w:val="VARIABLE"/>
        </w:rPr>
        <w:t>Transform</w:t>
      </w:r>
      <w:r>
        <w:t xml:space="preserve"> and a separately delivered image have no common timestamp.</w:t>
      </w:r>
    </w:p>
    <w:p w14:paraId="65A9AE87" w14:textId="77777777" w:rsidR="00D000B5" w:rsidRDefault="00FE699C">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D000B5" w:rsidRDefault="00FE699C">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D000B5" w:rsidRDefault="00FE699C">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D000B5" w:rsidRDefault="00FE699C">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7F55F4BD" w:rsidR="00D000B5" w:rsidRDefault="00FE699C">
      <w:pPr>
        <w:pStyle w:val="PARAGRAPH"/>
      </w:pPr>
      <w:r>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740863">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740863">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D000B5" w:rsidRDefault="00FE699C">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D000B5" w:rsidRDefault="00FE699C">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130A0EB6" w14:textId="77777777" w:rsidR="00D000B5" w:rsidRDefault="00FE699C">
      <w:pPr>
        <w:pStyle w:val="Heading2"/>
      </w:pPr>
      <w:bookmarkStart w:id="272" w:name="_Clause_c6_14"/>
      <w:bookmarkStart w:id="273" w:name="_Toc237442200"/>
      <w:r>
        <w:t>Simulated sensors</w:t>
      </w:r>
      <w:bookmarkEnd w:id="272"/>
      <w:bookmarkEnd w:id="273"/>
    </w:p>
    <w:p w14:paraId="26A5731C" w14:textId="77777777" w:rsidR="00D000B5" w:rsidRDefault="00FE699C">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14E0E659" w:rsidR="00D000B5" w:rsidRDefault="00FE699C">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740863">
        <w:t>6.3</w:t>
      </w:r>
      <w:r>
        <w:fldChar w:fldCharType="end"/>
      </w:r>
      <w:r>
        <w:t xml:space="preserve"> hold: a client reads identical members either way and consults </w:t>
      </w:r>
      <w:r>
        <w:rPr>
          <w:rStyle w:val="VARIABLE"/>
        </w:rPr>
        <w:t>RealityKind</w:t>
      </w:r>
      <w:r>
        <w:t xml:space="preserve"> only when it needs to care.</w:t>
      </w:r>
    </w:p>
    <w:p w14:paraId="53BE4AFC" w14:textId="5B7339B0" w:rsidR="00D000B5" w:rsidRDefault="00FE699C">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740863">
        <w:t>11</w:t>
      </w:r>
      <w:r>
        <w:fldChar w:fldCharType="end"/>
      </w:r>
      <w:r>
        <w:t xml:space="preserve"> makes </w:t>
      </w:r>
      <w:r>
        <w:rPr>
          <w:i/>
        </w:rPr>
        <w:t>VIS-Simulation</w:t>
      </w:r>
      <w:r>
        <w:t xml:space="preserve"> required in that case rather than optional.</w:t>
      </w:r>
    </w:p>
    <w:p w14:paraId="2873E6C8" w14:textId="77777777" w:rsidR="00D000B5" w:rsidRDefault="00FE699C">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0D31ECC3" w14:textId="77777777" w:rsidR="00D000B5" w:rsidRDefault="00FE699C">
      <w:pPr>
        <w:pStyle w:val="Heading2"/>
      </w:pPr>
      <w:bookmarkStart w:id="274" w:name="_Clause_c6_15"/>
      <w:bookmarkStart w:id="275" w:name="_Toc237442201"/>
      <w:r>
        <w:lastRenderedPageBreak/>
        <w:t>Structures and enumerations</w:t>
      </w:r>
      <w:bookmarkEnd w:id="274"/>
      <w:bookmarkEnd w:id="275"/>
    </w:p>
    <w:p w14:paraId="130F8AE5" w14:textId="2FDA8090" w:rsidR="00D000B5" w:rsidRDefault="00FE699C">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740863">
        <w:t>6.18.2</w:t>
      </w:r>
      <w:r>
        <w:fldChar w:fldCharType="end"/>
      </w:r>
      <w:r>
        <w:t>'s mandatory-default guarantee is structural rather than editorial — an implementer reading only the NodeSet still gets it right.</w:t>
      </w:r>
    </w:p>
    <w:p w14:paraId="4403547E" w14:textId="5BDFE306" w:rsidR="00D000B5" w:rsidRDefault="00FE699C">
      <w:pPr>
        <w:pStyle w:val="TABLE-title"/>
      </w:pPr>
      <w:bookmarkStart w:id="276" w:name="_Tab_structures_and_enumerations_tab1"/>
      <w:bookmarkStart w:id="277" w:name="_Toc237442394"/>
      <w:r>
        <w:t xml:space="preserve">Table </w:t>
      </w:r>
      <w:r>
        <w:fldChar w:fldCharType="begin"/>
      </w:r>
      <w:r>
        <w:instrText xml:space="preserve"> SEQ Table \* ARABIC </w:instrText>
      </w:r>
      <w:r>
        <w:fldChar w:fldCharType="separate"/>
      </w:r>
      <w:r w:rsidR="00740863">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A22E05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D000B5" w:rsidRDefault="00FE699C">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D000B5" w:rsidRDefault="00FE699C">
            <w:pPr>
              <w:pStyle w:val="TableText"/>
            </w:pPr>
            <w:r>
              <w:t>What it states</w:t>
            </w:r>
          </w:p>
        </w:tc>
      </w:tr>
      <w:tr w:rsidR="00D000B5" w14:paraId="370591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D000B5" w:rsidRDefault="00FE699C">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4733E6BA" w:rsidR="00D000B5" w:rsidRDefault="00FE699C">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740863">
              <w:t>6.3</w:t>
            </w:r>
            <w:r>
              <w:fldChar w:fldCharType="end"/>
            </w:r>
            <w:r>
              <w:t>).</w:t>
            </w:r>
          </w:p>
        </w:tc>
      </w:tr>
      <w:tr w:rsidR="00D000B5" w14:paraId="6BBAD6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D000B5" w:rsidRDefault="00FE699C">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D000B5" w:rsidRDefault="00FE699C">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D000B5" w14:paraId="79CABE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D000B5" w:rsidRDefault="00FE699C">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2F71E151" w:rsidR="00D000B5" w:rsidRDefault="00FE699C">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740863">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740863">
              <w:t>6.18.7</w:t>
            </w:r>
            <w:r>
              <w:fldChar w:fldCharType="end"/>
            </w:r>
            <w:r>
              <w:t>.</w:t>
            </w:r>
          </w:p>
        </w:tc>
      </w:tr>
      <w:tr w:rsidR="00D000B5" w14:paraId="720AA1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D000B5" w:rsidRDefault="00FE699C">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D000B5" w:rsidRDefault="00FE699C">
            <w:pPr>
              <w:pStyle w:val="TableText"/>
            </w:pPr>
            <w:r>
              <w:t xml:space="preserve">Encoding of a single still. </w:t>
            </w:r>
            <w:r>
              <w:rPr>
                <w:rStyle w:val="VARIABLE"/>
              </w:rPr>
              <w:t>Jpeg</w:t>
            </w:r>
            <w:r>
              <w:t xml:space="preserve"> is value 0 and the mandatory default.</w:t>
            </w:r>
          </w:p>
        </w:tc>
      </w:tr>
      <w:tr w:rsidR="00D000B5" w14:paraId="1CD410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D000B5" w:rsidRDefault="00FE699C">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D000B5" w:rsidRDefault="00FE699C">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D000B5" w14:paraId="0E7DA0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D000B5" w:rsidRDefault="00FE699C">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5809795C" w:rsidR="00D000B5" w:rsidRDefault="00FE699C">
            <w:pPr>
              <w:pStyle w:val="TableText"/>
            </w:pPr>
            <w:r>
              <w:t>Lifecycle state shared by media endpoints, deployments and pipelines (</w:t>
            </w:r>
            <w:r>
              <w:fldChar w:fldCharType="begin"/>
            </w:r>
            <w:r>
              <w:instrText xml:space="preserve"> REF _Clause_c6_18_6 \r \h </w:instrText>
            </w:r>
            <w:r>
              <w:fldChar w:fldCharType="separate"/>
            </w:r>
            <w:r w:rsidR="00740863">
              <w:t>6.18.6</w:t>
            </w:r>
            <w:r>
              <w:fldChar w:fldCharType="end"/>
            </w:r>
            <w:r>
              <w:t>).</w:t>
            </w:r>
          </w:p>
        </w:tc>
      </w:tr>
      <w:tr w:rsidR="00D000B5" w14:paraId="048469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D000B5" w:rsidRDefault="00FE699C">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50D164F0" w:rsidR="00D000B5" w:rsidRDefault="00FE699C">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740863">
              <w:t>6.23.1</w:t>
            </w:r>
            <w:r>
              <w:fldChar w:fldCharType="end"/>
            </w:r>
            <w:r>
              <w:t>).</w:t>
            </w:r>
          </w:p>
        </w:tc>
      </w:tr>
      <w:tr w:rsidR="00D000B5" w14:paraId="66DDD8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D000B5" w:rsidRDefault="00FE699C">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D000B5" w:rsidRDefault="00FE699C">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D000B5" w14:paraId="67C15D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D000B5" w:rsidRDefault="00FE699C">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616A5675" w:rsidR="00D000B5" w:rsidRDefault="00FE699C">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740863">
              <w:t>6.19.2</w:t>
            </w:r>
            <w:r>
              <w:fldChar w:fldCharType="end"/>
            </w:r>
            <w:r>
              <w:t>).</w:t>
            </w:r>
          </w:p>
        </w:tc>
      </w:tr>
      <w:tr w:rsidR="00D000B5" w14:paraId="001A53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D000B5" w:rsidRDefault="00FE699C">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1FB0E162" w:rsidR="00D000B5" w:rsidRDefault="00FE699C">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740863">
              <w:t>6.21.2</w:t>
            </w:r>
            <w:r>
              <w:fldChar w:fldCharType="end"/>
            </w:r>
            <w:r>
              <w:t>).</w:t>
            </w:r>
          </w:p>
        </w:tc>
      </w:tr>
      <w:tr w:rsidR="00D000B5" w14:paraId="0CFD33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D000B5" w:rsidRDefault="00FE699C">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D000B5" w:rsidRDefault="00FE699C">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D000B5" w14:paraId="689DA9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D000B5" w:rsidRDefault="00FE699C">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D000B5" w:rsidRDefault="00FE699C">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D000B5" w14:paraId="036C8D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D000B5" w:rsidRDefault="00FE699C">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6024BDB9" w:rsidR="00D000B5" w:rsidRDefault="00FE699C">
            <w:pPr>
              <w:pStyle w:val="TableText"/>
            </w:pPr>
            <w:r>
              <w:t xml:space="preserve">Which lens-distortion model the coefficients follow; </w:t>
            </w:r>
            <w:r>
              <w:fldChar w:fldCharType="begin"/>
            </w:r>
            <w:r>
              <w:instrText xml:space="preserve"> REF _Clause_c6_17 \r \h </w:instrText>
            </w:r>
            <w:r>
              <w:fldChar w:fldCharType="separate"/>
            </w:r>
            <w:r w:rsidR="00740863">
              <w:t>6.17</w:t>
            </w:r>
            <w:r>
              <w:fldChar w:fldCharType="end"/>
            </w:r>
            <w:r>
              <w:t xml:space="preserve"> fixes their ordering per model.</w:t>
            </w:r>
          </w:p>
        </w:tc>
      </w:tr>
    </w:tbl>
    <w:p w14:paraId="48834DAD" w14:textId="77777777" w:rsidR="00D000B5" w:rsidRDefault="00D000B5">
      <w:pPr>
        <w:pStyle w:val="spacer"/>
      </w:pPr>
    </w:p>
    <w:p w14:paraId="5C046835" w14:textId="77777777" w:rsidR="00D000B5" w:rsidRDefault="00FE699C">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3056D679" w:rsidR="00D000B5" w:rsidRDefault="00FE699C">
      <w:pPr>
        <w:pStyle w:val="TABLE-title"/>
      </w:pPr>
      <w:bookmarkStart w:id="278" w:name="_Tab_structures_and_enumerations_tab2"/>
      <w:bookmarkStart w:id="279" w:name="_Toc237442395"/>
      <w:r>
        <w:lastRenderedPageBreak/>
        <w:t xml:space="preserve">Table </w:t>
      </w:r>
      <w:r>
        <w:fldChar w:fldCharType="begin"/>
      </w:r>
      <w:r>
        <w:instrText xml:space="preserve"> SEQ Table \* ARABIC </w:instrText>
      </w:r>
      <w:r>
        <w:fldChar w:fldCharType="separate"/>
      </w:r>
      <w:r w:rsidR="00740863">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768C5DB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D000B5" w:rsidRDefault="00FE699C">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D000B5" w:rsidRDefault="00FE699C">
            <w:pPr>
              <w:pStyle w:val="TableText"/>
            </w:pPr>
            <w:r>
              <w:t>What it carries</w:t>
            </w:r>
          </w:p>
        </w:tc>
      </w:tr>
      <w:tr w:rsidR="00D000B5" w14:paraId="01F4E3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D000B5" w:rsidRDefault="00FE699C">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461D3856" w:rsidR="00D000B5" w:rsidRDefault="00FE699C">
            <w:pPr>
              <w:pStyle w:val="TableText"/>
            </w:pPr>
            <w:r>
              <w:t>A 6-DoF pose (</w:t>
            </w:r>
            <w:r>
              <w:fldChar w:fldCharType="begin"/>
            </w:r>
            <w:r>
              <w:instrText xml:space="preserve"> REF _Clause_c3_2 \r \h </w:instrText>
            </w:r>
            <w:r>
              <w:fldChar w:fldCharType="separate"/>
            </w:r>
            <w:r w:rsidR="00740863">
              <w:t>3.2</w:t>
            </w:r>
            <w:r>
              <w:fldChar w:fldCharType="end"/>
            </w:r>
            <w:r>
              <w:t xml:space="preserve">): position in metres, orientation as a unit quaternion, the </w:t>
            </w:r>
            <w:r>
              <w:rPr>
                <w:rStyle w:val="VARIABLE"/>
              </w:rPr>
              <w:t>FrameId</w:t>
            </w:r>
            <w:r>
              <w:t xml:space="preserve"> it is relative to, and an optional covariance.</w:t>
            </w:r>
          </w:p>
        </w:tc>
      </w:tr>
      <w:tr w:rsidR="00D000B5" w14:paraId="2AC640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D000B5" w:rsidRDefault="00FE699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D000B5" w:rsidRDefault="00FE699C">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D000B5" w14:paraId="12A4DE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D000B5" w:rsidRDefault="00FE699C">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D000B5" w:rsidRDefault="00FE699C">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D000B5" w14:paraId="59F771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D000B5" w:rsidRDefault="00FE699C">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2DE5CB1C" w:rsidR="00D000B5" w:rsidRDefault="00FE699C">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740863">
              <w:t>6.18.4</w:t>
            </w:r>
            <w:r>
              <w:fldChar w:fldCharType="end"/>
            </w:r>
            <w:r>
              <w:t xml:space="preserve"> rule 4.</w:t>
            </w:r>
          </w:p>
        </w:tc>
      </w:tr>
      <w:tr w:rsidR="00D000B5" w14:paraId="04B794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D000B5" w:rsidRDefault="00FE699C">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D000B5" w:rsidRDefault="00FE699C">
            <w:pPr>
              <w:pStyle w:val="TableText"/>
            </w:pPr>
            <w:r>
              <w:t>Camera intrinsics — focal lengths, principal point, skew, distortion model and coefficients, and the resolution they were computed at.</w:t>
            </w:r>
          </w:p>
        </w:tc>
      </w:tr>
      <w:tr w:rsidR="00D000B5" w14:paraId="11DAEB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D000B5" w:rsidRDefault="00FE699C">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D000B5" w:rsidRDefault="00FE699C">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D000B5" w14:paraId="167ED0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D000B5" w:rsidRDefault="00FE699C">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D000B5" w:rsidRDefault="00FE699C">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D000B5" w14:paraId="1A14CD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D000B5" w:rsidRDefault="00FE699C">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1D8001B2" w:rsidR="00D000B5" w:rsidRDefault="00FE699C">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740863">
              <w:t>6.23.2</w:t>
            </w:r>
            <w:r>
              <w:fldChar w:fldCharType="end"/>
            </w:r>
            <w:r>
              <w:t>).</w:t>
            </w:r>
          </w:p>
        </w:tc>
      </w:tr>
    </w:tbl>
    <w:p w14:paraId="50240842" w14:textId="77777777" w:rsidR="00D000B5" w:rsidRDefault="00D000B5">
      <w:pPr>
        <w:pStyle w:val="spacer"/>
      </w:pPr>
    </w:p>
    <w:p w14:paraId="436B6C2D" w14:textId="3B6A8DE7" w:rsidR="00D000B5" w:rsidRDefault="00FE699C">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740863">
        <w:t>6.17</w:t>
      </w:r>
      <w:r>
        <w:fldChar w:fldCharType="end"/>
      </w:r>
      <w:r>
        <w:t>.</w:t>
      </w:r>
    </w:p>
    <w:p w14:paraId="54A95CBC" w14:textId="77777777" w:rsidR="00D000B5" w:rsidRDefault="00FE699C">
      <w:pPr>
        <w:pStyle w:val="Heading2"/>
      </w:pPr>
      <w:bookmarkStart w:id="280" w:name="_Clause_c6_16"/>
      <w:bookmarkStart w:id="281" w:name="_Toc237442202"/>
      <w:r>
        <w:t>References between vision Nodes</w:t>
      </w:r>
      <w:bookmarkEnd w:id="280"/>
      <w:bookmarkEnd w:id="281"/>
    </w:p>
    <w:p w14:paraId="5012D7E7" w14:textId="77777777" w:rsidR="00D000B5" w:rsidRDefault="00FE699C">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D000B5" w:rsidRDefault="00FE699C">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5652A76A" w:rsidR="00D000B5" w:rsidRDefault="00FE699C">
      <w:pPr>
        <w:pStyle w:val="TABLE-title"/>
      </w:pPr>
      <w:bookmarkStart w:id="282" w:name="_Tab_references_between_vision_nodes_tab"/>
      <w:bookmarkStart w:id="283" w:name="_Toc237442396"/>
      <w:r>
        <w:t xml:space="preserve">Table </w:t>
      </w:r>
      <w:r>
        <w:fldChar w:fldCharType="begin"/>
      </w:r>
      <w:r>
        <w:instrText xml:space="preserve"> SEQ Table \* ARABIC </w:instrText>
      </w:r>
      <w:r>
        <w:fldChar w:fldCharType="separate"/>
      </w:r>
      <w:r w:rsidR="00740863">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D000B5" w14:paraId="2B0A6AC6"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D000B5" w:rsidRDefault="00FE699C">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D000B5" w:rsidRDefault="00FE699C">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D000B5" w:rsidRDefault="00FE699C">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D000B5" w:rsidRDefault="00FE699C">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D000B5" w:rsidRDefault="00FE699C">
            <w:pPr>
              <w:pStyle w:val="TableText"/>
            </w:pPr>
            <w:r>
              <w:t>Cardinality</w:t>
            </w:r>
          </w:p>
        </w:tc>
      </w:tr>
      <w:tr w:rsidR="00D000B5" w14:paraId="49AEF09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D000B5" w:rsidRDefault="00FE699C">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D000B5" w:rsidRDefault="00FE699C">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D000B5" w:rsidRDefault="00FE699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D000B5" w:rsidRDefault="00FE699C">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D000B5" w:rsidRDefault="00FE699C">
            <w:pPr>
              <w:pStyle w:val="TableText"/>
            </w:pPr>
            <w:r>
              <w:t xml:space="preserve">0..n, at most one </w:t>
            </w:r>
            <w:r>
              <w:rPr>
                <w:i/>
              </w:rPr>
              <w:t>valid</w:t>
            </w:r>
            <w:r>
              <w:t xml:space="preserve"> per calibration kind</w:t>
            </w:r>
          </w:p>
        </w:tc>
      </w:tr>
      <w:tr w:rsidR="00D000B5" w14:paraId="5751AA3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D000B5" w:rsidRDefault="00FE699C">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D000B5" w:rsidRDefault="00FE699C">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D000B5" w:rsidRDefault="00FE699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D000B5" w:rsidRDefault="00FE699C">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D000B5" w:rsidRDefault="00FE699C">
            <w:pPr>
              <w:pStyle w:val="TableText"/>
            </w:pPr>
            <w:r>
              <w:t>0..1</w:t>
            </w:r>
          </w:p>
        </w:tc>
      </w:tr>
      <w:tr w:rsidR="00D000B5" w14:paraId="72FB475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D000B5" w:rsidRDefault="00FE699C">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D000B5" w:rsidRDefault="00FE699C">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D000B5" w:rsidRDefault="00FE699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D000B5" w:rsidRDefault="00FE699C">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D000B5" w:rsidRDefault="00FE699C">
            <w:pPr>
              <w:pStyle w:val="TableText"/>
            </w:pPr>
            <w:r>
              <w:t>0..1</w:t>
            </w:r>
          </w:p>
        </w:tc>
      </w:tr>
      <w:tr w:rsidR="00D000B5" w14:paraId="2CEC7BC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D000B5" w:rsidRDefault="00FE699C">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D000B5" w:rsidRDefault="00FE699C">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D000B5" w:rsidRDefault="00FE699C">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D000B5" w:rsidRDefault="00FE699C">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D000B5" w:rsidRDefault="00FE699C">
            <w:pPr>
              <w:pStyle w:val="TableText"/>
            </w:pPr>
            <w:r>
              <w:t>0..1</w:t>
            </w:r>
          </w:p>
        </w:tc>
      </w:tr>
    </w:tbl>
    <w:p w14:paraId="2423E55C" w14:textId="77777777" w:rsidR="00D000B5" w:rsidRDefault="00D000B5">
      <w:pPr>
        <w:pStyle w:val="spacer"/>
      </w:pPr>
    </w:p>
    <w:p w14:paraId="3BC26FF5" w14:textId="77777777" w:rsidR="00D000B5" w:rsidRDefault="00FE699C">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D000B5" w:rsidRDefault="00FE699C">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D000B5" w:rsidRDefault="00FE699C">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D000B5" w:rsidRDefault="00FE699C">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7777777" w:rsidR="00D000B5" w:rsidRDefault="00FE699C">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which also states its exactly-one cardinality; §12.6</w:t>
      </w:r>
      <w:r>
        <w:t xml:space="preserve">'s provenance check walks it, and the </w:t>
      </w:r>
      <w:r>
        <w:rPr>
          <w:b/>
        </w:rPr>
        <w:t>VIS-Inference-\</w:t>
      </w:r>
      <w:r>
        <w:t>* facets require that specification for exactly that reason (§11.2).</w:t>
      </w:r>
    </w:p>
    <w:p w14:paraId="79B172E7" w14:textId="77777777" w:rsidR="00D000B5" w:rsidRDefault="00FE699C">
      <w:pPr>
        <w:pStyle w:val="PARAGRAPH"/>
      </w:pPr>
      <w:r>
        <w:t xml:space="preserve">The following are </w:t>
      </w:r>
      <w:r>
        <w:rPr>
          <w:b/>
        </w:rPr>
        <w:t>normative</w:t>
      </w:r>
      <w:r>
        <w:t>:</w:t>
      </w:r>
    </w:p>
    <w:p w14:paraId="3967AF54" w14:textId="77777777" w:rsidR="00D000B5" w:rsidRDefault="00FE699C">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D000B5" w:rsidRDefault="00FE699C">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14838564" w14:textId="77777777" w:rsidR="00D000B5" w:rsidRDefault="00FE699C">
      <w:pPr>
        <w:pStyle w:val="Heading2"/>
      </w:pPr>
      <w:bookmarkStart w:id="284" w:name="_Clause_c6_17"/>
      <w:bookmarkStart w:id="285" w:name="_Toc237442203"/>
      <w:r>
        <w:t>Units, encodings and conventions</w:t>
      </w:r>
      <w:bookmarkEnd w:id="284"/>
      <w:bookmarkEnd w:id="285"/>
    </w:p>
    <w:p w14:paraId="5D2B5347" w14:textId="77777777" w:rsidR="00D000B5" w:rsidRDefault="00FE699C">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32843331" w:rsidR="00D000B5" w:rsidRDefault="00FE699C">
      <w:pPr>
        <w:pStyle w:val="TABLE-title"/>
      </w:pPr>
      <w:bookmarkStart w:id="286" w:name="_Toc237442397"/>
      <w:r>
        <w:t xml:space="preserve">Table </w:t>
      </w:r>
      <w:r>
        <w:fldChar w:fldCharType="begin"/>
      </w:r>
      <w:r>
        <w:instrText xml:space="preserve"> SEQ Table \* ARABIC </w:instrText>
      </w:r>
      <w:r>
        <w:fldChar w:fldCharType="separate"/>
      </w:r>
      <w:r w:rsidR="00740863">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755F49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D000B5" w:rsidRDefault="00FE699C">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D000B5" w:rsidRDefault="00FE699C">
            <w:pPr>
              <w:pStyle w:val="TableText"/>
            </w:pPr>
            <w:r>
              <w:t>Unit / encoding</w:t>
            </w:r>
          </w:p>
        </w:tc>
      </w:tr>
      <w:tr w:rsidR="00D000B5" w14:paraId="0794F0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D000B5" w:rsidRDefault="00FE699C">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D000B5" w:rsidRDefault="00FE699C">
            <w:pPr>
              <w:pStyle w:val="TableText"/>
            </w:pPr>
            <w:r>
              <w:t>microseconds</w:t>
            </w:r>
          </w:p>
        </w:tc>
      </w:tr>
      <w:tr w:rsidR="00D000B5" w14:paraId="77CE54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D000B5" w:rsidRDefault="00FE699C">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D000B5" w:rsidRDefault="00FE699C">
            <w:pPr>
              <w:pStyle w:val="TableText"/>
            </w:pPr>
            <w:r>
              <w:t>pixels</w:t>
            </w:r>
          </w:p>
        </w:tc>
      </w:tr>
      <w:tr w:rsidR="00D000B5" w14:paraId="419232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D000B5" w:rsidRDefault="00FE699C">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D000B5" w:rsidRDefault="00FE699C">
            <w:pPr>
              <w:pStyle w:val="TableText"/>
            </w:pPr>
            <w:r>
              <w:t>metres, ordered (x, y, z)</w:t>
            </w:r>
          </w:p>
        </w:tc>
      </w:tr>
      <w:tr w:rsidR="00D000B5" w14:paraId="20A957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D000B5" w:rsidRDefault="00FE699C">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D000B5" w:rsidRDefault="00FE699C">
            <w:pPr>
              <w:pStyle w:val="TableText"/>
            </w:pPr>
            <w:r>
              <w:rPr>
                <w:b/>
              </w:rPr>
              <w:t>unit quaternion ordered (x, y, z, w)</w:t>
            </w:r>
          </w:p>
        </w:tc>
      </w:tr>
      <w:tr w:rsidR="00D000B5" w14:paraId="1B818B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D000B5" w:rsidRDefault="00FE699C">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D000B5" w:rsidRDefault="00FE699C">
            <w:pPr>
              <w:pStyle w:val="TableText"/>
            </w:pPr>
            <w:r>
              <w:t xml:space="preserve">row-major 6×6 over (x, y, z, rx, ry, rz), rotations in radians; an </w:t>
            </w:r>
            <w:r>
              <w:rPr>
                <w:b/>
              </w:rPr>
              <w:t>empty array</w:t>
            </w:r>
            <w:r>
              <w:t xml:space="preserve"> means not reported</w:t>
            </w:r>
          </w:p>
        </w:tc>
      </w:tr>
      <w:tr w:rsidR="00D000B5" w14:paraId="53DFCA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D000B5" w:rsidRDefault="00FE699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D000B5" w:rsidRDefault="00FE699C">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D000B5" w14:paraId="4B7787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D000B5" w:rsidRDefault="00FE699C">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D000B5" w:rsidRDefault="00FE699C">
            <w:pPr>
              <w:pStyle w:val="TableText"/>
            </w:pPr>
            <w:r>
              <w:t>metres, ordered (x, y, z)</w:t>
            </w:r>
          </w:p>
        </w:tc>
      </w:tr>
      <w:tr w:rsidR="00D000B5" w14:paraId="439E26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D000B5" w:rsidRDefault="00FE699C">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D000B5" w:rsidRDefault="00FE699C">
            <w:pPr>
              <w:pStyle w:val="TableText"/>
            </w:pPr>
            <w:r>
              <w:t>pixels, in the top-left-origin image frame</w:t>
            </w:r>
          </w:p>
        </w:tc>
      </w:tr>
      <w:tr w:rsidR="00D000B5" w14:paraId="2541D1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D000B5" w:rsidRDefault="00FE699C">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D000B5" w:rsidRDefault="00FE699C">
            <w:pPr>
              <w:pStyle w:val="TableText"/>
            </w:pPr>
            <w:r>
              <w:t>millimetres</w:t>
            </w:r>
          </w:p>
        </w:tc>
      </w:tr>
      <w:tr w:rsidR="00D000B5" w14:paraId="691EFE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D000B5" w:rsidRDefault="00FE699C">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D000B5" w:rsidRDefault="00FE699C">
            <w:pPr>
              <w:pStyle w:val="TableText"/>
            </w:pPr>
            <w:r>
              <w:t>metres</w:t>
            </w:r>
          </w:p>
        </w:tc>
      </w:tr>
      <w:tr w:rsidR="00D000B5" w14:paraId="6510EF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D000B5" w:rsidRDefault="00FE699C">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D000B5" w:rsidRDefault="00FE699C">
            <w:pPr>
              <w:pStyle w:val="TableText"/>
            </w:pPr>
            <w:r>
              <w:t>nanometres</w:t>
            </w:r>
          </w:p>
        </w:tc>
      </w:tr>
      <w:tr w:rsidR="00D000B5" w14:paraId="55AED7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D000B5" w:rsidRDefault="00FE699C">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D000B5" w:rsidRDefault="00FE699C">
            <w:pPr>
              <w:pStyle w:val="TableText"/>
            </w:pPr>
            <w:r>
              <w:t>percent (0–100)</w:t>
            </w:r>
          </w:p>
        </w:tc>
      </w:tr>
      <w:tr w:rsidR="00D000B5" w14:paraId="2F7D03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D000B5" w:rsidRDefault="00FE699C">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D000B5" w:rsidRDefault="00FE699C">
            <w:pPr>
              <w:pStyle w:val="TableText"/>
            </w:pPr>
            <w:r>
              <w:t>metres</w:t>
            </w:r>
          </w:p>
        </w:tc>
      </w:tr>
      <w:tr w:rsidR="00D000B5" w14:paraId="69EB41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D000B5" w:rsidRDefault="00FE699C">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D000B5" w:rsidRDefault="00FE699C">
            <w:pPr>
              <w:pStyle w:val="TableText"/>
            </w:pPr>
            <w:r>
              <w:t>pixels</w:t>
            </w:r>
          </w:p>
        </w:tc>
      </w:tr>
      <w:tr w:rsidR="00D000B5" w14:paraId="013D7A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D000B5" w:rsidRDefault="00FE699C">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D000B5" w:rsidRDefault="00FE699C">
            <w:pPr>
              <w:pStyle w:val="TableText"/>
            </w:pPr>
            <w:r>
              <w:t>bits per second</w:t>
            </w:r>
          </w:p>
        </w:tc>
      </w:tr>
      <w:tr w:rsidR="00D000B5" w14:paraId="2E9D3B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D000B5" w:rsidRDefault="00FE699C">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D000B5" w:rsidRDefault="00FE699C">
            <w:pPr>
              <w:pStyle w:val="TableText"/>
            </w:pPr>
            <w:r>
              <w:t>frames per second</w:t>
            </w:r>
          </w:p>
        </w:tc>
      </w:tr>
      <w:tr w:rsidR="00D000B5" w14:paraId="610D0B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D000B5" w:rsidRDefault="00FE699C">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D000B5" w:rsidRDefault="00FE699C">
            <w:pPr>
              <w:pStyle w:val="TableText"/>
            </w:pPr>
            <w:r>
              <w:t>0.0 to 1.0 inclusive</w:t>
            </w:r>
          </w:p>
        </w:tc>
      </w:tr>
      <w:tr w:rsidR="00D000B5" w14:paraId="4C860B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D000B5" w:rsidRDefault="00FE699C">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D000B5" w:rsidRDefault="00FE699C">
            <w:pPr>
              <w:pStyle w:val="TableText"/>
            </w:pPr>
            <w:r>
              <w:t>0 to 100, format-defined</w:t>
            </w:r>
          </w:p>
        </w:tc>
      </w:tr>
      <w:tr w:rsidR="00D000B5" w14:paraId="4D735A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D000B5" w:rsidRDefault="00FE699C">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D000B5" w:rsidRDefault="00FE699C">
            <w:pPr>
              <w:pStyle w:val="TableText"/>
            </w:pPr>
            <w:r>
              <w:t>bytes</w:t>
            </w:r>
          </w:p>
        </w:tc>
      </w:tr>
      <w:tr w:rsidR="00D000B5" w14:paraId="5D5771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D000B5" w:rsidRDefault="00FE699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D000B5" w:rsidRDefault="00FE699C">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D000B5" w14:paraId="7E9CA1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D000B5" w:rsidRDefault="00FE699C">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41C3F6C9" w:rsidR="00D000B5" w:rsidRDefault="00FE699C">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740863">
              <w:t>6.23.6</w:t>
            </w:r>
            <w:r>
              <w:fldChar w:fldCharType="end"/>
            </w:r>
          </w:p>
        </w:tc>
      </w:tr>
    </w:tbl>
    <w:p w14:paraId="2A776BF6" w14:textId="77777777" w:rsidR="00D000B5" w:rsidRDefault="00D000B5">
      <w:pPr>
        <w:pStyle w:val="spacer"/>
      </w:pPr>
    </w:p>
    <w:p w14:paraId="56246A94" w14:textId="31E0A0F1" w:rsidR="00D000B5" w:rsidRDefault="00FE699C">
      <w:pPr>
        <w:pStyle w:val="PARAGRAPH"/>
      </w:pPr>
      <w:r>
        <w:rPr>
          <w:b/>
        </w:rPr>
        <w:lastRenderedPageBreak/>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740863">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D000B5" w:rsidRDefault="00FE699C">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D000B5" w:rsidRDefault="00FE699C">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D000B5" w:rsidRDefault="00FE699C">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1825B504" w:rsidR="00D000B5" w:rsidRDefault="00FE699C">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740863">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740863">
        <w:t>6.13</w:t>
      </w:r>
      <w:r>
        <w:fldChar w:fldCharType="end"/>
      </w:r>
      <w:r>
        <w:t xml:space="preserve"> explains what happens when the two ends disagree about what the numbers were relative to.</w:t>
      </w:r>
    </w:p>
    <w:p w14:paraId="49100DF1" w14:textId="77777777" w:rsidR="00D000B5" w:rsidRDefault="00FE699C">
      <w:pPr>
        <w:pStyle w:val="NOTE"/>
      </w:pPr>
      <w:r>
        <w:t xml:space="preserve">NOTE   </w:t>
      </w:r>
      <w:r>
        <w:t xml:space="preserve">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D000B5" w:rsidRDefault="00FE699C">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5FE9D0EA" w:rsidR="00D000B5" w:rsidRDefault="00FE699C">
      <w:pPr>
        <w:pStyle w:val="TABLE-title"/>
      </w:pPr>
      <w:bookmarkStart w:id="287" w:name="_Toc237442398"/>
      <w:r>
        <w:t xml:space="preserve">Table </w:t>
      </w:r>
      <w:r>
        <w:fldChar w:fldCharType="begin"/>
      </w:r>
      <w:r>
        <w:instrText xml:space="preserve"> SEQ Table \* ARABIC </w:instrText>
      </w:r>
      <w:r>
        <w:fldChar w:fldCharType="separate"/>
      </w:r>
      <w:r w:rsidR="00740863">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59FA53B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D000B5" w:rsidRDefault="00FE699C">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D000B5" w:rsidRDefault="00FE699C">
            <w:pPr>
              <w:pStyle w:val="TableText"/>
            </w:pPr>
            <w:r>
              <w:t>Ordering</w:t>
            </w:r>
          </w:p>
        </w:tc>
      </w:tr>
      <w:tr w:rsidR="00D000B5" w14:paraId="736A18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D000B5" w:rsidRDefault="00FE699C">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D000B5" w:rsidRDefault="00FE699C">
            <w:pPr>
              <w:pStyle w:val="TableText"/>
            </w:pPr>
            <w:r>
              <w:t>empty array</w:t>
            </w:r>
          </w:p>
        </w:tc>
      </w:tr>
      <w:tr w:rsidR="00D000B5" w14:paraId="482987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D000B5" w:rsidRDefault="00FE699C">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D000B5" w:rsidRDefault="00FE699C">
            <w:pPr>
              <w:pStyle w:val="TableText"/>
            </w:pPr>
            <w:r>
              <w:t>k1, k2, p1, p2, k3 (further radial terms k4, k5, k6 may follow)</w:t>
            </w:r>
          </w:p>
        </w:tc>
      </w:tr>
      <w:tr w:rsidR="00D000B5" w14:paraId="7C4534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D000B5" w:rsidRDefault="00FE699C">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D000B5" w:rsidRDefault="00FE699C">
            <w:pPr>
              <w:pStyle w:val="TableText"/>
            </w:pPr>
            <w:r>
              <w:t>k1, k2, k3, k4</w:t>
            </w:r>
          </w:p>
        </w:tc>
      </w:tr>
      <w:tr w:rsidR="00D000B5" w14:paraId="0602E7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D000B5" w:rsidRDefault="00FE699C">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D000B5" w:rsidRDefault="00FE699C">
            <w:pPr>
              <w:pStyle w:val="TableText"/>
            </w:pPr>
            <w:r>
              <w:t>k1, k2, p1, p2, k3, k4, k5, k6</w:t>
            </w:r>
          </w:p>
        </w:tc>
      </w:tr>
      <w:tr w:rsidR="00D000B5" w14:paraId="38762A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D000B5" w:rsidRDefault="00FE699C">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D000B5" w:rsidRDefault="00FE699C">
            <w:pPr>
              <w:pStyle w:val="TableText"/>
            </w:pPr>
            <w:r>
              <w:t xml:space="preserve">undefined; a client </w:t>
            </w:r>
            <w:r>
              <w:rPr>
                <w:b/>
              </w:rPr>
              <w:t>shall not</w:t>
            </w:r>
            <w:r>
              <w:t xml:space="preserve"> attempt to undistort</w:t>
            </w:r>
          </w:p>
        </w:tc>
      </w:tr>
    </w:tbl>
    <w:p w14:paraId="5418B88D" w14:textId="77777777" w:rsidR="00D000B5" w:rsidRDefault="00D000B5">
      <w:pPr>
        <w:pStyle w:val="spacer"/>
      </w:pPr>
    </w:p>
    <w:p w14:paraId="5CD37C42" w14:textId="77777777" w:rsidR="00D000B5" w:rsidRDefault="00FE699C">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D000B5" w:rsidRDefault="00FE699C">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D000B5" w:rsidRDefault="00FE699C">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D000B5" w:rsidRDefault="00FE699C">
      <w:pPr>
        <w:pStyle w:val="PARAGRAPH"/>
      </w:pPr>
      <w:r>
        <w:rPr>
          <w:b/>
        </w:rPr>
        <w:lastRenderedPageBreak/>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D000B5" w:rsidRDefault="00FE699C">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406DDDC9" w:rsidR="00D000B5" w:rsidRDefault="00FE699C">
      <w:pPr>
        <w:pStyle w:val="TABLE-title"/>
      </w:pPr>
      <w:bookmarkStart w:id="288" w:name="_Tab_units__encodings_and_conventions_ta"/>
      <w:bookmarkStart w:id="289" w:name="_Toc237442399"/>
      <w:r>
        <w:t xml:space="preserve">Table </w:t>
      </w:r>
      <w:r>
        <w:fldChar w:fldCharType="begin"/>
      </w:r>
      <w:r>
        <w:instrText xml:space="preserve"> SEQ Table \* ARABIC </w:instrText>
      </w:r>
      <w:r>
        <w:fldChar w:fldCharType="separate"/>
      </w:r>
      <w:r w:rsidR="00740863">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2857B62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D000B5" w:rsidRDefault="00FE699C">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D000B5" w:rsidRDefault="00FE699C">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D000B5" w:rsidRDefault="00FE699C">
            <w:pPr>
              <w:pStyle w:val="TableText"/>
            </w:pPr>
            <w:r>
              <w:t>Notes</w:t>
            </w:r>
          </w:p>
        </w:tc>
      </w:tr>
      <w:tr w:rsidR="00D000B5" w14:paraId="47F2F9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D000B5" w:rsidRDefault="00FE699C">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D000B5" w:rsidRDefault="00FE699C">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D000B5" w:rsidRDefault="00FE699C">
            <w:pPr>
              <w:pStyle w:val="TableText"/>
            </w:pPr>
            <w:r>
              <w:t>as for Properties, above</w:t>
            </w:r>
          </w:p>
        </w:tc>
      </w:tr>
      <w:tr w:rsidR="00D000B5" w14:paraId="4F5161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D000B5" w:rsidRDefault="00FE699C">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D000B5" w:rsidRDefault="00FE699C">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D000B5" w:rsidRDefault="00FE699C">
            <w:pPr>
              <w:pStyle w:val="TableText"/>
            </w:pPr>
            <w:r>
              <w:t xml:space="preserve">a null value </w:t>
            </w:r>
            <w:r>
              <w:rPr>
                <w:b/>
              </w:rPr>
              <w:t>shall</w:t>
            </w:r>
            <w:r>
              <w:t xml:space="preserve"> be treated identically</w:t>
            </w:r>
          </w:p>
        </w:tc>
      </w:tr>
      <w:tr w:rsidR="00D000B5" w14:paraId="0004DD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D000B5" w:rsidRDefault="00FE699C">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D000B5" w:rsidRDefault="00FE699C">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D000B5" w:rsidRDefault="00FE699C">
            <w:pPr>
              <w:pStyle w:val="TableText"/>
            </w:pPr>
            <w:r>
              <w:t xml:space="preserve">the null DateTime of OPC 10000-6; a Server </w:t>
            </w:r>
            <w:r>
              <w:rPr>
                <w:b/>
              </w:rPr>
              <w:t>shall not</w:t>
            </w:r>
            <w:r>
              <w:t xml:space="preserve"> interpret it as a literal instant</w:t>
            </w:r>
          </w:p>
        </w:tc>
      </w:tr>
      <w:tr w:rsidR="00D000B5" w14:paraId="55BDF6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D000B5" w:rsidRDefault="00FE699C">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D000B5" w:rsidRDefault="00FE699C">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D000B5" w:rsidRDefault="00FE699C">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D000B5" w14:paraId="73A6CE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D000B5" w:rsidRDefault="00FE699C">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D000B5" w:rsidRDefault="00FE699C">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D000B5" w:rsidRDefault="00FE699C">
            <w:pPr>
              <w:pStyle w:val="TableText"/>
            </w:pPr>
            <w:r>
              <w:t>see below</w:t>
            </w:r>
          </w:p>
        </w:tc>
      </w:tr>
    </w:tbl>
    <w:p w14:paraId="3F0B5B9F" w14:textId="77777777" w:rsidR="00D000B5" w:rsidRDefault="00D000B5">
      <w:pPr>
        <w:pStyle w:val="spacer"/>
      </w:pPr>
    </w:p>
    <w:p w14:paraId="278D1692" w14:textId="6DE33F2A" w:rsidR="00D000B5" w:rsidRDefault="00FE699C">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740863">
        <w:t>6.18.2</w:t>
      </w:r>
      <w:r>
        <w:fldChar w:fldCharType="end"/>
      </w:r>
      <w:r>
        <w:t xml:space="preserve">, so value </w:t>
      </w:r>
      <w:r>
        <w:rPr>
          <w:rStyle w:val="VARIABLE"/>
        </w:rPr>
        <w:t>0</w:t>
      </w:r>
      <w:r>
        <w:t xml:space="preserve"> is an explicit request for the mandatory default. A caller with no preference therefore passes </w:t>
      </w:r>
      <w:r>
        <w:rPr>
          <w:rStyle w:val="VARIABLE"/>
        </w:rPr>
        <w:t>0</w:t>
      </w:r>
      <w:r>
        <w:t xml:space="preserve"> and receives the default, which is the same outcome an "unspecified" literal would produce.</w:t>
      </w:r>
    </w:p>
    <w:p w14:paraId="6A27596D" w14:textId="77777777" w:rsidR="00D000B5" w:rsidRDefault="00FE699C">
      <w:pPr>
        <w:pStyle w:val="Heading2"/>
      </w:pPr>
      <w:bookmarkStart w:id="290" w:name="_Clause_c6_18"/>
      <w:bookmarkStart w:id="291" w:name="_Toc237442204"/>
      <w:r>
        <w:t>Media endpoints</w:t>
      </w:r>
      <w:bookmarkEnd w:id="290"/>
      <w:bookmarkEnd w:id="291"/>
    </w:p>
    <w:p w14:paraId="3C859E4D" w14:textId="77777777" w:rsidR="00D000B5" w:rsidRDefault="00FE699C">
      <w:pPr>
        <w:pStyle w:val="Heading3"/>
      </w:pPr>
      <w:bookmarkStart w:id="292" w:name="_Clause_c6_18_1"/>
      <w:bookmarkStart w:id="293" w:name="_Toc237442205"/>
      <w:r>
        <w:t>The default path</w:t>
      </w:r>
      <w:bookmarkEnd w:id="292"/>
      <w:bookmarkEnd w:id="293"/>
    </w:p>
    <w:p w14:paraId="42428189" w14:textId="58BCDE72" w:rsidR="00D000B5" w:rsidRDefault="00FE699C">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740863">
        <w:t>6.1</w:t>
      </w:r>
      <w:r>
        <w:fldChar w:fldCharType="end"/>
      </w:r>
      <w:r>
        <w:t>, keeps OPC UA payloads small, and keeps subscription semantics meaningful.</w:t>
      </w:r>
    </w:p>
    <w:p w14:paraId="5D75DDD8" w14:textId="5ED0F86E" w:rsidR="00D000B5" w:rsidRDefault="00FE699C">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740863">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740863">
        <w:t>6.18.7</w:t>
      </w:r>
      <w:r>
        <w:fldChar w:fldCharType="end"/>
      </w:r>
      <w:r>
        <w:t xml:space="preserve"> for a continuous stream where the Server implements the </w:t>
      </w:r>
      <w:r>
        <w:rPr>
          <w:i/>
        </w:rPr>
        <w:t>OPC UA — Data Channels</w:t>
      </w:r>
      <w:r>
        <w:t xml:space="preserve"> draft. Neither displaces this clause.</w:t>
      </w:r>
    </w:p>
    <w:p w14:paraId="1EDC1A2D" w14:textId="77777777" w:rsidR="00D000B5" w:rsidRDefault="00FE699C">
      <w:pPr>
        <w:pStyle w:val="Heading3"/>
      </w:pPr>
      <w:bookmarkStart w:id="294" w:name="_Clause_c6_18_2"/>
      <w:bookmarkStart w:id="295" w:name="_Toc237442206"/>
      <w:r>
        <w:t>Mandatory defaults</w:t>
      </w:r>
      <w:bookmarkEnd w:id="294"/>
      <w:bookmarkEnd w:id="295"/>
    </w:p>
    <w:p w14:paraId="4A2BA465" w14:textId="77777777" w:rsidR="00D000B5" w:rsidRDefault="00FE699C">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D000B5" w:rsidRDefault="00FE699C">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D000B5" w:rsidRDefault="00FE699C">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lastRenderedPageBreak/>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D000B5" w:rsidRDefault="00FE699C">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2C875D0" w14:textId="77777777" w:rsidR="00D000B5" w:rsidRDefault="00FE699C">
      <w:pPr>
        <w:pStyle w:val="Heading3"/>
      </w:pPr>
      <w:bookmarkStart w:id="296" w:name="_Clause_c6_18_3"/>
      <w:bookmarkStart w:id="297" w:name="_Toc237442207"/>
      <w:r>
        <w:t>Selecting and configuring endpoints</w:t>
      </w:r>
      <w:bookmarkEnd w:id="296"/>
      <w:bookmarkEnd w:id="297"/>
    </w:p>
    <w:p w14:paraId="64839133" w14:textId="141A1AED" w:rsidR="00D000B5" w:rsidRDefault="00FE699C">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740863">
        <w:t>6.18.5</w:t>
      </w:r>
      <w:r>
        <w:fldChar w:fldCharType="end"/>
      </w:r>
      <w:r>
        <w:t>.</w:t>
      </w:r>
    </w:p>
    <w:p w14:paraId="7028A74C" w14:textId="77777777" w:rsidR="00D000B5" w:rsidRDefault="00FE699C">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39006FB2" w:rsidR="00D000B5" w:rsidRDefault="00FE699C">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740863">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740863">
        <w:t>6.18.2</w:t>
      </w:r>
      <w:r>
        <w:fldChar w:fldCharType="end"/>
      </w:r>
      <w:r>
        <w:t>).</w:t>
      </w:r>
    </w:p>
    <w:p w14:paraId="17EBA419" w14:textId="77777777" w:rsidR="00D000B5" w:rsidRDefault="00FE699C">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D000B5" w:rsidRDefault="00FE699C">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D000B5" w:rsidRDefault="00FE699C">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D000B5" w:rsidRDefault="00FE699C">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D000B5" w:rsidRDefault="00FE699C">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D000B5" w:rsidRDefault="00FE699C">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141511A1" w:rsidR="00D000B5" w:rsidRDefault="00FE699C">
      <w:pPr>
        <w:pStyle w:val="PARAGRAPH"/>
      </w:pPr>
      <w:r>
        <w:rPr>
          <w:b/>
        </w:rPr>
        <w:lastRenderedPageBreak/>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740863">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740863">
        <w:t>6.18.5</w:t>
      </w:r>
      <w:r>
        <w:fldChar w:fldCharType="end"/>
      </w:r>
      <w:r>
        <w:t>) and falls back to the out-of-band path.</w:t>
      </w:r>
    </w:p>
    <w:p w14:paraId="171AED75" w14:textId="77777777" w:rsidR="00D000B5" w:rsidRDefault="00FE699C">
      <w:pPr>
        <w:pStyle w:val="Heading3"/>
      </w:pPr>
      <w:bookmarkStart w:id="298" w:name="_Clause_c6_18_4"/>
      <w:bookmarkStart w:id="299" w:name="_Toc237442208"/>
      <w:r>
        <w:t>Optional inline clip delivery</w:t>
      </w:r>
      <w:bookmarkEnd w:id="298"/>
      <w:bookmarkEnd w:id="299"/>
    </w:p>
    <w:p w14:paraId="6C335967" w14:textId="77777777" w:rsidR="00D000B5" w:rsidRDefault="00FE699C">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D000B5" w:rsidRDefault="00FE699C">
      <w:pPr>
        <w:pStyle w:val="PARAGRAPH"/>
      </w:pPr>
      <w:r>
        <w:t>This facet is governed by five rules:</w:t>
      </w:r>
    </w:p>
    <w:p w14:paraId="3176345F" w14:textId="77777777" w:rsidR="00D000B5" w:rsidRDefault="00FE699C">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D000B5" w:rsidRDefault="00FE699C">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negotiated value; this rule is what makes one published bound safe for Sessions with differing message limits.</w:t>
      </w:r>
    </w:p>
    <w:p w14:paraId="2EFE5B9C" w14:textId="77777777" w:rsidR="00D000B5" w:rsidRDefault="00FE699C">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D000B5" w:rsidRDefault="00FE699C">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D000B5" w:rsidRDefault="00FE699C">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D000B5" w:rsidRDefault="00FE699C">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07C7A256" w:rsidR="00D000B5" w:rsidRDefault="00FE699C">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740863">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740863">
        <w:t>6.18.7</w:t>
      </w:r>
      <w:r>
        <w:fldChar w:fldCharType="end"/>
      </w:r>
      <w:r>
        <w:t xml:space="preserve"> and remains fully conformant on its own: it is the only in-band still path available to a Server that does not implement that draft.</w:t>
      </w:r>
    </w:p>
    <w:p w14:paraId="464F3E30" w14:textId="77777777" w:rsidR="00D000B5" w:rsidRDefault="00FE699C">
      <w:pPr>
        <w:pStyle w:val="PARAGRAPH"/>
      </w:pPr>
      <w:r>
        <w:rPr>
          <w:rStyle w:val="VARIABLE"/>
        </w:rPr>
        <w:lastRenderedPageBreak/>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D000B5" w:rsidRDefault="00FE699C">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BB0E16E" w14:textId="77777777" w:rsidR="00D000B5" w:rsidRDefault="00FE699C">
      <w:pPr>
        <w:pStyle w:val="Heading3"/>
      </w:pPr>
      <w:bookmarkStart w:id="300" w:name="_Clause_c6_18_5"/>
      <w:bookmarkStart w:id="301" w:name="_Toc237442209"/>
      <w:r>
        <w:t>Media Method definitions</w:t>
      </w:r>
      <w:bookmarkEnd w:id="300"/>
      <w:bookmarkEnd w:id="301"/>
    </w:p>
    <w:p w14:paraId="062A4741" w14:textId="1EF2D348" w:rsidR="00D000B5" w:rsidRDefault="00FE699C">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740863">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4E85CDBD" w:rsidR="00D000B5" w:rsidRDefault="00FE699C">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740863">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740863">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740863">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54F6086D" w:rsidR="00D000B5" w:rsidRDefault="00FE699C">
      <w:pPr>
        <w:pStyle w:val="TABLE-title"/>
      </w:pPr>
      <w:bookmarkStart w:id="302" w:name="_Tab_media_method_definitions_tab1"/>
      <w:bookmarkStart w:id="303" w:name="_Toc237442400"/>
      <w:r>
        <w:t xml:space="preserve">Table </w:t>
      </w:r>
      <w:r>
        <w:fldChar w:fldCharType="begin"/>
      </w:r>
      <w:r>
        <w:instrText xml:space="preserve"> SEQ Table \* ARABIC </w:instrText>
      </w:r>
      <w:r>
        <w:fldChar w:fldCharType="separate"/>
      </w:r>
      <w:r w:rsidR="00740863">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615802D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D000B5" w:rsidRDefault="00FE699C">
            <w:pPr>
              <w:pStyle w:val="TableText"/>
            </w:pPr>
            <w:r>
              <w:t>Condition</w:t>
            </w:r>
          </w:p>
        </w:tc>
      </w:tr>
      <w:tr w:rsidR="00D000B5" w14:paraId="087285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D000B5" w:rsidRDefault="00FE699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D000B5" w:rsidRDefault="00FE699C">
            <w:pPr>
              <w:pStyle w:val="TableText"/>
            </w:pPr>
            <w:r>
              <w:rPr>
                <w:rStyle w:val="VARIABLE"/>
              </w:rPr>
              <w:t>Endpoint</w:t>
            </w:r>
            <w:r>
              <w:t xml:space="preserve"> is non-null but is not a </w:t>
            </w:r>
            <w:r>
              <w:rPr>
                <w:rStyle w:val="VARIABLE"/>
              </w:rPr>
              <w:t>StreamEndpointType</w:t>
            </w:r>
            <w:r>
              <w:t xml:space="preserve"> of this sensor</w:t>
            </w:r>
          </w:p>
        </w:tc>
      </w:tr>
      <w:tr w:rsidR="00D000B5" w14:paraId="2C8853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D000B5" w:rsidRDefault="00FE699C">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D000B5" w:rsidRDefault="00FE699C">
            <w:pPr>
              <w:pStyle w:val="TableText"/>
            </w:pPr>
            <w:r>
              <w:rPr>
                <w:rStyle w:val="VARIABLE"/>
              </w:rPr>
              <w:t>ProfileName</w:t>
            </w:r>
            <w:r>
              <w:t xml:space="preserve"> is non-empty and unknown to the selected endpoint</w:t>
            </w:r>
          </w:p>
        </w:tc>
      </w:tr>
      <w:tr w:rsidR="00D000B5" w14:paraId="04FBFC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D000B5" w:rsidRDefault="00FE699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D000B5" w:rsidRDefault="00FE699C">
            <w:pPr>
              <w:pStyle w:val="TableText"/>
            </w:pPr>
            <w:r>
              <w:rPr>
                <w:rStyle w:val="VARIABLE"/>
              </w:rPr>
              <w:t>ActiveSessions</w:t>
            </w:r>
            <w:r>
              <w:t xml:space="preserve"> has reached </w:t>
            </w:r>
            <w:r>
              <w:rPr>
                <w:rStyle w:val="VARIABLE"/>
              </w:rPr>
              <w:t>MaxSessions</w:t>
            </w:r>
          </w:p>
        </w:tc>
      </w:tr>
      <w:tr w:rsidR="00D000B5" w14:paraId="5212DE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D000B5" w:rsidRDefault="00FE699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1DF53BAA" w:rsidR="00D000B5" w:rsidRDefault="00FE699C">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740863">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740863">
              <w:t>6.18.7</w:t>
            </w:r>
            <w:r>
              <w:fldChar w:fldCharType="end"/>
            </w:r>
            <w:r>
              <w:t>)</w:t>
            </w:r>
          </w:p>
        </w:tc>
      </w:tr>
      <w:tr w:rsidR="00D000B5" w14:paraId="38F23F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D000B5" w:rsidRDefault="00FE699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3E6845AB" w:rsidR="00D000B5" w:rsidRDefault="00FE699C">
            <w:pPr>
              <w:pStyle w:val="TableText"/>
            </w:pPr>
            <w:r>
              <w:t>the caller is not authorized for media access (</w:t>
            </w:r>
            <w:r>
              <w:fldChar w:fldCharType="begin"/>
            </w:r>
            <w:r>
              <w:instrText xml:space="preserve"> REF _Clause_c6_23_1 \r \h </w:instrText>
            </w:r>
            <w:r>
              <w:fldChar w:fldCharType="separate"/>
            </w:r>
            <w:r w:rsidR="00740863">
              <w:t>6.23.1</w:t>
            </w:r>
            <w:r>
              <w:fldChar w:fldCharType="end"/>
            </w:r>
            <w:r>
              <w:t>)</w:t>
            </w:r>
          </w:p>
        </w:tc>
      </w:tr>
    </w:tbl>
    <w:p w14:paraId="1F499A12" w14:textId="77777777" w:rsidR="00D000B5" w:rsidRDefault="00D000B5">
      <w:pPr>
        <w:pStyle w:val="spacer"/>
      </w:pPr>
    </w:p>
    <w:p w14:paraId="67836439" w14:textId="25AB7D20" w:rsidR="00D000B5" w:rsidRDefault="00FE699C">
      <w:pPr>
        <w:pStyle w:val="PARAGRAPH"/>
      </w:pPr>
      <w:r>
        <w:t>Where the selected endpoint is a data-channel endpoint (</w:t>
      </w:r>
      <w:r>
        <w:fldChar w:fldCharType="begin"/>
      </w:r>
      <w:r>
        <w:instrText xml:space="preserve"> REF _Clause_c6_18_7 \r \h </w:instrText>
      </w:r>
      <w:r>
        <w:fldChar w:fldCharType="separate"/>
      </w:r>
      <w:r w:rsidR="00740863">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D000B5" w:rsidRDefault="00FE699C">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5382826A" w:rsidR="00D000B5" w:rsidRDefault="00FE699C">
      <w:pPr>
        <w:pStyle w:val="TABLE-title"/>
      </w:pPr>
      <w:bookmarkStart w:id="304" w:name="_Tab_media_method_definitions_tab2"/>
      <w:bookmarkStart w:id="305" w:name="_Toc237442401"/>
      <w:r>
        <w:t xml:space="preserve">Table </w:t>
      </w:r>
      <w:r>
        <w:fldChar w:fldCharType="begin"/>
      </w:r>
      <w:r>
        <w:instrText xml:space="preserve"> SEQ Table \* ARABIC </w:instrText>
      </w:r>
      <w:r>
        <w:fldChar w:fldCharType="separate"/>
      </w:r>
      <w:r w:rsidR="00740863">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06C29D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D000B5" w:rsidRDefault="00FE699C">
            <w:pPr>
              <w:pStyle w:val="TableText"/>
            </w:pPr>
            <w:r>
              <w:t>Condition</w:t>
            </w:r>
          </w:p>
        </w:tc>
      </w:tr>
      <w:tr w:rsidR="00D000B5" w14:paraId="108D92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D000B5" w:rsidRDefault="00FE699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213AEDA3" w:rsidR="00D000B5" w:rsidRDefault="00FE699C">
            <w:pPr>
              <w:pStyle w:val="TableText"/>
            </w:pPr>
            <w:r>
              <w:t>the caller is not authorized for media access (</w:t>
            </w:r>
            <w:r>
              <w:fldChar w:fldCharType="begin"/>
            </w:r>
            <w:r>
              <w:instrText xml:space="preserve"> REF _Clause_c6_23_1 \r \h </w:instrText>
            </w:r>
            <w:r>
              <w:fldChar w:fldCharType="separate"/>
            </w:r>
            <w:r w:rsidR="00740863">
              <w:t>6.23.1</w:t>
            </w:r>
            <w:r>
              <w:fldChar w:fldCharType="end"/>
            </w:r>
            <w:r>
              <w:t>)</w:t>
            </w:r>
          </w:p>
        </w:tc>
      </w:tr>
    </w:tbl>
    <w:p w14:paraId="598B4BD7" w14:textId="77777777" w:rsidR="00D000B5" w:rsidRDefault="00D000B5">
      <w:pPr>
        <w:pStyle w:val="spacer"/>
      </w:pPr>
    </w:p>
    <w:p w14:paraId="69EC5591" w14:textId="67811760" w:rsidR="00D000B5" w:rsidRDefault="00FE699C">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740863">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lastRenderedPageBreak/>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6A5E4F72" w:rsidR="00D000B5" w:rsidRDefault="00FE699C">
      <w:pPr>
        <w:pStyle w:val="TABLE-title"/>
      </w:pPr>
      <w:bookmarkStart w:id="306" w:name="_Tab_media_method_definitions_tab3"/>
      <w:bookmarkStart w:id="307" w:name="_Toc237442402"/>
      <w:r>
        <w:t xml:space="preserve">Table </w:t>
      </w:r>
      <w:r>
        <w:fldChar w:fldCharType="begin"/>
      </w:r>
      <w:r>
        <w:instrText xml:space="preserve"> SEQ Table \* ARABIC </w:instrText>
      </w:r>
      <w:r>
        <w:fldChar w:fldCharType="separate"/>
      </w:r>
      <w:r w:rsidR="00740863">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230216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D000B5" w:rsidRDefault="00FE699C">
            <w:pPr>
              <w:pStyle w:val="TableText"/>
            </w:pPr>
            <w:r>
              <w:t>Condition</w:t>
            </w:r>
          </w:p>
        </w:tc>
      </w:tr>
      <w:tr w:rsidR="00D000B5" w14:paraId="2B7E2D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D000B5" w:rsidRDefault="00FE699C">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D000B5" w:rsidRDefault="00FE699C">
            <w:pPr>
              <w:pStyle w:val="TableText"/>
            </w:pPr>
            <w:r>
              <w:t>one or more values were clamped to a supported value</w:t>
            </w:r>
          </w:p>
        </w:tc>
      </w:tr>
      <w:tr w:rsidR="00D000B5" w14:paraId="22B10D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D000B5" w:rsidRDefault="00FE699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D000B5" w:rsidRDefault="00FE699C">
            <w:pPr>
              <w:pStyle w:val="TableText"/>
            </w:pPr>
            <w:r>
              <w:rPr>
                <w:rStyle w:val="VARIABLE"/>
              </w:rPr>
              <w:t>Endpoint</w:t>
            </w:r>
            <w:r>
              <w:t xml:space="preserve"> is not a </w:t>
            </w:r>
            <w:r>
              <w:rPr>
                <w:rStyle w:val="VARIABLE"/>
              </w:rPr>
              <w:t>StreamEndpointType</w:t>
            </w:r>
            <w:r>
              <w:t xml:space="preserve"> of this sensor</w:t>
            </w:r>
          </w:p>
        </w:tc>
      </w:tr>
      <w:tr w:rsidR="00D000B5" w14:paraId="7D6B98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D000B5" w:rsidRDefault="00FE699C">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D000B5" w:rsidRDefault="00FE699C">
            <w:pPr>
              <w:pStyle w:val="TableText"/>
            </w:pPr>
            <w:r>
              <w:t>a non-zero value is unsupported and the Server does not clamp</w:t>
            </w:r>
          </w:p>
        </w:tc>
      </w:tr>
      <w:tr w:rsidR="00D000B5" w14:paraId="23C008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D000B5" w:rsidRDefault="00FE699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D000B5" w:rsidRDefault="00FE699C">
            <w:pPr>
              <w:pStyle w:val="TableText"/>
            </w:pPr>
            <w:r>
              <w:rPr>
                <w:rStyle w:val="VARIABLE"/>
              </w:rPr>
              <w:t>Codec</w:t>
            </w:r>
            <w:r>
              <w:t xml:space="preserve"> is not supported by the endpoint</w:t>
            </w:r>
          </w:p>
        </w:tc>
      </w:tr>
      <w:tr w:rsidR="00D000B5" w14:paraId="191DF6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D000B5" w:rsidRDefault="00FE699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D000B5" w:rsidRDefault="00FE699C">
            <w:pPr>
              <w:pStyle w:val="TableText"/>
            </w:pPr>
            <w:r>
              <w:t>the endpoint has active sessions and cannot be reconfigured</w:t>
            </w:r>
          </w:p>
        </w:tc>
      </w:tr>
    </w:tbl>
    <w:p w14:paraId="291BE2E8" w14:textId="77777777" w:rsidR="00D000B5" w:rsidRDefault="00D000B5">
      <w:pPr>
        <w:pStyle w:val="spacer"/>
      </w:pPr>
    </w:p>
    <w:p w14:paraId="7A7AA8CD" w14:textId="77777777" w:rsidR="00D000B5" w:rsidRDefault="00FE699C">
      <w:pPr>
        <w:pStyle w:val="PARAGRAPH"/>
      </w:pPr>
      <w:r>
        <w:rPr>
          <w:rStyle w:val="VARIABLE"/>
        </w:rPr>
        <w:t>SelectEndpoint(StreamEndpoint, ClipEndpoint)</w:t>
      </w:r>
      <w:r>
        <w:t xml:space="preserve"> — sets the preferred pointers. A null argument leaves that pointer unchanged.</w:t>
      </w:r>
    </w:p>
    <w:p w14:paraId="61594105" w14:textId="4797A87E" w:rsidR="00D000B5" w:rsidRDefault="00FE699C">
      <w:pPr>
        <w:pStyle w:val="TABLE-title"/>
      </w:pPr>
      <w:bookmarkStart w:id="308" w:name="_Tab_media_method_definitions_tab4"/>
      <w:bookmarkStart w:id="309" w:name="_Toc237442403"/>
      <w:r>
        <w:t xml:space="preserve">Table </w:t>
      </w:r>
      <w:r>
        <w:fldChar w:fldCharType="begin"/>
      </w:r>
      <w:r>
        <w:instrText xml:space="preserve"> SEQ Table \* ARABIC </w:instrText>
      </w:r>
      <w:r>
        <w:fldChar w:fldCharType="separate"/>
      </w:r>
      <w:r w:rsidR="00740863">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D84045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D000B5" w:rsidRDefault="00FE699C">
            <w:pPr>
              <w:pStyle w:val="TableText"/>
            </w:pPr>
            <w:r>
              <w:t>Condition</w:t>
            </w:r>
          </w:p>
        </w:tc>
      </w:tr>
      <w:tr w:rsidR="00D000B5" w14:paraId="3CA7A6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D000B5" w:rsidRDefault="00FE699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D000B5" w:rsidRDefault="00FE699C">
            <w:pPr>
              <w:pStyle w:val="TableText"/>
            </w:pPr>
            <w:r>
              <w:t>an argument is non-null and does not resolve</w:t>
            </w:r>
          </w:p>
        </w:tc>
      </w:tr>
      <w:tr w:rsidR="00D000B5" w14:paraId="069CBA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D000B5" w:rsidRDefault="00FE699C">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D000B5" w:rsidRDefault="00FE699C">
            <w:pPr>
              <w:pStyle w:val="TableText"/>
            </w:pPr>
            <w:r>
              <w:t>an argument resolves to a node of the wrong endpoint kind</w:t>
            </w:r>
          </w:p>
        </w:tc>
      </w:tr>
    </w:tbl>
    <w:p w14:paraId="5673E345" w14:textId="77777777" w:rsidR="00D000B5" w:rsidRDefault="00D000B5">
      <w:pPr>
        <w:pStyle w:val="spacer"/>
      </w:pPr>
    </w:p>
    <w:p w14:paraId="16ED8315" w14:textId="41097F6B" w:rsidR="00D000B5" w:rsidRDefault="00FE699C">
      <w:pPr>
        <w:pStyle w:val="PARAGRAPH"/>
      </w:pPr>
      <w:r>
        <w:rPr>
          <w:rStyle w:val="VARIABLE"/>
        </w:rPr>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740863">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740863">
        <w:t>6.18.4</w:t>
      </w:r>
      <w:r>
        <w:fldChar w:fldCharType="end"/>
      </w:r>
      <w:r>
        <w:t xml:space="preserve"> rule 2, and is otherwise empty with </w:t>
      </w:r>
      <w:r>
        <w:rPr>
          <w:rStyle w:val="VARIABLE"/>
        </w:rPr>
        <w:t>Image.Uri</w:t>
      </w:r>
      <w:r>
        <w:t xml:space="preserve"> still valid.</w:t>
      </w:r>
    </w:p>
    <w:p w14:paraId="4672BB28" w14:textId="72D77584" w:rsidR="00D000B5" w:rsidRDefault="00FE699C">
      <w:pPr>
        <w:pStyle w:val="TABLE-title"/>
      </w:pPr>
      <w:bookmarkStart w:id="310" w:name="_Tab_media_method_definitions_tab5"/>
      <w:bookmarkStart w:id="311" w:name="_Toc237442404"/>
      <w:r>
        <w:t xml:space="preserve">Table </w:t>
      </w:r>
      <w:r>
        <w:fldChar w:fldCharType="begin"/>
      </w:r>
      <w:r>
        <w:instrText xml:space="preserve"> SEQ Table \* ARABIC </w:instrText>
      </w:r>
      <w:r>
        <w:fldChar w:fldCharType="separate"/>
      </w:r>
      <w:r w:rsidR="00740863">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5A3B09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D000B5" w:rsidRDefault="00FE699C">
            <w:pPr>
              <w:pStyle w:val="TableText"/>
            </w:pPr>
            <w:r>
              <w:t>Condition</w:t>
            </w:r>
          </w:p>
        </w:tc>
      </w:tr>
      <w:tr w:rsidR="00D000B5" w14:paraId="33B9F5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D000B5" w:rsidRDefault="00FE699C">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D000B5" w:rsidRDefault="00FE699C">
            <w:pPr>
              <w:pStyle w:val="TableText"/>
            </w:pPr>
            <w:r>
              <w:t>both selectors unspecified, or both specified</w:t>
            </w:r>
          </w:p>
        </w:tc>
      </w:tr>
      <w:tr w:rsidR="00D000B5" w14:paraId="0014EA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D000B5" w:rsidRDefault="00FE699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D000B5" w:rsidRDefault="00FE699C">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D000B5" w14:paraId="3D6A0D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D000B5" w:rsidRDefault="00FE699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D000B5" w:rsidRDefault="00FE699C">
            <w:pPr>
              <w:pStyle w:val="TableText"/>
            </w:pPr>
            <w:r>
              <w:rPr>
                <w:rStyle w:val="VARIABLE"/>
              </w:rPr>
              <w:t>Format</w:t>
            </w:r>
            <w:r>
              <w:t xml:space="preserve"> cannot be produced by any clip endpoint of this sensor</w:t>
            </w:r>
          </w:p>
        </w:tc>
      </w:tr>
      <w:tr w:rsidR="00D000B5" w14:paraId="288D54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D000B5" w:rsidRDefault="00FE699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5A3780DD" w:rsidR="00D000B5" w:rsidRDefault="00FE699C">
            <w:pPr>
              <w:pStyle w:val="TableText"/>
            </w:pPr>
            <w:r>
              <w:t>the caller is not authorized for media access (</w:t>
            </w:r>
            <w:r>
              <w:fldChar w:fldCharType="begin"/>
            </w:r>
            <w:r>
              <w:instrText xml:space="preserve"> REF _Clause_c6_23_1 \r \h </w:instrText>
            </w:r>
            <w:r>
              <w:fldChar w:fldCharType="separate"/>
            </w:r>
            <w:r w:rsidR="00740863">
              <w:t>6.23.1</w:t>
            </w:r>
            <w:r>
              <w:fldChar w:fldCharType="end"/>
            </w:r>
            <w:r>
              <w:t>)</w:t>
            </w:r>
          </w:p>
        </w:tc>
      </w:tr>
    </w:tbl>
    <w:p w14:paraId="3B0B2C6B" w14:textId="77777777" w:rsidR="00D000B5" w:rsidRDefault="00D000B5">
      <w:pPr>
        <w:pStyle w:val="spacer"/>
      </w:pPr>
    </w:p>
    <w:p w14:paraId="53451EB2" w14:textId="1C26DB1E" w:rsidR="00D000B5" w:rsidRDefault="00FE699C">
      <w:pPr>
        <w:pStyle w:val="PARAGRAPH"/>
      </w:pPr>
      <w:r>
        <w:rPr>
          <w:rStyle w:val="VARIABLE"/>
        </w:rPr>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740863">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2595BEE0" w14:textId="77777777" w:rsidR="00D000B5" w:rsidRDefault="00FE699C">
      <w:pPr>
        <w:pStyle w:val="Heading3"/>
      </w:pPr>
      <w:bookmarkStart w:id="312" w:name="_Clause_c6_18_6"/>
      <w:bookmarkStart w:id="313" w:name="_Toc237442210"/>
      <w:r>
        <w:t>Endpoint state model</w:t>
      </w:r>
      <w:bookmarkEnd w:id="312"/>
      <w:bookmarkEnd w:id="313"/>
    </w:p>
    <w:p w14:paraId="4F07EE98" w14:textId="77777777" w:rsidR="00D000B5" w:rsidRDefault="00FE699C">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D000B5" w:rsidRDefault="00FE699C">
      <w:pPr>
        <w:pStyle w:val="FIGURE"/>
      </w:pPr>
      <w:r>
        <w:lastRenderedPageBreak/>
        <w:pict w14:anchorId="0E13F11F">
          <v:shape id="_x0000_i1034" type="#_x0000_t75" style="width:228pt;height:8in">
            <v:imagedata r:id="rId79" o:title=""/>
          </v:shape>
        </w:pict>
      </w:r>
    </w:p>
    <w:p w14:paraId="45C44AD1" w14:textId="3C53E7D7" w:rsidR="00D000B5" w:rsidRDefault="00FE699C">
      <w:pPr>
        <w:pStyle w:val="FIGURE-title"/>
      </w:pPr>
      <w:bookmarkStart w:id="314" w:name="_Fig_fig_vis_endpointstate"/>
      <w:bookmarkStart w:id="315" w:name="_Toc237442371"/>
      <w:r>
        <w:t xml:space="preserve">Figure </w:t>
      </w:r>
      <w:r>
        <w:fldChar w:fldCharType="begin"/>
      </w:r>
      <w:r>
        <w:instrText xml:space="preserve"> SEQ Figure \* ARABIC </w:instrText>
      </w:r>
      <w:r>
        <w:fldChar w:fldCharType="separate"/>
      </w:r>
      <w:r w:rsidR="00740863">
        <w:rPr>
          <w:noProof/>
        </w:rPr>
        <w:t>10</w:t>
      </w:r>
      <w:r>
        <w:fldChar w:fldCharType="end"/>
      </w:r>
      <w:r>
        <w:t xml:space="preserve"> – The media endpoint state model</w:t>
      </w:r>
      <w:bookmarkEnd w:id="314"/>
      <w:bookmarkEnd w:id="315"/>
    </w:p>
    <w:p w14:paraId="067231EE" w14:textId="69F9542D" w:rsidR="00D000B5" w:rsidRDefault="00FE699C">
      <w:pPr>
        <w:pStyle w:val="TABLE-title"/>
      </w:pPr>
      <w:bookmarkStart w:id="316" w:name="_Tab_endpoint_state_model_tab1"/>
      <w:bookmarkStart w:id="317" w:name="_Toc237442405"/>
      <w:r>
        <w:lastRenderedPageBreak/>
        <w:t xml:space="preserve">Table </w:t>
      </w:r>
      <w:r>
        <w:fldChar w:fldCharType="begin"/>
      </w:r>
      <w:r>
        <w:instrText xml:space="preserve"> SEQ Table \* ARABIC </w:instrText>
      </w:r>
      <w:r>
        <w:fldChar w:fldCharType="separate"/>
      </w:r>
      <w:r w:rsidR="00740863">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17B6E55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D000B5" w:rsidRDefault="00FE699C">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D000B5" w:rsidRDefault="00FE699C">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D000B5" w:rsidRDefault="00FE699C">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D000B5" w:rsidRDefault="00FE699C">
            <w:pPr>
              <w:pStyle w:val="TableText"/>
            </w:pPr>
            <w:r>
              <w:t>Pipeline</w:t>
            </w:r>
          </w:p>
        </w:tc>
      </w:tr>
      <w:tr w:rsidR="00D000B5" w14:paraId="5E8A2C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D000B5" w:rsidRDefault="00FE699C">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D000B5" w:rsidRDefault="00FE699C">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D000B5" w:rsidRDefault="00FE699C">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D000B5" w:rsidRDefault="00FE699C">
            <w:pPr>
              <w:pStyle w:val="TableText"/>
            </w:pPr>
            <w:r>
              <w:t>not bound, or disabled</w:t>
            </w:r>
          </w:p>
        </w:tc>
      </w:tr>
      <w:tr w:rsidR="00D000B5" w14:paraId="75E687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D000B5" w:rsidRDefault="00FE699C">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D000B5" w:rsidRDefault="00FE699C">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D000B5" w:rsidRDefault="00FE699C">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D000B5" w:rsidRDefault="00FE699C">
            <w:pPr>
              <w:pStyle w:val="TableText"/>
            </w:pPr>
            <w:r>
              <w:t>bound, awaiting a trigger</w:t>
            </w:r>
          </w:p>
        </w:tc>
      </w:tr>
      <w:tr w:rsidR="00D000B5" w14:paraId="27DB97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D000B5" w:rsidRDefault="00FE699C">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D000B5" w:rsidRDefault="00FE699C">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D000B5" w:rsidRDefault="00FE699C">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D000B5" w:rsidRDefault="00FE699C">
            <w:pPr>
              <w:pStyle w:val="TableText"/>
            </w:pPr>
            <w:r>
              <w:t>producing results</w:t>
            </w:r>
          </w:p>
        </w:tc>
      </w:tr>
      <w:tr w:rsidR="00D000B5" w14:paraId="2E4608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D000B5" w:rsidRDefault="00FE699C">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D000B5" w:rsidRDefault="00FE699C">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D000B5" w:rsidRDefault="00FE699C">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D000B5" w:rsidRDefault="00FE699C">
            <w:pPr>
              <w:pStyle w:val="TableText"/>
            </w:pPr>
            <w:r>
              <w:t>producing results at reduced quality or rate</w:t>
            </w:r>
          </w:p>
        </w:tc>
      </w:tr>
      <w:tr w:rsidR="00D000B5" w14:paraId="4FC6D4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D000B5" w:rsidRDefault="00FE699C">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D000B5" w:rsidRDefault="00FE699C">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D000B5" w:rsidRDefault="00FE699C">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D000B5" w:rsidRDefault="00FE699C">
            <w:pPr>
              <w:pStyle w:val="TableText"/>
            </w:pPr>
            <w:r>
              <w:t>unable to produce results</w:t>
            </w:r>
          </w:p>
        </w:tc>
      </w:tr>
    </w:tbl>
    <w:p w14:paraId="722ADEF0" w14:textId="77777777" w:rsidR="00D000B5" w:rsidRDefault="00D000B5">
      <w:pPr>
        <w:pStyle w:val="spacer"/>
      </w:pPr>
    </w:p>
    <w:p w14:paraId="14D17584" w14:textId="77777777" w:rsidR="00D000B5" w:rsidRDefault="00FE699C">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A3B99CA" w14:textId="77777777" w:rsidR="00D000B5" w:rsidRDefault="00FE699C">
      <w:pPr>
        <w:pStyle w:val="Heading3"/>
      </w:pPr>
      <w:bookmarkStart w:id="318" w:name="_Clause_c6_18_7"/>
      <w:bookmarkStart w:id="319" w:name="_Toc237442211"/>
      <w:r>
        <w:t>Media on an OPC UA data channel</w:t>
      </w:r>
      <w:bookmarkEnd w:id="318"/>
      <w:bookmarkEnd w:id="319"/>
    </w:p>
    <w:p w14:paraId="5062E58A" w14:textId="77777777" w:rsidR="00D000B5" w:rsidRDefault="00FE699C">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51F5BC27" w:rsidR="00D000B5" w:rsidRDefault="00FE699C">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740863">
        <w:t>6.23.2</w:t>
      </w:r>
      <w:r>
        <w:fldChar w:fldCharType="end"/>
      </w:r>
      <w:r>
        <w:t>), and no second port to open.</w:t>
      </w:r>
    </w:p>
    <w:p w14:paraId="224E0C42" w14:textId="77777777" w:rsidR="00D000B5" w:rsidRDefault="00FE699C">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D000B5" w:rsidRDefault="00FE699C">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D000B5" w:rsidRDefault="00FE699C">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D000B5" w:rsidRDefault="00FE699C">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D000B5" w:rsidRDefault="00FE699C">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D000B5" w:rsidRDefault="00FE699C">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D000B5" w:rsidRDefault="00FE699C">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D000B5" w:rsidRDefault="00FE699C">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D000B5" w:rsidRDefault="00FE699C">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D000B5" w:rsidRDefault="00FE699C">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44D1B86D" w:rsidR="00D000B5" w:rsidRDefault="00FE699C">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740863">
        <w:t>6.18.2</w:t>
      </w:r>
      <w:r>
        <w:fldChar w:fldCharType="end"/>
      </w:r>
      <w:r>
        <w:t xml:space="preserve"> guarantees exists.</w:t>
      </w:r>
    </w:p>
    <w:p w14:paraId="79ECEFA2" w14:textId="71DF4694" w:rsidR="00D000B5" w:rsidRDefault="00FE699C">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740863">
        <w:t>6.18.2</w:t>
      </w:r>
      <w:r>
        <w:fldChar w:fldCharType="end"/>
      </w:r>
      <w:r>
        <w:t>.</w:t>
      </w:r>
    </w:p>
    <w:p w14:paraId="67FA8391" w14:textId="2550711F" w:rsidR="00D000B5" w:rsidRDefault="00FE699C">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740863">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07AAB552" w:rsidR="00D000B5" w:rsidRDefault="00FE699C">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740863">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3B875549" w14:textId="77777777" w:rsidR="00D000B5" w:rsidRDefault="00FE699C">
      <w:pPr>
        <w:pStyle w:val="Heading2"/>
      </w:pPr>
      <w:bookmarkStart w:id="320" w:name="_Clause_c6_19"/>
      <w:bookmarkStart w:id="321" w:name="_Toc237442212"/>
      <w:r>
        <w:t>Result semantics</w:t>
      </w:r>
      <w:bookmarkEnd w:id="320"/>
      <w:bookmarkEnd w:id="321"/>
    </w:p>
    <w:p w14:paraId="6C55D130" w14:textId="77777777" w:rsidR="00D000B5" w:rsidRDefault="00FE699C">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4DD8663B" w14:textId="77777777" w:rsidR="00D000B5" w:rsidRDefault="00FE699C">
      <w:pPr>
        <w:pStyle w:val="Heading3"/>
      </w:pPr>
      <w:bookmarkStart w:id="322" w:name="_Clause_c6_19_1"/>
      <w:bookmarkStart w:id="323" w:name="_Toc237442213"/>
      <w:r>
        <w:t>Results</w:t>
      </w:r>
      <w:bookmarkEnd w:id="322"/>
      <w:bookmarkEnd w:id="323"/>
    </w:p>
    <w:p w14:paraId="60208091" w14:textId="77777777" w:rsidR="00D000B5" w:rsidRDefault="00FE699C">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ModelVersionUsed</w:t>
      </w:r>
      <w:r>
        <w:t xml:space="preserve">, </w:t>
      </w:r>
      <w:r>
        <w:rPr>
          <w:rStyle w:val="VARIABLE"/>
        </w:rPr>
        <w:t>Confidence</w:t>
      </w:r>
      <w:r>
        <w:t xml:space="preserve"> and </w:t>
      </w:r>
      <w:r>
        <w:rPr>
          <w:rStyle w:val="VARIABLE"/>
        </w:rPr>
        <w:t>ExplanationUri</w:t>
      </w:r>
      <w:r>
        <w:t>.</w:t>
      </w:r>
    </w:p>
    <w:p w14:paraId="5758E24C" w14:textId="3F50F4A9" w:rsidR="00D000B5" w:rsidRDefault="00FE699C">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740863">
        <w:t>6.23.5</w:t>
      </w:r>
      <w:r>
        <w:fldChar w:fldCharType="end"/>
      </w:r>
      <w:r>
        <w:t>).</w:t>
      </w:r>
    </w:p>
    <w:p w14:paraId="0496681F" w14:textId="77777777" w:rsidR="00D000B5" w:rsidRDefault="00FE699C">
      <w:pPr>
        <w:pStyle w:val="Heading3"/>
      </w:pPr>
      <w:bookmarkStart w:id="324" w:name="_Clause_c6_19_2"/>
      <w:bookmarkStart w:id="325" w:name="_Toc237442214"/>
      <w:r>
        <w:t>Inspection results</w:t>
      </w:r>
      <w:bookmarkEnd w:id="324"/>
      <w:bookmarkEnd w:id="325"/>
    </w:p>
    <w:p w14:paraId="263AA26F" w14:textId="77777777" w:rsidR="00D000B5" w:rsidRDefault="00FE699C">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D000B5" w:rsidRDefault="00FE699C">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2A724FAB" w:rsidR="00D000B5" w:rsidRDefault="00FE699C">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740863">
        <w:t>6.17</w:t>
      </w:r>
      <w:r>
        <w:fldChar w:fldCharType="end"/>
      </w:r>
      <w:r>
        <w:t>.</w:t>
      </w:r>
    </w:p>
    <w:p w14:paraId="4F3C0A90" w14:textId="77777777" w:rsidR="00D000B5" w:rsidRDefault="00FE699C">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537D35D8" w:rsidR="00D000B5" w:rsidRDefault="00FE699C">
      <w:pPr>
        <w:pStyle w:val="PARAGRAPH"/>
      </w:pPr>
      <w:r>
        <w:t xml:space="preserve">Because </w:t>
      </w:r>
      <w:r>
        <w:fldChar w:fldCharType="begin"/>
      </w:r>
      <w:r>
        <w:instrText xml:space="preserve"> REF _Clause_c6_17 \r \h </w:instrText>
      </w:r>
      <w:r>
        <w:fldChar w:fldCharType="separate"/>
      </w:r>
      <w:r w:rsidR="00740863">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w:t>
      </w:r>
      <w:r>
        <w:lastRenderedPageBreak/>
        <w:t xml:space="preserve">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7A5269BB" w14:textId="77777777" w:rsidR="00D000B5" w:rsidRDefault="00FE699C">
      <w:pPr>
        <w:pStyle w:val="Heading3"/>
      </w:pPr>
      <w:bookmarkStart w:id="326" w:name="_Clause_c6_19_3"/>
      <w:bookmarkStart w:id="327" w:name="_Toc237442215"/>
      <w:r>
        <w:t>Detection results</w:t>
      </w:r>
      <w:bookmarkEnd w:id="326"/>
      <w:bookmarkEnd w:id="327"/>
    </w:p>
    <w:p w14:paraId="507F7627" w14:textId="77777777" w:rsidR="00D000B5" w:rsidRDefault="00FE699C">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3C6A7929" w:rsidR="00D000B5" w:rsidRDefault="00FE699C">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740863">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142D0AEC" w:rsidR="00D000B5" w:rsidRDefault="00FE699C">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740863">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5B1B7436" w14:textId="77777777" w:rsidR="00D000B5" w:rsidRDefault="00FE699C">
      <w:pPr>
        <w:pStyle w:val="Heading3"/>
      </w:pPr>
      <w:bookmarkStart w:id="328" w:name="_Clause_c6_19_4"/>
      <w:bookmarkStart w:id="329" w:name="_Toc237442216"/>
      <w:r>
        <w:t>Segmentation results</w:t>
      </w:r>
      <w:bookmarkEnd w:id="328"/>
      <w:bookmarkEnd w:id="329"/>
    </w:p>
    <w:p w14:paraId="4BFB8473" w14:textId="2B6874F2" w:rsidR="00D000B5" w:rsidRDefault="00FE699C">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740863">
        <w:t>6.18</w:t>
      </w:r>
      <w:r>
        <w:fldChar w:fldCharType="end"/>
      </w:r>
      <w:r>
        <w:t>; they are referenced, not inlined into the result.</w:t>
      </w:r>
    </w:p>
    <w:p w14:paraId="33E9F3D3" w14:textId="77777777" w:rsidR="00D000B5" w:rsidRDefault="00FE699C">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D000B5" w:rsidRDefault="00FE699C">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D000B5" w:rsidRDefault="00FE699C">
      <w:pPr>
        <w:pStyle w:val="PARAGRAPH"/>
      </w:pPr>
      <w:r>
        <w:rPr>
          <w:rStyle w:val="VARIABLE"/>
        </w:rPr>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0C50F3FB" w14:textId="77777777" w:rsidR="00D000B5" w:rsidRDefault="00FE699C">
      <w:pPr>
        <w:pStyle w:val="Heading3"/>
      </w:pPr>
      <w:bookmarkStart w:id="330" w:name="_Clause_c6_19_5"/>
      <w:bookmarkStart w:id="331" w:name="_Toc237442217"/>
      <w:r>
        <w:t>Events</w:t>
      </w:r>
      <w:bookmarkEnd w:id="330"/>
      <w:bookmarkEnd w:id="331"/>
    </w:p>
    <w:p w14:paraId="6C8D637E" w14:textId="77777777" w:rsidR="00D000B5" w:rsidRDefault="00FE699C">
      <w:pPr>
        <w:pStyle w:val="PARAGRAPH"/>
      </w:pPr>
      <w:r>
        <w:t xml:space="preserve">A result is a </w:t>
      </w:r>
      <w:r>
        <w:rPr>
          <w:b/>
        </w:rPr>
        <w:t>record</w:t>
      </w:r>
      <w:r>
        <w:t xml:space="preserve">; an event is an </w:t>
      </w:r>
      <w:r>
        <w:rPr>
          <w:b/>
        </w:rPr>
        <w:t>occurrence</w:t>
      </w:r>
      <w:r>
        <w:t>. The types above are records: they persist, they are re-readable, and a consumer that arrives late still finds them. That is what a result must be, and it is why they are Objects rather than notifications. But it obliges every consumer to poll and to re-derive, from a changed array, what actually happened — and two consumers polling the same Server can reach different conclusions about when a thing occurred.</w:t>
      </w:r>
    </w:p>
    <w:p w14:paraId="7DCCB05B" w14:textId="77777777" w:rsidR="00D000B5" w:rsidRDefault="00FE699C">
      <w:pPr>
        <w:pStyle w:val="PARAGRAPH"/>
      </w:pPr>
      <w:r>
        <w:lastRenderedPageBreak/>
        <w:t xml:space="preserve">This clause adds the occurrence. </w:t>
      </w:r>
      <w:r>
        <w:rPr>
          <w:rStyle w:val="VARIABLE"/>
        </w:rPr>
        <w:t>VisionEventType</w:t>
      </w:r>
      <w:r>
        <w:t xml:space="preserve"> is the abstract base; </w:t>
      </w:r>
      <w:r>
        <w:rPr>
          <w:rStyle w:val="VARIABLE"/>
        </w:rPr>
        <w:t>ObjectDetectedEventType</w:t>
      </w:r>
      <w:r>
        <w:t xml:space="preserve"> and </w:t>
      </w:r>
      <w:r>
        <w:rPr>
          <w:rStyle w:val="VARIABLE"/>
        </w:rPr>
        <w:t>InspectionCompletedEventType</w:t>
      </w:r>
      <w:r>
        <w:t xml:space="preserve"> are what a Server raises. They are ordinary OPC UA EventTypes, so a client subscribes with an </w:t>
      </w:r>
      <w:r>
        <w:rPr>
          <w:rStyle w:val="VARIABLE"/>
        </w:rPr>
        <w:t>EventFilter</w:t>
      </w:r>
      <w:r>
        <w:t xml:space="preserve"> and the existing machinery of OPC 10000-4 applies unchanged.</w:t>
      </w:r>
    </w:p>
    <w:p w14:paraId="1335DB02" w14:textId="52581D5D" w:rsidR="00D000B5" w:rsidRDefault="00FE699C">
      <w:pPr>
        <w:pStyle w:val="TABLE-title"/>
      </w:pPr>
      <w:bookmarkStart w:id="332" w:name="_Tab_events_tab1"/>
      <w:bookmarkStart w:id="333" w:name="_Toc237442406"/>
      <w:r>
        <w:t xml:space="preserve">Table </w:t>
      </w:r>
      <w:r>
        <w:fldChar w:fldCharType="begin"/>
      </w:r>
      <w:r>
        <w:instrText xml:space="preserve"> SEQ Table \* ARABIC </w:instrText>
      </w:r>
      <w:r>
        <w:fldChar w:fldCharType="separate"/>
      </w:r>
      <w:r w:rsidR="00740863">
        <w:rPr>
          <w:noProof/>
        </w:rPr>
        <w:t>29</w:t>
      </w:r>
      <w:r>
        <w:fldChar w:fldCharType="end"/>
      </w:r>
      <w:r>
        <w:t xml:space="preserve"> – Events</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D000B5" w14:paraId="19D00057"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14:textId="77777777" w:rsidR="00D000B5" w:rsidRDefault="00FE699C">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73AFE6C3" w14:textId="77777777" w:rsidR="00D000B5" w:rsidRDefault="00FE699C">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37CB9BD" w14:textId="77777777" w:rsidR="00D000B5" w:rsidRDefault="00FE699C">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3AC37A9D" w14:textId="77777777" w:rsidR="00D000B5" w:rsidRDefault="00FE699C">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1369944E" w14:textId="77777777" w:rsidR="00D000B5" w:rsidRDefault="00FE699C">
            <w:pPr>
              <w:pStyle w:val="TableText"/>
            </w:pPr>
            <w:r>
              <w:t>Meaning</w:t>
            </w:r>
          </w:p>
        </w:tc>
      </w:tr>
      <w:tr w:rsidR="00D000B5" w14:paraId="5BA9B98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15DAF" w14:textId="77777777" w:rsidR="00D000B5" w:rsidRDefault="00FE699C">
            <w:pPr>
              <w:pStyle w:val="TableText"/>
            </w:pPr>
            <w:r>
              <w:rPr>
                <w:rStyle w:val="VARIABLE"/>
              </w:rPr>
              <w:t>VisionEventType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0136D68B" w14:textId="77777777" w:rsidR="00D000B5" w:rsidRDefault="00FE699C">
            <w:pPr>
              <w:pStyle w:val="TableText"/>
            </w:pPr>
            <w:r>
              <w:rPr>
                <w:rStyle w:val="VARIABLE"/>
              </w:rPr>
              <w:t>ResultId</w:t>
            </w:r>
          </w:p>
        </w:tc>
        <w:tc>
          <w:tcPr>
            <w:tcW w:w="1785" w:type="dxa"/>
            <w:tcBorders>
              <w:top w:val="single" w:sz="4" w:space="0" w:color="auto"/>
              <w:left w:val="single" w:sz="4" w:space="0" w:color="auto"/>
              <w:bottom w:val="single" w:sz="4" w:space="0" w:color="auto"/>
              <w:right w:val="single" w:sz="4" w:space="0" w:color="auto"/>
            </w:tcBorders>
          </w:tcPr>
          <w:p w14:paraId="2252569C" w14:textId="77777777" w:rsidR="00D000B5" w:rsidRDefault="00FE699C">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C42CE1C" w14:textId="77777777" w:rsidR="00D000B5" w:rsidRDefault="00FE699C">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64C4143" w14:textId="77777777" w:rsidR="00D000B5" w:rsidRDefault="00FE699C">
            <w:pPr>
              <w:pStyle w:val="TableText"/>
            </w:pPr>
            <w:r>
              <w:t>The result that substantiates this event</w:t>
            </w:r>
          </w:p>
        </w:tc>
      </w:tr>
      <w:tr w:rsidR="00D000B5" w14:paraId="1940866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443CC3"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14:textId="77777777" w:rsidR="00D000B5" w:rsidRDefault="00FE699C">
            <w:pPr>
              <w:pStyle w:val="TableText"/>
            </w:pPr>
            <w:r>
              <w:rPr>
                <w:rStyle w:val="VARIABLE"/>
              </w:rPr>
              <w:t>Sensor</w:t>
            </w:r>
          </w:p>
        </w:tc>
        <w:tc>
          <w:tcPr>
            <w:tcW w:w="1785" w:type="dxa"/>
            <w:tcBorders>
              <w:top w:val="single" w:sz="4" w:space="0" w:color="auto"/>
              <w:left w:val="single" w:sz="4" w:space="0" w:color="auto"/>
              <w:bottom w:val="single" w:sz="4" w:space="0" w:color="auto"/>
              <w:right w:val="single" w:sz="4" w:space="0" w:color="auto"/>
            </w:tcBorders>
          </w:tcPr>
          <w:p w14:paraId="6F92D8C5" w14:textId="77777777" w:rsidR="00D000B5" w:rsidRDefault="00FE699C">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71381B34" w14:textId="77777777" w:rsidR="00D000B5" w:rsidRDefault="00FE699C">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E06293C" w14:textId="77777777" w:rsidR="00D000B5" w:rsidRDefault="00FE699C">
            <w:pPr>
              <w:pStyle w:val="TableText"/>
            </w:pPr>
            <w:r>
              <w:t>The sensor the observation was made with</w:t>
            </w:r>
          </w:p>
        </w:tc>
      </w:tr>
      <w:tr w:rsidR="00D000B5" w14:paraId="5B70128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D4C19B3"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14:textId="77777777" w:rsidR="00D000B5" w:rsidRDefault="00FE699C">
            <w:pPr>
              <w:pStyle w:val="TableText"/>
            </w:pPr>
            <w:r>
              <w:rPr>
                <w:rStyle w:val="VARIABLE"/>
              </w:rPr>
              <w:t>GroundTruth</w:t>
            </w:r>
          </w:p>
        </w:tc>
        <w:tc>
          <w:tcPr>
            <w:tcW w:w="1785" w:type="dxa"/>
            <w:tcBorders>
              <w:top w:val="single" w:sz="4" w:space="0" w:color="auto"/>
              <w:left w:val="single" w:sz="4" w:space="0" w:color="auto"/>
              <w:bottom w:val="single" w:sz="4" w:space="0" w:color="auto"/>
              <w:right w:val="single" w:sz="4" w:space="0" w:color="auto"/>
            </w:tcBorders>
          </w:tcPr>
          <w:p w14:paraId="0F9435C9" w14:textId="77777777" w:rsidR="00D000B5" w:rsidRDefault="00FE699C">
            <w:pPr>
              <w:pStyle w:val="TableText"/>
            </w:pPr>
            <w:r>
              <w:t>Boolean</w:t>
            </w:r>
          </w:p>
        </w:tc>
        <w:tc>
          <w:tcPr>
            <w:tcW w:w="1785" w:type="dxa"/>
            <w:tcBorders>
              <w:top w:val="single" w:sz="4" w:space="0" w:color="auto"/>
              <w:left w:val="single" w:sz="4" w:space="0" w:color="auto"/>
              <w:bottom w:val="single" w:sz="4" w:space="0" w:color="auto"/>
              <w:right w:val="single" w:sz="4" w:space="0" w:color="auto"/>
            </w:tcBorders>
          </w:tcPr>
          <w:p w14:paraId="483E764A" w14:textId="77777777" w:rsidR="00D000B5" w:rsidRDefault="00FE699C">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15A8095" w14:textId="77777777" w:rsidR="00D000B5" w:rsidRDefault="00FE699C">
            <w:pPr>
              <w:pStyle w:val="TableText"/>
            </w:pPr>
            <w:r>
              <w:t>True where this is simulator ground truth, not a prediction</w:t>
            </w:r>
          </w:p>
        </w:tc>
      </w:tr>
      <w:tr w:rsidR="00D000B5" w14:paraId="75829B7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679A12E"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14:textId="77777777" w:rsidR="00D000B5" w:rsidRDefault="00FE699C">
            <w:pPr>
              <w:pStyle w:val="TableText"/>
            </w:pPr>
            <w:r>
              <w:rPr>
                <w:rStyle w:val="VARIABLE"/>
              </w:rPr>
              <w:t>Pipeline</w:t>
            </w:r>
          </w:p>
        </w:tc>
        <w:tc>
          <w:tcPr>
            <w:tcW w:w="1785" w:type="dxa"/>
            <w:tcBorders>
              <w:top w:val="single" w:sz="4" w:space="0" w:color="auto"/>
              <w:left w:val="single" w:sz="4" w:space="0" w:color="auto"/>
              <w:bottom w:val="single" w:sz="4" w:space="0" w:color="auto"/>
              <w:right w:val="single" w:sz="4" w:space="0" w:color="auto"/>
            </w:tcBorders>
          </w:tcPr>
          <w:p w14:paraId="3B7CCFA6" w14:textId="77777777" w:rsidR="00D000B5" w:rsidRDefault="00FE699C">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44E6A48A"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16FDC3F8" w14:textId="77777777" w:rsidR="00D000B5" w:rsidRDefault="00FE699C">
            <w:pPr>
              <w:pStyle w:val="TableText"/>
            </w:pPr>
            <w:r>
              <w:t>The pipeline that produced the result, where one did</w:t>
            </w:r>
          </w:p>
        </w:tc>
      </w:tr>
      <w:tr w:rsidR="00D000B5" w14:paraId="2E93958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E344F1"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14:textId="77777777" w:rsidR="00D000B5" w:rsidRDefault="00FE699C">
            <w:pPr>
              <w:pStyle w:val="TableText"/>
            </w:pPr>
            <w:r>
              <w:rPr>
                <w:rStyle w:val="VARIABLE"/>
              </w:rPr>
              <w:t>ModelVersionUsed</w:t>
            </w:r>
          </w:p>
        </w:tc>
        <w:tc>
          <w:tcPr>
            <w:tcW w:w="1785" w:type="dxa"/>
            <w:tcBorders>
              <w:top w:val="single" w:sz="4" w:space="0" w:color="auto"/>
              <w:left w:val="single" w:sz="4" w:space="0" w:color="auto"/>
              <w:bottom w:val="single" w:sz="4" w:space="0" w:color="auto"/>
              <w:right w:val="single" w:sz="4" w:space="0" w:color="auto"/>
            </w:tcBorders>
          </w:tcPr>
          <w:p w14:paraId="78B37F51" w14:textId="77777777" w:rsidR="00D000B5" w:rsidRDefault="00FE699C">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0F460E39"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65F1B5" w14:textId="77777777" w:rsidR="00D000B5" w:rsidRDefault="00FE699C">
            <w:pPr>
              <w:pStyle w:val="TableText"/>
            </w:pPr>
            <w:r>
              <w:t>Version of the model that decided</w:t>
            </w:r>
          </w:p>
        </w:tc>
      </w:tr>
      <w:tr w:rsidR="00D000B5" w14:paraId="6EDB24D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330448"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14:textId="77777777" w:rsidR="00D000B5" w:rsidRDefault="00FE699C">
            <w:pPr>
              <w:pStyle w:val="TableText"/>
            </w:pPr>
            <w:r>
              <w:rPr>
                <w:rStyle w:val="VARIABLE"/>
              </w:rPr>
              <w:t>Confidence</w:t>
            </w:r>
          </w:p>
        </w:tc>
        <w:tc>
          <w:tcPr>
            <w:tcW w:w="1785" w:type="dxa"/>
            <w:tcBorders>
              <w:top w:val="single" w:sz="4" w:space="0" w:color="auto"/>
              <w:left w:val="single" w:sz="4" w:space="0" w:color="auto"/>
              <w:bottom w:val="single" w:sz="4" w:space="0" w:color="auto"/>
              <w:right w:val="single" w:sz="4" w:space="0" w:color="auto"/>
            </w:tcBorders>
          </w:tcPr>
          <w:p w14:paraId="2B49BAFF" w14:textId="77777777" w:rsidR="00D000B5" w:rsidRDefault="00FE699C">
            <w:pPr>
              <w:pStyle w:val="TableText"/>
            </w:pPr>
            <w:r>
              <w:t>Double</w:t>
            </w:r>
          </w:p>
        </w:tc>
        <w:tc>
          <w:tcPr>
            <w:tcW w:w="1785" w:type="dxa"/>
            <w:tcBorders>
              <w:top w:val="single" w:sz="4" w:space="0" w:color="auto"/>
              <w:left w:val="single" w:sz="4" w:space="0" w:color="auto"/>
              <w:bottom w:val="single" w:sz="4" w:space="0" w:color="auto"/>
              <w:right w:val="single" w:sz="4" w:space="0" w:color="auto"/>
            </w:tcBorders>
          </w:tcPr>
          <w:p w14:paraId="1D9CE80C"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5F56D37C" w14:textId="77777777" w:rsidR="00D000B5" w:rsidRDefault="00FE699C">
            <w:pPr>
              <w:pStyle w:val="TableText"/>
            </w:pPr>
            <w:r>
              <w:t>0.0 to 1.0; absent is not zero</w:t>
            </w:r>
          </w:p>
        </w:tc>
      </w:tr>
      <w:tr w:rsidR="00D000B5" w14:paraId="6821480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BA2329"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14:textId="77777777" w:rsidR="00D000B5" w:rsidRDefault="00FE699C">
            <w:pPr>
              <w:pStyle w:val="TableText"/>
            </w:pPr>
            <w:r>
              <w:rPr>
                <w:rStyle w:val="VARIABLE"/>
              </w:rPr>
              <w:t>InferenceEndTime</w:t>
            </w:r>
          </w:p>
        </w:tc>
        <w:tc>
          <w:tcPr>
            <w:tcW w:w="1785" w:type="dxa"/>
            <w:tcBorders>
              <w:top w:val="single" w:sz="4" w:space="0" w:color="auto"/>
              <w:left w:val="single" w:sz="4" w:space="0" w:color="auto"/>
              <w:bottom w:val="single" w:sz="4" w:space="0" w:color="auto"/>
              <w:right w:val="single" w:sz="4" w:space="0" w:color="auto"/>
            </w:tcBorders>
          </w:tcPr>
          <w:p w14:paraId="7853498A" w14:textId="77777777" w:rsidR="00D000B5" w:rsidRDefault="00FE699C">
            <w:pPr>
              <w:pStyle w:val="TableText"/>
            </w:pPr>
            <w:r>
              <w:t>UtcTime</w:t>
            </w:r>
          </w:p>
        </w:tc>
        <w:tc>
          <w:tcPr>
            <w:tcW w:w="1785" w:type="dxa"/>
            <w:tcBorders>
              <w:top w:val="single" w:sz="4" w:space="0" w:color="auto"/>
              <w:left w:val="single" w:sz="4" w:space="0" w:color="auto"/>
              <w:bottom w:val="single" w:sz="4" w:space="0" w:color="auto"/>
              <w:right w:val="single" w:sz="4" w:space="0" w:color="auto"/>
            </w:tcBorders>
          </w:tcPr>
          <w:p w14:paraId="5E3A9DBF"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9C91FF7" w14:textId="77777777" w:rsidR="00D000B5" w:rsidRDefault="00FE699C">
            <w:pPr>
              <w:pStyle w:val="TableText"/>
            </w:pPr>
            <w:r>
              <w:t xml:space="preserve">When inference finished; </w:t>
            </w:r>
            <w:r>
              <w:rPr>
                <w:rStyle w:val="VARIABLE"/>
              </w:rPr>
              <w:t>Time</w:t>
            </w:r>
            <w:r>
              <w:t xml:space="preserve"> is when the frame was acquired</w:t>
            </w:r>
          </w:p>
        </w:tc>
      </w:tr>
      <w:tr w:rsidR="00D000B5" w14:paraId="5FD56BE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2350621" w14:textId="77777777" w:rsidR="00D000B5" w:rsidRDefault="00FE699C">
            <w:pPr>
              <w:pStyle w:val="TableText"/>
            </w:pPr>
            <w:r>
              <w:rPr>
                <w:rStyle w:val="VARIABLE"/>
              </w:rPr>
              <w:t>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14:textId="77777777" w:rsidR="00D000B5" w:rsidRDefault="00FE699C">
            <w:pPr>
              <w:pStyle w:val="TableText"/>
            </w:pPr>
            <w:r>
              <w:rPr>
                <w:rStyle w:val="VARIABLE"/>
              </w:rPr>
              <w:t>Detection</w:t>
            </w:r>
          </w:p>
        </w:tc>
        <w:tc>
          <w:tcPr>
            <w:tcW w:w="1785" w:type="dxa"/>
            <w:tcBorders>
              <w:top w:val="single" w:sz="4" w:space="0" w:color="auto"/>
              <w:left w:val="single" w:sz="4" w:space="0" w:color="auto"/>
              <w:bottom w:val="single" w:sz="4" w:space="0" w:color="auto"/>
              <w:right w:val="single" w:sz="4" w:space="0" w:color="auto"/>
            </w:tcBorders>
          </w:tcPr>
          <w:p w14:paraId="1276912C" w14:textId="77777777" w:rsidR="00D000B5" w:rsidRDefault="00FE699C">
            <w:pPr>
              <w:pStyle w:val="TableText"/>
            </w:pPr>
            <w:r>
              <w:rPr>
                <w:rStyle w:val="VARIABLE"/>
              </w:rPr>
              <w:t>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14:textId="77777777" w:rsidR="00D000B5" w:rsidRDefault="00FE699C">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1509128" w14:textId="77777777" w:rsidR="00D000B5" w:rsidRDefault="00FE699C">
            <w:pPr>
              <w:pStyle w:val="TableText"/>
            </w:pPr>
            <w:r>
              <w:t>The detection this event reports</w:t>
            </w:r>
          </w:p>
        </w:tc>
      </w:tr>
      <w:tr w:rsidR="00D000B5" w14:paraId="1998F5E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539EE0" w14:textId="77777777" w:rsidR="00D000B5" w:rsidRDefault="00FE699C">
            <w:pPr>
              <w:pStyle w:val="TableText"/>
            </w:pPr>
            <w:r>
              <w:rPr>
                <w:rStyle w:val="VARIABLE"/>
              </w:rPr>
              <w:t>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14:textId="77777777" w:rsidR="00D000B5" w:rsidRDefault="00FE699C">
            <w:pPr>
              <w:pStyle w:val="TableText"/>
            </w:pPr>
            <w:r>
              <w:rPr>
                <w:rStyle w:val="VARIABLE"/>
              </w:rPr>
              <w:t>Evaluation</w:t>
            </w:r>
          </w:p>
        </w:tc>
        <w:tc>
          <w:tcPr>
            <w:tcW w:w="1785" w:type="dxa"/>
            <w:tcBorders>
              <w:top w:val="single" w:sz="4" w:space="0" w:color="auto"/>
              <w:left w:val="single" w:sz="4" w:space="0" w:color="auto"/>
              <w:bottom w:val="single" w:sz="4" w:space="0" w:color="auto"/>
              <w:right w:val="single" w:sz="4" w:space="0" w:color="auto"/>
            </w:tcBorders>
          </w:tcPr>
          <w:p w14:paraId="1F756ED6" w14:textId="77777777" w:rsidR="00D000B5" w:rsidRDefault="00FE699C">
            <w:pPr>
              <w:pStyle w:val="TableText"/>
            </w:pPr>
            <w:r>
              <w:rPr>
                <w:rStyle w:val="VARIABLE"/>
              </w:rPr>
              <w:t>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14:textId="77777777" w:rsidR="00D000B5" w:rsidRDefault="00FE699C">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202743D5" w14:textId="77777777" w:rsidR="00D000B5" w:rsidRDefault="00FE699C">
            <w:pPr>
              <w:pStyle w:val="TableText"/>
            </w:pPr>
            <w:r>
              <w:t>The verdict</w:t>
            </w:r>
          </w:p>
        </w:tc>
      </w:tr>
      <w:tr w:rsidR="00D000B5" w14:paraId="1C1D69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82919D6"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14:textId="77777777" w:rsidR="00D000B5" w:rsidRDefault="00FE699C">
            <w:pPr>
              <w:pStyle w:val="TableText"/>
            </w:pPr>
            <w:r>
              <w:rPr>
                <w:rStyle w:val="VARIABLE"/>
              </w:rPr>
              <w:t>PartId</w:t>
            </w:r>
          </w:p>
        </w:tc>
        <w:tc>
          <w:tcPr>
            <w:tcW w:w="1785" w:type="dxa"/>
            <w:tcBorders>
              <w:top w:val="single" w:sz="4" w:space="0" w:color="auto"/>
              <w:left w:val="single" w:sz="4" w:space="0" w:color="auto"/>
              <w:bottom w:val="single" w:sz="4" w:space="0" w:color="auto"/>
              <w:right w:val="single" w:sz="4" w:space="0" w:color="auto"/>
            </w:tcBorders>
          </w:tcPr>
          <w:p w14:paraId="1242E446" w14:textId="77777777" w:rsidR="00D000B5" w:rsidRDefault="00FE699C">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2661E97"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A94DFFA" w14:textId="77777777" w:rsidR="00D000B5" w:rsidRDefault="00FE699C">
            <w:pPr>
              <w:pStyle w:val="TableText"/>
            </w:pPr>
            <w:r>
              <w:t>The inspected part, where the result names one</w:t>
            </w:r>
          </w:p>
        </w:tc>
      </w:tr>
      <w:tr w:rsidR="00D000B5" w14:paraId="2F60109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379BCA"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14:textId="77777777" w:rsidR="00D000B5" w:rsidRDefault="00FE699C">
            <w:pPr>
              <w:pStyle w:val="TableText"/>
            </w:pPr>
            <w:r>
              <w:rPr>
                <w:rStyle w:val="VARIABLE"/>
              </w:rPr>
              <w:t>RecipeId</w:t>
            </w:r>
          </w:p>
        </w:tc>
        <w:tc>
          <w:tcPr>
            <w:tcW w:w="1785" w:type="dxa"/>
            <w:tcBorders>
              <w:top w:val="single" w:sz="4" w:space="0" w:color="auto"/>
              <w:left w:val="single" w:sz="4" w:space="0" w:color="auto"/>
              <w:bottom w:val="single" w:sz="4" w:space="0" w:color="auto"/>
              <w:right w:val="single" w:sz="4" w:space="0" w:color="auto"/>
            </w:tcBorders>
          </w:tcPr>
          <w:p w14:paraId="00AED842" w14:textId="77777777" w:rsidR="00D000B5" w:rsidRDefault="00FE699C">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3C9C98B"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66037A61" w14:textId="77777777" w:rsidR="00D000B5" w:rsidRDefault="00FE699C">
            <w:pPr>
              <w:pStyle w:val="TableText"/>
            </w:pPr>
            <w:r>
              <w:t>The recipe that ran, where the result names one</w:t>
            </w:r>
          </w:p>
        </w:tc>
      </w:tr>
      <w:tr w:rsidR="00D000B5" w14:paraId="1368673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400370" w14:textId="77777777" w:rsidR="00D000B5" w:rsidRDefault="00D000B5">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14:textId="77777777" w:rsidR="00D000B5" w:rsidRDefault="00FE699C">
            <w:pPr>
              <w:pStyle w:val="TableText"/>
            </w:pPr>
            <w:r>
              <w:rPr>
                <w:rStyle w:val="VARIABLE"/>
              </w:rPr>
              <w:t>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14:textId="77777777" w:rsidR="00D000B5" w:rsidRDefault="00FE699C">
            <w:pPr>
              <w:pStyle w:val="TableText"/>
            </w:pPr>
            <w:r>
              <w:rPr>
                <w:rStyle w:val="VARIABLE"/>
              </w:rPr>
              <w:t>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14:textId="77777777" w:rsidR="00D000B5" w:rsidRDefault="00FE699C">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2D7674D2" w14:textId="77777777" w:rsidR="00D000B5" w:rsidRDefault="00FE699C">
            <w:pPr>
              <w:pStyle w:val="TableText"/>
            </w:pPr>
            <w:r>
              <w:t xml:space="preserve">Only the characteristics whose </w:t>
            </w:r>
            <w:r>
              <w:rPr>
                <w:rStyle w:val="VARIABLE"/>
              </w:rPr>
              <w:t>Status</w:t>
            </w:r>
            <w:r>
              <w:t xml:space="preserve"> is not </w:t>
            </w:r>
            <w:r>
              <w:rPr>
                <w:rStyle w:val="VARIABLE"/>
              </w:rPr>
              <w:t>InTolerance</w:t>
            </w:r>
          </w:p>
        </w:tc>
      </w:tr>
    </w:tbl>
    <w:p w14:paraId="06DB6B9F" w14:textId="77777777" w:rsidR="00D000B5" w:rsidRDefault="00D000B5">
      <w:pPr>
        <w:pStyle w:val="spacer"/>
      </w:pPr>
    </w:p>
    <w:p w14:paraId="2759B8CB" w14:textId="77777777" w:rsidR="00D000B5" w:rsidRDefault="00FE699C">
      <w:pPr>
        <w:pStyle w:val="PARAGRAPH"/>
      </w:pPr>
      <w:r>
        <w:rPr>
          <w:b/>
        </w:rPr>
        <w:t>An event names its result and does not repeat it.</w:t>
      </w:r>
      <w:r>
        <w:t xml:space="preserve"> Every event carries </w:t>
      </w:r>
      <w:r>
        <w:rPr>
          <w:rStyle w:val="VARIABLE"/>
        </w:rPr>
        <w:t>ResultId</w:t>
      </w:r>
      <w:r>
        <w:t xml:space="preserve">, and a consumer that needs the detail reads the </w:t>
      </w:r>
      <w:r>
        <w:rPr>
          <w:rStyle w:val="VARIABLE"/>
        </w:rPr>
        <w:t>VisionResultType</w:t>
      </w:r>
      <w:r>
        <w:t xml:space="preserve"> it names.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Detection</w:t>
      </w:r>
      <w:r>
        <w:t xml:space="preserve"> on </w:t>
      </w:r>
      <w:r>
        <w:rPr>
          <w:rStyle w:val="VARIABLE"/>
        </w:rPr>
        <w:t>ObjectDetectedEventType</w:t>
      </w:r>
      <w:r>
        <w:t xml:space="preserve">, and </w:t>
      </w:r>
      <w:r>
        <w:rPr>
          <w:rStyle w:val="VARIABLE"/>
        </w:rPr>
        <w:t>Evaluation</w:t>
      </w:r>
      <w:r>
        <w:t xml:space="preserve"> on </w:t>
      </w:r>
      <w:r>
        <w:rPr>
          <w:rStyle w:val="VARIABLE"/>
        </w:rPr>
        <w:t>InspectionCompletedEventType</w:t>
      </w:r>
      <w:r>
        <w:t>.</w:t>
      </w:r>
    </w:p>
    <w:p w14:paraId="56585659" w14:textId="77777777" w:rsidR="00D000B5" w:rsidRDefault="00FE699C">
      <w:pPr>
        <w:pStyle w:val="PARAGRAPH"/>
      </w:pPr>
      <w:r>
        <w:rPr>
          <w:rStyle w:val="VARIABLE"/>
        </w:rPr>
        <w:t>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why</w:t>
      </w:r>
      <w:r>
        <w:t xml:space="preserve"> a part was rejected without a read. A Server </w:t>
      </w:r>
      <w:r>
        <w:rPr>
          <w:b/>
        </w:rPr>
        <w:t>shall not</w:t>
      </w:r>
      <w:r>
        <w:t xml:space="preserve"> include a characteristic whose </w:t>
      </w:r>
      <w:r>
        <w:rPr>
          <w:rStyle w:val="VARIABLE"/>
        </w:rPr>
        <w:t>Status</w:t>
      </w:r>
      <w:r>
        <w:t xml:space="preserve"> is </w:t>
      </w:r>
      <w:r>
        <w:rPr>
          <w:rStyle w:val="VARIABLE"/>
        </w:rPr>
        <w:t>InTolerance</w:t>
      </w:r>
      <w:r>
        <w:t xml:space="preserve">, and a consumer </w:t>
      </w:r>
      <w:r>
        <w:rPr>
          <w:b/>
        </w:rPr>
        <w:t>shall not</w:t>
      </w:r>
      <w:r>
        <w:t xml:space="preserve"> treat the array as the complete characteristic set — that is in the result.</w:t>
      </w:r>
    </w:p>
    <w:p w14:paraId="2188EC97" w14:textId="77777777" w:rsidR="00D000B5" w:rsidRDefault="00FE699C">
      <w:pPr>
        <w:pStyle w:val="PARAGRAPH"/>
      </w:pPr>
      <w:r>
        <w:rPr>
          <w:rStyle w:val="VARIABLE"/>
        </w:rPr>
        <w:t>Time</w:t>
      </w:r>
      <w:r>
        <w:rPr>
          <w:b/>
        </w:rPr>
        <w:t xml:space="preserve"> is when the frame was acquired.</w:t>
      </w:r>
      <w:r>
        <w:t xml:space="preserve"> </w:t>
      </w:r>
      <w:r>
        <w:rPr>
          <w:rStyle w:val="VARIABLE"/>
        </w:rPr>
        <w:t>BaseEventType.Time</w:t>
      </w:r>
      <w:r>
        <w:t xml:space="preserve"> is the time of the occurrence, and for an inferred observation the occurrence is the </w:t>
      </w:r>
      <w:r>
        <w:rPr>
          <w:i/>
        </w:rPr>
        <w:t>frame</w:t>
      </w:r>
      <w:r>
        <w:t xml:space="preserve">, not the inference. A Server </w:t>
      </w:r>
      <w:r>
        <w:rPr>
          <w:b/>
        </w:rPr>
        <w:t>shall</w:t>
      </w:r>
      <w:r>
        <w:t xml:space="preserve"> set </w:t>
      </w:r>
      <w:r>
        <w:rPr>
          <w:rStyle w:val="VARIABLE"/>
        </w:rPr>
        <w:t>Time</w:t>
      </w:r>
      <w:r>
        <w:t xml:space="preserve"> to the acquisition timestamp of the frame the result was derived from — the </w:t>
      </w:r>
      <w:r>
        <w:rPr>
          <w:rStyle w:val="VARIABLE"/>
        </w:rPr>
        <w:t>Timestamp</w:t>
      </w:r>
      <w:r>
        <w:t xml:space="preserve"> of the result's </w:t>
      </w:r>
      <w:r>
        <w:rPr>
          <w:rStyle w:val="VARIABLE"/>
        </w:rPr>
        <w:t>Frame</w:t>
      </w:r>
      <w:r>
        <w:t xml:space="preserve">, where it carries one — and </w:t>
      </w:r>
      <w:r>
        <w:rPr>
          <w:b/>
        </w:rPr>
        <w:t>shall not</w:t>
      </w:r>
      <w:r>
        <w:t xml:space="preserve"> set it to the moment inference completed. </w:t>
      </w:r>
      <w:r>
        <w:rPr>
          <w:rStyle w:val="VARIABLE"/>
        </w:rPr>
        <w:t>InferenceEndTime</w:t>
      </w:r>
      <w:r>
        <w:t xml:space="preserve"> carries that moment separately, so the difference between the two is the inference latency of this observation. A Server that cannot establish an acquisition </w:t>
      </w:r>
      <w:r>
        <w:lastRenderedPageBreak/>
        <w:t xml:space="preserve">timestamp </w:t>
      </w:r>
      <w:r>
        <w:rPr>
          <w:b/>
        </w:rPr>
        <w:t>shall</w:t>
      </w:r>
      <w:r>
        <w:t xml:space="preserve"> omit </w:t>
      </w:r>
      <w:r>
        <w:rPr>
          <w:rStyle w:val="VARIABLE"/>
        </w:rPr>
        <w:t>InferenceEndTime</w:t>
      </w:r>
      <w:r>
        <w:t xml:space="preserve"> rather than set both to the same value, because equal values assert a latency of zero.</w:t>
      </w:r>
    </w:p>
    <w:p w14:paraId="55A86B72" w14:textId="77777777" w:rsidR="00D000B5" w:rsidRDefault="00FE699C">
      <w:pPr>
        <w:pStyle w:val="PARAGRAPH"/>
      </w:pPr>
      <w:r>
        <w:rPr>
          <w:b/>
        </w:rPr>
        <w:t>One event per detection.</w:t>
      </w:r>
      <w:r>
        <w:t xml:space="preserve"> A </w:t>
      </w:r>
      <w:r>
        <w:rPr>
          <w:rStyle w:val="VARIABLE"/>
        </w:rPr>
        <w:t>DetectionResultType</w:t>
      </w:r>
      <w:r>
        <w:t xml:space="preserve"> carrying </w:t>
      </w:r>
      <w:r>
        <w:rPr>
          <w:i/>
        </w:rPr>
        <w:t>n</w:t>
      </w:r>
      <w:r>
        <w:t xml:space="preserve"> detections raises </w:t>
      </w:r>
      <w:r>
        <w:rPr>
          <w:i/>
        </w:rPr>
        <w:t>n</w:t>
      </w:r>
      <w:r>
        <w:t xml:space="preserve"> </w:t>
      </w:r>
      <w:r>
        <w:rPr>
          <w:rStyle w:val="VARIABLE"/>
        </w:rPr>
        <w:t>ObjectDetectedEventType</w:t>
      </w:r>
      <w:r>
        <w:t xml:space="preserve">s, all naming the same </w:t>
      </w:r>
      <w:r>
        <w:rPr>
          <w:rStyle w:val="VARIABLE"/>
        </w:rPr>
        <w:t>ResultId</w:t>
      </w:r>
      <w:r>
        <w:t xml:space="preserve">. This is what makes </w:t>
      </w:r>
      <w:r>
        <w:rPr>
          <w:rStyle w:val="VARIABLE"/>
        </w:rPr>
        <w:t>ClassLabel</w:t>
      </w:r>
      <w:r>
        <w:t xml:space="preserve"> and </w:t>
      </w:r>
      <w:r>
        <w:rPr>
          <w:rStyle w:val="VARIABLE"/>
        </w:rPr>
        <w:t>Confidence</w:t>
      </w:r>
      <w:r>
        <w:t xml:space="preserve"> available to an </w:t>
      </w:r>
      <w:r>
        <w:rPr>
          <w:rStyle w:val="VARIABLE"/>
        </w:rPr>
        <w:t>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may</w:t>
      </w:r>
      <w:r>
        <w:t xml:space="preserve"> omit events for detections a configured threshold excludes, and </w:t>
      </w:r>
      <w:r>
        <w:rPr>
          <w:b/>
        </w:rPr>
        <w:t>shall not</w:t>
      </w:r>
      <w:r>
        <w:t xml:space="preserve"> vary the </w:t>
      </w:r>
      <w:r>
        <w:rPr>
          <w:rStyle w:val="VARIABLE"/>
        </w:rPr>
        <w:t>ResultId</w:t>
      </w:r>
      <w:r>
        <w:t xml:space="preserve"> between events derived from one result.</w:t>
      </w:r>
    </w:p>
    <w:p w14:paraId="12BC5558" w14:textId="47C0399B" w:rsidR="00D000B5" w:rsidRDefault="00FE699C">
      <w:pPr>
        <w:pStyle w:val="PARAGRAPH"/>
      </w:pPr>
      <w:r>
        <w:rPr>
          <w:b/>
        </w:rPr>
        <w:t>Inferred is not measured.</w:t>
      </w:r>
      <w:r>
        <w:t xml:space="preserve"> </w:t>
      </w:r>
      <w:r>
        <w:rPr>
          <w:rStyle w:val="VARIABLE"/>
        </w:rPr>
        <w:t>GroundTruth</w:t>
      </w:r>
      <w:r>
        <w:t xml:space="preserve"> is Mandatory on every event. It is </w:t>
      </w:r>
      <w:r>
        <w:rPr>
          <w:rStyle w:val="VARIABLE"/>
        </w:rPr>
        <w:t>true</w:t>
      </w:r>
      <w:r>
        <w:t xml:space="preserve"> only where the value is simulator ground truth rather than a prediction, mirroring </w:t>
      </w:r>
      <w:r>
        <w:rPr>
          <w:rStyle w:val="VARIABLE"/>
        </w:rPr>
        <w:t>IVisionSimulatedType.GroundTruthAvailable</w:t>
      </w:r>
      <w:r>
        <w:t xml:space="preserve"> on the sensor, and </w:t>
      </w:r>
      <w:r>
        <w:fldChar w:fldCharType="begin"/>
      </w:r>
      <w:r>
        <w:instrText xml:space="preserve"> REF _Clause_c6_22 \r \h </w:instrText>
      </w:r>
      <w:r>
        <w:fldChar w:fldCharType="separate"/>
      </w:r>
      <w:r w:rsidR="00740863">
        <w:t>6.22</w:t>
      </w:r>
      <w:r>
        <w:fldChar w:fldCharType="end"/>
      </w:r>
      <w:r>
        <w:t xml:space="preserve"> already requires the two to be distinguishable. A consumer </w:t>
      </w:r>
      <w:r>
        <w:rPr>
          <w:b/>
        </w:rPr>
        <w:t>shall not</w:t>
      </w:r>
      <w:r>
        <w:t xml:space="preserve"> have to infer from </w:t>
      </w:r>
      <w:r>
        <w:rPr>
          <w:rStyle w:val="VARIABLE"/>
        </w:rPr>
        <w:t>Confidence</w:t>
      </w:r>
      <w:r>
        <w:t xml:space="preserve">, or from the sensor's </w:t>
      </w:r>
      <w:r>
        <w:rPr>
          <w:rStyle w:val="VARIABLE"/>
        </w:rPr>
        <w:t>RealityKind</w:t>
      </w:r>
      <w:r>
        <w:t>, whether it is being told a measurement or a guess.</w:t>
      </w:r>
    </w:p>
    <w:p w14:paraId="7D4014D9" w14:textId="77777777" w:rsidR="00D000B5" w:rsidRDefault="00FE699C">
      <w:pPr>
        <w:pStyle w:val="PARAGRAPH"/>
      </w:pPr>
      <w:r>
        <w:rPr>
          <w:b/>
        </w:rPr>
        <w:t>Where events are raised.</w:t>
      </w:r>
      <w:r>
        <w:t xml:space="preserve"> The well-known </w:t>
      </w:r>
      <w:r>
        <w:rPr>
          <w:rStyle w:val="VARIABLE"/>
        </w:rPr>
        <w:t>Vision</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Vision event in the Server. A Server </w:t>
      </w:r>
      <w:r>
        <w:rPr>
          <w:b/>
        </w:rPr>
        <w:t>shall</w:t>
      </w:r>
      <w:r>
        <w:t xml:space="preserve"> additionally set </w:t>
      </w:r>
      <w:r>
        <w:rPr>
          <w:rStyle w:val="VARIABLE"/>
        </w:rPr>
        <w:t>EventNotifier</w:t>
      </w:r>
      <w:r>
        <w:t xml:space="preserve"> on each </w:t>
      </w:r>
      <w:r>
        <w:rPr>
          <w:rStyle w:val="VARIABLE"/>
        </w:rPr>
        <w:t>InferencePipelineType</w:t>
      </w:r>
      <w:r>
        <w:t xml:space="preserve"> instance that raises events and </w:t>
      </w:r>
      <w:r>
        <w:rPr>
          <w:b/>
        </w:rPr>
        <w:t>shall</w:t>
      </w:r>
      <w:r>
        <w:t xml:space="preserve"> add a </w:t>
      </w:r>
      <w:r>
        <w:rPr>
          <w:rStyle w:val="VARIABLE"/>
        </w:rPr>
        <w:t>HasNotifier</w:t>
      </w:r>
      <w:r>
        <w:t xml:space="preserve"> reference from the </w:t>
      </w:r>
      <w:r>
        <w:rPr>
          <w:rStyle w:val="VARIABLE"/>
        </w:rPr>
        <w:t>Vision</w:t>
      </w:r>
      <w:r>
        <w:t xml:space="preserve"> object to it, so a client that wants one pipeline can subscribe to that pipeline alone. </w:t>
      </w:r>
      <w:r>
        <w:rPr>
          <w:rStyle w:val="VARIABLE"/>
        </w:rPr>
        <w:t>SourceNode</w:t>
      </w:r>
      <w:r>
        <w:t xml:space="preserve"> </w:t>
      </w:r>
      <w:r>
        <w:rPr>
          <w:b/>
        </w:rPr>
        <w:t>shall</w:t>
      </w:r>
      <w:r>
        <w:t xml:space="preserve"> be the pipeline that produced the result, or the sensor where no pipeline did.</w:t>
      </w:r>
    </w:p>
    <w:p w14:paraId="2A09F196" w14:textId="77777777" w:rsidR="00D000B5" w:rsidRDefault="00FE699C">
      <w:pPr>
        <w:pStyle w:val="PARAGRAPH"/>
      </w:pPr>
      <w:r>
        <w:rPr>
          <w:b/>
        </w:rPr>
        <w:t>Severity.</w:t>
      </w:r>
      <w:r>
        <w:t xml:space="preserve"> </w:t>
      </w:r>
      <w:r>
        <w:rPr>
          <w:rStyle w:val="VARIABLE"/>
        </w:rPr>
        <w:t>BaseEventType.Severity</w:t>
      </w:r>
      <w:r>
        <w:t xml:space="preserve"> is 1 to 1000. A Server </w:t>
      </w:r>
      <w:r>
        <w:rPr>
          <w:b/>
        </w:rPr>
        <w:t>shall</w:t>
      </w:r>
      <w:r>
        <w:t xml:space="preserve"> raise </w:t>
      </w:r>
      <w:r>
        <w:rPr>
          <w:rStyle w:val="VARIABLE"/>
        </w:rPr>
        <w:t>ObjectDetectedEventType</w:t>
      </w:r>
      <w:r>
        <w:t xml:space="preserve"> and a passing </w:t>
      </w:r>
      <w:r>
        <w:rPr>
          <w:rStyle w:val="VARIABLE"/>
        </w:rPr>
        <w:t>InspectionCompletedEventType</w:t>
      </w:r>
      <w:r>
        <w:t xml:space="preserve"> at a severity of 1 to 199, because neither demands attention, and </w:t>
      </w:r>
      <w:r>
        <w:rPr>
          <w:b/>
        </w:rPr>
        <w:t>shall</w:t>
      </w:r>
      <w:r>
        <w:t xml:space="preserve"> raise an </w:t>
      </w:r>
      <w:r>
        <w:rPr>
          <w:rStyle w:val="VARIABLE"/>
        </w:rPr>
        <w:t>InspectionCompletedEventType</w:t>
      </w:r>
      <w:r>
        <w:t xml:space="preserve"> whose </w:t>
      </w:r>
      <w:r>
        <w:rPr>
          <w:rStyle w:val="VARIABLE"/>
        </w:rPr>
        <w:t>Evaluation</w:t>
      </w:r>
      <w:r>
        <w:t xml:space="preserve"> is </w:t>
      </w:r>
      <w:r>
        <w:rPr>
          <w:rStyle w:val="VARIABLE"/>
        </w:rPr>
        <w:t>NotOk</w:t>
      </w:r>
      <w:r>
        <w:t xml:space="preserve"> at 500 or above. Anything else would make a routine detection indistinguishable, in a generic alarm client, from a rejected part.</w:t>
      </w:r>
    </w:p>
    <w:p w14:paraId="2E1A4D39" w14:textId="77777777" w:rsidR="00D000B5" w:rsidRDefault="00FE699C">
      <w:pPr>
        <w:pStyle w:val="PARAGRAPH"/>
      </w:pPr>
      <w:r>
        <w:rPr>
          <w:b/>
        </w:rPr>
        <w:t>These are events, not conditions.</w:t>
      </w:r>
      <w:r>
        <w:t xml:space="preserve"> A detection and a verdict are transient: they occur, they are reported, and nothing about them persists in a state a client would acknowledge. OPC 10000-9 </w:t>
      </w:r>
      <w:r>
        <w:rPr>
          <w:rStyle w:val="VARIABLE"/>
        </w:rPr>
        <w:t>ConditionType</w:t>
      </w:r>
      <w:r>
        <w:t xml:space="preserve"> models the opposite — something that stays true until it stops being true — and neither of these is that. A Server that needs to raise an </w:t>
      </w:r>
      <w:r>
        <w:rPr>
          <w:i/>
        </w:rPr>
        <w:t>alarm</w:t>
      </w:r>
      <w:r>
        <w:t xml:space="preserve"> about its vision system, such as a sensor that has stopped responding, uses the base OPC UA alarm types; this model defines none, because nothing about such an alarm is specific to vision.</w:t>
      </w:r>
    </w:p>
    <w:p w14:paraId="0D554C17" w14:textId="77777777" w:rsidR="00D000B5" w:rsidRDefault="00FE699C">
      <w:pPr>
        <w:pStyle w:val="PARAGRAPH"/>
      </w:pPr>
      <w:r>
        <w:rPr>
          <w:b/>
        </w:rPr>
        <w:t>Semantic identifiers.</w:t>
      </w:r>
      <w:r>
        <w:t xml:space="preserve"> A Server </w:t>
      </w:r>
      <w:r>
        <w:rPr>
          <w:b/>
        </w:rPr>
        <w:t>may</w:t>
      </w:r>
      <w:r>
        <w:t xml:space="preserve"> add a </w:t>
      </w:r>
      <w:r>
        <w:rPr>
          <w:rStyle w:val="VARIABLE"/>
        </w:rPr>
        <w:t>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5F00CB52" w14:textId="77777777" w:rsidR="00D000B5" w:rsidRDefault="00FE699C">
      <w:pPr>
        <w:pStyle w:val="Heading2"/>
      </w:pPr>
      <w:bookmarkStart w:id="334" w:name="_Clause_c6_20"/>
      <w:bookmarkStart w:id="335" w:name="_Toc237442218"/>
      <w:r>
        <w:t>AI integration</w:t>
      </w:r>
      <w:bookmarkEnd w:id="334"/>
      <w:bookmarkEnd w:id="335"/>
    </w:p>
    <w:p w14:paraId="4C022F9F" w14:textId="77777777" w:rsidR="00D000B5" w:rsidRDefault="00FE699C">
      <w:pPr>
        <w:pStyle w:val="Heading3"/>
      </w:pPr>
      <w:bookmarkStart w:id="336" w:name="_Clause_c6_20_1"/>
      <w:bookmarkStart w:id="337" w:name="_Toc237442219"/>
      <w:r>
        <w:t>The model this pipeline runs</w:t>
      </w:r>
      <w:bookmarkEnd w:id="336"/>
      <w:bookmarkEnd w:id="337"/>
    </w:p>
    <w:p w14:paraId="0FF96815" w14:textId="77777777" w:rsidR="00D000B5" w:rsidRDefault="00FE699C">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D000B5" w:rsidRDefault="00FE699C">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699695C4" w:rsidR="00D000B5" w:rsidRDefault="00FE699C">
      <w:pPr>
        <w:pStyle w:val="PARAGRAPH"/>
      </w:pPr>
      <w:r>
        <w:lastRenderedPageBreak/>
        <w:t xml:space="preserve">Where the Server implements both, the deployment is a </w:t>
      </w:r>
      <w:r>
        <w:rPr>
          <w:rStyle w:val="VARIABLE"/>
        </w:rPr>
        <w:t>DeploymentType</w:t>
      </w:r>
      <w:r>
        <w:t xml:space="preserve"> instance and the chain in </w:t>
      </w:r>
      <w:r>
        <w:fldChar w:fldCharType="begin"/>
      </w:r>
      <w:r>
        <w:instrText xml:space="preserve"> REF _Clause_c6_23_6 \r \h </w:instrText>
      </w:r>
      <w:r>
        <w:fldChar w:fldCharType="separate"/>
      </w:r>
      <w:r w:rsidR="00740863">
        <w:t>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sidR="00740863">
        <w:t>6.23.6</w:t>
      </w:r>
      <w:r>
        <w:fldChar w:fldCharType="end"/>
      </w:r>
      <w:r>
        <w:t xml:space="preserve">'s provenance guarantee is unavailable, which is why the </w:t>
      </w:r>
      <w:r>
        <w:rPr>
          <w:b/>
        </w:rPr>
        <w:t>VIS-Inference-\</w:t>
      </w:r>
      <w:r>
        <w:t>* facets require it (</w:t>
      </w:r>
      <w:r>
        <w:fldChar w:fldCharType="begin"/>
      </w:r>
      <w:r>
        <w:instrText xml:space="preserve"> REF _Clause_c11_2 \r \h </w:instrText>
      </w:r>
      <w:r>
        <w:fldChar w:fldCharType="separate"/>
      </w:r>
      <w:r w:rsidR="00740863">
        <w:t>11.2</w:t>
      </w:r>
      <w:r>
        <w:fldChar w:fldCharType="end"/>
      </w:r>
      <w:r>
        <w:t>).</w:t>
      </w:r>
    </w:p>
    <w:p w14:paraId="46175633" w14:textId="77777777" w:rsidR="00D000B5" w:rsidRDefault="00FE699C">
      <w:pPr>
        <w:pStyle w:val="Heading4"/>
      </w:pPr>
      <w:bookmarkStart w:id="338" w:name="_Clause_c6_20_1_1"/>
      <w:r>
        <w:t>A model is a business artefact, not device firmware</w:t>
      </w:r>
      <w:bookmarkEnd w:id="338"/>
    </w:p>
    <w:p w14:paraId="266D9FBF" w14:textId="77777777" w:rsidR="00D000B5" w:rsidRDefault="00FE699C">
      <w:pPr>
        <w:pStyle w:val="PARAGRAPH"/>
      </w:pPr>
      <w:r>
        <w:t>This assumption is why the model is separated from the sensor that uses it, and it is what makes the separation of specifications the right shape rather than merely a tidy one.</w:t>
      </w:r>
    </w:p>
    <w:p w14:paraId="16A02667" w14:textId="77777777" w:rsidR="00D000B5" w:rsidRDefault="00FE699C">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D000B5" w:rsidRDefault="00FE699C">
      <w:pPr>
        <w:pStyle w:val="PARAGRAPH"/>
      </w:pPr>
      <w:r>
        <w:t>Two consequences are normative here, and the rest belong to the specification that owns the model:</w:t>
      </w:r>
    </w:p>
    <w:p w14:paraId="5C26B30A" w14:textId="77777777" w:rsidR="00D000B5" w:rsidRDefault="00FE699C">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7EA0CC70" w:rsidR="00D000B5" w:rsidRDefault="00FE699C">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740863">
        <w:t>6.23.5</w:t>
      </w:r>
      <w:r>
        <w:fldChar w:fldCharType="end"/>
      </w:r>
      <w:r>
        <w:t>.</w:t>
      </w:r>
    </w:p>
    <w:p w14:paraId="6888B1DC" w14:textId="77777777" w:rsidR="00D000B5" w:rsidRDefault="00FE699C">
      <w:pPr>
        <w:pStyle w:val="Heading3"/>
      </w:pPr>
      <w:bookmarkStart w:id="339" w:name="_Clause_c6_20_2"/>
      <w:bookmarkStart w:id="340" w:name="_Toc237442220"/>
      <w:r>
        <w:t>On-server and off-server inference</w:t>
      </w:r>
      <w:bookmarkEnd w:id="339"/>
      <w:bookmarkEnd w:id="340"/>
    </w:p>
    <w:p w14:paraId="3364B5F2" w14:textId="77777777" w:rsidR="00D000B5" w:rsidRDefault="00FE699C">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D000B5" w:rsidRDefault="00FE699C">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D000B5" w:rsidRDefault="00FE699C">
      <w:pPr>
        <w:pStyle w:val="PARAGRAPH"/>
      </w:pPr>
      <w:r>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1CC4F422" w14:textId="77777777" w:rsidR="00D000B5" w:rsidRDefault="00FE699C">
      <w:pPr>
        <w:pStyle w:val="Heading4"/>
      </w:pPr>
      <w:bookmarkStart w:id="341" w:name="_Clause_c6_20_2_1"/>
      <w:r>
        <w:t>Usage model</w:t>
      </w:r>
      <w:bookmarkEnd w:id="341"/>
    </w:p>
    <w:p w14:paraId="74FB5BAD" w14:textId="77777777" w:rsidR="00D000B5" w:rsidRDefault="00FE699C">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0025BFCF" w:rsidR="00D000B5" w:rsidRDefault="00FE699C">
      <w:pPr>
        <w:pStyle w:val="TABLE-title"/>
      </w:pPr>
      <w:bookmarkStart w:id="342" w:name="_Tab_usage_model_tab1"/>
      <w:bookmarkStart w:id="343" w:name="_Toc237442407"/>
      <w:r>
        <w:lastRenderedPageBreak/>
        <w:t xml:space="preserve">Table </w:t>
      </w:r>
      <w:r>
        <w:fldChar w:fldCharType="begin"/>
      </w:r>
      <w:r>
        <w:instrText xml:space="preserve"> SEQ Table \* ARABIC </w:instrText>
      </w:r>
      <w:r>
        <w:fldChar w:fldCharType="separate"/>
      </w:r>
      <w:r w:rsidR="00740863">
        <w:rPr>
          <w:noProof/>
        </w:rPr>
        <w:t>30</w:t>
      </w:r>
      <w:r>
        <w:fldChar w:fldCharType="end"/>
      </w:r>
      <w:r>
        <w:t xml:space="preserve"> – Usage model</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274C68F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D000B5" w:rsidRDefault="00FE699C">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D000B5" w:rsidRDefault="00FE699C">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D000B5" w:rsidRDefault="00FE699C">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D000B5" w:rsidRDefault="00FE699C">
            <w:pPr>
              <w:pStyle w:val="TableText"/>
            </w:pPr>
            <w:r>
              <w:t>Typical reason to choose it</w:t>
            </w:r>
          </w:p>
        </w:tc>
      </w:tr>
      <w:tr w:rsidR="00D000B5" w14:paraId="3963D0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D000B5" w:rsidRDefault="00FE699C">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D000B5" w:rsidRDefault="00FE699C">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D000B5" w:rsidRDefault="00FE699C">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D000B5" w:rsidRDefault="00FE699C">
            <w:pPr>
              <w:pStyle w:val="TableText"/>
            </w:pPr>
            <w:r>
              <w:t>Lowest latency, no external dependency; bounded by the device's own compute</w:t>
            </w:r>
          </w:p>
        </w:tc>
      </w:tr>
      <w:tr w:rsidR="00D000B5" w14:paraId="454599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D000B5" w:rsidRDefault="00FE699C">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D000B5" w:rsidRDefault="00FE699C">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D000B5" w:rsidRDefault="00FE699C">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D000B5" w:rsidRDefault="00FE699C">
            <w:pPr>
              <w:pStyle w:val="TableText"/>
            </w:pPr>
            <w:r>
              <w:t>Model too large for the camera; keeps data on-premises</w:t>
            </w:r>
          </w:p>
        </w:tc>
      </w:tr>
      <w:tr w:rsidR="00D000B5" w14:paraId="1A1DC3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D000B5" w:rsidRDefault="00FE699C">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D000B5" w:rsidRDefault="00FE699C">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D000B5" w:rsidRDefault="00FE699C">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D000B5" w:rsidRDefault="00FE699C">
            <w:pPr>
              <w:pStyle w:val="TableText"/>
            </w:pPr>
            <w:r>
              <w:t>Elastic capacity, centrally managed models; adds a WAN dependency</w:t>
            </w:r>
          </w:p>
        </w:tc>
      </w:tr>
      <w:tr w:rsidR="00D000B5" w14:paraId="02EB5B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D000B5" w:rsidRDefault="00FE699C">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D000B5" w:rsidRDefault="00FE699C">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D000B5" w:rsidRDefault="00FE699C">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74B6853E" w:rsidR="00D000B5" w:rsidRDefault="00FE699C">
            <w:pPr>
              <w:pStyle w:val="TableText"/>
            </w:pPr>
            <w:r>
              <w:t>Synthetic data generation and validation before deployment (</w:t>
            </w:r>
            <w:r>
              <w:fldChar w:fldCharType="begin"/>
            </w:r>
            <w:r>
              <w:instrText xml:space="preserve"> REF _Clause_c6_22 \r \h </w:instrText>
            </w:r>
            <w:r>
              <w:fldChar w:fldCharType="separate"/>
            </w:r>
            <w:r w:rsidR="00740863">
              <w:t>6.22</w:t>
            </w:r>
            <w:r>
              <w:fldChar w:fldCharType="end"/>
            </w:r>
            <w:r>
              <w:t>)</w:t>
            </w:r>
          </w:p>
        </w:tc>
      </w:tr>
    </w:tbl>
    <w:p w14:paraId="6536681F" w14:textId="77777777" w:rsidR="00D000B5" w:rsidRDefault="00D000B5">
      <w:pPr>
        <w:pStyle w:val="spacer"/>
      </w:pPr>
    </w:p>
    <w:p w14:paraId="2962BC86" w14:textId="77777777" w:rsidR="00D000B5" w:rsidRDefault="00FE699C">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D000B5" w:rsidRDefault="00FE699C">
      <w:pPr>
        <w:pStyle w:val="FIGURE"/>
      </w:pPr>
      <w:r>
        <w:pict w14:anchorId="35E751A2">
          <v:shape id="_x0000_i1035" type="#_x0000_t75" style="width:349.7pt;height:282pt">
            <v:imagedata r:id="rId80" o:title=""/>
          </v:shape>
        </w:pict>
      </w:r>
    </w:p>
    <w:p w14:paraId="66B64FC2" w14:textId="7DFDEAFF" w:rsidR="00D000B5" w:rsidRDefault="00FE699C">
      <w:pPr>
        <w:pStyle w:val="FIGURE-title"/>
      </w:pPr>
      <w:bookmarkStart w:id="344" w:name="_Fig_fig_vis_exchange"/>
      <w:bookmarkStart w:id="345" w:name="_Toc237442372"/>
      <w:r>
        <w:t xml:space="preserve">Figure </w:t>
      </w:r>
      <w:r>
        <w:fldChar w:fldCharType="begin"/>
      </w:r>
      <w:r>
        <w:instrText xml:space="preserve"> SEQ Figure \* ARABIC </w:instrText>
      </w:r>
      <w:r>
        <w:fldChar w:fldCharType="separate"/>
      </w:r>
      <w:r w:rsidR="00740863">
        <w:rPr>
          <w:noProof/>
        </w:rPr>
        <w:t>11</w:t>
      </w:r>
      <w:r>
        <w:fldChar w:fldCharType="end"/>
      </w:r>
      <w:r>
        <w:t xml:space="preserve"> – The client exchange, identical at every inference location</w:t>
      </w:r>
      <w:bookmarkEnd w:id="344"/>
      <w:bookmarkEnd w:id="345"/>
    </w:p>
    <w:p w14:paraId="38EBE92C" w14:textId="77777777" w:rsidR="00D000B5" w:rsidRDefault="00FE699C">
      <w:pPr>
        <w:pStyle w:val="PARAGRAPH"/>
      </w:pPr>
      <w:r>
        <w:rPr>
          <w:rStyle w:val="VARIABLE"/>
        </w:rPr>
        <w:t>OnServer</w:t>
      </w:r>
      <w:r>
        <w:t xml:space="preserve"> — the Server computes the result itself, so the only failure mode is its own:</w:t>
      </w:r>
    </w:p>
    <w:p w14:paraId="3537EDE3" w14:textId="77777777" w:rsidR="00D000B5" w:rsidRDefault="00FE699C">
      <w:pPr>
        <w:pStyle w:val="FIGURE"/>
      </w:pPr>
      <w:r>
        <w:lastRenderedPageBreak/>
        <w:pict w14:anchorId="05087610">
          <v:shape id="_x0000_i1036" type="#_x0000_t75" style="width:429.85pt;height:209.55pt">
            <v:imagedata r:id="rId81" o:title=""/>
          </v:shape>
        </w:pict>
      </w:r>
    </w:p>
    <w:p w14:paraId="1983E292" w14:textId="446BF3BF" w:rsidR="00D000B5" w:rsidRDefault="00FE699C">
      <w:pPr>
        <w:pStyle w:val="FIGURE-title"/>
      </w:pPr>
      <w:bookmarkStart w:id="346" w:name="_Fig_fig_vis_onserver"/>
      <w:bookmarkStart w:id="347" w:name="_Toc237442373"/>
      <w:r>
        <w:t xml:space="preserve">Figure </w:t>
      </w:r>
      <w:r>
        <w:fldChar w:fldCharType="begin"/>
      </w:r>
      <w:r>
        <w:instrText xml:space="preserve"> SEQ Figure \* ARABIC </w:instrText>
      </w:r>
      <w:r>
        <w:fldChar w:fldCharType="separate"/>
      </w:r>
      <w:r w:rsidR="00740863">
        <w:rPr>
          <w:noProof/>
        </w:rPr>
        <w:t>12</w:t>
      </w:r>
      <w:r>
        <w:fldChar w:fldCharType="end"/>
      </w:r>
      <w:r>
        <w:t xml:space="preserve"> – Inference on the Server</w:t>
      </w:r>
      <w:bookmarkEnd w:id="346"/>
      <w:bookmarkEnd w:id="347"/>
    </w:p>
    <w:p w14:paraId="255AF0F9" w14:textId="77777777" w:rsidR="00D000B5" w:rsidRDefault="00FE699C">
      <w:pPr>
        <w:pStyle w:val="PARAGRAPH"/>
      </w:pPr>
      <w:r>
        <w:rPr>
          <w:rStyle w:val="VARIABLE"/>
        </w:rPr>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D000B5" w:rsidRDefault="00FE699C">
      <w:pPr>
        <w:pStyle w:val="FIGURE"/>
      </w:pPr>
      <w:r>
        <w:pict w14:anchorId="783F11B4">
          <v:shape id="_x0000_i1037" type="#_x0000_t75" style="width:429.85pt;height:333.85pt">
            <v:imagedata r:id="rId82" o:title=""/>
          </v:shape>
        </w:pict>
      </w:r>
    </w:p>
    <w:p w14:paraId="04A5D1D3" w14:textId="7F3F834B" w:rsidR="00D000B5" w:rsidRDefault="00FE699C">
      <w:pPr>
        <w:pStyle w:val="FIGURE-title"/>
      </w:pPr>
      <w:bookmarkStart w:id="348" w:name="_Fig_fig_vis_offserver"/>
      <w:bookmarkStart w:id="349" w:name="_Toc237442374"/>
      <w:r>
        <w:t xml:space="preserve">Figure </w:t>
      </w:r>
      <w:r>
        <w:fldChar w:fldCharType="begin"/>
      </w:r>
      <w:r>
        <w:instrText xml:space="preserve"> SEQ Figure \* ARABIC </w:instrText>
      </w:r>
      <w:r>
        <w:fldChar w:fldCharType="separate"/>
      </w:r>
      <w:r w:rsidR="00740863">
        <w:rPr>
          <w:noProof/>
        </w:rPr>
        <w:t>13</w:t>
      </w:r>
      <w:r>
        <w:fldChar w:fldCharType="end"/>
      </w:r>
      <w:r>
        <w:t xml:space="preserve"> – Inference off the Server, and its failure modes</w:t>
      </w:r>
      <w:bookmarkEnd w:id="348"/>
      <w:bookmarkEnd w:id="349"/>
    </w:p>
    <w:p w14:paraId="3D6743BC" w14:textId="12A972E5" w:rsidR="00D000B5" w:rsidRDefault="00FE699C">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740863">
        <w:t>6.22</w:t>
      </w:r>
      <w:r>
        <w:fldChar w:fldCharType="end"/>
      </w:r>
      <w:r>
        <w:t>):</w:t>
      </w:r>
    </w:p>
    <w:p w14:paraId="7ED543D2" w14:textId="77777777" w:rsidR="00D000B5" w:rsidRDefault="00FE699C">
      <w:pPr>
        <w:pStyle w:val="FIGURE"/>
      </w:pPr>
      <w:r>
        <w:lastRenderedPageBreak/>
        <w:pict w14:anchorId="719606F6">
          <v:shape id="_x0000_i1038" type="#_x0000_t75" style="width:429.85pt;height:259.3pt">
            <v:imagedata r:id="rId83" o:title=""/>
          </v:shape>
        </w:pict>
      </w:r>
    </w:p>
    <w:p w14:paraId="28C2DD5F" w14:textId="5D4C80FA" w:rsidR="00D000B5" w:rsidRDefault="00FE699C">
      <w:pPr>
        <w:pStyle w:val="FIGURE-title"/>
      </w:pPr>
      <w:bookmarkStart w:id="350" w:name="_Fig_fig_vis_simulator"/>
      <w:bookmarkStart w:id="351" w:name="_Toc237442375"/>
      <w:r>
        <w:t xml:space="preserve">Figure </w:t>
      </w:r>
      <w:r>
        <w:fldChar w:fldCharType="begin"/>
      </w:r>
      <w:r>
        <w:instrText xml:space="preserve"> SEQ Figure \* ARABIC </w:instrText>
      </w:r>
      <w:r>
        <w:fldChar w:fldCharType="separate"/>
      </w:r>
      <w:r w:rsidR="00740863">
        <w:rPr>
          <w:noProof/>
        </w:rPr>
        <w:t>14</w:t>
      </w:r>
      <w:r>
        <w:fldChar w:fldCharType="end"/>
      </w:r>
      <w:r>
        <w:t xml:space="preserve"> – Inference in the simulator</w:t>
      </w:r>
      <w:bookmarkEnd w:id="350"/>
      <w:bookmarkEnd w:id="351"/>
    </w:p>
    <w:p w14:paraId="6792782E" w14:textId="77777777" w:rsidR="00D000B5" w:rsidRDefault="00FE699C">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7B5D2403" w14:textId="77777777" w:rsidR="00D000B5" w:rsidRDefault="00FE699C">
      <w:pPr>
        <w:pStyle w:val="Heading3"/>
      </w:pPr>
      <w:bookmarkStart w:id="352" w:name="_Clause_c6_20_3"/>
      <w:bookmarkStart w:id="353" w:name="_Toc237442221"/>
      <w:r>
        <w:t>Inference pipelines</w:t>
      </w:r>
      <w:bookmarkEnd w:id="352"/>
      <w:bookmarkEnd w:id="353"/>
    </w:p>
    <w:p w14:paraId="7C2C157D" w14:textId="30259D4C" w:rsidR="00D000B5" w:rsidRDefault="00FE699C">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740863">
        <w:t>6.16</w:t>
      </w:r>
      <w:r>
        <w:fldChar w:fldCharType="end"/>
      </w:r>
      <w:r>
        <w:t>).</w:t>
      </w:r>
    </w:p>
    <w:p w14:paraId="73059771" w14:textId="41F5753E" w:rsidR="00D000B5" w:rsidRDefault="00FE699C">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740863">
        <w:t>6.21.5.1</w:t>
      </w:r>
      <w:r>
        <w:fldChar w:fldCharType="end"/>
      </w:r>
      <w:r>
        <w:t xml:space="preserve"> requires it to be non-null wherever such a correction is retained — it is how a client establishes that its label reached a learning loop at all, rather than being accepted and discarded.</w:t>
      </w:r>
    </w:p>
    <w:p w14:paraId="61D98C4A" w14:textId="77777777" w:rsidR="00D000B5" w:rsidRDefault="00FE699C">
      <w:pPr>
        <w:pStyle w:val="PARAGRAPH"/>
      </w:pPr>
      <w:r>
        <w:t>A Server whose inference is entirely off-server and continuously running may implement none of the three Methods; the pipeline still describes the binding and publishes the results.</w:t>
      </w:r>
    </w:p>
    <w:p w14:paraId="6C4C3126" w14:textId="77777777" w:rsidR="00D000B5" w:rsidRDefault="00FE699C">
      <w:pPr>
        <w:pStyle w:val="Heading3"/>
      </w:pPr>
      <w:bookmarkStart w:id="354" w:name="_Clause_c6_20_4"/>
      <w:bookmarkStart w:id="355" w:name="_Toc237442222"/>
      <w:r>
        <w:t>Inference Method definitions</w:t>
      </w:r>
      <w:bookmarkEnd w:id="354"/>
      <w:bookmarkEnd w:id="355"/>
    </w:p>
    <w:p w14:paraId="40B0FD24" w14:textId="06A07D95" w:rsidR="00D000B5" w:rsidRDefault="00FE699C">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740863">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76C8DBB4" w:rsidR="00D000B5" w:rsidRDefault="00FE699C">
      <w:pPr>
        <w:pStyle w:val="TABLE-title"/>
      </w:pPr>
      <w:bookmarkStart w:id="356" w:name="_Tab_inference_method_definitions_tab1"/>
      <w:bookmarkStart w:id="357" w:name="_Toc237442408"/>
      <w:r>
        <w:lastRenderedPageBreak/>
        <w:t xml:space="preserve">Table </w:t>
      </w:r>
      <w:r>
        <w:fldChar w:fldCharType="begin"/>
      </w:r>
      <w:r>
        <w:instrText xml:space="preserve"> SEQ Table \* ARABIC </w:instrText>
      </w:r>
      <w:r>
        <w:fldChar w:fldCharType="separate"/>
      </w:r>
      <w:r w:rsidR="00740863">
        <w:rPr>
          <w:noProof/>
        </w:rPr>
        <w:t>31</w:t>
      </w:r>
      <w:r>
        <w:fldChar w:fldCharType="end"/>
      </w:r>
      <w:r>
        <w:t xml:space="preserve"> – Inference Method definitions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BA0504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D000B5" w:rsidRDefault="00FE699C">
            <w:pPr>
              <w:pStyle w:val="TableText"/>
            </w:pPr>
            <w:r>
              <w:t>Condition</w:t>
            </w:r>
          </w:p>
        </w:tc>
      </w:tr>
      <w:tr w:rsidR="00D000B5" w14:paraId="6035AE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D000B5" w:rsidRDefault="00FE699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D000B5" w:rsidRDefault="00FE699C">
            <w:pPr>
              <w:pStyle w:val="TableText"/>
            </w:pPr>
            <w:r>
              <w:rPr>
                <w:rStyle w:val="VARIABLE"/>
              </w:rPr>
              <w:t>State</w:t>
            </w:r>
            <w:r>
              <w:t xml:space="preserve"> is </w:t>
            </w:r>
            <w:r>
              <w:rPr>
                <w:rStyle w:val="VARIABLE"/>
              </w:rPr>
              <w:t>Inactive</w:t>
            </w:r>
            <w:r>
              <w:t xml:space="preserve"> or </w:t>
            </w:r>
            <w:r>
              <w:rPr>
                <w:rStyle w:val="VARIABLE"/>
              </w:rPr>
              <w:t>Faulted</w:t>
            </w:r>
          </w:p>
        </w:tc>
      </w:tr>
      <w:tr w:rsidR="00D000B5" w14:paraId="0667FF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D000B5" w:rsidRDefault="00FE699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D000B5" w:rsidRDefault="00FE699C">
            <w:pPr>
              <w:pStyle w:val="TableText"/>
            </w:pPr>
            <w:r>
              <w:t xml:space="preserve">no frame exists near </w:t>
            </w:r>
            <w:r>
              <w:rPr>
                <w:rStyle w:val="VARIABLE"/>
              </w:rPr>
              <w:t>Timestamp</w:t>
            </w:r>
            <w:r>
              <w:t xml:space="preserve"> within retention</w:t>
            </w:r>
          </w:p>
        </w:tc>
      </w:tr>
      <w:tr w:rsidR="00D000B5" w14:paraId="5EC144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D000B5" w:rsidRDefault="00FE699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D000B5" w:rsidRDefault="00FE699C">
            <w:pPr>
              <w:pStyle w:val="TableText"/>
            </w:pPr>
            <w:r>
              <w:t>an off-server deployment is unreachable</w:t>
            </w:r>
          </w:p>
        </w:tc>
      </w:tr>
      <w:tr w:rsidR="00D000B5" w14:paraId="375B0C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D000B5" w:rsidRDefault="00FE699C">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D000B5" w:rsidRDefault="00FE699C">
            <w:pPr>
              <w:pStyle w:val="TableText"/>
            </w:pPr>
            <w:r>
              <w:t xml:space="preserve">inference exceeded the deployment's </w:t>
            </w:r>
            <w:r>
              <w:rPr>
                <w:rStyle w:val="VARIABLE"/>
              </w:rPr>
              <w:t>LatencyBudget</w:t>
            </w:r>
            <w:r>
              <w:t xml:space="preserve"> and was abandoned</w:t>
            </w:r>
          </w:p>
        </w:tc>
      </w:tr>
      <w:tr w:rsidR="00D000B5" w14:paraId="3AFFE7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D000B5" w:rsidRDefault="00FE699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D000B5" w:rsidRDefault="00FE699C">
            <w:pPr>
              <w:pStyle w:val="TableText"/>
            </w:pPr>
            <w:r>
              <w:t>the caller is not authorized to trigger inference</w:t>
            </w:r>
          </w:p>
        </w:tc>
      </w:tr>
    </w:tbl>
    <w:p w14:paraId="22A38F85" w14:textId="77777777" w:rsidR="00D000B5" w:rsidRDefault="00D000B5">
      <w:pPr>
        <w:pStyle w:val="spacer"/>
      </w:pPr>
    </w:p>
    <w:p w14:paraId="27D7432F" w14:textId="77777777" w:rsidR="00D000B5" w:rsidRDefault="00FE699C">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4A4FE4B3" w:rsidR="00D000B5" w:rsidRDefault="00FE699C">
      <w:pPr>
        <w:pStyle w:val="TABLE-title"/>
      </w:pPr>
      <w:bookmarkStart w:id="358" w:name="_Tab_inference_method_definitions_tab2"/>
      <w:bookmarkStart w:id="359" w:name="_Toc237442409"/>
      <w:r>
        <w:t xml:space="preserve">Table </w:t>
      </w:r>
      <w:r>
        <w:fldChar w:fldCharType="begin"/>
      </w:r>
      <w:r>
        <w:instrText xml:space="preserve"> SEQ Table \* ARABIC </w:instrText>
      </w:r>
      <w:r>
        <w:fldChar w:fldCharType="separate"/>
      </w:r>
      <w:r w:rsidR="00740863">
        <w:rPr>
          <w:noProof/>
        </w:rPr>
        <w:t>32</w:t>
      </w:r>
      <w:r>
        <w:fldChar w:fldCharType="end"/>
      </w:r>
      <w:r>
        <w:t xml:space="preserve"> – Inference Method definitions (2)</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67284B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D000B5" w:rsidRDefault="00FE699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D000B5" w:rsidRDefault="00FE699C">
            <w:pPr>
              <w:pStyle w:val="TableText"/>
            </w:pPr>
            <w:r>
              <w:t>Condition</w:t>
            </w:r>
          </w:p>
        </w:tc>
      </w:tr>
      <w:tr w:rsidR="00D000B5" w14:paraId="72590F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D000B5" w:rsidRDefault="00FE699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D000B5" w:rsidRDefault="00FE699C">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D000B5" w14:paraId="5DC310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D000B5" w:rsidRDefault="00FE699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D000B5" w:rsidRDefault="00FE699C">
            <w:pPr>
              <w:pStyle w:val="TableText"/>
            </w:pPr>
            <w:r>
              <w:t>an off-server deployment is unreachable (</w:t>
            </w:r>
            <w:r>
              <w:rPr>
                <w:rStyle w:val="VARIABLE"/>
              </w:rPr>
              <w:t>StartContinuous</w:t>
            </w:r>
            <w:r>
              <w:t xml:space="preserve"> only)</w:t>
            </w:r>
          </w:p>
        </w:tc>
      </w:tr>
      <w:tr w:rsidR="00D000B5" w14:paraId="1F5F5E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D000B5" w:rsidRDefault="00FE699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D000B5" w:rsidRDefault="00FE699C">
            <w:pPr>
              <w:pStyle w:val="TableText"/>
            </w:pPr>
            <w:r>
              <w:t>the caller is not authorized</w:t>
            </w:r>
          </w:p>
        </w:tc>
      </w:tr>
    </w:tbl>
    <w:p w14:paraId="79D5A495" w14:textId="77777777" w:rsidR="00D000B5" w:rsidRDefault="00D000B5">
      <w:pPr>
        <w:pStyle w:val="spacer"/>
      </w:pPr>
    </w:p>
    <w:p w14:paraId="75CC8F43" w14:textId="4BFCB885" w:rsidR="00D000B5" w:rsidRDefault="00FE699C">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740863">
        <w:t>6.18.6</w:t>
      </w:r>
      <w:r>
        <w:fldChar w:fldCharType="end"/>
      </w:r>
      <w:r>
        <w:t>).</w:t>
      </w:r>
    </w:p>
    <w:p w14:paraId="4922E986" w14:textId="77777777" w:rsidR="00D000B5" w:rsidRDefault="00FE699C">
      <w:pPr>
        <w:pStyle w:val="Heading2"/>
      </w:pPr>
      <w:bookmarkStart w:id="360" w:name="_Clause_c6_21"/>
      <w:bookmarkStart w:id="361" w:name="_Toc237442223"/>
      <w:r>
        <w:t>Feedback and the learning loop</w:t>
      </w:r>
      <w:bookmarkEnd w:id="360"/>
      <w:bookmarkEnd w:id="361"/>
    </w:p>
    <w:p w14:paraId="51A7F801" w14:textId="77777777" w:rsidR="00D000B5" w:rsidRDefault="00FE699C">
      <w:pPr>
        <w:pStyle w:val="Heading3"/>
      </w:pPr>
      <w:bookmarkStart w:id="362" w:name="_Clause_c6_21_1"/>
      <w:bookmarkStart w:id="363" w:name="_Toc237442224"/>
      <w:r>
        <w:t>Why this clause exists</w:t>
      </w:r>
      <w:bookmarkEnd w:id="362"/>
      <w:bookmarkEnd w:id="363"/>
    </w:p>
    <w:p w14:paraId="5E149870" w14:textId="77777777" w:rsidR="00D000B5" w:rsidRDefault="00FE699C">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D000B5" w:rsidRDefault="00FE699C">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D000B5" w:rsidRDefault="00FE699C">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D000B5" w:rsidRDefault="00FE699C">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57E1BC5C" w:rsidR="00D000B5" w:rsidRDefault="00FE699C">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740863">
        <w:t>6.23.7</w:t>
      </w:r>
      <w:r>
        <w:fldChar w:fldCharType="end"/>
      </w:r>
      <w:r>
        <w:t xml:space="preserve"> states what a Server may then believe.</w:t>
      </w:r>
    </w:p>
    <w:p w14:paraId="6DC377B9" w14:textId="77777777" w:rsidR="00D000B5" w:rsidRDefault="00FE699C">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D000B5" w:rsidRDefault="00FE699C">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5A061625" w:rsidR="00D000B5" w:rsidRDefault="00740863">
      <w:pPr>
        <w:pStyle w:val="FIGURE"/>
      </w:pPr>
      <w:r>
        <w:object w:dxaOrig="6858" w:dyaOrig="4614" w14:anchorId="4DD91651">
          <v:shape id="_x0000_i1042" type="#_x0000_t75" style="width:215.15pt;height:144.85pt" o:ole="">
            <v:imagedata r:id="rId84" o:title=""/>
          </v:shape>
          <o:OLEObject Type="Embed" ProgID="PowerPoint.Show.12" ShapeID="_x0000_i1042" DrawAspect="Content" ObjectID="_1848054823" r:id="rId85"/>
        </w:object>
      </w:r>
    </w:p>
    <w:p w14:paraId="53381176" w14:textId="048408D6" w:rsidR="00D000B5" w:rsidRDefault="00FE699C">
      <w:pPr>
        <w:pStyle w:val="FIGURE-title"/>
      </w:pPr>
      <w:bookmarkStart w:id="364" w:name="_Fig_fig_vis_returnpath"/>
      <w:bookmarkStart w:id="365" w:name="_Toc237442376"/>
      <w:r>
        <w:t xml:space="preserve">Figure </w:t>
      </w:r>
      <w:r>
        <w:fldChar w:fldCharType="begin"/>
      </w:r>
      <w:r>
        <w:instrText xml:space="preserve"> SEQ Figure \* ARABIC </w:instrText>
      </w:r>
      <w:r>
        <w:fldChar w:fldCharType="separate"/>
      </w:r>
      <w:r w:rsidR="00740863">
        <w:rPr>
          <w:noProof/>
        </w:rPr>
        <w:t>15</w:t>
      </w:r>
      <w:r>
        <w:fldChar w:fldCharType="end"/>
      </w:r>
      <w:r>
        <w:t xml:space="preserve"> – The return path</w:t>
      </w:r>
      <w:bookmarkEnd w:id="364"/>
      <w:bookmarkEnd w:id="365"/>
    </w:p>
    <w:p w14:paraId="0AE061B1" w14:textId="77777777" w:rsidR="00D000B5" w:rsidRDefault="00FE699C">
      <w:pPr>
        <w:pStyle w:val="Heading3"/>
      </w:pPr>
      <w:bookmarkStart w:id="366" w:name="_Clause_c6_21_2"/>
      <w:bookmarkStart w:id="367" w:name="_Toc237442225"/>
      <w:r>
        <w:t>The four purposes</w:t>
      </w:r>
      <w:bookmarkEnd w:id="366"/>
      <w:bookmarkEnd w:id="367"/>
    </w:p>
    <w:p w14:paraId="26A67064" w14:textId="77777777" w:rsidR="00D000B5" w:rsidRDefault="00FE699C">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D000B5" w:rsidRDefault="00FE699C">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D000B5" w:rsidRDefault="00FE699C">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1AD329EB" w:rsidR="00D000B5" w:rsidRDefault="00FE699C">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740863">
        <w:t>6.23.7</w:t>
      </w:r>
      <w:r>
        <w:fldChar w:fldCharType="end"/>
      </w:r>
      <w:r>
        <w:t xml:space="preserve"> gates it.</w:t>
      </w:r>
    </w:p>
    <w:p w14:paraId="1C10945D" w14:textId="77777777" w:rsidR="00D000B5" w:rsidRDefault="00FE699C">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D000B5" w:rsidRDefault="00FE699C">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52306504" w14:textId="77777777" w:rsidR="00D000B5" w:rsidRDefault="00FE699C">
      <w:pPr>
        <w:pStyle w:val="Heading3"/>
      </w:pPr>
      <w:bookmarkStart w:id="368" w:name="_Clause_c6_21_3"/>
      <w:bookmarkStart w:id="369" w:name="_Toc237442226"/>
      <w:r>
        <w:t>Feedback images</w:t>
      </w:r>
      <w:bookmarkEnd w:id="368"/>
      <w:bookmarkEnd w:id="369"/>
    </w:p>
    <w:p w14:paraId="4996018C" w14:textId="3702154F" w:rsidR="00D000B5" w:rsidRDefault="00FE699C">
      <w:pPr>
        <w:pStyle w:val="PARAGRAPH"/>
      </w:pPr>
      <w:r>
        <w:t xml:space="preserve">Feedback images follow exactly the discipline of </w:t>
      </w:r>
      <w:r>
        <w:fldChar w:fldCharType="begin"/>
      </w:r>
      <w:r>
        <w:instrText xml:space="preserve"> REF _Clause_c6_18_4 \r \h </w:instrText>
      </w:r>
      <w:r>
        <w:fldChar w:fldCharType="separate"/>
      </w:r>
      <w:r w:rsidR="00740863">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740863">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02852B00" w:rsidR="00D000B5" w:rsidRDefault="00FE699C">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740863">
        <w:t>6.23.3</w:t>
      </w:r>
      <w:r>
        <w:fldChar w:fldCharType="end"/>
      </w:r>
      <w:r>
        <w:t xml:space="preserve"> states the validation it </w:t>
      </w:r>
      <w:r>
        <w:rPr>
          <w:b/>
        </w:rPr>
        <w:t>shall</w:t>
      </w:r>
      <w:r>
        <w:t xml:space="preserve"> apply first.</w:t>
      </w:r>
    </w:p>
    <w:p w14:paraId="36072740" w14:textId="77777777" w:rsidR="00D000B5" w:rsidRDefault="00FE699C">
      <w:pPr>
        <w:pStyle w:val="Heading3"/>
      </w:pPr>
      <w:bookmarkStart w:id="370" w:name="_Clause_c6_21_4"/>
      <w:bookmarkStart w:id="371" w:name="_Toc237442227"/>
      <w:r>
        <w:t>Closing the loop</w:t>
      </w:r>
      <w:bookmarkEnd w:id="370"/>
      <w:bookmarkEnd w:id="371"/>
    </w:p>
    <w:p w14:paraId="77FB408E" w14:textId="77777777" w:rsidR="00D000B5" w:rsidRDefault="00FE699C">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16E368E4" w:rsidR="00D000B5" w:rsidRDefault="00740863">
      <w:pPr>
        <w:pStyle w:val="FIGURE"/>
      </w:pPr>
      <w:r>
        <w:object w:dxaOrig="2116" w:dyaOrig="7821" w14:anchorId="7EB92C34">
          <v:shape id="_x0000_i1041" type="#_x0000_t75" style="width:105.85pt;height:390.85pt" o:ole="">
            <v:imagedata r:id="rId86" o:title=""/>
          </v:shape>
          <o:OLEObject Type="Embed" ProgID="PowerPoint.Show.12" ShapeID="_x0000_i1041" DrawAspect="Content" ObjectID="_1848054824" r:id="rId87"/>
        </w:object>
      </w:r>
    </w:p>
    <w:p w14:paraId="695E9DF0" w14:textId="0EF6EAC1" w:rsidR="00D000B5" w:rsidRDefault="00FE699C">
      <w:pPr>
        <w:pStyle w:val="FIGURE-title"/>
      </w:pPr>
      <w:bookmarkStart w:id="372" w:name="_Fig_fig_vis_loop"/>
      <w:bookmarkStart w:id="373" w:name="_Toc237442377"/>
      <w:r>
        <w:t xml:space="preserve">Figure </w:t>
      </w:r>
      <w:r>
        <w:fldChar w:fldCharType="begin"/>
      </w:r>
      <w:r>
        <w:instrText xml:space="preserve"> SEQ Figure \* ARABIC </w:instrText>
      </w:r>
      <w:r>
        <w:fldChar w:fldCharType="separate"/>
      </w:r>
      <w:r w:rsidR="00740863">
        <w:rPr>
          <w:noProof/>
        </w:rPr>
        <w:t>16</w:t>
      </w:r>
      <w:r>
        <w:fldChar w:fldCharType="end"/>
      </w:r>
      <w:r>
        <w:t xml:space="preserve"> – Closing the learning loop</w:t>
      </w:r>
      <w:bookmarkEnd w:id="372"/>
      <w:bookmarkEnd w:id="373"/>
    </w:p>
    <w:p w14:paraId="7816DF91" w14:textId="77777777" w:rsidR="00D000B5" w:rsidRDefault="00FE699C">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D000B5" w:rsidRDefault="00FE699C">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46D816E6" w:rsidR="00D000B5" w:rsidRDefault="00FE699C">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740863">
        <w:t>6.23.5</w:t>
      </w:r>
      <w:r>
        <w:fldChar w:fldCharType="end"/>
      </w:r>
      <w:r>
        <w:t xml:space="preserve">). Clause 11 makes this a condition of </w:t>
      </w:r>
      <w:r>
        <w:rPr>
          <w:i/>
        </w:rPr>
        <w:t>VIS-Learning</w:t>
      </w:r>
      <w:r>
        <w:t>.</w:t>
      </w:r>
    </w:p>
    <w:p w14:paraId="67B2F15D" w14:textId="77777777" w:rsidR="00D000B5" w:rsidRDefault="00FE699C">
      <w:pPr>
        <w:pStyle w:val="Heading3"/>
      </w:pPr>
      <w:bookmarkStart w:id="374" w:name="_Clause_c6_21_5"/>
      <w:bookmarkStart w:id="375" w:name="_Toc237442228"/>
      <w:r>
        <w:t>Feedback and learning Method definitions</w:t>
      </w:r>
      <w:bookmarkEnd w:id="374"/>
      <w:bookmarkEnd w:id="375"/>
    </w:p>
    <w:p w14:paraId="74BC1D10" w14:textId="13DD7FFF" w:rsidR="00D000B5" w:rsidRDefault="00FE699C">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740863">
        <w:t>6.23.5</w:t>
      </w:r>
      <w:r>
        <w:fldChar w:fldCharType="end"/>
      </w:r>
      <w:r>
        <w:t>). None of them changes a published result: a correction is recorded alongside the original, never in place of it, so the audit trail is preserved.</w:t>
      </w:r>
    </w:p>
    <w:p w14:paraId="22A082E0" w14:textId="6B346C00" w:rsidR="00D000B5" w:rsidRDefault="00FE699C">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740863">
        <w:t>6.18.4</w:t>
      </w:r>
      <w:r>
        <w:fldChar w:fldCharType="end"/>
      </w:r>
      <w:r>
        <w:t xml:space="preserve"> rule 2.</w:t>
      </w:r>
    </w:p>
    <w:p w14:paraId="11F4C570" w14:textId="77777777" w:rsidR="00D000B5" w:rsidRDefault="00FE699C">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D000B5" w:rsidRDefault="00FE699C">
      <w:pPr>
        <w:pStyle w:val="PARAGRAPH"/>
      </w:pPr>
      <w:r>
        <w:t>The rules are therefore:</w:t>
      </w:r>
    </w:p>
    <w:p w14:paraId="69B67254" w14:textId="77777777" w:rsidR="00D000B5" w:rsidRDefault="00FE699C">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D000B5" w:rsidRDefault="00FE699C">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D000B5" w:rsidRDefault="00FE699C">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D000B5" w:rsidRDefault="00FE699C">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D000B5" w:rsidRDefault="00FE699C">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0210091C" w:rsidR="00D000B5" w:rsidRDefault="00FE699C">
      <w:pPr>
        <w:pStyle w:val="TABLE-title"/>
      </w:pPr>
      <w:bookmarkStart w:id="376" w:name="_Tab_feedback_and_learning_method_defini"/>
      <w:bookmarkStart w:id="377" w:name="_Toc237442410"/>
      <w:r>
        <w:t xml:space="preserve">Table </w:t>
      </w:r>
      <w:r>
        <w:fldChar w:fldCharType="begin"/>
      </w:r>
      <w:r>
        <w:instrText xml:space="preserve"> SEQ Table \* ARABIC </w:instrText>
      </w:r>
      <w:r>
        <w:fldChar w:fldCharType="separate"/>
      </w:r>
      <w:r w:rsidR="00740863">
        <w:rPr>
          <w:noProof/>
        </w:rPr>
        <w:t>33</w:t>
      </w:r>
      <w:r>
        <w:fldChar w:fldCharType="end"/>
      </w:r>
      <w:r>
        <w:t xml:space="preserve"> – Feedback and learning Method definitions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10AE14B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D000B5" w:rsidRDefault="00FE699C">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D000B5" w:rsidRDefault="00FE699C">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D000B5" w:rsidRDefault="00FE699C">
            <w:pPr>
              <w:pStyle w:val="TableText"/>
            </w:pPr>
            <w:r>
              <w:t>Applies to</w:t>
            </w:r>
          </w:p>
        </w:tc>
      </w:tr>
      <w:tr w:rsidR="00D000B5" w14:paraId="015EA8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D000B5" w:rsidRDefault="00FE699C">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D000B5" w:rsidRDefault="00FE699C">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D000B5" w:rsidRDefault="00FE699C">
            <w:pPr>
              <w:pStyle w:val="TableText"/>
            </w:pPr>
            <w:r>
              <w:t>all four</w:t>
            </w:r>
          </w:p>
        </w:tc>
      </w:tr>
      <w:tr w:rsidR="00D000B5" w14:paraId="276670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D000B5" w:rsidRDefault="00FE699C">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D000B5" w:rsidRDefault="00FE699C">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D000B5" w:rsidRDefault="00FE699C">
            <w:pPr>
              <w:pStyle w:val="TableText"/>
            </w:pPr>
            <w:r>
              <w:rPr>
                <w:rStyle w:val="VARIABLE"/>
              </w:rPr>
              <w:t>SubmitDetections</w:t>
            </w:r>
            <w:r>
              <w:t xml:space="preserve">, </w:t>
            </w:r>
            <w:r>
              <w:rPr>
                <w:rStyle w:val="VARIABLE"/>
              </w:rPr>
              <w:t>SubmitCorrection</w:t>
            </w:r>
          </w:p>
        </w:tc>
      </w:tr>
      <w:tr w:rsidR="00D000B5" w14:paraId="1FE6B6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D000B5" w:rsidRDefault="00FE699C">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D000B5" w:rsidRDefault="00FE699C">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D000B5" w:rsidRDefault="00FE699C">
            <w:pPr>
              <w:pStyle w:val="TableText"/>
            </w:pPr>
            <w:r>
              <w:rPr>
                <w:rStyle w:val="VARIABLE"/>
              </w:rPr>
              <w:t>SubmitCorrection</w:t>
            </w:r>
          </w:p>
        </w:tc>
      </w:tr>
      <w:tr w:rsidR="00D000B5" w14:paraId="70E640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D000B5" w:rsidRDefault="00FE699C">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D000B5" w:rsidRDefault="00FE699C">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D000B5" w:rsidRDefault="00FE699C">
            <w:pPr>
              <w:pStyle w:val="TableText"/>
            </w:pPr>
            <w:r>
              <w:rPr>
                <w:rStyle w:val="VARIABLE"/>
              </w:rPr>
              <w:t>SubmitDetections</w:t>
            </w:r>
            <w:r>
              <w:t xml:space="preserve">, </w:t>
            </w:r>
            <w:r>
              <w:rPr>
                <w:rStyle w:val="VARIABLE"/>
              </w:rPr>
              <w:t>SubmitCorrection</w:t>
            </w:r>
          </w:p>
        </w:tc>
      </w:tr>
      <w:tr w:rsidR="00D000B5" w14:paraId="4C3BF6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D000B5" w:rsidRDefault="00FE699C">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D000B5" w:rsidRDefault="00FE699C">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D000B5" w:rsidRDefault="00FE699C">
            <w:pPr>
              <w:pStyle w:val="TableText"/>
            </w:pPr>
            <w:r>
              <w:rPr>
                <w:rStyle w:val="VARIABLE"/>
              </w:rPr>
              <w:t>SubmitDetections</w:t>
            </w:r>
            <w:r>
              <w:t xml:space="preserve">, </w:t>
            </w:r>
            <w:r>
              <w:rPr>
                <w:rStyle w:val="VARIABLE"/>
              </w:rPr>
              <w:t>SubmitImageReference</w:t>
            </w:r>
          </w:p>
        </w:tc>
      </w:tr>
      <w:tr w:rsidR="00D000B5" w14:paraId="336CC9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D000B5" w:rsidRDefault="00FE699C">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D000B5" w:rsidRDefault="00FE699C">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D000B5" w:rsidRDefault="00FE699C">
            <w:pPr>
              <w:pStyle w:val="TableText"/>
            </w:pPr>
            <w:r>
              <w:t>all four</w:t>
            </w:r>
          </w:p>
        </w:tc>
      </w:tr>
    </w:tbl>
    <w:p w14:paraId="7C73DD70" w14:textId="77777777" w:rsidR="00D000B5" w:rsidRDefault="00D000B5">
      <w:pPr>
        <w:pStyle w:val="spacer"/>
      </w:pPr>
    </w:p>
    <w:p w14:paraId="704C57C6" w14:textId="1DCAFC42" w:rsidR="00D000B5" w:rsidRDefault="00FE699C">
      <w:pPr>
        <w:pStyle w:val="PARAGRAPH"/>
      </w:pPr>
      <w:r>
        <w:t xml:space="preserve">As in </w:t>
      </w:r>
      <w:r>
        <w:fldChar w:fldCharType="begin"/>
      </w:r>
      <w:r>
        <w:instrText xml:space="preserve"> REF _Clause_c6_18_5 \r \h </w:instrText>
      </w:r>
      <w:r>
        <w:fldChar w:fldCharType="separate"/>
      </w:r>
      <w:r w:rsidR="00740863">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 xml:space="preserve">shall </w:t>
      </w:r>
      <w:r>
        <w:rPr>
          <w:b/>
        </w:rPr>
        <w:lastRenderedPageBreak/>
        <w:t>not</w:t>
      </w:r>
      <w:r>
        <w:t xml:space="preserve"> disclose that it exists elsewhere. Without this, a client authorized on one pipeline's feedback surface could attach corrections and ground-truth labels to another pipeline's results.</w:t>
      </w:r>
    </w:p>
    <w:p w14:paraId="6A77E164" w14:textId="13D22C2A" w:rsidR="00D000B5" w:rsidRDefault="00FE699C">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740863">
        <w:t>6.23.3</w:t>
      </w:r>
      <w:r>
        <w:fldChar w:fldCharType="end"/>
      </w:r>
      <w:r>
        <w:t xml:space="preserve"> states the validation a Server </w:t>
      </w:r>
      <w:r>
        <w:rPr>
          <w:b/>
        </w:rPr>
        <w:t>shall</w:t>
      </w:r>
      <w:r>
        <w:t xml:space="preserve"> apply before doing so.</w:t>
      </w:r>
    </w:p>
    <w:p w14:paraId="4C1F7AF1" w14:textId="544ECCEC" w:rsidR="00D000B5" w:rsidRDefault="00FE699C">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740863">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6F3AF1D1" w14:textId="77777777" w:rsidR="00D000B5" w:rsidRDefault="00FE699C">
      <w:pPr>
        <w:pStyle w:val="Heading4"/>
      </w:pPr>
      <w:bookmarkStart w:id="378" w:name="_Clause_c6_21_5_1"/>
      <w:r>
        <w:t>The learning Methods are not defined here</w:t>
      </w:r>
      <w:bookmarkEnd w:id="378"/>
    </w:p>
    <w:p w14:paraId="5EC804D9" w14:textId="77777777" w:rsidR="00D000B5" w:rsidRDefault="00FE699C">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D000B5" w:rsidRDefault="00FE699C">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D000B5" w:rsidRDefault="00FE699C">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D000B5" w:rsidRDefault="00FE699C">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3595F3B0" w:rsidR="00D000B5" w:rsidRDefault="00FE699C">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740863">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5614410B" w14:textId="77777777" w:rsidR="00D000B5" w:rsidRDefault="00FE699C">
      <w:pPr>
        <w:pStyle w:val="Heading2"/>
      </w:pPr>
      <w:bookmarkStart w:id="379" w:name="_Clause_c6_22"/>
      <w:bookmarkStart w:id="380" w:name="_Toc237442229"/>
      <w:r>
        <w:t>Simulation parity</w:t>
      </w:r>
      <w:bookmarkEnd w:id="379"/>
      <w:bookmarkEnd w:id="380"/>
    </w:p>
    <w:p w14:paraId="31B67231" w14:textId="5C6841F8" w:rsidR="00D000B5" w:rsidRDefault="00FE699C">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740863">
        <w:t>6.3</w:t>
      </w:r>
      <w:r>
        <w:fldChar w:fldCharType="end"/>
      </w:r>
      <w:r>
        <w:t>). Beyond that:</w:t>
      </w:r>
    </w:p>
    <w:p w14:paraId="328DEA01" w14:textId="77777777" w:rsidR="00D000B5" w:rsidRDefault="00FE699C">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D000B5" w:rsidRDefault="00FE699C">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D000B5" w:rsidRDefault="00FE699C">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ModelVersionUsed</w:t>
      </w:r>
      <w:r>
        <w:t xml:space="preserve"> being absent, or by an explicit convention — so that ground truth is never mistaken for a prediction.</w:t>
      </w:r>
    </w:p>
    <w:p w14:paraId="48BAA00A" w14:textId="77777777" w:rsidR="00D000B5" w:rsidRDefault="00FE699C">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74DD8E26" w14:textId="77777777" w:rsidR="00D000B5" w:rsidRDefault="00FE699C">
      <w:pPr>
        <w:pStyle w:val="Heading2"/>
      </w:pPr>
      <w:bookmarkStart w:id="381" w:name="_Clause_c6_23"/>
      <w:bookmarkStart w:id="382" w:name="_Toc237442230"/>
      <w:r>
        <w:lastRenderedPageBreak/>
        <w:t>Security</w:t>
      </w:r>
      <w:bookmarkEnd w:id="381"/>
      <w:bookmarkEnd w:id="382"/>
    </w:p>
    <w:p w14:paraId="35AE0C87" w14:textId="77777777" w:rsidR="00D000B5" w:rsidRDefault="00FE699C">
      <w:pPr>
        <w:pStyle w:val="Heading3"/>
      </w:pPr>
      <w:bookmarkStart w:id="383" w:name="_Clause_c6_23_1"/>
      <w:bookmarkStart w:id="384" w:name="_Toc237442231"/>
      <w:r>
        <w:t>Media credentials are not OPC UA credentials</w:t>
      </w:r>
      <w:bookmarkEnd w:id="383"/>
      <w:bookmarkEnd w:id="384"/>
    </w:p>
    <w:p w14:paraId="1EE2C1A6" w14:textId="77777777" w:rsidR="00D000B5" w:rsidRDefault="00FE699C">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D000B5" w:rsidRDefault="00FE699C">
      <w:pPr>
        <w:pStyle w:val="PARAGRAPH"/>
      </w:pPr>
      <w:r>
        <w:rPr>
          <w:rStyle w:val="VARIABLE"/>
        </w:rPr>
        <w:t>Authentication = None</w:t>
      </w:r>
      <w:r>
        <w:t xml:space="preserve"> is appropriate only on an isolated network and </w:t>
      </w:r>
      <w:r>
        <w:rPr>
          <w:b/>
        </w:rPr>
        <w:t>should not</w:t>
      </w:r>
      <w:r>
        <w:t xml:space="preserve"> be used otherwise.</w:t>
      </w:r>
    </w:p>
    <w:p w14:paraId="74A9B33F" w14:textId="77777777" w:rsidR="00D000B5" w:rsidRDefault="00FE699C">
      <w:pPr>
        <w:pStyle w:val="Heading3"/>
      </w:pPr>
      <w:bookmarkStart w:id="385" w:name="_Clause_c6_23_2"/>
      <w:bookmarkStart w:id="386" w:name="_Toc237442232"/>
      <w:r>
        <w:t>Leases expire, and credentials need a protected channel</w:t>
      </w:r>
      <w:bookmarkEnd w:id="385"/>
      <w:bookmarkEnd w:id="386"/>
    </w:p>
    <w:p w14:paraId="7F17EC89" w14:textId="77777777" w:rsidR="00D000B5" w:rsidRDefault="00FE699C">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D000B5" w:rsidRDefault="00FE699C">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D000B5" w:rsidRDefault="00FE699C">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D000B5" w:rsidRDefault="00FE699C">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D000B5" w:rsidRDefault="00FE699C">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6D218871" w:rsidR="00D000B5" w:rsidRDefault="00FE699C">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740863">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0CE3DA77" w:rsidR="00D000B5" w:rsidRDefault="00FE699C">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740863">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740863">
        <w:t>6.23.3</w:t>
      </w:r>
      <w:r>
        <w:fldChar w:fldCharType="end"/>
      </w:r>
      <w:r>
        <w:t>'s client-side allowlist obligation does not arise either, because there is no URI to resolve.</w:t>
      </w:r>
    </w:p>
    <w:p w14:paraId="00364950" w14:textId="77777777" w:rsidR="00D000B5" w:rsidRDefault="00FE699C">
      <w:pPr>
        <w:pStyle w:val="PARAGRAPH"/>
      </w:pPr>
      <w:r>
        <w:t>Two conditions apply to it:</w:t>
      </w:r>
    </w:p>
    <w:p w14:paraId="0796FF2A" w14:textId="77777777" w:rsidR="00D000B5" w:rsidRDefault="00FE699C">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D000B5" w:rsidRDefault="00FE699C">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1301C373" w14:textId="77777777" w:rsidR="00D000B5" w:rsidRDefault="00FE699C">
      <w:pPr>
        <w:pStyle w:val="Heading3"/>
      </w:pPr>
      <w:bookmarkStart w:id="387" w:name="_Clause_c6_23_3"/>
      <w:bookmarkStart w:id="388" w:name="_Toc237442233"/>
      <w:r>
        <w:lastRenderedPageBreak/>
        <w:t>URIs are untrusted input</w:t>
      </w:r>
      <w:bookmarkEnd w:id="387"/>
      <w:bookmarkEnd w:id="388"/>
    </w:p>
    <w:p w14:paraId="4ED9A5B0" w14:textId="77777777" w:rsidR="00D000B5" w:rsidRDefault="00FE699C">
      <w:pPr>
        <w:pStyle w:val="PARAGRAPH"/>
      </w:pPr>
      <w:r>
        <w:t>Two directions have to be considered separately, and only the first was historically obvious.</w:t>
      </w:r>
    </w:p>
    <w:p w14:paraId="707F1D62" w14:textId="79F9E6EA" w:rsidR="00D000B5" w:rsidRDefault="00FE699C">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740863">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242F96F5" w:rsidR="00D000B5" w:rsidRDefault="00FE699C">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740863">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740863">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D000B5" w:rsidRDefault="00FE699C">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D000B5" w:rsidRDefault="00FE699C">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D000B5" w:rsidRDefault="00FE699C">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D000B5" w:rsidRDefault="00FE699C">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D000B5" w:rsidRDefault="00FE699C">
      <w:pPr>
        <w:pStyle w:val="ListNumber"/>
        <w:numPr>
          <w:ilvl w:val="0"/>
          <w:numId w:val="21"/>
        </w:numPr>
      </w:pPr>
      <w:r>
        <w:t>bound the response size, the connection and total time, and the number of redirects; and</w:t>
      </w:r>
    </w:p>
    <w:p w14:paraId="0418C833" w14:textId="4BAF3164" w:rsidR="00D000B5" w:rsidRDefault="00FE699C">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740863">
        <w:t>6.23.6</w:t>
      </w:r>
      <w:r>
        <w:fldChar w:fldCharType="end"/>
      </w:r>
      <w:r>
        <w:t xml:space="preserve"> </w:t>
      </w:r>
      <w:r>
        <w:rPr>
          <w:b/>
        </w:rPr>
        <w:t>before</w:t>
      </w:r>
      <w:r>
        <w:t xml:space="preserve"> the bytes are admitted to any dataset.</w:t>
      </w:r>
    </w:p>
    <w:p w14:paraId="4969FA63" w14:textId="77777777" w:rsidR="00D000B5" w:rsidRDefault="00FE699C">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152726FC" w14:textId="77777777" w:rsidR="00D000B5" w:rsidRDefault="00FE699C">
      <w:pPr>
        <w:pStyle w:val="Heading3"/>
      </w:pPr>
      <w:bookmarkStart w:id="389" w:name="_Clause_c6_23_4"/>
      <w:bookmarkStart w:id="390" w:name="_Toc237442234"/>
      <w:r>
        <w:t>Inline payloads are a denial-of-service surface</w:t>
      </w:r>
      <w:bookmarkEnd w:id="389"/>
      <w:bookmarkEnd w:id="390"/>
    </w:p>
    <w:p w14:paraId="3221D565" w14:textId="6A9A042D" w:rsidR="00D000B5" w:rsidRDefault="00FE699C">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740863">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4F28EA8E" w14:textId="77777777" w:rsidR="00D000B5" w:rsidRDefault="00FE699C">
      <w:pPr>
        <w:pStyle w:val="Heading3"/>
      </w:pPr>
      <w:bookmarkStart w:id="391" w:name="_Clause_c6_23_5"/>
      <w:bookmarkStart w:id="392" w:name="_Toc237442235"/>
      <w:r>
        <w:t>Feedback and promotion are writes</w:t>
      </w:r>
      <w:bookmarkEnd w:id="391"/>
      <w:bookmarkEnd w:id="392"/>
    </w:p>
    <w:p w14:paraId="1BDADC8E" w14:textId="77777777" w:rsidR="00D000B5" w:rsidRDefault="00FE699C">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70DD48D0" w:rsidR="00D000B5" w:rsidRDefault="00FE699C">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740863">
        <w:t>6.20.1.1</w:t>
      </w:r>
      <w:r>
        <w:fldChar w:fldCharType="end"/>
      </w:r>
      <w:r>
        <w:t xml:space="preserve"> consequence 2 refers to, and clause </w:t>
      </w:r>
      <w:r>
        <w:fldChar w:fldCharType="begin"/>
      </w:r>
      <w:r>
        <w:instrText xml:space="preserve"> REF _Clause_c11 \r \h </w:instrText>
      </w:r>
      <w:r>
        <w:fldChar w:fldCharType="separate"/>
      </w:r>
      <w:r w:rsidR="00740863">
        <w:t>11</w:t>
      </w:r>
      <w:r>
        <w:fldChar w:fldCharType="end"/>
      </w:r>
      <w:r>
        <w:t xml:space="preserve"> makes it a condition of </w:t>
      </w:r>
      <w:r>
        <w:rPr>
          <w:i/>
        </w:rPr>
        <w:t>VIS-Learning</w:t>
      </w:r>
      <w:r>
        <w:t xml:space="preserve"> so that it is testable.</w:t>
      </w:r>
    </w:p>
    <w:p w14:paraId="1AB9E4F6" w14:textId="3B2AFDD7" w:rsidR="00D000B5" w:rsidRDefault="00FE699C">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740863">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740863">
        <w:t>6.19.1</w:t>
      </w:r>
      <w:r>
        <w:fldChar w:fldCharType="end"/>
      </w:r>
      <w:r>
        <w:t xml:space="preserve"> trust members are what make the decision chain reconstructible.</w:t>
      </w:r>
    </w:p>
    <w:p w14:paraId="5CF69F73" w14:textId="77777777" w:rsidR="00D000B5" w:rsidRDefault="00FE699C">
      <w:pPr>
        <w:pStyle w:val="Heading3"/>
      </w:pPr>
      <w:bookmarkStart w:id="393" w:name="_Clause_c6_23_6"/>
      <w:bookmarkStart w:id="394" w:name="_Toc237442236"/>
      <w:r>
        <w:t>Off-server inference crosses a trust boundary</w:t>
      </w:r>
      <w:bookmarkEnd w:id="393"/>
      <w:bookmarkEnd w:id="394"/>
    </w:p>
    <w:p w14:paraId="6DA66002" w14:textId="77777777" w:rsidR="00D000B5" w:rsidRDefault="00FE699C">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1C8C4B06" w:rsidR="00D000B5" w:rsidRDefault="00FE699C">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740863">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D000B5" w:rsidRDefault="00FE699C">
      <w:pPr>
        <w:pStyle w:val="PARAGRAPH"/>
      </w:pPr>
      <w:r>
        <w:t xml:space="preserve">Digest verification is the terminus of the provenance chain, and </w:t>
      </w:r>
      <w:r>
        <w:rPr>
          <w:rStyle w:val="VARIABLE"/>
        </w:rPr>
        <w:t>UsesModel</w:t>
      </w:r>
      <w:r>
        <w:t xml:space="preserve"> is what keeps that chain intact.</w:t>
      </w:r>
    </w:p>
    <w:p w14:paraId="553377C1" w14:textId="77777777" w:rsidR="00D000B5" w:rsidRDefault="00FE699C">
      <w:pPr>
        <w:pStyle w:val="Heading3"/>
      </w:pPr>
      <w:bookmarkStart w:id="395" w:name="_Clause_c6_23_7"/>
      <w:bookmarkStart w:id="396" w:name="_Toc237442237"/>
      <w:r>
        <w:t>Feedback is untrusted training data</w:t>
      </w:r>
      <w:bookmarkEnd w:id="395"/>
      <w:bookmarkEnd w:id="396"/>
    </w:p>
    <w:p w14:paraId="7B8D7307" w14:textId="6C0E62AD" w:rsidR="00D000B5" w:rsidRDefault="00FE699C">
      <w:pPr>
        <w:pStyle w:val="PARAGRAPH"/>
      </w:pPr>
      <w:r>
        <w:fldChar w:fldCharType="begin"/>
      </w:r>
      <w:r>
        <w:instrText xml:space="preserve"> REF _Clause_c6_23_5 \r \h </w:instrText>
      </w:r>
      <w:r>
        <w:fldChar w:fldCharType="separate"/>
      </w:r>
      <w:r w:rsidR="00740863">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740863">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D000B5" w:rsidRDefault="00FE699C">
      <w:pPr>
        <w:pStyle w:val="PARAGRAPH"/>
      </w:pPr>
      <w:r>
        <w:t xml:space="preserve">A Server </w:t>
      </w:r>
      <w:r>
        <w:rPr>
          <w:b/>
        </w:rPr>
        <w:t>shall</w:t>
      </w:r>
      <w:r>
        <w:t>:</w:t>
      </w:r>
    </w:p>
    <w:p w14:paraId="7C615669" w14:textId="77777777" w:rsidR="00D000B5" w:rsidRDefault="00FE699C">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D000B5" w:rsidRDefault="00FE699C">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51E65C67" w:rsidR="00D000B5" w:rsidRDefault="00FE699C">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740863">
        <w:t>6.23.5</w:t>
      </w:r>
      <w:r>
        <w:fldChar w:fldCharType="end"/>
      </w:r>
      <w:r>
        <w:t>.</w:t>
      </w:r>
    </w:p>
    <w:p w14:paraId="34E314DE" w14:textId="77777777" w:rsidR="00D000B5" w:rsidRDefault="00FE699C">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2A7EFC57" w:rsidR="00D000B5" w:rsidRDefault="00FE699C">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740863">
        <w:t>6.21.5</w:t>
      </w:r>
      <w:r>
        <w:fldChar w:fldCharType="end"/>
      </w:r>
      <w:r>
        <w:t>)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w:t>
      </w:r>
      <w:r>
        <w:t xml:space="preserve">. The rules above apply to these samples unchanged, and a Server </w:t>
      </w:r>
      <w:r>
        <w:rPr>
          <w:b/>
        </w:rPr>
        <w:t>should</w:t>
      </w:r>
      <w:r>
        <w:t xml:space="preserve"> treat an </w:t>
      </w:r>
      <w:r>
        <w:lastRenderedPageBreak/>
        <w:t>anomalous rate of empty or retracting submissions from one principal as it treats any other dataset-poisoning signal.</w:t>
      </w:r>
    </w:p>
    <w:p w14:paraId="580B70CB" w14:textId="6B538CF7" w:rsidR="00D000B5" w:rsidRDefault="00FE699C">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740863">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105FD823" w14:textId="77777777" w:rsidR="00D000B5" w:rsidRDefault="00FE699C">
      <w:pPr>
        <w:pStyle w:val="Heading2"/>
      </w:pPr>
      <w:bookmarkStart w:id="397" w:name="_Clause_c6_24"/>
      <w:bookmarkStart w:id="398" w:name="_Toc237442238"/>
      <w:r>
        <w:t>Deliverables and reproducibility</w:t>
      </w:r>
      <w:bookmarkEnd w:id="397"/>
      <w:bookmarkEnd w:id="398"/>
    </w:p>
    <w:p w14:paraId="1F446850" w14:textId="63F4FAF6" w:rsidR="00D000B5" w:rsidRDefault="00FE699C">
      <w:pPr>
        <w:pStyle w:val="TABLE-title"/>
      </w:pPr>
      <w:bookmarkStart w:id="399" w:name="_Tab_deliverables_and_reproducibility_ta"/>
      <w:bookmarkStart w:id="400" w:name="_Toc237442411"/>
      <w:r>
        <w:t xml:space="preserve">Table </w:t>
      </w:r>
      <w:r>
        <w:fldChar w:fldCharType="begin"/>
      </w:r>
      <w:r>
        <w:instrText xml:space="preserve"> SEQ Table \* ARABIC </w:instrText>
      </w:r>
      <w:r>
        <w:fldChar w:fldCharType="separate"/>
      </w:r>
      <w:r w:rsidR="00740863">
        <w:rPr>
          <w:noProof/>
        </w:rPr>
        <w:t>34</w:t>
      </w:r>
      <w:r>
        <w:fldChar w:fldCharType="end"/>
      </w:r>
      <w:r>
        <w:t xml:space="preserve"> – Deliverables and reproducibility</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6F713E9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D000B5" w:rsidRDefault="00FE699C">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D000B5" w:rsidRDefault="00FE699C">
            <w:pPr>
              <w:pStyle w:val="TableText"/>
            </w:pPr>
            <w:r>
              <w:t>Path</w:t>
            </w:r>
          </w:p>
        </w:tc>
      </w:tr>
      <w:tr w:rsidR="00D000B5" w14:paraId="667A21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D000B5" w:rsidRDefault="00FE699C">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D000B5" w:rsidRDefault="00FE699C">
            <w:pPr>
              <w:pStyle w:val="TableText"/>
            </w:pPr>
            <w:r>
              <w:rPr>
                <w:rStyle w:val="VARIABLE"/>
              </w:rPr>
              <w:t>metaverse-specs/vision/OPC-UA-Vision.md</w:t>
            </w:r>
          </w:p>
        </w:tc>
      </w:tr>
      <w:tr w:rsidR="00D000B5" w14:paraId="7671BF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D000B5" w:rsidRDefault="00FE699C">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D000B5" w:rsidRDefault="00FE699C">
            <w:pPr>
              <w:pStyle w:val="TableText"/>
            </w:pPr>
            <w:r>
              <w:rPr>
                <w:rStyle w:val="VARIABLE"/>
              </w:rPr>
              <w:t>metaverse-specs/vision/OPC-UA-Vision-Research.md</w:t>
            </w:r>
          </w:p>
        </w:tc>
      </w:tr>
      <w:tr w:rsidR="00D000B5" w14:paraId="04BA3B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D000B5" w:rsidRDefault="00FE699C">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D000B5" w:rsidRDefault="00FE699C">
            <w:pPr>
              <w:pStyle w:val="TableText"/>
            </w:pPr>
            <w:r>
              <w:rPr>
                <w:rStyle w:val="VARIABLE"/>
              </w:rPr>
              <w:t>metaverse-specs/vision/Opc.Ua.Vision.NodeSet2.xml</w:t>
            </w:r>
          </w:p>
        </w:tc>
      </w:tr>
      <w:tr w:rsidR="00D000B5" w14:paraId="778FFD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D000B5" w:rsidRDefault="00FE699C">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D000B5" w:rsidRDefault="00FE699C">
            <w:pPr>
              <w:pStyle w:val="TableText"/>
            </w:pPr>
            <w:r>
              <w:rPr>
                <w:rStyle w:val="VARIABLE"/>
              </w:rPr>
              <w:t>metaverse-specs/vision/Opc.Ua.Vision.NodeIds.csv</w:t>
            </w:r>
          </w:p>
        </w:tc>
      </w:tr>
      <w:tr w:rsidR="00D000B5" w14:paraId="6A0DD2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D000B5" w:rsidRDefault="00FE699C">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D000B5" w:rsidRDefault="00FE699C">
            <w:pPr>
              <w:pStyle w:val="TableText"/>
            </w:pPr>
            <w:r>
              <w:rPr>
                <w:rStyle w:val="VARIABLE"/>
              </w:rPr>
              <w:t>metaverse-specs/extras/vision/tools/model-reference.md</w:t>
            </w:r>
          </w:p>
        </w:tc>
      </w:tr>
      <w:tr w:rsidR="00D000B5" w14:paraId="2F5DE5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D000B5" w:rsidRDefault="00FE699C">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D000B5" w:rsidRDefault="00FE699C">
            <w:pPr>
              <w:pStyle w:val="TableText"/>
            </w:pPr>
            <w:r>
              <w:rPr>
                <w:rStyle w:val="VARIABLE"/>
              </w:rPr>
              <w:t>metaverse-specs/extras/vision/tools/build_model.py</w:t>
            </w:r>
          </w:p>
        </w:tc>
      </w:tr>
      <w:tr w:rsidR="00D000B5" w14:paraId="403C70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D000B5" w:rsidRDefault="00FE699C">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D000B5" w:rsidRDefault="00FE699C">
            <w:pPr>
              <w:pStyle w:val="TableText"/>
            </w:pPr>
            <w:r>
              <w:rPr>
                <w:rStyle w:val="VARIABLE"/>
              </w:rPr>
              <w:t>metaverse-specs/extras/vision/tools/validate_local.py</w:t>
            </w:r>
          </w:p>
        </w:tc>
      </w:tr>
      <w:tr w:rsidR="00D000B5" w14:paraId="69C4DC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D000B5" w:rsidRDefault="00FE699C">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D000B5" w:rsidRDefault="00FE699C">
            <w:pPr>
              <w:pStyle w:val="TableText"/>
            </w:pPr>
            <w:r>
              <w:rPr>
                <w:rStyle w:val="VARIABLE"/>
              </w:rPr>
              <w:t>metaverse-specs/vision/robotics/</w:t>
            </w:r>
          </w:p>
        </w:tc>
      </w:tr>
      <w:tr w:rsidR="00D000B5" w14:paraId="405116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D000B5" w:rsidRDefault="00FE699C">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D000B5" w:rsidRDefault="00FE699C">
            <w:pPr>
              <w:pStyle w:val="TableText"/>
            </w:pPr>
            <w:r>
              <w:rPr>
                <w:rStyle w:val="VARIABLE"/>
              </w:rPr>
              <w:t>metaverse-specs/vision/machine-vision/</w:t>
            </w:r>
          </w:p>
        </w:tc>
      </w:tr>
      <w:tr w:rsidR="00D000B5" w14:paraId="01EA82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D000B5" w:rsidRDefault="00FE699C">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D000B5" w:rsidRDefault="00FE699C">
            <w:pPr>
              <w:pStyle w:val="TableText"/>
            </w:pPr>
            <w:r>
              <w:rPr>
                <w:rStyle w:val="VARIABLE"/>
              </w:rPr>
              <w:t>metaverse-specs/extras/vision/tools/build_examples.py</w:t>
            </w:r>
          </w:p>
        </w:tc>
      </w:tr>
    </w:tbl>
    <w:p w14:paraId="63E58926" w14:textId="77777777" w:rsidR="00D000B5" w:rsidRDefault="00D000B5">
      <w:pPr>
        <w:pStyle w:val="spacer"/>
      </w:pPr>
    </w:p>
    <w:p w14:paraId="3B1408D5" w14:textId="77777777" w:rsidR="00D000B5" w:rsidRDefault="00FE699C">
      <w:pPr>
        <w:pStyle w:val="PARAGRAPH"/>
      </w:pPr>
      <w:r>
        <w:t>Regenerate and validate from the repository root:</w:t>
      </w:r>
    </w:p>
    <w:p w14:paraId="18DA7DEE" w14:textId="77777777" w:rsidR="00D000B5" w:rsidRDefault="00FE699C">
      <w:pPr>
        <w:pStyle w:val="CODE"/>
      </w:pPr>
      <w:r>
        <w:t>python metaverse-specs/extras/vision/tools/build_model.py</w:t>
      </w:r>
    </w:p>
    <w:p w14:paraId="6A43C52B" w14:textId="77777777" w:rsidR="00D000B5" w:rsidRDefault="00FE699C">
      <w:pPr>
        <w:pStyle w:val="CODE"/>
      </w:pPr>
      <w:r>
        <w:t>python metaverse-specs/extras/vision/tools/build_examples.py</w:t>
      </w:r>
    </w:p>
    <w:p w14:paraId="092ADF00" w14:textId="77777777" w:rsidR="00D000B5" w:rsidRDefault="00FE699C">
      <w:pPr>
        <w:pStyle w:val="CODE"/>
      </w:pPr>
      <w:r>
        <w:t>python metaverse-specs/extras/vision/tools/validate_local.py</w:t>
      </w:r>
    </w:p>
    <w:p w14:paraId="3F45039C" w14:textId="77777777" w:rsidR="00D000B5" w:rsidRDefault="00FE699C">
      <w:pPr>
        <w:pStyle w:val="CODE"/>
      </w:pPr>
      <w:r>
        <w:t>python metaverse-specs/validate_all.py --self-contained</w:t>
      </w:r>
    </w:p>
    <w:p w14:paraId="5696C2E3" w14:textId="77777777" w:rsidR="00D000B5" w:rsidRDefault="00FE699C">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D000B5" w:rsidRDefault="00FE699C">
      <w:pPr>
        <w:pStyle w:val="Heading1"/>
      </w:pPr>
      <w:bookmarkStart w:id="401" w:name="_Clause_c7"/>
      <w:bookmarkStart w:id="402" w:name="_Toc237442239"/>
      <w:r>
        <w:t>OPC UA ObjectTypes</w:t>
      </w:r>
      <w:bookmarkEnd w:id="401"/>
      <w:bookmarkEnd w:id="402"/>
    </w:p>
    <w:p w14:paraId="64A8DE4B" w14:textId="77777777" w:rsidR="00D000B5" w:rsidRDefault="00FE699C">
      <w:pPr>
        <w:pStyle w:val="Heading2"/>
      </w:pPr>
      <w:bookmarkStart w:id="403" w:name="_Clause_c7_1"/>
      <w:bookmarkStart w:id="404" w:name="_Toc237442240"/>
      <w:r>
        <w:t>OpticsType</w:t>
      </w:r>
      <w:bookmarkEnd w:id="403"/>
      <w:bookmarkEnd w:id="404"/>
    </w:p>
    <w:p w14:paraId="09DB9563" w14:textId="77777777" w:rsidR="00D000B5" w:rsidRDefault="00FE699C">
      <w:pPr>
        <w:pStyle w:val="PARAGRAPH"/>
      </w:pPr>
      <w:r>
        <w:t>The lens in front of a sensor. Member names are deliberately aligned with the ILensType of OPC 40100-2 so that a Server implementing both models reports one set of values under two vocabularies.</w:t>
      </w:r>
    </w:p>
    <w:p w14:paraId="29540714" w14:textId="6D9DD4FD" w:rsidR="00D000B5" w:rsidRDefault="00FE699C">
      <w:pPr>
        <w:pStyle w:val="TABLE-title"/>
      </w:pPr>
      <w:bookmarkStart w:id="405" w:name="_Tab_c7_1_def"/>
      <w:bookmarkStart w:id="406" w:name="_Toc237442412"/>
      <w:r>
        <w:lastRenderedPageBreak/>
        <w:t xml:space="preserve">Table </w:t>
      </w:r>
      <w:r>
        <w:fldChar w:fldCharType="begin"/>
      </w:r>
      <w:r>
        <w:instrText xml:space="preserve"> SEQ Table \* ARABIC </w:instrText>
      </w:r>
      <w:r>
        <w:fldChar w:fldCharType="separate"/>
      </w:r>
      <w:r w:rsidR="00740863">
        <w:rPr>
          <w:noProof/>
        </w:rPr>
        <w:t>35</w:t>
      </w:r>
      <w:r>
        <w:fldChar w:fldCharType="end"/>
      </w:r>
      <w:r>
        <w:t xml:space="preserve"> – OpticsType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C93DB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D000B5" w:rsidRDefault="00FE699C">
            <w:pPr>
              <w:pStyle w:val="TableText"/>
            </w:pPr>
            <w:r>
              <w:rPr>
                <w:b/>
              </w:rPr>
              <w:t>Value</w:t>
            </w:r>
          </w:p>
        </w:tc>
      </w:tr>
      <w:tr w:rsidR="00D000B5" w14:paraId="6F66AE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D000B5" w:rsidRDefault="00FE699C">
            <w:pPr>
              <w:pStyle w:val="TableText"/>
            </w:pPr>
            <w:r>
              <w:t>1:OpticsType</w:t>
            </w:r>
          </w:p>
        </w:tc>
      </w:tr>
      <w:tr w:rsidR="00D000B5" w14:paraId="514E3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D000B5" w:rsidRDefault="00FE699C">
            <w:pPr>
              <w:pStyle w:val="TableText"/>
            </w:pPr>
            <w:r>
              <w:t>False</w:t>
            </w:r>
          </w:p>
        </w:tc>
      </w:tr>
      <w:tr w:rsidR="00D000B5" w14:paraId="4130F7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D000B5" w:rsidRDefault="00FE699C">
            <w:pPr>
              <w:pStyle w:val="TableText"/>
            </w:pPr>
            <w:r>
              <w:rPr>
                <w:b/>
              </w:rPr>
              <w:t>Other</w:t>
            </w:r>
          </w:p>
        </w:tc>
      </w:tr>
      <w:tr w:rsidR="00D000B5" w14:paraId="0E90C7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D000B5" w:rsidRDefault="00FE699C">
            <w:pPr>
              <w:pStyle w:val="TableText"/>
            </w:pPr>
            <w:r>
              <w:t>Subtype of the 0:BaseObjectType defined in OPC 10000-5, i.e. inheriting the InstanceDeclarations of that Node.</w:t>
            </w:r>
          </w:p>
        </w:tc>
      </w:tr>
      <w:tr w:rsidR="00D000B5" w14:paraId="632EF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D000B5" w:rsidRDefault="00FE699C">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D000B5" w:rsidRDefault="00FE699C">
            <w:pPr>
              <w:pStyle w:val="TableText"/>
            </w:pPr>
            <w:r>
              <w:t>O</w:t>
            </w:r>
          </w:p>
        </w:tc>
      </w:tr>
      <w:tr w:rsidR="00D000B5" w14:paraId="1C27A8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D000B5" w:rsidRDefault="00FE699C">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D000B5" w:rsidRDefault="00FE699C">
            <w:pPr>
              <w:pStyle w:val="TableText"/>
            </w:pPr>
            <w:r>
              <w:t>O</w:t>
            </w:r>
          </w:p>
        </w:tc>
      </w:tr>
      <w:tr w:rsidR="00D000B5" w14:paraId="38791F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D000B5" w:rsidRDefault="00FE699C">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D000B5" w:rsidRDefault="00FE699C">
            <w:pPr>
              <w:pStyle w:val="TableText"/>
            </w:pPr>
            <w:r>
              <w:t>O</w:t>
            </w:r>
          </w:p>
        </w:tc>
      </w:tr>
      <w:tr w:rsidR="00D000B5" w14:paraId="19C8D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D000B5" w:rsidRDefault="00FE699C">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D000B5" w:rsidRDefault="00FE699C">
            <w:pPr>
              <w:pStyle w:val="TableText"/>
            </w:pPr>
            <w:r>
              <w:t>O</w:t>
            </w:r>
          </w:p>
        </w:tc>
      </w:tr>
      <w:tr w:rsidR="00D000B5" w14:paraId="48DD9F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D000B5" w:rsidRDefault="00FE699C">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D000B5" w:rsidRDefault="00FE699C">
            <w:pPr>
              <w:pStyle w:val="TableText"/>
            </w:pPr>
            <w:r>
              <w:t>O</w:t>
            </w:r>
          </w:p>
        </w:tc>
      </w:tr>
      <w:tr w:rsidR="00D000B5" w14:paraId="794DE4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D000B5" w:rsidRDefault="00FE699C">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D000B5" w:rsidRDefault="00FE699C">
            <w:pPr>
              <w:pStyle w:val="TableText"/>
            </w:pPr>
            <w:r>
              <w:t>O</w:t>
            </w:r>
          </w:p>
        </w:tc>
      </w:tr>
      <w:tr w:rsidR="00D000B5" w14:paraId="3C3577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D000B5" w:rsidRDefault="00FE699C">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D000B5" w:rsidRDefault="00FE699C">
            <w:pPr>
              <w:pStyle w:val="TableText"/>
            </w:pPr>
            <w:r>
              <w:t>O</w:t>
            </w:r>
          </w:p>
        </w:tc>
      </w:tr>
      <w:tr w:rsidR="00D000B5" w14:paraId="6A481E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D000B5" w:rsidRDefault="00FE699C">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D000B5" w:rsidRDefault="00FE699C">
            <w:pPr>
              <w:pStyle w:val="TableText"/>
            </w:pPr>
            <w:r>
              <w:t>O</w:t>
            </w:r>
          </w:p>
        </w:tc>
      </w:tr>
      <w:tr w:rsidR="00D000B5" w14:paraId="6BC960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D000B5" w:rsidRDefault="00FE699C">
            <w:pPr>
              <w:pStyle w:val="TableText"/>
            </w:pPr>
            <w:r>
              <w:rPr>
                <w:b/>
              </w:rPr>
              <w:t>Conformance Units</w:t>
            </w:r>
          </w:p>
        </w:tc>
      </w:tr>
      <w:tr w:rsidR="00D000B5" w14:paraId="2782B8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D000B5" w:rsidRDefault="00FE699C">
            <w:pPr>
              <w:pStyle w:val="TableText"/>
            </w:pPr>
            <w:r>
              <w:t>Vision</w:t>
            </w:r>
          </w:p>
        </w:tc>
      </w:tr>
    </w:tbl>
    <w:p w14:paraId="3E04BF32" w14:textId="77777777" w:rsidR="00D000B5" w:rsidRDefault="00D000B5">
      <w:pPr>
        <w:pStyle w:val="spacer"/>
      </w:pPr>
    </w:p>
    <w:p w14:paraId="09246B05" w14:textId="77777777" w:rsidR="00D000B5" w:rsidRDefault="00FE699C">
      <w:pPr>
        <w:pStyle w:val="Heading2"/>
      </w:pPr>
      <w:bookmarkStart w:id="407" w:name="_Clause_c7_2"/>
      <w:bookmarkStart w:id="408" w:name="_Toc237442241"/>
      <w:r>
        <w:t>IlluminationType</w:t>
      </w:r>
      <w:bookmarkEnd w:id="407"/>
      <w:bookmarkEnd w:id="408"/>
    </w:p>
    <w:p w14:paraId="3289D9DF" w14:textId="77777777" w:rsidR="00D000B5" w:rsidRDefault="00FE699C">
      <w:pPr>
        <w:pStyle w:val="PARAGRAPH"/>
      </w:pPr>
      <w:r>
        <w:t>A controlled light source associated with a sensor. Member names align with the ILampType and ILightingControllerType of OPC 40100-2.</w:t>
      </w:r>
    </w:p>
    <w:p w14:paraId="29AD991B" w14:textId="18562FF8" w:rsidR="00D000B5" w:rsidRDefault="00FE699C">
      <w:pPr>
        <w:pStyle w:val="TABLE-title"/>
      </w:pPr>
      <w:bookmarkStart w:id="409" w:name="_Tab_c7_2_def"/>
      <w:bookmarkStart w:id="410" w:name="_Toc237442413"/>
      <w:r>
        <w:t xml:space="preserve">Table </w:t>
      </w:r>
      <w:r>
        <w:fldChar w:fldCharType="begin"/>
      </w:r>
      <w:r>
        <w:instrText xml:space="preserve"> SEQ Table \* ARABIC </w:instrText>
      </w:r>
      <w:r>
        <w:fldChar w:fldCharType="separate"/>
      </w:r>
      <w:r w:rsidR="00740863">
        <w:rPr>
          <w:noProof/>
        </w:rPr>
        <w:t>36</w:t>
      </w:r>
      <w:r>
        <w:fldChar w:fldCharType="end"/>
      </w:r>
      <w:r>
        <w:t xml:space="preserve"> – IlluminationType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CF6D6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D000B5" w:rsidRDefault="00FE699C">
            <w:pPr>
              <w:pStyle w:val="TableText"/>
            </w:pPr>
            <w:r>
              <w:rPr>
                <w:b/>
              </w:rPr>
              <w:t>Value</w:t>
            </w:r>
          </w:p>
        </w:tc>
      </w:tr>
      <w:tr w:rsidR="00D000B5" w14:paraId="049949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D000B5" w:rsidRDefault="00FE699C">
            <w:pPr>
              <w:pStyle w:val="TableText"/>
            </w:pPr>
            <w:r>
              <w:t>1:IlluminationType</w:t>
            </w:r>
          </w:p>
        </w:tc>
      </w:tr>
      <w:tr w:rsidR="00D000B5" w14:paraId="079D3E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D000B5" w:rsidRDefault="00FE699C">
            <w:pPr>
              <w:pStyle w:val="TableText"/>
            </w:pPr>
            <w:r>
              <w:t>False</w:t>
            </w:r>
          </w:p>
        </w:tc>
      </w:tr>
      <w:tr w:rsidR="00D000B5" w14:paraId="36766B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D000B5" w:rsidRDefault="00FE699C">
            <w:pPr>
              <w:pStyle w:val="TableText"/>
            </w:pPr>
            <w:r>
              <w:rPr>
                <w:b/>
              </w:rPr>
              <w:t>Other</w:t>
            </w:r>
          </w:p>
        </w:tc>
      </w:tr>
      <w:tr w:rsidR="00D000B5" w14:paraId="77F620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D000B5" w:rsidRDefault="00FE699C">
            <w:pPr>
              <w:pStyle w:val="TableText"/>
            </w:pPr>
            <w:r>
              <w:t>Subtype of the 0:BaseObjectType defined in OPC 10000-5, i.e. inheriting the InstanceDeclarations of that Node.</w:t>
            </w:r>
          </w:p>
        </w:tc>
      </w:tr>
      <w:tr w:rsidR="00D000B5" w14:paraId="384D7A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D000B5" w:rsidRDefault="00FE699C">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D000B5" w:rsidRDefault="00FE699C">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D000B5" w:rsidRDefault="00FE699C">
            <w:pPr>
              <w:pStyle w:val="TableText"/>
            </w:pPr>
            <w:r>
              <w:t>O</w:t>
            </w:r>
          </w:p>
        </w:tc>
      </w:tr>
      <w:tr w:rsidR="00D000B5" w14:paraId="0F73AA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D000B5" w:rsidRDefault="00FE699C">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D000B5" w:rsidRDefault="00FE699C">
            <w:pPr>
              <w:pStyle w:val="TableText"/>
            </w:pPr>
            <w:r>
              <w:t>O</w:t>
            </w:r>
          </w:p>
        </w:tc>
      </w:tr>
      <w:tr w:rsidR="00D000B5" w14:paraId="635372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D000B5" w:rsidRDefault="00FE699C">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D000B5" w:rsidRDefault="00FE699C">
            <w:pPr>
              <w:pStyle w:val="TableText"/>
            </w:pPr>
            <w:r>
              <w:t>O</w:t>
            </w:r>
          </w:p>
        </w:tc>
      </w:tr>
      <w:tr w:rsidR="00D000B5" w14:paraId="134E65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D000B5" w:rsidRDefault="00FE699C">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D000B5" w:rsidRDefault="00FE699C">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D000B5" w:rsidRDefault="00FE699C">
            <w:pPr>
              <w:pStyle w:val="TableText"/>
            </w:pPr>
            <w:r>
              <w:t>O</w:t>
            </w:r>
          </w:p>
        </w:tc>
      </w:tr>
      <w:tr w:rsidR="00D000B5" w14:paraId="419DC5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D000B5" w:rsidRDefault="00FE699C">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D000B5" w:rsidRDefault="00FE699C">
            <w:pPr>
              <w:pStyle w:val="TableText"/>
            </w:pPr>
            <w:r>
              <w:t>O</w:t>
            </w:r>
          </w:p>
        </w:tc>
      </w:tr>
      <w:tr w:rsidR="00D000B5" w14:paraId="5CA23A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D000B5" w:rsidRDefault="00FE699C">
            <w:pPr>
              <w:pStyle w:val="TableText"/>
            </w:pPr>
            <w:r>
              <w:rPr>
                <w:b/>
              </w:rPr>
              <w:t>Conformance Units</w:t>
            </w:r>
          </w:p>
        </w:tc>
      </w:tr>
      <w:tr w:rsidR="00D000B5" w14:paraId="56ADCA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D000B5" w:rsidRDefault="00FE699C">
            <w:pPr>
              <w:pStyle w:val="TableText"/>
            </w:pPr>
            <w:r>
              <w:t>Vision</w:t>
            </w:r>
          </w:p>
        </w:tc>
      </w:tr>
    </w:tbl>
    <w:p w14:paraId="56EBFFC1" w14:textId="77777777" w:rsidR="00D000B5" w:rsidRDefault="00D000B5">
      <w:pPr>
        <w:pStyle w:val="spacer"/>
      </w:pPr>
    </w:p>
    <w:p w14:paraId="5B2CB321" w14:textId="77777777" w:rsidR="00D000B5" w:rsidRDefault="00FE699C">
      <w:pPr>
        <w:pStyle w:val="Heading2"/>
      </w:pPr>
      <w:bookmarkStart w:id="411" w:name="_Clause_c7_3"/>
      <w:bookmarkStart w:id="412" w:name="_Toc237442242"/>
      <w:r>
        <w:t>MediaEndpointType</w:t>
      </w:r>
      <w:bookmarkEnd w:id="411"/>
      <w:bookmarkEnd w:id="412"/>
    </w:p>
    <w:p w14:paraId="1F2ABA4A" w14:textId="77777777" w:rsidR="00D000B5" w:rsidRDefault="00FE699C">
      <w:pPr>
        <w:pStyle w:val="PARAGRAPH"/>
      </w:pPr>
      <w:r>
        <w:t>Abstract base for a media access point. The endpoint DESCRIBES where media can be obtained; on the default path the media itself never traverses OPC UA. Subtypes add the protocol- or format-specific members.</w:t>
      </w:r>
    </w:p>
    <w:p w14:paraId="3C4ACC71" w14:textId="182D2CA1" w:rsidR="00D000B5" w:rsidRDefault="00FE699C">
      <w:pPr>
        <w:pStyle w:val="TABLE-title"/>
      </w:pPr>
      <w:bookmarkStart w:id="413" w:name="_Tab_c7_3_def"/>
      <w:bookmarkStart w:id="414" w:name="_Toc237442414"/>
      <w:r>
        <w:lastRenderedPageBreak/>
        <w:t xml:space="preserve">Table </w:t>
      </w:r>
      <w:r>
        <w:fldChar w:fldCharType="begin"/>
      </w:r>
      <w:r>
        <w:instrText xml:space="preserve"> SEQ Table \* ARABIC </w:instrText>
      </w:r>
      <w:r>
        <w:fldChar w:fldCharType="separate"/>
      </w:r>
      <w:r w:rsidR="00740863">
        <w:rPr>
          <w:noProof/>
        </w:rPr>
        <w:t>37</w:t>
      </w:r>
      <w:r>
        <w:fldChar w:fldCharType="end"/>
      </w:r>
      <w:r>
        <w:t xml:space="preserve"> – MediaEndpointType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42F4A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D000B5" w:rsidRDefault="00FE699C">
            <w:pPr>
              <w:pStyle w:val="TableText"/>
            </w:pPr>
            <w:r>
              <w:rPr>
                <w:b/>
              </w:rPr>
              <w:t>Value</w:t>
            </w:r>
          </w:p>
        </w:tc>
      </w:tr>
      <w:tr w:rsidR="00D000B5" w14:paraId="053E38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D000B5" w:rsidRDefault="00FE699C">
            <w:pPr>
              <w:pStyle w:val="TableText"/>
            </w:pPr>
            <w:r>
              <w:t>1:MediaEndpointType</w:t>
            </w:r>
          </w:p>
        </w:tc>
      </w:tr>
      <w:tr w:rsidR="00D000B5" w14:paraId="3F0D6C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D000B5" w:rsidRDefault="00FE699C">
            <w:pPr>
              <w:pStyle w:val="TableText"/>
            </w:pPr>
            <w:r>
              <w:t>True</w:t>
            </w:r>
          </w:p>
        </w:tc>
      </w:tr>
      <w:tr w:rsidR="00D000B5" w14:paraId="0107F8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D000B5" w:rsidRDefault="00FE699C">
            <w:pPr>
              <w:pStyle w:val="TableText"/>
            </w:pPr>
            <w:r>
              <w:rPr>
                <w:b/>
              </w:rPr>
              <w:t>Other</w:t>
            </w:r>
          </w:p>
        </w:tc>
      </w:tr>
      <w:tr w:rsidR="00D000B5" w14:paraId="29DE31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D000B5" w:rsidRDefault="00FE699C">
            <w:pPr>
              <w:pStyle w:val="TableText"/>
            </w:pPr>
            <w:r>
              <w:t>Subtype of the 0:BaseObjectType defined in OPC 10000-5, i.e. inheriting the InstanceDeclarations of that Node.</w:t>
            </w:r>
          </w:p>
        </w:tc>
      </w:tr>
      <w:tr w:rsidR="00D000B5" w14:paraId="4C2814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D000B5" w:rsidRDefault="00FE699C">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D000B5" w:rsidRDefault="00FE699C">
            <w:pPr>
              <w:pStyle w:val="TableText"/>
            </w:pPr>
            <w:r>
              <w:t>M</w:t>
            </w:r>
          </w:p>
        </w:tc>
      </w:tr>
      <w:tr w:rsidR="00D000B5" w14:paraId="38A778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D000B5" w:rsidRDefault="00FE699C">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D000B5" w:rsidRDefault="00FE699C">
            <w:pPr>
              <w:pStyle w:val="TableText"/>
            </w:pPr>
            <w:r>
              <w:t>M</w:t>
            </w:r>
          </w:p>
        </w:tc>
      </w:tr>
      <w:tr w:rsidR="00D000B5" w14:paraId="0BBB7B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D000B5" w:rsidRDefault="00FE699C">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D000B5" w:rsidRDefault="00FE699C">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D000B5" w:rsidRDefault="00FE699C">
            <w:pPr>
              <w:pStyle w:val="TableText"/>
            </w:pPr>
            <w:r>
              <w:t>M</w:t>
            </w:r>
          </w:p>
        </w:tc>
      </w:tr>
      <w:tr w:rsidR="00D000B5" w14:paraId="328157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D000B5" w:rsidRDefault="00FE699C">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D000B5" w:rsidRDefault="00FE699C">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D000B5" w:rsidRDefault="00FE699C">
            <w:pPr>
              <w:pStyle w:val="TableText"/>
            </w:pPr>
            <w:r>
              <w:t>M</w:t>
            </w:r>
          </w:p>
        </w:tc>
      </w:tr>
      <w:tr w:rsidR="00D000B5" w14:paraId="26F754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D000B5" w:rsidRDefault="00FE699C">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D000B5" w:rsidRDefault="00FE699C">
            <w:pPr>
              <w:pStyle w:val="TableText"/>
            </w:pPr>
            <w:r>
              <w:t>M</w:t>
            </w:r>
          </w:p>
        </w:tc>
      </w:tr>
      <w:tr w:rsidR="00D000B5" w14:paraId="79835D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D000B5" w:rsidRDefault="00FE699C">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D000B5" w:rsidRDefault="00FE699C">
            <w:pPr>
              <w:pStyle w:val="TableText"/>
            </w:pPr>
            <w:r>
              <w:t>O</w:t>
            </w:r>
          </w:p>
        </w:tc>
      </w:tr>
      <w:tr w:rsidR="00D000B5" w14:paraId="3FA1F6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D000B5" w:rsidRDefault="00FE699C">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D000B5" w:rsidRDefault="00FE699C">
            <w:pPr>
              <w:pStyle w:val="TableText"/>
            </w:pPr>
            <w:r>
              <w:t>O</w:t>
            </w:r>
          </w:p>
        </w:tc>
      </w:tr>
      <w:tr w:rsidR="00D000B5" w14:paraId="438BC8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D000B5" w:rsidRDefault="00FE699C">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D000B5" w:rsidRDefault="00FE699C">
            <w:pPr>
              <w:pStyle w:val="TableText"/>
            </w:pPr>
            <w:r>
              <w:t>O</w:t>
            </w:r>
          </w:p>
        </w:tc>
      </w:tr>
      <w:tr w:rsidR="00D000B5" w14:paraId="64A267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D000B5" w:rsidRDefault="00FE699C">
            <w:pPr>
              <w:pStyle w:val="TableText"/>
            </w:pPr>
            <w:r>
              <w:rPr>
                <w:b/>
              </w:rPr>
              <w:t>Conformance Units</w:t>
            </w:r>
          </w:p>
        </w:tc>
      </w:tr>
      <w:tr w:rsidR="00D000B5" w14:paraId="45766C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D000B5" w:rsidRDefault="00FE699C">
            <w:pPr>
              <w:pStyle w:val="TableText"/>
            </w:pPr>
            <w:r>
              <w:t>Vision</w:t>
            </w:r>
          </w:p>
        </w:tc>
      </w:tr>
    </w:tbl>
    <w:p w14:paraId="550D1975" w14:textId="77777777" w:rsidR="00D000B5" w:rsidRDefault="00D000B5">
      <w:pPr>
        <w:pStyle w:val="spacer"/>
      </w:pPr>
    </w:p>
    <w:p w14:paraId="51C4C782" w14:textId="77777777" w:rsidR="00D000B5" w:rsidRDefault="00FE699C">
      <w:pPr>
        <w:pStyle w:val="Heading2"/>
      </w:pPr>
      <w:bookmarkStart w:id="415" w:name="_Clause_c7_4"/>
      <w:bookmarkStart w:id="416" w:name="_Toc237442243"/>
      <w:r>
        <w:t>StreamEndpointType</w:t>
      </w:r>
      <w:bookmarkEnd w:id="415"/>
      <w:bookmarkEnd w:id="416"/>
    </w:p>
    <w:p w14:paraId="0028046A" w14:textId="77777777" w:rsidR="00D000B5" w:rsidRDefault="00FE699C">
      <w:pPr>
        <w:pStyle w:val="PARAGRAPH"/>
      </w:pPr>
      <w:r>
        <w:t>A continuous media stream. A conformant Server SHALL expose at least one instance whose StreamProtocol is Rtsp; every other protocol is optional. This is the default way to obtain live imagery.</w:t>
      </w:r>
    </w:p>
    <w:p w14:paraId="65482EAD" w14:textId="5CB5E313" w:rsidR="00D000B5" w:rsidRDefault="00FE699C">
      <w:pPr>
        <w:pStyle w:val="TABLE-title"/>
      </w:pPr>
      <w:bookmarkStart w:id="417" w:name="_Tab_c7_4_def"/>
      <w:bookmarkStart w:id="418" w:name="_Toc237442415"/>
      <w:r>
        <w:t xml:space="preserve">Table </w:t>
      </w:r>
      <w:r>
        <w:fldChar w:fldCharType="begin"/>
      </w:r>
      <w:r>
        <w:instrText xml:space="preserve"> SEQ Table \* ARABIC </w:instrText>
      </w:r>
      <w:r>
        <w:fldChar w:fldCharType="separate"/>
      </w:r>
      <w:r w:rsidR="00740863">
        <w:rPr>
          <w:noProof/>
        </w:rPr>
        <w:t>38</w:t>
      </w:r>
      <w:r>
        <w:fldChar w:fldCharType="end"/>
      </w:r>
      <w:r>
        <w:t xml:space="preserve"> – StreamEndpointType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B1A7E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D000B5" w:rsidRDefault="00FE699C">
            <w:pPr>
              <w:pStyle w:val="TableText"/>
            </w:pPr>
            <w:r>
              <w:rPr>
                <w:b/>
              </w:rPr>
              <w:t>Value</w:t>
            </w:r>
          </w:p>
        </w:tc>
      </w:tr>
      <w:tr w:rsidR="00D000B5" w14:paraId="727FD5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D000B5" w:rsidRDefault="00FE699C">
            <w:pPr>
              <w:pStyle w:val="TableText"/>
            </w:pPr>
            <w:r>
              <w:t>1:StreamEndpointType</w:t>
            </w:r>
          </w:p>
        </w:tc>
      </w:tr>
      <w:tr w:rsidR="00D000B5" w14:paraId="2D31EE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D000B5" w:rsidRDefault="00FE699C">
            <w:pPr>
              <w:pStyle w:val="TableText"/>
            </w:pPr>
            <w:r>
              <w:t>False</w:t>
            </w:r>
          </w:p>
        </w:tc>
      </w:tr>
      <w:tr w:rsidR="00D000B5" w14:paraId="6F9A6C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D000B5" w:rsidRDefault="00FE699C">
            <w:pPr>
              <w:pStyle w:val="TableText"/>
            </w:pPr>
            <w:r>
              <w:rPr>
                <w:b/>
              </w:rPr>
              <w:t>Other</w:t>
            </w:r>
          </w:p>
        </w:tc>
      </w:tr>
      <w:tr w:rsidR="00D000B5" w14:paraId="124D91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D000B5" w:rsidRDefault="00FE699C">
            <w:pPr>
              <w:pStyle w:val="TableText"/>
            </w:pPr>
            <w:r>
              <w:t>Subtype of the MediaEndpointType defined in OPC 10000-5, i.e. inheriting the InstanceDeclarations of that Node.</w:t>
            </w:r>
          </w:p>
        </w:tc>
      </w:tr>
      <w:tr w:rsidR="00D000B5" w14:paraId="44E4F3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D000B5" w:rsidRDefault="00FE699C">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D000B5" w:rsidRDefault="00FE699C">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D000B5" w:rsidRDefault="00FE699C">
            <w:pPr>
              <w:pStyle w:val="TableText"/>
            </w:pPr>
            <w:r>
              <w:t>M</w:t>
            </w:r>
          </w:p>
        </w:tc>
      </w:tr>
      <w:tr w:rsidR="00D000B5" w14:paraId="1E5359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D000B5" w:rsidRDefault="00FE699C">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D000B5" w:rsidRDefault="00FE699C">
            <w:pPr>
              <w:pStyle w:val="TableText"/>
            </w:pPr>
            <w:r>
              <w:t>M</w:t>
            </w:r>
          </w:p>
        </w:tc>
      </w:tr>
      <w:tr w:rsidR="00D000B5" w14:paraId="7EAE9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D000B5" w:rsidRDefault="00FE699C">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D000B5" w:rsidRDefault="00FE699C">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D000B5" w:rsidRDefault="00FE699C">
            <w:pPr>
              <w:pStyle w:val="TableText"/>
            </w:pPr>
            <w:r>
              <w:t>O</w:t>
            </w:r>
          </w:p>
        </w:tc>
      </w:tr>
      <w:tr w:rsidR="00D000B5" w14:paraId="0B1826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D000B5" w:rsidRDefault="00FE699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D000B5" w:rsidRDefault="00FE699C">
            <w:pPr>
              <w:pStyle w:val="TableText"/>
            </w:pPr>
            <w:r>
              <w:t>O</w:t>
            </w:r>
          </w:p>
        </w:tc>
      </w:tr>
      <w:tr w:rsidR="00D000B5" w14:paraId="3897C8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D000B5" w:rsidRDefault="00FE699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D000B5" w:rsidRDefault="00FE699C">
            <w:pPr>
              <w:pStyle w:val="TableText"/>
            </w:pPr>
            <w:r>
              <w:t>O</w:t>
            </w:r>
          </w:p>
        </w:tc>
      </w:tr>
      <w:tr w:rsidR="00D000B5" w14:paraId="31F487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D000B5" w:rsidRDefault="00FE699C">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D000B5" w:rsidRDefault="00FE699C">
            <w:pPr>
              <w:pStyle w:val="TableText"/>
            </w:pPr>
            <w:r>
              <w:t>O</w:t>
            </w:r>
          </w:p>
        </w:tc>
      </w:tr>
      <w:tr w:rsidR="00D000B5" w14:paraId="0CF1F8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D000B5" w:rsidRDefault="00FE699C">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D000B5" w:rsidRDefault="00FE699C">
            <w:pPr>
              <w:pStyle w:val="TableText"/>
            </w:pPr>
            <w:r>
              <w:t>O</w:t>
            </w:r>
          </w:p>
        </w:tc>
      </w:tr>
      <w:tr w:rsidR="00D000B5" w14:paraId="39D720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D000B5" w:rsidRDefault="00FE699C">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D000B5" w:rsidRDefault="00FE699C">
            <w:pPr>
              <w:pStyle w:val="TableText"/>
            </w:pPr>
            <w:r>
              <w:t>O</w:t>
            </w:r>
          </w:p>
        </w:tc>
      </w:tr>
      <w:tr w:rsidR="00D000B5" w14:paraId="0D0EDA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D000B5" w:rsidRDefault="00FE699C">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D000B5" w:rsidRDefault="00FE699C">
            <w:pPr>
              <w:pStyle w:val="TableText"/>
            </w:pPr>
            <w:r>
              <w:t>O</w:t>
            </w:r>
          </w:p>
        </w:tc>
      </w:tr>
      <w:tr w:rsidR="00D000B5" w14:paraId="0DE63D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D000B5" w:rsidRDefault="00FE699C">
            <w:pPr>
              <w:pStyle w:val="TableText"/>
            </w:pPr>
            <w:r>
              <w:rPr>
                <w:b/>
              </w:rPr>
              <w:t>Conformance Units</w:t>
            </w:r>
          </w:p>
        </w:tc>
      </w:tr>
      <w:tr w:rsidR="00D000B5" w14:paraId="54D766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D000B5" w:rsidRDefault="00FE699C">
            <w:pPr>
              <w:pStyle w:val="TableText"/>
            </w:pPr>
            <w:r>
              <w:t>Vision</w:t>
            </w:r>
          </w:p>
        </w:tc>
      </w:tr>
    </w:tbl>
    <w:p w14:paraId="5F624DB1" w14:textId="77777777" w:rsidR="00D000B5" w:rsidRDefault="00D000B5">
      <w:pPr>
        <w:pStyle w:val="spacer"/>
      </w:pPr>
    </w:p>
    <w:p w14:paraId="10F16512" w14:textId="77777777" w:rsidR="00D000B5" w:rsidRDefault="00FE699C">
      <w:pPr>
        <w:pStyle w:val="Heading2"/>
      </w:pPr>
      <w:bookmarkStart w:id="419" w:name="_Clause_c7_5"/>
      <w:bookmarkStart w:id="420" w:name="_Toc237442244"/>
      <w:r>
        <w:t>ClipEndpointType</w:t>
      </w:r>
      <w:bookmarkEnd w:id="419"/>
      <w:bookmarkEnd w:id="420"/>
    </w:p>
    <w:p w14:paraId="49626D43" w14:textId="77777777" w:rsidR="00D000B5" w:rsidRDefault="00FE699C">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00CB329A" w:rsidR="00D000B5" w:rsidRDefault="00FE699C">
      <w:pPr>
        <w:pStyle w:val="TABLE-title"/>
      </w:pPr>
      <w:bookmarkStart w:id="421" w:name="_Tab_c7_5_def"/>
      <w:bookmarkStart w:id="422" w:name="_Toc237442416"/>
      <w:r>
        <w:lastRenderedPageBreak/>
        <w:t xml:space="preserve">Table </w:t>
      </w:r>
      <w:r>
        <w:fldChar w:fldCharType="begin"/>
      </w:r>
      <w:r>
        <w:instrText xml:space="preserve"> SEQ Table \* ARABIC </w:instrText>
      </w:r>
      <w:r>
        <w:fldChar w:fldCharType="separate"/>
      </w:r>
      <w:r w:rsidR="00740863">
        <w:rPr>
          <w:noProof/>
        </w:rPr>
        <w:t>39</w:t>
      </w:r>
      <w:r>
        <w:fldChar w:fldCharType="end"/>
      </w:r>
      <w:r>
        <w:t xml:space="preserve"> – ClipEndpointType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67CEB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D000B5" w:rsidRDefault="00FE699C">
            <w:pPr>
              <w:pStyle w:val="TableText"/>
            </w:pPr>
            <w:r>
              <w:rPr>
                <w:b/>
              </w:rPr>
              <w:t>Value</w:t>
            </w:r>
          </w:p>
        </w:tc>
      </w:tr>
      <w:tr w:rsidR="00D000B5" w14:paraId="616618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D000B5" w:rsidRDefault="00FE699C">
            <w:pPr>
              <w:pStyle w:val="TableText"/>
            </w:pPr>
            <w:r>
              <w:t>1:ClipEndpointType</w:t>
            </w:r>
          </w:p>
        </w:tc>
      </w:tr>
      <w:tr w:rsidR="00D000B5" w14:paraId="24B6A1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D000B5" w:rsidRDefault="00FE699C">
            <w:pPr>
              <w:pStyle w:val="TableText"/>
            </w:pPr>
            <w:r>
              <w:t>False</w:t>
            </w:r>
          </w:p>
        </w:tc>
      </w:tr>
      <w:tr w:rsidR="00D000B5" w14:paraId="0D5F0E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D000B5" w:rsidRDefault="00FE699C">
            <w:pPr>
              <w:pStyle w:val="TableText"/>
            </w:pPr>
            <w:r>
              <w:rPr>
                <w:b/>
              </w:rPr>
              <w:t>Other</w:t>
            </w:r>
          </w:p>
        </w:tc>
      </w:tr>
      <w:tr w:rsidR="00D000B5" w14:paraId="12AF00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D000B5" w:rsidRDefault="00FE699C">
            <w:pPr>
              <w:pStyle w:val="TableText"/>
            </w:pPr>
            <w:r>
              <w:t>Subtype of the MediaEndpointType defined in OPC 10000-5, i.e. inheriting the InstanceDeclarations of that Node.</w:t>
            </w:r>
          </w:p>
        </w:tc>
      </w:tr>
      <w:tr w:rsidR="00D000B5" w14:paraId="5EA4C5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D000B5" w:rsidRDefault="00FE699C">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D000B5" w:rsidRDefault="00FE699C">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D000B5" w:rsidRDefault="00FE699C">
            <w:pPr>
              <w:pStyle w:val="TableText"/>
            </w:pPr>
            <w:r>
              <w:t>M</w:t>
            </w:r>
          </w:p>
        </w:tc>
      </w:tr>
      <w:tr w:rsidR="00D000B5" w14:paraId="723AE0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D000B5" w:rsidRDefault="00FE699C">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D000B5" w:rsidRDefault="00FE699C">
            <w:pPr>
              <w:pStyle w:val="TableText"/>
            </w:pPr>
            <w:r>
              <w:t>O</w:t>
            </w:r>
          </w:p>
        </w:tc>
      </w:tr>
      <w:tr w:rsidR="00D000B5" w14:paraId="57C55B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D000B5" w:rsidRDefault="00FE699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D000B5" w:rsidRDefault="00FE699C">
            <w:pPr>
              <w:pStyle w:val="TableText"/>
            </w:pPr>
            <w:r>
              <w:t>O</w:t>
            </w:r>
          </w:p>
        </w:tc>
      </w:tr>
      <w:tr w:rsidR="00D000B5" w14:paraId="495485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D000B5" w:rsidRDefault="00FE699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D000B5" w:rsidRDefault="00FE699C">
            <w:pPr>
              <w:pStyle w:val="TableText"/>
            </w:pPr>
            <w:r>
              <w:t>O</w:t>
            </w:r>
          </w:p>
        </w:tc>
      </w:tr>
      <w:tr w:rsidR="00D000B5" w14:paraId="4A9D3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D000B5" w:rsidRDefault="00FE699C">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D000B5" w:rsidRDefault="00FE699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D000B5" w:rsidRDefault="00FE699C">
            <w:pPr>
              <w:pStyle w:val="TableText"/>
            </w:pPr>
            <w:r>
              <w:t>O</w:t>
            </w:r>
          </w:p>
        </w:tc>
      </w:tr>
      <w:tr w:rsidR="00D000B5" w14:paraId="0C6CCE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D000B5" w:rsidRDefault="00FE699C">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D000B5" w:rsidRDefault="00FE699C">
            <w:pPr>
              <w:pStyle w:val="TableText"/>
            </w:pPr>
            <w:r>
              <w:t>O</w:t>
            </w:r>
          </w:p>
        </w:tc>
      </w:tr>
      <w:tr w:rsidR="00D000B5" w14:paraId="45287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D000B5" w:rsidRDefault="00FE699C">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D000B5" w:rsidRDefault="00FE699C">
            <w:pPr>
              <w:pStyle w:val="TableText"/>
            </w:pPr>
            <w:r>
              <w:t>O</w:t>
            </w:r>
          </w:p>
        </w:tc>
      </w:tr>
      <w:tr w:rsidR="00D000B5" w14:paraId="3BD76B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D000B5" w:rsidRDefault="00FE699C">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D000B5" w:rsidRDefault="00FE699C">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D000B5" w:rsidRDefault="00FE699C">
            <w:pPr>
              <w:pStyle w:val="TableText"/>
            </w:pPr>
            <w:r>
              <w:t>O</w:t>
            </w:r>
          </w:p>
        </w:tc>
      </w:tr>
      <w:tr w:rsidR="00D000B5" w14:paraId="5248B0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D000B5" w:rsidRDefault="00FE699C">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D000B5" w:rsidRDefault="00FE699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D000B5" w:rsidRDefault="00FE699C">
            <w:pPr>
              <w:pStyle w:val="TableText"/>
            </w:pPr>
            <w:r>
              <w:t>O</w:t>
            </w:r>
          </w:p>
        </w:tc>
      </w:tr>
      <w:tr w:rsidR="00D000B5" w14:paraId="49AD63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D000B5" w:rsidRDefault="00FE699C">
            <w:pPr>
              <w:pStyle w:val="TableText"/>
            </w:pPr>
            <w:r>
              <w:rPr>
                <w:b/>
              </w:rPr>
              <w:t>Conformance Units</w:t>
            </w:r>
          </w:p>
        </w:tc>
      </w:tr>
      <w:tr w:rsidR="00D000B5" w14:paraId="1BCB99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D000B5" w:rsidRDefault="00FE699C">
            <w:pPr>
              <w:pStyle w:val="TableText"/>
            </w:pPr>
            <w:r>
              <w:t>Vision</w:t>
            </w:r>
          </w:p>
        </w:tc>
      </w:tr>
    </w:tbl>
    <w:p w14:paraId="5A66FCF7" w14:textId="77777777" w:rsidR="00D000B5" w:rsidRDefault="00D000B5">
      <w:pPr>
        <w:pStyle w:val="spacer"/>
      </w:pPr>
    </w:p>
    <w:p w14:paraId="2E19FA04" w14:textId="77777777" w:rsidR="00D000B5" w:rsidRDefault="00FE699C">
      <w:pPr>
        <w:pStyle w:val="Heading2"/>
      </w:pPr>
      <w:bookmarkStart w:id="423" w:name="_Clause_c7_6"/>
      <w:bookmarkStart w:id="424" w:name="_Toc237442245"/>
      <w:r>
        <w:t>VisionMediaManagementType</w:t>
      </w:r>
      <w:bookmarkEnd w:id="423"/>
      <w:bookmarkEnd w:id="424"/>
    </w:p>
    <w:p w14:paraId="6EF374C0" w14:textId="77777777" w:rsidR="00D000B5" w:rsidRDefault="00FE699C">
      <w:pPr>
        <w:pStyle w:val="PARAGRAPH"/>
      </w:pPr>
      <w:r>
        <w:t>Container and control surface for a sensor's media endpoints. Holds the endpoint folders and the Methods that select, configure and lease them.</w:t>
      </w:r>
    </w:p>
    <w:p w14:paraId="2AB68F56" w14:textId="00ED68B9" w:rsidR="00D000B5" w:rsidRDefault="00FE699C">
      <w:pPr>
        <w:pStyle w:val="TABLE-title"/>
      </w:pPr>
      <w:bookmarkStart w:id="425" w:name="_Tab_c7_6_def"/>
      <w:bookmarkStart w:id="426" w:name="_Toc237442417"/>
      <w:r>
        <w:t xml:space="preserve">Table </w:t>
      </w:r>
      <w:r>
        <w:fldChar w:fldCharType="begin"/>
      </w:r>
      <w:r>
        <w:instrText xml:space="preserve"> SEQ Table \* ARABIC </w:instrText>
      </w:r>
      <w:r>
        <w:fldChar w:fldCharType="separate"/>
      </w:r>
      <w:r w:rsidR="00740863">
        <w:rPr>
          <w:noProof/>
        </w:rPr>
        <w:t>40</w:t>
      </w:r>
      <w:r>
        <w:fldChar w:fldCharType="end"/>
      </w:r>
      <w:r>
        <w:t xml:space="preserve"> – VisionMediaManagementType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CC0FC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D000B5" w:rsidRDefault="00FE699C">
            <w:pPr>
              <w:pStyle w:val="TableText"/>
            </w:pPr>
            <w:r>
              <w:rPr>
                <w:b/>
              </w:rPr>
              <w:t>Value</w:t>
            </w:r>
          </w:p>
        </w:tc>
      </w:tr>
      <w:tr w:rsidR="00D000B5" w14:paraId="4295B6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D000B5" w:rsidRDefault="00FE699C">
            <w:pPr>
              <w:pStyle w:val="TableText"/>
            </w:pPr>
            <w:r>
              <w:t>1:VisionMediaManagementType</w:t>
            </w:r>
          </w:p>
        </w:tc>
      </w:tr>
      <w:tr w:rsidR="00D000B5" w14:paraId="0496ED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D000B5" w:rsidRDefault="00FE699C">
            <w:pPr>
              <w:pStyle w:val="TableText"/>
            </w:pPr>
            <w:r>
              <w:t>False</w:t>
            </w:r>
          </w:p>
        </w:tc>
      </w:tr>
      <w:tr w:rsidR="00D000B5" w14:paraId="2D24ED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D000B5" w:rsidRDefault="00FE699C">
            <w:pPr>
              <w:pStyle w:val="TableText"/>
            </w:pPr>
            <w:r>
              <w:rPr>
                <w:b/>
              </w:rPr>
              <w:t>Other</w:t>
            </w:r>
          </w:p>
        </w:tc>
      </w:tr>
      <w:tr w:rsidR="00D000B5" w14:paraId="7CBB24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D000B5" w:rsidRDefault="00FE699C">
            <w:pPr>
              <w:pStyle w:val="TableText"/>
            </w:pPr>
            <w:r>
              <w:t>Subtype of the 0:BaseObjectType defined in OPC 10000-5, i.e. inheriting the InstanceDeclarations of that Node.</w:t>
            </w:r>
          </w:p>
        </w:tc>
      </w:tr>
      <w:tr w:rsidR="00D000B5" w14:paraId="3262E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D000B5" w:rsidRDefault="00FE699C">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D000B5" w:rsidRDefault="00FE699C">
            <w:pPr>
              <w:pStyle w:val="TableText"/>
            </w:pPr>
            <w:r>
              <w:t>M</w:t>
            </w:r>
          </w:p>
        </w:tc>
      </w:tr>
      <w:tr w:rsidR="00D000B5" w14:paraId="171F9C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D000B5" w:rsidRDefault="00FE699C">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D000B5" w:rsidRDefault="00FE699C">
            <w:pPr>
              <w:pStyle w:val="TableText"/>
            </w:pPr>
            <w:r>
              <w:t>M</w:t>
            </w:r>
          </w:p>
        </w:tc>
      </w:tr>
      <w:tr w:rsidR="00D000B5" w14:paraId="32C55F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D000B5" w:rsidRDefault="00FE699C">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D000B5" w:rsidRDefault="00FE699C">
            <w:pPr>
              <w:pStyle w:val="TableText"/>
            </w:pPr>
            <w:r>
              <w:t>O</w:t>
            </w:r>
          </w:p>
        </w:tc>
      </w:tr>
      <w:tr w:rsidR="00D000B5" w14:paraId="58FEFD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D000B5" w:rsidRDefault="00FE699C">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D000B5" w:rsidRDefault="00FE699C">
            <w:pPr>
              <w:pStyle w:val="TableText"/>
            </w:pPr>
            <w:r>
              <w:t>O</w:t>
            </w:r>
          </w:p>
        </w:tc>
      </w:tr>
      <w:tr w:rsidR="00D000B5" w14:paraId="4944F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D000B5" w:rsidRDefault="00FE699C">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D000B5" w:rsidRDefault="00FE699C">
            <w:pPr>
              <w:pStyle w:val="TableText"/>
            </w:pPr>
            <w:r>
              <w:t>M</w:t>
            </w:r>
          </w:p>
        </w:tc>
      </w:tr>
      <w:tr w:rsidR="00D000B5" w14:paraId="76D8AE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D000B5" w:rsidRDefault="00FE699C">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D000B5" w:rsidRDefault="00FE699C">
            <w:pPr>
              <w:pStyle w:val="TableText"/>
            </w:pPr>
            <w:r>
              <w:t>M</w:t>
            </w:r>
          </w:p>
        </w:tc>
      </w:tr>
      <w:tr w:rsidR="00D000B5" w14:paraId="71AAC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D000B5" w:rsidRDefault="00FE699C">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D000B5" w:rsidRDefault="00FE699C">
            <w:pPr>
              <w:pStyle w:val="TableText"/>
            </w:pPr>
            <w:r>
              <w:t>O</w:t>
            </w:r>
          </w:p>
        </w:tc>
      </w:tr>
      <w:tr w:rsidR="00D000B5" w14:paraId="3ED158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D000B5" w:rsidRDefault="00FE699C">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D000B5" w:rsidRDefault="00FE699C">
            <w:pPr>
              <w:pStyle w:val="TableText"/>
            </w:pPr>
            <w:r>
              <w:t>O</w:t>
            </w:r>
          </w:p>
        </w:tc>
      </w:tr>
      <w:tr w:rsidR="00D000B5" w14:paraId="0046C6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D000B5" w:rsidRDefault="00FE699C">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D000B5" w:rsidRDefault="00FE699C">
            <w:pPr>
              <w:pStyle w:val="TableText"/>
            </w:pPr>
            <w:r>
              <w:t>M</w:t>
            </w:r>
          </w:p>
        </w:tc>
      </w:tr>
      <w:tr w:rsidR="00D000B5" w14:paraId="36287D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D000B5" w:rsidRDefault="00FE699C">
            <w:pPr>
              <w:pStyle w:val="TableText"/>
            </w:pPr>
            <w:r>
              <w:rPr>
                <w:b/>
              </w:rPr>
              <w:t>Conformance Units</w:t>
            </w:r>
          </w:p>
        </w:tc>
      </w:tr>
      <w:tr w:rsidR="00D000B5" w14:paraId="4A5D81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D000B5" w:rsidRDefault="00FE699C">
            <w:pPr>
              <w:pStyle w:val="TableText"/>
            </w:pPr>
            <w:r>
              <w:t>Vision</w:t>
            </w:r>
          </w:p>
        </w:tc>
      </w:tr>
    </w:tbl>
    <w:p w14:paraId="6990E63F" w14:textId="77777777" w:rsidR="00D000B5" w:rsidRDefault="00D000B5">
      <w:pPr>
        <w:pStyle w:val="spacer"/>
      </w:pPr>
    </w:p>
    <w:p w14:paraId="0215041D" w14:textId="77777777" w:rsidR="00D000B5" w:rsidRDefault="00FE699C">
      <w:pPr>
        <w:pStyle w:val="Heading3"/>
      </w:pPr>
      <w:bookmarkStart w:id="427" w:name="_Clause_c7_6_1"/>
      <w:bookmarkStart w:id="428" w:name="_Toc237442246"/>
      <w:r>
        <w:t>GetStreamEndpoint</w:t>
      </w:r>
      <w:bookmarkEnd w:id="427"/>
      <w:bookmarkEnd w:id="428"/>
    </w:p>
    <w:p w14:paraId="2669A25C" w14:textId="77777777" w:rsidR="00D000B5" w:rsidRDefault="00FE699C">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D000B5" w:rsidRDefault="00FE699C">
      <w:pPr>
        <w:pStyle w:val="PARAGRAPH"/>
      </w:pPr>
      <w:r>
        <w:t>Signature</w:t>
      </w:r>
    </w:p>
    <w:p w14:paraId="142160A0" w14:textId="77777777" w:rsidR="00D000B5" w:rsidRDefault="00FE699C">
      <w:pPr>
        <w:pStyle w:val="MethodSignature"/>
      </w:pPr>
      <w:r>
        <w:t>GetStreamEndpoint (</w:t>
      </w:r>
    </w:p>
    <w:p w14:paraId="4C6A5C57" w14:textId="77777777" w:rsidR="00D000B5" w:rsidRDefault="00FE699C">
      <w:pPr>
        <w:pStyle w:val="MethodSignature"/>
      </w:pPr>
      <w:r>
        <w:t xml:space="preserve">    [in]  0:NodeId       Endpoint,</w:t>
      </w:r>
    </w:p>
    <w:p w14:paraId="39DB3EEE" w14:textId="77777777" w:rsidR="00D000B5" w:rsidRDefault="00FE699C">
      <w:pPr>
        <w:pStyle w:val="MethodSignature"/>
      </w:pPr>
      <w:r>
        <w:t xml:space="preserve">    [in]  0:String       ProfileName,</w:t>
      </w:r>
    </w:p>
    <w:p w14:paraId="2EC0CF6E" w14:textId="77777777" w:rsidR="00D000B5" w:rsidRDefault="00FE699C">
      <w:pPr>
        <w:pStyle w:val="MethodSignature"/>
      </w:pPr>
      <w:r>
        <w:t xml:space="preserve">    [in]  VisionStreamProtocolEnum PreferredProtocol,</w:t>
      </w:r>
    </w:p>
    <w:p w14:paraId="04026714" w14:textId="77777777" w:rsidR="00D000B5" w:rsidRDefault="00FE699C">
      <w:pPr>
        <w:pStyle w:val="MethodSignature"/>
      </w:pPr>
      <w:r>
        <w:t xml:space="preserve">    [out] VisionStreamSessionDataType Session,</w:t>
      </w:r>
    </w:p>
    <w:p w14:paraId="4F24361A" w14:textId="77777777" w:rsidR="00D000B5" w:rsidRDefault="00FE699C">
      <w:pPr>
        <w:pStyle w:val="MethodSignature"/>
      </w:pPr>
      <w:r>
        <w:lastRenderedPageBreak/>
        <w:t xml:space="preserve">    [out] 0:NodeId       Endpoint);</w:t>
      </w:r>
    </w:p>
    <w:p w14:paraId="3CFD4F92" w14:textId="6D0A3DA7" w:rsidR="00D000B5" w:rsidRDefault="00FE699C">
      <w:pPr>
        <w:pStyle w:val="TABLE-title"/>
      </w:pPr>
      <w:bookmarkStart w:id="429" w:name="_Tab_c7_6_1_m_args"/>
      <w:bookmarkStart w:id="430" w:name="_Toc237442418"/>
      <w:r>
        <w:t xml:space="preserve">Table </w:t>
      </w:r>
      <w:r>
        <w:fldChar w:fldCharType="begin"/>
      </w:r>
      <w:r>
        <w:instrText xml:space="preserve"> SEQ Table \* ARABIC </w:instrText>
      </w:r>
      <w:r>
        <w:fldChar w:fldCharType="separate"/>
      </w:r>
      <w:r w:rsidR="00740863">
        <w:rPr>
          <w:noProof/>
        </w:rPr>
        <w:t>41</w:t>
      </w:r>
      <w:r>
        <w:fldChar w:fldCharType="end"/>
      </w:r>
      <w:r>
        <w:t xml:space="preserve"> – GetStreamEndpoint Method Arguments</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004375A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D000B5" w:rsidRDefault="00FE699C">
            <w:pPr>
              <w:pStyle w:val="TableText"/>
            </w:pPr>
            <w:r>
              <w:rPr>
                <w:b/>
              </w:rPr>
              <w:t>Description</w:t>
            </w:r>
          </w:p>
        </w:tc>
      </w:tr>
      <w:tr w:rsidR="00D000B5" w14:paraId="370551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D000B5" w:rsidRDefault="00FE699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D000B5" w:rsidRDefault="00FE699C">
            <w:pPr>
              <w:pStyle w:val="TableText"/>
            </w:pPr>
            <w:r>
              <w:t>StreamEndpoint to lease. Null selects PreferredStreamEndpoint, or, when that is also null, the first endpoint in StreamEndpoints in BrowseName order that satisfies the request.</w:t>
            </w:r>
          </w:p>
        </w:tc>
      </w:tr>
      <w:tr w:rsidR="00D000B5" w14:paraId="6224A4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D000B5" w:rsidRDefault="00FE699C">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D000B5" w:rsidRDefault="00FE699C">
            <w:pPr>
              <w:pStyle w:val="TableText"/>
            </w:pPr>
            <w:r>
              <w:t>Requested profile, or empty for the default.</w:t>
            </w:r>
          </w:p>
        </w:tc>
      </w:tr>
      <w:tr w:rsidR="00D000B5" w14:paraId="32D31B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D000B5" w:rsidRDefault="00FE699C">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D000B5" w:rsidRDefault="00FE699C">
            <w:pPr>
              <w:pStyle w:val="TableText"/>
            </w:pPr>
            <w:r>
              <w:t>Advisory protocol preference.</w:t>
            </w:r>
          </w:p>
        </w:tc>
      </w:tr>
      <w:tr w:rsidR="00D000B5" w14:paraId="67C270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D000B5" w:rsidRDefault="00FE699C">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D000B5" w:rsidRDefault="00FE699C">
            <w:pPr>
              <w:pStyle w:val="TableText"/>
            </w:pPr>
            <w:r>
              <w:t>The leased session.</w:t>
            </w:r>
          </w:p>
        </w:tc>
      </w:tr>
      <w:tr w:rsidR="00D000B5" w14:paraId="2954A6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D000B5" w:rsidRDefault="00FE699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D000B5" w:rsidRDefault="00FE699C">
            <w:pPr>
              <w:pStyle w:val="TableText"/>
            </w:pPr>
            <w:r>
              <w:t>The StreamEndpoint that was leased.</w:t>
            </w:r>
          </w:p>
        </w:tc>
      </w:tr>
    </w:tbl>
    <w:p w14:paraId="081F7445" w14:textId="77777777" w:rsidR="00D000B5" w:rsidRDefault="00D000B5">
      <w:pPr>
        <w:pStyle w:val="spacer"/>
      </w:pPr>
    </w:p>
    <w:p w14:paraId="4A4A3C35" w14:textId="63D8BAA7" w:rsidR="00D000B5" w:rsidRDefault="00FE699C">
      <w:pPr>
        <w:pStyle w:val="TABLE-title"/>
      </w:pPr>
      <w:bookmarkStart w:id="431" w:name="_Tab_c7_6_1_m_as"/>
      <w:bookmarkStart w:id="432" w:name="_Toc237442419"/>
      <w:r>
        <w:t xml:space="preserve">Table </w:t>
      </w:r>
      <w:r>
        <w:fldChar w:fldCharType="begin"/>
      </w:r>
      <w:r>
        <w:instrText xml:space="preserve"> SEQ Table \* ARABIC </w:instrText>
      </w:r>
      <w:r>
        <w:fldChar w:fldCharType="separate"/>
      </w:r>
      <w:r w:rsidR="00740863">
        <w:rPr>
          <w:noProof/>
        </w:rPr>
        <w:t>42</w:t>
      </w:r>
      <w:r>
        <w:fldChar w:fldCharType="end"/>
      </w:r>
      <w:r>
        <w:t xml:space="preserve"> – GetStreamEndpoint Method AddressSpace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2F747C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D000B5" w:rsidRDefault="00FE699C">
            <w:pPr>
              <w:pStyle w:val="TableText"/>
            </w:pPr>
            <w:r>
              <w:rPr>
                <w:b/>
              </w:rPr>
              <w:t>Value</w:t>
            </w:r>
          </w:p>
        </w:tc>
      </w:tr>
      <w:tr w:rsidR="00D000B5" w14:paraId="22E294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D000B5" w:rsidRDefault="00FE699C">
            <w:pPr>
              <w:pStyle w:val="TableText"/>
            </w:pPr>
            <w:r>
              <w:t>GetStreamEndpoint</w:t>
            </w:r>
          </w:p>
        </w:tc>
      </w:tr>
      <w:tr w:rsidR="00D000B5" w14:paraId="696DF9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D000B5" w:rsidRDefault="00FE699C">
            <w:pPr>
              <w:pStyle w:val="TableText"/>
            </w:pPr>
            <w:r>
              <w:rPr>
                <w:b/>
              </w:rPr>
              <w:t>ModellingRule</w:t>
            </w:r>
          </w:p>
        </w:tc>
      </w:tr>
      <w:tr w:rsidR="00D000B5" w14:paraId="3AFA2E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D000B5" w:rsidRDefault="00FE699C">
            <w:pPr>
              <w:pStyle w:val="TableText"/>
            </w:pPr>
            <w:r>
              <w:t>0:Mandatory</w:t>
            </w:r>
          </w:p>
        </w:tc>
      </w:tr>
      <w:tr w:rsidR="00D000B5" w14:paraId="2AE5AF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D000B5" w:rsidRDefault="00FE699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D000B5" w:rsidRDefault="00FE699C">
            <w:pPr>
              <w:pStyle w:val="TableText"/>
            </w:pPr>
            <w:r>
              <w:t>0:Mandatory</w:t>
            </w:r>
          </w:p>
        </w:tc>
      </w:tr>
    </w:tbl>
    <w:p w14:paraId="66E4CE9A" w14:textId="77777777" w:rsidR="00D000B5" w:rsidRDefault="00D000B5">
      <w:pPr>
        <w:pStyle w:val="spacer"/>
      </w:pPr>
    </w:p>
    <w:p w14:paraId="244A5CC7" w14:textId="77777777" w:rsidR="00D000B5" w:rsidRDefault="00FE699C">
      <w:pPr>
        <w:pStyle w:val="Heading3"/>
      </w:pPr>
      <w:bookmarkStart w:id="433" w:name="_Clause_c7_6_2"/>
      <w:bookmarkStart w:id="434" w:name="_Toc237442247"/>
      <w:r>
        <w:t>ReleaseStreamEndpoint</w:t>
      </w:r>
      <w:bookmarkEnd w:id="433"/>
      <w:bookmarkEnd w:id="434"/>
    </w:p>
    <w:p w14:paraId="49AE8B97" w14:textId="77777777" w:rsidR="00D000B5" w:rsidRDefault="00FE699C">
      <w:pPr>
        <w:pStyle w:val="PARAGRAPH"/>
      </w:pPr>
      <w:r>
        <w:t>Release a previously leased stream session. A Server SHALL also expire leases automatically at ExpiresAt.</w:t>
      </w:r>
    </w:p>
    <w:p w14:paraId="77D56988" w14:textId="77777777" w:rsidR="00D000B5" w:rsidRDefault="00FE699C">
      <w:pPr>
        <w:pStyle w:val="PARAGRAPH"/>
      </w:pPr>
      <w:r>
        <w:t>Signature</w:t>
      </w:r>
    </w:p>
    <w:p w14:paraId="0D278558" w14:textId="77777777" w:rsidR="00D000B5" w:rsidRDefault="00FE699C">
      <w:pPr>
        <w:pStyle w:val="MethodSignature"/>
      </w:pPr>
      <w:r>
        <w:t>ReleaseStreamEndpoint (</w:t>
      </w:r>
    </w:p>
    <w:p w14:paraId="5CD1C0ED" w14:textId="77777777" w:rsidR="00D000B5" w:rsidRDefault="00FE699C">
      <w:pPr>
        <w:pStyle w:val="MethodSignature"/>
      </w:pPr>
      <w:r>
        <w:t xml:space="preserve">    [in]  0:ByteString   SessionToken);</w:t>
      </w:r>
    </w:p>
    <w:p w14:paraId="7E39A55A" w14:textId="4ECFFA7B" w:rsidR="00D000B5" w:rsidRDefault="00FE699C">
      <w:pPr>
        <w:pStyle w:val="TABLE-title"/>
      </w:pPr>
      <w:bookmarkStart w:id="435" w:name="_Tab_c7_6_2_m_args"/>
      <w:bookmarkStart w:id="436" w:name="_Toc237442420"/>
      <w:r>
        <w:t xml:space="preserve">Table </w:t>
      </w:r>
      <w:r>
        <w:fldChar w:fldCharType="begin"/>
      </w:r>
      <w:r>
        <w:instrText xml:space="preserve"> SEQ Table \* ARABIC </w:instrText>
      </w:r>
      <w:r>
        <w:fldChar w:fldCharType="separate"/>
      </w:r>
      <w:r w:rsidR="00740863">
        <w:rPr>
          <w:noProof/>
        </w:rPr>
        <w:t>43</w:t>
      </w:r>
      <w:r>
        <w:fldChar w:fldCharType="end"/>
      </w:r>
      <w:r>
        <w:t xml:space="preserve"> – ReleaseStreamEndpoint Method Arguments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488AB7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D000B5" w:rsidRDefault="00FE699C">
            <w:pPr>
              <w:pStyle w:val="TableText"/>
            </w:pPr>
            <w:r>
              <w:rPr>
                <w:b/>
              </w:rPr>
              <w:t>Description</w:t>
            </w:r>
          </w:p>
        </w:tc>
      </w:tr>
      <w:tr w:rsidR="00D000B5" w14:paraId="0C9DBA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D000B5" w:rsidRDefault="00FE699C">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D000B5" w:rsidRDefault="00FE699C">
            <w:pPr>
              <w:pStyle w:val="TableText"/>
            </w:pPr>
            <w:r>
              <w:t>Token from GetStreamEndpoint.</w:t>
            </w:r>
          </w:p>
        </w:tc>
      </w:tr>
    </w:tbl>
    <w:p w14:paraId="04496D71" w14:textId="77777777" w:rsidR="00D000B5" w:rsidRDefault="00D000B5">
      <w:pPr>
        <w:pStyle w:val="spacer"/>
      </w:pPr>
    </w:p>
    <w:p w14:paraId="3A04EC08" w14:textId="5E434BC6" w:rsidR="00D000B5" w:rsidRDefault="00FE699C">
      <w:pPr>
        <w:pStyle w:val="TABLE-title"/>
      </w:pPr>
      <w:bookmarkStart w:id="437" w:name="_Tab_c7_6_2_m_as"/>
      <w:bookmarkStart w:id="438" w:name="_Toc237442421"/>
      <w:r>
        <w:t xml:space="preserve">Table </w:t>
      </w:r>
      <w:r>
        <w:fldChar w:fldCharType="begin"/>
      </w:r>
      <w:r>
        <w:instrText xml:space="preserve"> SEQ Table \* ARABIC </w:instrText>
      </w:r>
      <w:r>
        <w:fldChar w:fldCharType="separate"/>
      </w:r>
      <w:r w:rsidR="00740863">
        <w:rPr>
          <w:noProof/>
        </w:rPr>
        <w:t>44</w:t>
      </w:r>
      <w:r>
        <w:fldChar w:fldCharType="end"/>
      </w:r>
      <w:r>
        <w:t xml:space="preserve"> – ReleaseStreamEndpoint Method AddressSpace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A05CA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D000B5" w:rsidRDefault="00FE699C">
            <w:pPr>
              <w:pStyle w:val="TableText"/>
            </w:pPr>
            <w:r>
              <w:rPr>
                <w:b/>
              </w:rPr>
              <w:t>Value</w:t>
            </w:r>
          </w:p>
        </w:tc>
      </w:tr>
      <w:tr w:rsidR="00D000B5" w14:paraId="6B3F27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D000B5" w:rsidRDefault="00FE699C">
            <w:pPr>
              <w:pStyle w:val="TableText"/>
            </w:pPr>
            <w:r>
              <w:t>ReleaseStreamEndpoint</w:t>
            </w:r>
          </w:p>
        </w:tc>
      </w:tr>
      <w:tr w:rsidR="00D000B5" w14:paraId="70D468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D000B5" w:rsidRDefault="00FE699C">
            <w:pPr>
              <w:pStyle w:val="TableText"/>
            </w:pPr>
            <w:r>
              <w:rPr>
                <w:b/>
              </w:rPr>
              <w:t>ModellingRule</w:t>
            </w:r>
          </w:p>
        </w:tc>
      </w:tr>
      <w:tr w:rsidR="00D000B5" w14:paraId="1FB05C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D000B5" w:rsidRDefault="00FE699C">
            <w:pPr>
              <w:pStyle w:val="TableText"/>
            </w:pPr>
            <w:r>
              <w:t>0:Mandatory</w:t>
            </w:r>
          </w:p>
        </w:tc>
      </w:tr>
    </w:tbl>
    <w:p w14:paraId="6D38854F" w14:textId="77777777" w:rsidR="00D000B5" w:rsidRDefault="00D000B5">
      <w:pPr>
        <w:pStyle w:val="spacer"/>
      </w:pPr>
    </w:p>
    <w:p w14:paraId="625A17C7" w14:textId="77777777" w:rsidR="00D000B5" w:rsidRDefault="00FE699C">
      <w:pPr>
        <w:pStyle w:val="Heading3"/>
      </w:pPr>
      <w:bookmarkStart w:id="439" w:name="_Clause_c7_6_3"/>
      <w:bookmarkStart w:id="440" w:name="_Toc237442248"/>
      <w:r>
        <w:t>ConfigureStreamEndpoint</w:t>
      </w:r>
      <w:bookmarkEnd w:id="439"/>
      <w:bookmarkEnd w:id="440"/>
    </w:p>
    <w:p w14:paraId="4FA52D4C" w14:textId="77777777" w:rsidR="00D000B5" w:rsidRDefault="00FE699C">
      <w:pPr>
        <w:pStyle w:val="PARAGRAPH"/>
      </w:pPr>
      <w:r>
        <w:t>Change the encoding parameters of a stream endpoint. A Server MAY reject or clamp values it cannot serve; the resulting effective values are readable on the endpoint.</w:t>
      </w:r>
    </w:p>
    <w:p w14:paraId="6C99D9B9" w14:textId="77777777" w:rsidR="00D000B5" w:rsidRDefault="00FE699C">
      <w:pPr>
        <w:pStyle w:val="PARAGRAPH"/>
      </w:pPr>
      <w:r>
        <w:t>Signature</w:t>
      </w:r>
    </w:p>
    <w:p w14:paraId="2348EDE9" w14:textId="77777777" w:rsidR="00D000B5" w:rsidRDefault="00FE699C">
      <w:pPr>
        <w:pStyle w:val="MethodSignature"/>
      </w:pPr>
      <w:r>
        <w:t>ConfigureStreamEndpoint (</w:t>
      </w:r>
    </w:p>
    <w:p w14:paraId="2AEF6BC4" w14:textId="77777777" w:rsidR="00D000B5" w:rsidRDefault="00FE699C">
      <w:pPr>
        <w:pStyle w:val="MethodSignature"/>
      </w:pPr>
      <w:r>
        <w:t xml:space="preserve">    [in]  0:NodeId       Endpoint,</w:t>
      </w:r>
    </w:p>
    <w:p w14:paraId="7EA1A508" w14:textId="77777777" w:rsidR="00D000B5" w:rsidRDefault="00FE699C">
      <w:pPr>
        <w:pStyle w:val="MethodSignature"/>
      </w:pPr>
      <w:r>
        <w:t xml:space="preserve">    [in]  VisionVideoCodecEnum Codec,</w:t>
      </w:r>
    </w:p>
    <w:p w14:paraId="4D9FFA8E" w14:textId="77777777" w:rsidR="00D000B5" w:rsidRDefault="00FE699C">
      <w:pPr>
        <w:pStyle w:val="MethodSignature"/>
      </w:pPr>
      <w:r>
        <w:t xml:space="preserve">    [in]  0:UInt32       Width,</w:t>
      </w:r>
    </w:p>
    <w:p w14:paraId="1A180CDD" w14:textId="77777777" w:rsidR="00D000B5" w:rsidRDefault="00FE699C">
      <w:pPr>
        <w:pStyle w:val="MethodSignature"/>
      </w:pPr>
      <w:r>
        <w:t xml:space="preserve">    [in]  0:UInt32       Height,</w:t>
      </w:r>
    </w:p>
    <w:p w14:paraId="4A190B4B" w14:textId="77777777" w:rsidR="00D000B5" w:rsidRDefault="00FE699C">
      <w:pPr>
        <w:pStyle w:val="MethodSignature"/>
      </w:pPr>
      <w:r>
        <w:lastRenderedPageBreak/>
        <w:t xml:space="preserve">    [in]  0:Double       FrameRate,</w:t>
      </w:r>
    </w:p>
    <w:p w14:paraId="458B65D4" w14:textId="77777777" w:rsidR="00D000B5" w:rsidRDefault="00FE699C">
      <w:pPr>
        <w:pStyle w:val="MethodSignature"/>
      </w:pPr>
      <w:r>
        <w:t xml:space="preserve">    [in]  0:UInt32       Bitrate);</w:t>
      </w:r>
    </w:p>
    <w:p w14:paraId="2C72D3FE" w14:textId="201C352B" w:rsidR="00D000B5" w:rsidRDefault="00FE699C">
      <w:pPr>
        <w:pStyle w:val="TABLE-title"/>
      </w:pPr>
      <w:bookmarkStart w:id="441" w:name="_Tab_c7_6_3_m_args"/>
      <w:bookmarkStart w:id="442" w:name="_Toc237442422"/>
      <w:r>
        <w:t xml:space="preserve">Table </w:t>
      </w:r>
      <w:r>
        <w:fldChar w:fldCharType="begin"/>
      </w:r>
      <w:r>
        <w:instrText xml:space="preserve"> SEQ Table \* ARABIC </w:instrText>
      </w:r>
      <w:r>
        <w:fldChar w:fldCharType="separate"/>
      </w:r>
      <w:r w:rsidR="00740863">
        <w:rPr>
          <w:noProof/>
        </w:rPr>
        <w:t>45</w:t>
      </w:r>
      <w:r>
        <w:fldChar w:fldCharType="end"/>
      </w:r>
      <w:r>
        <w:t xml:space="preserve"> – ConfigureStreamEndpoint Method Arguments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4BC67CD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D000B5" w:rsidRDefault="00FE699C">
            <w:pPr>
              <w:pStyle w:val="TableText"/>
            </w:pPr>
            <w:r>
              <w:rPr>
                <w:b/>
              </w:rPr>
              <w:t>Description</w:t>
            </w:r>
          </w:p>
        </w:tc>
      </w:tr>
      <w:tr w:rsidR="00D000B5" w14:paraId="18AFFB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D000B5" w:rsidRDefault="00FE699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D000B5" w:rsidRDefault="00FE699C">
            <w:pPr>
              <w:pStyle w:val="TableText"/>
            </w:pPr>
            <w:r>
              <w:t>StreamEndpoint to configure.</w:t>
            </w:r>
          </w:p>
        </w:tc>
      </w:tr>
      <w:tr w:rsidR="00D000B5" w14:paraId="325DB9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D000B5" w:rsidRDefault="00FE699C">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D000B5" w:rsidRDefault="00FE699C">
            <w:pPr>
              <w:pStyle w:val="TableText"/>
            </w:pPr>
            <w:r>
              <w:t>Requested codec.</w:t>
            </w:r>
          </w:p>
        </w:tc>
      </w:tr>
      <w:tr w:rsidR="00D000B5" w14:paraId="509F85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D000B5" w:rsidRDefault="00FE699C">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D000B5" w:rsidRDefault="00FE699C">
            <w:pPr>
              <w:pStyle w:val="TableText"/>
            </w:pPr>
            <w:r>
              <w:t>Requested width in pixels.</w:t>
            </w:r>
          </w:p>
        </w:tc>
      </w:tr>
      <w:tr w:rsidR="00D000B5" w14:paraId="12D655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D000B5" w:rsidRDefault="00FE699C">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D000B5" w:rsidRDefault="00FE699C">
            <w:pPr>
              <w:pStyle w:val="TableText"/>
            </w:pPr>
            <w:r>
              <w:t>Requested height in pixels.</w:t>
            </w:r>
          </w:p>
        </w:tc>
      </w:tr>
      <w:tr w:rsidR="00D000B5" w14:paraId="438A56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D000B5" w:rsidRDefault="00FE699C">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D000B5" w:rsidRDefault="00FE699C">
            <w:pPr>
              <w:pStyle w:val="TableText"/>
            </w:pPr>
            <w:r>
              <w:t>Requested frames per second.</w:t>
            </w:r>
          </w:p>
        </w:tc>
      </w:tr>
      <w:tr w:rsidR="00D000B5" w14:paraId="2D207B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D000B5" w:rsidRDefault="00FE699C">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D000B5" w:rsidRDefault="00FE699C">
            <w:pPr>
              <w:pStyle w:val="TableText"/>
            </w:pPr>
            <w:r>
              <w:t>Requested bitrate in bits per second.</w:t>
            </w:r>
          </w:p>
        </w:tc>
      </w:tr>
    </w:tbl>
    <w:p w14:paraId="2B8E9F3E" w14:textId="77777777" w:rsidR="00D000B5" w:rsidRDefault="00D000B5">
      <w:pPr>
        <w:pStyle w:val="spacer"/>
      </w:pPr>
    </w:p>
    <w:p w14:paraId="0129FE17" w14:textId="6EA12469" w:rsidR="00D000B5" w:rsidRDefault="00FE699C">
      <w:pPr>
        <w:pStyle w:val="TABLE-title"/>
      </w:pPr>
      <w:bookmarkStart w:id="443" w:name="_Tab_c7_6_3_m_as"/>
      <w:bookmarkStart w:id="444" w:name="_Toc237442423"/>
      <w:r>
        <w:t xml:space="preserve">Table </w:t>
      </w:r>
      <w:r>
        <w:fldChar w:fldCharType="begin"/>
      </w:r>
      <w:r>
        <w:instrText xml:space="preserve"> SEQ Table \* ARABIC </w:instrText>
      </w:r>
      <w:r>
        <w:fldChar w:fldCharType="separate"/>
      </w:r>
      <w:r w:rsidR="00740863">
        <w:rPr>
          <w:noProof/>
        </w:rPr>
        <w:t>46</w:t>
      </w:r>
      <w:r>
        <w:fldChar w:fldCharType="end"/>
      </w:r>
      <w:r>
        <w:t xml:space="preserve"> – ConfigureStreamEndpoint Method AddressSpace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2330E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D000B5" w:rsidRDefault="00FE699C">
            <w:pPr>
              <w:pStyle w:val="TableText"/>
            </w:pPr>
            <w:r>
              <w:rPr>
                <w:b/>
              </w:rPr>
              <w:t>Value</w:t>
            </w:r>
          </w:p>
        </w:tc>
      </w:tr>
      <w:tr w:rsidR="00D000B5" w14:paraId="0BC3F8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D000B5" w:rsidRDefault="00FE699C">
            <w:pPr>
              <w:pStyle w:val="TableText"/>
            </w:pPr>
            <w:r>
              <w:t>ConfigureStreamEndpoint</w:t>
            </w:r>
          </w:p>
        </w:tc>
      </w:tr>
      <w:tr w:rsidR="00D000B5" w14:paraId="78175B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D000B5" w:rsidRDefault="00FE699C">
            <w:pPr>
              <w:pStyle w:val="TableText"/>
            </w:pPr>
            <w:r>
              <w:rPr>
                <w:b/>
              </w:rPr>
              <w:t>ModellingRule</w:t>
            </w:r>
          </w:p>
        </w:tc>
      </w:tr>
      <w:tr w:rsidR="00D000B5" w14:paraId="332237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D000B5" w:rsidRDefault="00FE699C">
            <w:pPr>
              <w:pStyle w:val="TableText"/>
            </w:pPr>
            <w:r>
              <w:t>0:Mandatory</w:t>
            </w:r>
          </w:p>
        </w:tc>
      </w:tr>
    </w:tbl>
    <w:p w14:paraId="373B4D25" w14:textId="77777777" w:rsidR="00D000B5" w:rsidRDefault="00D000B5">
      <w:pPr>
        <w:pStyle w:val="spacer"/>
      </w:pPr>
    </w:p>
    <w:p w14:paraId="6F3E9614" w14:textId="77777777" w:rsidR="00D000B5" w:rsidRDefault="00FE699C">
      <w:pPr>
        <w:pStyle w:val="Heading3"/>
      </w:pPr>
      <w:bookmarkStart w:id="445" w:name="_Clause_c7_6_4"/>
      <w:bookmarkStart w:id="446" w:name="_Toc237442249"/>
      <w:r>
        <w:t>SelectEndpoint</w:t>
      </w:r>
      <w:bookmarkEnd w:id="445"/>
      <w:bookmarkEnd w:id="446"/>
    </w:p>
    <w:p w14:paraId="087B077E" w14:textId="77777777" w:rsidR="00D000B5" w:rsidRDefault="00FE699C">
      <w:pPr>
        <w:pStyle w:val="PARAGRAPH"/>
      </w:pPr>
      <w:r>
        <w:t>Designate the preferred stream and clip endpoints, updating PreferredStreamEndpoint and PreferredClipEndpoint.</w:t>
      </w:r>
    </w:p>
    <w:p w14:paraId="5E5B14D6" w14:textId="77777777" w:rsidR="00D000B5" w:rsidRDefault="00FE699C">
      <w:pPr>
        <w:pStyle w:val="PARAGRAPH"/>
      </w:pPr>
      <w:r>
        <w:t>Signature</w:t>
      </w:r>
    </w:p>
    <w:p w14:paraId="7C5CB184" w14:textId="77777777" w:rsidR="00D000B5" w:rsidRDefault="00FE699C">
      <w:pPr>
        <w:pStyle w:val="MethodSignature"/>
      </w:pPr>
      <w:r>
        <w:t>SelectEndpoint (</w:t>
      </w:r>
    </w:p>
    <w:p w14:paraId="514B1752" w14:textId="77777777" w:rsidR="00D000B5" w:rsidRDefault="00FE699C">
      <w:pPr>
        <w:pStyle w:val="MethodSignature"/>
      </w:pPr>
      <w:r>
        <w:t xml:space="preserve">    [in]  0:NodeId       StreamEndpoint,</w:t>
      </w:r>
    </w:p>
    <w:p w14:paraId="405F77E1" w14:textId="77777777" w:rsidR="00D000B5" w:rsidRDefault="00FE699C">
      <w:pPr>
        <w:pStyle w:val="MethodSignature"/>
      </w:pPr>
      <w:r>
        <w:t xml:space="preserve">    [in]  0:NodeId       ClipEndpoint);</w:t>
      </w:r>
    </w:p>
    <w:p w14:paraId="19F7D645" w14:textId="59296941" w:rsidR="00D000B5" w:rsidRDefault="00FE699C">
      <w:pPr>
        <w:pStyle w:val="TABLE-title"/>
      </w:pPr>
      <w:bookmarkStart w:id="447" w:name="_Tab_c7_6_4_m_args"/>
      <w:bookmarkStart w:id="448" w:name="_Toc237442424"/>
      <w:r>
        <w:t xml:space="preserve">Table </w:t>
      </w:r>
      <w:r>
        <w:fldChar w:fldCharType="begin"/>
      </w:r>
      <w:r>
        <w:instrText xml:space="preserve"> SEQ Table \* ARABIC </w:instrText>
      </w:r>
      <w:r>
        <w:fldChar w:fldCharType="separate"/>
      </w:r>
      <w:r w:rsidR="00740863">
        <w:rPr>
          <w:noProof/>
        </w:rPr>
        <w:t>47</w:t>
      </w:r>
      <w:r>
        <w:fldChar w:fldCharType="end"/>
      </w:r>
      <w:r>
        <w:t xml:space="preserve"> – SelectEndpoint Method Arguments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42B9176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D000B5" w:rsidRDefault="00FE699C">
            <w:pPr>
              <w:pStyle w:val="TableText"/>
            </w:pPr>
            <w:r>
              <w:rPr>
                <w:b/>
              </w:rPr>
              <w:t>Description</w:t>
            </w:r>
          </w:p>
        </w:tc>
      </w:tr>
      <w:tr w:rsidR="00D000B5" w14:paraId="51C295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D000B5" w:rsidRDefault="00FE699C">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D000B5" w:rsidRDefault="00FE699C">
            <w:pPr>
              <w:pStyle w:val="TableText"/>
            </w:pPr>
            <w:r>
              <w:t>Preferred stream endpoint, or null to leave unchanged.</w:t>
            </w:r>
          </w:p>
        </w:tc>
      </w:tr>
      <w:tr w:rsidR="00D000B5" w14:paraId="30FB3C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D000B5" w:rsidRDefault="00FE699C">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D000B5" w:rsidRDefault="00FE699C">
            <w:pPr>
              <w:pStyle w:val="TableText"/>
            </w:pPr>
            <w:r>
              <w:t>Preferred clip endpoint, or null to leave unchanged.</w:t>
            </w:r>
          </w:p>
        </w:tc>
      </w:tr>
    </w:tbl>
    <w:p w14:paraId="427582B1" w14:textId="77777777" w:rsidR="00D000B5" w:rsidRDefault="00D000B5">
      <w:pPr>
        <w:pStyle w:val="spacer"/>
      </w:pPr>
    </w:p>
    <w:p w14:paraId="64A37E2F" w14:textId="15C11478" w:rsidR="00D000B5" w:rsidRDefault="00FE699C">
      <w:pPr>
        <w:pStyle w:val="TABLE-title"/>
      </w:pPr>
      <w:bookmarkStart w:id="449" w:name="_Tab_c7_6_4_m_as"/>
      <w:bookmarkStart w:id="450" w:name="_Toc237442425"/>
      <w:r>
        <w:t xml:space="preserve">Table </w:t>
      </w:r>
      <w:r>
        <w:fldChar w:fldCharType="begin"/>
      </w:r>
      <w:r>
        <w:instrText xml:space="preserve"> SEQ Table \* ARABIC </w:instrText>
      </w:r>
      <w:r>
        <w:fldChar w:fldCharType="separate"/>
      </w:r>
      <w:r w:rsidR="00740863">
        <w:rPr>
          <w:noProof/>
        </w:rPr>
        <w:t>48</w:t>
      </w:r>
      <w:r>
        <w:fldChar w:fldCharType="end"/>
      </w:r>
      <w:r>
        <w:t xml:space="preserve"> – SelectEndpoint Method AddressSpace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1486F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D000B5" w:rsidRDefault="00FE699C">
            <w:pPr>
              <w:pStyle w:val="TableText"/>
            </w:pPr>
            <w:r>
              <w:rPr>
                <w:b/>
              </w:rPr>
              <w:t>Value</w:t>
            </w:r>
          </w:p>
        </w:tc>
      </w:tr>
      <w:tr w:rsidR="00D000B5" w14:paraId="42E255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D000B5" w:rsidRDefault="00FE699C">
            <w:pPr>
              <w:pStyle w:val="TableText"/>
            </w:pPr>
            <w:r>
              <w:t>SelectEndpoint</w:t>
            </w:r>
          </w:p>
        </w:tc>
      </w:tr>
      <w:tr w:rsidR="00D000B5" w14:paraId="7FE7C3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D000B5" w:rsidRDefault="00FE699C">
            <w:pPr>
              <w:pStyle w:val="TableText"/>
            </w:pPr>
            <w:r>
              <w:rPr>
                <w:b/>
              </w:rPr>
              <w:t>ModellingRule</w:t>
            </w:r>
          </w:p>
        </w:tc>
      </w:tr>
      <w:tr w:rsidR="00D000B5" w14:paraId="795244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D000B5" w:rsidRDefault="00FE699C">
            <w:pPr>
              <w:pStyle w:val="TableText"/>
            </w:pPr>
            <w:r>
              <w:t>0:Mandatory</w:t>
            </w:r>
          </w:p>
        </w:tc>
      </w:tr>
    </w:tbl>
    <w:p w14:paraId="405D8A73" w14:textId="77777777" w:rsidR="00D000B5" w:rsidRDefault="00D000B5">
      <w:pPr>
        <w:pStyle w:val="spacer"/>
      </w:pPr>
    </w:p>
    <w:p w14:paraId="4457F897" w14:textId="77777777" w:rsidR="00D000B5" w:rsidRDefault="00FE699C">
      <w:pPr>
        <w:pStyle w:val="Heading3"/>
      </w:pPr>
      <w:bookmarkStart w:id="451" w:name="_Clause_c7_6_5"/>
      <w:bookmarkStart w:id="452" w:name="_Toc237442250"/>
      <w:r>
        <w:t>GetClip</w:t>
      </w:r>
      <w:bookmarkEnd w:id="451"/>
      <w:bookmarkEnd w:id="452"/>
    </w:p>
    <w:p w14:paraId="254C4BCC" w14:textId="77777777" w:rsidR="00D000B5" w:rsidRDefault="00FE699C">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D000B5" w:rsidRDefault="00FE699C">
      <w:pPr>
        <w:pStyle w:val="PARAGRAPH"/>
      </w:pPr>
      <w:r>
        <w:t>Signature</w:t>
      </w:r>
    </w:p>
    <w:p w14:paraId="767675F3" w14:textId="77777777" w:rsidR="00D000B5" w:rsidRDefault="00FE699C">
      <w:pPr>
        <w:pStyle w:val="MethodSignature"/>
      </w:pPr>
      <w:r>
        <w:t>GetClip (</w:t>
      </w:r>
    </w:p>
    <w:p w14:paraId="3D4CC887" w14:textId="77777777" w:rsidR="00D000B5" w:rsidRDefault="00FE699C">
      <w:pPr>
        <w:pStyle w:val="MethodSignature"/>
      </w:pPr>
      <w:r>
        <w:t xml:space="preserve">    [in]  0:NodeId       Endpoint,</w:t>
      </w:r>
    </w:p>
    <w:p w14:paraId="17CE3A6C" w14:textId="77777777" w:rsidR="00D000B5" w:rsidRDefault="00FE699C">
      <w:pPr>
        <w:pStyle w:val="MethodSignature"/>
      </w:pPr>
      <w:r>
        <w:lastRenderedPageBreak/>
        <w:t xml:space="preserve">    [in]  0:String       ResultId,</w:t>
      </w:r>
    </w:p>
    <w:p w14:paraId="3D89309A" w14:textId="77777777" w:rsidR="00D000B5" w:rsidRDefault="00FE699C">
      <w:pPr>
        <w:pStyle w:val="MethodSignature"/>
      </w:pPr>
      <w:r>
        <w:t xml:space="preserve">    [in]  0:UtcTime      Timestamp,</w:t>
      </w:r>
    </w:p>
    <w:p w14:paraId="2BB0FE31" w14:textId="77777777" w:rsidR="00D000B5" w:rsidRDefault="00FE699C">
      <w:pPr>
        <w:pStyle w:val="MethodSignature"/>
      </w:pPr>
      <w:r>
        <w:t xml:space="preserve">    [in]  VisionClipFormatEnum Format,</w:t>
      </w:r>
    </w:p>
    <w:p w14:paraId="1599F7F6" w14:textId="77777777" w:rsidR="00D000B5" w:rsidRDefault="00FE699C">
      <w:pPr>
        <w:pStyle w:val="MethodSignature"/>
      </w:pPr>
      <w:r>
        <w:t xml:space="preserve">    [in]  0:Boolean      RequestInline,</w:t>
      </w:r>
    </w:p>
    <w:p w14:paraId="4171EC58" w14:textId="77777777" w:rsidR="00D000B5" w:rsidRDefault="00FE699C">
      <w:pPr>
        <w:pStyle w:val="MethodSignature"/>
      </w:pPr>
      <w:r>
        <w:t xml:space="preserve">    [out] VisionImageReferenceDataType Image,</w:t>
      </w:r>
    </w:p>
    <w:p w14:paraId="5496D09D" w14:textId="77777777" w:rsidR="00D000B5" w:rsidRDefault="00FE699C">
      <w:pPr>
        <w:pStyle w:val="MethodSignature"/>
      </w:pPr>
      <w:r>
        <w:t xml:space="preserve">    [out] 0:NodeId       Endpoint,</w:t>
      </w:r>
    </w:p>
    <w:p w14:paraId="60E09A5C" w14:textId="77777777" w:rsidR="00D000B5" w:rsidRDefault="00FE699C">
      <w:pPr>
        <w:pStyle w:val="MethodSignature"/>
      </w:pPr>
      <w:r>
        <w:t xml:space="preserve">    [out] 0:ByteString   InlineImage);</w:t>
      </w:r>
    </w:p>
    <w:p w14:paraId="01F348F9" w14:textId="1ADCA5B3" w:rsidR="00D000B5" w:rsidRDefault="00FE699C">
      <w:pPr>
        <w:pStyle w:val="TABLE-title"/>
      </w:pPr>
      <w:bookmarkStart w:id="453" w:name="_Tab_c7_6_5_m_args"/>
      <w:bookmarkStart w:id="454" w:name="_Toc237442426"/>
      <w:r>
        <w:t xml:space="preserve">Table </w:t>
      </w:r>
      <w:r>
        <w:fldChar w:fldCharType="begin"/>
      </w:r>
      <w:r>
        <w:instrText xml:space="preserve"> SEQ Table \* ARABIC </w:instrText>
      </w:r>
      <w:r>
        <w:fldChar w:fldCharType="separate"/>
      </w:r>
      <w:r w:rsidR="00740863">
        <w:rPr>
          <w:noProof/>
        </w:rPr>
        <w:t>49</w:t>
      </w:r>
      <w:r>
        <w:fldChar w:fldCharType="end"/>
      </w:r>
      <w:r>
        <w:t xml:space="preserve"> – GetClip Method Arguments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6424C5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D000B5" w:rsidRDefault="00FE699C">
            <w:pPr>
              <w:pStyle w:val="TableText"/>
            </w:pPr>
            <w:r>
              <w:rPr>
                <w:b/>
              </w:rPr>
              <w:t>Description</w:t>
            </w:r>
          </w:p>
        </w:tc>
      </w:tr>
      <w:tr w:rsidR="00D000B5" w14:paraId="71B315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D000B5" w:rsidRDefault="00FE699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D000B5" w:rsidRDefault="00FE699C">
            <w:pPr>
              <w:pStyle w:val="TableText"/>
            </w:pPr>
            <w:r>
              <w:t>ClipEndpoint to use. Null selects PreferredClipEndpoint, or, when that is also null, the first endpoint in ClipEndpoints in BrowseName order that supports Format.</w:t>
            </w:r>
          </w:p>
        </w:tc>
      </w:tr>
      <w:tr w:rsidR="00D000B5" w14:paraId="7E446F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D000B5" w:rsidRDefault="00FE699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D000B5" w:rsidRDefault="00FE699C">
            <w:pPr>
              <w:pStyle w:val="TableText"/>
            </w:pPr>
            <w:r>
              <w:t>Result whose frame is wanted, or empty.</w:t>
            </w:r>
          </w:p>
        </w:tc>
      </w:tr>
      <w:tr w:rsidR="00D000B5" w14:paraId="226FD3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D000B5" w:rsidRDefault="00FE699C">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D000B5" w:rsidRDefault="00FE699C">
            <w:pPr>
              <w:pStyle w:val="TableText"/>
            </w:pPr>
            <w:r>
              <w:t>Frame nearest this time, used when ResultId is empty.</w:t>
            </w:r>
          </w:p>
        </w:tc>
      </w:tr>
      <w:tr w:rsidR="00D000B5" w14:paraId="3707B0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D000B5" w:rsidRDefault="00FE699C">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D000B5" w:rsidRDefault="00FE699C">
            <w:pPr>
              <w:pStyle w:val="TableText"/>
            </w:pPr>
            <w:r>
              <w:t>Requested encoding; Jpeg is always supported.</w:t>
            </w:r>
          </w:p>
        </w:tc>
      </w:tr>
      <w:tr w:rsidR="00D000B5" w14:paraId="3D06AF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D000B5" w:rsidRDefault="00FE699C">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D000B5" w:rsidRDefault="00FE699C">
            <w:pPr>
              <w:pStyle w:val="TableText"/>
            </w:pPr>
            <w:r>
              <w:t>Ask for the bytes inline in addition to the Uri.</w:t>
            </w:r>
          </w:p>
        </w:tc>
      </w:tr>
      <w:tr w:rsidR="00D000B5" w14:paraId="4474F9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D000B5" w:rsidRDefault="00FE699C">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D000B5" w:rsidRDefault="00FE699C">
            <w:pPr>
              <w:pStyle w:val="TableText"/>
            </w:pPr>
            <w:r>
              <w:t>Descriptor of the clip.</w:t>
            </w:r>
          </w:p>
        </w:tc>
      </w:tr>
      <w:tr w:rsidR="00D000B5" w14:paraId="568B13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D000B5" w:rsidRDefault="00FE699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D000B5" w:rsidRDefault="00FE699C">
            <w:pPr>
              <w:pStyle w:val="TableText"/>
            </w:pPr>
            <w:r>
              <w:t>The ClipEndpoint that served the clip.</w:t>
            </w:r>
          </w:p>
        </w:tc>
      </w:tr>
      <w:tr w:rsidR="00D000B5" w14:paraId="3074E3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D000B5" w:rsidRDefault="00FE699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D000B5" w:rsidRDefault="00FE699C">
            <w:pPr>
              <w:pStyle w:val="TableText"/>
            </w:pPr>
            <w:r>
              <w:t>Encoded bytes, or empty when not requested or too large.</w:t>
            </w:r>
          </w:p>
        </w:tc>
      </w:tr>
    </w:tbl>
    <w:p w14:paraId="151E623B" w14:textId="77777777" w:rsidR="00D000B5" w:rsidRDefault="00D000B5">
      <w:pPr>
        <w:pStyle w:val="spacer"/>
      </w:pPr>
    </w:p>
    <w:p w14:paraId="02A0A08C" w14:textId="0C0778F6" w:rsidR="00D000B5" w:rsidRDefault="00FE699C">
      <w:pPr>
        <w:pStyle w:val="TABLE-title"/>
      </w:pPr>
      <w:bookmarkStart w:id="455" w:name="_Tab_c7_6_5_m_as"/>
      <w:bookmarkStart w:id="456" w:name="_Toc237442427"/>
      <w:r>
        <w:t xml:space="preserve">Table </w:t>
      </w:r>
      <w:r>
        <w:fldChar w:fldCharType="begin"/>
      </w:r>
      <w:r>
        <w:instrText xml:space="preserve"> SEQ Table \* ARABIC </w:instrText>
      </w:r>
      <w:r>
        <w:fldChar w:fldCharType="separate"/>
      </w:r>
      <w:r w:rsidR="00740863">
        <w:rPr>
          <w:noProof/>
        </w:rPr>
        <w:t>50</w:t>
      </w:r>
      <w:r>
        <w:fldChar w:fldCharType="end"/>
      </w:r>
      <w:r>
        <w:t xml:space="preserve"> – GetClip Method AddressSpace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0F536F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D000B5" w:rsidRDefault="00FE699C">
            <w:pPr>
              <w:pStyle w:val="TableText"/>
            </w:pPr>
            <w:r>
              <w:rPr>
                <w:b/>
              </w:rPr>
              <w:t>Value</w:t>
            </w:r>
          </w:p>
        </w:tc>
      </w:tr>
      <w:tr w:rsidR="00D000B5" w14:paraId="0EF43C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D000B5" w:rsidRDefault="00FE699C">
            <w:pPr>
              <w:pStyle w:val="TableText"/>
            </w:pPr>
            <w:r>
              <w:t>GetClip</w:t>
            </w:r>
          </w:p>
        </w:tc>
      </w:tr>
      <w:tr w:rsidR="00D000B5" w14:paraId="4ACA62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D000B5" w:rsidRDefault="00FE699C">
            <w:pPr>
              <w:pStyle w:val="TableText"/>
            </w:pPr>
            <w:r>
              <w:rPr>
                <w:b/>
              </w:rPr>
              <w:t>ModellingRule</w:t>
            </w:r>
          </w:p>
        </w:tc>
      </w:tr>
      <w:tr w:rsidR="00D000B5" w14:paraId="5139FA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D000B5" w:rsidRDefault="00FE699C">
            <w:pPr>
              <w:pStyle w:val="TableText"/>
            </w:pPr>
            <w:r>
              <w:t>0:Mandatory</w:t>
            </w:r>
          </w:p>
        </w:tc>
      </w:tr>
      <w:tr w:rsidR="00D000B5" w14:paraId="38534D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D000B5" w:rsidRDefault="00FE699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D000B5" w:rsidRDefault="00FE699C">
            <w:pPr>
              <w:pStyle w:val="TableText"/>
            </w:pPr>
            <w:r>
              <w:t>0:Mandatory</w:t>
            </w:r>
          </w:p>
        </w:tc>
      </w:tr>
    </w:tbl>
    <w:p w14:paraId="0AFAB52F" w14:textId="77777777" w:rsidR="00D000B5" w:rsidRDefault="00D000B5">
      <w:pPr>
        <w:pStyle w:val="spacer"/>
      </w:pPr>
    </w:p>
    <w:p w14:paraId="4BE0D73A" w14:textId="77777777" w:rsidR="00D000B5" w:rsidRDefault="00FE699C">
      <w:pPr>
        <w:pStyle w:val="Heading2"/>
      </w:pPr>
      <w:bookmarkStart w:id="457" w:name="_Clause_c7_7"/>
      <w:bookmarkStart w:id="458" w:name="_Toc237442251"/>
      <w:r>
        <w:t>CoordinateFrameType</w:t>
      </w:r>
      <w:bookmarkEnd w:id="457"/>
      <w:bookmarkEnd w:id="458"/>
    </w:p>
    <w:p w14:paraId="7D04373F" w14:textId="77777777" w:rsidR="00D000B5" w:rsidRDefault="00FE699C">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657DEF81" w:rsidR="00D000B5" w:rsidRDefault="00FE699C">
      <w:pPr>
        <w:pStyle w:val="TABLE-title"/>
      </w:pPr>
      <w:bookmarkStart w:id="459" w:name="_Tab_c7_7_def"/>
      <w:bookmarkStart w:id="460" w:name="_Toc237442428"/>
      <w:r>
        <w:t xml:space="preserve">Table </w:t>
      </w:r>
      <w:r>
        <w:fldChar w:fldCharType="begin"/>
      </w:r>
      <w:r>
        <w:instrText xml:space="preserve"> SEQ Table \* ARABIC </w:instrText>
      </w:r>
      <w:r>
        <w:fldChar w:fldCharType="separate"/>
      </w:r>
      <w:r w:rsidR="00740863">
        <w:rPr>
          <w:noProof/>
        </w:rPr>
        <w:t>51</w:t>
      </w:r>
      <w:r>
        <w:fldChar w:fldCharType="end"/>
      </w:r>
      <w:r>
        <w:t xml:space="preserve"> – CoordinateFrameType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EE1D0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D000B5" w:rsidRDefault="00FE699C">
            <w:pPr>
              <w:pStyle w:val="TableText"/>
            </w:pPr>
            <w:r>
              <w:rPr>
                <w:b/>
              </w:rPr>
              <w:t>Value</w:t>
            </w:r>
          </w:p>
        </w:tc>
      </w:tr>
      <w:tr w:rsidR="00D000B5" w14:paraId="6812F4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D000B5" w:rsidRDefault="00FE699C">
            <w:pPr>
              <w:pStyle w:val="TableText"/>
            </w:pPr>
            <w:r>
              <w:t>1:CoordinateFrameType</w:t>
            </w:r>
          </w:p>
        </w:tc>
      </w:tr>
      <w:tr w:rsidR="00D000B5" w14:paraId="3A3D9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D000B5" w:rsidRDefault="00FE699C">
            <w:pPr>
              <w:pStyle w:val="TableText"/>
            </w:pPr>
            <w:r>
              <w:t>False</w:t>
            </w:r>
          </w:p>
        </w:tc>
      </w:tr>
      <w:tr w:rsidR="00D000B5" w14:paraId="6704D7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D000B5" w:rsidRDefault="00FE699C">
            <w:pPr>
              <w:pStyle w:val="TableText"/>
            </w:pPr>
            <w:r>
              <w:rPr>
                <w:b/>
              </w:rPr>
              <w:t>Other</w:t>
            </w:r>
          </w:p>
        </w:tc>
      </w:tr>
      <w:tr w:rsidR="00D000B5" w14:paraId="3FDEC6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D000B5" w:rsidRDefault="00FE699C">
            <w:pPr>
              <w:pStyle w:val="TableText"/>
            </w:pPr>
            <w:r>
              <w:t>Subtype of the 0:BaseObjectType defined in OPC 10000-5, i.e. inheriting the InstanceDeclarations of that Node.</w:t>
            </w:r>
          </w:p>
        </w:tc>
      </w:tr>
      <w:tr w:rsidR="00D000B5" w14:paraId="6076A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D000B5" w:rsidRDefault="00FE699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D000B5" w:rsidRDefault="00FE699C">
            <w:pPr>
              <w:pStyle w:val="TableText"/>
            </w:pPr>
            <w:r>
              <w:t>M</w:t>
            </w:r>
          </w:p>
        </w:tc>
      </w:tr>
      <w:tr w:rsidR="00D000B5" w14:paraId="42F400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D000B5" w:rsidRDefault="00FE699C">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D000B5" w:rsidRDefault="00FE699C">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D000B5" w:rsidRDefault="00FE699C">
            <w:pPr>
              <w:pStyle w:val="TableText"/>
            </w:pPr>
            <w:r>
              <w:t>M</w:t>
            </w:r>
          </w:p>
        </w:tc>
      </w:tr>
      <w:tr w:rsidR="00D000B5" w14:paraId="25D0B4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D000B5" w:rsidRDefault="00FE699C">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D000B5" w:rsidRDefault="00FE699C">
            <w:pPr>
              <w:pStyle w:val="TableText"/>
            </w:pPr>
            <w:r>
              <w:t>O</w:t>
            </w:r>
          </w:p>
        </w:tc>
      </w:tr>
      <w:tr w:rsidR="00D000B5" w14:paraId="529884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D000B5" w:rsidRDefault="00FE699C">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D000B5" w:rsidRDefault="00FE699C">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D000B5" w:rsidRDefault="00FE699C">
            <w:pPr>
              <w:pStyle w:val="TableText"/>
            </w:pPr>
            <w:r>
              <w:t>O</w:t>
            </w:r>
          </w:p>
        </w:tc>
      </w:tr>
      <w:tr w:rsidR="00D000B5" w14:paraId="402504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D000B5" w:rsidRDefault="00FE699C">
            <w:pPr>
              <w:pStyle w:val="TableText"/>
            </w:pPr>
            <w:r>
              <w:rPr>
                <w:b/>
              </w:rPr>
              <w:t>Conformance Units</w:t>
            </w:r>
          </w:p>
        </w:tc>
      </w:tr>
      <w:tr w:rsidR="00D000B5" w14:paraId="673917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D000B5" w:rsidRDefault="00FE699C">
            <w:pPr>
              <w:pStyle w:val="TableText"/>
            </w:pPr>
            <w:r>
              <w:t>Vision</w:t>
            </w:r>
          </w:p>
        </w:tc>
      </w:tr>
    </w:tbl>
    <w:p w14:paraId="52E5C0E5" w14:textId="77777777" w:rsidR="00D000B5" w:rsidRDefault="00D000B5">
      <w:pPr>
        <w:pStyle w:val="spacer"/>
      </w:pPr>
    </w:p>
    <w:p w14:paraId="22640E77" w14:textId="77777777" w:rsidR="00D000B5" w:rsidRDefault="00FE699C">
      <w:pPr>
        <w:pStyle w:val="Heading2"/>
      </w:pPr>
      <w:bookmarkStart w:id="461" w:name="_Clause_c7_8"/>
      <w:bookmarkStart w:id="462" w:name="_Toc237442252"/>
      <w:r>
        <w:t>VisionCalibrationType</w:t>
      </w:r>
      <w:bookmarkEnd w:id="461"/>
      <w:bookmarkEnd w:id="462"/>
    </w:p>
    <w:p w14:paraId="44AFB5A2" w14:textId="77777777" w:rsidR="00D000B5" w:rsidRDefault="00FE699C">
      <w:pPr>
        <w:pStyle w:val="PARAGRAPH"/>
      </w:pPr>
      <w:r>
        <w:t>Abstract base for a calibration result, carrying the provenance a client needs in order to decide whether to trust it.</w:t>
      </w:r>
    </w:p>
    <w:p w14:paraId="1BB62111" w14:textId="75237D46" w:rsidR="00D000B5" w:rsidRDefault="00FE699C">
      <w:pPr>
        <w:pStyle w:val="TABLE-title"/>
      </w:pPr>
      <w:bookmarkStart w:id="463" w:name="_Tab_c7_8_def"/>
      <w:bookmarkStart w:id="464" w:name="_Toc237442429"/>
      <w:r>
        <w:lastRenderedPageBreak/>
        <w:t xml:space="preserve">Table </w:t>
      </w:r>
      <w:r>
        <w:fldChar w:fldCharType="begin"/>
      </w:r>
      <w:r>
        <w:instrText xml:space="preserve"> SEQ Table \* ARABIC </w:instrText>
      </w:r>
      <w:r>
        <w:fldChar w:fldCharType="separate"/>
      </w:r>
      <w:r w:rsidR="00740863">
        <w:rPr>
          <w:noProof/>
        </w:rPr>
        <w:t>52</w:t>
      </w:r>
      <w:r>
        <w:fldChar w:fldCharType="end"/>
      </w:r>
      <w:r>
        <w:t xml:space="preserve"> – VisionCalibrationType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43E31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D000B5" w:rsidRDefault="00FE699C">
            <w:pPr>
              <w:pStyle w:val="TableText"/>
            </w:pPr>
            <w:r>
              <w:rPr>
                <w:b/>
              </w:rPr>
              <w:t>Value</w:t>
            </w:r>
          </w:p>
        </w:tc>
      </w:tr>
      <w:tr w:rsidR="00D000B5" w14:paraId="310DD0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D000B5" w:rsidRDefault="00FE699C">
            <w:pPr>
              <w:pStyle w:val="TableText"/>
            </w:pPr>
            <w:r>
              <w:t>1:VisionCalibrationType</w:t>
            </w:r>
          </w:p>
        </w:tc>
      </w:tr>
      <w:tr w:rsidR="00D000B5" w14:paraId="79FBE7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D000B5" w:rsidRDefault="00FE699C">
            <w:pPr>
              <w:pStyle w:val="TableText"/>
            </w:pPr>
            <w:r>
              <w:t>True</w:t>
            </w:r>
          </w:p>
        </w:tc>
      </w:tr>
      <w:tr w:rsidR="00D000B5" w14:paraId="4FE6F3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D000B5" w:rsidRDefault="00FE699C">
            <w:pPr>
              <w:pStyle w:val="TableText"/>
            </w:pPr>
            <w:r>
              <w:rPr>
                <w:b/>
              </w:rPr>
              <w:t>Other</w:t>
            </w:r>
          </w:p>
        </w:tc>
      </w:tr>
      <w:tr w:rsidR="00D000B5" w14:paraId="6A1C7D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D000B5" w:rsidRDefault="00FE699C">
            <w:pPr>
              <w:pStyle w:val="TableText"/>
            </w:pPr>
            <w:r>
              <w:t>Subtype of the 0:BaseObjectType defined in OPC 10000-5, i.e. inheriting the InstanceDeclarations of that Node.</w:t>
            </w:r>
          </w:p>
        </w:tc>
      </w:tr>
      <w:tr w:rsidR="00D000B5" w14:paraId="61F4D8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D000B5" w:rsidRDefault="00FE699C">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D000B5" w:rsidRDefault="00FE699C">
            <w:pPr>
              <w:pStyle w:val="TableText"/>
            </w:pPr>
            <w:r>
              <w:t>M</w:t>
            </w:r>
          </w:p>
        </w:tc>
      </w:tr>
      <w:tr w:rsidR="00D000B5" w14:paraId="091022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D000B5" w:rsidRDefault="00FE699C">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D000B5" w:rsidRDefault="00FE699C">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D000B5" w:rsidRDefault="00FE699C">
            <w:pPr>
              <w:pStyle w:val="TableText"/>
            </w:pPr>
            <w:r>
              <w:t>M</w:t>
            </w:r>
          </w:p>
        </w:tc>
      </w:tr>
      <w:tr w:rsidR="00D000B5" w14:paraId="4B004E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D000B5" w:rsidRDefault="00FE699C">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D000B5" w:rsidRDefault="00FE699C">
            <w:pPr>
              <w:pStyle w:val="TableText"/>
            </w:pPr>
            <w:r>
              <w:t>M</w:t>
            </w:r>
          </w:p>
        </w:tc>
      </w:tr>
      <w:tr w:rsidR="00D000B5" w14:paraId="65E345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D000B5" w:rsidRDefault="00FE699C">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D000B5" w:rsidRDefault="00FE699C">
            <w:pPr>
              <w:pStyle w:val="TableText"/>
            </w:pPr>
            <w:r>
              <w:t>O</w:t>
            </w:r>
          </w:p>
        </w:tc>
      </w:tr>
      <w:tr w:rsidR="00D000B5" w14:paraId="5AEE60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D000B5" w:rsidRDefault="00FE699C">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D000B5" w:rsidRDefault="00FE699C">
            <w:pPr>
              <w:pStyle w:val="TableText"/>
            </w:pPr>
            <w:r>
              <w:t>O</w:t>
            </w:r>
          </w:p>
        </w:tc>
      </w:tr>
      <w:tr w:rsidR="00D000B5" w14:paraId="060814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D000B5" w:rsidRDefault="00FE699C">
            <w:pPr>
              <w:pStyle w:val="TableText"/>
            </w:pPr>
            <w:r>
              <w:rPr>
                <w:b/>
              </w:rPr>
              <w:t>Conformance Units</w:t>
            </w:r>
          </w:p>
        </w:tc>
      </w:tr>
      <w:tr w:rsidR="00D000B5" w14:paraId="7F11B2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D000B5" w:rsidRDefault="00FE699C">
            <w:pPr>
              <w:pStyle w:val="TableText"/>
            </w:pPr>
            <w:r>
              <w:t>Vision</w:t>
            </w:r>
          </w:p>
        </w:tc>
      </w:tr>
    </w:tbl>
    <w:p w14:paraId="72B15854" w14:textId="77777777" w:rsidR="00D000B5" w:rsidRDefault="00D000B5">
      <w:pPr>
        <w:pStyle w:val="spacer"/>
      </w:pPr>
    </w:p>
    <w:p w14:paraId="140DC640" w14:textId="77777777" w:rsidR="00D000B5" w:rsidRDefault="00FE699C">
      <w:pPr>
        <w:pStyle w:val="Heading2"/>
      </w:pPr>
      <w:bookmarkStart w:id="465" w:name="_Clause_c7_9"/>
      <w:bookmarkStart w:id="466" w:name="_Toc237442253"/>
      <w:r>
        <w:t>IntrinsicCalibrationType</w:t>
      </w:r>
      <w:bookmarkEnd w:id="465"/>
      <w:bookmarkEnd w:id="466"/>
    </w:p>
    <w:p w14:paraId="14FB83DA" w14:textId="77777777" w:rsidR="00D000B5" w:rsidRDefault="00FE699C">
      <w:pPr>
        <w:pStyle w:val="PARAGRAPH"/>
      </w:pPr>
      <w:r>
        <w:t>Camera intrinsics and lens distortion for a specific image size.</w:t>
      </w:r>
    </w:p>
    <w:p w14:paraId="6D6734E6" w14:textId="3ED6B037" w:rsidR="00D000B5" w:rsidRDefault="00FE699C">
      <w:pPr>
        <w:pStyle w:val="TABLE-title"/>
      </w:pPr>
      <w:bookmarkStart w:id="467" w:name="_Tab_c7_9_def"/>
      <w:bookmarkStart w:id="468" w:name="_Toc237442430"/>
      <w:r>
        <w:t xml:space="preserve">Table </w:t>
      </w:r>
      <w:r>
        <w:fldChar w:fldCharType="begin"/>
      </w:r>
      <w:r>
        <w:instrText xml:space="preserve"> SEQ Table \* ARABIC </w:instrText>
      </w:r>
      <w:r>
        <w:fldChar w:fldCharType="separate"/>
      </w:r>
      <w:r w:rsidR="00740863">
        <w:rPr>
          <w:noProof/>
        </w:rPr>
        <w:t>53</w:t>
      </w:r>
      <w:r>
        <w:fldChar w:fldCharType="end"/>
      </w:r>
      <w:r>
        <w:t xml:space="preserve"> – IntrinsicCalibrationType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503E3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D000B5" w:rsidRDefault="00FE699C">
            <w:pPr>
              <w:pStyle w:val="TableText"/>
            </w:pPr>
            <w:r>
              <w:rPr>
                <w:b/>
              </w:rPr>
              <w:t>Value</w:t>
            </w:r>
          </w:p>
        </w:tc>
      </w:tr>
      <w:tr w:rsidR="00D000B5" w14:paraId="614C6D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D000B5" w:rsidRDefault="00FE699C">
            <w:pPr>
              <w:pStyle w:val="TableText"/>
            </w:pPr>
            <w:r>
              <w:t>1:IntrinsicCalibrationType</w:t>
            </w:r>
          </w:p>
        </w:tc>
      </w:tr>
      <w:tr w:rsidR="00D000B5" w14:paraId="4C05C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D000B5" w:rsidRDefault="00FE699C">
            <w:pPr>
              <w:pStyle w:val="TableText"/>
            </w:pPr>
            <w:r>
              <w:t>False</w:t>
            </w:r>
          </w:p>
        </w:tc>
      </w:tr>
      <w:tr w:rsidR="00D000B5" w14:paraId="148C6F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D000B5" w:rsidRDefault="00FE699C">
            <w:pPr>
              <w:pStyle w:val="TableText"/>
            </w:pPr>
            <w:r>
              <w:rPr>
                <w:b/>
              </w:rPr>
              <w:t>Other</w:t>
            </w:r>
          </w:p>
        </w:tc>
      </w:tr>
      <w:tr w:rsidR="00D000B5" w14:paraId="6A9080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D000B5" w:rsidRDefault="00FE699C">
            <w:pPr>
              <w:pStyle w:val="TableText"/>
            </w:pPr>
            <w:r>
              <w:t>Subtype of the VisionCalibrationType defined in OPC 10000-5, i.e. inheriting the InstanceDeclarations of that Node.</w:t>
            </w:r>
          </w:p>
        </w:tc>
      </w:tr>
      <w:tr w:rsidR="00D000B5" w14:paraId="449734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D000B5" w:rsidRDefault="00FE699C">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D000B5" w:rsidRDefault="00FE699C">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D000B5" w:rsidRDefault="00FE699C">
            <w:pPr>
              <w:pStyle w:val="TableText"/>
            </w:pPr>
            <w:r>
              <w:t>M</w:t>
            </w:r>
          </w:p>
        </w:tc>
      </w:tr>
      <w:tr w:rsidR="00D000B5" w14:paraId="77C369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D000B5" w:rsidRDefault="00FE699C">
            <w:pPr>
              <w:pStyle w:val="TableText"/>
            </w:pPr>
            <w:r>
              <w:rPr>
                <w:b/>
              </w:rPr>
              <w:t>Conformance Units</w:t>
            </w:r>
          </w:p>
        </w:tc>
      </w:tr>
      <w:tr w:rsidR="00D000B5" w14:paraId="1EA30D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D000B5" w:rsidRDefault="00FE699C">
            <w:pPr>
              <w:pStyle w:val="TableText"/>
            </w:pPr>
            <w:r>
              <w:t>Vision</w:t>
            </w:r>
          </w:p>
        </w:tc>
      </w:tr>
    </w:tbl>
    <w:p w14:paraId="4084BE81" w14:textId="77777777" w:rsidR="00D000B5" w:rsidRDefault="00D000B5">
      <w:pPr>
        <w:pStyle w:val="spacer"/>
      </w:pPr>
    </w:p>
    <w:p w14:paraId="7AA4EDDB" w14:textId="77777777" w:rsidR="00D000B5" w:rsidRDefault="00FE699C">
      <w:pPr>
        <w:pStyle w:val="Heading2"/>
      </w:pPr>
      <w:bookmarkStart w:id="469" w:name="_Clause_c7_10"/>
      <w:bookmarkStart w:id="470" w:name="_Toc237442254"/>
      <w:r>
        <w:t>ExtrinsicCalibrationType</w:t>
      </w:r>
      <w:bookmarkEnd w:id="469"/>
      <w:bookmarkEnd w:id="470"/>
    </w:p>
    <w:p w14:paraId="680B4717" w14:textId="77777777" w:rsidR="00D000B5" w:rsidRDefault="00FE699C">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2184CD65" w:rsidR="00D000B5" w:rsidRDefault="00FE699C">
      <w:pPr>
        <w:pStyle w:val="TABLE-title"/>
      </w:pPr>
      <w:bookmarkStart w:id="471" w:name="_Tab_c7_10_def"/>
      <w:bookmarkStart w:id="472" w:name="_Toc237442431"/>
      <w:r>
        <w:t xml:space="preserve">Table </w:t>
      </w:r>
      <w:r>
        <w:fldChar w:fldCharType="begin"/>
      </w:r>
      <w:r>
        <w:instrText xml:space="preserve"> SEQ Table \* ARABIC </w:instrText>
      </w:r>
      <w:r>
        <w:fldChar w:fldCharType="separate"/>
      </w:r>
      <w:r w:rsidR="00740863">
        <w:rPr>
          <w:noProof/>
        </w:rPr>
        <w:t>54</w:t>
      </w:r>
      <w:r>
        <w:fldChar w:fldCharType="end"/>
      </w:r>
      <w:r>
        <w:t xml:space="preserve"> – ExtrinsicCalibrationType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04B48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D000B5" w:rsidRDefault="00FE699C">
            <w:pPr>
              <w:pStyle w:val="TableText"/>
            </w:pPr>
            <w:r>
              <w:rPr>
                <w:b/>
              </w:rPr>
              <w:t>Value</w:t>
            </w:r>
          </w:p>
        </w:tc>
      </w:tr>
      <w:tr w:rsidR="00D000B5" w14:paraId="133914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D000B5" w:rsidRDefault="00FE699C">
            <w:pPr>
              <w:pStyle w:val="TableText"/>
            </w:pPr>
            <w:r>
              <w:t>1:ExtrinsicCalibrationType</w:t>
            </w:r>
          </w:p>
        </w:tc>
      </w:tr>
      <w:tr w:rsidR="00D000B5" w14:paraId="0FD13D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D000B5" w:rsidRDefault="00FE699C">
            <w:pPr>
              <w:pStyle w:val="TableText"/>
            </w:pPr>
            <w:r>
              <w:t>False</w:t>
            </w:r>
          </w:p>
        </w:tc>
      </w:tr>
      <w:tr w:rsidR="00D000B5" w14:paraId="693C3D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D000B5" w:rsidRDefault="00FE699C">
            <w:pPr>
              <w:pStyle w:val="TableText"/>
            </w:pPr>
            <w:r>
              <w:rPr>
                <w:b/>
              </w:rPr>
              <w:t>Other</w:t>
            </w:r>
          </w:p>
        </w:tc>
      </w:tr>
      <w:tr w:rsidR="00D000B5" w14:paraId="4721B6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D000B5" w:rsidRDefault="00FE699C">
            <w:pPr>
              <w:pStyle w:val="TableText"/>
            </w:pPr>
            <w:r>
              <w:t>Subtype of the VisionCalibrationType defined in OPC 10000-5, i.e. inheriting the InstanceDeclarations of that Node.</w:t>
            </w:r>
          </w:p>
        </w:tc>
      </w:tr>
      <w:tr w:rsidR="00D000B5" w14:paraId="7353A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D000B5" w:rsidRDefault="00FE699C">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D000B5" w:rsidRDefault="00FE699C">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D000B5" w:rsidRDefault="00FE699C">
            <w:pPr>
              <w:pStyle w:val="TableText"/>
            </w:pPr>
            <w:r>
              <w:t>M</w:t>
            </w:r>
          </w:p>
        </w:tc>
      </w:tr>
      <w:tr w:rsidR="00D000B5" w14:paraId="6BEB40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D000B5" w:rsidRDefault="00FE699C">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D000B5" w:rsidRDefault="00FE699C">
            <w:pPr>
              <w:pStyle w:val="TableText"/>
            </w:pPr>
            <w:r>
              <w:t>M</w:t>
            </w:r>
          </w:p>
        </w:tc>
      </w:tr>
      <w:tr w:rsidR="00D000B5" w14:paraId="3B26F2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D000B5" w:rsidRDefault="00FE699C">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D000B5" w:rsidRDefault="00FE699C">
            <w:pPr>
              <w:pStyle w:val="TableText"/>
            </w:pPr>
            <w:r>
              <w:t>M</w:t>
            </w:r>
          </w:p>
        </w:tc>
      </w:tr>
      <w:tr w:rsidR="00D000B5" w14:paraId="603BBF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D000B5" w:rsidRDefault="00FE699C">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D000B5" w:rsidRDefault="00FE699C">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D000B5" w:rsidRDefault="00FE699C">
            <w:pPr>
              <w:pStyle w:val="TableText"/>
            </w:pPr>
            <w:r>
              <w:t>M</w:t>
            </w:r>
          </w:p>
        </w:tc>
      </w:tr>
      <w:tr w:rsidR="00D000B5" w14:paraId="6F2FDA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D000B5" w:rsidRDefault="00FE699C">
            <w:pPr>
              <w:pStyle w:val="TableText"/>
            </w:pPr>
            <w:r>
              <w:rPr>
                <w:b/>
              </w:rPr>
              <w:t>Conformance Units</w:t>
            </w:r>
          </w:p>
        </w:tc>
      </w:tr>
      <w:tr w:rsidR="00D000B5" w14:paraId="19DAE0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D000B5" w:rsidRDefault="00FE699C">
            <w:pPr>
              <w:pStyle w:val="TableText"/>
            </w:pPr>
            <w:r>
              <w:t>Vision</w:t>
            </w:r>
          </w:p>
        </w:tc>
      </w:tr>
    </w:tbl>
    <w:p w14:paraId="6620F589" w14:textId="77777777" w:rsidR="00D000B5" w:rsidRDefault="00D000B5">
      <w:pPr>
        <w:pStyle w:val="spacer"/>
      </w:pPr>
    </w:p>
    <w:p w14:paraId="530E2ECA" w14:textId="77777777" w:rsidR="00D000B5" w:rsidRDefault="00FE699C">
      <w:pPr>
        <w:pStyle w:val="Heading2"/>
      </w:pPr>
      <w:bookmarkStart w:id="473" w:name="_Clause_c7_11"/>
      <w:bookmarkStart w:id="474" w:name="_Toc237442255"/>
      <w:r>
        <w:t>VisionSensorType</w:t>
      </w:r>
      <w:bookmarkEnd w:id="473"/>
      <w:bookmarkEnd w:id="474"/>
    </w:p>
    <w:p w14:paraId="7BF25917" w14:textId="77777777" w:rsidR="00D000B5" w:rsidRDefault="00FE699C">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064B1587" w:rsidR="00D000B5" w:rsidRDefault="00FE699C">
      <w:pPr>
        <w:pStyle w:val="TABLE-title"/>
      </w:pPr>
      <w:bookmarkStart w:id="475" w:name="_Tab_c7_11_def"/>
      <w:bookmarkStart w:id="476" w:name="_Toc237442432"/>
      <w:r>
        <w:lastRenderedPageBreak/>
        <w:t xml:space="preserve">Table </w:t>
      </w:r>
      <w:r>
        <w:fldChar w:fldCharType="begin"/>
      </w:r>
      <w:r>
        <w:instrText xml:space="preserve"> SEQ Table \* ARABIC </w:instrText>
      </w:r>
      <w:r>
        <w:fldChar w:fldCharType="separate"/>
      </w:r>
      <w:r w:rsidR="00740863">
        <w:rPr>
          <w:noProof/>
        </w:rPr>
        <w:t>55</w:t>
      </w:r>
      <w:r>
        <w:fldChar w:fldCharType="end"/>
      </w:r>
      <w:r>
        <w:t xml:space="preserve"> – VisionSensorType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CEB75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D000B5" w:rsidRDefault="00FE699C">
            <w:pPr>
              <w:pStyle w:val="TableText"/>
            </w:pPr>
            <w:r>
              <w:rPr>
                <w:b/>
              </w:rPr>
              <w:t>Value</w:t>
            </w:r>
          </w:p>
        </w:tc>
      </w:tr>
      <w:tr w:rsidR="00D000B5" w14:paraId="700BFD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D000B5" w:rsidRDefault="00FE699C">
            <w:pPr>
              <w:pStyle w:val="TableText"/>
            </w:pPr>
            <w:r>
              <w:t>1:VisionSensorType</w:t>
            </w:r>
          </w:p>
        </w:tc>
      </w:tr>
      <w:tr w:rsidR="00D000B5" w14:paraId="1709D0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D000B5" w:rsidRDefault="00FE699C">
            <w:pPr>
              <w:pStyle w:val="TableText"/>
            </w:pPr>
            <w:r>
              <w:t>True</w:t>
            </w:r>
          </w:p>
        </w:tc>
      </w:tr>
      <w:tr w:rsidR="00D000B5" w14:paraId="6E89E7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D000B5" w:rsidRDefault="00FE699C">
            <w:pPr>
              <w:pStyle w:val="TableText"/>
            </w:pPr>
            <w:r>
              <w:rPr>
                <w:b/>
              </w:rPr>
              <w:t>Other</w:t>
            </w:r>
          </w:p>
        </w:tc>
      </w:tr>
      <w:tr w:rsidR="00D000B5" w14:paraId="3B821F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D000B5" w:rsidRDefault="00FE699C">
            <w:pPr>
              <w:pStyle w:val="TableText"/>
            </w:pPr>
            <w:r>
              <w:t>Subtype of the 0:BaseObjectType defined in OPC 10000-5, i.e. inheriting the InstanceDeclarations of that Node.</w:t>
            </w:r>
          </w:p>
        </w:tc>
      </w:tr>
      <w:tr w:rsidR="00D000B5" w14:paraId="0A05A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D000B5" w:rsidRDefault="00FE699C">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D000B5" w:rsidRDefault="00FE699C">
            <w:pPr>
              <w:pStyle w:val="TableText"/>
            </w:pPr>
            <w:r>
              <w:t>M</w:t>
            </w:r>
          </w:p>
        </w:tc>
      </w:tr>
      <w:tr w:rsidR="00D000B5" w14:paraId="17351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D000B5" w:rsidRDefault="00FE699C">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D000B5" w:rsidRDefault="00FE699C">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D000B5" w:rsidRDefault="00FE699C">
            <w:pPr>
              <w:pStyle w:val="TableText"/>
            </w:pPr>
            <w:r>
              <w:t>M</w:t>
            </w:r>
          </w:p>
        </w:tc>
      </w:tr>
      <w:tr w:rsidR="00D000B5" w14:paraId="69F8BB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D000B5" w:rsidRDefault="00FE699C">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D000B5" w:rsidRDefault="00FE699C">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D000B5" w:rsidRDefault="00FE699C">
            <w:pPr>
              <w:pStyle w:val="TableText"/>
            </w:pPr>
            <w:r>
              <w:t>M</w:t>
            </w:r>
          </w:p>
        </w:tc>
      </w:tr>
      <w:tr w:rsidR="00D000B5" w14:paraId="0634F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D000B5" w:rsidRDefault="00FE699C">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D000B5" w:rsidRDefault="00FE699C">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D000B5" w:rsidRDefault="00FE699C">
            <w:pPr>
              <w:pStyle w:val="TableText"/>
            </w:pPr>
            <w:r>
              <w:t>O</w:t>
            </w:r>
          </w:p>
        </w:tc>
      </w:tr>
      <w:tr w:rsidR="00D000B5" w14:paraId="39367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D000B5" w:rsidRDefault="00FE699C">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D000B5" w:rsidRDefault="00FE699C">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D000B5" w:rsidRDefault="00FE699C">
            <w:pPr>
              <w:pStyle w:val="TableText"/>
            </w:pPr>
            <w:r>
              <w:t>O</w:t>
            </w:r>
          </w:p>
        </w:tc>
      </w:tr>
      <w:tr w:rsidR="00D000B5" w14:paraId="7A568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D000B5" w:rsidRDefault="00FE699C">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D000B5" w:rsidRDefault="00FE699C">
            <w:pPr>
              <w:pStyle w:val="TableText"/>
            </w:pPr>
            <w:r>
              <w:t>O</w:t>
            </w:r>
          </w:p>
        </w:tc>
      </w:tr>
      <w:tr w:rsidR="00D000B5" w14:paraId="657441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D000B5" w:rsidRDefault="00FE699C">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D000B5" w:rsidRDefault="00FE699C">
            <w:pPr>
              <w:pStyle w:val="TableText"/>
            </w:pPr>
            <w:r>
              <w:t>O</w:t>
            </w:r>
          </w:p>
        </w:tc>
      </w:tr>
      <w:tr w:rsidR="00D000B5" w14:paraId="37F1B5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D000B5" w:rsidRDefault="00FE699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D000B5" w:rsidRDefault="00FE699C">
            <w:pPr>
              <w:pStyle w:val="TableText"/>
            </w:pPr>
            <w:r>
              <w:t>O</w:t>
            </w:r>
          </w:p>
        </w:tc>
      </w:tr>
      <w:tr w:rsidR="00D000B5" w14:paraId="4EC10E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D000B5" w:rsidRDefault="00FE699C">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D000B5" w:rsidRDefault="00FE699C">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D000B5" w:rsidRDefault="00FE699C">
            <w:pPr>
              <w:pStyle w:val="TableText"/>
            </w:pPr>
            <w:r>
              <w:t>M</w:t>
            </w:r>
          </w:p>
        </w:tc>
      </w:tr>
      <w:tr w:rsidR="00D000B5" w14:paraId="5F597F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D000B5" w:rsidRDefault="00FE699C">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D000B5" w:rsidRDefault="00FE699C">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D000B5" w:rsidRDefault="00FE699C">
            <w:pPr>
              <w:pStyle w:val="TableText"/>
            </w:pPr>
            <w:r>
              <w:t>O</w:t>
            </w:r>
          </w:p>
        </w:tc>
      </w:tr>
      <w:tr w:rsidR="00D000B5" w14:paraId="076A6C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D000B5" w:rsidRDefault="00FE699C">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D000B5" w:rsidRDefault="00FE699C">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D000B5" w:rsidRDefault="00FE699C">
            <w:pPr>
              <w:pStyle w:val="TableText"/>
            </w:pPr>
            <w:r>
              <w:t>O</w:t>
            </w:r>
          </w:p>
        </w:tc>
      </w:tr>
      <w:tr w:rsidR="00D000B5" w14:paraId="18DEF4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D000B5" w:rsidRDefault="00FE699C">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D000B5" w:rsidRDefault="00FE699C">
            <w:pPr>
              <w:pStyle w:val="TableText"/>
            </w:pPr>
            <w:r>
              <w:t>O</w:t>
            </w:r>
          </w:p>
        </w:tc>
      </w:tr>
      <w:tr w:rsidR="00D000B5" w14:paraId="3C542F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D000B5" w:rsidRDefault="00FE699C">
            <w:pPr>
              <w:pStyle w:val="TableText"/>
            </w:pPr>
            <w:r>
              <w:rPr>
                <w:b/>
              </w:rPr>
              <w:t>Conformance Units</w:t>
            </w:r>
          </w:p>
        </w:tc>
      </w:tr>
      <w:tr w:rsidR="00D000B5" w14:paraId="04A482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D000B5" w:rsidRDefault="00FE699C">
            <w:pPr>
              <w:pStyle w:val="TableText"/>
            </w:pPr>
            <w:r>
              <w:t>Vision</w:t>
            </w:r>
          </w:p>
        </w:tc>
      </w:tr>
    </w:tbl>
    <w:p w14:paraId="02C88835" w14:textId="77777777" w:rsidR="00D000B5" w:rsidRDefault="00D000B5">
      <w:pPr>
        <w:pStyle w:val="spacer"/>
      </w:pPr>
    </w:p>
    <w:p w14:paraId="6ABD365D" w14:textId="77777777" w:rsidR="00D000B5" w:rsidRDefault="00FE699C">
      <w:pPr>
        <w:pStyle w:val="Heading2"/>
      </w:pPr>
      <w:bookmarkStart w:id="477" w:name="_Clause_c7_12"/>
      <w:bookmarkStart w:id="478" w:name="_Toc237442256"/>
      <w:r>
        <w:t>ImageSensorType</w:t>
      </w:r>
      <w:bookmarkEnd w:id="477"/>
      <w:bookmarkEnd w:id="478"/>
    </w:p>
    <w:p w14:paraId="37D16481" w14:textId="77777777" w:rsidR="00D000B5" w:rsidRDefault="00FE699C">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2E827E24" w:rsidR="00D000B5" w:rsidRDefault="00FE699C">
      <w:pPr>
        <w:pStyle w:val="TABLE-title"/>
      </w:pPr>
      <w:bookmarkStart w:id="479" w:name="_Tab_c7_12_def"/>
      <w:bookmarkStart w:id="480" w:name="_Toc237442433"/>
      <w:r>
        <w:t xml:space="preserve">Table </w:t>
      </w:r>
      <w:r>
        <w:fldChar w:fldCharType="begin"/>
      </w:r>
      <w:r>
        <w:instrText xml:space="preserve"> SEQ Table \* ARABIC </w:instrText>
      </w:r>
      <w:r>
        <w:fldChar w:fldCharType="separate"/>
      </w:r>
      <w:r w:rsidR="00740863">
        <w:rPr>
          <w:noProof/>
        </w:rPr>
        <w:t>56</w:t>
      </w:r>
      <w:r>
        <w:fldChar w:fldCharType="end"/>
      </w:r>
      <w:r>
        <w:t xml:space="preserve"> – ImageSensorType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63FF3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D000B5" w:rsidRDefault="00FE699C">
            <w:pPr>
              <w:pStyle w:val="TableText"/>
            </w:pPr>
            <w:r>
              <w:rPr>
                <w:b/>
              </w:rPr>
              <w:t>Value</w:t>
            </w:r>
          </w:p>
        </w:tc>
      </w:tr>
      <w:tr w:rsidR="00D000B5" w14:paraId="4E7BA5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D000B5" w:rsidRDefault="00FE699C">
            <w:pPr>
              <w:pStyle w:val="TableText"/>
            </w:pPr>
            <w:r>
              <w:t>1:ImageSensorType</w:t>
            </w:r>
          </w:p>
        </w:tc>
      </w:tr>
      <w:tr w:rsidR="00D000B5" w14:paraId="787C90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D000B5" w:rsidRDefault="00FE699C">
            <w:pPr>
              <w:pStyle w:val="TableText"/>
            </w:pPr>
            <w:r>
              <w:t>False</w:t>
            </w:r>
          </w:p>
        </w:tc>
      </w:tr>
      <w:tr w:rsidR="00D000B5" w14:paraId="5DB31C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D000B5" w:rsidRDefault="00FE699C">
            <w:pPr>
              <w:pStyle w:val="TableText"/>
            </w:pPr>
            <w:r>
              <w:rPr>
                <w:b/>
              </w:rPr>
              <w:t>Other</w:t>
            </w:r>
          </w:p>
        </w:tc>
      </w:tr>
      <w:tr w:rsidR="00D000B5" w14:paraId="3B492B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D000B5" w:rsidRDefault="00FE699C">
            <w:pPr>
              <w:pStyle w:val="TableText"/>
            </w:pPr>
            <w:r>
              <w:t>Subtype of the VisionSensorType defined in OPC 10000-5, i.e. inheriting the InstanceDeclarations of that Node.</w:t>
            </w:r>
          </w:p>
        </w:tc>
      </w:tr>
      <w:tr w:rsidR="00D000B5" w14:paraId="01156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D000B5" w:rsidRDefault="00FE699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D000B5" w:rsidRDefault="00FE699C">
            <w:pPr>
              <w:pStyle w:val="TableText"/>
            </w:pPr>
            <w:r>
              <w:t>M</w:t>
            </w:r>
          </w:p>
        </w:tc>
      </w:tr>
      <w:tr w:rsidR="00D000B5" w14:paraId="2DE746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D000B5" w:rsidRDefault="00FE699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D000B5" w:rsidRDefault="00FE699C">
            <w:pPr>
              <w:pStyle w:val="TableText"/>
            </w:pPr>
            <w:r>
              <w:t>M</w:t>
            </w:r>
          </w:p>
        </w:tc>
      </w:tr>
      <w:tr w:rsidR="00D000B5" w14:paraId="1C78D4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D000B5" w:rsidRDefault="00FE699C">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D000B5" w:rsidRDefault="00FE699C">
            <w:pPr>
              <w:pStyle w:val="TableText"/>
            </w:pPr>
            <w:r>
              <w:t>M</w:t>
            </w:r>
          </w:p>
        </w:tc>
      </w:tr>
      <w:tr w:rsidR="00D000B5" w14:paraId="628E1F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D000B5" w:rsidRDefault="00FE699C">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D000B5" w:rsidRDefault="00FE699C">
            <w:pPr>
              <w:pStyle w:val="TableText"/>
            </w:pPr>
            <w:r>
              <w:t>O</w:t>
            </w:r>
          </w:p>
        </w:tc>
      </w:tr>
      <w:tr w:rsidR="00D000B5" w14:paraId="014E8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D000B5" w:rsidRDefault="00FE699C">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D000B5" w:rsidRDefault="00FE699C">
            <w:pPr>
              <w:pStyle w:val="TableText"/>
            </w:pPr>
            <w:r>
              <w:t>O</w:t>
            </w:r>
          </w:p>
        </w:tc>
      </w:tr>
      <w:tr w:rsidR="00D000B5" w14:paraId="3DDA4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D000B5" w:rsidRDefault="00FE699C">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D000B5" w:rsidRDefault="00FE699C">
            <w:pPr>
              <w:pStyle w:val="TableText"/>
            </w:pPr>
            <w:r>
              <w:t>O</w:t>
            </w:r>
          </w:p>
        </w:tc>
      </w:tr>
      <w:tr w:rsidR="00D000B5" w14:paraId="799B6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D000B5" w:rsidRDefault="00FE699C">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D000B5" w:rsidRDefault="00FE699C">
            <w:pPr>
              <w:pStyle w:val="TableText"/>
            </w:pPr>
            <w:r>
              <w:t>O</w:t>
            </w:r>
          </w:p>
        </w:tc>
      </w:tr>
      <w:tr w:rsidR="00D000B5" w14:paraId="5AC25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D000B5" w:rsidRDefault="00FE699C">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D000B5" w:rsidRDefault="00FE699C">
            <w:pPr>
              <w:pStyle w:val="TableText"/>
            </w:pPr>
            <w:r>
              <w:t>O</w:t>
            </w:r>
          </w:p>
        </w:tc>
      </w:tr>
      <w:tr w:rsidR="00D000B5" w14:paraId="6C3290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D000B5" w:rsidRDefault="00FE699C">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D000B5" w:rsidRDefault="00FE699C">
            <w:pPr>
              <w:pStyle w:val="TableText"/>
            </w:pPr>
            <w:r>
              <w:t>O</w:t>
            </w:r>
          </w:p>
        </w:tc>
      </w:tr>
      <w:tr w:rsidR="00D000B5" w14:paraId="6AE1FC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D000B5" w:rsidRDefault="00FE699C">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D000B5" w:rsidRDefault="00FE699C">
            <w:pPr>
              <w:pStyle w:val="TableText"/>
            </w:pPr>
            <w:r>
              <w:t>O</w:t>
            </w:r>
          </w:p>
        </w:tc>
      </w:tr>
      <w:tr w:rsidR="00D000B5" w14:paraId="7A95E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D000B5" w:rsidRDefault="00FE699C">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D000B5" w:rsidRDefault="00FE699C">
            <w:pPr>
              <w:pStyle w:val="TableText"/>
            </w:pPr>
            <w:r>
              <w:t>O</w:t>
            </w:r>
          </w:p>
        </w:tc>
      </w:tr>
      <w:tr w:rsidR="00D000B5" w14:paraId="645F86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D000B5" w:rsidRDefault="00FE699C">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D000B5" w:rsidRDefault="00FE699C">
            <w:pPr>
              <w:pStyle w:val="TableText"/>
            </w:pPr>
            <w:r>
              <w:t>O</w:t>
            </w:r>
          </w:p>
        </w:tc>
      </w:tr>
      <w:tr w:rsidR="00D000B5" w14:paraId="3FB537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D000B5" w:rsidRDefault="00FE699C">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D000B5" w:rsidRDefault="00FE699C">
            <w:pPr>
              <w:pStyle w:val="TableText"/>
            </w:pPr>
            <w:r>
              <w:t>O</w:t>
            </w:r>
          </w:p>
        </w:tc>
      </w:tr>
      <w:tr w:rsidR="00D000B5" w14:paraId="260DC8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D000B5" w:rsidRDefault="00FE699C">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D000B5" w:rsidRDefault="00FE699C">
            <w:pPr>
              <w:pStyle w:val="TableText"/>
            </w:pPr>
            <w:r>
              <w:t>O</w:t>
            </w:r>
          </w:p>
        </w:tc>
      </w:tr>
      <w:tr w:rsidR="00D000B5" w14:paraId="79D8CF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D000B5" w:rsidRDefault="00FE699C">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D000B5" w:rsidRDefault="00FE699C">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D000B5" w:rsidRDefault="00FE699C">
            <w:pPr>
              <w:pStyle w:val="TableText"/>
            </w:pPr>
            <w:r>
              <w:t>O</w:t>
            </w:r>
          </w:p>
        </w:tc>
      </w:tr>
      <w:tr w:rsidR="00D000B5" w14:paraId="0D8BC1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D000B5" w:rsidRDefault="00FE699C">
            <w:pPr>
              <w:pStyle w:val="TableText"/>
            </w:pPr>
            <w:r>
              <w:rPr>
                <w:b/>
              </w:rPr>
              <w:t>Conformance Units</w:t>
            </w:r>
          </w:p>
        </w:tc>
      </w:tr>
      <w:tr w:rsidR="00D000B5" w14:paraId="458354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D000B5" w:rsidRDefault="00FE699C">
            <w:pPr>
              <w:pStyle w:val="TableText"/>
            </w:pPr>
            <w:r>
              <w:t>Vision</w:t>
            </w:r>
          </w:p>
        </w:tc>
      </w:tr>
    </w:tbl>
    <w:p w14:paraId="0F121682" w14:textId="77777777" w:rsidR="00D000B5" w:rsidRDefault="00D000B5">
      <w:pPr>
        <w:pStyle w:val="spacer"/>
      </w:pPr>
    </w:p>
    <w:p w14:paraId="64C26EF4" w14:textId="77777777" w:rsidR="00D000B5" w:rsidRDefault="00FE699C">
      <w:pPr>
        <w:pStyle w:val="Heading2"/>
      </w:pPr>
      <w:bookmarkStart w:id="481" w:name="_Clause_c7_13"/>
      <w:bookmarkStart w:id="482" w:name="_Toc237442257"/>
      <w:r>
        <w:lastRenderedPageBreak/>
        <w:t>Depth3DSensorType</w:t>
      </w:r>
      <w:bookmarkEnd w:id="481"/>
      <w:bookmarkEnd w:id="482"/>
    </w:p>
    <w:p w14:paraId="30F27E48" w14:textId="77777777" w:rsidR="00D000B5" w:rsidRDefault="00FE699C">
      <w:pPr>
        <w:pStyle w:val="PARAGRAPH"/>
      </w:pPr>
      <w:r>
        <w:t>A sensor producing depth or point-cloud data. Point clouds are large and are obtained through a media endpoint, not read as an OPC UA array.</w:t>
      </w:r>
    </w:p>
    <w:p w14:paraId="7DC3FF54" w14:textId="58ED7F9E" w:rsidR="00D000B5" w:rsidRDefault="00FE699C">
      <w:pPr>
        <w:pStyle w:val="TABLE-title"/>
      </w:pPr>
      <w:bookmarkStart w:id="483" w:name="_Tab_c7_13_def"/>
      <w:bookmarkStart w:id="484" w:name="_Toc237442434"/>
      <w:r>
        <w:t xml:space="preserve">Table </w:t>
      </w:r>
      <w:r>
        <w:fldChar w:fldCharType="begin"/>
      </w:r>
      <w:r>
        <w:instrText xml:space="preserve"> SEQ Table \* ARABIC </w:instrText>
      </w:r>
      <w:r>
        <w:fldChar w:fldCharType="separate"/>
      </w:r>
      <w:r w:rsidR="00740863">
        <w:rPr>
          <w:noProof/>
        </w:rPr>
        <w:t>57</w:t>
      </w:r>
      <w:r>
        <w:fldChar w:fldCharType="end"/>
      </w:r>
      <w:r>
        <w:t xml:space="preserve"> – Depth3DSensorType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A4BC9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D000B5" w:rsidRDefault="00FE699C">
            <w:pPr>
              <w:pStyle w:val="TableText"/>
            </w:pPr>
            <w:r>
              <w:rPr>
                <w:b/>
              </w:rPr>
              <w:t>Value</w:t>
            </w:r>
          </w:p>
        </w:tc>
      </w:tr>
      <w:tr w:rsidR="00D000B5" w14:paraId="288960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D000B5" w:rsidRDefault="00FE699C">
            <w:pPr>
              <w:pStyle w:val="TableText"/>
            </w:pPr>
            <w:r>
              <w:t>1:Depth3DSensorType</w:t>
            </w:r>
          </w:p>
        </w:tc>
      </w:tr>
      <w:tr w:rsidR="00D000B5" w14:paraId="3957C7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D000B5" w:rsidRDefault="00FE699C">
            <w:pPr>
              <w:pStyle w:val="TableText"/>
            </w:pPr>
            <w:r>
              <w:t>False</w:t>
            </w:r>
          </w:p>
        </w:tc>
      </w:tr>
      <w:tr w:rsidR="00D000B5" w14:paraId="77921E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D000B5" w:rsidRDefault="00FE699C">
            <w:pPr>
              <w:pStyle w:val="TableText"/>
            </w:pPr>
            <w:r>
              <w:rPr>
                <w:b/>
              </w:rPr>
              <w:t>Other</w:t>
            </w:r>
          </w:p>
        </w:tc>
      </w:tr>
      <w:tr w:rsidR="00D000B5" w14:paraId="3B983C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D000B5" w:rsidRDefault="00FE699C">
            <w:pPr>
              <w:pStyle w:val="TableText"/>
            </w:pPr>
            <w:r>
              <w:t>Subtype of the VisionSensorType defined in OPC 10000-5, i.e. inheriting the InstanceDeclarations of that Node.</w:t>
            </w:r>
          </w:p>
        </w:tc>
      </w:tr>
      <w:tr w:rsidR="00D000B5" w14:paraId="5A6741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D000B5" w:rsidRDefault="00FE699C">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D000B5" w:rsidRDefault="00FE699C">
            <w:pPr>
              <w:pStyle w:val="TableText"/>
            </w:pPr>
            <w:r>
              <w:t>O</w:t>
            </w:r>
          </w:p>
        </w:tc>
      </w:tr>
      <w:tr w:rsidR="00D000B5" w14:paraId="463FCB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D000B5" w:rsidRDefault="00FE699C">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D000B5" w:rsidRDefault="00FE699C">
            <w:pPr>
              <w:pStyle w:val="TableText"/>
            </w:pPr>
            <w:r>
              <w:t>O</w:t>
            </w:r>
          </w:p>
        </w:tc>
      </w:tr>
      <w:tr w:rsidR="00D000B5" w14:paraId="1877B2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D000B5" w:rsidRDefault="00FE699C">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D000B5" w:rsidRDefault="00FE699C">
            <w:pPr>
              <w:pStyle w:val="TableText"/>
            </w:pPr>
            <w:r>
              <w:t>O</w:t>
            </w:r>
          </w:p>
        </w:tc>
      </w:tr>
      <w:tr w:rsidR="00D000B5" w14:paraId="430F8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D000B5" w:rsidRDefault="00FE699C">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D000B5" w:rsidRDefault="00FE699C">
            <w:pPr>
              <w:pStyle w:val="TableText"/>
            </w:pPr>
            <w:r>
              <w:t>O</w:t>
            </w:r>
          </w:p>
        </w:tc>
      </w:tr>
      <w:tr w:rsidR="00D000B5" w14:paraId="44DC6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D000B5" w:rsidRDefault="00FE699C">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D000B5" w:rsidRDefault="00FE699C">
            <w:pPr>
              <w:pStyle w:val="TableText"/>
            </w:pPr>
            <w:r>
              <w:t>O</w:t>
            </w:r>
          </w:p>
        </w:tc>
      </w:tr>
      <w:tr w:rsidR="00D000B5" w14:paraId="570B5B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D000B5" w:rsidRDefault="00FE699C">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D000B5" w:rsidRDefault="00FE699C">
            <w:pPr>
              <w:pStyle w:val="TableText"/>
            </w:pPr>
            <w:r>
              <w:t>O</w:t>
            </w:r>
          </w:p>
        </w:tc>
      </w:tr>
      <w:tr w:rsidR="00D000B5" w14:paraId="69BE60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D000B5" w:rsidRDefault="00FE699C">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D000B5" w:rsidRDefault="00FE699C">
            <w:pPr>
              <w:pStyle w:val="TableText"/>
            </w:pPr>
            <w:r>
              <w:t>O</w:t>
            </w:r>
          </w:p>
        </w:tc>
      </w:tr>
      <w:tr w:rsidR="00D000B5" w14:paraId="4788DF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D000B5" w:rsidRDefault="00FE699C">
            <w:pPr>
              <w:pStyle w:val="TableText"/>
            </w:pPr>
            <w:r>
              <w:rPr>
                <w:b/>
              </w:rPr>
              <w:t>Conformance Units</w:t>
            </w:r>
          </w:p>
        </w:tc>
      </w:tr>
      <w:tr w:rsidR="00D000B5" w14:paraId="68F012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D000B5" w:rsidRDefault="00FE699C">
            <w:pPr>
              <w:pStyle w:val="TableText"/>
            </w:pPr>
            <w:r>
              <w:t>Vision</w:t>
            </w:r>
          </w:p>
        </w:tc>
      </w:tr>
    </w:tbl>
    <w:p w14:paraId="52B1142F" w14:textId="77777777" w:rsidR="00D000B5" w:rsidRDefault="00D000B5">
      <w:pPr>
        <w:pStyle w:val="spacer"/>
      </w:pPr>
    </w:p>
    <w:p w14:paraId="1095E11A" w14:textId="77777777" w:rsidR="00D000B5" w:rsidRDefault="00FE699C">
      <w:pPr>
        <w:pStyle w:val="Heading2"/>
      </w:pPr>
      <w:bookmarkStart w:id="485" w:name="_Clause_c7_14"/>
      <w:bookmarkStart w:id="486" w:name="_Toc237442258"/>
      <w:r>
        <w:t>IVisionSimulatedType</w:t>
      </w:r>
      <w:bookmarkEnd w:id="485"/>
      <w:bookmarkEnd w:id="486"/>
    </w:p>
    <w:p w14:paraId="744FC990" w14:textId="77777777" w:rsidR="00D000B5" w:rsidRDefault="00FE699C">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2982EC53" w:rsidR="00D000B5" w:rsidRDefault="00FE699C">
      <w:pPr>
        <w:pStyle w:val="TABLE-title"/>
      </w:pPr>
      <w:bookmarkStart w:id="487" w:name="_Tab_c7_14_def"/>
      <w:bookmarkStart w:id="488" w:name="_Toc237442435"/>
      <w:r>
        <w:t xml:space="preserve">Table </w:t>
      </w:r>
      <w:r>
        <w:fldChar w:fldCharType="begin"/>
      </w:r>
      <w:r>
        <w:instrText xml:space="preserve"> SEQ Table \* ARABIC </w:instrText>
      </w:r>
      <w:r>
        <w:fldChar w:fldCharType="separate"/>
      </w:r>
      <w:r w:rsidR="00740863">
        <w:rPr>
          <w:noProof/>
        </w:rPr>
        <w:t>58</w:t>
      </w:r>
      <w:r>
        <w:fldChar w:fldCharType="end"/>
      </w:r>
      <w:r>
        <w:t xml:space="preserve"> – IVisionSimulatedType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D08FB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D000B5" w:rsidRDefault="00FE699C">
            <w:pPr>
              <w:pStyle w:val="TableText"/>
            </w:pPr>
            <w:r>
              <w:rPr>
                <w:b/>
              </w:rPr>
              <w:t>Value</w:t>
            </w:r>
          </w:p>
        </w:tc>
      </w:tr>
      <w:tr w:rsidR="00D000B5" w14:paraId="3C9975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D000B5" w:rsidRDefault="00FE699C">
            <w:pPr>
              <w:pStyle w:val="TableText"/>
            </w:pPr>
            <w:r>
              <w:t>1:IVisionSimulatedType</w:t>
            </w:r>
          </w:p>
        </w:tc>
      </w:tr>
      <w:tr w:rsidR="00D000B5" w14:paraId="6630E1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D000B5" w:rsidRDefault="00FE699C">
            <w:pPr>
              <w:pStyle w:val="TableText"/>
            </w:pPr>
            <w:r>
              <w:t>True</w:t>
            </w:r>
          </w:p>
        </w:tc>
      </w:tr>
      <w:tr w:rsidR="00D000B5" w14:paraId="7C53D7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D000B5" w:rsidRDefault="00FE699C">
            <w:pPr>
              <w:pStyle w:val="TableText"/>
            </w:pPr>
            <w:r>
              <w:rPr>
                <w:b/>
              </w:rPr>
              <w:t>Other</w:t>
            </w:r>
          </w:p>
        </w:tc>
      </w:tr>
      <w:tr w:rsidR="00D000B5" w14:paraId="378616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D000B5" w:rsidRDefault="00FE699C">
            <w:pPr>
              <w:pStyle w:val="TableText"/>
            </w:pPr>
            <w:r>
              <w:t>Subtype of the 0:BaseInterfaceType defined in OPC 10000-5, i.e. inheriting the InstanceDeclarations of that Node.</w:t>
            </w:r>
          </w:p>
        </w:tc>
      </w:tr>
      <w:tr w:rsidR="00D000B5" w14:paraId="2E14B3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D000B5" w:rsidRDefault="00FE699C">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D000B5" w:rsidRDefault="00FE699C">
            <w:pPr>
              <w:pStyle w:val="TableText"/>
            </w:pPr>
            <w:r>
              <w:t>M</w:t>
            </w:r>
          </w:p>
        </w:tc>
      </w:tr>
      <w:tr w:rsidR="00D000B5" w14:paraId="6B4438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D000B5" w:rsidRDefault="00FE699C">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D000B5" w:rsidRDefault="00FE699C">
            <w:pPr>
              <w:pStyle w:val="TableText"/>
            </w:pPr>
            <w:r>
              <w:t>M</w:t>
            </w:r>
          </w:p>
        </w:tc>
      </w:tr>
      <w:tr w:rsidR="00D000B5" w14:paraId="334936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D000B5" w:rsidRDefault="00FE699C">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D000B5" w:rsidRDefault="00FE699C">
            <w:pPr>
              <w:pStyle w:val="TableText"/>
            </w:pPr>
            <w:r>
              <w:t>M</w:t>
            </w:r>
          </w:p>
        </w:tc>
      </w:tr>
      <w:tr w:rsidR="00D000B5" w14:paraId="1AB76C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D000B5" w:rsidRDefault="00FE699C">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D000B5" w:rsidRDefault="00FE699C">
            <w:pPr>
              <w:pStyle w:val="TableText"/>
            </w:pPr>
            <w:r>
              <w:t>O</w:t>
            </w:r>
          </w:p>
        </w:tc>
      </w:tr>
      <w:tr w:rsidR="00D000B5" w14:paraId="09C16E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D000B5" w:rsidRDefault="00FE699C">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D000B5" w:rsidRDefault="00FE699C">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D000B5" w:rsidRDefault="00FE699C">
            <w:pPr>
              <w:pStyle w:val="TableText"/>
            </w:pPr>
            <w:r>
              <w:t>O</w:t>
            </w:r>
          </w:p>
        </w:tc>
      </w:tr>
      <w:tr w:rsidR="00D000B5" w14:paraId="5CC3AE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D000B5" w:rsidRDefault="00FE699C">
            <w:pPr>
              <w:pStyle w:val="TableText"/>
            </w:pPr>
            <w:r>
              <w:rPr>
                <w:b/>
              </w:rPr>
              <w:t>Conformance Units</w:t>
            </w:r>
          </w:p>
        </w:tc>
      </w:tr>
      <w:tr w:rsidR="00D000B5" w14:paraId="5A12AE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D000B5" w:rsidRDefault="00FE699C">
            <w:pPr>
              <w:pStyle w:val="TableText"/>
            </w:pPr>
            <w:r>
              <w:t>Vision</w:t>
            </w:r>
          </w:p>
        </w:tc>
      </w:tr>
    </w:tbl>
    <w:p w14:paraId="66BD7B27" w14:textId="77777777" w:rsidR="00D000B5" w:rsidRDefault="00D000B5">
      <w:pPr>
        <w:pStyle w:val="spacer"/>
      </w:pPr>
    </w:p>
    <w:p w14:paraId="51706BAB" w14:textId="77777777" w:rsidR="00D000B5" w:rsidRDefault="00FE699C">
      <w:pPr>
        <w:pStyle w:val="Heading2"/>
      </w:pPr>
      <w:bookmarkStart w:id="489" w:name="_Clause_c7_15"/>
      <w:bookmarkStart w:id="490" w:name="_Toc237442259"/>
      <w:r>
        <w:t>VisionResultType</w:t>
      </w:r>
      <w:bookmarkEnd w:id="489"/>
      <w:bookmarkEnd w:id="490"/>
    </w:p>
    <w:p w14:paraId="398D041C" w14:textId="77777777" w:rsidR="00D000B5" w:rsidRDefault="00FE699C">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1CDA4B1D" w:rsidR="00D000B5" w:rsidRDefault="00FE699C">
      <w:pPr>
        <w:pStyle w:val="TABLE-title"/>
      </w:pPr>
      <w:bookmarkStart w:id="491" w:name="_Tab_c7_15_def"/>
      <w:bookmarkStart w:id="492" w:name="_Toc237442436"/>
      <w:r>
        <w:lastRenderedPageBreak/>
        <w:t xml:space="preserve">Table </w:t>
      </w:r>
      <w:r>
        <w:fldChar w:fldCharType="begin"/>
      </w:r>
      <w:r>
        <w:instrText xml:space="preserve"> SEQ Table \* ARABIC </w:instrText>
      </w:r>
      <w:r>
        <w:fldChar w:fldCharType="separate"/>
      </w:r>
      <w:r w:rsidR="00740863">
        <w:rPr>
          <w:noProof/>
        </w:rPr>
        <w:t>59</w:t>
      </w:r>
      <w:r>
        <w:fldChar w:fldCharType="end"/>
      </w:r>
      <w:r>
        <w:t xml:space="preserve"> – VisionResultType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9B571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D000B5" w:rsidRDefault="00FE699C">
            <w:pPr>
              <w:pStyle w:val="TableText"/>
            </w:pPr>
            <w:r>
              <w:rPr>
                <w:b/>
              </w:rPr>
              <w:t>Value</w:t>
            </w:r>
          </w:p>
        </w:tc>
      </w:tr>
      <w:tr w:rsidR="00D000B5" w14:paraId="60C498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D000B5" w:rsidRDefault="00FE699C">
            <w:pPr>
              <w:pStyle w:val="TableText"/>
            </w:pPr>
            <w:r>
              <w:t>1:VisionResultType</w:t>
            </w:r>
          </w:p>
        </w:tc>
      </w:tr>
      <w:tr w:rsidR="00D000B5" w14:paraId="7114B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D000B5" w:rsidRDefault="00FE699C">
            <w:pPr>
              <w:pStyle w:val="TableText"/>
            </w:pPr>
            <w:r>
              <w:t>True</w:t>
            </w:r>
          </w:p>
        </w:tc>
      </w:tr>
      <w:tr w:rsidR="00D000B5" w14:paraId="41C1EE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D000B5" w:rsidRDefault="00FE699C">
            <w:pPr>
              <w:pStyle w:val="TableText"/>
            </w:pPr>
            <w:r>
              <w:rPr>
                <w:b/>
              </w:rPr>
              <w:t>Other</w:t>
            </w:r>
          </w:p>
        </w:tc>
      </w:tr>
      <w:tr w:rsidR="00D000B5" w14:paraId="47F197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D000B5" w:rsidRDefault="00FE699C">
            <w:pPr>
              <w:pStyle w:val="TableText"/>
            </w:pPr>
            <w:r>
              <w:t>Subtype of the 0:BaseObjectType defined in OPC 10000-5, i.e. inheriting the InstanceDeclarations of that Node.</w:t>
            </w:r>
          </w:p>
        </w:tc>
      </w:tr>
      <w:tr w:rsidR="00D000B5" w14:paraId="1A5433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D000B5" w:rsidRDefault="00FE699C">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D000B5" w:rsidRDefault="00FE699C">
            <w:pPr>
              <w:pStyle w:val="TableText"/>
            </w:pPr>
            <w:r>
              <w:t>M</w:t>
            </w:r>
          </w:p>
        </w:tc>
      </w:tr>
      <w:tr w:rsidR="00D000B5" w14:paraId="2B360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D000B5" w:rsidRDefault="00FE699C">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D000B5" w:rsidRDefault="00FE699C">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D000B5" w:rsidRDefault="00FE699C">
            <w:pPr>
              <w:pStyle w:val="TableText"/>
            </w:pPr>
            <w:r>
              <w:t>M</w:t>
            </w:r>
          </w:p>
        </w:tc>
      </w:tr>
      <w:tr w:rsidR="00D000B5" w14:paraId="53B57F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D000B5" w:rsidRDefault="00FE699C">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D000B5" w:rsidRDefault="00FE699C">
            <w:pPr>
              <w:pStyle w:val="TableText"/>
            </w:pPr>
            <w:r>
              <w:t>O</w:t>
            </w:r>
          </w:p>
        </w:tc>
      </w:tr>
      <w:tr w:rsidR="00D000B5" w14:paraId="74EB28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D000B5" w:rsidRDefault="00FE699C">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D000B5" w:rsidRDefault="00FE699C">
            <w:pPr>
              <w:pStyle w:val="TableText"/>
            </w:pPr>
            <w:r>
              <w:t>O</w:t>
            </w:r>
          </w:p>
        </w:tc>
      </w:tr>
      <w:tr w:rsidR="00D000B5" w14:paraId="7C7F8B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D000B5" w:rsidRDefault="00FE699C">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D000B5" w:rsidRDefault="00FE699C">
            <w:pPr>
              <w:pStyle w:val="TableText"/>
            </w:pPr>
            <w:r>
              <w:t>O</w:t>
            </w:r>
          </w:p>
        </w:tc>
      </w:tr>
      <w:tr w:rsidR="00D000B5" w14:paraId="4412E0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D000B5" w:rsidRDefault="00FE699C">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D000B5" w:rsidRDefault="00FE699C">
            <w:pPr>
              <w:pStyle w:val="TableText"/>
            </w:pPr>
            <w:r>
              <w:t>O</w:t>
            </w:r>
          </w:p>
        </w:tc>
      </w:tr>
      <w:tr w:rsidR="00D000B5" w14:paraId="2332EE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D000B5" w:rsidRDefault="00FE699C">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D000B5" w:rsidRDefault="00FE699C">
            <w:pPr>
              <w:pStyle w:val="TableText"/>
            </w:pPr>
            <w:r>
              <w:t>O</w:t>
            </w:r>
          </w:p>
        </w:tc>
      </w:tr>
      <w:tr w:rsidR="00D000B5" w14:paraId="73E5C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D000B5" w:rsidRDefault="00FE699C">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D000B5" w:rsidRDefault="00FE699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D000B5" w:rsidRDefault="00FE699C">
            <w:pPr>
              <w:pStyle w:val="TableText"/>
            </w:pPr>
            <w:r>
              <w:t>O</w:t>
            </w:r>
          </w:p>
        </w:tc>
      </w:tr>
      <w:tr w:rsidR="00D000B5" w14:paraId="50C62B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14:textId="77777777" w:rsidR="00D000B5" w:rsidRDefault="00FE699C">
            <w:pPr>
              <w:pStyle w:val="TableText"/>
            </w:pPr>
            <w:r>
              <w:rPr>
                <w:b/>
              </w:rPr>
              <w:t>Conformance Units</w:t>
            </w:r>
          </w:p>
        </w:tc>
      </w:tr>
      <w:tr w:rsidR="00D000B5" w14:paraId="5D6D0C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14:textId="77777777" w:rsidR="00D000B5" w:rsidRDefault="00FE699C">
            <w:pPr>
              <w:pStyle w:val="TableText"/>
            </w:pPr>
            <w:r>
              <w:t>Vision</w:t>
            </w:r>
          </w:p>
        </w:tc>
      </w:tr>
    </w:tbl>
    <w:p w14:paraId="37C97B2E" w14:textId="77777777" w:rsidR="00D000B5" w:rsidRDefault="00D000B5">
      <w:pPr>
        <w:pStyle w:val="spacer"/>
      </w:pPr>
    </w:p>
    <w:p w14:paraId="3A875084" w14:textId="77777777" w:rsidR="00D000B5" w:rsidRDefault="00FE699C">
      <w:pPr>
        <w:pStyle w:val="Heading2"/>
      </w:pPr>
      <w:bookmarkStart w:id="493" w:name="_Clause_c7_16"/>
      <w:bookmarkStart w:id="494" w:name="_Toc237442260"/>
      <w:r>
        <w:t>InspectionResultType</w:t>
      </w:r>
      <w:bookmarkEnd w:id="493"/>
      <w:bookmarkEnd w:id="494"/>
    </w:p>
    <w:p w14:paraId="53C9A0CD" w14:textId="77777777" w:rsidR="00D000B5" w:rsidRDefault="00FE699C">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5D78C0AA" w:rsidR="00D000B5" w:rsidRDefault="00FE699C">
      <w:pPr>
        <w:pStyle w:val="TABLE-title"/>
      </w:pPr>
      <w:bookmarkStart w:id="495" w:name="_Tab_c7_16_def"/>
      <w:bookmarkStart w:id="496" w:name="_Toc237442437"/>
      <w:r>
        <w:t xml:space="preserve">Table </w:t>
      </w:r>
      <w:r>
        <w:fldChar w:fldCharType="begin"/>
      </w:r>
      <w:r>
        <w:instrText xml:space="preserve"> SEQ Table \* ARABIC </w:instrText>
      </w:r>
      <w:r>
        <w:fldChar w:fldCharType="separate"/>
      </w:r>
      <w:r w:rsidR="00740863">
        <w:rPr>
          <w:noProof/>
        </w:rPr>
        <w:t>60</w:t>
      </w:r>
      <w:r>
        <w:fldChar w:fldCharType="end"/>
      </w:r>
      <w:r>
        <w:t xml:space="preserve"> – InspectionResultType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B8363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D000B5" w:rsidRDefault="00FE699C">
            <w:pPr>
              <w:pStyle w:val="TableText"/>
            </w:pPr>
            <w:r>
              <w:rPr>
                <w:b/>
              </w:rPr>
              <w:t>Value</w:t>
            </w:r>
          </w:p>
        </w:tc>
      </w:tr>
      <w:tr w:rsidR="00D000B5" w14:paraId="3A7A05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D000B5" w:rsidRDefault="00FE699C">
            <w:pPr>
              <w:pStyle w:val="TableText"/>
            </w:pPr>
            <w:r>
              <w:t>1:InspectionResultType</w:t>
            </w:r>
          </w:p>
        </w:tc>
      </w:tr>
      <w:tr w:rsidR="00D000B5" w14:paraId="7629BF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D000B5" w:rsidRDefault="00FE699C">
            <w:pPr>
              <w:pStyle w:val="TableText"/>
            </w:pPr>
            <w:r>
              <w:t>False</w:t>
            </w:r>
          </w:p>
        </w:tc>
      </w:tr>
      <w:tr w:rsidR="00D000B5" w14:paraId="3A9ACC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D000B5" w:rsidRDefault="00FE699C">
            <w:pPr>
              <w:pStyle w:val="TableText"/>
            </w:pPr>
            <w:r>
              <w:rPr>
                <w:b/>
              </w:rPr>
              <w:t>Other</w:t>
            </w:r>
          </w:p>
        </w:tc>
      </w:tr>
      <w:tr w:rsidR="00D000B5" w14:paraId="5F9695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D000B5" w:rsidRDefault="00FE699C">
            <w:pPr>
              <w:pStyle w:val="TableText"/>
            </w:pPr>
            <w:r>
              <w:t>Subtype of the VisionResultType defined in OPC 10000-5, i.e. inheriting the InstanceDeclarations of that Node.</w:t>
            </w:r>
          </w:p>
        </w:tc>
      </w:tr>
      <w:tr w:rsidR="00D000B5" w14:paraId="2EFE15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D000B5" w:rsidRDefault="00FE699C">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D000B5" w:rsidRDefault="00FE699C">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D000B5" w:rsidRDefault="00FE699C">
            <w:pPr>
              <w:pStyle w:val="TableText"/>
            </w:pPr>
            <w:r>
              <w:t>M</w:t>
            </w:r>
          </w:p>
        </w:tc>
      </w:tr>
      <w:tr w:rsidR="00D000B5" w14:paraId="64878C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D000B5" w:rsidRDefault="00FE699C">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D000B5" w:rsidRDefault="00FE699C">
            <w:pPr>
              <w:pStyle w:val="TableText"/>
            </w:pPr>
            <w:r>
              <w:t>O</w:t>
            </w:r>
          </w:p>
        </w:tc>
      </w:tr>
      <w:tr w:rsidR="00D000B5" w14:paraId="3F23D9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D000B5" w:rsidRDefault="00FE699C">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D000B5" w:rsidRDefault="00FE699C">
            <w:pPr>
              <w:pStyle w:val="TableText"/>
            </w:pPr>
            <w:r>
              <w:t>O</w:t>
            </w:r>
          </w:p>
        </w:tc>
      </w:tr>
      <w:tr w:rsidR="00D000B5" w14:paraId="5D5E5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D000B5" w:rsidRDefault="00FE699C">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D000B5" w:rsidRDefault="00FE699C">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D000B5" w:rsidRDefault="00FE699C">
            <w:pPr>
              <w:pStyle w:val="TableText"/>
            </w:pPr>
            <w:r>
              <w:t>M</w:t>
            </w:r>
          </w:p>
        </w:tc>
      </w:tr>
      <w:tr w:rsidR="00D000B5" w14:paraId="070621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D000B5" w:rsidRDefault="00FE699C">
            <w:pPr>
              <w:pStyle w:val="TableText"/>
            </w:pPr>
            <w:r>
              <w:rPr>
                <w:b/>
              </w:rPr>
              <w:t>Conformance Units</w:t>
            </w:r>
          </w:p>
        </w:tc>
      </w:tr>
      <w:tr w:rsidR="00D000B5" w14:paraId="112DD2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D000B5" w:rsidRDefault="00FE699C">
            <w:pPr>
              <w:pStyle w:val="TableText"/>
            </w:pPr>
            <w:r>
              <w:t>Vision</w:t>
            </w:r>
          </w:p>
        </w:tc>
      </w:tr>
    </w:tbl>
    <w:p w14:paraId="4F9E082E" w14:textId="77777777" w:rsidR="00D000B5" w:rsidRDefault="00D000B5">
      <w:pPr>
        <w:pStyle w:val="spacer"/>
      </w:pPr>
    </w:p>
    <w:p w14:paraId="3328B595" w14:textId="77777777" w:rsidR="00D000B5" w:rsidRDefault="00FE699C">
      <w:pPr>
        <w:pStyle w:val="Heading2"/>
      </w:pPr>
      <w:bookmarkStart w:id="497" w:name="_Clause_c7_17"/>
      <w:bookmarkStart w:id="498" w:name="_Toc237442261"/>
      <w:r>
        <w:t>DetectionResultType</w:t>
      </w:r>
      <w:bookmarkEnd w:id="497"/>
      <w:bookmarkEnd w:id="498"/>
    </w:p>
    <w:p w14:paraId="6EE43BA6" w14:textId="77777777" w:rsidR="00D000B5" w:rsidRDefault="00FE699C">
      <w:pPr>
        <w:pStyle w:val="PARAGRAPH"/>
      </w:pPr>
      <w:r>
        <w:t>A robotics-vision perception outcome: zero or more detected instances, each optionally carrying a 6-DoF pose suitable for picking or servoing.</w:t>
      </w:r>
    </w:p>
    <w:p w14:paraId="32DC4B73" w14:textId="3D96BB61" w:rsidR="00D000B5" w:rsidRDefault="00FE699C">
      <w:pPr>
        <w:pStyle w:val="TABLE-title"/>
      </w:pPr>
      <w:bookmarkStart w:id="499" w:name="_Tab_c7_17_def"/>
      <w:bookmarkStart w:id="500" w:name="_Toc237442438"/>
      <w:r>
        <w:lastRenderedPageBreak/>
        <w:t xml:space="preserve">Table </w:t>
      </w:r>
      <w:r>
        <w:fldChar w:fldCharType="begin"/>
      </w:r>
      <w:r>
        <w:instrText xml:space="preserve"> SEQ Table \* ARABIC </w:instrText>
      </w:r>
      <w:r>
        <w:fldChar w:fldCharType="separate"/>
      </w:r>
      <w:r w:rsidR="00740863">
        <w:rPr>
          <w:noProof/>
        </w:rPr>
        <w:t>61</w:t>
      </w:r>
      <w:r>
        <w:fldChar w:fldCharType="end"/>
      </w:r>
      <w:r>
        <w:t xml:space="preserve"> – DetectionResultType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25F515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D000B5" w:rsidRDefault="00FE699C">
            <w:pPr>
              <w:pStyle w:val="TableText"/>
            </w:pPr>
            <w:r>
              <w:rPr>
                <w:b/>
              </w:rPr>
              <w:t>Value</w:t>
            </w:r>
          </w:p>
        </w:tc>
      </w:tr>
      <w:tr w:rsidR="00D000B5" w14:paraId="463CC7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D000B5" w:rsidRDefault="00FE699C">
            <w:pPr>
              <w:pStyle w:val="TableText"/>
            </w:pPr>
            <w:r>
              <w:t>1:DetectionResultType</w:t>
            </w:r>
          </w:p>
        </w:tc>
      </w:tr>
      <w:tr w:rsidR="00D000B5" w14:paraId="24B70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D000B5" w:rsidRDefault="00FE699C">
            <w:pPr>
              <w:pStyle w:val="TableText"/>
            </w:pPr>
            <w:r>
              <w:t>False</w:t>
            </w:r>
          </w:p>
        </w:tc>
      </w:tr>
      <w:tr w:rsidR="00D000B5" w14:paraId="1DCAED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D000B5" w:rsidRDefault="00FE699C">
            <w:pPr>
              <w:pStyle w:val="TableText"/>
            </w:pPr>
            <w:r>
              <w:rPr>
                <w:b/>
              </w:rPr>
              <w:t>Other</w:t>
            </w:r>
          </w:p>
        </w:tc>
      </w:tr>
      <w:tr w:rsidR="00D000B5" w14:paraId="0CF4E3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D000B5" w:rsidRDefault="00FE699C">
            <w:pPr>
              <w:pStyle w:val="TableText"/>
            </w:pPr>
            <w:r>
              <w:t>Subtype of the VisionResultType defined in OPC 10000-5, i.e. inheriting the InstanceDeclarations of that Node.</w:t>
            </w:r>
          </w:p>
        </w:tc>
      </w:tr>
      <w:tr w:rsidR="00D000B5" w14:paraId="29CFB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D000B5" w:rsidRDefault="00FE699C">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D000B5" w:rsidRDefault="00FE699C">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D000B5" w:rsidRDefault="00FE699C">
            <w:pPr>
              <w:pStyle w:val="TableText"/>
            </w:pPr>
            <w:r>
              <w:t>M</w:t>
            </w:r>
          </w:p>
        </w:tc>
      </w:tr>
      <w:tr w:rsidR="00D000B5" w14:paraId="2127C3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D000B5" w:rsidRDefault="00FE699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D000B5" w:rsidRDefault="00FE699C">
            <w:pPr>
              <w:pStyle w:val="TableText"/>
            </w:pPr>
            <w:r>
              <w:t>O</w:t>
            </w:r>
          </w:p>
        </w:tc>
      </w:tr>
      <w:tr w:rsidR="00D000B5" w14:paraId="0D8A62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D000B5" w:rsidRDefault="00FE699C">
            <w:pPr>
              <w:pStyle w:val="TableText"/>
            </w:pPr>
            <w:r>
              <w:rPr>
                <w:b/>
              </w:rPr>
              <w:t>Conformance Units</w:t>
            </w:r>
          </w:p>
        </w:tc>
      </w:tr>
      <w:tr w:rsidR="00D000B5" w14:paraId="10EBA1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D000B5" w:rsidRDefault="00FE699C">
            <w:pPr>
              <w:pStyle w:val="TableText"/>
            </w:pPr>
            <w:r>
              <w:t>Vision</w:t>
            </w:r>
          </w:p>
        </w:tc>
      </w:tr>
    </w:tbl>
    <w:p w14:paraId="5A1FE4AB" w14:textId="77777777" w:rsidR="00D000B5" w:rsidRDefault="00D000B5">
      <w:pPr>
        <w:pStyle w:val="spacer"/>
      </w:pPr>
    </w:p>
    <w:p w14:paraId="59534CAE" w14:textId="77777777" w:rsidR="00D000B5" w:rsidRDefault="00FE699C">
      <w:pPr>
        <w:pStyle w:val="Heading2"/>
      </w:pPr>
      <w:bookmarkStart w:id="501" w:name="_Clause_c7_18"/>
      <w:bookmarkStart w:id="502" w:name="_Toc237442262"/>
      <w:r>
        <w:t>SegmentationResultType</w:t>
      </w:r>
      <w:bookmarkEnd w:id="501"/>
      <w:bookmarkEnd w:id="502"/>
    </w:p>
    <w:p w14:paraId="7967F38D" w14:textId="77777777" w:rsidR="00D000B5" w:rsidRDefault="00FE699C">
      <w:pPr>
        <w:pStyle w:val="PARAGRAPH"/>
      </w:pPr>
      <w:r>
        <w:t>A per-pixel labelling outcome. The mask itself is referenced, not inlined.</w:t>
      </w:r>
    </w:p>
    <w:p w14:paraId="5048BE27" w14:textId="09B5C48A" w:rsidR="00D000B5" w:rsidRDefault="00FE699C">
      <w:pPr>
        <w:pStyle w:val="TABLE-title"/>
      </w:pPr>
      <w:bookmarkStart w:id="503" w:name="_Tab_c7_18_def"/>
      <w:bookmarkStart w:id="504" w:name="_Toc237442439"/>
      <w:r>
        <w:t xml:space="preserve">Table </w:t>
      </w:r>
      <w:r>
        <w:fldChar w:fldCharType="begin"/>
      </w:r>
      <w:r>
        <w:instrText xml:space="preserve"> SEQ Table \* ARABIC </w:instrText>
      </w:r>
      <w:r>
        <w:fldChar w:fldCharType="separate"/>
      </w:r>
      <w:r w:rsidR="00740863">
        <w:rPr>
          <w:noProof/>
        </w:rPr>
        <w:t>62</w:t>
      </w:r>
      <w:r>
        <w:fldChar w:fldCharType="end"/>
      </w:r>
      <w:r>
        <w:t xml:space="preserve"> – SegmentationResultType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A8DB2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D000B5" w:rsidRDefault="00FE699C">
            <w:pPr>
              <w:pStyle w:val="TableText"/>
            </w:pPr>
            <w:r>
              <w:rPr>
                <w:b/>
              </w:rPr>
              <w:t>Value</w:t>
            </w:r>
          </w:p>
        </w:tc>
      </w:tr>
      <w:tr w:rsidR="00D000B5" w14:paraId="690BAF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D000B5" w:rsidRDefault="00FE699C">
            <w:pPr>
              <w:pStyle w:val="TableText"/>
            </w:pPr>
            <w:r>
              <w:t>1:SegmentationResultType</w:t>
            </w:r>
          </w:p>
        </w:tc>
      </w:tr>
      <w:tr w:rsidR="00D000B5" w14:paraId="00568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D000B5" w:rsidRDefault="00FE699C">
            <w:pPr>
              <w:pStyle w:val="TableText"/>
            </w:pPr>
            <w:r>
              <w:t>False</w:t>
            </w:r>
          </w:p>
        </w:tc>
      </w:tr>
      <w:tr w:rsidR="00D000B5" w14:paraId="13BE33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D000B5" w:rsidRDefault="00FE699C">
            <w:pPr>
              <w:pStyle w:val="TableText"/>
            </w:pPr>
            <w:r>
              <w:rPr>
                <w:b/>
              </w:rPr>
              <w:t>Other</w:t>
            </w:r>
          </w:p>
        </w:tc>
      </w:tr>
      <w:tr w:rsidR="00D000B5" w14:paraId="02B8F4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D000B5" w:rsidRDefault="00FE699C">
            <w:pPr>
              <w:pStyle w:val="TableText"/>
            </w:pPr>
            <w:r>
              <w:t>Subtype of the VisionResultType defined in OPC 10000-5, i.e. inheriting the InstanceDeclarations of that Node.</w:t>
            </w:r>
          </w:p>
        </w:tc>
      </w:tr>
      <w:tr w:rsidR="00D000B5" w14:paraId="0C7980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D000B5" w:rsidRDefault="00FE699C">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D000B5" w:rsidRDefault="00FE699C">
            <w:pPr>
              <w:pStyle w:val="TableText"/>
            </w:pPr>
            <w:r>
              <w:t>O</w:t>
            </w:r>
          </w:p>
        </w:tc>
      </w:tr>
      <w:tr w:rsidR="00D000B5" w14:paraId="2C34AF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D000B5" w:rsidRDefault="00FE699C">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D000B5" w:rsidRDefault="00FE699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D000B5" w:rsidRDefault="00FE699C">
            <w:pPr>
              <w:pStyle w:val="TableText"/>
            </w:pPr>
            <w:r>
              <w:t>M</w:t>
            </w:r>
          </w:p>
        </w:tc>
      </w:tr>
      <w:tr w:rsidR="00D000B5" w14:paraId="7C3B22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D000B5" w:rsidRDefault="00FE699C">
            <w:pPr>
              <w:pStyle w:val="TableText"/>
            </w:pPr>
            <w:r>
              <w:rPr>
                <w:b/>
              </w:rPr>
              <w:t>Conformance Units</w:t>
            </w:r>
          </w:p>
        </w:tc>
      </w:tr>
      <w:tr w:rsidR="00D000B5" w14:paraId="03ABDA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D000B5" w:rsidRDefault="00FE699C">
            <w:pPr>
              <w:pStyle w:val="TableText"/>
            </w:pPr>
            <w:r>
              <w:t>Vision</w:t>
            </w:r>
          </w:p>
        </w:tc>
      </w:tr>
    </w:tbl>
    <w:p w14:paraId="1CF2E073" w14:textId="77777777" w:rsidR="00D000B5" w:rsidRDefault="00D000B5">
      <w:pPr>
        <w:pStyle w:val="spacer"/>
      </w:pPr>
    </w:p>
    <w:p w14:paraId="72CC9AFB" w14:textId="77777777" w:rsidR="00D000B5" w:rsidRDefault="00FE699C">
      <w:pPr>
        <w:pStyle w:val="Heading2"/>
      </w:pPr>
      <w:bookmarkStart w:id="505" w:name="_Clause_c7_19"/>
      <w:bookmarkStart w:id="506" w:name="_Toc237442263"/>
      <w:r>
        <w:t>VisionFeedbackType</w:t>
      </w:r>
      <w:bookmarkEnd w:id="505"/>
      <w:bookmarkEnd w:id="506"/>
    </w:p>
    <w:p w14:paraId="795071C4" w14:textId="77777777" w:rsidR="00D000B5" w:rsidRDefault="00FE699C">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503BA0BC" w:rsidR="00D000B5" w:rsidRDefault="00FE699C">
      <w:pPr>
        <w:pStyle w:val="TABLE-title"/>
      </w:pPr>
      <w:bookmarkStart w:id="507" w:name="_Tab_c7_19_def"/>
      <w:bookmarkStart w:id="508" w:name="_Toc237442440"/>
      <w:r>
        <w:t xml:space="preserve">Table </w:t>
      </w:r>
      <w:r>
        <w:fldChar w:fldCharType="begin"/>
      </w:r>
      <w:r>
        <w:instrText xml:space="preserve"> SEQ Table \* ARABIC </w:instrText>
      </w:r>
      <w:r>
        <w:fldChar w:fldCharType="separate"/>
      </w:r>
      <w:r w:rsidR="00740863">
        <w:rPr>
          <w:noProof/>
        </w:rPr>
        <w:t>63</w:t>
      </w:r>
      <w:r>
        <w:fldChar w:fldCharType="end"/>
      </w:r>
      <w:r>
        <w:t xml:space="preserve"> – VisionFeedbackType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2E43E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D000B5" w:rsidRDefault="00FE699C">
            <w:pPr>
              <w:pStyle w:val="TableText"/>
            </w:pPr>
            <w:r>
              <w:rPr>
                <w:b/>
              </w:rPr>
              <w:t>Value</w:t>
            </w:r>
          </w:p>
        </w:tc>
      </w:tr>
      <w:tr w:rsidR="00D000B5" w14:paraId="394A40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D000B5" w:rsidRDefault="00FE699C">
            <w:pPr>
              <w:pStyle w:val="TableText"/>
            </w:pPr>
            <w:r>
              <w:t>1:VisionFeedbackType</w:t>
            </w:r>
          </w:p>
        </w:tc>
      </w:tr>
      <w:tr w:rsidR="00D000B5" w14:paraId="70A0E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D000B5" w:rsidRDefault="00FE699C">
            <w:pPr>
              <w:pStyle w:val="TableText"/>
            </w:pPr>
            <w:r>
              <w:t>False</w:t>
            </w:r>
          </w:p>
        </w:tc>
      </w:tr>
      <w:tr w:rsidR="00D000B5" w14:paraId="66EB66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D000B5" w:rsidRDefault="00FE699C">
            <w:pPr>
              <w:pStyle w:val="TableText"/>
            </w:pPr>
            <w:r>
              <w:rPr>
                <w:b/>
              </w:rPr>
              <w:t>Other</w:t>
            </w:r>
          </w:p>
        </w:tc>
      </w:tr>
      <w:tr w:rsidR="00D000B5" w14:paraId="6FC7E6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D000B5" w:rsidRDefault="00FE699C">
            <w:pPr>
              <w:pStyle w:val="TableText"/>
            </w:pPr>
            <w:r>
              <w:t>Subtype of the 0:BaseObjectType defined in OPC 10000-5, i.e. inheriting the InstanceDeclarations of that Node.</w:t>
            </w:r>
          </w:p>
        </w:tc>
      </w:tr>
      <w:tr w:rsidR="00D000B5" w14:paraId="62DE2C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D000B5" w:rsidRDefault="00FE699C">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D000B5" w:rsidRDefault="00FE699C">
            <w:pPr>
              <w:pStyle w:val="TableText"/>
            </w:pPr>
            <w:r>
              <w:t>O</w:t>
            </w:r>
          </w:p>
        </w:tc>
      </w:tr>
      <w:tr w:rsidR="00D000B5" w14:paraId="004C9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D000B5" w:rsidRDefault="00FE699C">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D000B5" w:rsidRDefault="00FE699C">
            <w:pPr>
              <w:pStyle w:val="TableText"/>
            </w:pPr>
            <w:r>
              <w:t>O</w:t>
            </w:r>
          </w:p>
        </w:tc>
      </w:tr>
      <w:tr w:rsidR="00D000B5" w14:paraId="157BE1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D000B5" w:rsidRDefault="00FE699C">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D000B5" w:rsidRDefault="00FE699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D000B5" w:rsidRDefault="00FE699C">
            <w:pPr>
              <w:pStyle w:val="TableText"/>
            </w:pPr>
            <w:r>
              <w:t>O</w:t>
            </w:r>
          </w:p>
        </w:tc>
      </w:tr>
      <w:tr w:rsidR="00D000B5" w14:paraId="4C7DF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D000B5" w:rsidRDefault="00FE699C">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D000B5" w:rsidRDefault="00FE699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D000B5" w:rsidRDefault="00FE699C">
            <w:pPr>
              <w:pStyle w:val="TableText"/>
            </w:pPr>
            <w:r>
              <w:t>O</w:t>
            </w:r>
          </w:p>
        </w:tc>
      </w:tr>
      <w:tr w:rsidR="00D000B5" w14:paraId="1713F2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D000B5" w:rsidRDefault="00FE699C">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D000B5" w:rsidRDefault="00FE699C">
            <w:pPr>
              <w:pStyle w:val="TableText"/>
            </w:pPr>
            <w:r>
              <w:t>O</w:t>
            </w:r>
          </w:p>
        </w:tc>
      </w:tr>
      <w:tr w:rsidR="00D000B5" w14:paraId="733F6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D000B5" w:rsidRDefault="00FE699C">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D000B5" w:rsidRDefault="00FE699C">
            <w:pPr>
              <w:pStyle w:val="TableText"/>
            </w:pPr>
            <w:r>
              <w:t>O</w:t>
            </w:r>
          </w:p>
        </w:tc>
      </w:tr>
      <w:tr w:rsidR="00D000B5" w14:paraId="61999B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D000B5" w:rsidRDefault="00FE699C">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D000B5" w:rsidRDefault="00FE699C">
            <w:pPr>
              <w:pStyle w:val="TableText"/>
            </w:pPr>
            <w:r>
              <w:t>O</w:t>
            </w:r>
          </w:p>
        </w:tc>
      </w:tr>
      <w:tr w:rsidR="00D000B5" w14:paraId="5CDEE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D000B5" w:rsidRDefault="00FE699C">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D000B5" w:rsidRDefault="00FE699C">
            <w:pPr>
              <w:pStyle w:val="TableText"/>
            </w:pPr>
            <w:r>
              <w:t>O</w:t>
            </w:r>
          </w:p>
        </w:tc>
      </w:tr>
      <w:tr w:rsidR="00D000B5" w14:paraId="6E8153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D000B5" w:rsidRDefault="00FE699C">
            <w:pPr>
              <w:pStyle w:val="TableText"/>
            </w:pPr>
            <w:r>
              <w:rPr>
                <w:b/>
              </w:rPr>
              <w:t>Conformance Units</w:t>
            </w:r>
          </w:p>
        </w:tc>
      </w:tr>
      <w:tr w:rsidR="00D000B5" w14:paraId="72738E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D000B5" w:rsidRDefault="00FE699C">
            <w:pPr>
              <w:pStyle w:val="TableText"/>
            </w:pPr>
            <w:r>
              <w:t>Vision</w:t>
            </w:r>
          </w:p>
        </w:tc>
      </w:tr>
    </w:tbl>
    <w:p w14:paraId="40ED0ABE" w14:textId="77777777" w:rsidR="00D000B5" w:rsidRDefault="00D000B5">
      <w:pPr>
        <w:pStyle w:val="spacer"/>
      </w:pPr>
    </w:p>
    <w:p w14:paraId="47711306" w14:textId="77777777" w:rsidR="00D000B5" w:rsidRDefault="00FE699C">
      <w:pPr>
        <w:pStyle w:val="Heading3"/>
      </w:pPr>
      <w:bookmarkStart w:id="509" w:name="_Clause_c7_19_1"/>
      <w:bookmarkStart w:id="510" w:name="_Toc237442264"/>
      <w:r>
        <w:lastRenderedPageBreak/>
        <w:t>SubmitDetections</w:t>
      </w:r>
      <w:bookmarkEnd w:id="509"/>
      <w:bookmarkEnd w:id="510"/>
    </w:p>
    <w:p w14:paraId="7D638D4E" w14:textId="77777777" w:rsidR="00D000B5" w:rsidRDefault="00FE699C">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D000B5" w:rsidRDefault="00FE699C">
      <w:pPr>
        <w:pStyle w:val="PARAGRAPH"/>
      </w:pPr>
      <w:r>
        <w:t>Signature</w:t>
      </w:r>
    </w:p>
    <w:p w14:paraId="0F24BA8D" w14:textId="77777777" w:rsidR="00D000B5" w:rsidRDefault="00FE699C">
      <w:pPr>
        <w:pStyle w:val="MethodSignature"/>
      </w:pPr>
      <w:r>
        <w:t>SubmitDetections (</w:t>
      </w:r>
    </w:p>
    <w:p w14:paraId="57E8532C" w14:textId="77777777" w:rsidR="00D000B5" w:rsidRDefault="00FE699C">
      <w:pPr>
        <w:pStyle w:val="MethodSignature"/>
      </w:pPr>
      <w:r>
        <w:t xml:space="preserve">    [in]  VisionFeedbackPurposeEnum Purpose,</w:t>
      </w:r>
    </w:p>
    <w:p w14:paraId="4910E35A" w14:textId="77777777" w:rsidR="00D000B5" w:rsidRDefault="00FE699C">
      <w:pPr>
        <w:pStyle w:val="MethodSignature"/>
      </w:pPr>
      <w:r>
        <w:t xml:space="preserve">    [in]  VisionDetectionDataType[] Detections,</w:t>
      </w:r>
    </w:p>
    <w:p w14:paraId="0DEA1A6C" w14:textId="77777777" w:rsidR="00D000B5" w:rsidRDefault="00FE699C">
      <w:pPr>
        <w:pStyle w:val="MethodSignature"/>
      </w:pPr>
      <w:r>
        <w:t xml:space="preserve">    [in]  VisionImageReferenceDataType FrameReference,</w:t>
      </w:r>
    </w:p>
    <w:p w14:paraId="582BF7A5" w14:textId="77777777" w:rsidR="00D000B5" w:rsidRDefault="00FE699C">
      <w:pPr>
        <w:pStyle w:val="MethodSignature"/>
      </w:pPr>
      <w:r>
        <w:t xml:space="preserve">    [in]  0:ByteString   InlineImage,</w:t>
      </w:r>
    </w:p>
    <w:p w14:paraId="57BE44A9" w14:textId="77777777" w:rsidR="00D000B5" w:rsidRDefault="00FE699C">
      <w:pPr>
        <w:pStyle w:val="MethodSignature"/>
      </w:pPr>
      <w:r>
        <w:t xml:space="preserve">    [in]  0:Boolean      SceneIsEmpty);</w:t>
      </w:r>
    </w:p>
    <w:p w14:paraId="3B692DDA" w14:textId="259142E5" w:rsidR="00D000B5" w:rsidRDefault="00FE699C">
      <w:pPr>
        <w:pStyle w:val="TABLE-title"/>
      </w:pPr>
      <w:bookmarkStart w:id="511" w:name="_Tab_c7_19_1_m_args"/>
      <w:bookmarkStart w:id="512" w:name="_Toc237442441"/>
      <w:r>
        <w:t xml:space="preserve">Table </w:t>
      </w:r>
      <w:r>
        <w:fldChar w:fldCharType="begin"/>
      </w:r>
      <w:r>
        <w:instrText xml:space="preserve"> SEQ Table \* ARABIC </w:instrText>
      </w:r>
      <w:r>
        <w:fldChar w:fldCharType="separate"/>
      </w:r>
      <w:r w:rsidR="00740863">
        <w:rPr>
          <w:noProof/>
        </w:rPr>
        <w:t>64</w:t>
      </w:r>
      <w:r>
        <w:fldChar w:fldCharType="end"/>
      </w:r>
      <w:r>
        <w:t xml:space="preserve"> – SubmitDetections Method Arguments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56242F7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D000B5" w:rsidRDefault="00FE699C">
            <w:pPr>
              <w:pStyle w:val="TableText"/>
            </w:pPr>
            <w:r>
              <w:rPr>
                <w:b/>
              </w:rPr>
              <w:t>Description</w:t>
            </w:r>
          </w:p>
        </w:tc>
      </w:tr>
      <w:tr w:rsidR="00D000B5" w14:paraId="453D03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D000B5" w:rsidRDefault="00FE699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D000B5" w:rsidRDefault="00FE699C">
            <w:pPr>
              <w:pStyle w:val="TableText"/>
            </w:pPr>
            <w:r>
              <w:t>Why the geometry is being sent.</w:t>
            </w:r>
          </w:p>
        </w:tc>
      </w:tr>
      <w:tr w:rsidR="00D000B5" w14:paraId="50B487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D000B5" w:rsidRDefault="00FE699C">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D000B5" w:rsidRDefault="00FE699C">
            <w:pPr>
              <w:pStyle w:val="TableText"/>
            </w:pPr>
            <w:r>
              <w:t>The detections.</w:t>
            </w:r>
          </w:p>
        </w:tc>
      </w:tr>
      <w:tr w:rsidR="00D000B5" w14:paraId="38BE19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D000B5" w:rsidRDefault="00FE699C">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D000B5" w:rsidRDefault="00FE699C">
            <w:pPr>
              <w:pStyle w:val="TableText"/>
            </w:pPr>
            <w:r>
              <w:t>Frame the detections belong to.</w:t>
            </w:r>
          </w:p>
        </w:tc>
      </w:tr>
      <w:tr w:rsidR="00D000B5" w14:paraId="6FE071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D000B5" w:rsidRDefault="00FE699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D000B5" w:rsidRDefault="00FE699C">
            <w:pPr>
              <w:pStyle w:val="TableText"/>
            </w:pPr>
            <w:r>
              <w:t>Optional annotated image, accepted only within MaxInlineFeedbackImageSize; otherwise use SubmitImageReference.</w:t>
            </w:r>
          </w:p>
        </w:tc>
      </w:tr>
      <w:tr w:rsidR="00D000B5" w14:paraId="107713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D000B5" w:rsidRDefault="00FE699C">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D000B5" w:rsidRDefault="00FE699C">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D000B5" w:rsidRDefault="00D000B5">
      <w:pPr>
        <w:pStyle w:val="spacer"/>
      </w:pPr>
    </w:p>
    <w:p w14:paraId="09D9DACF" w14:textId="2F61220C" w:rsidR="00D000B5" w:rsidRDefault="00FE699C">
      <w:pPr>
        <w:pStyle w:val="TABLE-title"/>
      </w:pPr>
      <w:bookmarkStart w:id="513" w:name="_Tab_c7_19_1_m_as"/>
      <w:bookmarkStart w:id="514" w:name="_Toc237442442"/>
      <w:r>
        <w:t xml:space="preserve">Table </w:t>
      </w:r>
      <w:r>
        <w:fldChar w:fldCharType="begin"/>
      </w:r>
      <w:r>
        <w:instrText xml:space="preserve"> SEQ Table \* ARABIC </w:instrText>
      </w:r>
      <w:r>
        <w:fldChar w:fldCharType="separate"/>
      </w:r>
      <w:r w:rsidR="00740863">
        <w:rPr>
          <w:noProof/>
        </w:rPr>
        <w:t>65</w:t>
      </w:r>
      <w:r>
        <w:fldChar w:fldCharType="end"/>
      </w:r>
      <w:r>
        <w:t xml:space="preserve"> – SubmitDetections Method AddressSpace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43446F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D000B5" w:rsidRDefault="00FE699C">
            <w:pPr>
              <w:pStyle w:val="TableText"/>
            </w:pPr>
            <w:r>
              <w:rPr>
                <w:b/>
              </w:rPr>
              <w:t>Value</w:t>
            </w:r>
          </w:p>
        </w:tc>
      </w:tr>
      <w:tr w:rsidR="00D000B5" w14:paraId="338772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D000B5" w:rsidRDefault="00FE699C">
            <w:pPr>
              <w:pStyle w:val="TableText"/>
            </w:pPr>
            <w:r>
              <w:t>SubmitDetections</w:t>
            </w:r>
          </w:p>
        </w:tc>
      </w:tr>
      <w:tr w:rsidR="00D000B5" w14:paraId="6E454A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D000B5" w:rsidRDefault="00FE699C">
            <w:pPr>
              <w:pStyle w:val="TableText"/>
            </w:pPr>
            <w:r>
              <w:rPr>
                <w:b/>
              </w:rPr>
              <w:t>ModellingRule</w:t>
            </w:r>
          </w:p>
        </w:tc>
      </w:tr>
      <w:tr w:rsidR="00D000B5" w14:paraId="7349E8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D000B5" w:rsidRDefault="00FE699C">
            <w:pPr>
              <w:pStyle w:val="TableText"/>
            </w:pPr>
            <w:r>
              <w:t>0:Mandatory</w:t>
            </w:r>
          </w:p>
        </w:tc>
      </w:tr>
    </w:tbl>
    <w:p w14:paraId="36E66EBD" w14:textId="77777777" w:rsidR="00D000B5" w:rsidRDefault="00D000B5">
      <w:pPr>
        <w:pStyle w:val="spacer"/>
      </w:pPr>
    </w:p>
    <w:p w14:paraId="78F936A9" w14:textId="77777777" w:rsidR="00D000B5" w:rsidRDefault="00FE699C">
      <w:pPr>
        <w:pStyle w:val="Heading3"/>
      </w:pPr>
      <w:bookmarkStart w:id="515" w:name="_Clause_c7_19_2"/>
      <w:bookmarkStart w:id="516" w:name="_Toc237442265"/>
      <w:r>
        <w:t>SubmitInspectionResult</w:t>
      </w:r>
      <w:bookmarkEnd w:id="515"/>
      <w:bookmarkEnd w:id="516"/>
    </w:p>
    <w:p w14:paraId="29936FEA" w14:textId="77777777" w:rsidR="00D000B5" w:rsidRDefault="00FE699C">
      <w:pPr>
        <w:pStyle w:val="PARAGRAPH"/>
      </w:pPr>
      <w:r>
        <w:t>Record a downstream inspection verdict against a result, for reconciliation with what the vision system originally reported.</w:t>
      </w:r>
    </w:p>
    <w:p w14:paraId="39BB859F" w14:textId="77777777" w:rsidR="00D000B5" w:rsidRDefault="00FE699C">
      <w:pPr>
        <w:pStyle w:val="PARAGRAPH"/>
      </w:pPr>
      <w:r>
        <w:t>Signature</w:t>
      </w:r>
    </w:p>
    <w:p w14:paraId="5413943B" w14:textId="77777777" w:rsidR="00D000B5" w:rsidRDefault="00FE699C">
      <w:pPr>
        <w:pStyle w:val="MethodSignature"/>
      </w:pPr>
      <w:r>
        <w:t>SubmitInspectionResult (</w:t>
      </w:r>
    </w:p>
    <w:p w14:paraId="2E8E0B80" w14:textId="77777777" w:rsidR="00D000B5" w:rsidRDefault="00FE699C">
      <w:pPr>
        <w:pStyle w:val="MethodSignature"/>
      </w:pPr>
      <w:r>
        <w:t xml:space="preserve">    [in]  0:String       ResultId,</w:t>
      </w:r>
    </w:p>
    <w:p w14:paraId="487DBDCF" w14:textId="77777777" w:rsidR="00D000B5" w:rsidRDefault="00FE699C">
      <w:pPr>
        <w:pStyle w:val="MethodSignature"/>
      </w:pPr>
      <w:r>
        <w:t xml:space="preserve">    [in]  VisionResultEvaluationEnum Evaluation,</w:t>
      </w:r>
    </w:p>
    <w:p w14:paraId="27EB057D" w14:textId="77777777" w:rsidR="00D000B5" w:rsidRDefault="00FE699C">
      <w:pPr>
        <w:pStyle w:val="MethodSignature"/>
      </w:pPr>
      <w:r>
        <w:t xml:space="preserve">    [in]  VisionCharacteristicDataType[] Characteristics);</w:t>
      </w:r>
    </w:p>
    <w:p w14:paraId="0685E0A8" w14:textId="19FB735D" w:rsidR="00D000B5" w:rsidRDefault="00FE699C">
      <w:pPr>
        <w:pStyle w:val="TABLE-title"/>
      </w:pPr>
      <w:bookmarkStart w:id="517" w:name="_Tab_c7_19_2_m_args"/>
      <w:bookmarkStart w:id="518" w:name="_Toc237442443"/>
      <w:r>
        <w:t xml:space="preserve">Table </w:t>
      </w:r>
      <w:r>
        <w:fldChar w:fldCharType="begin"/>
      </w:r>
      <w:r>
        <w:instrText xml:space="preserve"> SEQ Table \* ARABIC </w:instrText>
      </w:r>
      <w:r>
        <w:fldChar w:fldCharType="separate"/>
      </w:r>
      <w:r w:rsidR="00740863">
        <w:rPr>
          <w:noProof/>
        </w:rPr>
        <w:t>66</w:t>
      </w:r>
      <w:r>
        <w:fldChar w:fldCharType="end"/>
      </w:r>
      <w:r>
        <w:t xml:space="preserve"> – SubmitInspectionResult Method Arguments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75700C9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D000B5" w:rsidRDefault="00FE699C">
            <w:pPr>
              <w:pStyle w:val="TableText"/>
            </w:pPr>
            <w:r>
              <w:rPr>
                <w:b/>
              </w:rPr>
              <w:t>Description</w:t>
            </w:r>
          </w:p>
        </w:tc>
      </w:tr>
      <w:tr w:rsidR="00D000B5" w14:paraId="669FCB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D000B5" w:rsidRDefault="00FE699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D000B5" w:rsidRDefault="00FE699C">
            <w:pPr>
              <w:pStyle w:val="TableText"/>
            </w:pPr>
            <w:r>
              <w:t>Result being reconciled.</w:t>
            </w:r>
          </w:p>
        </w:tc>
      </w:tr>
      <w:tr w:rsidR="00D000B5" w14:paraId="1B4750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D000B5" w:rsidRDefault="00FE699C">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D000B5" w:rsidRDefault="00FE699C">
            <w:pPr>
              <w:pStyle w:val="TableText"/>
            </w:pPr>
            <w:r>
              <w:t>Downstream verdict.</w:t>
            </w:r>
          </w:p>
        </w:tc>
      </w:tr>
      <w:tr w:rsidR="00D000B5" w14:paraId="19D789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D000B5" w:rsidRDefault="00FE699C">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D000B5" w:rsidRDefault="00FE699C">
            <w:pPr>
              <w:pStyle w:val="TableText"/>
            </w:pPr>
            <w:r>
              <w:t>Downstream measurements, where available.</w:t>
            </w:r>
          </w:p>
        </w:tc>
      </w:tr>
    </w:tbl>
    <w:p w14:paraId="4AC2F8A9" w14:textId="77777777" w:rsidR="00D000B5" w:rsidRDefault="00D000B5">
      <w:pPr>
        <w:pStyle w:val="spacer"/>
      </w:pPr>
    </w:p>
    <w:p w14:paraId="6461077A" w14:textId="027F8421" w:rsidR="00D000B5" w:rsidRDefault="00FE699C">
      <w:pPr>
        <w:pStyle w:val="TABLE-title"/>
      </w:pPr>
      <w:bookmarkStart w:id="519" w:name="_Tab_c7_19_2_m_as"/>
      <w:bookmarkStart w:id="520" w:name="_Toc237442444"/>
      <w:r>
        <w:lastRenderedPageBreak/>
        <w:t xml:space="preserve">Table </w:t>
      </w:r>
      <w:r>
        <w:fldChar w:fldCharType="begin"/>
      </w:r>
      <w:r>
        <w:instrText xml:space="preserve"> SEQ Table \* ARABIC </w:instrText>
      </w:r>
      <w:r>
        <w:fldChar w:fldCharType="separate"/>
      </w:r>
      <w:r w:rsidR="00740863">
        <w:rPr>
          <w:noProof/>
        </w:rPr>
        <w:t>67</w:t>
      </w:r>
      <w:r>
        <w:fldChar w:fldCharType="end"/>
      </w:r>
      <w:r>
        <w:t xml:space="preserve"> – SubmitInspectionResult Method AddressSpace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CB448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D000B5" w:rsidRDefault="00FE699C">
            <w:pPr>
              <w:pStyle w:val="TableText"/>
            </w:pPr>
            <w:r>
              <w:rPr>
                <w:b/>
              </w:rPr>
              <w:t>Value</w:t>
            </w:r>
          </w:p>
        </w:tc>
      </w:tr>
      <w:tr w:rsidR="00D000B5" w14:paraId="2B40A4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D000B5" w:rsidRDefault="00FE699C">
            <w:pPr>
              <w:pStyle w:val="TableText"/>
            </w:pPr>
            <w:r>
              <w:t>SubmitInspectionResult</w:t>
            </w:r>
          </w:p>
        </w:tc>
      </w:tr>
      <w:tr w:rsidR="00D000B5" w14:paraId="69E58D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D000B5" w:rsidRDefault="00FE699C">
            <w:pPr>
              <w:pStyle w:val="TableText"/>
            </w:pPr>
            <w:r>
              <w:rPr>
                <w:b/>
              </w:rPr>
              <w:t>ModellingRule</w:t>
            </w:r>
          </w:p>
        </w:tc>
      </w:tr>
      <w:tr w:rsidR="00D000B5" w14:paraId="266DCB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D000B5" w:rsidRDefault="00FE699C">
            <w:pPr>
              <w:pStyle w:val="TableText"/>
            </w:pPr>
            <w:r>
              <w:t>0:Mandatory</w:t>
            </w:r>
          </w:p>
        </w:tc>
      </w:tr>
    </w:tbl>
    <w:p w14:paraId="6CE0C759" w14:textId="77777777" w:rsidR="00D000B5" w:rsidRDefault="00D000B5">
      <w:pPr>
        <w:pStyle w:val="spacer"/>
      </w:pPr>
    </w:p>
    <w:p w14:paraId="40AD8AE7" w14:textId="77777777" w:rsidR="00D000B5" w:rsidRDefault="00FE699C">
      <w:pPr>
        <w:pStyle w:val="Heading3"/>
      </w:pPr>
      <w:bookmarkStart w:id="521" w:name="_Clause_c7_19_3"/>
      <w:bookmarkStart w:id="522" w:name="_Toc237442266"/>
      <w:r>
        <w:t>SubmitCorrection</w:t>
      </w:r>
      <w:bookmarkEnd w:id="521"/>
      <w:bookmarkEnd w:id="522"/>
    </w:p>
    <w:p w14:paraId="42972B7A" w14:textId="77777777" w:rsidR="00D000B5" w:rsidRDefault="00FE699C">
      <w:pPr>
        <w:pStyle w:val="PARAGRAPH"/>
      </w:pPr>
      <w:r>
        <w:t>Submit a human-in-the-loop or downstream correction of a previous result. This is the primary source of labelled data for retraining.</w:t>
      </w:r>
    </w:p>
    <w:p w14:paraId="1787EC2A" w14:textId="77777777" w:rsidR="00D000B5" w:rsidRDefault="00FE699C">
      <w:pPr>
        <w:pStyle w:val="PARAGRAPH"/>
      </w:pPr>
      <w:r>
        <w:t>Signature</w:t>
      </w:r>
    </w:p>
    <w:p w14:paraId="0E5A4B3B" w14:textId="77777777" w:rsidR="00D000B5" w:rsidRDefault="00FE699C">
      <w:pPr>
        <w:pStyle w:val="MethodSignature"/>
      </w:pPr>
      <w:r>
        <w:t>SubmitCorrection (</w:t>
      </w:r>
    </w:p>
    <w:p w14:paraId="251804B2" w14:textId="77777777" w:rsidR="00D000B5" w:rsidRDefault="00FE699C">
      <w:pPr>
        <w:pStyle w:val="MethodSignature"/>
      </w:pPr>
      <w:r>
        <w:t xml:space="preserve">    [in]  0:String       ResultId,</w:t>
      </w:r>
    </w:p>
    <w:p w14:paraId="17B020C9" w14:textId="77777777" w:rsidR="00D000B5" w:rsidRDefault="00FE699C">
      <w:pPr>
        <w:pStyle w:val="MethodSignature"/>
      </w:pPr>
      <w:r>
        <w:t xml:space="preserve">    [in]  VisionFeedbackPurposeEnum Purpose,</w:t>
      </w:r>
    </w:p>
    <w:p w14:paraId="10B37455" w14:textId="77777777" w:rsidR="00D000B5" w:rsidRDefault="00FE699C">
      <w:pPr>
        <w:pStyle w:val="MethodSignature"/>
      </w:pPr>
      <w:r>
        <w:t xml:space="preserve">    [in]  VisionDetectionDataType[] CorrectedDetections,</w:t>
      </w:r>
    </w:p>
    <w:p w14:paraId="075CA087" w14:textId="77777777" w:rsidR="00D000B5" w:rsidRDefault="00FE699C">
      <w:pPr>
        <w:pStyle w:val="MethodSignature"/>
      </w:pPr>
      <w:r>
        <w:t xml:space="preserve">    [in]  VisionCharacteristicDataType[] CorrectedCharacteristics,</w:t>
      </w:r>
    </w:p>
    <w:p w14:paraId="70CB37AB" w14:textId="77777777" w:rsidR="00D000B5" w:rsidRDefault="00FE699C">
      <w:pPr>
        <w:pStyle w:val="MethodSignature"/>
      </w:pPr>
      <w:r>
        <w:t xml:space="preserve">    [in]  0:LocalizedText Reason,</w:t>
      </w:r>
    </w:p>
    <w:p w14:paraId="201BF1DB" w14:textId="77777777" w:rsidR="00D000B5" w:rsidRDefault="00FE699C">
      <w:pPr>
        <w:pStyle w:val="MethodSignature"/>
      </w:pPr>
      <w:r>
        <w:t xml:space="preserve">    [in]  0:ByteString   InlineImage,</w:t>
      </w:r>
    </w:p>
    <w:p w14:paraId="20AC2C1E" w14:textId="77777777" w:rsidR="00D000B5" w:rsidRDefault="00FE699C">
      <w:pPr>
        <w:pStyle w:val="MethodSignature"/>
      </w:pPr>
      <w:r>
        <w:t xml:space="preserve">    [in]  0:Boolean      RetractAll);</w:t>
      </w:r>
    </w:p>
    <w:p w14:paraId="7622FAD8" w14:textId="0946AC0E" w:rsidR="00D000B5" w:rsidRDefault="00FE699C">
      <w:pPr>
        <w:pStyle w:val="TABLE-title"/>
      </w:pPr>
      <w:bookmarkStart w:id="523" w:name="_Tab_c7_19_3_m_args"/>
      <w:bookmarkStart w:id="524" w:name="_Toc237442445"/>
      <w:r>
        <w:t xml:space="preserve">Table </w:t>
      </w:r>
      <w:r>
        <w:fldChar w:fldCharType="begin"/>
      </w:r>
      <w:r>
        <w:instrText xml:space="preserve"> SEQ Table \* ARABIC </w:instrText>
      </w:r>
      <w:r>
        <w:fldChar w:fldCharType="separate"/>
      </w:r>
      <w:r w:rsidR="00740863">
        <w:rPr>
          <w:noProof/>
        </w:rPr>
        <w:t>68</w:t>
      </w:r>
      <w:r>
        <w:fldChar w:fldCharType="end"/>
      </w:r>
      <w:r>
        <w:t xml:space="preserve"> – SubmitCorrection Method Arguments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5D13CBD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D000B5" w:rsidRDefault="00FE699C">
            <w:pPr>
              <w:pStyle w:val="TableText"/>
            </w:pPr>
            <w:r>
              <w:rPr>
                <w:b/>
              </w:rPr>
              <w:t>Description</w:t>
            </w:r>
          </w:p>
        </w:tc>
      </w:tr>
      <w:tr w:rsidR="00D000B5" w14:paraId="5B8036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D000B5" w:rsidRDefault="00FE699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D000B5" w:rsidRDefault="00FE699C">
            <w:pPr>
              <w:pStyle w:val="TableText"/>
            </w:pPr>
            <w:r>
              <w:t>Result being corrected.</w:t>
            </w:r>
          </w:p>
        </w:tc>
      </w:tr>
      <w:tr w:rsidR="00D000B5" w14:paraId="60A557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D000B5" w:rsidRDefault="00FE699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D000B5" w:rsidRDefault="00FE699C">
            <w:pPr>
              <w:pStyle w:val="TableText"/>
            </w:pPr>
            <w:r>
              <w:t>Normally GroundTruthLabel.</w:t>
            </w:r>
          </w:p>
        </w:tc>
      </w:tr>
      <w:tr w:rsidR="00D000B5" w14:paraId="420C43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D000B5" w:rsidRDefault="00FE699C">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D000B5" w:rsidRDefault="00FE699C">
            <w:pPr>
              <w:pStyle w:val="TableText"/>
            </w:pPr>
            <w:r>
              <w:t>Corrected detections, where the result was a detection.</w:t>
            </w:r>
          </w:p>
        </w:tc>
      </w:tr>
      <w:tr w:rsidR="00D000B5" w14:paraId="6B8201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D000B5" w:rsidRDefault="00FE699C">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D000B5" w:rsidRDefault="00FE699C">
            <w:pPr>
              <w:pStyle w:val="TableText"/>
            </w:pPr>
            <w:r>
              <w:t>Corrected characteristics, where the result was an inspection.</w:t>
            </w:r>
          </w:p>
        </w:tc>
      </w:tr>
      <w:tr w:rsidR="00D000B5" w14:paraId="758E27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D000B5" w:rsidRDefault="00FE699C">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D000B5" w:rsidRDefault="00FE699C">
            <w:pPr>
              <w:pStyle w:val="TableText"/>
            </w:pPr>
            <w:r>
              <w:t>Why the correction was made.</w:t>
            </w:r>
          </w:p>
        </w:tc>
      </w:tr>
      <w:tr w:rsidR="00D000B5" w14:paraId="697CAD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D000B5" w:rsidRDefault="00FE699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D000B5" w:rsidRDefault="00FE699C">
            <w:pPr>
              <w:pStyle w:val="TableText"/>
            </w:pPr>
            <w:r>
              <w:t>Optional corrected or annotated image, accepted only within MaxInlineFeedbackImageSize; otherwise use SubmitImageReference.</w:t>
            </w:r>
          </w:p>
        </w:tc>
      </w:tr>
      <w:tr w:rsidR="00D000B5" w14:paraId="6F25A0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D000B5" w:rsidRDefault="00FE699C">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D000B5" w:rsidRDefault="00FE699C">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D000B5" w:rsidRDefault="00D000B5">
      <w:pPr>
        <w:pStyle w:val="spacer"/>
      </w:pPr>
    </w:p>
    <w:p w14:paraId="797C5C7A" w14:textId="053BCA24" w:rsidR="00D000B5" w:rsidRDefault="00FE699C">
      <w:pPr>
        <w:pStyle w:val="TABLE-title"/>
      </w:pPr>
      <w:bookmarkStart w:id="525" w:name="_Tab_c7_19_3_m_as"/>
      <w:bookmarkStart w:id="526" w:name="_Toc237442446"/>
      <w:r>
        <w:t xml:space="preserve">Table </w:t>
      </w:r>
      <w:r>
        <w:fldChar w:fldCharType="begin"/>
      </w:r>
      <w:r>
        <w:instrText xml:space="preserve"> SEQ Table \* ARABIC </w:instrText>
      </w:r>
      <w:r>
        <w:fldChar w:fldCharType="separate"/>
      </w:r>
      <w:r w:rsidR="00740863">
        <w:rPr>
          <w:noProof/>
        </w:rPr>
        <w:t>69</w:t>
      </w:r>
      <w:r>
        <w:fldChar w:fldCharType="end"/>
      </w:r>
      <w:r>
        <w:t xml:space="preserve"> – SubmitCorrection Method AddressSpace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18418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D000B5" w:rsidRDefault="00FE699C">
            <w:pPr>
              <w:pStyle w:val="TableText"/>
            </w:pPr>
            <w:r>
              <w:rPr>
                <w:b/>
              </w:rPr>
              <w:t>Value</w:t>
            </w:r>
          </w:p>
        </w:tc>
      </w:tr>
      <w:tr w:rsidR="00D000B5" w14:paraId="13A8B3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D000B5" w:rsidRDefault="00FE699C">
            <w:pPr>
              <w:pStyle w:val="TableText"/>
            </w:pPr>
            <w:r>
              <w:t>SubmitCorrection</w:t>
            </w:r>
          </w:p>
        </w:tc>
      </w:tr>
      <w:tr w:rsidR="00D000B5" w14:paraId="4A0B98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D000B5" w:rsidRDefault="00FE699C">
            <w:pPr>
              <w:pStyle w:val="TableText"/>
            </w:pPr>
            <w:r>
              <w:rPr>
                <w:b/>
              </w:rPr>
              <w:t>ModellingRule</w:t>
            </w:r>
          </w:p>
        </w:tc>
      </w:tr>
      <w:tr w:rsidR="00D000B5" w14:paraId="39D76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D000B5" w:rsidRDefault="00FE699C">
            <w:pPr>
              <w:pStyle w:val="TableText"/>
            </w:pPr>
            <w:r>
              <w:t>0:Mandatory</w:t>
            </w:r>
          </w:p>
        </w:tc>
      </w:tr>
    </w:tbl>
    <w:p w14:paraId="498DA1F1" w14:textId="77777777" w:rsidR="00D000B5" w:rsidRDefault="00D000B5">
      <w:pPr>
        <w:pStyle w:val="spacer"/>
      </w:pPr>
    </w:p>
    <w:p w14:paraId="081CFD2F" w14:textId="77777777" w:rsidR="00D000B5" w:rsidRDefault="00FE699C">
      <w:pPr>
        <w:pStyle w:val="Heading3"/>
      </w:pPr>
      <w:bookmarkStart w:id="527" w:name="_Clause_c7_19_4"/>
      <w:bookmarkStart w:id="528" w:name="_Toc237442267"/>
      <w:r>
        <w:t>SubmitImageReference</w:t>
      </w:r>
      <w:bookmarkEnd w:id="527"/>
      <w:bookmarkEnd w:id="528"/>
    </w:p>
    <w:p w14:paraId="2039E5E3" w14:textId="77777777" w:rsidR="00D000B5" w:rsidRDefault="00FE699C">
      <w:pPr>
        <w:pStyle w:val="PARAGRAPH"/>
      </w:pPr>
      <w:r>
        <w:t>The default way to hand an image back: by reference. Used whenever the image exceeds MaxInlineFeedbackImageSize, and preferred in all cases.</w:t>
      </w:r>
    </w:p>
    <w:p w14:paraId="716F5ECB" w14:textId="77777777" w:rsidR="00D000B5" w:rsidRDefault="00FE699C">
      <w:pPr>
        <w:pStyle w:val="PARAGRAPH"/>
      </w:pPr>
      <w:r>
        <w:t>Signature</w:t>
      </w:r>
    </w:p>
    <w:p w14:paraId="45B465D7" w14:textId="77777777" w:rsidR="00D000B5" w:rsidRDefault="00FE699C">
      <w:pPr>
        <w:pStyle w:val="MethodSignature"/>
      </w:pPr>
      <w:r>
        <w:t>SubmitImageReference (</w:t>
      </w:r>
    </w:p>
    <w:p w14:paraId="0FE404C2" w14:textId="77777777" w:rsidR="00D000B5" w:rsidRDefault="00FE699C">
      <w:pPr>
        <w:pStyle w:val="MethodSignature"/>
      </w:pPr>
      <w:r>
        <w:t xml:space="preserve">    [in]  VisionFeedbackPurposeEnum Purpose,</w:t>
      </w:r>
    </w:p>
    <w:p w14:paraId="61E26A26" w14:textId="77777777" w:rsidR="00D000B5" w:rsidRDefault="00FE699C">
      <w:pPr>
        <w:pStyle w:val="MethodSignature"/>
      </w:pPr>
      <w:r>
        <w:t xml:space="preserve">    [in]  VisionImageReferenceDataType Image,</w:t>
      </w:r>
    </w:p>
    <w:p w14:paraId="59C5D8AB" w14:textId="77777777" w:rsidR="00D000B5" w:rsidRDefault="00FE699C">
      <w:pPr>
        <w:pStyle w:val="MethodSignature"/>
      </w:pPr>
      <w:r>
        <w:lastRenderedPageBreak/>
        <w:t xml:space="preserve">    [in]  0:String       ResultId);</w:t>
      </w:r>
    </w:p>
    <w:p w14:paraId="5CF6301A" w14:textId="0B949135" w:rsidR="00D000B5" w:rsidRDefault="00FE699C">
      <w:pPr>
        <w:pStyle w:val="TABLE-title"/>
      </w:pPr>
      <w:bookmarkStart w:id="529" w:name="_Tab_c7_19_4_m_args"/>
      <w:bookmarkStart w:id="530" w:name="_Toc237442447"/>
      <w:r>
        <w:t xml:space="preserve">Table </w:t>
      </w:r>
      <w:r>
        <w:fldChar w:fldCharType="begin"/>
      </w:r>
      <w:r>
        <w:instrText xml:space="preserve"> SEQ Table \* ARABIC </w:instrText>
      </w:r>
      <w:r>
        <w:fldChar w:fldCharType="separate"/>
      </w:r>
      <w:r w:rsidR="00740863">
        <w:rPr>
          <w:noProof/>
        </w:rPr>
        <w:t>70</w:t>
      </w:r>
      <w:r>
        <w:fldChar w:fldCharType="end"/>
      </w:r>
      <w:r>
        <w:t xml:space="preserve"> – SubmitImageReference Method Arguments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173880A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D000B5" w:rsidRDefault="00FE699C">
            <w:pPr>
              <w:pStyle w:val="TableText"/>
            </w:pPr>
            <w:r>
              <w:rPr>
                <w:b/>
              </w:rPr>
              <w:t>Description</w:t>
            </w:r>
          </w:p>
        </w:tc>
      </w:tr>
      <w:tr w:rsidR="00D000B5" w14:paraId="6DABAE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D000B5" w:rsidRDefault="00FE699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D000B5" w:rsidRDefault="00FE699C">
            <w:pPr>
              <w:pStyle w:val="TableText"/>
            </w:pPr>
            <w:r>
              <w:t>Why the image is being sent.</w:t>
            </w:r>
          </w:p>
        </w:tc>
      </w:tr>
      <w:tr w:rsidR="00D000B5" w14:paraId="6E5CDF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D000B5" w:rsidRDefault="00FE699C">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D000B5" w:rsidRDefault="00FE699C">
            <w:pPr>
              <w:pStyle w:val="TableText"/>
            </w:pPr>
            <w:r>
              <w:t>Descriptor of the image.</w:t>
            </w:r>
          </w:p>
        </w:tc>
      </w:tr>
      <w:tr w:rsidR="00D000B5" w14:paraId="7BFD28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D000B5" w:rsidRDefault="00FE699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D000B5" w:rsidRDefault="00FE699C">
            <w:pPr>
              <w:pStyle w:val="TableText"/>
            </w:pPr>
            <w:r>
              <w:t>Associated result, or empty.</w:t>
            </w:r>
          </w:p>
        </w:tc>
      </w:tr>
    </w:tbl>
    <w:p w14:paraId="08F3E440" w14:textId="77777777" w:rsidR="00D000B5" w:rsidRDefault="00D000B5">
      <w:pPr>
        <w:pStyle w:val="spacer"/>
      </w:pPr>
    </w:p>
    <w:p w14:paraId="6B36E3A1" w14:textId="7A1F1DAB" w:rsidR="00D000B5" w:rsidRDefault="00FE699C">
      <w:pPr>
        <w:pStyle w:val="TABLE-title"/>
      </w:pPr>
      <w:bookmarkStart w:id="531" w:name="_Tab_c7_19_4_m_as"/>
      <w:bookmarkStart w:id="532" w:name="_Toc237442448"/>
      <w:r>
        <w:t xml:space="preserve">Table </w:t>
      </w:r>
      <w:r>
        <w:fldChar w:fldCharType="begin"/>
      </w:r>
      <w:r>
        <w:instrText xml:space="preserve"> SEQ Table \* ARABIC </w:instrText>
      </w:r>
      <w:r>
        <w:fldChar w:fldCharType="separate"/>
      </w:r>
      <w:r w:rsidR="00740863">
        <w:rPr>
          <w:noProof/>
        </w:rPr>
        <w:t>71</w:t>
      </w:r>
      <w:r>
        <w:fldChar w:fldCharType="end"/>
      </w:r>
      <w:r>
        <w:t xml:space="preserve"> – SubmitImageReference Method AddressSpace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A054C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D000B5" w:rsidRDefault="00FE699C">
            <w:pPr>
              <w:pStyle w:val="TableText"/>
            </w:pPr>
            <w:r>
              <w:rPr>
                <w:b/>
              </w:rPr>
              <w:t>Value</w:t>
            </w:r>
          </w:p>
        </w:tc>
      </w:tr>
      <w:tr w:rsidR="00D000B5" w14:paraId="786793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D000B5" w:rsidRDefault="00FE699C">
            <w:pPr>
              <w:pStyle w:val="TableText"/>
            </w:pPr>
            <w:r>
              <w:t>SubmitImageReference</w:t>
            </w:r>
          </w:p>
        </w:tc>
      </w:tr>
      <w:tr w:rsidR="00D000B5" w14:paraId="388AC1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D000B5" w:rsidRDefault="00FE699C">
            <w:pPr>
              <w:pStyle w:val="TableText"/>
            </w:pPr>
            <w:r>
              <w:rPr>
                <w:b/>
              </w:rPr>
              <w:t>ModellingRule</w:t>
            </w:r>
          </w:p>
        </w:tc>
      </w:tr>
      <w:tr w:rsidR="00D000B5" w14:paraId="3E2C0F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D000B5" w:rsidRDefault="00FE699C">
            <w:pPr>
              <w:pStyle w:val="TableText"/>
            </w:pPr>
            <w:r>
              <w:t>0:Mandatory</w:t>
            </w:r>
          </w:p>
        </w:tc>
      </w:tr>
    </w:tbl>
    <w:p w14:paraId="02541CCA" w14:textId="77777777" w:rsidR="00D000B5" w:rsidRDefault="00D000B5">
      <w:pPr>
        <w:pStyle w:val="spacer"/>
      </w:pPr>
    </w:p>
    <w:p w14:paraId="34D490BB" w14:textId="77777777" w:rsidR="00D000B5" w:rsidRDefault="00FE699C">
      <w:pPr>
        <w:pStyle w:val="Heading2"/>
      </w:pPr>
      <w:bookmarkStart w:id="533" w:name="_Clause_c7_20"/>
      <w:bookmarkStart w:id="534" w:name="_Toc237442268"/>
      <w:r>
        <w:t>InferencePipelineType</w:t>
      </w:r>
      <w:bookmarkEnd w:id="533"/>
      <w:bookmarkEnd w:id="534"/>
    </w:p>
    <w:p w14:paraId="613FF07D" w14:textId="77777777" w:rsidR="00D000B5" w:rsidRDefault="00FE699C">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37B924FD" w:rsidR="00D000B5" w:rsidRDefault="00FE699C">
      <w:pPr>
        <w:pStyle w:val="TABLE-title"/>
      </w:pPr>
      <w:bookmarkStart w:id="535" w:name="_Tab_c7_20_def"/>
      <w:bookmarkStart w:id="536" w:name="_Toc237442449"/>
      <w:r>
        <w:t xml:space="preserve">Table </w:t>
      </w:r>
      <w:r>
        <w:fldChar w:fldCharType="begin"/>
      </w:r>
      <w:r>
        <w:instrText xml:space="preserve"> SEQ Table \* ARABIC </w:instrText>
      </w:r>
      <w:r>
        <w:fldChar w:fldCharType="separate"/>
      </w:r>
      <w:r w:rsidR="00740863">
        <w:rPr>
          <w:noProof/>
        </w:rPr>
        <w:t>72</w:t>
      </w:r>
      <w:r>
        <w:fldChar w:fldCharType="end"/>
      </w:r>
      <w:r>
        <w:t xml:space="preserve"> – InferencePipelineType definition</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B5D65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D000B5" w:rsidRDefault="00FE699C">
            <w:pPr>
              <w:pStyle w:val="TableText"/>
            </w:pPr>
            <w:r>
              <w:rPr>
                <w:b/>
              </w:rPr>
              <w:t>Value</w:t>
            </w:r>
          </w:p>
        </w:tc>
      </w:tr>
      <w:tr w:rsidR="00D000B5" w14:paraId="090F5C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D000B5" w:rsidRDefault="00FE699C">
            <w:pPr>
              <w:pStyle w:val="TableText"/>
            </w:pPr>
            <w:r>
              <w:t>1:InferencePipelineType</w:t>
            </w:r>
          </w:p>
        </w:tc>
      </w:tr>
      <w:tr w:rsidR="00D000B5" w14:paraId="2D4D09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D000B5" w:rsidRDefault="00FE699C">
            <w:pPr>
              <w:pStyle w:val="TableText"/>
            </w:pPr>
            <w:r>
              <w:t>False</w:t>
            </w:r>
          </w:p>
        </w:tc>
      </w:tr>
      <w:tr w:rsidR="00D000B5" w14:paraId="7F7D7A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D000B5" w:rsidRDefault="00FE699C">
            <w:pPr>
              <w:pStyle w:val="TableText"/>
            </w:pPr>
            <w:r>
              <w:rPr>
                <w:b/>
              </w:rPr>
              <w:t>Other</w:t>
            </w:r>
          </w:p>
        </w:tc>
      </w:tr>
      <w:tr w:rsidR="00D000B5" w14:paraId="0BE489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D000B5" w:rsidRDefault="00FE699C">
            <w:pPr>
              <w:pStyle w:val="TableText"/>
            </w:pPr>
            <w:r>
              <w:t>Subtype of the 0:BaseObjectType defined in OPC 10000-5, i.e. inheriting the InstanceDeclarations of that Node.</w:t>
            </w:r>
          </w:p>
        </w:tc>
      </w:tr>
      <w:tr w:rsidR="00D000B5" w14:paraId="596B1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D000B5" w:rsidRDefault="00FE699C">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D000B5" w:rsidRDefault="00FE699C">
            <w:pPr>
              <w:pStyle w:val="TableText"/>
            </w:pPr>
            <w:r>
              <w:t>M</w:t>
            </w:r>
          </w:p>
        </w:tc>
      </w:tr>
      <w:tr w:rsidR="00D000B5" w14:paraId="7B8CB6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D000B5" w:rsidRDefault="00FE699C">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D000B5" w:rsidRDefault="00FE699C">
            <w:pPr>
              <w:pStyle w:val="TableText"/>
            </w:pPr>
            <w:r>
              <w:t>M</w:t>
            </w:r>
          </w:p>
        </w:tc>
      </w:tr>
      <w:tr w:rsidR="00D000B5" w14:paraId="6032A4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D000B5" w:rsidRDefault="00FE699C">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D000B5" w:rsidRDefault="00FE699C">
            <w:pPr>
              <w:pStyle w:val="TableText"/>
            </w:pPr>
            <w:r>
              <w:t>M</w:t>
            </w:r>
          </w:p>
        </w:tc>
      </w:tr>
      <w:tr w:rsidR="00D000B5" w14:paraId="11D1AD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D000B5" w:rsidRDefault="00FE699C">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D000B5" w:rsidRDefault="00FE699C">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D000B5" w:rsidRDefault="00FE699C">
            <w:pPr>
              <w:pStyle w:val="TableText"/>
            </w:pPr>
            <w:r>
              <w:t>M</w:t>
            </w:r>
          </w:p>
        </w:tc>
      </w:tr>
      <w:tr w:rsidR="00D000B5" w14:paraId="3405DF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D000B5" w:rsidRDefault="00FE699C">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D000B5" w:rsidRDefault="00FE699C">
            <w:pPr>
              <w:pStyle w:val="TableText"/>
            </w:pPr>
            <w:r>
              <w:t>O</w:t>
            </w:r>
          </w:p>
        </w:tc>
      </w:tr>
      <w:tr w:rsidR="00D000B5" w14:paraId="60574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D000B5" w:rsidRDefault="00FE699C">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D000B5" w:rsidRDefault="00FE699C">
            <w:pPr>
              <w:pStyle w:val="TableText"/>
            </w:pPr>
            <w:r>
              <w:t>O</w:t>
            </w:r>
          </w:p>
        </w:tc>
      </w:tr>
      <w:tr w:rsidR="00D000B5" w14:paraId="0F0E97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D000B5" w:rsidRDefault="00FE699C">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D000B5" w:rsidRDefault="00FE699C">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D000B5" w:rsidRDefault="00FE699C">
            <w:pPr>
              <w:pStyle w:val="TableText"/>
            </w:pPr>
            <w:r>
              <w:t>O</w:t>
            </w:r>
          </w:p>
        </w:tc>
      </w:tr>
      <w:tr w:rsidR="00D000B5" w14:paraId="3DD01E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D000B5" w:rsidRDefault="00FE699C">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D000B5" w:rsidRDefault="00FE699C">
            <w:pPr>
              <w:pStyle w:val="TableText"/>
            </w:pPr>
            <w:r>
              <w:t>O</w:t>
            </w:r>
          </w:p>
        </w:tc>
      </w:tr>
      <w:tr w:rsidR="00D000B5" w14:paraId="742541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D000B5" w:rsidRDefault="00FE699C">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D000B5" w:rsidRDefault="00FE699C">
            <w:pPr>
              <w:pStyle w:val="TableText"/>
            </w:pPr>
            <w:r>
              <w:t>O</w:t>
            </w:r>
          </w:p>
        </w:tc>
      </w:tr>
      <w:tr w:rsidR="00D000B5" w14:paraId="5451E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D000B5" w:rsidRDefault="00FE699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D000B5" w:rsidRDefault="00FE699C">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D000B5" w:rsidRDefault="00D000B5">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D000B5" w:rsidRDefault="00FE699C">
            <w:pPr>
              <w:pStyle w:val="TableText"/>
            </w:pPr>
            <w:r>
              <w:t>O</w:t>
            </w:r>
          </w:p>
        </w:tc>
      </w:tr>
      <w:tr w:rsidR="00D000B5" w14:paraId="64AA32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D000B5" w:rsidRDefault="00FE699C">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D000B5" w:rsidRDefault="00FE699C">
            <w:pPr>
              <w:pStyle w:val="TableText"/>
            </w:pPr>
            <w:r>
              <w:t>O</w:t>
            </w:r>
          </w:p>
        </w:tc>
      </w:tr>
      <w:tr w:rsidR="00D000B5" w14:paraId="705BDC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D000B5" w:rsidRDefault="00FE699C">
            <w:pPr>
              <w:pStyle w:val="TableText"/>
            </w:pPr>
            <w:r>
              <w:rPr>
                <w:b/>
              </w:rPr>
              <w:t>Conformance Units</w:t>
            </w:r>
          </w:p>
        </w:tc>
      </w:tr>
      <w:tr w:rsidR="00D000B5" w14:paraId="0F2FA0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D000B5" w:rsidRDefault="00FE699C">
            <w:pPr>
              <w:pStyle w:val="TableText"/>
            </w:pPr>
            <w:r>
              <w:t>Vision</w:t>
            </w:r>
          </w:p>
        </w:tc>
      </w:tr>
    </w:tbl>
    <w:p w14:paraId="663790D9" w14:textId="77777777" w:rsidR="00D000B5" w:rsidRDefault="00D000B5">
      <w:pPr>
        <w:pStyle w:val="spacer"/>
      </w:pPr>
    </w:p>
    <w:p w14:paraId="78C59E46" w14:textId="77777777" w:rsidR="00D000B5" w:rsidRDefault="00FE699C">
      <w:pPr>
        <w:pStyle w:val="Heading3"/>
      </w:pPr>
      <w:bookmarkStart w:id="537" w:name="_Clause_c7_20_1"/>
      <w:bookmarkStart w:id="538" w:name="_Toc237442269"/>
      <w:r>
        <w:t>RunInference</w:t>
      </w:r>
      <w:bookmarkEnd w:id="537"/>
      <w:bookmarkEnd w:id="538"/>
    </w:p>
    <w:p w14:paraId="0863C5F3" w14:textId="77777777" w:rsidR="00D000B5" w:rsidRDefault="00FE699C">
      <w:pPr>
        <w:pStyle w:val="PARAGRAPH"/>
      </w:pPr>
      <w:r>
        <w:t>Run inference once, on the current or a specified frame, and return the identifier of the result that was produced.</w:t>
      </w:r>
    </w:p>
    <w:p w14:paraId="3F246F82" w14:textId="77777777" w:rsidR="00D000B5" w:rsidRDefault="00FE699C">
      <w:pPr>
        <w:pStyle w:val="PARAGRAPH"/>
      </w:pPr>
      <w:r>
        <w:t>Signature</w:t>
      </w:r>
    </w:p>
    <w:p w14:paraId="3C3327D2" w14:textId="77777777" w:rsidR="00D000B5" w:rsidRDefault="00FE699C">
      <w:pPr>
        <w:pStyle w:val="MethodSignature"/>
      </w:pPr>
      <w:r>
        <w:t>RunInference (</w:t>
      </w:r>
    </w:p>
    <w:p w14:paraId="2365872E" w14:textId="77777777" w:rsidR="00D000B5" w:rsidRDefault="00FE699C">
      <w:pPr>
        <w:pStyle w:val="MethodSignature"/>
      </w:pPr>
      <w:r>
        <w:t xml:space="preserve">    [in]  0:UtcTime      Timestamp,</w:t>
      </w:r>
    </w:p>
    <w:p w14:paraId="2DDEF243" w14:textId="77777777" w:rsidR="00D000B5" w:rsidRDefault="00FE699C">
      <w:pPr>
        <w:pStyle w:val="MethodSignature"/>
      </w:pPr>
      <w:r>
        <w:t xml:space="preserve">    [out] 0:String       ResultId);</w:t>
      </w:r>
    </w:p>
    <w:p w14:paraId="30CFC57B" w14:textId="15F94DE9" w:rsidR="00D000B5" w:rsidRDefault="00FE699C">
      <w:pPr>
        <w:pStyle w:val="TABLE-title"/>
      </w:pPr>
      <w:bookmarkStart w:id="539" w:name="_Tab_c7_20_1_m_args"/>
      <w:bookmarkStart w:id="540" w:name="_Toc237442450"/>
      <w:r>
        <w:lastRenderedPageBreak/>
        <w:t xml:space="preserve">Table </w:t>
      </w:r>
      <w:r>
        <w:fldChar w:fldCharType="begin"/>
      </w:r>
      <w:r>
        <w:instrText xml:space="preserve"> SEQ Table \* ARABIC </w:instrText>
      </w:r>
      <w:r>
        <w:fldChar w:fldCharType="separate"/>
      </w:r>
      <w:r w:rsidR="00740863">
        <w:rPr>
          <w:noProof/>
        </w:rPr>
        <w:t>73</w:t>
      </w:r>
      <w:r>
        <w:fldChar w:fldCharType="end"/>
      </w:r>
      <w:r>
        <w:t xml:space="preserve"> – RunInference Method Arguments</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000B5" w14:paraId="312BC7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D000B5" w:rsidRDefault="00FE699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D000B5" w:rsidRDefault="00FE699C">
            <w:pPr>
              <w:pStyle w:val="TableText"/>
            </w:pPr>
            <w:r>
              <w:rPr>
                <w:b/>
              </w:rPr>
              <w:t>Description</w:t>
            </w:r>
          </w:p>
        </w:tc>
      </w:tr>
      <w:tr w:rsidR="00D000B5" w14:paraId="778E84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D000B5" w:rsidRDefault="00FE699C">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D000B5" w:rsidRDefault="00FE699C">
            <w:pPr>
              <w:pStyle w:val="TableText"/>
            </w:pPr>
            <w:r>
              <w:t>Frame nearest this time, or null for the newest.</w:t>
            </w:r>
          </w:p>
        </w:tc>
      </w:tr>
      <w:tr w:rsidR="00D000B5" w14:paraId="317A3B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D000B5" w:rsidRDefault="00FE699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D000B5" w:rsidRDefault="00FE699C">
            <w:pPr>
              <w:pStyle w:val="TableText"/>
            </w:pPr>
            <w:r>
              <w:t>Identifier of the produced result.</w:t>
            </w:r>
          </w:p>
        </w:tc>
      </w:tr>
    </w:tbl>
    <w:p w14:paraId="20FB9175" w14:textId="77777777" w:rsidR="00D000B5" w:rsidRDefault="00D000B5">
      <w:pPr>
        <w:pStyle w:val="spacer"/>
      </w:pPr>
    </w:p>
    <w:p w14:paraId="2D359F9A" w14:textId="5F1BF0F9" w:rsidR="00D000B5" w:rsidRDefault="00FE699C">
      <w:pPr>
        <w:pStyle w:val="TABLE-title"/>
      </w:pPr>
      <w:bookmarkStart w:id="541" w:name="_Tab_c7_20_1_m_as"/>
      <w:bookmarkStart w:id="542" w:name="_Toc237442451"/>
      <w:r>
        <w:t xml:space="preserve">Table </w:t>
      </w:r>
      <w:r>
        <w:fldChar w:fldCharType="begin"/>
      </w:r>
      <w:r>
        <w:instrText xml:space="preserve"> SEQ Table \* ARABIC </w:instrText>
      </w:r>
      <w:r>
        <w:fldChar w:fldCharType="separate"/>
      </w:r>
      <w:r w:rsidR="00740863">
        <w:rPr>
          <w:noProof/>
        </w:rPr>
        <w:t>74</w:t>
      </w:r>
      <w:r>
        <w:fldChar w:fldCharType="end"/>
      </w:r>
      <w:r>
        <w:t xml:space="preserve"> – RunInference Method AddressSpace definition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93C62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D000B5" w:rsidRDefault="00FE699C">
            <w:pPr>
              <w:pStyle w:val="TableText"/>
            </w:pPr>
            <w:r>
              <w:rPr>
                <w:b/>
              </w:rPr>
              <w:t>Value</w:t>
            </w:r>
          </w:p>
        </w:tc>
      </w:tr>
      <w:tr w:rsidR="00D000B5" w14:paraId="5C95AA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D000B5" w:rsidRDefault="00FE699C">
            <w:pPr>
              <w:pStyle w:val="TableText"/>
            </w:pPr>
            <w:r>
              <w:t>RunInference</w:t>
            </w:r>
          </w:p>
        </w:tc>
      </w:tr>
      <w:tr w:rsidR="00D000B5" w14:paraId="74BFA2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D000B5" w:rsidRDefault="00FE699C">
            <w:pPr>
              <w:pStyle w:val="TableText"/>
            </w:pPr>
            <w:r>
              <w:rPr>
                <w:b/>
              </w:rPr>
              <w:t>ModellingRule</w:t>
            </w:r>
          </w:p>
        </w:tc>
      </w:tr>
      <w:tr w:rsidR="00D000B5" w14:paraId="76BAA1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D000B5" w:rsidRDefault="00FE699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D000B5" w:rsidRDefault="00FE699C">
            <w:pPr>
              <w:pStyle w:val="TableText"/>
            </w:pPr>
            <w:r>
              <w:t>0:Mandatory</w:t>
            </w:r>
          </w:p>
        </w:tc>
      </w:tr>
      <w:tr w:rsidR="00D000B5" w14:paraId="70D0A9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D000B5" w:rsidRDefault="00FE699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D000B5" w:rsidRDefault="00FE699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D000B5" w:rsidRDefault="00FE699C">
            <w:pPr>
              <w:pStyle w:val="TableText"/>
            </w:pPr>
            <w:r>
              <w:t>0:Mandatory</w:t>
            </w:r>
          </w:p>
        </w:tc>
      </w:tr>
    </w:tbl>
    <w:p w14:paraId="58A2556A" w14:textId="77777777" w:rsidR="00D000B5" w:rsidRDefault="00D000B5">
      <w:pPr>
        <w:pStyle w:val="spacer"/>
      </w:pPr>
    </w:p>
    <w:p w14:paraId="5C547AA7" w14:textId="77777777" w:rsidR="00D000B5" w:rsidRDefault="00FE699C">
      <w:pPr>
        <w:pStyle w:val="Heading3"/>
      </w:pPr>
      <w:bookmarkStart w:id="543" w:name="_Clause_c7_20_2"/>
      <w:bookmarkStart w:id="544" w:name="_Toc237442270"/>
      <w:r>
        <w:t>StartContinuous</w:t>
      </w:r>
      <w:bookmarkEnd w:id="543"/>
      <w:bookmarkEnd w:id="544"/>
    </w:p>
    <w:p w14:paraId="62BA5D7F" w14:textId="77777777" w:rsidR="00D000B5" w:rsidRDefault="00FE699C">
      <w:pPr>
        <w:pStyle w:val="PARAGRAPH"/>
      </w:pPr>
      <w:r>
        <w:t>Begin running inference on every acquired frame.</w:t>
      </w:r>
    </w:p>
    <w:p w14:paraId="2C0EEAAF" w14:textId="77777777" w:rsidR="00D000B5" w:rsidRDefault="00FE699C">
      <w:pPr>
        <w:pStyle w:val="PARAGRAPH"/>
      </w:pPr>
      <w:r>
        <w:t>Signature</w:t>
      </w:r>
    </w:p>
    <w:p w14:paraId="558F1022" w14:textId="77777777" w:rsidR="00D000B5" w:rsidRDefault="00FE699C">
      <w:pPr>
        <w:pStyle w:val="MethodSignature"/>
      </w:pPr>
      <w:r>
        <w:t>StartContinuous ();</w:t>
      </w:r>
    </w:p>
    <w:p w14:paraId="5C69C97D" w14:textId="77777777" w:rsidR="00D000B5" w:rsidRDefault="00FE699C">
      <w:pPr>
        <w:pStyle w:val="Heading3"/>
      </w:pPr>
      <w:bookmarkStart w:id="545" w:name="_Clause_c7_20_3"/>
      <w:bookmarkStart w:id="546" w:name="_Toc237442271"/>
      <w:r>
        <w:t>Stop</w:t>
      </w:r>
      <w:bookmarkEnd w:id="545"/>
      <w:bookmarkEnd w:id="546"/>
    </w:p>
    <w:p w14:paraId="5BFDE1F1" w14:textId="77777777" w:rsidR="00D000B5" w:rsidRDefault="00FE699C">
      <w:pPr>
        <w:pStyle w:val="PARAGRAPH"/>
      </w:pPr>
      <w:r>
        <w:t>Stop continuous inference.</w:t>
      </w:r>
    </w:p>
    <w:p w14:paraId="770EDCC0" w14:textId="77777777" w:rsidR="00D000B5" w:rsidRDefault="00FE699C">
      <w:pPr>
        <w:pStyle w:val="PARAGRAPH"/>
      </w:pPr>
      <w:r>
        <w:t>Signature</w:t>
      </w:r>
    </w:p>
    <w:p w14:paraId="7118B385" w14:textId="77777777" w:rsidR="00D000B5" w:rsidRDefault="00FE699C">
      <w:pPr>
        <w:pStyle w:val="MethodSignature"/>
      </w:pPr>
      <w:r>
        <w:t>Stop ();</w:t>
      </w:r>
    </w:p>
    <w:p w14:paraId="616EC5EF" w14:textId="77777777" w:rsidR="00D000B5" w:rsidRDefault="00FE699C">
      <w:pPr>
        <w:pStyle w:val="Heading2"/>
      </w:pPr>
      <w:bookmarkStart w:id="547" w:name="_Clause_c7_21"/>
      <w:bookmarkStart w:id="548" w:name="_Toc237442272"/>
      <w:r>
        <w:t>VisionRootType</w:t>
      </w:r>
      <w:bookmarkEnd w:id="547"/>
      <w:bookmarkEnd w:id="548"/>
    </w:p>
    <w:p w14:paraId="304A8C04" w14:textId="77777777" w:rsidR="00D000B5" w:rsidRDefault="00FE699C">
      <w:pPr>
        <w:pStyle w:val="PARAGRAPH"/>
      </w:pPr>
      <w:r>
        <w:t>The single well-known entry point for everything in this model. A client starts here, enumerates Sensors, and follows references outward. Mirrors the discovery pattern of OPC UA - OpenUSD Bindings.</w:t>
      </w:r>
    </w:p>
    <w:p w14:paraId="0588FCDB" w14:textId="23824A1C" w:rsidR="00D000B5" w:rsidRDefault="00FE699C">
      <w:pPr>
        <w:pStyle w:val="TABLE-title"/>
      </w:pPr>
      <w:bookmarkStart w:id="549" w:name="_Tab_c7_21_def"/>
      <w:bookmarkStart w:id="550" w:name="_Toc237442452"/>
      <w:r>
        <w:t xml:space="preserve">Table </w:t>
      </w:r>
      <w:r>
        <w:fldChar w:fldCharType="begin"/>
      </w:r>
      <w:r>
        <w:instrText xml:space="preserve"> SEQ Table \* ARABIC </w:instrText>
      </w:r>
      <w:r>
        <w:fldChar w:fldCharType="separate"/>
      </w:r>
      <w:r w:rsidR="00740863">
        <w:rPr>
          <w:noProof/>
        </w:rPr>
        <w:t>75</w:t>
      </w:r>
      <w:r>
        <w:fldChar w:fldCharType="end"/>
      </w:r>
      <w:r>
        <w:t xml:space="preserve"> – VisionRootType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0FF3E2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D000B5" w:rsidRDefault="00FE699C">
            <w:pPr>
              <w:pStyle w:val="TableText"/>
            </w:pPr>
            <w:r>
              <w:rPr>
                <w:b/>
              </w:rPr>
              <w:t>Value</w:t>
            </w:r>
          </w:p>
        </w:tc>
      </w:tr>
      <w:tr w:rsidR="00D000B5" w14:paraId="1A3F48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D000B5" w:rsidRDefault="00FE699C">
            <w:pPr>
              <w:pStyle w:val="TableText"/>
            </w:pPr>
            <w:r>
              <w:t>1:VisionRootType</w:t>
            </w:r>
          </w:p>
        </w:tc>
      </w:tr>
      <w:tr w:rsidR="00D000B5" w14:paraId="08BCCF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D000B5" w:rsidRDefault="00FE699C">
            <w:pPr>
              <w:pStyle w:val="TableText"/>
            </w:pPr>
            <w:r>
              <w:t>False</w:t>
            </w:r>
          </w:p>
        </w:tc>
      </w:tr>
      <w:tr w:rsidR="00D000B5" w14:paraId="4E68B0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D000B5" w:rsidRDefault="00FE699C">
            <w:pPr>
              <w:pStyle w:val="TableText"/>
            </w:pPr>
            <w:r>
              <w:rPr>
                <w:b/>
              </w:rPr>
              <w:t>Other</w:t>
            </w:r>
          </w:p>
        </w:tc>
      </w:tr>
      <w:tr w:rsidR="00D000B5" w14:paraId="214748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D000B5" w:rsidRDefault="00FE699C">
            <w:pPr>
              <w:pStyle w:val="TableText"/>
            </w:pPr>
            <w:r>
              <w:t>Subtype of the 0:BaseObjectType defined in OPC 10000-5, i.e. inheriting the InstanceDeclarations of that Node.</w:t>
            </w:r>
          </w:p>
        </w:tc>
      </w:tr>
      <w:tr w:rsidR="00D000B5" w14:paraId="46C00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D000B5" w:rsidRDefault="00FE699C">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D000B5" w:rsidRDefault="00FE699C">
            <w:pPr>
              <w:pStyle w:val="TableText"/>
            </w:pPr>
            <w:r>
              <w:t>M</w:t>
            </w:r>
          </w:p>
        </w:tc>
      </w:tr>
      <w:tr w:rsidR="00D000B5" w14:paraId="4F249E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D000B5" w:rsidRDefault="00FE699C">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D000B5" w:rsidRDefault="00FE699C">
            <w:pPr>
              <w:pStyle w:val="TableText"/>
            </w:pPr>
            <w:r>
              <w:t>O</w:t>
            </w:r>
          </w:p>
        </w:tc>
      </w:tr>
      <w:tr w:rsidR="00D000B5" w14:paraId="4ADC02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D000B5" w:rsidRDefault="00FE699C">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D000B5" w:rsidRDefault="00FE699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D000B5" w:rsidRDefault="00FE699C">
            <w:pPr>
              <w:pStyle w:val="TableText"/>
            </w:pPr>
            <w:r>
              <w:t>O</w:t>
            </w:r>
          </w:p>
        </w:tc>
      </w:tr>
      <w:tr w:rsidR="00D000B5" w14:paraId="754DED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2EC88B" w14:textId="77777777" w:rsidR="00D000B5" w:rsidRDefault="00FE699C">
            <w:pPr>
              <w:pStyle w:val="TableText"/>
            </w:pPr>
            <w:r>
              <w:rPr>
                <w:b/>
              </w:rPr>
              <w:t>Conformance Units</w:t>
            </w:r>
          </w:p>
        </w:tc>
      </w:tr>
      <w:tr w:rsidR="00D000B5" w14:paraId="499067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233B6" w14:textId="77777777" w:rsidR="00D000B5" w:rsidRDefault="00FE699C">
            <w:pPr>
              <w:pStyle w:val="TableText"/>
            </w:pPr>
            <w:r>
              <w:t>Vision</w:t>
            </w:r>
          </w:p>
        </w:tc>
      </w:tr>
    </w:tbl>
    <w:p w14:paraId="0616F920" w14:textId="77777777" w:rsidR="00D000B5" w:rsidRDefault="00D000B5">
      <w:pPr>
        <w:pStyle w:val="spacer"/>
      </w:pPr>
    </w:p>
    <w:p w14:paraId="5AD8B83C" w14:textId="77777777" w:rsidR="00D000B5" w:rsidRDefault="00FE699C">
      <w:pPr>
        <w:pStyle w:val="Heading2"/>
      </w:pPr>
      <w:bookmarkStart w:id="551" w:name="_Clause_c7_22"/>
      <w:bookmarkStart w:id="552" w:name="_Toc237442273"/>
      <w:r>
        <w:t>VisionEventType</w:t>
      </w:r>
      <w:bookmarkEnd w:id="551"/>
      <w:bookmarkEnd w:id="552"/>
    </w:p>
    <w:p w14:paraId="64995B33" w14:textId="77777777" w:rsidR="00D000B5" w:rsidRDefault="00FE699C">
      <w:pPr>
        <w:pStyle w:val="PARAGRAPH"/>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p w14:paraId="49F85746" w14:textId="31D4F731" w:rsidR="00D000B5" w:rsidRDefault="00FE699C">
      <w:pPr>
        <w:pStyle w:val="TABLE-title"/>
      </w:pPr>
      <w:bookmarkStart w:id="553" w:name="_Tab_c7_22_def"/>
      <w:bookmarkStart w:id="554" w:name="_Toc237442453"/>
      <w:r>
        <w:lastRenderedPageBreak/>
        <w:t xml:space="preserve">Table </w:t>
      </w:r>
      <w:r>
        <w:fldChar w:fldCharType="begin"/>
      </w:r>
      <w:r>
        <w:instrText xml:space="preserve"> SEQ Table \* ARABIC </w:instrText>
      </w:r>
      <w:r>
        <w:fldChar w:fldCharType="separate"/>
      </w:r>
      <w:r w:rsidR="00740863">
        <w:rPr>
          <w:noProof/>
        </w:rPr>
        <w:t>76</w:t>
      </w:r>
      <w:r>
        <w:fldChar w:fldCharType="end"/>
      </w:r>
      <w:r>
        <w:t xml:space="preserve"> – VisionEventType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43E94E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14:textId="77777777" w:rsidR="00D000B5" w:rsidRDefault="00FE699C">
            <w:pPr>
              <w:pStyle w:val="TableText"/>
            </w:pPr>
            <w:r>
              <w:rPr>
                <w:b/>
              </w:rPr>
              <w:t>Value</w:t>
            </w:r>
          </w:p>
        </w:tc>
      </w:tr>
      <w:tr w:rsidR="00D000B5" w14:paraId="68859E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0F68B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14:textId="77777777" w:rsidR="00D000B5" w:rsidRDefault="00FE699C">
            <w:pPr>
              <w:pStyle w:val="TableText"/>
            </w:pPr>
            <w:r>
              <w:t>1:VisionEventType</w:t>
            </w:r>
          </w:p>
        </w:tc>
      </w:tr>
      <w:tr w:rsidR="00D000B5" w14:paraId="692194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72149"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14:textId="77777777" w:rsidR="00D000B5" w:rsidRDefault="00FE699C">
            <w:pPr>
              <w:pStyle w:val="TableText"/>
            </w:pPr>
            <w:r>
              <w:t>True</w:t>
            </w:r>
          </w:p>
        </w:tc>
      </w:tr>
      <w:tr w:rsidR="00D000B5" w14:paraId="485321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02D21"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02038B"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E2100"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632B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89502"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83B7D" w14:textId="77777777" w:rsidR="00D000B5" w:rsidRDefault="00FE699C">
            <w:pPr>
              <w:pStyle w:val="TableText"/>
            </w:pPr>
            <w:r>
              <w:rPr>
                <w:b/>
              </w:rPr>
              <w:t>Other</w:t>
            </w:r>
          </w:p>
        </w:tc>
      </w:tr>
      <w:tr w:rsidR="00D000B5" w14:paraId="3837F5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14:textId="77777777" w:rsidR="00D000B5" w:rsidRDefault="00FE699C">
            <w:pPr>
              <w:pStyle w:val="TableText"/>
            </w:pPr>
            <w:r>
              <w:t>Subtype of the 0:BaseEventType defined in OPC 10000-5, i.e. inheriting the InstanceDeclarations of that Node.</w:t>
            </w:r>
          </w:p>
        </w:tc>
      </w:tr>
      <w:tr w:rsidR="00D000B5" w14:paraId="55D20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CA99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5F2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0823F" w14:textId="77777777" w:rsidR="00D000B5" w:rsidRDefault="00FE699C">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38919ADE"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750AE5"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9AA985" w14:textId="77777777" w:rsidR="00D000B5" w:rsidRDefault="00FE699C">
            <w:pPr>
              <w:pStyle w:val="TableText"/>
            </w:pPr>
            <w:r>
              <w:t>M</w:t>
            </w:r>
          </w:p>
        </w:tc>
      </w:tr>
      <w:tr w:rsidR="00D000B5" w14:paraId="748F4D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1E3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B802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94228" w14:textId="77777777" w:rsidR="00D000B5" w:rsidRDefault="00FE699C">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79AEBAC"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FA0DFA"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9560A" w14:textId="77777777" w:rsidR="00D000B5" w:rsidRDefault="00FE699C">
            <w:pPr>
              <w:pStyle w:val="TableText"/>
            </w:pPr>
            <w:r>
              <w:t>M</w:t>
            </w:r>
          </w:p>
        </w:tc>
      </w:tr>
      <w:tr w:rsidR="00D000B5" w14:paraId="38AAAE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4EB5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550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B9C86" w14:textId="77777777" w:rsidR="00D000B5" w:rsidRDefault="00FE699C">
            <w:pPr>
              <w:pStyle w:val="TableTextWithTabs"/>
            </w:pPr>
            <w:r>
              <w:t>GroundTruth</w:t>
            </w:r>
          </w:p>
        </w:tc>
        <w:tc>
          <w:tcPr>
            <w:tcW w:w="1275" w:type="dxa"/>
            <w:tcBorders>
              <w:top w:val="single" w:sz="4" w:space="0" w:color="auto"/>
              <w:left w:val="single" w:sz="4" w:space="0" w:color="auto"/>
              <w:bottom w:val="single" w:sz="4" w:space="0" w:color="auto"/>
              <w:right w:val="single" w:sz="4" w:space="0" w:color="auto"/>
            </w:tcBorders>
          </w:tcPr>
          <w:p w14:paraId="14B2B02E" w14:textId="77777777" w:rsidR="00D000B5" w:rsidRDefault="00FE699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0D34B9"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7BD632" w14:textId="77777777" w:rsidR="00D000B5" w:rsidRDefault="00FE699C">
            <w:pPr>
              <w:pStyle w:val="TableText"/>
            </w:pPr>
            <w:r>
              <w:t>M</w:t>
            </w:r>
          </w:p>
        </w:tc>
      </w:tr>
      <w:tr w:rsidR="00D000B5" w14:paraId="06FB7D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5EBC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F6F5E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5EB5B" w14:textId="77777777" w:rsidR="00D000B5" w:rsidRDefault="00FE699C">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4199F46F" w14:textId="77777777" w:rsidR="00D000B5" w:rsidRDefault="00FE699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1488C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5A467" w14:textId="77777777" w:rsidR="00D000B5" w:rsidRDefault="00FE699C">
            <w:pPr>
              <w:pStyle w:val="TableText"/>
            </w:pPr>
            <w:r>
              <w:t>O</w:t>
            </w:r>
          </w:p>
        </w:tc>
      </w:tr>
      <w:tr w:rsidR="00D000B5" w14:paraId="78F799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90B8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07BF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18039" w14:textId="77777777" w:rsidR="00D000B5" w:rsidRDefault="00FE699C">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281E7B0A"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5AA17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F9014D" w14:textId="77777777" w:rsidR="00D000B5" w:rsidRDefault="00FE699C">
            <w:pPr>
              <w:pStyle w:val="TableText"/>
            </w:pPr>
            <w:r>
              <w:t>O</w:t>
            </w:r>
          </w:p>
        </w:tc>
      </w:tr>
      <w:tr w:rsidR="00D000B5" w14:paraId="4DDB0D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DAE4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FA24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7C139" w14:textId="77777777" w:rsidR="00D000B5" w:rsidRDefault="00FE699C">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16E15061" w14:textId="77777777" w:rsidR="00D000B5" w:rsidRDefault="00FE699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DA83D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12D94" w14:textId="77777777" w:rsidR="00D000B5" w:rsidRDefault="00FE699C">
            <w:pPr>
              <w:pStyle w:val="TableText"/>
            </w:pPr>
            <w:r>
              <w:t>O</w:t>
            </w:r>
          </w:p>
        </w:tc>
      </w:tr>
      <w:tr w:rsidR="00D000B5" w14:paraId="679CD1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0B71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13D15"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810D5D" w14:textId="77777777" w:rsidR="00D000B5" w:rsidRDefault="00FE699C">
            <w:pPr>
              <w:pStyle w:val="TableTextWithTabs"/>
            </w:pPr>
            <w:r>
              <w:t>InferenceEndTime</w:t>
            </w:r>
          </w:p>
        </w:tc>
        <w:tc>
          <w:tcPr>
            <w:tcW w:w="1275" w:type="dxa"/>
            <w:tcBorders>
              <w:top w:val="single" w:sz="4" w:space="0" w:color="auto"/>
              <w:left w:val="single" w:sz="4" w:space="0" w:color="auto"/>
              <w:bottom w:val="single" w:sz="4" w:space="0" w:color="auto"/>
              <w:right w:val="single" w:sz="4" w:space="0" w:color="auto"/>
            </w:tcBorders>
          </w:tcPr>
          <w:p w14:paraId="1835A8E3" w14:textId="77777777" w:rsidR="00D000B5" w:rsidRDefault="00FE699C">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84ED77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607CF" w14:textId="77777777" w:rsidR="00D000B5" w:rsidRDefault="00FE699C">
            <w:pPr>
              <w:pStyle w:val="TableText"/>
            </w:pPr>
            <w:r>
              <w:t>O</w:t>
            </w:r>
          </w:p>
        </w:tc>
      </w:tr>
      <w:tr w:rsidR="00D000B5" w14:paraId="0621BD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14:textId="77777777" w:rsidR="00D000B5" w:rsidRDefault="00FE699C">
            <w:pPr>
              <w:pStyle w:val="TableText"/>
            </w:pPr>
            <w:r>
              <w:rPr>
                <w:b/>
              </w:rPr>
              <w:t>Conformance Units</w:t>
            </w:r>
          </w:p>
        </w:tc>
      </w:tr>
      <w:tr w:rsidR="00D000B5" w14:paraId="576F35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14:textId="77777777" w:rsidR="00D000B5" w:rsidRDefault="00FE699C">
            <w:pPr>
              <w:pStyle w:val="TableText"/>
            </w:pPr>
            <w:r>
              <w:t>Vision Events</w:t>
            </w:r>
          </w:p>
        </w:tc>
      </w:tr>
    </w:tbl>
    <w:p w14:paraId="14510CFB" w14:textId="77777777" w:rsidR="00D000B5" w:rsidRDefault="00D000B5">
      <w:pPr>
        <w:pStyle w:val="spacer"/>
      </w:pPr>
    </w:p>
    <w:p w14:paraId="7C49A3E6" w14:textId="77777777" w:rsidR="00D000B5" w:rsidRDefault="00FE699C">
      <w:pPr>
        <w:pStyle w:val="Heading2"/>
      </w:pPr>
      <w:bookmarkStart w:id="555" w:name="_Clause_c7_23"/>
      <w:bookmarkStart w:id="556" w:name="_Toc237442274"/>
      <w:r>
        <w:t>ObjectDetectedEventType</w:t>
      </w:r>
      <w:bookmarkEnd w:id="555"/>
      <w:bookmarkEnd w:id="556"/>
    </w:p>
    <w:p w14:paraId="79F95509" w14:textId="77777777" w:rsidR="00D000B5" w:rsidRDefault="00FE699C">
      <w:pPr>
        <w:pStyle w:val="PARAGRAPH"/>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14:textId="7D1B6C20" w:rsidR="00D000B5" w:rsidRDefault="00FE699C">
      <w:pPr>
        <w:pStyle w:val="TABLE-title"/>
      </w:pPr>
      <w:bookmarkStart w:id="557" w:name="_Tab_c7_23_def"/>
      <w:bookmarkStart w:id="558" w:name="_Toc237442454"/>
      <w:r>
        <w:t xml:space="preserve">Table </w:t>
      </w:r>
      <w:r>
        <w:fldChar w:fldCharType="begin"/>
      </w:r>
      <w:r>
        <w:instrText xml:space="preserve"> SEQ Table \* ARABIC </w:instrText>
      </w:r>
      <w:r>
        <w:fldChar w:fldCharType="separate"/>
      </w:r>
      <w:r w:rsidR="00740863">
        <w:rPr>
          <w:noProof/>
        </w:rPr>
        <w:t>77</w:t>
      </w:r>
      <w:r>
        <w:fldChar w:fldCharType="end"/>
      </w:r>
      <w:r>
        <w:t xml:space="preserve"> – ObjectDetectedEventType definition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05AFE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14:textId="77777777" w:rsidR="00D000B5" w:rsidRDefault="00FE699C">
            <w:pPr>
              <w:pStyle w:val="TableText"/>
            </w:pPr>
            <w:r>
              <w:rPr>
                <w:b/>
              </w:rPr>
              <w:t>Value</w:t>
            </w:r>
          </w:p>
        </w:tc>
      </w:tr>
      <w:tr w:rsidR="00D000B5" w14:paraId="1DE00A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EC143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14:textId="77777777" w:rsidR="00D000B5" w:rsidRDefault="00FE699C">
            <w:pPr>
              <w:pStyle w:val="TableText"/>
            </w:pPr>
            <w:r>
              <w:t>1:ObjectDetectedEventType</w:t>
            </w:r>
          </w:p>
        </w:tc>
      </w:tr>
      <w:tr w:rsidR="00D000B5" w14:paraId="36F5DA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BC4AD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14:textId="77777777" w:rsidR="00D000B5" w:rsidRDefault="00FE699C">
            <w:pPr>
              <w:pStyle w:val="TableText"/>
            </w:pPr>
            <w:r>
              <w:t>False</w:t>
            </w:r>
          </w:p>
        </w:tc>
      </w:tr>
      <w:tr w:rsidR="00D000B5" w14:paraId="10CCEC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7CF4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DF7C96"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C8B9B"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7DE99"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B4CE6"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ECCE8" w14:textId="77777777" w:rsidR="00D000B5" w:rsidRDefault="00FE699C">
            <w:pPr>
              <w:pStyle w:val="TableText"/>
            </w:pPr>
            <w:r>
              <w:rPr>
                <w:b/>
              </w:rPr>
              <w:t>Other</w:t>
            </w:r>
          </w:p>
        </w:tc>
      </w:tr>
      <w:tr w:rsidR="00D000B5" w14:paraId="20A039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14:textId="77777777" w:rsidR="00D000B5" w:rsidRDefault="00FE699C">
            <w:pPr>
              <w:pStyle w:val="TableText"/>
            </w:pPr>
            <w:r>
              <w:t>Subtype of the VisionEventType defined in OPC 10000-5, i.e. inheriting the InstanceDeclarations of that Node.</w:t>
            </w:r>
          </w:p>
        </w:tc>
      </w:tr>
      <w:tr w:rsidR="00D000B5" w14:paraId="3DCA09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BFE44"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FCEC"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20EF9" w14:textId="77777777" w:rsidR="00D000B5" w:rsidRDefault="00FE699C">
            <w:pPr>
              <w:pStyle w:val="TableTextWithTabs"/>
            </w:pPr>
            <w:r>
              <w:t>Detection</w:t>
            </w:r>
          </w:p>
        </w:tc>
        <w:tc>
          <w:tcPr>
            <w:tcW w:w="1275" w:type="dxa"/>
            <w:tcBorders>
              <w:top w:val="single" w:sz="4" w:space="0" w:color="auto"/>
              <w:left w:val="single" w:sz="4" w:space="0" w:color="auto"/>
              <w:bottom w:val="single" w:sz="4" w:space="0" w:color="auto"/>
              <w:right w:val="single" w:sz="4" w:space="0" w:color="auto"/>
            </w:tcBorders>
          </w:tcPr>
          <w:p w14:paraId="32F8DD9A" w14:textId="77777777" w:rsidR="00D000B5" w:rsidRDefault="00FE699C">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14:textId="77777777" w:rsidR="00D000B5" w:rsidRDefault="00FE699C">
            <w:pPr>
              <w:pStyle w:val="TableText"/>
            </w:pPr>
            <w:r>
              <w:t>M</w:t>
            </w:r>
          </w:p>
        </w:tc>
      </w:tr>
      <w:tr w:rsidR="00D000B5" w14:paraId="0AECF9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14:textId="77777777" w:rsidR="00D000B5" w:rsidRDefault="00FE699C">
            <w:pPr>
              <w:pStyle w:val="TableText"/>
            </w:pPr>
            <w:r>
              <w:rPr>
                <w:b/>
              </w:rPr>
              <w:t>Conformance Units</w:t>
            </w:r>
          </w:p>
        </w:tc>
      </w:tr>
      <w:tr w:rsidR="00D000B5" w14:paraId="403B32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14:textId="77777777" w:rsidR="00D000B5" w:rsidRDefault="00FE699C">
            <w:pPr>
              <w:pStyle w:val="TableText"/>
            </w:pPr>
            <w:r>
              <w:t>Vision Events</w:t>
            </w:r>
          </w:p>
        </w:tc>
      </w:tr>
    </w:tbl>
    <w:p w14:paraId="09766D2A" w14:textId="77777777" w:rsidR="00D000B5" w:rsidRDefault="00D000B5">
      <w:pPr>
        <w:pStyle w:val="spacer"/>
      </w:pPr>
    </w:p>
    <w:p w14:paraId="652AFF46" w14:textId="77777777" w:rsidR="00D000B5" w:rsidRDefault="00FE699C">
      <w:pPr>
        <w:pStyle w:val="Heading2"/>
      </w:pPr>
      <w:bookmarkStart w:id="559" w:name="_Clause_c7_24"/>
      <w:bookmarkStart w:id="560" w:name="_Toc237442275"/>
      <w:r>
        <w:t>InspectionCompletedEventType</w:t>
      </w:r>
      <w:bookmarkEnd w:id="559"/>
      <w:bookmarkEnd w:id="560"/>
    </w:p>
    <w:p w14:paraId="0CE91E97" w14:textId="77777777" w:rsidR="00D000B5" w:rsidRDefault="00FE699C">
      <w:pPr>
        <w:pStyle w:val="PARAGRAPH"/>
      </w:pPr>
      <w:r>
        <w:t>An inspection reached a verdict. Raised once per InspectionResultType, because an inspection concludes once - unlike detection, where a single frame yields many independent findings.</w:t>
      </w:r>
    </w:p>
    <w:p w14:paraId="1E21E364" w14:textId="74C58695" w:rsidR="00D000B5" w:rsidRDefault="00FE699C">
      <w:pPr>
        <w:pStyle w:val="TABLE-title"/>
      </w:pPr>
      <w:bookmarkStart w:id="561" w:name="_Tab_c7_24_def"/>
      <w:bookmarkStart w:id="562" w:name="_Toc237442455"/>
      <w:r>
        <w:t xml:space="preserve">Table </w:t>
      </w:r>
      <w:r>
        <w:fldChar w:fldCharType="begin"/>
      </w:r>
      <w:r>
        <w:instrText xml:space="preserve"> SEQ Table \* ARABIC </w:instrText>
      </w:r>
      <w:r>
        <w:fldChar w:fldCharType="separate"/>
      </w:r>
      <w:r w:rsidR="00740863">
        <w:rPr>
          <w:noProof/>
        </w:rPr>
        <w:t>78</w:t>
      </w:r>
      <w:r>
        <w:fldChar w:fldCharType="end"/>
      </w:r>
      <w:r>
        <w:t xml:space="preserve"> – InspectionCompletedEventType definition</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A1DE0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14:textId="77777777" w:rsidR="00D000B5" w:rsidRDefault="00FE699C">
            <w:pPr>
              <w:pStyle w:val="TableText"/>
            </w:pPr>
            <w:r>
              <w:rPr>
                <w:b/>
              </w:rPr>
              <w:t>Value</w:t>
            </w:r>
          </w:p>
        </w:tc>
      </w:tr>
      <w:tr w:rsidR="00D000B5" w14:paraId="2748DA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62D369"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14:textId="77777777" w:rsidR="00D000B5" w:rsidRDefault="00FE699C">
            <w:pPr>
              <w:pStyle w:val="TableText"/>
            </w:pPr>
            <w:r>
              <w:t>1:InspectionCompletedEventType</w:t>
            </w:r>
          </w:p>
        </w:tc>
      </w:tr>
      <w:tr w:rsidR="00D000B5" w14:paraId="30ED7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68EF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14:textId="77777777" w:rsidR="00D000B5" w:rsidRDefault="00FE699C">
            <w:pPr>
              <w:pStyle w:val="TableText"/>
            </w:pPr>
            <w:r>
              <w:t>False</w:t>
            </w:r>
          </w:p>
        </w:tc>
      </w:tr>
      <w:tr w:rsidR="00D000B5" w14:paraId="209C43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91052"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47BD7"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1AE859"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84F15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64DDF3"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15C60A" w14:textId="77777777" w:rsidR="00D000B5" w:rsidRDefault="00FE699C">
            <w:pPr>
              <w:pStyle w:val="TableText"/>
            </w:pPr>
            <w:r>
              <w:rPr>
                <w:b/>
              </w:rPr>
              <w:t>Other</w:t>
            </w:r>
          </w:p>
        </w:tc>
      </w:tr>
      <w:tr w:rsidR="00D000B5" w14:paraId="25E874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14:textId="77777777" w:rsidR="00D000B5" w:rsidRDefault="00FE699C">
            <w:pPr>
              <w:pStyle w:val="TableText"/>
            </w:pPr>
            <w:r>
              <w:t>Subtype of the VisionEventType defined in OPC 10000-5, i.e. inheriting the InstanceDeclarations of that Node.</w:t>
            </w:r>
          </w:p>
        </w:tc>
      </w:tr>
      <w:tr w:rsidR="00D000B5" w14:paraId="61CF4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9235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C68E1"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A6017" w14:textId="77777777" w:rsidR="00D000B5" w:rsidRDefault="00FE699C">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2C870F0F" w14:textId="77777777" w:rsidR="00D000B5" w:rsidRDefault="00FE699C">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D19" w14:textId="77777777" w:rsidR="00D000B5" w:rsidRDefault="00FE699C">
            <w:pPr>
              <w:pStyle w:val="TableText"/>
            </w:pPr>
            <w:r>
              <w:t>M</w:t>
            </w:r>
          </w:p>
        </w:tc>
      </w:tr>
      <w:tr w:rsidR="00D000B5" w14:paraId="680F46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13567"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E0EFD"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2DE68F" w14:textId="77777777" w:rsidR="00D000B5" w:rsidRDefault="00FE699C">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4D53DD68"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B948B"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A18EB" w14:textId="77777777" w:rsidR="00D000B5" w:rsidRDefault="00FE699C">
            <w:pPr>
              <w:pStyle w:val="TableText"/>
            </w:pPr>
            <w:r>
              <w:t>O</w:t>
            </w:r>
          </w:p>
        </w:tc>
      </w:tr>
      <w:tr w:rsidR="00D000B5" w14:paraId="2CFE2F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C7E54"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36A193"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DE0F8" w14:textId="77777777" w:rsidR="00D000B5" w:rsidRDefault="00FE699C">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7F02652" w14:textId="77777777" w:rsidR="00D000B5" w:rsidRDefault="00FE699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7A547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00429" w14:textId="77777777" w:rsidR="00D000B5" w:rsidRDefault="00FE699C">
            <w:pPr>
              <w:pStyle w:val="TableText"/>
            </w:pPr>
            <w:r>
              <w:t>O</w:t>
            </w:r>
          </w:p>
        </w:tc>
      </w:tr>
      <w:tr w:rsidR="00D000B5" w14:paraId="2E7D44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6FEDF" w14:textId="77777777" w:rsidR="00D000B5" w:rsidRDefault="00FE699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D1995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40260" w14:textId="77777777" w:rsidR="00D000B5" w:rsidRDefault="00FE699C">
            <w:pPr>
              <w:pStyle w:val="TableTextWithTabs"/>
            </w:pPr>
            <w:r>
              <w:t>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14:textId="77777777" w:rsidR="00D000B5" w:rsidRDefault="00FE699C">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14:textId="77777777" w:rsidR="00D000B5" w:rsidRDefault="00FE699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14:textId="77777777" w:rsidR="00D000B5" w:rsidRDefault="00FE699C">
            <w:pPr>
              <w:pStyle w:val="TableText"/>
            </w:pPr>
            <w:r>
              <w:t>O</w:t>
            </w:r>
          </w:p>
        </w:tc>
      </w:tr>
      <w:tr w:rsidR="00D000B5" w14:paraId="16B54D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14:textId="77777777" w:rsidR="00D000B5" w:rsidRDefault="00FE699C">
            <w:pPr>
              <w:pStyle w:val="TableText"/>
            </w:pPr>
            <w:r>
              <w:rPr>
                <w:b/>
              </w:rPr>
              <w:t>Conformance Units</w:t>
            </w:r>
          </w:p>
        </w:tc>
      </w:tr>
      <w:tr w:rsidR="00D000B5" w14:paraId="445E8E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14:textId="77777777" w:rsidR="00D000B5" w:rsidRDefault="00FE699C">
            <w:pPr>
              <w:pStyle w:val="TableText"/>
            </w:pPr>
            <w:r>
              <w:t>Vision Events</w:t>
            </w:r>
          </w:p>
        </w:tc>
      </w:tr>
    </w:tbl>
    <w:p w14:paraId="38187CD3" w14:textId="77777777" w:rsidR="00D000B5" w:rsidRDefault="00D000B5">
      <w:pPr>
        <w:pStyle w:val="spacer"/>
      </w:pPr>
    </w:p>
    <w:p w14:paraId="106B7FEB" w14:textId="77777777" w:rsidR="00D000B5" w:rsidRDefault="00FE699C">
      <w:pPr>
        <w:pStyle w:val="Heading1"/>
      </w:pPr>
      <w:bookmarkStart w:id="563" w:name="_Clause_c8"/>
      <w:bookmarkStart w:id="564" w:name="_Toc237442276"/>
      <w:r>
        <w:lastRenderedPageBreak/>
        <w:t>OPC UA DataTypes</w:t>
      </w:r>
      <w:bookmarkEnd w:id="563"/>
      <w:bookmarkEnd w:id="564"/>
    </w:p>
    <w:p w14:paraId="3A8BDDBB" w14:textId="77777777" w:rsidR="00D000B5" w:rsidRDefault="00FE699C">
      <w:pPr>
        <w:pStyle w:val="Heading2"/>
      </w:pPr>
      <w:bookmarkStart w:id="565" w:name="_Clause_c8_1"/>
      <w:bookmarkStart w:id="566" w:name="_Toc237442277"/>
      <w:r>
        <w:t>VisionRealityKindEnum</w:t>
      </w:r>
      <w:bookmarkEnd w:id="565"/>
      <w:bookmarkEnd w:id="566"/>
    </w:p>
    <w:p w14:paraId="3C49B096" w14:textId="77777777" w:rsidR="00D000B5" w:rsidRDefault="00FE699C">
      <w:pPr>
        <w:pStyle w:val="PARAGRAPH"/>
      </w:pPr>
      <w:r>
        <w:t>Whether the sensor observes the physical world, a simulation, or both. This is the sim/real switch: every other member of the model means the same thing regardless of its value.</w:t>
      </w:r>
    </w:p>
    <w:p w14:paraId="4F683B20" w14:textId="40292E34" w:rsidR="00D000B5" w:rsidRDefault="00FE699C">
      <w:pPr>
        <w:pStyle w:val="TABLE-title"/>
      </w:pPr>
      <w:bookmarkStart w:id="567" w:name="_Tab_c8_1_items_items"/>
      <w:bookmarkStart w:id="568" w:name="_Toc237442456"/>
      <w:r>
        <w:t xml:space="preserve">Table </w:t>
      </w:r>
      <w:r>
        <w:fldChar w:fldCharType="begin"/>
      </w:r>
      <w:r>
        <w:instrText xml:space="preserve"> SEQ Table \* ARABIC </w:instrText>
      </w:r>
      <w:r>
        <w:fldChar w:fldCharType="separate"/>
      </w:r>
      <w:r w:rsidR="00740863">
        <w:rPr>
          <w:noProof/>
        </w:rPr>
        <w:t>79</w:t>
      </w:r>
      <w:r>
        <w:fldChar w:fldCharType="end"/>
      </w:r>
      <w:r>
        <w:t xml:space="preserve"> – VisionRealityKindEnum Items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7A9014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D000B5" w:rsidRDefault="00FE699C">
            <w:pPr>
              <w:pStyle w:val="TableText"/>
            </w:pPr>
            <w:r>
              <w:rPr>
                <w:b/>
              </w:rPr>
              <w:t>Description</w:t>
            </w:r>
          </w:p>
        </w:tc>
      </w:tr>
      <w:tr w:rsidR="00D000B5" w14:paraId="047481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D000B5" w:rsidRDefault="00FE699C">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D000B5" w:rsidRDefault="00FE699C">
            <w:pPr>
              <w:pStyle w:val="TableText"/>
            </w:pPr>
            <w:r>
              <w:t>A physical device observing the real world.</w:t>
            </w:r>
          </w:p>
        </w:tc>
      </w:tr>
      <w:tr w:rsidR="00D000B5" w14:paraId="04949A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D000B5" w:rsidRDefault="00FE699C">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D000B5" w:rsidRDefault="00FE699C">
            <w:pPr>
              <w:pStyle w:val="TableText"/>
            </w:pPr>
            <w:r>
              <w:t>A synthetic sensor rendered by a simulator (e.g. NVIDIA Isaac Sim); ground truth may be available.</w:t>
            </w:r>
          </w:p>
        </w:tc>
      </w:tr>
      <w:tr w:rsidR="00D000B5" w14:paraId="53FB74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D000B5" w:rsidRDefault="00FE699C">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D000B5" w:rsidRDefault="00FE699C">
            <w:pPr>
              <w:pStyle w:val="TableText"/>
            </w:pPr>
            <w:r>
              <w:t>A physical device whose output is augmented or replayed through a simulation.</w:t>
            </w:r>
          </w:p>
        </w:tc>
      </w:tr>
    </w:tbl>
    <w:p w14:paraId="143766B9" w14:textId="77777777" w:rsidR="00D000B5" w:rsidRDefault="00D000B5">
      <w:pPr>
        <w:pStyle w:val="spacer"/>
      </w:pPr>
    </w:p>
    <w:p w14:paraId="5F4A1417" w14:textId="176BDFB0" w:rsidR="00D000B5" w:rsidRDefault="00FE699C">
      <w:pPr>
        <w:pStyle w:val="TABLE-title"/>
      </w:pPr>
      <w:bookmarkStart w:id="569" w:name="_Tab_c8_1_def"/>
      <w:bookmarkStart w:id="570" w:name="_Toc237442457"/>
      <w:r>
        <w:t xml:space="preserve">Table </w:t>
      </w:r>
      <w:r>
        <w:fldChar w:fldCharType="begin"/>
      </w:r>
      <w:r>
        <w:instrText xml:space="preserve"> SEQ Table \* ARABIC </w:instrText>
      </w:r>
      <w:r>
        <w:fldChar w:fldCharType="separate"/>
      </w:r>
      <w:r w:rsidR="00740863">
        <w:rPr>
          <w:noProof/>
        </w:rPr>
        <w:t>80</w:t>
      </w:r>
      <w:r>
        <w:fldChar w:fldCharType="end"/>
      </w:r>
      <w:r>
        <w:t xml:space="preserve"> – VisionRealityKindEnum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0B94C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D000B5" w:rsidRDefault="00FE699C">
            <w:pPr>
              <w:pStyle w:val="TableText"/>
            </w:pPr>
            <w:r>
              <w:rPr>
                <w:b/>
              </w:rPr>
              <w:t>Value</w:t>
            </w:r>
          </w:p>
        </w:tc>
      </w:tr>
      <w:tr w:rsidR="00D000B5" w14:paraId="0FB890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D000B5" w:rsidRDefault="00FE699C">
            <w:pPr>
              <w:pStyle w:val="TableText"/>
            </w:pPr>
            <w:r>
              <w:t>1:VisionRealityKindEnum</w:t>
            </w:r>
          </w:p>
        </w:tc>
      </w:tr>
      <w:tr w:rsidR="00D000B5" w14:paraId="369CF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D000B5" w:rsidRDefault="00FE699C">
            <w:pPr>
              <w:pStyle w:val="TableText"/>
            </w:pPr>
            <w:r>
              <w:t>False</w:t>
            </w:r>
          </w:p>
        </w:tc>
      </w:tr>
      <w:tr w:rsidR="00D000B5" w14:paraId="3DCDAE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D000B5" w:rsidRDefault="00FE699C">
            <w:pPr>
              <w:pStyle w:val="TableText"/>
            </w:pPr>
            <w:r>
              <w:rPr>
                <w:b/>
              </w:rPr>
              <w:t>Other</w:t>
            </w:r>
          </w:p>
        </w:tc>
      </w:tr>
      <w:tr w:rsidR="00D000B5" w14:paraId="16AC44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D000B5" w:rsidRDefault="00FE699C">
            <w:pPr>
              <w:pStyle w:val="TableText"/>
            </w:pPr>
            <w:r>
              <w:t>Subtype of the 0:Enumeration defined in OPC 10000-5, i.e. inheriting the InstanceDeclarations of that Node.</w:t>
            </w:r>
          </w:p>
        </w:tc>
      </w:tr>
      <w:tr w:rsidR="00D000B5" w14:paraId="69D796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D000B5" w:rsidRDefault="00FE699C">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D000B5" w:rsidRDefault="00FE699C">
            <w:pPr>
              <w:pStyle w:val="TableText"/>
            </w:pPr>
            <w:r>
              <w:t>M</w:t>
            </w:r>
          </w:p>
        </w:tc>
      </w:tr>
      <w:tr w:rsidR="00D000B5" w14:paraId="0EA84C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D000B5" w:rsidRDefault="00FE699C">
            <w:pPr>
              <w:pStyle w:val="TableText"/>
            </w:pPr>
            <w:r>
              <w:rPr>
                <w:b/>
              </w:rPr>
              <w:t>Conformance Units</w:t>
            </w:r>
          </w:p>
        </w:tc>
      </w:tr>
      <w:tr w:rsidR="00D000B5" w14:paraId="69965C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D000B5" w:rsidRDefault="00FE699C">
            <w:pPr>
              <w:pStyle w:val="TableText"/>
            </w:pPr>
            <w:r>
              <w:t>Vision DataTypes</w:t>
            </w:r>
          </w:p>
        </w:tc>
      </w:tr>
    </w:tbl>
    <w:p w14:paraId="5A091A22" w14:textId="77777777" w:rsidR="00D000B5" w:rsidRDefault="00D000B5">
      <w:pPr>
        <w:pStyle w:val="spacer"/>
      </w:pPr>
    </w:p>
    <w:p w14:paraId="393F38AD" w14:textId="77777777" w:rsidR="00D000B5" w:rsidRDefault="00FE699C">
      <w:pPr>
        <w:pStyle w:val="Heading2"/>
      </w:pPr>
      <w:bookmarkStart w:id="571" w:name="_Clause_c8_2"/>
      <w:bookmarkStart w:id="572" w:name="_Toc237442278"/>
      <w:r>
        <w:t>VisionStreamProtocolEnum</w:t>
      </w:r>
      <w:bookmarkEnd w:id="571"/>
      <w:bookmarkEnd w:id="572"/>
    </w:p>
    <w:p w14:paraId="388BB62B" w14:textId="77777777" w:rsidR="00D000B5" w:rsidRDefault="00FE699C">
      <w:pPr>
        <w:pStyle w:val="PARAGRAPH"/>
      </w:pPr>
      <w:r>
        <w:t>Wire protocol of a continuous media stream. Rtsp is the mandatory default: a conformant Server exposes at least one StreamEndpoint using it.</w:t>
      </w:r>
    </w:p>
    <w:p w14:paraId="0C1017B0" w14:textId="406C2AB6" w:rsidR="00D000B5" w:rsidRDefault="00FE699C">
      <w:pPr>
        <w:pStyle w:val="TABLE-title"/>
      </w:pPr>
      <w:bookmarkStart w:id="573" w:name="_Tab_c8_2_items_items"/>
      <w:bookmarkStart w:id="574" w:name="_Toc237442458"/>
      <w:r>
        <w:t xml:space="preserve">Table </w:t>
      </w:r>
      <w:r>
        <w:fldChar w:fldCharType="begin"/>
      </w:r>
      <w:r>
        <w:instrText xml:space="preserve"> SEQ Table \* ARABIC </w:instrText>
      </w:r>
      <w:r>
        <w:fldChar w:fldCharType="separate"/>
      </w:r>
      <w:r w:rsidR="00740863">
        <w:rPr>
          <w:noProof/>
        </w:rPr>
        <w:t>81</w:t>
      </w:r>
      <w:r>
        <w:fldChar w:fldCharType="end"/>
      </w:r>
      <w:r>
        <w:t xml:space="preserve"> – VisionStreamProtocolEnum Items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48708E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D000B5" w:rsidRDefault="00FE699C">
            <w:pPr>
              <w:pStyle w:val="TableText"/>
            </w:pPr>
            <w:r>
              <w:rPr>
                <w:b/>
              </w:rPr>
              <w:t>Description</w:t>
            </w:r>
          </w:p>
        </w:tc>
      </w:tr>
      <w:tr w:rsidR="00D000B5" w14:paraId="211609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D000B5" w:rsidRDefault="00FE699C">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D000B5" w:rsidRDefault="00FE699C">
            <w:pPr>
              <w:pStyle w:val="TableText"/>
            </w:pPr>
            <w:r>
              <w:t>RTSP (RFC 7826/2326). MANDATORY default streaming protocol.</w:t>
            </w:r>
          </w:p>
        </w:tc>
      </w:tr>
      <w:tr w:rsidR="00D000B5" w14:paraId="65775C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D000B5" w:rsidRDefault="00FE699C">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D000B5" w:rsidRDefault="00FE699C">
            <w:pPr>
              <w:pStyle w:val="TableText"/>
            </w:pPr>
            <w:r>
              <w:t>RTSP over TLS.</w:t>
            </w:r>
          </w:p>
        </w:tc>
      </w:tr>
      <w:tr w:rsidR="00D000B5" w14:paraId="2F123A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D000B5" w:rsidRDefault="00FE699C">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D000B5" w:rsidRDefault="00FE699C">
            <w:pPr>
              <w:pStyle w:val="TableText"/>
            </w:pPr>
            <w:r>
              <w:t>WebRTC.</w:t>
            </w:r>
          </w:p>
        </w:tc>
      </w:tr>
      <w:tr w:rsidR="00D000B5" w14:paraId="696B93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D000B5" w:rsidRDefault="00FE699C">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D000B5" w:rsidRDefault="00FE699C">
            <w:pPr>
              <w:pStyle w:val="TableText"/>
            </w:pPr>
            <w:r>
              <w:t>Secure Reliable Transport.</w:t>
            </w:r>
          </w:p>
        </w:tc>
      </w:tr>
      <w:tr w:rsidR="00D000B5" w14:paraId="5F101E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D000B5" w:rsidRDefault="00FE699C">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D000B5" w:rsidRDefault="00FE699C">
            <w:pPr>
              <w:pStyle w:val="TableText"/>
            </w:pPr>
            <w:r>
              <w:t>HTTP Live Streaming.</w:t>
            </w:r>
          </w:p>
        </w:tc>
      </w:tr>
      <w:tr w:rsidR="00D000B5" w14:paraId="085D58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D000B5" w:rsidRDefault="00FE699C">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D000B5" w:rsidRDefault="00FE699C">
            <w:pPr>
              <w:pStyle w:val="TableText"/>
            </w:pPr>
            <w:r>
              <w:t>Motion JPEG over HTTP.</w:t>
            </w:r>
          </w:p>
        </w:tc>
      </w:tr>
      <w:tr w:rsidR="00D000B5" w14:paraId="0007AC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D000B5" w:rsidRDefault="00FE699C">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D000B5" w:rsidRDefault="00FE699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D000B5" w:rsidRDefault="00FE699C">
            <w:pPr>
              <w:pStyle w:val="TableText"/>
            </w:pPr>
            <w:r>
              <w:t>GenICam GenDC container stream.</w:t>
            </w:r>
          </w:p>
        </w:tc>
      </w:tr>
      <w:tr w:rsidR="00D000B5" w14:paraId="416664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D000B5" w:rsidRDefault="00FE699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D000B5" w:rsidRDefault="00FE699C">
            <w:pPr>
              <w:pStyle w:val="TableText"/>
            </w:pPr>
            <w:r>
              <w:t>A protocol identified by the endpoint URI scheme.</w:t>
            </w:r>
          </w:p>
        </w:tc>
      </w:tr>
      <w:tr w:rsidR="00D000B5" w14:paraId="1017C3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D000B5" w:rsidRDefault="00FE699C">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D000B5" w:rsidRDefault="00FE699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D000B5" w:rsidRDefault="00FE699C">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D000B5" w:rsidRDefault="00D000B5">
      <w:pPr>
        <w:pStyle w:val="spacer"/>
      </w:pPr>
    </w:p>
    <w:p w14:paraId="23C96ADC" w14:textId="1E567043" w:rsidR="00D000B5" w:rsidRDefault="00FE699C">
      <w:pPr>
        <w:pStyle w:val="TABLE-title"/>
      </w:pPr>
      <w:bookmarkStart w:id="575" w:name="_Tab_c8_2_def"/>
      <w:bookmarkStart w:id="576" w:name="_Toc237442459"/>
      <w:r>
        <w:lastRenderedPageBreak/>
        <w:t xml:space="preserve">Table </w:t>
      </w:r>
      <w:r>
        <w:fldChar w:fldCharType="begin"/>
      </w:r>
      <w:r>
        <w:instrText xml:space="preserve"> SEQ Table \* ARABIC </w:instrText>
      </w:r>
      <w:r>
        <w:fldChar w:fldCharType="separate"/>
      </w:r>
      <w:r w:rsidR="00740863">
        <w:rPr>
          <w:noProof/>
        </w:rPr>
        <w:t>82</w:t>
      </w:r>
      <w:r>
        <w:fldChar w:fldCharType="end"/>
      </w:r>
      <w:r>
        <w:t xml:space="preserve"> – VisionStreamProtocolEnum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AB2CE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D000B5" w:rsidRDefault="00FE699C">
            <w:pPr>
              <w:pStyle w:val="TableText"/>
            </w:pPr>
            <w:r>
              <w:rPr>
                <w:b/>
              </w:rPr>
              <w:t>Value</w:t>
            </w:r>
          </w:p>
        </w:tc>
      </w:tr>
      <w:tr w:rsidR="00D000B5" w14:paraId="389B75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D000B5" w:rsidRDefault="00FE699C">
            <w:pPr>
              <w:pStyle w:val="TableText"/>
            </w:pPr>
            <w:r>
              <w:t>1:VisionStreamProtocolEnum</w:t>
            </w:r>
          </w:p>
        </w:tc>
      </w:tr>
      <w:tr w:rsidR="00D000B5" w14:paraId="3F030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D000B5" w:rsidRDefault="00FE699C">
            <w:pPr>
              <w:pStyle w:val="TableText"/>
            </w:pPr>
            <w:r>
              <w:t>False</w:t>
            </w:r>
          </w:p>
        </w:tc>
      </w:tr>
      <w:tr w:rsidR="00D000B5" w14:paraId="72034D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D000B5" w:rsidRDefault="00FE699C">
            <w:pPr>
              <w:pStyle w:val="TableText"/>
            </w:pPr>
            <w:r>
              <w:rPr>
                <w:b/>
              </w:rPr>
              <w:t>Other</w:t>
            </w:r>
          </w:p>
        </w:tc>
      </w:tr>
      <w:tr w:rsidR="00D000B5" w14:paraId="03AE52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D000B5" w:rsidRDefault="00FE699C">
            <w:pPr>
              <w:pStyle w:val="TableText"/>
            </w:pPr>
            <w:r>
              <w:t>Subtype of the 0:Enumeration defined in OPC 10000-5, i.e. inheriting the InstanceDeclarations of that Node.</w:t>
            </w:r>
          </w:p>
        </w:tc>
      </w:tr>
      <w:tr w:rsidR="00D000B5" w14:paraId="519AB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D000B5" w:rsidRDefault="00FE699C">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D000B5" w:rsidRDefault="00FE699C">
            <w:pPr>
              <w:pStyle w:val="TableText"/>
            </w:pPr>
            <w:r>
              <w:t>M</w:t>
            </w:r>
          </w:p>
        </w:tc>
      </w:tr>
      <w:tr w:rsidR="00D000B5" w14:paraId="3787B47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D000B5" w:rsidRDefault="00FE699C">
            <w:pPr>
              <w:pStyle w:val="TableText"/>
            </w:pPr>
            <w:r>
              <w:rPr>
                <w:b/>
              </w:rPr>
              <w:t>Conformance Units</w:t>
            </w:r>
          </w:p>
        </w:tc>
      </w:tr>
      <w:tr w:rsidR="00D000B5" w14:paraId="6C22F4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D000B5" w:rsidRDefault="00FE699C">
            <w:pPr>
              <w:pStyle w:val="TableText"/>
            </w:pPr>
            <w:r>
              <w:t>Vision DataTypes</w:t>
            </w:r>
          </w:p>
        </w:tc>
      </w:tr>
    </w:tbl>
    <w:p w14:paraId="67CD7D33" w14:textId="77777777" w:rsidR="00D000B5" w:rsidRDefault="00D000B5">
      <w:pPr>
        <w:pStyle w:val="spacer"/>
      </w:pPr>
    </w:p>
    <w:p w14:paraId="4757ED08" w14:textId="77777777" w:rsidR="00D000B5" w:rsidRDefault="00FE699C">
      <w:pPr>
        <w:pStyle w:val="Heading2"/>
      </w:pPr>
      <w:bookmarkStart w:id="577" w:name="_Clause_c8_3"/>
      <w:bookmarkStart w:id="578" w:name="_Toc237442279"/>
      <w:r>
        <w:t>VisionClipFormatEnum</w:t>
      </w:r>
      <w:bookmarkEnd w:id="577"/>
      <w:bookmarkEnd w:id="578"/>
    </w:p>
    <w:p w14:paraId="4E42D29D" w14:textId="77777777" w:rsidR="00D000B5" w:rsidRDefault="00FE699C">
      <w:pPr>
        <w:pStyle w:val="PARAGRAPH"/>
      </w:pPr>
      <w:r>
        <w:t>Encoding of a still clip. Jpeg is the mandatory default: a conformant Server exposes at least one ClipEndpoint using it.</w:t>
      </w:r>
    </w:p>
    <w:p w14:paraId="6F5EA1D0" w14:textId="7D9BC004" w:rsidR="00D000B5" w:rsidRDefault="00FE699C">
      <w:pPr>
        <w:pStyle w:val="TABLE-title"/>
      </w:pPr>
      <w:bookmarkStart w:id="579" w:name="_Tab_c8_3_items_items"/>
      <w:bookmarkStart w:id="580" w:name="_Toc237442460"/>
      <w:r>
        <w:t xml:space="preserve">Table </w:t>
      </w:r>
      <w:r>
        <w:fldChar w:fldCharType="begin"/>
      </w:r>
      <w:r>
        <w:instrText xml:space="preserve"> SEQ Table \* ARABIC </w:instrText>
      </w:r>
      <w:r>
        <w:fldChar w:fldCharType="separate"/>
      </w:r>
      <w:r w:rsidR="00740863">
        <w:rPr>
          <w:noProof/>
        </w:rPr>
        <w:t>83</w:t>
      </w:r>
      <w:r>
        <w:fldChar w:fldCharType="end"/>
      </w:r>
      <w:r>
        <w:t xml:space="preserve"> – VisionClipFormatEnum Items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14161F7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D000B5" w:rsidRDefault="00FE699C">
            <w:pPr>
              <w:pStyle w:val="TableText"/>
            </w:pPr>
            <w:r>
              <w:rPr>
                <w:b/>
              </w:rPr>
              <w:t>Description</w:t>
            </w:r>
          </w:p>
        </w:tc>
      </w:tr>
      <w:tr w:rsidR="00D000B5" w14:paraId="2FC1B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D000B5" w:rsidRDefault="00FE699C">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D000B5" w:rsidRDefault="00FE699C">
            <w:pPr>
              <w:pStyle w:val="TableText"/>
            </w:pPr>
            <w:r>
              <w:t>JPEG (ISO/IEC 10918). MANDATORY default clip format.</w:t>
            </w:r>
          </w:p>
        </w:tc>
      </w:tr>
      <w:tr w:rsidR="00D000B5" w14:paraId="352FD8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D000B5" w:rsidRDefault="00FE699C">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D000B5" w:rsidRDefault="00FE699C">
            <w:pPr>
              <w:pStyle w:val="TableText"/>
            </w:pPr>
            <w:r>
              <w:t>PNG.</w:t>
            </w:r>
          </w:p>
        </w:tc>
      </w:tr>
      <w:tr w:rsidR="00D000B5" w14:paraId="079C11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D000B5" w:rsidRDefault="00FE699C">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D000B5" w:rsidRDefault="00FE699C">
            <w:pPr>
              <w:pStyle w:val="TableText"/>
            </w:pPr>
            <w:r>
              <w:t>TIFF.</w:t>
            </w:r>
          </w:p>
        </w:tc>
      </w:tr>
      <w:tr w:rsidR="00D000B5" w14:paraId="0948DE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D000B5" w:rsidRDefault="00FE699C">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D000B5" w:rsidRDefault="00FE699C">
            <w:pPr>
              <w:pStyle w:val="TableText"/>
            </w:pPr>
            <w:r>
              <w:t>BMP.</w:t>
            </w:r>
          </w:p>
        </w:tc>
      </w:tr>
      <w:tr w:rsidR="00D000B5" w14:paraId="4B9AF5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D000B5" w:rsidRDefault="00FE699C">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D000B5" w:rsidRDefault="00FE699C">
            <w:pPr>
              <w:pStyle w:val="TableText"/>
            </w:pPr>
            <w:r>
              <w:t>WebP.</w:t>
            </w:r>
          </w:p>
        </w:tc>
      </w:tr>
      <w:tr w:rsidR="00D000B5" w14:paraId="12C2EC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D000B5" w:rsidRDefault="00FE699C">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D000B5" w:rsidRDefault="00FE699C">
            <w:pPr>
              <w:pStyle w:val="TableText"/>
            </w:pPr>
            <w:r>
              <w:t>GenICam GenDC container.</w:t>
            </w:r>
          </w:p>
        </w:tc>
      </w:tr>
      <w:tr w:rsidR="00D000B5" w14:paraId="5B01CC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D000B5" w:rsidRDefault="00FE699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D000B5" w:rsidRDefault="00FE699C">
            <w:pPr>
              <w:pStyle w:val="TableText"/>
            </w:pPr>
            <w:r>
              <w:t>A format identified by the accompanying media type.</w:t>
            </w:r>
          </w:p>
        </w:tc>
      </w:tr>
    </w:tbl>
    <w:p w14:paraId="56AF6A65" w14:textId="77777777" w:rsidR="00D000B5" w:rsidRDefault="00D000B5">
      <w:pPr>
        <w:pStyle w:val="spacer"/>
      </w:pPr>
    </w:p>
    <w:p w14:paraId="42CA1A8D" w14:textId="15446D0A" w:rsidR="00D000B5" w:rsidRDefault="00FE699C">
      <w:pPr>
        <w:pStyle w:val="TABLE-title"/>
      </w:pPr>
      <w:bookmarkStart w:id="581" w:name="_Tab_c8_3_def"/>
      <w:bookmarkStart w:id="582" w:name="_Toc237442461"/>
      <w:r>
        <w:t xml:space="preserve">Table </w:t>
      </w:r>
      <w:r>
        <w:fldChar w:fldCharType="begin"/>
      </w:r>
      <w:r>
        <w:instrText xml:space="preserve"> SEQ Table \* ARABIC </w:instrText>
      </w:r>
      <w:r>
        <w:fldChar w:fldCharType="separate"/>
      </w:r>
      <w:r w:rsidR="00740863">
        <w:rPr>
          <w:noProof/>
        </w:rPr>
        <w:t>84</w:t>
      </w:r>
      <w:r>
        <w:fldChar w:fldCharType="end"/>
      </w:r>
      <w:r>
        <w:t xml:space="preserve"> – VisionClipFormatEnum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F17FE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D000B5" w:rsidRDefault="00FE699C">
            <w:pPr>
              <w:pStyle w:val="TableText"/>
            </w:pPr>
            <w:r>
              <w:rPr>
                <w:b/>
              </w:rPr>
              <w:t>Value</w:t>
            </w:r>
          </w:p>
        </w:tc>
      </w:tr>
      <w:tr w:rsidR="00D000B5" w14:paraId="068188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D000B5" w:rsidRDefault="00FE699C">
            <w:pPr>
              <w:pStyle w:val="TableText"/>
            </w:pPr>
            <w:r>
              <w:t>1:VisionClipFormatEnum</w:t>
            </w:r>
          </w:p>
        </w:tc>
      </w:tr>
      <w:tr w:rsidR="00D000B5" w14:paraId="32580F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D000B5" w:rsidRDefault="00FE699C">
            <w:pPr>
              <w:pStyle w:val="TableText"/>
            </w:pPr>
            <w:r>
              <w:t>False</w:t>
            </w:r>
          </w:p>
        </w:tc>
      </w:tr>
      <w:tr w:rsidR="00D000B5" w14:paraId="77630D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D000B5" w:rsidRDefault="00FE699C">
            <w:pPr>
              <w:pStyle w:val="TableText"/>
            </w:pPr>
            <w:r>
              <w:rPr>
                <w:b/>
              </w:rPr>
              <w:t>Other</w:t>
            </w:r>
          </w:p>
        </w:tc>
      </w:tr>
      <w:tr w:rsidR="00D000B5" w14:paraId="2DF7B2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D000B5" w:rsidRDefault="00FE699C">
            <w:pPr>
              <w:pStyle w:val="TableText"/>
            </w:pPr>
            <w:r>
              <w:t>Subtype of the 0:Enumeration defined in OPC 10000-5, i.e. inheriting the InstanceDeclarations of that Node.</w:t>
            </w:r>
          </w:p>
        </w:tc>
      </w:tr>
      <w:tr w:rsidR="00D000B5" w14:paraId="128463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D000B5" w:rsidRDefault="00FE699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D000B5" w:rsidRDefault="00FE699C">
            <w:pPr>
              <w:pStyle w:val="TableText"/>
            </w:pPr>
            <w:r>
              <w:t>M</w:t>
            </w:r>
          </w:p>
        </w:tc>
      </w:tr>
      <w:tr w:rsidR="00D000B5" w14:paraId="7BE9FA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D000B5" w:rsidRDefault="00FE699C">
            <w:pPr>
              <w:pStyle w:val="TableText"/>
            </w:pPr>
            <w:r>
              <w:rPr>
                <w:b/>
              </w:rPr>
              <w:t>Conformance Units</w:t>
            </w:r>
          </w:p>
        </w:tc>
      </w:tr>
      <w:tr w:rsidR="00D000B5" w14:paraId="5A4BE5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D000B5" w:rsidRDefault="00FE699C">
            <w:pPr>
              <w:pStyle w:val="TableText"/>
            </w:pPr>
            <w:r>
              <w:t>Vision DataTypes</w:t>
            </w:r>
          </w:p>
        </w:tc>
      </w:tr>
    </w:tbl>
    <w:p w14:paraId="2B9BCBE2" w14:textId="77777777" w:rsidR="00D000B5" w:rsidRDefault="00D000B5">
      <w:pPr>
        <w:pStyle w:val="spacer"/>
      </w:pPr>
    </w:p>
    <w:p w14:paraId="323D3DBC" w14:textId="77777777" w:rsidR="00D000B5" w:rsidRDefault="00FE699C">
      <w:pPr>
        <w:pStyle w:val="Heading2"/>
      </w:pPr>
      <w:bookmarkStart w:id="583" w:name="_Clause_c8_4"/>
      <w:bookmarkStart w:id="584" w:name="_Toc237442280"/>
      <w:r>
        <w:t>VisionVideoCodecEnum</w:t>
      </w:r>
      <w:bookmarkEnd w:id="583"/>
      <w:bookmarkEnd w:id="584"/>
    </w:p>
    <w:p w14:paraId="39EB49FB" w14:textId="77777777" w:rsidR="00D000B5" w:rsidRDefault="00FE699C">
      <w:pPr>
        <w:pStyle w:val="PARAGRAPH"/>
      </w:pPr>
      <w:r>
        <w:t>Codec carried by a stream endpoint.</w:t>
      </w:r>
    </w:p>
    <w:p w14:paraId="70FE7DFC" w14:textId="5F0B9798" w:rsidR="00D000B5" w:rsidRDefault="00FE699C">
      <w:pPr>
        <w:pStyle w:val="TABLE-title"/>
      </w:pPr>
      <w:bookmarkStart w:id="585" w:name="_Tab_c8_4_items_items"/>
      <w:bookmarkStart w:id="586" w:name="_Toc237442462"/>
      <w:r>
        <w:t xml:space="preserve">Table </w:t>
      </w:r>
      <w:r>
        <w:fldChar w:fldCharType="begin"/>
      </w:r>
      <w:r>
        <w:instrText xml:space="preserve"> SEQ Table \* ARABIC </w:instrText>
      </w:r>
      <w:r>
        <w:fldChar w:fldCharType="separate"/>
      </w:r>
      <w:r w:rsidR="00740863">
        <w:rPr>
          <w:noProof/>
        </w:rPr>
        <w:t>85</w:t>
      </w:r>
      <w:r>
        <w:fldChar w:fldCharType="end"/>
      </w:r>
      <w:r>
        <w:t xml:space="preserve"> – VisionVideoCodecEnum Items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2CBFDBB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D000B5" w:rsidRDefault="00FE699C">
            <w:pPr>
              <w:pStyle w:val="TableText"/>
            </w:pPr>
            <w:r>
              <w:rPr>
                <w:b/>
              </w:rPr>
              <w:t>Description</w:t>
            </w:r>
          </w:p>
        </w:tc>
      </w:tr>
      <w:tr w:rsidR="00D000B5" w14:paraId="575C94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D000B5" w:rsidRDefault="00FE699C">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D000B5" w:rsidRDefault="00D000B5">
            <w:pPr>
              <w:pStyle w:val="TableText"/>
            </w:pPr>
          </w:p>
        </w:tc>
      </w:tr>
      <w:tr w:rsidR="00D000B5" w14:paraId="15AE8C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D000B5" w:rsidRDefault="00FE699C">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D000B5" w:rsidRDefault="00D000B5">
            <w:pPr>
              <w:pStyle w:val="TableText"/>
            </w:pPr>
          </w:p>
        </w:tc>
      </w:tr>
      <w:tr w:rsidR="00D000B5" w14:paraId="645E21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D000B5" w:rsidRDefault="00FE699C">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D000B5" w:rsidRDefault="00D000B5">
            <w:pPr>
              <w:pStyle w:val="TableText"/>
            </w:pPr>
          </w:p>
        </w:tc>
      </w:tr>
      <w:tr w:rsidR="00D000B5" w14:paraId="0A2F36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D000B5" w:rsidRDefault="00FE699C">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D000B5" w:rsidRDefault="00D000B5">
            <w:pPr>
              <w:pStyle w:val="TableText"/>
            </w:pPr>
          </w:p>
        </w:tc>
      </w:tr>
      <w:tr w:rsidR="00D000B5" w14:paraId="503760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D000B5" w:rsidRDefault="00FE699C">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D000B5" w:rsidRDefault="00FE699C">
            <w:pPr>
              <w:pStyle w:val="TableText"/>
            </w:pPr>
            <w:r>
              <w:t>Uncompressed frames.</w:t>
            </w:r>
          </w:p>
        </w:tc>
      </w:tr>
      <w:tr w:rsidR="00D000B5" w14:paraId="77908C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D000B5" w:rsidRDefault="00D000B5">
            <w:pPr>
              <w:pStyle w:val="TableText"/>
            </w:pPr>
          </w:p>
        </w:tc>
      </w:tr>
    </w:tbl>
    <w:p w14:paraId="295D51A7" w14:textId="77777777" w:rsidR="00D000B5" w:rsidRDefault="00D000B5">
      <w:pPr>
        <w:pStyle w:val="spacer"/>
      </w:pPr>
    </w:p>
    <w:p w14:paraId="68CFFD7B" w14:textId="07511BD7" w:rsidR="00D000B5" w:rsidRDefault="00FE699C">
      <w:pPr>
        <w:pStyle w:val="TABLE-title"/>
      </w:pPr>
      <w:bookmarkStart w:id="587" w:name="_Tab_c8_4_def"/>
      <w:bookmarkStart w:id="588" w:name="_Toc237442463"/>
      <w:r>
        <w:lastRenderedPageBreak/>
        <w:t xml:space="preserve">Table </w:t>
      </w:r>
      <w:r>
        <w:fldChar w:fldCharType="begin"/>
      </w:r>
      <w:r>
        <w:instrText xml:space="preserve"> SEQ Table \* ARABIC </w:instrText>
      </w:r>
      <w:r>
        <w:fldChar w:fldCharType="separate"/>
      </w:r>
      <w:r w:rsidR="00740863">
        <w:rPr>
          <w:noProof/>
        </w:rPr>
        <w:t>86</w:t>
      </w:r>
      <w:r>
        <w:fldChar w:fldCharType="end"/>
      </w:r>
      <w:r>
        <w:t xml:space="preserve"> – VisionVideoCodecEnum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F6037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D000B5" w:rsidRDefault="00FE699C">
            <w:pPr>
              <w:pStyle w:val="TableText"/>
            </w:pPr>
            <w:r>
              <w:rPr>
                <w:b/>
              </w:rPr>
              <w:t>Value</w:t>
            </w:r>
          </w:p>
        </w:tc>
      </w:tr>
      <w:tr w:rsidR="00D000B5" w14:paraId="292BFC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D000B5" w:rsidRDefault="00FE699C">
            <w:pPr>
              <w:pStyle w:val="TableText"/>
            </w:pPr>
            <w:r>
              <w:t>1:VisionVideoCodecEnum</w:t>
            </w:r>
          </w:p>
        </w:tc>
      </w:tr>
      <w:tr w:rsidR="00D000B5" w14:paraId="17940E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D000B5" w:rsidRDefault="00FE699C">
            <w:pPr>
              <w:pStyle w:val="TableText"/>
            </w:pPr>
            <w:r>
              <w:t>False</w:t>
            </w:r>
          </w:p>
        </w:tc>
      </w:tr>
      <w:tr w:rsidR="00D000B5" w14:paraId="2606F4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D000B5" w:rsidRDefault="00FE699C">
            <w:pPr>
              <w:pStyle w:val="TableText"/>
            </w:pPr>
            <w:r>
              <w:rPr>
                <w:b/>
              </w:rPr>
              <w:t>Other</w:t>
            </w:r>
          </w:p>
        </w:tc>
      </w:tr>
      <w:tr w:rsidR="00D000B5" w14:paraId="73DCE7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D000B5" w:rsidRDefault="00FE699C">
            <w:pPr>
              <w:pStyle w:val="TableText"/>
            </w:pPr>
            <w:r>
              <w:t>Subtype of the 0:Enumeration defined in OPC 10000-5, i.e. inheriting the InstanceDeclarations of that Node.</w:t>
            </w:r>
          </w:p>
        </w:tc>
      </w:tr>
      <w:tr w:rsidR="00D000B5" w14:paraId="7C97A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D000B5" w:rsidRDefault="00FE699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D000B5" w:rsidRDefault="00FE699C">
            <w:pPr>
              <w:pStyle w:val="TableText"/>
            </w:pPr>
            <w:r>
              <w:t>M</w:t>
            </w:r>
          </w:p>
        </w:tc>
      </w:tr>
      <w:tr w:rsidR="00D000B5" w14:paraId="60BC99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D000B5" w:rsidRDefault="00FE699C">
            <w:pPr>
              <w:pStyle w:val="TableText"/>
            </w:pPr>
            <w:r>
              <w:rPr>
                <w:b/>
              </w:rPr>
              <w:t>Conformance Units</w:t>
            </w:r>
          </w:p>
        </w:tc>
      </w:tr>
      <w:tr w:rsidR="00D000B5" w14:paraId="3E6026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D000B5" w:rsidRDefault="00FE699C">
            <w:pPr>
              <w:pStyle w:val="TableText"/>
            </w:pPr>
            <w:r>
              <w:t>Vision DataTypes</w:t>
            </w:r>
          </w:p>
        </w:tc>
      </w:tr>
    </w:tbl>
    <w:p w14:paraId="4F91B780" w14:textId="77777777" w:rsidR="00D000B5" w:rsidRDefault="00D000B5">
      <w:pPr>
        <w:pStyle w:val="spacer"/>
      </w:pPr>
    </w:p>
    <w:p w14:paraId="53165E11" w14:textId="77777777" w:rsidR="00D000B5" w:rsidRDefault="00FE699C">
      <w:pPr>
        <w:pStyle w:val="Heading2"/>
      </w:pPr>
      <w:bookmarkStart w:id="589" w:name="_Clause_c8_5"/>
      <w:bookmarkStart w:id="590" w:name="_Toc237442281"/>
      <w:r>
        <w:t>VisionEndpointStateEnum</w:t>
      </w:r>
      <w:bookmarkEnd w:id="589"/>
      <w:bookmarkEnd w:id="590"/>
    </w:p>
    <w:p w14:paraId="1FEEEB95" w14:textId="77777777" w:rsidR="00D000B5" w:rsidRDefault="00FE699C">
      <w:pPr>
        <w:pStyle w:val="PARAGRAPH"/>
      </w:pPr>
      <w:r>
        <w:t>Runtime lifecycle state of a media endpoint or deployment.</w:t>
      </w:r>
    </w:p>
    <w:p w14:paraId="3F2DDE97" w14:textId="30887940" w:rsidR="00D000B5" w:rsidRDefault="00FE699C">
      <w:pPr>
        <w:pStyle w:val="TABLE-title"/>
      </w:pPr>
      <w:bookmarkStart w:id="591" w:name="_Tab_c8_5_items_items"/>
      <w:bookmarkStart w:id="592" w:name="_Toc237442464"/>
      <w:r>
        <w:t xml:space="preserve">Table </w:t>
      </w:r>
      <w:r>
        <w:fldChar w:fldCharType="begin"/>
      </w:r>
      <w:r>
        <w:instrText xml:space="preserve"> SEQ Table \* ARABIC </w:instrText>
      </w:r>
      <w:r>
        <w:fldChar w:fldCharType="separate"/>
      </w:r>
      <w:r w:rsidR="00740863">
        <w:rPr>
          <w:noProof/>
        </w:rPr>
        <w:t>87</w:t>
      </w:r>
      <w:r>
        <w:fldChar w:fldCharType="end"/>
      </w:r>
      <w:r>
        <w:t xml:space="preserve"> – VisionEndpointStateEnum Items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09B71C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D000B5" w:rsidRDefault="00FE699C">
            <w:pPr>
              <w:pStyle w:val="TableText"/>
            </w:pPr>
            <w:r>
              <w:rPr>
                <w:b/>
              </w:rPr>
              <w:t>Description</w:t>
            </w:r>
          </w:p>
        </w:tc>
      </w:tr>
      <w:tr w:rsidR="00D000B5" w14:paraId="50C09F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D000B5" w:rsidRDefault="00FE699C">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D000B5" w:rsidRDefault="00FE699C">
            <w:pPr>
              <w:pStyle w:val="TableText"/>
            </w:pPr>
            <w:r>
              <w:t>Declared but not serving.</w:t>
            </w:r>
          </w:p>
        </w:tc>
      </w:tr>
      <w:tr w:rsidR="00D000B5" w14:paraId="08B2B6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D000B5" w:rsidRDefault="00FE699C">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D000B5" w:rsidRDefault="00FE699C">
            <w:pPr>
              <w:pStyle w:val="TableText"/>
            </w:pPr>
            <w:r>
              <w:t>Able to serve; no active session.</w:t>
            </w:r>
          </w:p>
        </w:tc>
      </w:tr>
      <w:tr w:rsidR="00D000B5" w14:paraId="4B0F58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D000B5" w:rsidRDefault="00FE699C">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D000B5" w:rsidRDefault="00FE699C">
            <w:pPr>
              <w:pStyle w:val="TableText"/>
            </w:pPr>
            <w:r>
              <w:t>Serving at least one session.</w:t>
            </w:r>
          </w:p>
        </w:tc>
      </w:tr>
      <w:tr w:rsidR="00D000B5" w14:paraId="26B50D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D000B5" w:rsidRDefault="00FE699C">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D000B5" w:rsidRDefault="00FE699C">
            <w:pPr>
              <w:pStyle w:val="TableText"/>
            </w:pPr>
            <w:r>
              <w:t>Serving below configured quality.</w:t>
            </w:r>
          </w:p>
        </w:tc>
      </w:tr>
      <w:tr w:rsidR="00D000B5" w14:paraId="0AC78F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D000B5" w:rsidRDefault="00FE699C">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D000B5" w:rsidRDefault="00FE699C">
            <w:pPr>
              <w:pStyle w:val="TableText"/>
            </w:pPr>
            <w:r>
              <w:t>Unable to serve.</w:t>
            </w:r>
          </w:p>
        </w:tc>
      </w:tr>
    </w:tbl>
    <w:p w14:paraId="3260273C" w14:textId="77777777" w:rsidR="00D000B5" w:rsidRDefault="00D000B5">
      <w:pPr>
        <w:pStyle w:val="spacer"/>
      </w:pPr>
    </w:p>
    <w:p w14:paraId="3852F779" w14:textId="69F24B69" w:rsidR="00D000B5" w:rsidRDefault="00FE699C">
      <w:pPr>
        <w:pStyle w:val="TABLE-title"/>
      </w:pPr>
      <w:bookmarkStart w:id="593" w:name="_Tab_c8_5_def"/>
      <w:bookmarkStart w:id="594" w:name="_Toc237442465"/>
      <w:r>
        <w:t xml:space="preserve">Table </w:t>
      </w:r>
      <w:r>
        <w:fldChar w:fldCharType="begin"/>
      </w:r>
      <w:r>
        <w:instrText xml:space="preserve"> SEQ Table \* ARABIC </w:instrText>
      </w:r>
      <w:r>
        <w:fldChar w:fldCharType="separate"/>
      </w:r>
      <w:r w:rsidR="00740863">
        <w:rPr>
          <w:noProof/>
        </w:rPr>
        <w:t>88</w:t>
      </w:r>
      <w:r>
        <w:fldChar w:fldCharType="end"/>
      </w:r>
      <w:r>
        <w:t xml:space="preserve"> – VisionEndpointStateEnum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24C8C54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D000B5" w:rsidRDefault="00FE699C">
            <w:pPr>
              <w:pStyle w:val="TableText"/>
            </w:pPr>
            <w:r>
              <w:rPr>
                <w:b/>
              </w:rPr>
              <w:t>Value</w:t>
            </w:r>
          </w:p>
        </w:tc>
      </w:tr>
      <w:tr w:rsidR="00D000B5" w14:paraId="454565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D000B5" w:rsidRDefault="00FE699C">
            <w:pPr>
              <w:pStyle w:val="TableText"/>
            </w:pPr>
            <w:r>
              <w:t>1:VisionEndpointStateEnum</w:t>
            </w:r>
          </w:p>
        </w:tc>
      </w:tr>
      <w:tr w:rsidR="00D000B5" w14:paraId="124A1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D000B5" w:rsidRDefault="00FE699C">
            <w:pPr>
              <w:pStyle w:val="TableText"/>
            </w:pPr>
            <w:r>
              <w:t>False</w:t>
            </w:r>
          </w:p>
        </w:tc>
      </w:tr>
      <w:tr w:rsidR="00D000B5" w14:paraId="3FAECD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D000B5" w:rsidRDefault="00FE699C">
            <w:pPr>
              <w:pStyle w:val="TableText"/>
            </w:pPr>
            <w:r>
              <w:rPr>
                <w:b/>
              </w:rPr>
              <w:t>Other</w:t>
            </w:r>
          </w:p>
        </w:tc>
      </w:tr>
      <w:tr w:rsidR="00D000B5" w14:paraId="30153F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D000B5" w:rsidRDefault="00FE699C">
            <w:pPr>
              <w:pStyle w:val="TableText"/>
            </w:pPr>
            <w:r>
              <w:t>Subtype of the 0:Enumeration defined in OPC 10000-5, i.e. inheriting the InstanceDeclarations of that Node.</w:t>
            </w:r>
          </w:p>
        </w:tc>
      </w:tr>
      <w:tr w:rsidR="00D000B5" w14:paraId="3A24F5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D000B5" w:rsidRDefault="00FE699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D000B5" w:rsidRDefault="00FE699C">
            <w:pPr>
              <w:pStyle w:val="TableText"/>
            </w:pPr>
            <w:r>
              <w:t>M</w:t>
            </w:r>
          </w:p>
        </w:tc>
      </w:tr>
      <w:tr w:rsidR="00D000B5" w14:paraId="36EB98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D000B5" w:rsidRDefault="00FE699C">
            <w:pPr>
              <w:pStyle w:val="TableText"/>
            </w:pPr>
            <w:r>
              <w:rPr>
                <w:b/>
              </w:rPr>
              <w:t>Conformance Units</w:t>
            </w:r>
          </w:p>
        </w:tc>
      </w:tr>
      <w:tr w:rsidR="00D000B5" w14:paraId="0752C8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D000B5" w:rsidRDefault="00FE699C">
            <w:pPr>
              <w:pStyle w:val="TableText"/>
            </w:pPr>
            <w:r>
              <w:t>Vision DataTypes</w:t>
            </w:r>
          </w:p>
        </w:tc>
      </w:tr>
    </w:tbl>
    <w:p w14:paraId="2D19AF12" w14:textId="77777777" w:rsidR="00D000B5" w:rsidRDefault="00D000B5">
      <w:pPr>
        <w:pStyle w:val="spacer"/>
      </w:pPr>
    </w:p>
    <w:p w14:paraId="6413C7F4" w14:textId="77777777" w:rsidR="00D000B5" w:rsidRDefault="00FE699C">
      <w:pPr>
        <w:pStyle w:val="Heading2"/>
      </w:pPr>
      <w:bookmarkStart w:id="595" w:name="_Clause_c8_6"/>
      <w:bookmarkStart w:id="596" w:name="_Toc237442282"/>
      <w:r>
        <w:t>VisionEndpointAuthenticationEnum</w:t>
      </w:r>
      <w:bookmarkEnd w:id="595"/>
      <w:bookmarkEnd w:id="596"/>
    </w:p>
    <w:p w14:paraId="04AF4D12" w14:textId="77777777" w:rsidR="00D000B5" w:rsidRDefault="00FE699C">
      <w:pPr>
        <w:pStyle w:val="PARAGRAPH"/>
      </w:pPr>
      <w:r>
        <w:t>Authentication a client must present to the media endpoint. This is the media-plane credential, independent of the OPC UA session.</w:t>
      </w:r>
    </w:p>
    <w:p w14:paraId="750BDFD9" w14:textId="3A4C8F24" w:rsidR="00D000B5" w:rsidRDefault="00FE699C">
      <w:pPr>
        <w:pStyle w:val="TABLE-title"/>
      </w:pPr>
      <w:bookmarkStart w:id="597" w:name="_Tab_c8_6_items_items"/>
      <w:bookmarkStart w:id="598" w:name="_Toc237442466"/>
      <w:r>
        <w:t xml:space="preserve">Table </w:t>
      </w:r>
      <w:r>
        <w:fldChar w:fldCharType="begin"/>
      </w:r>
      <w:r>
        <w:instrText xml:space="preserve"> SEQ Table \* ARABIC </w:instrText>
      </w:r>
      <w:r>
        <w:fldChar w:fldCharType="separate"/>
      </w:r>
      <w:r w:rsidR="00740863">
        <w:rPr>
          <w:noProof/>
        </w:rPr>
        <w:t>89</w:t>
      </w:r>
      <w:r>
        <w:fldChar w:fldCharType="end"/>
      </w:r>
      <w:r>
        <w:t xml:space="preserve"> – VisionEndpointAuthenticationEnum Items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0DE739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D000B5" w:rsidRDefault="00FE699C">
            <w:pPr>
              <w:pStyle w:val="TableText"/>
            </w:pPr>
            <w:r>
              <w:rPr>
                <w:b/>
              </w:rPr>
              <w:t>Description</w:t>
            </w:r>
          </w:p>
        </w:tc>
      </w:tr>
      <w:tr w:rsidR="00D000B5" w14:paraId="7AA15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D000B5" w:rsidRDefault="00FE699C">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D000B5" w:rsidRDefault="00FE699C">
            <w:pPr>
              <w:pStyle w:val="TableText"/>
            </w:pPr>
            <w:r>
              <w:t>No authentication. Appropriate only on an isolated network.</w:t>
            </w:r>
          </w:p>
        </w:tc>
      </w:tr>
      <w:tr w:rsidR="00D000B5" w14:paraId="1A83FF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D000B5" w:rsidRDefault="00FE699C">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D000B5" w:rsidRDefault="00FE699C">
            <w:pPr>
              <w:pStyle w:val="TableText"/>
            </w:pPr>
            <w:r>
              <w:t>HTTP/RTSP Basic.</w:t>
            </w:r>
          </w:p>
        </w:tc>
      </w:tr>
      <w:tr w:rsidR="00D000B5" w14:paraId="54E7FC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D000B5" w:rsidRDefault="00FE699C">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D000B5" w:rsidRDefault="00FE699C">
            <w:pPr>
              <w:pStyle w:val="TableText"/>
            </w:pPr>
            <w:r>
              <w:t>HTTP/RTSP Digest.</w:t>
            </w:r>
          </w:p>
        </w:tc>
      </w:tr>
      <w:tr w:rsidR="00D000B5" w14:paraId="62CFC9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D000B5" w:rsidRDefault="00FE699C">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D000B5" w:rsidRDefault="00FE699C">
            <w:pPr>
              <w:pStyle w:val="TableText"/>
            </w:pPr>
            <w:r>
              <w:t>Bearer token, typically the time-limited token returned by GetStreamEndpoint or GetClip.</w:t>
            </w:r>
          </w:p>
        </w:tc>
      </w:tr>
      <w:tr w:rsidR="00D000B5" w14:paraId="58692A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D000B5" w:rsidRDefault="00FE699C">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D000B5" w:rsidRDefault="00FE699C">
            <w:pPr>
              <w:pStyle w:val="TableText"/>
            </w:pPr>
            <w:r>
              <w:t>Client certificate.</w:t>
            </w:r>
          </w:p>
        </w:tc>
      </w:tr>
    </w:tbl>
    <w:p w14:paraId="7245A5DF" w14:textId="77777777" w:rsidR="00D000B5" w:rsidRDefault="00D000B5">
      <w:pPr>
        <w:pStyle w:val="spacer"/>
      </w:pPr>
    </w:p>
    <w:p w14:paraId="69DD9FE4" w14:textId="49C2FDC8" w:rsidR="00D000B5" w:rsidRDefault="00FE699C">
      <w:pPr>
        <w:pStyle w:val="TABLE-title"/>
      </w:pPr>
      <w:bookmarkStart w:id="599" w:name="_Tab_c8_6_def"/>
      <w:bookmarkStart w:id="600" w:name="_Toc237442467"/>
      <w:r>
        <w:lastRenderedPageBreak/>
        <w:t xml:space="preserve">Table </w:t>
      </w:r>
      <w:r>
        <w:fldChar w:fldCharType="begin"/>
      </w:r>
      <w:r>
        <w:instrText xml:space="preserve"> SEQ Table \* ARABIC </w:instrText>
      </w:r>
      <w:r>
        <w:fldChar w:fldCharType="separate"/>
      </w:r>
      <w:r w:rsidR="00740863">
        <w:rPr>
          <w:noProof/>
        </w:rPr>
        <w:t>90</w:t>
      </w:r>
      <w:r>
        <w:fldChar w:fldCharType="end"/>
      </w:r>
      <w:r>
        <w:t xml:space="preserve"> – VisionEndpointAuthenticationEnum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57FAB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D000B5" w:rsidRDefault="00FE699C">
            <w:pPr>
              <w:pStyle w:val="TableText"/>
            </w:pPr>
            <w:r>
              <w:rPr>
                <w:b/>
              </w:rPr>
              <w:t>Value</w:t>
            </w:r>
          </w:p>
        </w:tc>
      </w:tr>
      <w:tr w:rsidR="00D000B5" w14:paraId="1DDECD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D000B5" w:rsidRDefault="00FE699C">
            <w:pPr>
              <w:pStyle w:val="TableText"/>
            </w:pPr>
            <w:r>
              <w:t>1:VisionEndpointAuthenticationEnum</w:t>
            </w:r>
          </w:p>
        </w:tc>
      </w:tr>
      <w:tr w:rsidR="00D000B5" w14:paraId="077709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D000B5" w:rsidRDefault="00FE699C">
            <w:pPr>
              <w:pStyle w:val="TableText"/>
            </w:pPr>
            <w:r>
              <w:t>False</w:t>
            </w:r>
          </w:p>
        </w:tc>
      </w:tr>
      <w:tr w:rsidR="00D000B5" w14:paraId="7CA4BC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D000B5" w:rsidRDefault="00FE699C">
            <w:pPr>
              <w:pStyle w:val="TableText"/>
            </w:pPr>
            <w:r>
              <w:rPr>
                <w:b/>
              </w:rPr>
              <w:t>Other</w:t>
            </w:r>
          </w:p>
        </w:tc>
      </w:tr>
      <w:tr w:rsidR="00D000B5" w14:paraId="56EBF1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D000B5" w:rsidRDefault="00FE699C">
            <w:pPr>
              <w:pStyle w:val="TableText"/>
            </w:pPr>
            <w:r>
              <w:t>Subtype of the 0:Enumeration defined in OPC 10000-5, i.e. inheriting the InstanceDeclarations of that Node.</w:t>
            </w:r>
          </w:p>
        </w:tc>
      </w:tr>
      <w:tr w:rsidR="00D000B5" w14:paraId="349F33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D000B5" w:rsidRDefault="00FE699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D000B5" w:rsidRDefault="00FE699C">
            <w:pPr>
              <w:pStyle w:val="TableText"/>
            </w:pPr>
            <w:r>
              <w:t>M</w:t>
            </w:r>
          </w:p>
        </w:tc>
      </w:tr>
      <w:tr w:rsidR="00D000B5" w14:paraId="5A8777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D000B5" w:rsidRDefault="00FE699C">
            <w:pPr>
              <w:pStyle w:val="TableText"/>
            </w:pPr>
            <w:r>
              <w:rPr>
                <w:b/>
              </w:rPr>
              <w:t>Conformance Units</w:t>
            </w:r>
          </w:p>
        </w:tc>
      </w:tr>
      <w:tr w:rsidR="00D000B5" w14:paraId="1A039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D000B5" w:rsidRDefault="00FE699C">
            <w:pPr>
              <w:pStyle w:val="TableText"/>
            </w:pPr>
            <w:r>
              <w:t>Vision DataTypes</w:t>
            </w:r>
          </w:p>
        </w:tc>
      </w:tr>
    </w:tbl>
    <w:p w14:paraId="5D20DEBC" w14:textId="77777777" w:rsidR="00D000B5" w:rsidRDefault="00D000B5">
      <w:pPr>
        <w:pStyle w:val="spacer"/>
      </w:pPr>
    </w:p>
    <w:p w14:paraId="52FBC099" w14:textId="77777777" w:rsidR="00D000B5" w:rsidRDefault="00FE699C">
      <w:pPr>
        <w:pStyle w:val="Heading2"/>
      </w:pPr>
      <w:bookmarkStart w:id="601" w:name="_Clause_c8_7"/>
      <w:bookmarkStart w:id="602" w:name="_Toc237442283"/>
      <w:r>
        <w:t>VisionResultEvaluationEnum</w:t>
      </w:r>
      <w:bookmarkEnd w:id="601"/>
      <w:bookmarkEnd w:id="602"/>
    </w:p>
    <w:p w14:paraId="694F5FCB" w14:textId="77777777" w:rsidR="00D000B5" w:rsidRDefault="00FE699C">
      <w:pPr>
        <w:pStyle w:val="PARAGRAPH"/>
      </w:pPr>
      <w:r>
        <w:t>Overall verdict of a result. Value semantics are aligned with the ResultEvaluationEnum of OPC 40001-101 so that a client already consuming Machinery results needs no new interpretation rules.</w:t>
      </w:r>
    </w:p>
    <w:p w14:paraId="4B0F8FA0" w14:textId="7D807499" w:rsidR="00D000B5" w:rsidRDefault="00FE699C">
      <w:pPr>
        <w:pStyle w:val="TABLE-title"/>
      </w:pPr>
      <w:bookmarkStart w:id="603" w:name="_Tab_c8_7_items_items"/>
      <w:bookmarkStart w:id="604" w:name="_Toc237442468"/>
      <w:r>
        <w:t xml:space="preserve">Table </w:t>
      </w:r>
      <w:r>
        <w:fldChar w:fldCharType="begin"/>
      </w:r>
      <w:r>
        <w:instrText xml:space="preserve"> SEQ Table \* ARABIC </w:instrText>
      </w:r>
      <w:r>
        <w:fldChar w:fldCharType="separate"/>
      </w:r>
      <w:r w:rsidR="00740863">
        <w:rPr>
          <w:noProof/>
        </w:rPr>
        <w:t>91</w:t>
      </w:r>
      <w:r>
        <w:fldChar w:fldCharType="end"/>
      </w:r>
      <w:r>
        <w:t xml:space="preserve"> – VisionResultEvaluationEnum Items</w:t>
      </w:r>
      <w:bookmarkEnd w:id="603"/>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16CF33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D000B5" w:rsidRDefault="00FE699C">
            <w:pPr>
              <w:pStyle w:val="TableText"/>
            </w:pPr>
            <w:r>
              <w:rPr>
                <w:b/>
              </w:rPr>
              <w:t>Description</w:t>
            </w:r>
          </w:p>
        </w:tc>
      </w:tr>
      <w:tr w:rsidR="00D000B5" w14:paraId="2604B0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D000B5" w:rsidRDefault="00FE699C">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D000B5" w:rsidRDefault="00FE699C">
            <w:pPr>
              <w:pStyle w:val="TableText"/>
            </w:pPr>
            <w:r>
              <w:t>No verdict available.</w:t>
            </w:r>
          </w:p>
        </w:tc>
      </w:tr>
      <w:tr w:rsidR="00D000B5" w14:paraId="1CE1A5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D000B5" w:rsidRDefault="00FE699C">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D000B5" w:rsidRDefault="00FE699C">
            <w:pPr>
              <w:pStyle w:val="TableText"/>
            </w:pPr>
            <w:r>
              <w:t>Within tolerance / accepted.</w:t>
            </w:r>
          </w:p>
        </w:tc>
      </w:tr>
      <w:tr w:rsidR="00D000B5" w14:paraId="17A0B3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D000B5" w:rsidRDefault="00FE699C">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D000B5" w:rsidRDefault="00FE699C">
            <w:pPr>
              <w:pStyle w:val="TableText"/>
            </w:pPr>
            <w:r>
              <w:t>Out of tolerance / rejected.</w:t>
            </w:r>
          </w:p>
        </w:tc>
      </w:tr>
      <w:tr w:rsidR="00D000B5" w14:paraId="0B07C6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D000B5" w:rsidRDefault="00FE699C">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D000B5" w:rsidRDefault="00FE699C">
            <w:pPr>
              <w:pStyle w:val="TableText"/>
            </w:pPr>
            <w:r>
              <w:t>A verdict was not possible, typically because the measurement uncertainty spans a tolerance limit.</w:t>
            </w:r>
          </w:p>
        </w:tc>
      </w:tr>
    </w:tbl>
    <w:p w14:paraId="57F4723D" w14:textId="77777777" w:rsidR="00D000B5" w:rsidRDefault="00D000B5">
      <w:pPr>
        <w:pStyle w:val="spacer"/>
      </w:pPr>
    </w:p>
    <w:p w14:paraId="1D51D897" w14:textId="13F638AB" w:rsidR="00D000B5" w:rsidRDefault="00FE699C">
      <w:pPr>
        <w:pStyle w:val="TABLE-title"/>
      </w:pPr>
      <w:bookmarkStart w:id="605" w:name="_Tab_c8_7_def"/>
      <w:bookmarkStart w:id="606" w:name="_Toc237442469"/>
      <w:r>
        <w:t xml:space="preserve">Table </w:t>
      </w:r>
      <w:r>
        <w:fldChar w:fldCharType="begin"/>
      </w:r>
      <w:r>
        <w:instrText xml:space="preserve"> SEQ Table \* ARABIC </w:instrText>
      </w:r>
      <w:r>
        <w:fldChar w:fldCharType="separate"/>
      </w:r>
      <w:r w:rsidR="00740863">
        <w:rPr>
          <w:noProof/>
        </w:rPr>
        <w:t>92</w:t>
      </w:r>
      <w:r>
        <w:fldChar w:fldCharType="end"/>
      </w:r>
      <w:r>
        <w:t xml:space="preserve"> – VisionResultEvaluationEnum definition</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4461A7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D000B5" w:rsidRDefault="00FE699C">
            <w:pPr>
              <w:pStyle w:val="TableText"/>
            </w:pPr>
            <w:r>
              <w:rPr>
                <w:b/>
              </w:rPr>
              <w:t>Value</w:t>
            </w:r>
          </w:p>
        </w:tc>
      </w:tr>
      <w:tr w:rsidR="00D000B5" w14:paraId="7173C4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D000B5" w:rsidRDefault="00FE699C">
            <w:pPr>
              <w:pStyle w:val="TableText"/>
            </w:pPr>
            <w:r>
              <w:t>1:VisionResultEvaluationEnum</w:t>
            </w:r>
          </w:p>
        </w:tc>
      </w:tr>
      <w:tr w:rsidR="00D000B5" w14:paraId="013BC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D000B5" w:rsidRDefault="00FE699C">
            <w:pPr>
              <w:pStyle w:val="TableText"/>
            </w:pPr>
            <w:r>
              <w:t>False</w:t>
            </w:r>
          </w:p>
        </w:tc>
      </w:tr>
      <w:tr w:rsidR="00D000B5" w14:paraId="6D5F73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D000B5" w:rsidRDefault="00FE699C">
            <w:pPr>
              <w:pStyle w:val="TableText"/>
            </w:pPr>
            <w:r>
              <w:rPr>
                <w:b/>
              </w:rPr>
              <w:t>Other</w:t>
            </w:r>
          </w:p>
        </w:tc>
      </w:tr>
      <w:tr w:rsidR="00D000B5" w14:paraId="01E47E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D000B5" w:rsidRDefault="00FE699C">
            <w:pPr>
              <w:pStyle w:val="TableText"/>
            </w:pPr>
            <w:r>
              <w:t>Subtype of the 0:Enumeration defined in OPC 10000-5, i.e. inheriting the InstanceDeclarations of that Node.</w:t>
            </w:r>
          </w:p>
        </w:tc>
      </w:tr>
      <w:tr w:rsidR="00D000B5" w14:paraId="35CB2A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D000B5" w:rsidRDefault="00FE699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D000B5" w:rsidRDefault="00FE699C">
            <w:pPr>
              <w:pStyle w:val="TableText"/>
            </w:pPr>
            <w:r>
              <w:t>M</w:t>
            </w:r>
          </w:p>
        </w:tc>
      </w:tr>
      <w:tr w:rsidR="00D000B5" w14:paraId="4E31CE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D000B5" w:rsidRDefault="00FE699C">
            <w:pPr>
              <w:pStyle w:val="TableText"/>
            </w:pPr>
            <w:r>
              <w:rPr>
                <w:b/>
              </w:rPr>
              <w:t>Conformance Units</w:t>
            </w:r>
          </w:p>
        </w:tc>
      </w:tr>
      <w:tr w:rsidR="00D000B5" w14:paraId="67C33B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D000B5" w:rsidRDefault="00FE699C">
            <w:pPr>
              <w:pStyle w:val="TableText"/>
            </w:pPr>
            <w:r>
              <w:t>Vision DataTypes</w:t>
            </w:r>
          </w:p>
        </w:tc>
      </w:tr>
    </w:tbl>
    <w:p w14:paraId="1DD9CFAE" w14:textId="77777777" w:rsidR="00D000B5" w:rsidRDefault="00D000B5">
      <w:pPr>
        <w:pStyle w:val="spacer"/>
      </w:pPr>
    </w:p>
    <w:p w14:paraId="539D6AAF" w14:textId="77777777" w:rsidR="00D000B5" w:rsidRDefault="00FE699C">
      <w:pPr>
        <w:pStyle w:val="Heading2"/>
      </w:pPr>
      <w:bookmarkStart w:id="607" w:name="_Clause_c8_8"/>
      <w:bookmarkStart w:id="608" w:name="_Toc237442284"/>
      <w:r>
        <w:t>VisionToleranceStatusEnum</w:t>
      </w:r>
      <w:bookmarkEnd w:id="607"/>
      <w:bookmarkEnd w:id="608"/>
    </w:p>
    <w:p w14:paraId="11F4F0D0" w14:textId="77777777" w:rsidR="00D000B5" w:rsidRDefault="00FE699C">
      <w:pPr>
        <w:pStyle w:val="PARAGRAPH"/>
      </w:pPr>
      <w:r>
        <w:t>Per-characteristic tolerance outcome.</w:t>
      </w:r>
    </w:p>
    <w:p w14:paraId="054958FD" w14:textId="42043521" w:rsidR="00D000B5" w:rsidRDefault="00FE699C">
      <w:pPr>
        <w:pStyle w:val="TABLE-title"/>
      </w:pPr>
      <w:bookmarkStart w:id="609" w:name="_Tab_c8_8_items_items"/>
      <w:bookmarkStart w:id="610" w:name="_Toc237442470"/>
      <w:r>
        <w:t xml:space="preserve">Table </w:t>
      </w:r>
      <w:r>
        <w:fldChar w:fldCharType="begin"/>
      </w:r>
      <w:r>
        <w:instrText xml:space="preserve"> SEQ Table \* ARABIC </w:instrText>
      </w:r>
      <w:r>
        <w:fldChar w:fldCharType="separate"/>
      </w:r>
      <w:r w:rsidR="00740863">
        <w:rPr>
          <w:noProof/>
        </w:rPr>
        <w:t>93</w:t>
      </w:r>
      <w:r>
        <w:fldChar w:fldCharType="end"/>
      </w:r>
      <w:r>
        <w:t xml:space="preserve"> – VisionToleranceStatusEnum Items</w:t>
      </w:r>
      <w:bookmarkEnd w:id="609"/>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47D189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D000B5" w:rsidRDefault="00FE699C">
            <w:pPr>
              <w:pStyle w:val="TableText"/>
            </w:pPr>
            <w:r>
              <w:rPr>
                <w:b/>
              </w:rPr>
              <w:t>Description</w:t>
            </w:r>
          </w:p>
        </w:tc>
      </w:tr>
      <w:tr w:rsidR="00D000B5" w14:paraId="4C830A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D000B5" w:rsidRDefault="00FE699C">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D000B5" w:rsidRDefault="00D000B5">
            <w:pPr>
              <w:pStyle w:val="TableText"/>
            </w:pPr>
          </w:p>
        </w:tc>
      </w:tr>
      <w:tr w:rsidR="00D000B5" w14:paraId="5A29DC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D000B5" w:rsidRDefault="00FE699C">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D000B5" w:rsidRDefault="00D000B5">
            <w:pPr>
              <w:pStyle w:val="TableText"/>
            </w:pPr>
          </w:p>
        </w:tc>
      </w:tr>
      <w:tr w:rsidR="00D000B5" w14:paraId="1303B6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D000B5" w:rsidRDefault="00FE699C">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D000B5" w:rsidRDefault="00FE699C">
            <w:pPr>
              <w:pStyle w:val="TableText"/>
            </w:pPr>
            <w:r>
              <w:t>Uncertainty spans a tolerance limit.</w:t>
            </w:r>
          </w:p>
        </w:tc>
      </w:tr>
    </w:tbl>
    <w:p w14:paraId="4A18A123" w14:textId="77777777" w:rsidR="00D000B5" w:rsidRDefault="00D000B5">
      <w:pPr>
        <w:pStyle w:val="spacer"/>
      </w:pPr>
    </w:p>
    <w:p w14:paraId="06766C76" w14:textId="276B2FF7" w:rsidR="00D000B5" w:rsidRDefault="00FE699C">
      <w:pPr>
        <w:pStyle w:val="TABLE-title"/>
      </w:pPr>
      <w:bookmarkStart w:id="611" w:name="_Tab_c8_8_def"/>
      <w:bookmarkStart w:id="612" w:name="_Toc237442471"/>
      <w:r>
        <w:lastRenderedPageBreak/>
        <w:t xml:space="preserve">Table </w:t>
      </w:r>
      <w:r>
        <w:fldChar w:fldCharType="begin"/>
      </w:r>
      <w:r>
        <w:instrText xml:space="preserve"> SEQ Table \* ARABIC </w:instrText>
      </w:r>
      <w:r>
        <w:fldChar w:fldCharType="separate"/>
      </w:r>
      <w:r w:rsidR="00740863">
        <w:rPr>
          <w:noProof/>
        </w:rPr>
        <w:t>94</w:t>
      </w:r>
      <w:r>
        <w:fldChar w:fldCharType="end"/>
      </w:r>
      <w:r>
        <w:t xml:space="preserve"> – VisionToleranceStatusEnum definition</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07D75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D000B5" w:rsidRDefault="00FE699C">
            <w:pPr>
              <w:pStyle w:val="TableText"/>
            </w:pPr>
            <w:r>
              <w:rPr>
                <w:b/>
              </w:rPr>
              <w:t>Value</w:t>
            </w:r>
          </w:p>
        </w:tc>
      </w:tr>
      <w:tr w:rsidR="00D000B5" w14:paraId="37FEE1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D000B5" w:rsidRDefault="00FE699C">
            <w:pPr>
              <w:pStyle w:val="TableText"/>
            </w:pPr>
            <w:r>
              <w:t>1:VisionToleranceStatusEnum</w:t>
            </w:r>
          </w:p>
        </w:tc>
      </w:tr>
      <w:tr w:rsidR="00D000B5" w14:paraId="481D33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D000B5" w:rsidRDefault="00FE699C">
            <w:pPr>
              <w:pStyle w:val="TableText"/>
            </w:pPr>
            <w:r>
              <w:t>False</w:t>
            </w:r>
          </w:p>
        </w:tc>
      </w:tr>
      <w:tr w:rsidR="00D000B5" w14:paraId="2348E8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D000B5" w:rsidRDefault="00FE699C">
            <w:pPr>
              <w:pStyle w:val="TableText"/>
            </w:pPr>
            <w:r>
              <w:rPr>
                <w:b/>
              </w:rPr>
              <w:t>Other</w:t>
            </w:r>
          </w:p>
        </w:tc>
      </w:tr>
      <w:tr w:rsidR="00D000B5" w14:paraId="3F00F6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D000B5" w:rsidRDefault="00FE699C">
            <w:pPr>
              <w:pStyle w:val="TableText"/>
            </w:pPr>
            <w:r>
              <w:t>Subtype of the 0:Enumeration defined in OPC 10000-5, i.e. inheriting the InstanceDeclarations of that Node.</w:t>
            </w:r>
          </w:p>
        </w:tc>
      </w:tr>
      <w:tr w:rsidR="00D000B5" w14:paraId="22F0C3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D000B5" w:rsidRDefault="00FE699C">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D000B5" w:rsidRDefault="00FE699C">
            <w:pPr>
              <w:pStyle w:val="TableText"/>
            </w:pPr>
            <w:r>
              <w:t>M</w:t>
            </w:r>
          </w:p>
        </w:tc>
      </w:tr>
      <w:tr w:rsidR="00D000B5" w14:paraId="098198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D000B5" w:rsidRDefault="00FE699C">
            <w:pPr>
              <w:pStyle w:val="TableText"/>
            </w:pPr>
            <w:r>
              <w:rPr>
                <w:b/>
              </w:rPr>
              <w:t>Conformance Units</w:t>
            </w:r>
          </w:p>
        </w:tc>
      </w:tr>
      <w:tr w:rsidR="00D000B5" w14:paraId="4BD46C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D000B5" w:rsidRDefault="00FE699C">
            <w:pPr>
              <w:pStyle w:val="TableText"/>
            </w:pPr>
            <w:r>
              <w:t>Vision DataTypes</w:t>
            </w:r>
          </w:p>
        </w:tc>
      </w:tr>
    </w:tbl>
    <w:p w14:paraId="799F094C" w14:textId="77777777" w:rsidR="00D000B5" w:rsidRDefault="00D000B5">
      <w:pPr>
        <w:pStyle w:val="spacer"/>
      </w:pPr>
    </w:p>
    <w:p w14:paraId="4758A3D6" w14:textId="77777777" w:rsidR="00D000B5" w:rsidRDefault="00FE699C">
      <w:pPr>
        <w:pStyle w:val="Heading2"/>
      </w:pPr>
      <w:bookmarkStart w:id="613" w:name="_Clause_c8_9"/>
      <w:bookmarkStart w:id="614" w:name="_Toc237442285"/>
      <w:r>
        <w:t>VisionFeedbackPurposeEnum</w:t>
      </w:r>
      <w:bookmarkEnd w:id="613"/>
      <w:bookmarkEnd w:id="614"/>
    </w:p>
    <w:p w14:paraId="41095DED" w14:textId="77777777" w:rsidR="00D000B5" w:rsidRDefault="00FE699C">
      <w:pPr>
        <w:pStyle w:val="PARAGRAPH"/>
      </w:pPr>
      <w:r>
        <w:t>Why a client is pushing information back into the vision system.</w:t>
      </w:r>
    </w:p>
    <w:p w14:paraId="3E8EB389" w14:textId="41461C55" w:rsidR="00D000B5" w:rsidRDefault="00FE699C">
      <w:pPr>
        <w:pStyle w:val="TABLE-title"/>
      </w:pPr>
      <w:bookmarkStart w:id="615" w:name="_Tab_c8_9_items_items"/>
      <w:bookmarkStart w:id="616" w:name="_Toc237442472"/>
      <w:r>
        <w:t xml:space="preserve">Table </w:t>
      </w:r>
      <w:r>
        <w:fldChar w:fldCharType="begin"/>
      </w:r>
      <w:r>
        <w:instrText xml:space="preserve"> SEQ Table \* ARABIC </w:instrText>
      </w:r>
      <w:r>
        <w:fldChar w:fldCharType="separate"/>
      </w:r>
      <w:r w:rsidR="00740863">
        <w:rPr>
          <w:noProof/>
        </w:rPr>
        <w:t>95</w:t>
      </w:r>
      <w:r>
        <w:fldChar w:fldCharType="end"/>
      </w:r>
      <w:r>
        <w:t xml:space="preserve"> – VisionFeedbackPurposeEnum Items</w:t>
      </w:r>
      <w:bookmarkEnd w:id="615"/>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2F5ED0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D000B5" w:rsidRDefault="00FE699C">
            <w:pPr>
              <w:pStyle w:val="TableText"/>
            </w:pPr>
            <w:r>
              <w:rPr>
                <w:b/>
              </w:rPr>
              <w:t>Description</w:t>
            </w:r>
          </w:p>
        </w:tc>
      </w:tr>
      <w:tr w:rsidR="00D000B5" w14:paraId="637F60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D000B5" w:rsidRDefault="00FE699C">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D000B5" w:rsidRDefault="00FE699C">
            <w:pPr>
              <w:pStyle w:val="TableText"/>
            </w:pPr>
            <w:r>
              <w:t>Render the geometry onto the outgoing stream.</w:t>
            </w:r>
          </w:p>
        </w:tc>
      </w:tr>
      <w:tr w:rsidR="00D000B5" w14:paraId="289FA9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D000B5" w:rsidRDefault="00FE699C">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D000B5" w:rsidRDefault="00FE699C">
            <w:pPr>
              <w:pStyle w:val="TableText"/>
            </w:pPr>
            <w:r>
              <w:t>Record a downstream verdict against the result.</w:t>
            </w:r>
          </w:p>
        </w:tc>
      </w:tr>
      <w:tr w:rsidR="00D000B5" w14:paraId="10486A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D000B5" w:rsidRDefault="00FE699C">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D000B5" w:rsidRDefault="00FE699C">
            <w:pPr>
              <w:pStyle w:val="TableText"/>
            </w:pPr>
            <w:r>
              <w:t>Treat the payload as a corrected label for training.</w:t>
            </w:r>
          </w:p>
        </w:tc>
      </w:tr>
      <w:tr w:rsidR="00D000B5" w14:paraId="451988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D000B5" w:rsidRDefault="00FE699C">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D000B5" w:rsidRDefault="00FE699C">
            <w:pPr>
              <w:pStyle w:val="TableText"/>
            </w:pPr>
            <w:r>
              <w:t>Use the payload as an acquisition or processing trigger.</w:t>
            </w:r>
          </w:p>
        </w:tc>
      </w:tr>
    </w:tbl>
    <w:p w14:paraId="14B40E34" w14:textId="77777777" w:rsidR="00D000B5" w:rsidRDefault="00D000B5">
      <w:pPr>
        <w:pStyle w:val="spacer"/>
      </w:pPr>
    </w:p>
    <w:p w14:paraId="779F4E2B" w14:textId="77F7B5BA" w:rsidR="00D000B5" w:rsidRDefault="00FE699C">
      <w:pPr>
        <w:pStyle w:val="TABLE-title"/>
      </w:pPr>
      <w:bookmarkStart w:id="617" w:name="_Tab_c8_9_def"/>
      <w:bookmarkStart w:id="618" w:name="_Toc237442473"/>
      <w:r>
        <w:t xml:space="preserve">Table </w:t>
      </w:r>
      <w:r>
        <w:fldChar w:fldCharType="begin"/>
      </w:r>
      <w:r>
        <w:instrText xml:space="preserve"> SEQ Table \* ARABIC </w:instrText>
      </w:r>
      <w:r>
        <w:fldChar w:fldCharType="separate"/>
      </w:r>
      <w:r w:rsidR="00740863">
        <w:rPr>
          <w:noProof/>
        </w:rPr>
        <w:t>96</w:t>
      </w:r>
      <w:r>
        <w:fldChar w:fldCharType="end"/>
      </w:r>
      <w:r>
        <w:t xml:space="preserve"> – VisionFeedbackPurposeEnum definition</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F9897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D000B5" w:rsidRDefault="00FE699C">
            <w:pPr>
              <w:pStyle w:val="TableText"/>
            </w:pPr>
            <w:r>
              <w:rPr>
                <w:b/>
              </w:rPr>
              <w:t>Value</w:t>
            </w:r>
          </w:p>
        </w:tc>
      </w:tr>
      <w:tr w:rsidR="00D000B5" w14:paraId="1C07B3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D000B5" w:rsidRDefault="00FE699C">
            <w:pPr>
              <w:pStyle w:val="TableText"/>
            </w:pPr>
            <w:r>
              <w:t>1:VisionFeedbackPurposeEnum</w:t>
            </w:r>
          </w:p>
        </w:tc>
      </w:tr>
      <w:tr w:rsidR="00D000B5" w14:paraId="6E76C1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D000B5" w:rsidRDefault="00FE699C">
            <w:pPr>
              <w:pStyle w:val="TableText"/>
            </w:pPr>
            <w:r>
              <w:t>False</w:t>
            </w:r>
          </w:p>
        </w:tc>
      </w:tr>
      <w:tr w:rsidR="00D000B5" w14:paraId="5CE769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D000B5" w:rsidRDefault="00FE699C">
            <w:pPr>
              <w:pStyle w:val="TableText"/>
            </w:pPr>
            <w:r>
              <w:rPr>
                <w:b/>
              </w:rPr>
              <w:t>Other</w:t>
            </w:r>
          </w:p>
        </w:tc>
      </w:tr>
      <w:tr w:rsidR="00D000B5" w14:paraId="34D023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D000B5" w:rsidRDefault="00FE699C">
            <w:pPr>
              <w:pStyle w:val="TableText"/>
            </w:pPr>
            <w:r>
              <w:t>Subtype of the 0:Enumeration defined in OPC 10000-5, i.e. inheriting the InstanceDeclarations of that Node.</w:t>
            </w:r>
          </w:p>
        </w:tc>
      </w:tr>
      <w:tr w:rsidR="00D000B5" w14:paraId="2FFFBB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D000B5" w:rsidRDefault="00FE699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D000B5" w:rsidRDefault="00FE699C">
            <w:pPr>
              <w:pStyle w:val="TableText"/>
            </w:pPr>
            <w:r>
              <w:t>M</w:t>
            </w:r>
          </w:p>
        </w:tc>
      </w:tr>
      <w:tr w:rsidR="00D000B5" w14:paraId="00D48C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D000B5" w:rsidRDefault="00FE699C">
            <w:pPr>
              <w:pStyle w:val="TableText"/>
            </w:pPr>
            <w:r>
              <w:rPr>
                <w:b/>
              </w:rPr>
              <w:t>Conformance Units</w:t>
            </w:r>
          </w:p>
        </w:tc>
      </w:tr>
      <w:tr w:rsidR="00D000B5" w14:paraId="752C57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D000B5" w:rsidRDefault="00FE699C">
            <w:pPr>
              <w:pStyle w:val="TableText"/>
            </w:pPr>
            <w:r>
              <w:t>Vision DataTypes</w:t>
            </w:r>
          </w:p>
        </w:tc>
      </w:tr>
    </w:tbl>
    <w:p w14:paraId="307CDCD2" w14:textId="77777777" w:rsidR="00D000B5" w:rsidRDefault="00D000B5">
      <w:pPr>
        <w:pStyle w:val="spacer"/>
      </w:pPr>
    </w:p>
    <w:p w14:paraId="395B42BF" w14:textId="77777777" w:rsidR="00D000B5" w:rsidRDefault="00FE699C">
      <w:pPr>
        <w:pStyle w:val="Heading2"/>
      </w:pPr>
      <w:bookmarkStart w:id="619" w:name="_Clause_c8_10"/>
      <w:bookmarkStart w:id="620" w:name="_Toc237442286"/>
      <w:r>
        <w:t>VisionCalibrationMountEnum</w:t>
      </w:r>
      <w:bookmarkEnd w:id="619"/>
      <w:bookmarkEnd w:id="620"/>
    </w:p>
    <w:p w14:paraId="47B3C0E0" w14:textId="77777777" w:rsidR="00D000B5" w:rsidRDefault="00FE699C">
      <w:pPr>
        <w:pStyle w:val="PARAGRAPH"/>
      </w:pPr>
      <w:r>
        <w:t>Physical relationship between a camera and the kinematic chain it is calibrated against.</w:t>
      </w:r>
    </w:p>
    <w:p w14:paraId="7F7D4B5C" w14:textId="05AC5FA6" w:rsidR="00D000B5" w:rsidRDefault="00FE699C">
      <w:pPr>
        <w:pStyle w:val="TABLE-title"/>
      </w:pPr>
      <w:bookmarkStart w:id="621" w:name="_Tab_c8_10_items_items"/>
      <w:bookmarkStart w:id="622" w:name="_Toc237442474"/>
      <w:r>
        <w:t xml:space="preserve">Table </w:t>
      </w:r>
      <w:r>
        <w:fldChar w:fldCharType="begin"/>
      </w:r>
      <w:r>
        <w:instrText xml:space="preserve"> SEQ Table \* ARABIC </w:instrText>
      </w:r>
      <w:r>
        <w:fldChar w:fldCharType="separate"/>
      </w:r>
      <w:r w:rsidR="00740863">
        <w:rPr>
          <w:noProof/>
        </w:rPr>
        <w:t>97</w:t>
      </w:r>
      <w:r>
        <w:fldChar w:fldCharType="end"/>
      </w:r>
      <w:r>
        <w:t xml:space="preserve"> – VisionCalibrationMountEnum Items</w:t>
      </w:r>
      <w:bookmarkEnd w:id="621"/>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4131D7D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D000B5" w:rsidRDefault="00FE699C">
            <w:pPr>
              <w:pStyle w:val="TableText"/>
            </w:pPr>
            <w:r>
              <w:rPr>
                <w:b/>
              </w:rPr>
              <w:t>Description</w:t>
            </w:r>
          </w:p>
        </w:tc>
      </w:tr>
      <w:tr w:rsidR="00D000B5" w14:paraId="30328D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D000B5" w:rsidRDefault="00FE699C">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D000B5" w:rsidRDefault="00FE699C">
            <w:pPr>
              <w:pStyle w:val="TableText"/>
            </w:pPr>
            <w:r>
              <w:t>Camera mounted on the moving flange or tool.</w:t>
            </w:r>
          </w:p>
        </w:tc>
      </w:tr>
      <w:tr w:rsidR="00D000B5" w14:paraId="1E582B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D000B5" w:rsidRDefault="00FE699C">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D000B5" w:rsidRDefault="00FE699C">
            <w:pPr>
              <w:pStyle w:val="TableText"/>
            </w:pPr>
            <w:r>
              <w:t>Camera fixed in the workspace observing the tool.</w:t>
            </w:r>
          </w:p>
        </w:tc>
      </w:tr>
      <w:tr w:rsidR="00D000B5" w14:paraId="3794C8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D000B5" w:rsidRDefault="00FE699C">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D000B5" w:rsidRDefault="00FE699C">
            <w:pPr>
              <w:pStyle w:val="TableText"/>
            </w:pPr>
            <w:r>
              <w:t>Camera fixed with no associated kinematic chain.</w:t>
            </w:r>
          </w:p>
        </w:tc>
      </w:tr>
      <w:tr w:rsidR="00D000B5" w14:paraId="61E4D0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D000B5" w:rsidRDefault="00FE699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D000B5" w:rsidRDefault="00D000B5">
            <w:pPr>
              <w:pStyle w:val="TableText"/>
            </w:pPr>
          </w:p>
        </w:tc>
      </w:tr>
    </w:tbl>
    <w:p w14:paraId="2733E45A" w14:textId="77777777" w:rsidR="00D000B5" w:rsidRDefault="00D000B5">
      <w:pPr>
        <w:pStyle w:val="spacer"/>
      </w:pPr>
    </w:p>
    <w:p w14:paraId="4C1DCE13" w14:textId="28F0A48D" w:rsidR="00D000B5" w:rsidRDefault="00FE699C">
      <w:pPr>
        <w:pStyle w:val="TABLE-title"/>
      </w:pPr>
      <w:bookmarkStart w:id="623" w:name="_Tab_c8_10_def"/>
      <w:bookmarkStart w:id="624" w:name="_Toc237442475"/>
      <w:r>
        <w:lastRenderedPageBreak/>
        <w:t xml:space="preserve">Table </w:t>
      </w:r>
      <w:r>
        <w:fldChar w:fldCharType="begin"/>
      </w:r>
      <w:r>
        <w:instrText xml:space="preserve"> SEQ Table \* ARABIC </w:instrText>
      </w:r>
      <w:r>
        <w:fldChar w:fldCharType="separate"/>
      </w:r>
      <w:r w:rsidR="00740863">
        <w:rPr>
          <w:noProof/>
        </w:rPr>
        <w:t>98</w:t>
      </w:r>
      <w:r>
        <w:fldChar w:fldCharType="end"/>
      </w:r>
      <w:r>
        <w:t xml:space="preserve"> – VisionCalibrationMountEnum definition</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2216E5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D000B5" w:rsidRDefault="00FE699C">
            <w:pPr>
              <w:pStyle w:val="TableText"/>
            </w:pPr>
            <w:r>
              <w:rPr>
                <w:b/>
              </w:rPr>
              <w:t>Value</w:t>
            </w:r>
          </w:p>
        </w:tc>
      </w:tr>
      <w:tr w:rsidR="00D000B5" w14:paraId="636857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D000B5" w:rsidRDefault="00FE699C">
            <w:pPr>
              <w:pStyle w:val="TableText"/>
            </w:pPr>
            <w:r>
              <w:t>1:VisionCalibrationMountEnum</w:t>
            </w:r>
          </w:p>
        </w:tc>
      </w:tr>
      <w:tr w:rsidR="00D000B5" w14:paraId="34E251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D000B5" w:rsidRDefault="00FE699C">
            <w:pPr>
              <w:pStyle w:val="TableText"/>
            </w:pPr>
            <w:r>
              <w:t>False</w:t>
            </w:r>
          </w:p>
        </w:tc>
      </w:tr>
      <w:tr w:rsidR="00D000B5" w14:paraId="696C82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D000B5" w:rsidRDefault="00FE699C">
            <w:pPr>
              <w:pStyle w:val="TableText"/>
            </w:pPr>
            <w:r>
              <w:rPr>
                <w:b/>
              </w:rPr>
              <w:t>Other</w:t>
            </w:r>
          </w:p>
        </w:tc>
      </w:tr>
      <w:tr w:rsidR="00D000B5" w14:paraId="02DE01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D000B5" w:rsidRDefault="00FE699C">
            <w:pPr>
              <w:pStyle w:val="TableText"/>
            </w:pPr>
            <w:r>
              <w:t>Subtype of the 0:Enumeration defined in OPC 10000-5, i.e. inheriting the InstanceDeclarations of that Node.</w:t>
            </w:r>
          </w:p>
        </w:tc>
      </w:tr>
      <w:tr w:rsidR="00D000B5" w14:paraId="19E9F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D000B5" w:rsidRDefault="00FE699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D000B5" w:rsidRDefault="00FE699C">
            <w:pPr>
              <w:pStyle w:val="TableText"/>
            </w:pPr>
            <w:r>
              <w:t>M</w:t>
            </w:r>
          </w:p>
        </w:tc>
      </w:tr>
      <w:tr w:rsidR="00D000B5" w14:paraId="3EB529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D000B5" w:rsidRDefault="00FE699C">
            <w:pPr>
              <w:pStyle w:val="TableText"/>
            </w:pPr>
            <w:r>
              <w:rPr>
                <w:b/>
              </w:rPr>
              <w:t>Conformance Units</w:t>
            </w:r>
          </w:p>
        </w:tc>
      </w:tr>
      <w:tr w:rsidR="00D000B5" w14:paraId="4717F8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D000B5" w:rsidRDefault="00FE699C">
            <w:pPr>
              <w:pStyle w:val="TableText"/>
            </w:pPr>
            <w:r>
              <w:t>Vision DataTypes</w:t>
            </w:r>
          </w:p>
        </w:tc>
      </w:tr>
    </w:tbl>
    <w:p w14:paraId="4D730690" w14:textId="77777777" w:rsidR="00D000B5" w:rsidRDefault="00D000B5">
      <w:pPr>
        <w:pStyle w:val="spacer"/>
      </w:pPr>
    </w:p>
    <w:p w14:paraId="39CBDFB7" w14:textId="77777777" w:rsidR="00D000B5" w:rsidRDefault="00FE699C">
      <w:pPr>
        <w:pStyle w:val="Heading2"/>
      </w:pPr>
      <w:bookmarkStart w:id="625" w:name="_Clause_c8_11"/>
      <w:bookmarkStart w:id="626" w:name="_Toc237442287"/>
      <w:r>
        <w:t>VisionFrameRoleEnum</w:t>
      </w:r>
      <w:bookmarkEnd w:id="625"/>
      <w:bookmarkEnd w:id="626"/>
    </w:p>
    <w:p w14:paraId="37EC7C9A" w14:textId="77777777" w:rsidR="00D000B5" w:rsidRDefault="00FE699C">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66D15158" w:rsidR="00D000B5" w:rsidRDefault="00FE699C">
      <w:pPr>
        <w:pStyle w:val="TABLE-title"/>
      </w:pPr>
      <w:bookmarkStart w:id="627" w:name="_Tab_c8_11_items_items"/>
      <w:bookmarkStart w:id="628" w:name="_Toc237442476"/>
      <w:r>
        <w:t xml:space="preserve">Table </w:t>
      </w:r>
      <w:r>
        <w:fldChar w:fldCharType="begin"/>
      </w:r>
      <w:r>
        <w:instrText xml:space="preserve"> SEQ Table \* ARABIC </w:instrText>
      </w:r>
      <w:r>
        <w:fldChar w:fldCharType="separate"/>
      </w:r>
      <w:r w:rsidR="00740863">
        <w:rPr>
          <w:noProof/>
        </w:rPr>
        <w:t>99</w:t>
      </w:r>
      <w:r>
        <w:fldChar w:fldCharType="end"/>
      </w:r>
      <w:r>
        <w:t xml:space="preserve"> – VisionFrameRoleEnum Items</w:t>
      </w:r>
      <w:bookmarkEnd w:id="627"/>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7D94905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D000B5" w:rsidRDefault="00FE699C">
            <w:pPr>
              <w:pStyle w:val="TableText"/>
            </w:pPr>
            <w:r>
              <w:rPr>
                <w:b/>
              </w:rPr>
              <w:t>Description</w:t>
            </w:r>
          </w:p>
        </w:tc>
      </w:tr>
      <w:tr w:rsidR="00D000B5" w14:paraId="477371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D000B5" w:rsidRDefault="00FE699C">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D000B5" w:rsidRDefault="00D000B5">
            <w:pPr>
              <w:pStyle w:val="TableText"/>
            </w:pPr>
          </w:p>
        </w:tc>
      </w:tr>
      <w:tr w:rsidR="00D000B5" w14:paraId="32D3C9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D000B5" w:rsidRDefault="00FE699C">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D000B5" w:rsidRDefault="00D000B5">
            <w:pPr>
              <w:pStyle w:val="TableText"/>
            </w:pPr>
          </w:p>
        </w:tc>
      </w:tr>
      <w:tr w:rsidR="00D000B5" w14:paraId="01DE7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D000B5" w:rsidRDefault="00FE699C">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D000B5" w:rsidRDefault="00FE699C">
            <w:pPr>
              <w:pStyle w:val="TableText"/>
            </w:pPr>
            <w:r>
              <w:t>The flange at the end of the last link, to which an end effector is fitted. This is what an eye-in-hand extrinsic calibration resolves to.</w:t>
            </w:r>
          </w:p>
        </w:tc>
      </w:tr>
      <w:tr w:rsidR="00D000B5" w14:paraId="4DF753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D000B5" w:rsidRDefault="00FE699C">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D000B5" w:rsidRDefault="00FE699C">
            <w:pPr>
              <w:pStyle w:val="TableText"/>
            </w:pPr>
            <w:r>
              <w:t>A tool frame, whose origin is a tool centre point.</w:t>
            </w:r>
          </w:p>
        </w:tc>
      </w:tr>
      <w:tr w:rsidR="00D000B5" w14:paraId="2441E6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D000B5" w:rsidRDefault="00FE699C">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D000B5" w:rsidRDefault="00D000B5">
            <w:pPr>
              <w:pStyle w:val="TableText"/>
            </w:pPr>
          </w:p>
        </w:tc>
      </w:tr>
      <w:tr w:rsidR="00D000B5" w14:paraId="0F476A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D000B5" w:rsidRDefault="00D000B5">
            <w:pPr>
              <w:pStyle w:val="TableText"/>
            </w:pPr>
          </w:p>
        </w:tc>
      </w:tr>
      <w:tr w:rsidR="00D000B5" w14:paraId="41DAF9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D000B5" w:rsidRDefault="00FE699C">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D000B5" w:rsidRDefault="00FE699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D000B5" w:rsidRDefault="00FE699C">
            <w:pPr>
              <w:pStyle w:val="TableText"/>
            </w:pPr>
            <w:r>
              <w:t>A camera frame. Numbered after the ISO 9787 roles because it is not one of them.</w:t>
            </w:r>
          </w:p>
        </w:tc>
      </w:tr>
    </w:tbl>
    <w:p w14:paraId="29DE4091" w14:textId="77777777" w:rsidR="00D000B5" w:rsidRDefault="00D000B5">
      <w:pPr>
        <w:pStyle w:val="spacer"/>
      </w:pPr>
    </w:p>
    <w:p w14:paraId="21AAE60E" w14:textId="3A13CC2B" w:rsidR="00D000B5" w:rsidRDefault="00FE699C">
      <w:pPr>
        <w:pStyle w:val="TABLE-title"/>
      </w:pPr>
      <w:bookmarkStart w:id="629" w:name="_Tab_c8_11_def"/>
      <w:bookmarkStart w:id="630" w:name="_Toc237442477"/>
      <w:r>
        <w:t xml:space="preserve">Table </w:t>
      </w:r>
      <w:r>
        <w:fldChar w:fldCharType="begin"/>
      </w:r>
      <w:r>
        <w:instrText xml:space="preserve"> SEQ Table \* ARABIC </w:instrText>
      </w:r>
      <w:r>
        <w:fldChar w:fldCharType="separate"/>
      </w:r>
      <w:r w:rsidR="00740863">
        <w:rPr>
          <w:noProof/>
        </w:rPr>
        <w:t>100</w:t>
      </w:r>
      <w:r>
        <w:fldChar w:fldCharType="end"/>
      </w:r>
      <w:r>
        <w:t xml:space="preserve"> – VisionFrameRoleEnum definition</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08930E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D000B5" w:rsidRDefault="00FE699C">
            <w:pPr>
              <w:pStyle w:val="TableText"/>
            </w:pPr>
            <w:r>
              <w:rPr>
                <w:b/>
              </w:rPr>
              <w:t>Value</w:t>
            </w:r>
          </w:p>
        </w:tc>
      </w:tr>
      <w:tr w:rsidR="00D000B5" w14:paraId="0C8CC8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D000B5" w:rsidRDefault="00FE699C">
            <w:pPr>
              <w:pStyle w:val="TableText"/>
            </w:pPr>
            <w:r>
              <w:t>1:VisionFrameRoleEnum</w:t>
            </w:r>
          </w:p>
        </w:tc>
      </w:tr>
      <w:tr w:rsidR="00D000B5" w14:paraId="0FEC21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D000B5" w:rsidRDefault="00FE699C">
            <w:pPr>
              <w:pStyle w:val="TableText"/>
            </w:pPr>
            <w:r>
              <w:t>False</w:t>
            </w:r>
          </w:p>
        </w:tc>
      </w:tr>
      <w:tr w:rsidR="00D000B5" w14:paraId="70BD31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D000B5" w:rsidRDefault="00FE699C">
            <w:pPr>
              <w:pStyle w:val="TableText"/>
            </w:pPr>
            <w:r>
              <w:rPr>
                <w:b/>
              </w:rPr>
              <w:t>Other</w:t>
            </w:r>
          </w:p>
        </w:tc>
      </w:tr>
      <w:tr w:rsidR="00D000B5" w14:paraId="251D77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D000B5" w:rsidRDefault="00FE699C">
            <w:pPr>
              <w:pStyle w:val="TableText"/>
            </w:pPr>
            <w:r>
              <w:t>Subtype of the 0:Enumeration defined in OPC 10000-5, i.e. inheriting the InstanceDeclarations of that Node.</w:t>
            </w:r>
          </w:p>
        </w:tc>
      </w:tr>
      <w:tr w:rsidR="00D000B5" w14:paraId="76876B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D000B5" w:rsidRDefault="00FE699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D000B5" w:rsidRDefault="00FE699C">
            <w:pPr>
              <w:pStyle w:val="TableText"/>
            </w:pPr>
            <w:r>
              <w:t>M</w:t>
            </w:r>
          </w:p>
        </w:tc>
      </w:tr>
      <w:tr w:rsidR="00D000B5" w14:paraId="442FE4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D000B5" w:rsidRDefault="00FE699C">
            <w:pPr>
              <w:pStyle w:val="TableText"/>
            </w:pPr>
            <w:r>
              <w:rPr>
                <w:b/>
              </w:rPr>
              <w:t>Conformance Units</w:t>
            </w:r>
          </w:p>
        </w:tc>
      </w:tr>
      <w:tr w:rsidR="00D000B5" w14:paraId="7C5BD2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D000B5" w:rsidRDefault="00FE699C">
            <w:pPr>
              <w:pStyle w:val="TableText"/>
            </w:pPr>
            <w:r>
              <w:t>Vision DataTypes</w:t>
            </w:r>
          </w:p>
        </w:tc>
      </w:tr>
    </w:tbl>
    <w:p w14:paraId="370B8235" w14:textId="77777777" w:rsidR="00D000B5" w:rsidRDefault="00D000B5">
      <w:pPr>
        <w:pStyle w:val="spacer"/>
      </w:pPr>
    </w:p>
    <w:p w14:paraId="4565BB9E" w14:textId="77777777" w:rsidR="00D000B5" w:rsidRDefault="00FE699C">
      <w:pPr>
        <w:pStyle w:val="Heading2"/>
      </w:pPr>
      <w:bookmarkStart w:id="631" w:name="_Clause_c8_12"/>
      <w:bookmarkStart w:id="632" w:name="_Toc237442288"/>
      <w:r>
        <w:t>VisionDistortionModelEnum</w:t>
      </w:r>
      <w:bookmarkEnd w:id="631"/>
      <w:bookmarkEnd w:id="632"/>
    </w:p>
    <w:p w14:paraId="07F8D5A0" w14:textId="77777777" w:rsidR="00D000B5" w:rsidRDefault="00FE699C">
      <w:pPr>
        <w:pStyle w:val="PARAGRAPH"/>
      </w:pPr>
      <w:r>
        <w:t>Lens distortion model the coefficients belong to.</w:t>
      </w:r>
    </w:p>
    <w:p w14:paraId="61014E9F" w14:textId="4F3824C6" w:rsidR="00D000B5" w:rsidRDefault="00FE699C">
      <w:pPr>
        <w:pStyle w:val="TABLE-title"/>
      </w:pPr>
      <w:bookmarkStart w:id="633" w:name="_Tab_c8_12_items_items"/>
      <w:bookmarkStart w:id="634" w:name="_Toc237442478"/>
      <w:r>
        <w:t xml:space="preserve">Table </w:t>
      </w:r>
      <w:r>
        <w:fldChar w:fldCharType="begin"/>
      </w:r>
      <w:r>
        <w:instrText xml:space="preserve"> SEQ Table \* ARABIC </w:instrText>
      </w:r>
      <w:r>
        <w:fldChar w:fldCharType="separate"/>
      </w:r>
      <w:r w:rsidR="00740863">
        <w:rPr>
          <w:noProof/>
        </w:rPr>
        <w:t>101</w:t>
      </w:r>
      <w:r>
        <w:fldChar w:fldCharType="end"/>
      </w:r>
      <w:r>
        <w:t xml:space="preserve"> – VisionDistortionModelEnum Items</w:t>
      </w:r>
      <w:bookmarkEnd w:id="633"/>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69B44B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D000B5" w:rsidRDefault="00FE699C">
            <w:pPr>
              <w:pStyle w:val="TableText"/>
            </w:pPr>
            <w:r>
              <w:rPr>
                <w:b/>
              </w:rPr>
              <w:t>Description</w:t>
            </w:r>
          </w:p>
        </w:tc>
      </w:tr>
      <w:tr w:rsidR="00D000B5" w14:paraId="44BCE1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D000B5" w:rsidRDefault="00FE699C">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D000B5" w:rsidRDefault="00D000B5">
            <w:pPr>
              <w:pStyle w:val="TableText"/>
            </w:pPr>
          </w:p>
        </w:tc>
      </w:tr>
      <w:tr w:rsidR="00D000B5" w14:paraId="1D1CBD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D000B5" w:rsidRDefault="00FE699C">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D000B5" w:rsidRDefault="00FE699C">
            <w:pPr>
              <w:pStyle w:val="TableText"/>
            </w:pPr>
            <w:r>
              <w:t>Radial and tangential (k1, k2, p1, p2, k3...).</w:t>
            </w:r>
          </w:p>
        </w:tc>
      </w:tr>
      <w:tr w:rsidR="00D000B5" w14:paraId="72A9AE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D000B5" w:rsidRDefault="00FE699C">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D000B5" w:rsidRDefault="00FE699C">
            <w:pPr>
              <w:pStyle w:val="TableText"/>
            </w:pPr>
            <w:r>
              <w:t>Fisheye / equidistant.</w:t>
            </w:r>
          </w:p>
        </w:tc>
      </w:tr>
      <w:tr w:rsidR="00D000B5" w14:paraId="729071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D000B5" w:rsidRDefault="00FE699C">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D000B5" w:rsidRDefault="00D000B5">
            <w:pPr>
              <w:pStyle w:val="TableText"/>
            </w:pPr>
          </w:p>
        </w:tc>
      </w:tr>
      <w:tr w:rsidR="00D000B5" w14:paraId="2A50B8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D000B5" w:rsidRDefault="00D000B5">
            <w:pPr>
              <w:pStyle w:val="TableText"/>
            </w:pPr>
          </w:p>
        </w:tc>
      </w:tr>
    </w:tbl>
    <w:p w14:paraId="6FF17555" w14:textId="77777777" w:rsidR="00D000B5" w:rsidRDefault="00D000B5">
      <w:pPr>
        <w:pStyle w:val="spacer"/>
      </w:pPr>
    </w:p>
    <w:p w14:paraId="13B14A1C" w14:textId="0A62468E" w:rsidR="00D000B5" w:rsidRDefault="00FE699C">
      <w:pPr>
        <w:pStyle w:val="TABLE-title"/>
      </w:pPr>
      <w:bookmarkStart w:id="635" w:name="_Tab_c8_12_def"/>
      <w:bookmarkStart w:id="636" w:name="_Toc237442479"/>
      <w:r>
        <w:lastRenderedPageBreak/>
        <w:t xml:space="preserve">Table </w:t>
      </w:r>
      <w:r>
        <w:fldChar w:fldCharType="begin"/>
      </w:r>
      <w:r>
        <w:instrText xml:space="preserve"> SEQ Table \* ARABIC </w:instrText>
      </w:r>
      <w:r>
        <w:fldChar w:fldCharType="separate"/>
      </w:r>
      <w:r w:rsidR="00740863">
        <w:rPr>
          <w:noProof/>
        </w:rPr>
        <w:t>102</w:t>
      </w:r>
      <w:r>
        <w:fldChar w:fldCharType="end"/>
      </w:r>
      <w:r>
        <w:t xml:space="preserve"> – VisionDistortionModelEnum definition</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5C146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D000B5" w:rsidRDefault="00FE699C">
            <w:pPr>
              <w:pStyle w:val="TableText"/>
            </w:pPr>
            <w:r>
              <w:rPr>
                <w:b/>
              </w:rPr>
              <w:t>Value</w:t>
            </w:r>
          </w:p>
        </w:tc>
      </w:tr>
      <w:tr w:rsidR="00D000B5" w14:paraId="12BF7E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D000B5" w:rsidRDefault="00FE699C">
            <w:pPr>
              <w:pStyle w:val="TableText"/>
            </w:pPr>
            <w:r>
              <w:t>1:VisionDistortionModelEnum</w:t>
            </w:r>
          </w:p>
        </w:tc>
      </w:tr>
      <w:tr w:rsidR="00D000B5" w14:paraId="57622A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D000B5" w:rsidRDefault="00FE699C">
            <w:pPr>
              <w:pStyle w:val="TableText"/>
            </w:pPr>
            <w:r>
              <w:t>False</w:t>
            </w:r>
          </w:p>
        </w:tc>
      </w:tr>
      <w:tr w:rsidR="00D000B5" w14:paraId="6BF940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D000B5" w:rsidRDefault="00FE699C">
            <w:pPr>
              <w:pStyle w:val="TableText"/>
            </w:pPr>
            <w:r>
              <w:rPr>
                <w:b/>
              </w:rPr>
              <w:t>Other</w:t>
            </w:r>
          </w:p>
        </w:tc>
      </w:tr>
      <w:tr w:rsidR="00D000B5" w14:paraId="542524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D000B5" w:rsidRDefault="00FE699C">
            <w:pPr>
              <w:pStyle w:val="TableText"/>
            </w:pPr>
            <w:r>
              <w:t>Subtype of the 0:Enumeration defined in OPC 10000-5, i.e. inheriting the InstanceDeclarations of that Node.</w:t>
            </w:r>
          </w:p>
        </w:tc>
      </w:tr>
      <w:tr w:rsidR="00D000B5" w14:paraId="300315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D000B5" w:rsidRDefault="00FE699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D000B5" w:rsidRDefault="00FE699C">
            <w:pPr>
              <w:pStyle w:val="TableText"/>
            </w:pPr>
            <w:r>
              <w:t>M</w:t>
            </w:r>
          </w:p>
        </w:tc>
      </w:tr>
      <w:tr w:rsidR="00D000B5" w14:paraId="0160E2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D000B5" w:rsidRDefault="00FE699C">
            <w:pPr>
              <w:pStyle w:val="TableText"/>
            </w:pPr>
            <w:r>
              <w:rPr>
                <w:b/>
              </w:rPr>
              <w:t>Conformance Units</w:t>
            </w:r>
          </w:p>
        </w:tc>
      </w:tr>
      <w:tr w:rsidR="00D000B5" w14:paraId="7CE8D5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D000B5" w:rsidRDefault="00FE699C">
            <w:pPr>
              <w:pStyle w:val="TableText"/>
            </w:pPr>
            <w:r>
              <w:t>Vision DataTypes</w:t>
            </w:r>
          </w:p>
        </w:tc>
      </w:tr>
    </w:tbl>
    <w:p w14:paraId="42AD4D6C" w14:textId="77777777" w:rsidR="00D000B5" w:rsidRDefault="00D000B5">
      <w:pPr>
        <w:pStyle w:val="spacer"/>
      </w:pPr>
    </w:p>
    <w:p w14:paraId="779FB7FA" w14:textId="77777777" w:rsidR="00D000B5" w:rsidRDefault="00FE699C">
      <w:pPr>
        <w:pStyle w:val="Heading2"/>
      </w:pPr>
      <w:bookmarkStart w:id="637" w:name="_Clause_c8_13"/>
      <w:bookmarkStart w:id="638" w:name="_Toc237442289"/>
      <w:r>
        <w:t>VisionSensorModalityEnum</w:t>
      </w:r>
      <w:bookmarkEnd w:id="637"/>
      <w:bookmarkEnd w:id="638"/>
    </w:p>
    <w:p w14:paraId="6A08F959" w14:textId="77777777" w:rsidR="00D000B5" w:rsidRDefault="00FE699C">
      <w:pPr>
        <w:pStyle w:val="PARAGRAPH"/>
      </w:pPr>
      <w:r>
        <w:t>What the sensor measures.</w:t>
      </w:r>
    </w:p>
    <w:p w14:paraId="725CC785" w14:textId="6DD9CA92" w:rsidR="00D000B5" w:rsidRDefault="00FE699C">
      <w:pPr>
        <w:pStyle w:val="TABLE-title"/>
      </w:pPr>
      <w:bookmarkStart w:id="639" w:name="_Tab_c8_13_items_items"/>
      <w:bookmarkStart w:id="640" w:name="_Toc237442480"/>
      <w:r>
        <w:t xml:space="preserve">Table </w:t>
      </w:r>
      <w:r>
        <w:fldChar w:fldCharType="begin"/>
      </w:r>
      <w:r>
        <w:instrText xml:space="preserve"> SEQ Table \* ARABIC </w:instrText>
      </w:r>
      <w:r>
        <w:fldChar w:fldCharType="separate"/>
      </w:r>
      <w:r w:rsidR="00740863">
        <w:rPr>
          <w:noProof/>
        </w:rPr>
        <w:t>103</w:t>
      </w:r>
      <w:r>
        <w:fldChar w:fldCharType="end"/>
      </w:r>
      <w:r>
        <w:t xml:space="preserve"> – VisionSensorModalityEnum Items</w:t>
      </w:r>
      <w:bookmarkEnd w:id="639"/>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0B5BBD2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D000B5" w:rsidRDefault="00FE699C">
            <w:pPr>
              <w:pStyle w:val="TableText"/>
            </w:pPr>
            <w:r>
              <w:rPr>
                <w:b/>
              </w:rPr>
              <w:t>Description</w:t>
            </w:r>
          </w:p>
        </w:tc>
      </w:tr>
      <w:tr w:rsidR="00D000B5" w14:paraId="59734C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D000B5" w:rsidRDefault="00FE699C">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D000B5" w:rsidRDefault="00FE699C">
            <w:pPr>
              <w:pStyle w:val="TableText"/>
            </w:pPr>
            <w:r>
              <w:t>Two-dimensional area-scan imaging.</w:t>
            </w:r>
          </w:p>
        </w:tc>
      </w:tr>
      <w:tr w:rsidR="00D000B5" w14:paraId="374580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D000B5" w:rsidRDefault="00FE699C">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D000B5" w:rsidRDefault="00FE699C">
            <w:pPr>
              <w:pStyle w:val="TableText"/>
            </w:pPr>
            <w:r>
              <w:t>Line-scan imaging.</w:t>
            </w:r>
          </w:p>
        </w:tc>
      </w:tr>
      <w:tr w:rsidR="00D000B5" w14:paraId="00606E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D000B5" w:rsidRDefault="00FE699C">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D000B5" w:rsidRDefault="00FE699C">
            <w:pPr>
              <w:pStyle w:val="TableText"/>
            </w:pPr>
            <w:r>
              <w:t>Depth or point-cloud sensing.</w:t>
            </w:r>
          </w:p>
        </w:tc>
      </w:tr>
      <w:tr w:rsidR="00D000B5" w14:paraId="0E76F6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D000B5" w:rsidRDefault="00FE699C">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D000B5" w:rsidRDefault="00D000B5">
            <w:pPr>
              <w:pStyle w:val="TableText"/>
            </w:pPr>
          </w:p>
        </w:tc>
      </w:tr>
      <w:tr w:rsidR="00D000B5" w14:paraId="04D1B0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D000B5" w:rsidRDefault="00FE699C">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D000B5" w:rsidRDefault="00D000B5">
            <w:pPr>
              <w:pStyle w:val="TableText"/>
            </w:pPr>
          </w:p>
        </w:tc>
      </w:tr>
      <w:tr w:rsidR="00D000B5" w14:paraId="7B6DBA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D000B5" w:rsidRDefault="00FE699C">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D000B5" w:rsidRDefault="00FE699C">
            <w:pPr>
              <w:pStyle w:val="TableText"/>
            </w:pPr>
            <w:r>
              <w:t>Event / neuromorphic camera.</w:t>
            </w:r>
          </w:p>
        </w:tc>
      </w:tr>
      <w:tr w:rsidR="00D000B5" w14:paraId="3B8B8C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D000B5" w:rsidRDefault="00FE699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D000B5" w:rsidRDefault="00D000B5">
            <w:pPr>
              <w:pStyle w:val="TableText"/>
            </w:pPr>
          </w:p>
        </w:tc>
      </w:tr>
    </w:tbl>
    <w:p w14:paraId="64F31602" w14:textId="77777777" w:rsidR="00D000B5" w:rsidRDefault="00D000B5">
      <w:pPr>
        <w:pStyle w:val="spacer"/>
      </w:pPr>
    </w:p>
    <w:p w14:paraId="47CD7EE9" w14:textId="59101467" w:rsidR="00D000B5" w:rsidRDefault="00FE699C">
      <w:pPr>
        <w:pStyle w:val="TABLE-title"/>
      </w:pPr>
      <w:bookmarkStart w:id="641" w:name="_Tab_c8_13_def"/>
      <w:bookmarkStart w:id="642" w:name="_Toc237442481"/>
      <w:r>
        <w:t xml:space="preserve">Table </w:t>
      </w:r>
      <w:r>
        <w:fldChar w:fldCharType="begin"/>
      </w:r>
      <w:r>
        <w:instrText xml:space="preserve"> SEQ Table \* ARABIC </w:instrText>
      </w:r>
      <w:r>
        <w:fldChar w:fldCharType="separate"/>
      </w:r>
      <w:r w:rsidR="00740863">
        <w:rPr>
          <w:noProof/>
        </w:rPr>
        <w:t>104</w:t>
      </w:r>
      <w:r>
        <w:fldChar w:fldCharType="end"/>
      </w:r>
      <w:r>
        <w:t xml:space="preserve"> – VisionSensorModalityEnum definition</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3A33C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D000B5" w:rsidRDefault="00FE699C">
            <w:pPr>
              <w:pStyle w:val="TableText"/>
            </w:pPr>
            <w:r>
              <w:rPr>
                <w:b/>
              </w:rPr>
              <w:t>Value</w:t>
            </w:r>
          </w:p>
        </w:tc>
      </w:tr>
      <w:tr w:rsidR="00D000B5" w14:paraId="58660D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D000B5" w:rsidRDefault="00FE699C">
            <w:pPr>
              <w:pStyle w:val="TableText"/>
            </w:pPr>
            <w:r>
              <w:t>1:VisionSensorModalityEnum</w:t>
            </w:r>
          </w:p>
        </w:tc>
      </w:tr>
      <w:tr w:rsidR="00D000B5" w14:paraId="5E2644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D000B5" w:rsidRDefault="00FE699C">
            <w:pPr>
              <w:pStyle w:val="TableText"/>
            </w:pPr>
            <w:r>
              <w:t>False</w:t>
            </w:r>
          </w:p>
        </w:tc>
      </w:tr>
      <w:tr w:rsidR="00D000B5" w14:paraId="7D3173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D000B5" w:rsidRDefault="00FE699C">
            <w:pPr>
              <w:pStyle w:val="TableText"/>
            </w:pPr>
            <w:r>
              <w:rPr>
                <w:b/>
              </w:rPr>
              <w:t>Other</w:t>
            </w:r>
          </w:p>
        </w:tc>
      </w:tr>
      <w:tr w:rsidR="00D000B5" w14:paraId="6D3379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D000B5" w:rsidRDefault="00FE699C">
            <w:pPr>
              <w:pStyle w:val="TableText"/>
            </w:pPr>
            <w:r>
              <w:t>Subtype of the 0:Enumeration defined in OPC 10000-5, i.e. inheriting the InstanceDeclarations of that Node.</w:t>
            </w:r>
          </w:p>
        </w:tc>
      </w:tr>
      <w:tr w:rsidR="00D000B5" w14:paraId="6AC066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D000B5" w:rsidRDefault="00FE699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D000B5" w:rsidRDefault="00FE699C">
            <w:pPr>
              <w:pStyle w:val="TableText"/>
            </w:pPr>
            <w:r>
              <w:t>M</w:t>
            </w:r>
          </w:p>
        </w:tc>
      </w:tr>
      <w:tr w:rsidR="00D000B5" w14:paraId="7228D7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D000B5" w:rsidRDefault="00FE699C">
            <w:pPr>
              <w:pStyle w:val="TableText"/>
            </w:pPr>
            <w:r>
              <w:rPr>
                <w:b/>
              </w:rPr>
              <w:t>Conformance Units</w:t>
            </w:r>
          </w:p>
        </w:tc>
      </w:tr>
      <w:tr w:rsidR="00D000B5" w14:paraId="23E205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D000B5" w:rsidRDefault="00FE699C">
            <w:pPr>
              <w:pStyle w:val="TableText"/>
            </w:pPr>
            <w:r>
              <w:t>Vision DataTypes</w:t>
            </w:r>
          </w:p>
        </w:tc>
      </w:tr>
    </w:tbl>
    <w:p w14:paraId="6584941D" w14:textId="77777777" w:rsidR="00D000B5" w:rsidRDefault="00D000B5">
      <w:pPr>
        <w:pStyle w:val="spacer"/>
      </w:pPr>
    </w:p>
    <w:p w14:paraId="3ADBA664" w14:textId="77777777" w:rsidR="00D000B5" w:rsidRDefault="00FE699C">
      <w:pPr>
        <w:pStyle w:val="Heading2"/>
      </w:pPr>
      <w:bookmarkStart w:id="643" w:name="_Clause_c8_14"/>
      <w:bookmarkStart w:id="644" w:name="_Toc237442290"/>
      <w:r>
        <w:t>VisionLampTypeEnum</w:t>
      </w:r>
      <w:bookmarkEnd w:id="643"/>
      <w:bookmarkEnd w:id="644"/>
    </w:p>
    <w:p w14:paraId="186C02AE" w14:textId="77777777" w:rsidR="00D000B5" w:rsidRDefault="00FE699C">
      <w:pPr>
        <w:pStyle w:val="PARAGRAPH"/>
      </w:pPr>
      <w:r>
        <w:t>Emitter technology of a light source. The named values are those OPC 40100-2 gives as examples for ILampType.LampType, which is a free String there.</w:t>
      </w:r>
    </w:p>
    <w:p w14:paraId="711DF418" w14:textId="78D5732D" w:rsidR="00D000B5" w:rsidRDefault="00FE699C">
      <w:pPr>
        <w:pStyle w:val="TABLE-title"/>
      </w:pPr>
      <w:bookmarkStart w:id="645" w:name="_Tab_c8_14_items_items"/>
      <w:bookmarkStart w:id="646" w:name="_Toc237442482"/>
      <w:r>
        <w:t xml:space="preserve">Table </w:t>
      </w:r>
      <w:r>
        <w:fldChar w:fldCharType="begin"/>
      </w:r>
      <w:r>
        <w:instrText xml:space="preserve"> SEQ Table \* ARABIC </w:instrText>
      </w:r>
      <w:r>
        <w:fldChar w:fldCharType="separate"/>
      </w:r>
      <w:r w:rsidR="00740863">
        <w:rPr>
          <w:noProof/>
        </w:rPr>
        <w:t>105</w:t>
      </w:r>
      <w:r>
        <w:fldChar w:fldCharType="end"/>
      </w:r>
      <w:r>
        <w:t xml:space="preserve"> – VisionLampTypeEnum Items</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30FFB1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D000B5" w:rsidRDefault="00FE699C">
            <w:pPr>
              <w:pStyle w:val="TableText"/>
            </w:pPr>
            <w:r>
              <w:rPr>
                <w:b/>
              </w:rPr>
              <w:t>Description</w:t>
            </w:r>
          </w:p>
        </w:tc>
      </w:tr>
      <w:tr w:rsidR="00D000B5" w14:paraId="5C5519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D000B5" w:rsidRDefault="00FE699C">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D000B5" w:rsidRDefault="00FE699C">
            <w:pPr>
              <w:pStyle w:val="TableText"/>
            </w:pPr>
            <w:r>
              <w:t>Light-emitting diode. The default because it is what the overwhelming majority of machine-vision illuminators use.</w:t>
            </w:r>
          </w:p>
        </w:tc>
      </w:tr>
      <w:tr w:rsidR="00D000B5" w14:paraId="47BB8D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D000B5" w:rsidRDefault="00FE699C">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D000B5" w:rsidRDefault="00D000B5">
            <w:pPr>
              <w:pStyle w:val="TableText"/>
            </w:pPr>
          </w:p>
        </w:tc>
      </w:tr>
      <w:tr w:rsidR="00D000B5" w14:paraId="013083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D000B5" w:rsidRDefault="00FE699C">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D000B5" w:rsidRDefault="00FE699C">
            <w:pPr>
              <w:pStyle w:val="TableText"/>
            </w:pPr>
            <w:r>
              <w:t>Includes the line and pattern projectors of laser-triangulation and structured-light sensors.</w:t>
            </w:r>
          </w:p>
        </w:tc>
      </w:tr>
      <w:tr w:rsidR="00D000B5" w14:paraId="3D42E5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D000B5" w:rsidRDefault="00FE699C">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D000B5" w:rsidRDefault="00D000B5">
            <w:pPr>
              <w:pStyle w:val="TableText"/>
            </w:pPr>
          </w:p>
        </w:tc>
      </w:tr>
      <w:tr w:rsidR="00D000B5" w14:paraId="4A63CD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D000B5" w:rsidRDefault="00FE699C">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D000B5" w:rsidRDefault="00FE699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D000B5" w:rsidRDefault="00D000B5">
            <w:pPr>
              <w:pStyle w:val="TableText"/>
            </w:pPr>
          </w:p>
        </w:tc>
      </w:tr>
      <w:tr w:rsidR="00D000B5" w14:paraId="71E20A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D000B5" w:rsidRDefault="00FE699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D000B5" w:rsidRDefault="00FE699C">
            <w:pPr>
              <w:pStyle w:val="TableText"/>
            </w:pPr>
            <w:r>
              <w:t>An emitter technology none of the above names.</w:t>
            </w:r>
          </w:p>
        </w:tc>
      </w:tr>
    </w:tbl>
    <w:p w14:paraId="01493FE9" w14:textId="77777777" w:rsidR="00D000B5" w:rsidRDefault="00D000B5">
      <w:pPr>
        <w:pStyle w:val="spacer"/>
      </w:pPr>
    </w:p>
    <w:p w14:paraId="5D739BE0" w14:textId="43DAC8D7" w:rsidR="00D000B5" w:rsidRDefault="00FE699C">
      <w:pPr>
        <w:pStyle w:val="TABLE-title"/>
      </w:pPr>
      <w:bookmarkStart w:id="647" w:name="_Tab_c8_14_def"/>
      <w:bookmarkStart w:id="648" w:name="_Toc237442483"/>
      <w:r>
        <w:lastRenderedPageBreak/>
        <w:t xml:space="preserve">Table </w:t>
      </w:r>
      <w:r>
        <w:fldChar w:fldCharType="begin"/>
      </w:r>
      <w:r>
        <w:instrText xml:space="preserve"> SEQ Table \* ARABIC </w:instrText>
      </w:r>
      <w:r>
        <w:fldChar w:fldCharType="separate"/>
      </w:r>
      <w:r w:rsidR="00740863">
        <w:rPr>
          <w:noProof/>
        </w:rPr>
        <w:t>106</w:t>
      </w:r>
      <w:r>
        <w:fldChar w:fldCharType="end"/>
      </w:r>
      <w:r>
        <w:t xml:space="preserve"> – VisionLampTypeEnum definition</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07A75A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D000B5" w:rsidRDefault="00FE699C">
            <w:pPr>
              <w:pStyle w:val="TableText"/>
            </w:pPr>
            <w:r>
              <w:rPr>
                <w:b/>
              </w:rPr>
              <w:t>Value</w:t>
            </w:r>
          </w:p>
        </w:tc>
      </w:tr>
      <w:tr w:rsidR="00D000B5" w14:paraId="3A59F7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D000B5" w:rsidRDefault="00FE699C">
            <w:pPr>
              <w:pStyle w:val="TableText"/>
            </w:pPr>
            <w:r>
              <w:t>1:VisionLampTypeEnum</w:t>
            </w:r>
          </w:p>
        </w:tc>
      </w:tr>
      <w:tr w:rsidR="00D000B5" w14:paraId="288131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D000B5" w:rsidRDefault="00FE699C">
            <w:pPr>
              <w:pStyle w:val="TableText"/>
            </w:pPr>
            <w:r>
              <w:t>False</w:t>
            </w:r>
          </w:p>
        </w:tc>
      </w:tr>
      <w:tr w:rsidR="00D000B5" w14:paraId="7F6604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D000B5" w:rsidRDefault="00FE699C">
            <w:pPr>
              <w:pStyle w:val="TableText"/>
            </w:pPr>
            <w:r>
              <w:rPr>
                <w:b/>
              </w:rPr>
              <w:t>Other</w:t>
            </w:r>
          </w:p>
        </w:tc>
      </w:tr>
      <w:tr w:rsidR="00D000B5" w14:paraId="07C893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D000B5" w:rsidRDefault="00FE699C">
            <w:pPr>
              <w:pStyle w:val="TableText"/>
            </w:pPr>
            <w:r>
              <w:t>Subtype of the 0:Enumeration defined in OPC 10000-5, i.e. inheriting the InstanceDeclarations of that Node.</w:t>
            </w:r>
          </w:p>
        </w:tc>
      </w:tr>
      <w:tr w:rsidR="00D000B5" w14:paraId="34C7A5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D000B5" w:rsidRDefault="00FE699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D000B5" w:rsidRDefault="00FE699C">
            <w:pPr>
              <w:pStyle w:val="TableText"/>
            </w:pPr>
            <w:r>
              <w:t>M</w:t>
            </w:r>
          </w:p>
        </w:tc>
      </w:tr>
      <w:tr w:rsidR="00D000B5" w14:paraId="6A361E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D000B5" w:rsidRDefault="00FE699C">
            <w:pPr>
              <w:pStyle w:val="TableText"/>
            </w:pPr>
            <w:r>
              <w:rPr>
                <w:b/>
              </w:rPr>
              <w:t>Conformance Units</w:t>
            </w:r>
          </w:p>
        </w:tc>
      </w:tr>
      <w:tr w:rsidR="00D000B5" w14:paraId="394AD7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D000B5" w:rsidRDefault="00FE699C">
            <w:pPr>
              <w:pStyle w:val="TableText"/>
            </w:pPr>
            <w:r>
              <w:t>Vision DataTypes</w:t>
            </w:r>
          </w:p>
        </w:tc>
      </w:tr>
    </w:tbl>
    <w:p w14:paraId="48C9054E" w14:textId="77777777" w:rsidR="00D000B5" w:rsidRDefault="00D000B5">
      <w:pPr>
        <w:pStyle w:val="spacer"/>
      </w:pPr>
    </w:p>
    <w:p w14:paraId="5492D6D2" w14:textId="77777777" w:rsidR="00D000B5" w:rsidRDefault="00FE699C">
      <w:pPr>
        <w:pStyle w:val="Heading2"/>
      </w:pPr>
      <w:bookmarkStart w:id="649" w:name="_Clause_c8_15"/>
      <w:bookmarkStart w:id="650" w:name="_Toc237442291"/>
      <w:r>
        <w:t>VisionLightingModeEnum</w:t>
      </w:r>
      <w:bookmarkEnd w:id="649"/>
      <w:bookmarkEnd w:id="650"/>
    </w:p>
    <w:p w14:paraId="67640747" w14:textId="77777777" w:rsidR="00D000B5" w:rsidRDefault="00FE699C">
      <w:pPr>
        <w:pStyle w:val="PARAGRAPH"/>
      </w:pPr>
      <w:r>
        <w:t>How a light source is being driven. The named values are those OPC 40100-2 gives as examples for ILightingControllerType.LightingMode, which is an unconstrained UInt32 there.</w:t>
      </w:r>
    </w:p>
    <w:p w14:paraId="5823B9BE" w14:textId="7D170B47" w:rsidR="00D000B5" w:rsidRDefault="00FE699C">
      <w:pPr>
        <w:pStyle w:val="TABLE-title"/>
      </w:pPr>
      <w:bookmarkStart w:id="651" w:name="_Tab_c8_15_items_items"/>
      <w:bookmarkStart w:id="652" w:name="_Toc237442484"/>
      <w:r>
        <w:t xml:space="preserve">Table </w:t>
      </w:r>
      <w:r>
        <w:fldChar w:fldCharType="begin"/>
      </w:r>
      <w:r>
        <w:instrText xml:space="preserve"> SEQ Table \* ARABIC </w:instrText>
      </w:r>
      <w:r>
        <w:fldChar w:fldCharType="separate"/>
      </w:r>
      <w:r w:rsidR="00740863">
        <w:rPr>
          <w:noProof/>
        </w:rPr>
        <w:t>107</w:t>
      </w:r>
      <w:r>
        <w:fldChar w:fldCharType="end"/>
      </w:r>
      <w:r>
        <w:t xml:space="preserve"> – VisionLightingModeEnum Items</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074C8D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D000B5" w:rsidRDefault="00FE699C">
            <w:pPr>
              <w:pStyle w:val="TableText"/>
            </w:pPr>
            <w:r>
              <w:rPr>
                <w:b/>
              </w:rPr>
              <w:t>Description</w:t>
            </w:r>
          </w:p>
        </w:tc>
      </w:tr>
      <w:tr w:rsidR="00D000B5" w14:paraId="1EECA8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D000B5" w:rsidRDefault="00FE699C">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D000B5" w:rsidRDefault="00FE699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D000B5" w:rsidRDefault="00FE699C">
            <w:pPr>
              <w:pStyle w:val="TableText"/>
            </w:pPr>
            <w:r>
              <w:t>Constant output, not synchronised to acquisition.</w:t>
            </w:r>
          </w:p>
        </w:tc>
      </w:tr>
      <w:tr w:rsidR="00D000B5" w14:paraId="781AE1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D000B5" w:rsidRDefault="00FE699C">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D000B5" w:rsidRDefault="00FE699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D000B5" w:rsidRDefault="00FE699C">
            <w:pPr>
              <w:pStyle w:val="TableText"/>
            </w:pPr>
            <w:r>
              <w:t>Pulsed in synchronisation with acquisition, which is what makes a short exposure viable on a moving part.</w:t>
            </w:r>
          </w:p>
        </w:tc>
      </w:tr>
      <w:tr w:rsidR="00D000B5" w14:paraId="3A4D8A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D000B5" w:rsidRDefault="00FE699C">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D000B5" w:rsidRDefault="00FE699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D000B5" w:rsidRDefault="00FE699C">
            <w:pPr>
              <w:pStyle w:val="TableText"/>
            </w:pPr>
            <w:r>
              <w:t>Driven at a carrier frequency, so the contribution of the illuminator can be separated from ambient light.</w:t>
            </w:r>
          </w:p>
        </w:tc>
      </w:tr>
      <w:tr w:rsidR="00D000B5" w14:paraId="4BC9AA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D000B5" w:rsidRDefault="00FE699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D000B5" w:rsidRDefault="00FE699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D000B5" w:rsidRDefault="00FE699C">
            <w:pPr>
              <w:pStyle w:val="TableText"/>
            </w:pPr>
            <w:r>
              <w:t>A drive mode none of the above names.</w:t>
            </w:r>
          </w:p>
        </w:tc>
      </w:tr>
    </w:tbl>
    <w:p w14:paraId="3CB68112" w14:textId="77777777" w:rsidR="00D000B5" w:rsidRDefault="00D000B5">
      <w:pPr>
        <w:pStyle w:val="spacer"/>
      </w:pPr>
    </w:p>
    <w:p w14:paraId="7EE39AC8" w14:textId="49A0B1C1" w:rsidR="00D000B5" w:rsidRDefault="00FE699C">
      <w:pPr>
        <w:pStyle w:val="TABLE-title"/>
      </w:pPr>
      <w:bookmarkStart w:id="653" w:name="_Tab_c8_15_def"/>
      <w:bookmarkStart w:id="654" w:name="_Toc237442485"/>
      <w:r>
        <w:t xml:space="preserve">Table </w:t>
      </w:r>
      <w:r>
        <w:fldChar w:fldCharType="begin"/>
      </w:r>
      <w:r>
        <w:instrText xml:space="preserve"> SEQ Table \* ARABIC </w:instrText>
      </w:r>
      <w:r>
        <w:fldChar w:fldCharType="separate"/>
      </w:r>
      <w:r w:rsidR="00740863">
        <w:rPr>
          <w:noProof/>
        </w:rPr>
        <w:t>108</w:t>
      </w:r>
      <w:r>
        <w:fldChar w:fldCharType="end"/>
      </w:r>
      <w:r>
        <w:t xml:space="preserve"> – VisionLightingModeEnum definition</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29A0C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D000B5" w:rsidRDefault="00FE699C">
            <w:pPr>
              <w:pStyle w:val="TableText"/>
            </w:pPr>
            <w:r>
              <w:rPr>
                <w:b/>
              </w:rPr>
              <w:t>Value</w:t>
            </w:r>
          </w:p>
        </w:tc>
      </w:tr>
      <w:tr w:rsidR="00D000B5" w14:paraId="3AE14C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D000B5" w:rsidRDefault="00FE699C">
            <w:pPr>
              <w:pStyle w:val="TableText"/>
            </w:pPr>
            <w:r>
              <w:t>1:VisionLightingModeEnum</w:t>
            </w:r>
          </w:p>
        </w:tc>
      </w:tr>
      <w:tr w:rsidR="00D000B5" w14:paraId="70362B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D000B5" w:rsidRDefault="00FE699C">
            <w:pPr>
              <w:pStyle w:val="TableText"/>
            </w:pPr>
            <w:r>
              <w:t>False</w:t>
            </w:r>
          </w:p>
        </w:tc>
      </w:tr>
      <w:tr w:rsidR="00D000B5" w14:paraId="692922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D000B5" w:rsidRDefault="00FE699C">
            <w:pPr>
              <w:pStyle w:val="TableText"/>
            </w:pPr>
            <w:r>
              <w:rPr>
                <w:b/>
              </w:rPr>
              <w:t>Other</w:t>
            </w:r>
          </w:p>
        </w:tc>
      </w:tr>
      <w:tr w:rsidR="00D000B5" w14:paraId="6A2486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D000B5" w:rsidRDefault="00FE699C">
            <w:pPr>
              <w:pStyle w:val="TableText"/>
            </w:pPr>
            <w:r>
              <w:t>Subtype of the 0:Enumeration defined in OPC 10000-5, i.e. inheriting the InstanceDeclarations of that Node.</w:t>
            </w:r>
          </w:p>
        </w:tc>
      </w:tr>
      <w:tr w:rsidR="00D000B5" w14:paraId="164661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D000B5" w:rsidRDefault="00FE699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D000B5" w:rsidRDefault="00FE699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D000B5" w:rsidRDefault="00FE699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D000B5" w:rsidRDefault="00FE699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D000B5" w:rsidRDefault="00FE699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D000B5" w:rsidRDefault="00FE699C">
            <w:pPr>
              <w:pStyle w:val="TableText"/>
            </w:pPr>
            <w:r>
              <w:t>M</w:t>
            </w:r>
          </w:p>
        </w:tc>
      </w:tr>
      <w:tr w:rsidR="00D000B5" w14:paraId="2529DE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D000B5" w:rsidRDefault="00FE699C">
            <w:pPr>
              <w:pStyle w:val="TableText"/>
            </w:pPr>
            <w:r>
              <w:rPr>
                <w:b/>
              </w:rPr>
              <w:t>Conformance Units</w:t>
            </w:r>
          </w:p>
        </w:tc>
      </w:tr>
      <w:tr w:rsidR="00D000B5" w14:paraId="524CD2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D000B5" w:rsidRDefault="00FE699C">
            <w:pPr>
              <w:pStyle w:val="TableText"/>
            </w:pPr>
            <w:r>
              <w:t>Vision DataTypes</w:t>
            </w:r>
          </w:p>
        </w:tc>
      </w:tr>
    </w:tbl>
    <w:p w14:paraId="6E5E7CE1" w14:textId="77777777" w:rsidR="00D000B5" w:rsidRDefault="00D000B5">
      <w:pPr>
        <w:pStyle w:val="spacer"/>
      </w:pPr>
    </w:p>
    <w:p w14:paraId="0DB1FB85" w14:textId="77777777" w:rsidR="00D000B5" w:rsidRDefault="00FE699C">
      <w:pPr>
        <w:pStyle w:val="Heading2"/>
      </w:pPr>
      <w:bookmarkStart w:id="655" w:name="_Clause_c8_16"/>
      <w:bookmarkStart w:id="656" w:name="_Toc237442292"/>
      <w:r>
        <w:t>VisionPose3DDataType</w:t>
      </w:r>
      <w:bookmarkEnd w:id="655"/>
      <w:bookmarkEnd w:id="656"/>
    </w:p>
    <w:p w14:paraId="557CAA27" w14:textId="77777777" w:rsidR="00D000B5" w:rsidRDefault="00FE699C">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4622C74E" w:rsidR="00D000B5" w:rsidRDefault="00FE699C">
      <w:pPr>
        <w:pStyle w:val="TABLE-title"/>
      </w:pPr>
      <w:bookmarkStart w:id="657" w:name="_Tab_c8_16_items_items"/>
      <w:bookmarkStart w:id="658" w:name="_Toc237442486"/>
      <w:r>
        <w:t xml:space="preserve">Table </w:t>
      </w:r>
      <w:r>
        <w:fldChar w:fldCharType="begin"/>
      </w:r>
      <w:r>
        <w:instrText xml:space="preserve"> SEQ Table \* ARABIC </w:instrText>
      </w:r>
      <w:r>
        <w:fldChar w:fldCharType="separate"/>
      </w:r>
      <w:r w:rsidR="00740863">
        <w:rPr>
          <w:noProof/>
        </w:rPr>
        <w:t>109</w:t>
      </w:r>
      <w:r>
        <w:fldChar w:fldCharType="end"/>
      </w:r>
      <w:r>
        <w:t xml:space="preserve"> – VisionPose3DDataType Items</w:t>
      </w:r>
      <w:bookmarkEnd w:id="657"/>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6830457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D000B5" w:rsidRDefault="00FE699C">
            <w:pPr>
              <w:pStyle w:val="TableText"/>
            </w:pPr>
            <w:r>
              <w:rPr>
                <w:b/>
              </w:rPr>
              <w:t>Description</w:t>
            </w:r>
          </w:p>
        </w:tc>
      </w:tr>
      <w:tr w:rsidR="00D000B5" w14:paraId="1EE662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D000B5" w:rsidRDefault="00FE699C">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D000B5" w:rsidRDefault="00FE699C">
            <w:pPr>
              <w:pStyle w:val="TableText"/>
            </w:pPr>
            <w:r>
              <w:t>FrameId of the CoordinateFrame this pose is expressed in.</w:t>
            </w:r>
          </w:p>
        </w:tc>
      </w:tr>
      <w:tr w:rsidR="00D000B5" w14:paraId="076C8B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D000B5" w:rsidRDefault="00FE699C">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D000B5" w:rsidRDefault="00FE699C">
            <w:pPr>
              <w:pStyle w:val="TableText"/>
            </w:pPr>
            <w:r>
              <w:t>Translation (x, y, z) in metres.</w:t>
            </w:r>
          </w:p>
        </w:tc>
      </w:tr>
      <w:tr w:rsidR="00D000B5" w14:paraId="6A2479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D000B5" w:rsidRDefault="00FE699C">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D000B5" w:rsidRDefault="00FE699C">
            <w:pPr>
              <w:pStyle w:val="TableText"/>
            </w:pPr>
            <w:r>
              <w:t>Unit quaternion (x, y, z, w).</w:t>
            </w:r>
          </w:p>
        </w:tc>
      </w:tr>
      <w:tr w:rsidR="00D000B5" w14:paraId="1452D4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D000B5" w:rsidRDefault="00FE699C">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D000B5" w:rsidRDefault="00FE699C">
            <w:pPr>
              <w:pStyle w:val="TableText"/>
            </w:pPr>
            <w:r>
              <w:t>Row-major 6x6 covariance, or empty.</w:t>
            </w:r>
          </w:p>
        </w:tc>
      </w:tr>
    </w:tbl>
    <w:p w14:paraId="106B23AF" w14:textId="77777777" w:rsidR="00D000B5" w:rsidRDefault="00D000B5">
      <w:pPr>
        <w:pStyle w:val="spacer"/>
      </w:pPr>
    </w:p>
    <w:p w14:paraId="51BB2EE5" w14:textId="631988A6" w:rsidR="00D000B5" w:rsidRDefault="00FE699C">
      <w:pPr>
        <w:pStyle w:val="TABLE-title"/>
      </w:pPr>
      <w:bookmarkStart w:id="659" w:name="_Tab_c8_16_def"/>
      <w:bookmarkStart w:id="660" w:name="_Toc237442487"/>
      <w:r>
        <w:lastRenderedPageBreak/>
        <w:t xml:space="preserve">Table </w:t>
      </w:r>
      <w:r>
        <w:fldChar w:fldCharType="begin"/>
      </w:r>
      <w:r>
        <w:instrText xml:space="preserve"> SEQ Table \* ARABIC </w:instrText>
      </w:r>
      <w:r>
        <w:fldChar w:fldCharType="separate"/>
      </w:r>
      <w:r w:rsidR="00740863">
        <w:rPr>
          <w:noProof/>
        </w:rPr>
        <w:t>110</w:t>
      </w:r>
      <w:r>
        <w:fldChar w:fldCharType="end"/>
      </w:r>
      <w:r>
        <w:t xml:space="preserve"> – VisionPose3DDataType definition</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48B178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D000B5" w:rsidRDefault="00FE699C">
            <w:pPr>
              <w:pStyle w:val="TableText"/>
            </w:pPr>
            <w:r>
              <w:rPr>
                <w:b/>
              </w:rPr>
              <w:t>Value</w:t>
            </w:r>
          </w:p>
        </w:tc>
      </w:tr>
      <w:tr w:rsidR="00D000B5" w14:paraId="5B5DE9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D000B5" w:rsidRDefault="00FE699C">
            <w:pPr>
              <w:pStyle w:val="TableText"/>
            </w:pPr>
            <w:r>
              <w:t>1:VisionPose3DDataType</w:t>
            </w:r>
          </w:p>
        </w:tc>
      </w:tr>
      <w:tr w:rsidR="00D000B5" w14:paraId="3CCE79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D000B5" w:rsidRDefault="00FE699C">
            <w:pPr>
              <w:pStyle w:val="TableText"/>
            </w:pPr>
            <w:r>
              <w:t>False</w:t>
            </w:r>
          </w:p>
        </w:tc>
      </w:tr>
      <w:tr w:rsidR="00D000B5" w14:paraId="581D4E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D000B5" w:rsidRDefault="00FE699C">
            <w:pPr>
              <w:pStyle w:val="TableText"/>
            </w:pPr>
            <w:r>
              <w:rPr>
                <w:b/>
              </w:rPr>
              <w:t>Other</w:t>
            </w:r>
          </w:p>
        </w:tc>
      </w:tr>
      <w:tr w:rsidR="00D000B5" w14:paraId="776456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D000B5" w:rsidRDefault="00FE699C">
            <w:pPr>
              <w:pStyle w:val="TableText"/>
            </w:pPr>
            <w:r>
              <w:t>Subtype of the 0:Structure defined in OPC 10000-5, i.e. inheriting the InstanceDeclarations of that Node.</w:t>
            </w:r>
          </w:p>
        </w:tc>
      </w:tr>
      <w:tr w:rsidR="00D000B5" w14:paraId="5F547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D000B5" w:rsidRDefault="00D000B5">
            <w:pPr>
              <w:pStyle w:val="TableText"/>
            </w:pPr>
          </w:p>
        </w:tc>
      </w:tr>
      <w:tr w:rsidR="00D000B5" w14:paraId="45BAAA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D000B5" w:rsidRDefault="00FE699C">
            <w:pPr>
              <w:pStyle w:val="TableText"/>
            </w:pPr>
            <w:r>
              <w:rPr>
                <w:b/>
              </w:rPr>
              <w:t>Conformance Units</w:t>
            </w:r>
          </w:p>
        </w:tc>
      </w:tr>
      <w:tr w:rsidR="00D000B5" w14:paraId="25312A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D000B5" w:rsidRDefault="00FE699C">
            <w:pPr>
              <w:pStyle w:val="TableText"/>
            </w:pPr>
            <w:r>
              <w:t>Vision DataTypes</w:t>
            </w:r>
          </w:p>
        </w:tc>
      </w:tr>
    </w:tbl>
    <w:p w14:paraId="16159DE5" w14:textId="77777777" w:rsidR="00D000B5" w:rsidRDefault="00D000B5">
      <w:pPr>
        <w:pStyle w:val="spacer"/>
      </w:pPr>
    </w:p>
    <w:p w14:paraId="7523259D" w14:textId="77777777" w:rsidR="00D000B5" w:rsidRDefault="00FE699C">
      <w:pPr>
        <w:pStyle w:val="Heading2"/>
      </w:pPr>
      <w:bookmarkStart w:id="661" w:name="_Clause_c8_17"/>
      <w:bookmarkStart w:id="662" w:name="_Toc237442293"/>
      <w:r>
        <w:t>VisionBoundingBox2DDataType</w:t>
      </w:r>
      <w:bookmarkEnd w:id="661"/>
      <w:bookmarkEnd w:id="662"/>
    </w:p>
    <w:p w14:paraId="1547920C" w14:textId="77777777" w:rsidR="00D000B5" w:rsidRDefault="00FE699C">
      <w:pPr>
        <w:pStyle w:val="PARAGRAPH"/>
      </w:pPr>
      <w:r>
        <w:t>A box in image space. The origin is the top-left pixel; Rotation is degrees clockwise about the box centre, so 0 denotes an axis-aligned box.</w:t>
      </w:r>
    </w:p>
    <w:p w14:paraId="1B6C3891" w14:textId="64ABB132" w:rsidR="00D000B5" w:rsidRDefault="00FE699C">
      <w:pPr>
        <w:pStyle w:val="TABLE-title"/>
      </w:pPr>
      <w:bookmarkStart w:id="663" w:name="_Tab_c8_17_items_items"/>
      <w:bookmarkStart w:id="664" w:name="_Toc237442488"/>
      <w:r>
        <w:t xml:space="preserve">Table </w:t>
      </w:r>
      <w:r>
        <w:fldChar w:fldCharType="begin"/>
      </w:r>
      <w:r>
        <w:instrText xml:space="preserve"> SEQ Table \* ARABIC </w:instrText>
      </w:r>
      <w:r>
        <w:fldChar w:fldCharType="separate"/>
      </w:r>
      <w:r w:rsidR="00740863">
        <w:rPr>
          <w:noProof/>
        </w:rPr>
        <w:t>111</w:t>
      </w:r>
      <w:r>
        <w:fldChar w:fldCharType="end"/>
      </w:r>
      <w:r>
        <w:t xml:space="preserve"> – VisionBoundingBox2DDataType Items</w:t>
      </w:r>
      <w:bookmarkEnd w:id="663"/>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6A2E96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D000B5" w:rsidRDefault="00FE699C">
            <w:pPr>
              <w:pStyle w:val="TableText"/>
            </w:pPr>
            <w:r>
              <w:rPr>
                <w:b/>
              </w:rPr>
              <w:t>Description</w:t>
            </w:r>
          </w:p>
        </w:tc>
      </w:tr>
      <w:tr w:rsidR="00D000B5" w14:paraId="184F3C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D000B5" w:rsidRDefault="00FE699C">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D000B5" w:rsidRDefault="00FE699C">
            <w:pPr>
              <w:pStyle w:val="TableText"/>
            </w:pPr>
            <w:r>
              <w:t>Box centre x, in pixels.</w:t>
            </w:r>
          </w:p>
        </w:tc>
      </w:tr>
      <w:tr w:rsidR="00D000B5" w14:paraId="32CE22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D000B5" w:rsidRDefault="00FE699C">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D000B5" w:rsidRDefault="00FE699C">
            <w:pPr>
              <w:pStyle w:val="TableText"/>
            </w:pPr>
            <w:r>
              <w:t>Box centre y, in pixels.</w:t>
            </w:r>
          </w:p>
        </w:tc>
      </w:tr>
      <w:tr w:rsidR="00D000B5" w14:paraId="291605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D000B5" w:rsidRDefault="00FE699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D000B5" w:rsidRDefault="00FE699C">
            <w:pPr>
              <w:pStyle w:val="TableText"/>
            </w:pPr>
            <w:r>
              <w:t>Box width, in pixels.</w:t>
            </w:r>
          </w:p>
        </w:tc>
      </w:tr>
      <w:tr w:rsidR="00D000B5" w14:paraId="4CE166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D000B5" w:rsidRDefault="00FE699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D000B5" w:rsidRDefault="00FE699C">
            <w:pPr>
              <w:pStyle w:val="TableText"/>
            </w:pPr>
            <w:r>
              <w:t>Box height, in pixels.</w:t>
            </w:r>
          </w:p>
        </w:tc>
      </w:tr>
      <w:tr w:rsidR="00D000B5" w14:paraId="7E26CF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D000B5" w:rsidRDefault="00FE699C">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D000B5" w:rsidRDefault="00FE699C">
            <w:pPr>
              <w:pStyle w:val="TableText"/>
            </w:pPr>
            <w:r>
              <w:t>Rotation about the centre, in degrees.</w:t>
            </w:r>
          </w:p>
        </w:tc>
      </w:tr>
    </w:tbl>
    <w:p w14:paraId="01015140" w14:textId="77777777" w:rsidR="00D000B5" w:rsidRDefault="00D000B5">
      <w:pPr>
        <w:pStyle w:val="spacer"/>
      </w:pPr>
    </w:p>
    <w:p w14:paraId="440F7502" w14:textId="4C509437" w:rsidR="00D000B5" w:rsidRDefault="00FE699C">
      <w:pPr>
        <w:pStyle w:val="TABLE-title"/>
      </w:pPr>
      <w:bookmarkStart w:id="665" w:name="_Tab_c8_17_def"/>
      <w:bookmarkStart w:id="666" w:name="_Toc237442489"/>
      <w:r>
        <w:t xml:space="preserve">Table </w:t>
      </w:r>
      <w:r>
        <w:fldChar w:fldCharType="begin"/>
      </w:r>
      <w:r>
        <w:instrText xml:space="preserve"> SEQ Table \* ARABIC </w:instrText>
      </w:r>
      <w:r>
        <w:fldChar w:fldCharType="separate"/>
      </w:r>
      <w:r w:rsidR="00740863">
        <w:rPr>
          <w:noProof/>
        </w:rPr>
        <w:t>112</w:t>
      </w:r>
      <w:r>
        <w:fldChar w:fldCharType="end"/>
      </w:r>
      <w:r>
        <w:t xml:space="preserve"> – VisionBoundingBox2DDataType definition</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1E17A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D000B5" w:rsidRDefault="00FE699C">
            <w:pPr>
              <w:pStyle w:val="TableText"/>
            </w:pPr>
            <w:r>
              <w:rPr>
                <w:b/>
              </w:rPr>
              <w:t>Value</w:t>
            </w:r>
          </w:p>
        </w:tc>
      </w:tr>
      <w:tr w:rsidR="00D000B5" w14:paraId="3224EE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D000B5" w:rsidRDefault="00FE699C">
            <w:pPr>
              <w:pStyle w:val="TableText"/>
            </w:pPr>
            <w:r>
              <w:t>1:VisionBoundingBox2DDataType</w:t>
            </w:r>
          </w:p>
        </w:tc>
      </w:tr>
      <w:tr w:rsidR="00D000B5" w14:paraId="4DE7C6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D000B5" w:rsidRDefault="00FE699C">
            <w:pPr>
              <w:pStyle w:val="TableText"/>
            </w:pPr>
            <w:r>
              <w:t>False</w:t>
            </w:r>
          </w:p>
        </w:tc>
      </w:tr>
      <w:tr w:rsidR="00D000B5" w14:paraId="4FC9BB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D000B5" w:rsidRDefault="00FE699C">
            <w:pPr>
              <w:pStyle w:val="TableText"/>
            </w:pPr>
            <w:r>
              <w:rPr>
                <w:b/>
              </w:rPr>
              <w:t>Other</w:t>
            </w:r>
          </w:p>
        </w:tc>
      </w:tr>
      <w:tr w:rsidR="00D000B5" w14:paraId="091F14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D000B5" w:rsidRDefault="00FE699C">
            <w:pPr>
              <w:pStyle w:val="TableText"/>
            </w:pPr>
            <w:r>
              <w:t>Subtype of the 0:Structure defined in OPC 10000-5, i.e. inheriting the InstanceDeclarations of that Node.</w:t>
            </w:r>
          </w:p>
        </w:tc>
      </w:tr>
      <w:tr w:rsidR="00D000B5" w14:paraId="0853F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D000B5" w:rsidRDefault="00D000B5">
            <w:pPr>
              <w:pStyle w:val="TableText"/>
            </w:pPr>
          </w:p>
        </w:tc>
      </w:tr>
      <w:tr w:rsidR="00D000B5" w14:paraId="18CB2D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D000B5" w:rsidRDefault="00FE699C">
            <w:pPr>
              <w:pStyle w:val="TableText"/>
            </w:pPr>
            <w:r>
              <w:rPr>
                <w:b/>
              </w:rPr>
              <w:t>Conformance Units</w:t>
            </w:r>
          </w:p>
        </w:tc>
      </w:tr>
      <w:tr w:rsidR="00D000B5" w14:paraId="45ACAC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D000B5" w:rsidRDefault="00FE699C">
            <w:pPr>
              <w:pStyle w:val="TableText"/>
            </w:pPr>
            <w:r>
              <w:t>Vision DataTypes</w:t>
            </w:r>
          </w:p>
        </w:tc>
      </w:tr>
    </w:tbl>
    <w:p w14:paraId="3A56C0DA" w14:textId="77777777" w:rsidR="00D000B5" w:rsidRDefault="00D000B5">
      <w:pPr>
        <w:pStyle w:val="spacer"/>
      </w:pPr>
    </w:p>
    <w:p w14:paraId="7877ECB4" w14:textId="77777777" w:rsidR="00D000B5" w:rsidRDefault="00FE699C">
      <w:pPr>
        <w:pStyle w:val="Heading2"/>
      </w:pPr>
      <w:bookmarkStart w:id="667" w:name="_Clause_c8_18"/>
      <w:bookmarkStart w:id="668" w:name="_Toc237442294"/>
      <w:r>
        <w:t>VisionBoundingBox3DDataType</w:t>
      </w:r>
      <w:bookmarkEnd w:id="667"/>
      <w:bookmarkEnd w:id="668"/>
    </w:p>
    <w:p w14:paraId="7D204706" w14:textId="77777777" w:rsidR="00D000B5" w:rsidRDefault="00FE699C">
      <w:pPr>
        <w:pStyle w:val="PARAGRAPH"/>
      </w:pPr>
      <w:r>
        <w:t>An oriented box in three-dimensional space, given by a centre pose and an extent.</w:t>
      </w:r>
    </w:p>
    <w:p w14:paraId="4CAB9DED" w14:textId="6409D444" w:rsidR="00D000B5" w:rsidRDefault="00FE699C">
      <w:pPr>
        <w:pStyle w:val="TABLE-title"/>
      </w:pPr>
      <w:bookmarkStart w:id="669" w:name="_Tab_c8_18_items_items"/>
      <w:bookmarkStart w:id="670" w:name="_Toc237442490"/>
      <w:r>
        <w:t xml:space="preserve">Table </w:t>
      </w:r>
      <w:r>
        <w:fldChar w:fldCharType="begin"/>
      </w:r>
      <w:r>
        <w:instrText xml:space="preserve"> SEQ Table \* ARABIC </w:instrText>
      </w:r>
      <w:r>
        <w:fldChar w:fldCharType="separate"/>
      </w:r>
      <w:r w:rsidR="00740863">
        <w:rPr>
          <w:noProof/>
        </w:rPr>
        <w:t>113</w:t>
      </w:r>
      <w:r>
        <w:fldChar w:fldCharType="end"/>
      </w:r>
      <w:r>
        <w:t xml:space="preserve"> – VisionBoundingBox3DDataType Items</w:t>
      </w:r>
      <w:bookmarkEnd w:id="669"/>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0C7371F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D000B5" w:rsidRDefault="00FE699C">
            <w:pPr>
              <w:pStyle w:val="TableText"/>
            </w:pPr>
            <w:r>
              <w:rPr>
                <w:b/>
              </w:rPr>
              <w:t>Description</w:t>
            </w:r>
          </w:p>
        </w:tc>
      </w:tr>
      <w:tr w:rsidR="00D000B5" w14:paraId="43E7F7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D000B5" w:rsidRDefault="00FE699C">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D000B5" w:rsidRDefault="00FE699C">
            <w:pPr>
              <w:pStyle w:val="TableText"/>
            </w:pPr>
            <w:r>
              <w:t>Centre pose of the box.</w:t>
            </w:r>
          </w:p>
        </w:tc>
      </w:tr>
      <w:tr w:rsidR="00D000B5" w14:paraId="350D1E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D000B5" w:rsidRDefault="00FE699C">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D000B5" w:rsidRDefault="00FE699C">
            <w:pPr>
              <w:pStyle w:val="TableText"/>
            </w:pPr>
            <w:r>
              <w:t>Extent (x, y, z) in metres.</w:t>
            </w:r>
          </w:p>
        </w:tc>
      </w:tr>
    </w:tbl>
    <w:p w14:paraId="3EE8140D" w14:textId="77777777" w:rsidR="00D000B5" w:rsidRDefault="00D000B5">
      <w:pPr>
        <w:pStyle w:val="spacer"/>
      </w:pPr>
    </w:p>
    <w:p w14:paraId="0D82AB35" w14:textId="0AD5E88F" w:rsidR="00D000B5" w:rsidRDefault="00FE699C">
      <w:pPr>
        <w:pStyle w:val="TABLE-title"/>
      </w:pPr>
      <w:bookmarkStart w:id="671" w:name="_Tab_c8_18_def"/>
      <w:bookmarkStart w:id="672" w:name="_Toc237442491"/>
      <w:r>
        <w:lastRenderedPageBreak/>
        <w:t xml:space="preserve">Table </w:t>
      </w:r>
      <w:r>
        <w:fldChar w:fldCharType="begin"/>
      </w:r>
      <w:r>
        <w:instrText xml:space="preserve"> SEQ Table \* ARABIC </w:instrText>
      </w:r>
      <w:r>
        <w:fldChar w:fldCharType="separate"/>
      </w:r>
      <w:r w:rsidR="00740863">
        <w:rPr>
          <w:noProof/>
        </w:rPr>
        <w:t>114</w:t>
      </w:r>
      <w:r>
        <w:fldChar w:fldCharType="end"/>
      </w:r>
      <w:r>
        <w:t xml:space="preserve"> – VisionBoundingBox3DDataType definition</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356A8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D000B5" w:rsidRDefault="00FE699C">
            <w:pPr>
              <w:pStyle w:val="TableText"/>
            </w:pPr>
            <w:r>
              <w:rPr>
                <w:b/>
              </w:rPr>
              <w:t>Value</w:t>
            </w:r>
          </w:p>
        </w:tc>
      </w:tr>
      <w:tr w:rsidR="00D000B5" w14:paraId="3E92C3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D000B5" w:rsidRDefault="00FE699C">
            <w:pPr>
              <w:pStyle w:val="TableText"/>
            </w:pPr>
            <w:r>
              <w:t>1:VisionBoundingBox3DDataType</w:t>
            </w:r>
          </w:p>
        </w:tc>
      </w:tr>
      <w:tr w:rsidR="00D000B5" w14:paraId="1F5C41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D000B5" w:rsidRDefault="00FE699C">
            <w:pPr>
              <w:pStyle w:val="TableText"/>
            </w:pPr>
            <w:r>
              <w:t>False</w:t>
            </w:r>
          </w:p>
        </w:tc>
      </w:tr>
      <w:tr w:rsidR="00D000B5" w14:paraId="31444A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D000B5" w:rsidRDefault="00FE699C">
            <w:pPr>
              <w:pStyle w:val="TableText"/>
            </w:pPr>
            <w:r>
              <w:rPr>
                <w:b/>
              </w:rPr>
              <w:t>Other</w:t>
            </w:r>
          </w:p>
        </w:tc>
      </w:tr>
      <w:tr w:rsidR="00D000B5" w14:paraId="23DAAB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D000B5" w:rsidRDefault="00FE699C">
            <w:pPr>
              <w:pStyle w:val="TableText"/>
            </w:pPr>
            <w:r>
              <w:t>Subtype of the 0:Structure defined in OPC 10000-5, i.e. inheriting the InstanceDeclarations of that Node.</w:t>
            </w:r>
          </w:p>
        </w:tc>
      </w:tr>
      <w:tr w:rsidR="00D000B5" w14:paraId="16E1A8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D000B5" w:rsidRDefault="00D000B5">
            <w:pPr>
              <w:pStyle w:val="TableText"/>
            </w:pPr>
          </w:p>
        </w:tc>
      </w:tr>
      <w:tr w:rsidR="00D000B5" w14:paraId="69FCDF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D000B5" w:rsidRDefault="00FE699C">
            <w:pPr>
              <w:pStyle w:val="TableText"/>
            </w:pPr>
            <w:r>
              <w:rPr>
                <w:b/>
              </w:rPr>
              <w:t>Conformance Units</w:t>
            </w:r>
          </w:p>
        </w:tc>
      </w:tr>
      <w:tr w:rsidR="00D000B5" w14:paraId="2515EF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D000B5" w:rsidRDefault="00FE699C">
            <w:pPr>
              <w:pStyle w:val="TableText"/>
            </w:pPr>
            <w:r>
              <w:t>Vision DataTypes</w:t>
            </w:r>
          </w:p>
        </w:tc>
      </w:tr>
    </w:tbl>
    <w:p w14:paraId="1EEB6685" w14:textId="77777777" w:rsidR="00D000B5" w:rsidRDefault="00D000B5">
      <w:pPr>
        <w:pStyle w:val="spacer"/>
      </w:pPr>
    </w:p>
    <w:p w14:paraId="18AE3317" w14:textId="77777777" w:rsidR="00D000B5" w:rsidRDefault="00FE699C">
      <w:pPr>
        <w:pStyle w:val="Heading2"/>
      </w:pPr>
      <w:bookmarkStart w:id="673" w:name="_Clause_c8_19"/>
      <w:bookmarkStart w:id="674" w:name="_Toc237442295"/>
      <w:r>
        <w:t>VisionImageReferenceDataType</w:t>
      </w:r>
      <w:bookmarkEnd w:id="673"/>
      <w:bookmarkEnd w:id="674"/>
    </w:p>
    <w:p w14:paraId="60C15735" w14:textId="77777777" w:rsidR="00D000B5" w:rsidRDefault="00FE699C">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5FA93EE5" w:rsidR="00D000B5" w:rsidRDefault="00FE699C">
      <w:pPr>
        <w:pStyle w:val="TABLE-title"/>
      </w:pPr>
      <w:bookmarkStart w:id="675" w:name="_Tab_c8_19_items_items"/>
      <w:bookmarkStart w:id="676" w:name="_Toc237442492"/>
      <w:r>
        <w:t xml:space="preserve">Table </w:t>
      </w:r>
      <w:r>
        <w:fldChar w:fldCharType="begin"/>
      </w:r>
      <w:r>
        <w:instrText xml:space="preserve"> SEQ Table \* ARABIC </w:instrText>
      </w:r>
      <w:r>
        <w:fldChar w:fldCharType="separate"/>
      </w:r>
      <w:r w:rsidR="00740863">
        <w:rPr>
          <w:noProof/>
        </w:rPr>
        <w:t>115</w:t>
      </w:r>
      <w:r>
        <w:fldChar w:fldCharType="end"/>
      </w:r>
      <w:r>
        <w:t xml:space="preserve"> – VisionImageReferenceDataType Items</w:t>
      </w:r>
      <w:bookmarkEnd w:id="675"/>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559AE3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D000B5" w:rsidRDefault="00FE699C">
            <w:pPr>
              <w:pStyle w:val="TableText"/>
            </w:pPr>
            <w:r>
              <w:rPr>
                <w:b/>
              </w:rPr>
              <w:t>Description</w:t>
            </w:r>
          </w:p>
        </w:tc>
      </w:tr>
      <w:tr w:rsidR="00D000B5" w14:paraId="322113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D000B5" w:rsidRDefault="00FE699C">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D000B5" w:rsidRDefault="00FE699C">
            <w:pPr>
              <w:pStyle w:val="TableText"/>
            </w:pPr>
            <w:r>
              <w:t>Location of the encoded image.</w:t>
            </w:r>
          </w:p>
        </w:tc>
      </w:tr>
      <w:tr w:rsidR="00D000B5" w14:paraId="39E39C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D000B5" w:rsidRDefault="00FE699C">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D000B5" w:rsidRDefault="00FE699C">
            <w:pPr>
              <w:pStyle w:val="TableText"/>
            </w:pPr>
            <w:r>
              <w:t>Cryptographic digest of the referenced bytes.</w:t>
            </w:r>
          </w:p>
        </w:tc>
      </w:tr>
      <w:tr w:rsidR="00D000B5" w14:paraId="6C044E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D000B5" w:rsidRDefault="00FE699C">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D000B5" w:rsidRDefault="00FE699C">
            <w:pPr>
              <w:pStyle w:val="TableText"/>
            </w:pPr>
            <w:r>
              <w:t>Digest algorithm; default SHA-256.</w:t>
            </w:r>
          </w:p>
        </w:tc>
      </w:tr>
      <w:tr w:rsidR="00D000B5" w14:paraId="7C341F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D000B5" w:rsidRDefault="00FE699C">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D000B5" w:rsidRDefault="00FE699C">
            <w:pPr>
              <w:pStyle w:val="TableText"/>
            </w:pPr>
            <w:r>
              <w:t>Container or encoding of the image.</w:t>
            </w:r>
          </w:p>
        </w:tc>
      </w:tr>
      <w:tr w:rsidR="00D000B5" w14:paraId="76AFCB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D000B5" w:rsidRDefault="00FE699C">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D000B5" w:rsidRDefault="00FE699C">
            <w:pPr>
              <w:pStyle w:val="TableText"/>
            </w:pPr>
            <w:r>
              <w:t>Pixel format using GenICam PFNC naming, for example Mono8, BayerRG12 or RGB8.</w:t>
            </w:r>
          </w:p>
        </w:tc>
      </w:tr>
      <w:tr w:rsidR="00D000B5" w14:paraId="511322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D000B5" w:rsidRDefault="00FE699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D000B5" w:rsidRDefault="00FE699C">
            <w:pPr>
              <w:pStyle w:val="TableText"/>
            </w:pPr>
            <w:r>
              <w:t>Image width in pixels.</w:t>
            </w:r>
          </w:p>
        </w:tc>
      </w:tr>
      <w:tr w:rsidR="00D000B5" w14:paraId="6620FF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D000B5" w:rsidRDefault="00FE699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D000B5" w:rsidRDefault="00FE699C">
            <w:pPr>
              <w:pStyle w:val="TableText"/>
            </w:pPr>
            <w:r>
              <w:t>Image height in pixels.</w:t>
            </w:r>
          </w:p>
        </w:tc>
      </w:tr>
      <w:tr w:rsidR="00D000B5" w14:paraId="1AEAEC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D000B5" w:rsidRDefault="00FE699C">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D000B5" w:rsidRDefault="00FE699C">
            <w:pPr>
              <w:pStyle w:val="TableText"/>
            </w:pPr>
            <w:r>
              <w:t>Encoded size, so a client can decide whether to fetch.</w:t>
            </w:r>
          </w:p>
        </w:tc>
      </w:tr>
      <w:tr w:rsidR="00D000B5" w14:paraId="41871F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D000B5" w:rsidRDefault="00FE699C">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D000B5" w:rsidRDefault="00FE699C">
            <w:pPr>
              <w:pStyle w:val="TableText"/>
            </w:pPr>
            <w:r>
              <w:t>Acquisition time of the frame.</w:t>
            </w:r>
          </w:p>
        </w:tc>
      </w:tr>
    </w:tbl>
    <w:p w14:paraId="6C91CC6E" w14:textId="77777777" w:rsidR="00D000B5" w:rsidRDefault="00D000B5">
      <w:pPr>
        <w:pStyle w:val="spacer"/>
      </w:pPr>
    </w:p>
    <w:p w14:paraId="6454BD39" w14:textId="5386BD79" w:rsidR="00D000B5" w:rsidRDefault="00FE699C">
      <w:pPr>
        <w:pStyle w:val="TABLE-title"/>
      </w:pPr>
      <w:bookmarkStart w:id="677" w:name="_Tab_c8_19_def"/>
      <w:bookmarkStart w:id="678" w:name="_Toc237442493"/>
      <w:r>
        <w:t xml:space="preserve">Table </w:t>
      </w:r>
      <w:r>
        <w:fldChar w:fldCharType="begin"/>
      </w:r>
      <w:r>
        <w:instrText xml:space="preserve"> SEQ Table \* ARABIC </w:instrText>
      </w:r>
      <w:r>
        <w:fldChar w:fldCharType="separate"/>
      </w:r>
      <w:r w:rsidR="00740863">
        <w:rPr>
          <w:noProof/>
        </w:rPr>
        <w:t>116</w:t>
      </w:r>
      <w:r>
        <w:fldChar w:fldCharType="end"/>
      </w:r>
      <w:r>
        <w:t xml:space="preserve"> – VisionImageReferenceDataType definition</w:t>
      </w:r>
      <w:bookmarkEnd w:id="677"/>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77D95C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D000B5" w:rsidRDefault="00FE699C">
            <w:pPr>
              <w:pStyle w:val="TableText"/>
            </w:pPr>
            <w:r>
              <w:rPr>
                <w:b/>
              </w:rPr>
              <w:t>Value</w:t>
            </w:r>
          </w:p>
        </w:tc>
      </w:tr>
      <w:tr w:rsidR="00D000B5" w14:paraId="68C013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D000B5" w:rsidRDefault="00FE699C">
            <w:pPr>
              <w:pStyle w:val="TableText"/>
            </w:pPr>
            <w:r>
              <w:t>1:VisionImageReferenceDataType</w:t>
            </w:r>
          </w:p>
        </w:tc>
      </w:tr>
      <w:tr w:rsidR="00D000B5" w14:paraId="2BC7F2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D000B5" w:rsidRDefault="00FE699C">
            <w:pPr>
              <w:pStyle w:val="TableText"/>
            </w:pPr>
            <w:r>
              <w:t>False</w:t>
            </w:r>
          </w:p>
        </w:tc>
      </w:tr>
      <w:tr w:rsidR="00D000B5" w14:paraId="30A005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D000B5" w:rsidRDefault="00FE699C">
            <w:pPr>
              <w:pStyle w:val="TableText"/>
            </w:pPr>
            <w:r>
              <w:rPr>
                <w:b/>
              </w:rPr>
              <w:t>Other</w:t>
            </w:r>
          </w:p>
        </w:tc>
      </w:tr>
      <w:tr w:rsidR="00D000B5" w14:paraId="060667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D000B5" w:rsidRDefault="00FE699C">
            <w:pPr>
              <w:pStyle w:val="TableText"/>
            </w:pPr>
            <w:r>
              <w:t>Subtype of the 0:Structure defined in OPC 10000-5, i.e. inheriting the InstanceDeclarations of that Node.</w:t>
            </w:r>
          </w:p>
        </w:tc>
      </w:tr>
      <w:tr w:rsidR="00D000B5" w14:paraId="3EC65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D000B5" w:rsidRDefault="00D000B5">
            <w:pPr>
              <w:pStyle w:val="TableText"/>
            </w:pPr>
          </w:p>
        </w:tc>
      </w:tr>
      <w:tr w:rsidR="00D000B5" w14:paraId="5B45DC0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D000B5" w:rsidRDefault="00FE699C">
            <w:pPr>
              <w:pStyle w:val="TableText"/>
            </w:pPr>
            <w:r>
              <w:rPr>
                <w:b/>
              </w:rPr>
              <w:t>Conformance Units</w:t>
            </w:r>
          </w:p>
        </w:tc>
      </w:tr>
      <w:tr w:rsidR="00D000B5" w14:paraId="221730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D000B5" w:rsidRDefault="00FE699C">
            <w:pPr>
              <w:pStyle w:val="TableText"/>
            </w:pPr>
            <w:r>
              <w:t>Vision DataTypes</w:t>
            </w:r>
          </w:p>
        </w:tc>
      </w:tr>
    </w:tbl>
    <w:p w14:paraId="17464C4A" w14:textId="77777777" w:rsidR="00D000B5" w:rsidRDefault="00D000B5">
      <w:pPr>
        <w:pStyle w:val="spacer"/>
      </w:pPr>
    </w:p>
    <w:p w14:paraId="4D1C9FA7" w14:textId="77777777" w:rsidR="00D000B5" w:rsidRDefault="00FE699C">
      <w:pPr>
        <w:pStyle w:val="Heading2"/>
      </w:pPr>
      <w:bookmarkStart w:id="679" w:name="_Clause_c8_20"/>
      <w:bookmarkStart w:id="680" w:name="_Toc237442296"/>
      <w:r>
        <w:t>VisionIntrinsicsDataType</w:t>
      </w:r>
      <w:bookmarkEnd w:id="679"/>
      <w:bookmarkEnd w:id="680"/>
    </w:p>
    <w:p w14:paraId="2EF09333" w14:textId="77777777" w:rsidR="00D000B5" w:rsidRDefault="00FE699C">
      <w:pPr>
        <w:pStyle w:val="PARAGRAPH"/>
      </w:pPr>
      <w:r>
        <w:t>Pinhole intrinsics plus a distortion model, in pixel units, valid for the stated image size. For a simulated sensor these are derived from the USD camera aperture and focal-length attributes.</w:t>
      </w:r>
    </w:p>
    <w:p w14:paraId="0E6A8EDF" w14:textId="478DEBF4" w:rsidR="00D000B5" w:rsidRDefault="00FE699C">
      <w:pPr>
        <w:pStyle w:val="TABLE-title"/>
      </w:pPr>
      <w:bookmarkStart w:id="681" w:name="_Tab_c8_20_items_items"/>
      <w:bookmarkStart w:id="682" w:name="_Toc237442494"/>
      <w:r>
        <w:lastRenderedPageBreak/>
        <w:t xml:space="preserve">Table </w:t>
      </w:r>
      <w:r>
        <w:fldChar w:fldCharType="begin"/>
      </w:r>
      <w:r>
        <w:instrText xml:space="preserve"> SEQ Table \* ARABIC </w:instrText>
      </w:r>
      <w:r>
        <w:fldChar w:fldCharType="separate"/>
      </w:r>
      <w:r w:rsidR="00740863">
        <w:rPr>
          <w:noProof/>
        </w:rPr>
        <w:t>117</w:t>
      </w:r>
      <w:r>
        <w:fldChar w:fldCharType="end"/>
      </w:r>
      <w:r>
        <w:t xml:space="preserve"> – VisionIntrinsicsDataType Items</w:t>
      </w:r>
      <w:bookmarkEnd w:id="681"/>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6EA3893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D000B5" w:rsidRDefault="00FE699C">
            <w:pPr>
              <w:pStyle w:val="TableText"/>
            </w:pPr>
            <w:r>
              <w:rPr>
                <w:b/>
              </w:rPr>
              <w:t>Description</w:t>
            </w:r>
          </w:p>
        </w:tc>
      </w:tr>
      <w:tr w:rsidR="00D000B5" w14:paraId="12D45E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D000B5" w:rsidRDefault="00FE699C">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D000B5" w:rsidRDefault="00FE699C">
            <w:pPr>
              <w:pStyle w:val="TableText"/>
            </w:pPr>
            <w:r>
              <w:t>Focal length in pixels, x.</w:t>
            </w:r>
          </w:p>
        </w:tc>
      </w:tr>
      <w:tr w:rsidR="00D000B5" w14:paraId="784675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D000B5" w:rsidRDefault="00FE699C">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D000B5" w:rsidRDefault="00FE699C">
            <w:pPr>
              <w:pStyle w:val="TableText"/>
            </w:pPr>
            <w:r>
              <w:t>Focal length in pixels, y.</w:t>
            </w:r>
          </w:p>
        </w:tc>
      </w:tr>
      <w:tr w:rsidR="00D000B5" w14:paraId="421F5F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D000B5" w:rsidRDefault="00FE699C">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D000B5" w:rsidRDefault="00FE699C">
            <w:pPr>
              <w:pStyle w:val="TableText"/>
            </w:pPr>
            <w:r>
              <w:t>Principal point x, in pixels.</w:t>
            </w:r>
          </w:p>
        </w:tc>
      </w:tr>
      <w:tr w:rsidR="00D000B5" w14:paraId="48AAFF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D000B5" w:rsidRDefault="00FE699C">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D000B5" w:rsidRDefault="00FE699C">
            <w:pPr>
              <w:pStyle w:val="TableText"/>
            </w:pPr>
            <w:r>
              <w:t>Principal point y, in pixels.</w:t>
            </w:r>
          </w:p>
        </w:tc>
      </w:tr>
      <w:tr w:rsidR="00D000B5" w14:paraId="631615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D000B5" w:rsidRDefault="00FE699C">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D000B5" w:rsidRDefault="00FE699C">
            <w:pPr>
              <w:pStyle w:val="TableText"/>
            </w:pPr>
            <w:r>
              <w:t>Axis skew; 0 for square pixels.</w:t>
            </w:r>
          </w:p>
        </w:tc>
      </w:tr>
      <w:tr w:rsidR="00D000B5" w14:paraId="614390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D000B5" w:rsidRDefault="00FE699C">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D000B5" w:rsidRDefault="00FE699C">
            <w:pPr>
              <w:pStyle w:val="TableText"/>
            </w:pPr>
            <w:r>
              <w:t>Model the coefficients belong to.</w:t>
            </w:r>
          </w:p>
        </w:tc>
      </w:tr>
      <w:tr w:rsidR="00D000B5" w14:paraId="780FAA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D000B5" w:rsidRDefault="00FE699C">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D000B5" w:rsidRDefault="00FE699C">
            <w:pPr>
              <w:pStyle w:val="TableText"/>
            </w:pPr>
            <w:r>
              <w:t>Coefficients, model-ordered.</w:t>
            </w:r>
          </w:p>
        </w:tc>
      </w:tr>
      <w:tr w:rsidR="00D000B5" w14:paraId="0C1E3D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D000B5" w:rsidRDefault="00FE699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D000B5" w:rsidRDefault="00FE699C">
            <w:pPr>
              <w:pStyle w:val="TableText"/>
            </w:pPr>
            <w:r>
              <w:t>Image width these intrinsics are valid for.</w:t>
            </w:r>
          </w:p>
        </w:tc>
      </w:tr>
      <w:tr w:rsidR="00D000B5" w14:paraId="7F211F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D000B5" w:rsidRDefault="00FE699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D000B5" w:rsidRDefault="00FE699C">
            <w:pPr>
              <w:pStyle w:val="TableText"/>
            </w:pPr>
            <w:r>
              <w:t>Image height these intrinsics are valid for.</w:t>
            </w:r>
          </w:p>
        </w:tc>
      </w:tr>
    </w:tbl>
    <w:p w14:paraId="128AFB7F" w14:textId="77777777" w:rsidR="00D000B5" w:rsidRDefault="00D000B5">
      <w:pPr>
        <w:pStyle w:val="spacer"/>
      </w:pPr>
    </w:p>
    <w:p w14:paraId="37C2EFB3" w14:textId="24696EC4" w:rsidR="00D000B5" w:rsidRDefault="00FE699C">
      <w:pPr>
        <w:pStyle w:val="TABLE-title"/>
      </w:pPr>
      <w:bookmarkStart w:id="683" w:name="_Tab_c8_20_def"/>
      <w:bookmarkStart w:id="684" w:name="_Toc237442495"/>
      <w:r>
        <w:t xml:space="preserve">Table </w:t>
      </w:r>
      <w:r>
        <w:fldChar w:fldCharType="begin"/>
      </w:r>
      <w:r>
        <w:instrText xml:space="preserve"> SEQ Table \* ARABIC </w:instrText>
      </w:r>
      <w:r>
        <w:fldChar w:fldCharType="separate"/>
      </w:r>
      <w:r w:rsidR="00740863">
        <w:rPr>
          <w:noProof/>
        </w:rPr>
        <w:t>118</w:t>
      </w:r>
      <w:r>
        <w:fldChar w:fldCharType="end"/>
      </w:r>
      <w:r>
        <w:t xml:space="preserve"> – VisionIntrinsicsDataType definition</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34C0CF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D000B5" w:rsidRDefault="00FE699C">
            <w:pPr>
              <w:pStyle w:val="TableText"/>
            </w:pPr>
            <w:r>
              <w:rPr>
                <w:b/>
              </w:rPr>
              <w:t>Value</w:t>
            </w:r>
          </w:p>
        </w:tc>
      </w:tr>
      <w:tr w:rsidR="00D000B5" w14:paraId="63F1C9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D000B5" w:rsidRDefault="00FE699C">
            <w:pPr>
              <w:pStyle w:val="TableText"/>
            </w:pPr>
            <w:r>
              <w:t>1:VisionIntrinsicsDataType</w:t>
            </w:r>
          </w:p>
        </w:tc>
      </w:tr>
      <w:tr w:rsidR="00D000B5" w14:paraId="4DCA9E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D000B5" w:rsidRDefault="00FE699C">
            <w:pPr>
              <w:pStyle w:val="TableText"/>
            </w:pPr>
            <w:r>
              <w:t>False</w:t>
            </w:r>
          </w:p>
        </w:tc>
      </w:tr>
      <w:tr w:rsidR="00D000B5" w14:paraId="7137AD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D000B5" w:rsidRDefault="00FE699C">
            <w:pPr>
              <w:pStyle w:val="TableText"/>
            </w:pPr>
            <w:r>
              <w:rPr>
                <w:b/>
              </w:rPr>
              <w:t>Other</w:t>
            </w:r>
          </w:p>
        </w:tc>
      </w:tr>
      <w:tr w:rsidR="00D000B5" w14:paraId="7FF756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D000B5" w:rsidRDefault="00FE699C">
            <w:pPr>
              <w:pStyle w:val="TableText"/>
            </w:pPr>
            <w:r>
              <w:t>Subtype of the 0:Structure defined in OPC 10000-5, i.e. inheriting the InstanceDeclarations of that Node.</w:t>
            </w:r>
          </w:p>
        </w:tc>
      </w:tr>
      <w:tr w:rsidR="00D000B5" w14:paraId="4EB186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D000B5" w:rsidRDefault="00D000B5">
            <w:pPr>
              <w:pStyle w:val="TableText"/>
            </w:pPr>
          </w:p>
        </w:tc>
      </w:tr>
      <w:tr w:rsidR="00D000B5" w14:paraId="0B74CB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D000B5" w:rsidRDefault="00FE699C">
            <w:pPr>
              <w:pStyle w:val="TableText"/>
            </w:pPr>
            <w:r>
              <w:rPr>
                <w:b/>
              </w:rPr>
              <w:t>Conformance Units</w:t>
            </w:r>
          </w:p>
        </w:tc>
      </w:tr>
      <w:tr w:rsidR="00D000B5" w14:paraId="1AA845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D000B5" w:rsidRDefault="00FE699C">
            <w:pPr>
              <w:pStyle w:val="TableText"/>
            </w:pPr>
            <w:r>
              <w:t>Vision DataTypes</w:t>
            </w:r>
          </w:p>
        </w:tc>
      </w:tr>
    </w:tbl>
    <w:p w14:paraId="5013AABC" w14:textId="77777777" w:rsidR="00D000B5" w:rsidRDefault="00D000B5">
      <w:pPr>
        <w:pStyle w:val="spacer"/>
      </w:pPr>
    </w:p>
    <w:p w14:paraId="52C7D3FF" w14:textId="77777777" w:rsidR="00D000B5" w:rsidRDefault="00FE699C">
      <w:pPr>
        <w:pStyle w:val="Heading2"/>
      </w:pPr>
      <w:bookmarkStart w:id="685" w:name="_Clause_c8_21"/>
      <w:bookmarkStart w:id="686" w:name="_Toc237442297"/>
      <w:r>
        <w:t>VisionDetectionDataType</w:t>
      </w:r>
      <w:bookmarkEnd w:id="685"/>
      <w:bookmarkEnd w:id="686"/>
    </w:p>
    <w:p w14:paraId="1F220B3A" w14:textId="77777777" w:rsidR="00D000B5" w:rsidRDefault="00FE699C">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3F0E372F" w:rsidR="00D000B5" w:rsidRDefault="00FE699C">
      <w:pPr>
        <w:pStyle w:val="TABLE-title"/>
      </w:pPr>
      <w:bookmarkStart w:id="687" w:name="_Tab_c8_21_items_items"/>
      <w:bookmarkStart w:id="688" w:name="_Toc237442496"/>
      <w:r>
        <w:t xml:space="preserve">Table </w:t>
      </w:r>
      <w:r>
        <w:fldChar w:fldCharType="begin"/>
      </w:r>
      <w:r>
        <w:instrText xml:space="preserve"> SEQ Table \* ARABIC </w:instrText>
      </w:r>
      <w:r>
        <w:fldChar w:fldCharType="separate"/>
      </w:r>
      <w:r w:rsidR="00740863">
        <w:rPr>
          <w:noProof/>
        </w:rPr>
        <w:t>119</w:t>
      </w:r>
      <w:r>
        <w:fldChar w:fldCharType="end"/>
      </w:r>
      <w:r>
        <w:t xml:space="preserve"> – VisionDetectionDataType Items</w:t>
      </w:r>
      <w:bookmarkEnd w:id="687"/>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4473BBE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D000B5" w:rsidRDefault="00FE699C">
            <w:pPr>
              <w:pStyle w:val="TableText"/>
            </w:pPr>
            <w:r>
              <w:rPr>
                <w:b/>
              </w:rPr>
              <w:t>Description</w:t>
            </w:r>
          </w:p>
        </w:tc>
      </w:tr>
      <w:tr w:rsidR="00D000B5" w14:paraId="26FB4E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D000B5" w:rsidRDefault="00FE699C">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D000B5" w:rsidRDefault="00FE699C">
            <w:pPr>
              <w:pStyle w:val="TableText"/>
            </w:pPr>
            <w:r>
              <w:t>Identifier unique within the result.</w:t>
            </w:r>
          </w:p>
        </w:tc>
      </w:tr>
      <w:tr w:rsidR="00D000B5" w14:paraId="11EC36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D000B5" w:rsidRDefault="00FE699C">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D000B5" w:rsidRDefault="00FE699C">
            <w:pPr>
              <w:pStyle w:val="TableText"/>
            </w:pPr>
            <w:r>
              <w:t>Human-readable class name.</w:t>
            </w:r>
          </w:p>
        </w:tc>
      </w:tr>
      <w:tr w:rsidR="00D000B5" w14:paraId="2DFC90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D000B5" w:rsidRDefault="00FE699C">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D000B5" w:rsidRDefault="00FE699C">
            <w:pPr>
              <w:pStyle w:val="TableText"/>
            </w:pPr>
            <w:r>
              <w:t>Numeric class identifier within the model label set.</w:t>
            </w:r>
          </w:p>
        </w:tc>
      </w:tr>
      <w:tr w:rsidR="00D000B5" w14:paraId="4D4EE5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D000B5" w:rsidRDefault="00FE699C">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D000B5" w:rsidRDefault="00FE699C">
            <w:pPr>
              <w:pStyle w:val="TableText"/>
            </w:pPr>
            <w:r>
              <w:t>Score in the range 0.0 to 1.0.</w:t>
            </w:r>
          </w:p>
        </w:tc>
      </w:tr>
      <w:tr w:rsidR="00D000B5" w14:paraId="66CBF5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D000B5" w:rsidRDefault="00FE699C">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D000B5" w:rsidRDefault="00FE699C">
            <w:pPr>
              <w:pStyle w:val="TableText"/>
            </w:pPr>
            <w:r>
              <w:t>True when BoundingBox2D is meaningful.</w:t>
            </w:r>
          </w:p>
        </w:tc>
      </w:tr>
      <w:tr w:rsidR="00D000B5" w14:paraId="399444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D000B5" w:rsidRDefault="00FE699C">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D000B5" w:rsidRDefault="00FE699C">
            <w:pPr>
              <w:pStyle w:val="TableText"/>
            </w:pPr>
            <w:r>
              <w:t>Image-space box.</w:t>
            </w:r>
          </w:p>
        </w:tc>
      </w:tr>
      <w:tr w:rsidR="00D000B5" w14:paraId="08082E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D000B5" w:rsidRDefault="00FE699C">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D000B5" w:rsidRDefault="00FE699C">
            <w:pPr>
              <w:pStyle w:val="TableText"/>
            </w:pPr>
            <w:r>
              <w:t>True when BoundingBox3D is meaningful.</w:t>
            </w:r>
          </w:p>
        </w:tc>
      </w:tr>
      <w:tr w:rsidR="00D000B5" w14:paraId="3CEA72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D000B5" w:rsidRDefault="00FE699C">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D000B5" w:rsidRDefault="00FE699C">
            <w:pPr>
              <w:pStyle w:val="TableText"/>
            </w:pPr>
            <w:r>
              <w:t>Object-space box.</w:t>
            </w:r>
          </w:p>
        </w:tc>
      </w:tr>
      <w:tr w:rsidR="00D000B5" w14:paraId="093597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D000B5" w:rsidRDefault="00FE699C">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D000B5" w:rsidRDefault="00FE699C">
            <w:pPr>
              <w:pStyle w:val="TableText"/>
            </w:pPr>
            <w:r>
              <w:t>True when Pose is meaningful.</w:t>
            </w:r>
          </w:p>
        </w:tc>
      </w:tr>
      <w:tr w:rsidR="00D000B5" w14:paraId="6813D8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D000B5" w:rsidRDefault="00FE699C">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D000B5" w:rsidRDefault="00FE699C">
            <w:pPr>
              <w:pStyle w:val="TableText"/>
            </w:pPr>
            <w:r>
              <w:t>6-DoF pose, for example a grasp pose.</w:t>
            </w:r>
          </w:p>
        </w:tc>
      </w:tr>
      <w:tr w:rsidR="00D000B5" w14:paraId="5C53D4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D000B5" w:rsidRDefault="00FE699C">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D000B5" w:rsidRDefault="00FE699C">
            <w:pPr>
              <w:pStyle w:val="TableText"/>
            </w:pPr>
            <w:r>
              <w:t>Stable identity across frames, when tracking is done.</w:t>
            </w:r>
          </w:p>
        </w:tc>
      </w:tr>
    </w:tbl>
    <w:p w14:paraId="39D3F76B" w14:textId="77777777" w:rsidR="00D000B5" w:rsidRDefault="00D000B5">
      <w:pPr>
        <w:pStyle w:val="spacer"/>
      </w:pPr>
    </w:p>
    <w:p w14:paraId="07AE9FC3" w14:textId="58DE2F43" w:rsidR="00D000B5" w:rsidRDefault="00FE699C">
      <w:pPr>
        <w:pStyle w:val="TABLE-title"/>
      </w:pPr>
      <w:bookmarkStart w:id="689" w:name="_Tab_c8_21_def"/>
      <w:bookmarkStart w:id="690" w:name="_Toc237442497"/>
      <w:r>
        <w:t xml:space="preserve">Table </w:t>
      </w:r>
      <w:r>
        <w:fldChar w:fldCharType="begin"/>
      </w:r>
      <w:r>
        <w:instrText xml:space="preserve"> SEQ Table \* ARABIC </w:instrText>
      </w:r>
      <w:r>
        <w:fldChar w:fldCharType="separate"/>
      </w:r>
      <w:r w:rsidR="00740863">
        <w:rPr>
          <w:noProof/>
        </w:rPr>
        <w:t>120</w:t>
      </w:r>
      <w:r>
        <w:fldChar w:fldCharType="end"/>
      </w:r>
      <w:r>
        <w:t xml:space="preserve"> – VisionDetectionDataType definition</w:t>
      </w:r>
      <w:bookmarkEnd w:id="689"/>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707FB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D000B5" w:rsidRDefault="00FE699C">
            <w:pPr>
              <w:pStyle w:val="TableText"/>
            </w:pPr>
            <w:r>
              <w:rPr>
                <w:b/>
              </w:rPr>
              <w:t>Value</w:t>
            </w:r>
          </w:p>
        </w:tc>
      </w:tr>
      <w:tr w:rsidR="00D000B5" w14:paraId="284B7B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D000B5" w:rsidRDefault="00FE699C">
            <w:pPr>
              <w:pStyle w:val="TableText"/>
            </w:pPr>
            <w:r>
              <w:t>1:VisionDetectionDataType</w:t>
            </w:r>
          </w:p>
        </w:tc>
      </w:tr>
      <w:tr w:rsidR="00D000B5" w14:paraId="72D212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D000B5" w:rsidRDefault="00FE699C">
            <w:pPr>
              <w:pStyle w:val="TableText"/>
            </w:pPr>
            <w:r>
              <w:t>False</w:t>
            </w:r>
          </w:p>
        </w:tc>
      </w:tr>
      <w:tr w:rsidR="00D000B5" w14:paraId="002AD0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D000B5" w:rsidRDefault="00FE699C">
            <w:pPr>
              <w:pStyle w:val="TableText"/>
            </w:pPr>
            <w:r>
              <w:rPr>
                <w:b/>
              </w:rPr>
              <w:t>Other</w:t>
            </w:r>
          </w:p>
        </w:tc>
      </w:tr>
      <w:tr w:rsidR="00D000B5" w14:paraId="059BEF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D000B5" w:rsidRDefault="00FE699C">
            <w:pPr>
              <w:pStyle w:val="TableText"/>
            </w:pPr>
            <w:r>
              <w:t>Subtype of the 0:Structure defined in OPC 10000-5, i.e. inheriting the InstanceDeclarations of that Node.</w:t>
            </w:r>
          </w:p>
        </w:tc>
      </w:tr>
      <w:tr w:rsidR="00D000B5" w14:paraId="4A40D2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D000B5" w:rsidRDefault="00D000B5">
            <w:pPr>
              <w:pStyle w:val="TableText"/>
            </w:pPr>
          </w:p>
        </w:tc>
      </w:tr>
      <w:tr w:rsidR="00D000B5" w14:paraId="33E4ED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D000B5" w:rsidRDefault="00FE699C">
            <w:pPr>
              <w:pStyle w:val="TableText"/>
            </w:pPr>
            <w:r>
              <w:rPr>
                <w:b/>
              </w:rPr>
              <w:t>Conformance Units</w:t>
            </w:r>
          </w:p>
        </w:tc>
      </w:tr>
      <w:tr w:rsidR="00D000B5" w14:paraId="707799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D000B5" w:rsidRDefault="00FE699C">
            <w:pPr>
              <w:pStyle w:val="TableText"/>
            </w:pPr>
            <w:r>
              <w:t>Vision DataTypes</w:t>
            </w:r>
          </w:p>
        </w:tc>
      </w:tr>
    </w:tbl>
    <w:p w14:paraId="3DA9CC38" w14:textId="77777777" w:rsidR="00D000B5" w:rsidRDefault="00D000B5">
      <w:pPr>
        <w:pStyle w:val="spacer"/>
      </w:pPr>
    </w:p>
    <w:p w14:paraId="6EC80761" w14:textId="77777777" w:rsidR="00D000B5" w:rsidRDefault="00FE699C">
      <w:pPr>
        <w:pStyle w:val="Heading2"/>
      </w:pPr>
      <w:bookmarkStart w:id="691" w:name="_Clause_c8_22"/>
      <w:bookmarkStart w:id="692" w:name="_Toc237442298"/>
      <w:r>
        <w:lastRenderedPageBreak/>
        <w:t>VisionCharacteristicDataType</w:t>
      </w:r>
      <w:bookmarkEnd w:id="691"/>
      <w:bookmarkEnd w:id="692"/>
    </w:p>
    <w:p w14:paraId="7DDA176B" w14:textId="77777777" w:rsidR="00D000B5" w:rsidRDefault="00FE699C">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7ABC6194" w:rsidR="00D000B5" w:rsidRDefault="00FE699C">
      <w:pPr>
        <w:pStyle w:val="TABLE-title"/>
      </w:pPr>
      <w:bookmarkStart w:id="693" w:name="_Tab_c8_22_items_items"/>
      <w:bookmarkStart w:id="694" w:name="_Toc237442498"/>
      <w:r>
        <w:t xml:space="preserve">Table </w:t>
      </w:r>
      <w:r>
        <w:fldChar w:fldCharType="begin"/>
      </w:r>
      <w:r>
        <w:instrText xml:space="preserve"> SEQ Table \* ARABIC </w:instrText>
      </w:r>
      <w:r>
        <w:fldChar w:fldCharType="separate"/>
      </w:r>
      <w:r w:rsidR="00740863">
        <w:rPr>
          <w:noProof/>
        </w:rPr>
        <w:t>121</w:t>
      </w:r>
      <w:r>
        <w:fldChar w:fldCharType="end"/>
      </w:r>
      <w:r>
        <w:t xml:space="preserve"> – VisionCharacteristicDataType Items</w:t>
      </w:r>
      <w:bookmarkEnd w:id="693"/>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373FC32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D000B5" w:rsidRDefault="00FE699C">
            <w:pPr>
              <w:pStyle w:val="TableText"/>
            </w:pPr>
            <w:r>
              <w:rPr>
                <w:b/>
              </w:rPr>
              <w:t>Description</w:t>
            </w:r>
          </w:p>
        </w:tc>
      </w:tr>
      <w:tr w:rsidR="00D000B5" w14:paraId="242DCB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D000B5" w:rsidRDefault="00FE699C">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D000B5" w:rsidRDefault="00FE699C">
            <w:pPr>
              <w:pStyle w:val="TableText"/>
            </w:pPr>
            <w:r>
              <w:t>Identifier of the characteristic measured.</w:t>
            </w:r>
          </w:p>
        </w:tc>
      </w:tr>
      <w:tr w:rsidR="00D000B5" w14:paraId="0BF3A9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D000B5" w:rsidRDefault="00FE699C">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D000B5" w:rsidRDefault="00FE699C">
            <w:pPr>
              <w:pStyle w:val="TableText"/>
            </w:pPr>
            <w:r>
              <w:t>Human-readable characteristic name.</w:t>
            </w:r>
          </w:p>
        </w:tc>
      </w:tr>
      <w:tr w:rsidR="00D000B5" w14:paraId="1DC695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D000B5" w:rsidRDefault="00FE699C">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D000B5" w:rsidRDefault="00FE699C">
            <w:pPr>
              <w:pStyle w:val="TableText"/>
            </w:pPr>
            <w:r>
              <w:t>Design or target value.</w:t>
            </w:r>
          </w:p>
        </w:tc>
      </w:tr>
      <w:tr w:rsidR="00D000B5" w14:paraId="665EB8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D000B5" w:rsidRDefault="00FE699C">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D000B5" w:rsidRDefault="00FE699C">
            <w:pPr>
              <w:pStyle w:val="TableText"/>
            </w:pPr>
            <w:r>
              <w:t>Measured value.</w:t>
            </w:r>
          </w:p>
        </w:tc>
      </w:tr>
      <w:tr w:rsidR="00D000B5" w14:paraId="5AE68F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D000B5" w:rsidRDefault="00FE699C">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D000B5" w:rsidRDefault="00FE699C">
            <w:pPr>
              <w:pStyle w:val="TableText"/>
            </w:pPr>
            <w:r>
              <w:t>Actual minus Nominal.</w:t>
            </w:r>
          </w:p>
        </w:tc>
      </w:tr>
      <w:tr w:rsidR="00D000B5" w14:paraId="5A2E9C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D000B5" w:rsidRDefault="00FE699C">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D000B5" w:rsidRDefault="00FE699C">
            <w:pPr>
              <w:pStyle w:val="TableText"/>
            </w:pPr>
            <w:r>
              <w:t>Lower tolerance limit, relative to Nominal.</w:t>
            </w:r>
          </w:p>
        </w:tc>
      </w:tr>
      <w:tr w:rsidR="00D000B5" w14:paraId="492383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D000B5" w:rsidRDefault="00FE699C">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D000B5" w:rsidRDefault="00FE699C">
            <w:pPr>
              <w:pStyle w:val="TableText"/>
            </w:pPr>
            <w:r>
              <w:t>Upper tolerance limit, relative to Nominal.</w:t>
            </w:r>
          </w:p>
        </w:tc>
      </w:tr>
      <w:tr w:rsidR="00D000B5" w14:paraId="727C1E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D000B5" w:rsidRDefault="00FE699C">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D000B5" w:rsidRDefault="00FE699C">
            <w:pPr>
              <w:pStyle w:val="TableText"/>
            </w:pPr>
            <w:r>
              <w:t>Expanded measurement uncertainty (ISO 14253), in the same unit as Actual. 0 means not reported.</w:t>
            </w:r>
          </w:p>
        </w:tc>
      </w:tr>
      <w:tr w:rsidR="00D000B5" w14:paraId="1EB0F4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D000B5" w:rsidRDefault="00FE699C">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D000B5" w:rsidRDefault="00FE699C">
            <w:pPr>
              <w:pStyle w:val="TableText"/>
            </w:pPr>
            <w:r>
              <w:t>Engineering unit of Nominal, Actual and Deviation.</w:t>
            </w:r>
          </w:p>
        </w:tc>
      </w:tr>
      <w:tr w:rsidR="00D000B5" w14:paraId="05B26A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D000B5" w:rsidRDefault="00FE699C">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D000B5" w:rsidRDefault="00FE699C">
            <w:pPr>
              <w:pStyle w:val="TableText"/>
            </w:pPr>
            <w:r>
              <w:t>Per-characteristic outcome.</w:t>
            </w:r>
          </w:p>
        </w:tc>
      </w:tr>
    </w:tbl>
    <w:p w14:paraId="6F0D84FB" w14:textId="77777777" w:rsidR="00D000B5" w:rsidRDefault="00D000B5">
      <w:pPr>
        <w:pStyle w:val="spacer"/>
      </w:pPr>
    </w:p>
    <w:p w14:paraId="27A66FA3" w14:textId="134B521F" w:rsidR="00D000B5" w:rsidRDefault="00FE699C">
      <w:pPr>
        <w:pStyle w:val="TABLE-title"/>
      </w:pPr>
      <w:bookmarkStart w:id="695" w:name="_Tab_c8_22_def"/>
      <w:bookmarkStart w:id="696" w:name="_Toc237442499"/>
      <w:r>
        <w:t xml:space="preserve">Table </w:t>
      </w:r>
      <w:r>
        <w:fldChar w:fldCharType="begin"/>
      </w:r>
      <w:r>
        <w:instrText xml:space="preserve"> SEQ Table \* ARABIC </w:instrText>
      </w:r>
      <w:r>
        <w:fldChar w:fldCharType="separate"/>
      </w:r>
      <w:r w:rsidR="00740863">
        <w:rPr>
          <w:noProof/>
        </w:rPr>
        <w:t>122</w:t>
      </w:r>
      <w:r>
        <w:fldChar w:fldCharType="end"/>
      </w:r>
      <w:r>
        <w:t xml:space="preserve"> – VisionCharacteristicDataType definition</w:t>
      </w:r>
      <w:bookmarkEnd w:id="695"/>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28B7B7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D000B5" w:rsidRDefault="00FE699C">
            <w:pPr>
              <w:pStyle w:val="TableText"/>
            </w:pPr>
            <w:r>
              <w:rPr>
                <w:b/>
              </w:rPr>
              <w:t>Value</w:t>
            </w:r>
          </w:p>
        </w:tc>
      </w:tr>
      <w:tr w:rsidR="00D000B5" w14:paraId="2AF553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D000B5" w:rsidRDefault="00FE699C">
            <w:pPr>
              <w:pStyle w:val="TableText"/>
            </w:pPr>
            <w:r>
              <w:t>1:VisionCharacteristicDataType</w:t>
            </w:r>
          </w:p>
        </w:tc>
      </w:tr>
      <w:tr w:rsidR="00D000B5" w14:paraId="209A95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D000B5" w:rsidRDefault="00FE699C">
            <w:pPr>
              <w:pStyle w:val="TableText"/>
            </w:pPr>
            <w:r>
              <w:t>False</w:t>
            </w:r>
          </w:p>
        </w:tc>
      </w:tr>
      <w:tr w:rsidR="00D000B5" w14:paraId="657214B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D000B5" w:rsidRDefault="00FE699C">
            <w:pPr>
              <w:pStyle w:val="TableText"/>
            </w:pPr>
            <w:r>
              <w:rPr>
                <w:b/>
              </w:rPr>
              <w:t>Other</w:t>
            </w:r>
          </w:p>
        </w:tc>
      </w:tr>
      <w:tr w:rsidR="00D000B5" w14:paraId="6491AD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D000B5" w:rsidRDefault="00FE699C">
            <w:pPr>
              <w:pStyle w:val="TableText"/>
            </w:pPr>
            <w:r>
              <w:t>Subtype of the 0:Structure defined in OPC 10000-5, i.e. inheriting the InstanceDeclarations of that Node.</w:t>
            </w:r>
          </w:p>
        </w:tc>
      </w:tr>
      <w:tr w:rsidR="00D000B5" w14:paraId="43BE20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D000B5" w:rsidRDefault="00D000B5">
            <w:pPr>
              <w:pStyle w:val="TableText"/>
            </w:pPr>
          </w:p>
        </w:tc>
      </w:tr>
      <w:tr w:rsidR="00D000B5" w14:paraId="6FF383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D000B5" w:rsidRDefault="00FE699C">
            <w:pPr>
              <w:pStyle w:val="TableText"/>
            </w:pPr>
            <w:r>
              <w:rPr>
                <w:b/>
              </w:rPr>
              <w:t>Conformance Units</w:t>
            </w:r>
          </w:p>
        </w:tc>
      </w:tr>
      <w:tr w:rsidR="00D000B5" w14:paraId="6C128E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D000B5" w:rsidRDefault="00FE699C">
            <w:pPr>
              <w:pStyle w:val="TableText"/>
            </w:pPr>
            <w:r>
              <w:t>Vision DataTypes</w:t>
            </w:r>
          </w:p>
        </w:tc>
      </w:tr>
    </w:tbl>
    <w:p w14:paraId="3DB573FF" w14:textId="77777777" w:rsidR="00D000B5" w:rsidRDefault="00D000B5">
      <w:pPr>
        <w:pStyle w:val="spacer"/>
      </w:pPr>
    </w:p>
    <w:p w14:paraId="22FD4426" w14:textId="77777777" w:rsidR="00D000B5" w:rsidRDefault="00FE699C">
      <w:pPr>
        <w:pStyle w:val="Heading2"/>
      </w:pPr>
      <w:bookmarkStart w:id="697" w:name="_Clause_c8_23"/>
      <w:bookmarkStart w:id="698" w:name="_Toc237442299"/>
      <w:r>
        <w:t>VisionStreamSessionDataType</w:t>
      </w:r>
      <w:bookmarkEnd w:id="697"/>
      <w:bookmarkEnd w:id="698"/>
    </w:p>
    <w:p w14:paraId="0CC2AC30" w14:textId="77777777" w:rsidR="00D000B5" w:rsidRDefault="00FE699C">
      <w:pPr>
        <w:pStyle w:val="PARAGRAPH"/>
      </w:pPr>
      <w:r>
        <w:t>A leased media session. The Uri may embed a single-use or time-limited credential, which is why it is returned by a Method rather than published as a browsable Variable.</w:t>
      </w:r>
    </w:p>
    <w:p w14:paraId="497AB5BC" w14:textId="59757B69" w:rsidR="00D000B5" w:rsidRDefault="00FE699C">
      <w:pPr>
        <w:pStyle w:val="TABLE-title"/>
      </w:pPr>
      <w:bookmarkStart w:id="699" w:name="_Tab_c8_23_items_items"/>
      <w:bookmarkStart w:id="700" w:name="_Toc237442500"/>
      <w:r>
        <w:t xml:space="preserve">Table </w:t>
      </w:r>
      <w:r>
        <w:fldChar w:fldCharType="begin"/>
      </w:r>
      <w:r>
        <w:instrText xml:space="preserve"> SEQ Table \* ARABIC </w:instrText>
      </w:r>
      <w:r>
        <w:fldChar w:fldCharType="separate"/>
      </w:r>
      <w:r w:rsidR="00740863">
        <w:rPr>
          <w:noProof/>
        </w:rPr>
        <w:t>123</w:t>
      </w:r>
      <w:r>
        <w:fldChar w:fldCharType="end"/>
      </w:r>
      <w:r>
        <w:t xml:space="preserve"> – VisionStreamSessionDataType Items</w:t>
      </w:r>
      <w:bookmarkEnd w:id="699"/>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000B5" w14:paraId="1EF978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D000B5" w:rsidRDefault="00FE699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D000B5" w:rsidRDefault="00FE699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D000B5" w:rsidRDefault="00FE699C">
            <w:pPr>
              <w:pStyle w:val="TableText"/>
            </w:pPr>
            <w:r>
              <w:rPr>
                <w:b/>
              </w:rPr>
              <w:t>Description</w:t>
            </w:r>
          </w:p>
        </w:tc>
      </w:tr>
      <w:tr w:rsidR="00D000B5" w14:paraId="639133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D000B5" w:rsidRDefault="00FE699C">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D000B5" w:rsidRDefault="00FE699C">
            <w:pPr>
              <w:pStyle w:val="TableText"/>
            </w:pPr>
            <w:r>
              <w:t>Opaque token identifying the lease.</w:t>
            </w:r>
          </w:p>
        </w:tc>
      </w:tr>
      <w:tr w:rsidR="00D000B5" w14:paraId="547CFC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D000B5" w:rsidRDefault="00FE699C">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D000B5" w:rsidRDefault="00FE699C">
            <w:pPr>
              <w:pStyle w:val="TableText"/>
            </w:pPr>
            <w:r>
              <w:t>Media URI to open.</w:t>
            </w:r>
          </w:p>
        </w:tc>
      </w:tr>
      <w:tr w:rsidR="00D000B5" w14:paraId="59F9B5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D000B5" w:rsidRDefault="00FE699C">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D000B5" w:rsidRDefault="00FE699C">
            <w:pPr>
              <w:pStyle w:val="TableText"/>
            </w:pPr>
            <w:r>
              <w:t>Protocol of the returned URI.</w:t>
            </w:r>
          </w:p>
        </w:tc>
      </w:tr>
      <w:tr w:rsidR="00D000B5" w14:paraId="5BA1E4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D000B5" w:rsidRDefault="00FE699C">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D000B5" w:rsidRDefault="00D000B5">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D000B5" w:rsidRDefault="00FE699C">
            <w:pPr>
              <w:pStyle w:val="TableText"/>
            </w:pPr>
            <w:r>
              <w:t>Expiry after which the Uri is no longer valid.</w:t>
            </w:r>
          </w:p>
        </w:tc>
      </w:tr>
    </w:tbl>
    <w:p w14:paraId="0637D654" w14:textId="77777777" w:rsidR="00D000B5" w:rsidRDefault="00D000B5">
      <w:pPr>
        <w:pStyle w:val="spacer"/>
      </w:pPr>
    </w:p>
    <w:p w14:paraId="1BD41043" w14:textId="4106C324" w:rsidR="00D000B5" w:rsidRDefault="00FE699C">
      <w:pPr>
        <w:pStyle w:val="TABLE-title"/>
      </w:pPr>
      <w:bookmarkStart w:id="701" w:name="_Tab_c8_23_def"/>
      <w:bookmarkStart w:id="702" w:name="_Toc237442501"/>
      <w:r>
        <w:t xml:space="preserve">Table </w:t>
      </w:r>
      <w:r>
        <w:fldChar w:fldCharType="begin"/>
      </w:r>
      <w:r>
        <w:instrText xml:space="preserve"> SEQ Table \* ARABIC </w:instrText>
      </w:r>
      <w:r>
        <w:fldChar w:fldCharType="separate"/>
      </w:r>
      <w:r w:rsidR="00740863">
        <w:rPr>
          <w:noProof/>
        </w:rPr>
        <w:t>124</w:t>
      </w:r>
      <w:r>
        <w:fldChar w:fldCharType="end"/>
      </w:r>
      <w:r>
        <w:t xml:space="preserve"> – VisionStreamSessionDataType definition</w:t>
      </w:r>
      <w:bookmarkEnd w:id="701"/>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CC1DC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D000B5" w:rsidRDefault="00FE699C">
            <w:pPr>
              <w:pStyle w:val="TableText"/>
            </w:pPr>
            <w:r>
              <w:rPr>
                <w:b/>
              </w:rPr>
              <w:t>Value</w:t>
            </w:r>
          </w:p>
        </w:tc>
      </w:tr>
      <w:tr w:rsidR="00D000B5" w14:paraId="6444A1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D000B5" w:rsidRDefault="00FE699C">
            <w:pPr>
              <w:pStyle w:val="TableText"/>
            </w:pPr>
            <w:r>
              <w:t>1:VisionStreamSessionDataType</w:t>
            </w:r>
          </w:p>
        </w:tc>
      </w:tr>
      <w:tr w:rsidR="00D000B5" w14:paraId="37F190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D000B5" w:rsidRDefault="00FE699C">
            <w:pPr>
              <w:pStyle w:val="TableText"/>
            </w:pPr>
            <w:r>
              <w:t>False</w:t>
            </w:r>
          </w:p>
        </w:tc>
      </w:tr>
      <w:tr w:rsidR="00D000B5" w14:paraId="494F45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D000B5" w:rsidRDefault="00FE699C">
            <w:pPr>
              <w:pStyle w:val="TableText"/>
            </w:pPr>
            <w:r>
              <w:rPr>
                <w:b/>
              </w:rPr>
              <w:t>Other</w:t>
            </w:r>
          </w:p>
        </w:tc>
      </w:tr>
      <w:tr w:rsidR="00D000B5" w14:paraId="013B69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D000B5" w:rsidRDefault="00FE699C">
            <w:pPr>
              <w:pStyle w:val="TableText"/>
            </w:pPr>
            <w:r>
              <w:t>Subtype of the 0:Structure defined in OPC 10000-5, i.e. inheriting the InstanceDeclarations of that Node.</w:t>
            </w:r>
          </w:p>
        </w:tc>
      </w:tr>
      <w:tr w:rsidR="00D000B5" w14:paraId="5F39CF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D000B5" w:rsidRDefault="00FE699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D000B5" w:rsidRDefault="00FE699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D000B5" w:rsidRDefault="00FE699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D000B5" w:rsidRDefault="00D0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D000B5" w:rsidRDefault="00FE699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D000B5" w:rsidRDefault="00D000B5">
            <w:pPr>
              <w:pStyle w:val="TableText"/>
            </w:pPr>
          </w:p>
        </w:tc>
      </w:tr>
      <w:tr w:rsidR="00D000B5" w14:paraId="47CD8E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D000B5" w:rsidRDefault="00FE699C">
            <w:pPr>
              <w:pStyle w:val="TableText"/>
            </w:pPr>
            <w:r>
              <w:rPr>
                <w:b/>
              </w:rPr>
              <w:t>Conformance Units</w:t>
            </w:r>
          </w:p>
        </w:tc>
      </w:tr>
      <w:tr w:rsidR="00D000B5" w14:paraId="33DAB6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D000B5" w:rsidRDefault="00FE699C">
            <w:pPr>
              <w:pStyle w:val="TableText"/>
            </w:pPr>
            <w:r>
              <w:t>Vision DataTypes</w:t>
            </w:r>
          </w:p>
        </w:tc>
      </w:tr>
    </w:tbl>
    <w:p w14:paraId="25F28ADE" w14:textId="77777777" w:rsidR="00D000B5" w:rsidRDefault="00D000B5">
      <w:pPr>
        <w:pStyle w:val="spacer"/>
      </w:pPr>
    </w:p>
    <w:p w14:paraId="592C07B7" w14:textId="77777777" w:rsidR="00D000B5" w:rsidRDefault="00FE699C">
      <w:pPr>
        <w:pStyle w:val="Heading1"/>
      </w:pPr>
      <w:bookmarkStart w:id="703" w:name="_Clause_c9"/>
      <w:bookmarkStart w:id="704" w:name="_Toc237442300"/>
      <w:r>
        <w:lastRenderedPageBreak/>
        <w:t>OPC UA ReferenceTypes</w:t>
      </w:r>
      <w:bookmarkEnd w:id="703"/>
      <w:bookmarkEnd w:id="704"/>
    </w:p>
    <w:p w14:paraId="35DEB9F9" w14:textId="77777777" w:rsidR="00D000B5" w:rsidRDefault="00FE699C">
      <w:pPr>
        <w:pStyle w:val="Heading2"/>
      </w:pPr>
      <w:bookmarkStart w:id="705" w:name="_Clause_c9_1"/>
      <w:bookmarkStart w:id="706" w:name="_Toc237442301"/>
      <w:r>
        <w:t>HasCalibration</w:t>
      </w:r>
      <w:bookmarkEnd w:id="705"/>
      <w:bookmarkEnd w:id="706"/>
    </w:p>
    <w:p w14:paraId="2DEBBE88" w14:textId="77777777" w:rsidR="00D000B5" w:rsidRDefault="00FE699C">
      <w:pPr>
        <w:pStyle w:val="PARAGRAPH"/>
      </w:pPr>
      <w:r>
        <w:t>Links a sensor to a calibration currently valid for it.</w:t>
      </w:r>
    </w:p>
    <w:p w14:paraId="234664B5" w14:textId="138FE2BE" w:rsidR="00D000B5" w:rsidRDefault="00FE699C">
      <w:pPr>
        <w:pStyle w:val="TABLE-title"/>
      </w:pPr>
      <w:bookmarkStart w:id="707" w:name="_Tab_c9_1_def"/>
      <w:bookmarkStart w:id="708" w:name="_Toc237442502"/>
      <w:r>
        <w:t xml:space="preserve">Table </w:t>
      </w:r>
      <w:r>
        <w:fldChar w:fldCharType="begin"/>
      </w:r>
      <w:r>
        <w:instrText xml:space="preserve"> SEQ Table \* ARABIC </w:instrText>
      </w:r>
      <w:r>
        <w:fldChar w:fldCharType="separate"/>
      </w:r>
      <w:r w:rsidR="00740863">
        <w:rPr>
          <w:noProof/>
        </w:rPr>
        <w:t>125</w:t>
      </w:r>
      <w:r>
        <w:fldChar w:fldCharType="end"/>
      </w:r>
      <w:r>
        <w:t xml:space="preserve"> – HasCalibration definition</w:t>
      </w:r>
      <w:bookmarkEnd w:id="707"/>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89B72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D000B5" w:rsidRDefault="00FE699C">
            <w:pPr>
              <w:pStyle w:val="TableText"/>
            </w:pPr>
            <w:r>
              <w:rPr>
                <w:b/>
              </w:rPr>
              <w:t>Value</w:t>
            </w:r>
          </w:p>
        </w:tc>
      </w:tr>
      <w:tr w:rsidR="00D000B5" w14:paraId="2E8698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D000B5" w:rsidRDefault="00FE699C">
            <w:pPr>
              <w:pStyle w:val="TableText"/>
            </w:pPr>
            <w:r>
              <w:t>1:HasCalibration</w:t>
            </w:r>
          </w:p>
        </w:tc>
      </w:tr>
      <w:tr w:rsidR="00D000B5" w14:paraId="7C8850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D000B5" w:rsidRDefault="00FE699C">
            <w:pPr>
              <w:pStyle w:val="TableText"/>
            </w:pPr>
            <w:r>
              <w:t>False</w:t>
            </w:r>
          </w:p>
        </w:tc>
      </w:tr>
      <w:tr w:rsidR="00D000B5" w14:paraId="147CC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D000B5" w:rsidRDefault="00FE699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D000B5" w:rsidRDefault="00FE699C">
            <w:pPr>
              <w:pStyle w:val="TableText"/>
            </w:pPr>
            <w:r>
              <w:t>IsCalibrationOf</w:t>
            </w:r>
          </w:p>
        </w:tc>
      </w:tr>
      <w:tr w:rsidR="00D000B5" w14:paraId="133F5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D000B5" w:rsidRDefault="00FE699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D000B5" w:rsidRDefault="00FE699C">
            <w:pPr>
              <w:pStyle w:val="TableText"/>
            </w:pPr>
            <w:r>
              <w:t>False</w:t>
            </w:r>
          </w:p>
        </w:tc>
      </w:tr>
      <w:tr w:rsidR="00D000B5" w14:paraId="0136E2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D000B5" w:rsidRDefault="00FE699C">
            <w:pPr>
              <w:pStyle w:val="TableText"/>
            </w:pPr>
            <w:r>
              <w:rPr>
                <w:b/>
              </w:rPr>
              <w:t>Other</w:t>
            </w:r>
          </w:p>
        </w:tc>
      </w:tr>
      <w:tr w:rsidR="00D000B5" w14:paraId="3193EC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D000B5" w:rsidRDefault="00FE699C">
            <w:pPr>
              <w:pStyle w:val="TableText"/>
            </w:pPr>
            <w:r>
              <w:t>Subtype of the 0:NonHierarchicalReferences defined in OPC 10000-5, i.e. inheriting the InstanceDeclarations of that Node.</w:t>
            </w:r>
          </w:p>
        </w:tc>
      </w:tr>
      <w:tr w:rsidR="00D000B5" w14:paraId="12F420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D000B5" w:rsidRDefault="00FE699C">
            <w:pPr>
              <w:pStyle w:val="TableText"/>
            </w:pPr>
            <w:r>
              <w:rPr>
                <w:b/>
              </w:rPr>
              <w:t>Conformance Units</w:t>
            </w:r>
          </w:p>
        </w:tc>
      </w:tr>
      <w:tr w:rsidR="00D000B5" w14:paraId="3A89F8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D000B5" w:rsidRDefault="00FE699C">
            <w:pPr>
              <w:pStyle w:val="TableText"/>
            </w:pPr>
            <w:r>
              <w:t>Vision ReferenceTypes</w:t>
            </w:r>
          </w:p>
        </w:tc>
      </w:tr>
    </w:tbl>
    <w:p w14:paraId="3C72D575" w14:textId="77777777" w:rsidR="00D000B5" w:rsidRDefault="00D000B5">
      <w:pPr>
        <w:pStyle w:val="spacer"/>
      </w:pPr>
    </w:p>
    <w:p w14:paraId="6F80AA72" w14:textId="77777777" w:rsidR="00D000B5" w:rsidRDefault="00FE699C">
      <w:pPr>
        <w:pStyle w:val="Heading2"/>
      </w:pPr>
      <w:bookmarkStart w:id="709" w:name="_Clause_c9_2"/>
      <w:bookmarkStart w:id="710" w:name="_Toc237442302"/>
      <w:r>
        <w:t>MountedOn</w:t>
      </w:r>
      <w:bookmarkEnd w:id="709"/>
      <w:bookmarkEnd w:id="710"/>
    </w:p>
    <w:p w14:paraId="41D74A1F" w14:textId="77777777" w:rsidR="00D000B5" w:rsidRDefault="00FE699C">
      <w:pPr>
        <w:pStyle w:val="PARAGRAPH"/>
      </w:pPr>
      <w:r>
        <w:t>Links a sensor to the CoordinateFrame it is rigidly mounted on, for example a robot flange frame for an eye-in-hand camera.</w:t>
      </w:r>
    </w:p>
    <w:p w14:paraId="1ABE9525" w14:textId="725F4E4F" w:rsidR="00D000B5" w:rsidRDefault="00FE699C">
      <w:pPr>
        <w:pStyle w:val="TABLE-title"/>
      </w:pPr>
      <w:bookmarkStart w:id="711" w:name="_Tab_c9_2_def"/>
      <w:bookmarkStart w:id="712" w:name="_Toc237442503"/>
      <w:r>
        <w:t xml:space="preserve">Table </w:t>
      </w:r>
      <w:r>
        <w:fldChar w:fldCharType="begin"/>
      </w:r>
      <w:r>
        <w:instrText xml:space="preserve"> SEQ Table \* ARABIC </w:instrText>
      </w:r>
      <w:r>
        <w:fldChar w:fldCharType="separate"/>
      </w:r>
      <w:r w:rsidR="00740863">
        <w:rPr>
          <w:noProof/>
        </w:rPr>
        <w:t>126</w:t>
      </w:r>
      <w:r>
        <w:fldChar w:fldCharType="end"/>
      </w:r>
      <w:r>
        <w:t xml:space="preserve"> – MountedOn definition</w:t>
      </w:r>
      <w:bookmarkEnd w:id="711"/>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A0184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D000B5" w:rsidRDefault="00FE699C">
            <w:pPr>
              <w:pStyle w:val="TableText"/>
            </w:pPr>
            <w:r>
              <w:rPr>
                <w:b/>
              </w:rPr>
              <w:t>Value</w:t>
            </w:r>
          </w:p>
        </w:tc>
      </w:tr>
      <w:tr w:rsidR="00D000B5" w14:paraId="074B28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D000B5" w:rsidRDefault="00FE699C">
            <w:pPr>
              <w:pStyle w:val="TableText"/>
            </w:pPr>
            <w:r>
              <w:t>1:MountedOn</w:t>
            </w:r>
          </w:p>
        </w:tc>
      </w:tr>
      <w:tr w:rsidR="00D000B5" w14:paraId="694C60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D000B5" w:rsidRDefault="00FE699C">
            <w:pPr>
              <w:pStyle w:val="TableText"/>
            </w:pPr>
            <w:r>
              <w:t>False</w:t>
            </w:r>
          </w:p>
        </w:tc>
      </w:tr>
      <w:tr w:rsidR="00D000B5" w14:paraId="322695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D000B5" w:rsidRDefault="00FE699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D000B5" w:rsidRDefault="00FE699C">
            <w:pPr>
              <w:pStyle w:val="TableText"/>
            </w:pPr>
            <w:r>
              <w:t>HasMounted</w:t>
            </w:r>
          </w:p>
        </w:tc>
      </w:tr>
      <w:tr w:rsidR="00D000B5" w14:paraId="0D3044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D000B5" w:rsidRDefault="00FE699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D000B5" w:rsidRDefault="00FE699C">
            <w:pPr>
              <w:pStyle w:val="TableText"/>
            </w:pPr>
            <w:r>
              <w:t>False</w:t>
            </w:r>
          </w:p>
        </w:tc>
      </w:tr>
      <w:tr w:rsidR="00D000B5" w14:paraId="0FB623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D000B5" w:rsidRDefault="00FE699C">
            <w:pPr>
              <w:pStyle w:val="TableText"/>
            </w:pPr>
            <w:r>
              <w:rPr>
                <w:b/>
              </w:rPr>
              <w:t>Other</w:t>
            </w:r>
          </w:p>
        </w:tc>
      </w:tr>
      <w:tr w:rsidR="00D000B5" w14:paraId="597392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D000B5" w:rsidRDefault="00FE699C">
            <w:pPr>
              <w:pStyle w:val="TableText"/>
            </w:pPr>
            <w:r>
              <w:t>Subtype of the 0:NonHierarchicalReferences defined in OPC 10000-5, i.e. inheriting the InstanceDeclarations of that Node.</w:t>
            </w:r>
          </w:p>
        </w:tc>
      </w:tr>
      <w:tr w:rsidR="00D000B5" w14:paraId="41B655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D000B5" w:rsidRDefault="00FE699C">
            <w:pPr>
              <w:pStyle w:val="TableText"/>
            </w:pPr>
            <w:r>
              <w:rPr>
                <w:b/>
              </w:rPr>
              <w:t>Conformance Units</w:t>
            </w:r>
          </w:p>
        </w:tc>
      </w:tr>
      <w:tr w:rsidR="00D000B5" w14:paraId="0AEDE3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D000B5" w:rsidRDefault="00FE699C">
            <w:pPr>
              <w:pStyle w:val="TableText"/>
            </w:pPr>
            <w:r>
              <w:t>Vision ReferenceTypes</w:t>
            </w:r>
          </w:p>
        </w:tc>
      </w:tr>
    </w:tbl>
    <w:p w14:paraId="340D9E37" w14:textId="77777777" w:rsidR="00D000B5" w:rsidRDefault="00D000B5">
      <w:pPr>
        <w:pStyle w:val="spacer"/>
      </w:pPr>
    </w:p>
    <w:p w14:paraId="4F514B7B" w14:textId="77777777" w:rsidR="00D000B5" w:rsidRDefault="00FE699C">
      <w:pPr>
        <w:pStyle w:val="Heading2"/>
      </w:pPr>
      <w:bookmarkStart w:id="713" w:name="_Clause_c9_3"/>
      <w:bookmarkStart w:id="714" w:name="_Toc237442303"/>
      <w:r>
        <w:t>HasScenePrim</w:t>
      </w:r>
      <w:bookmarkEnd w:id="713"/>
      <w:bookmarkEnd w:id="714"/>
    </w:p>
    <w:p w14:paraId="5EE00F48" w14:textId="77777777" w:rsidR="00D000B5" w:rsidRDefault="00FE699C">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4D55F12D" w:rsidR="00D000B5" w:rsidRDefault="00FE699C">
      <w:pPr>
        <w:pStyle w:val="TABLE-title"/>
      </w:pPr>
      <w:bookmarkStart w:id="715" w:name="_Tab_c9_3_def"/>
      <w:bookmarkStart w:id="716" w:name="_Toc237442504"/>
      <w:r>
        <w:t xml:space="preserve">Table </w:t>
      </w:r>
      <w:r>
        <w:fldChar w:fldCharType="begin"/>
      </w:r>
      <w:r>
        <w:instrText xml:space="preserve"> SEQ Table \* ARABIC </w:instrText>
      </w:r>
      <w:r>
        <w:fldChar w:fldCharType="separate"/>
      </w:r>
      <w:r w:rsidR="00740863">
        <w:rPr>
          <w:noProof/>
        </w:rPr>
        <w:t>127</w:t>
      </w:r>
      <w:r>
        <w:fldChar w:fldCharType="end"/>
      </w:r>
      <w:r>
        <w:t xml:space="preserve"> – HasScenePrim definition</w:t>
      </w:r>
      <w:bookmarkEnd w:id="715"/>
      <w:bookmarkEnd w:id="7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6336FA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D000B5" w:rsidRDefault="00FE699C">
            <w:pPr>
              <w:pStyle w:val="TableText"/>
            </w:pPr>
            <w:r>
              <w:rPr>
                <w:b/>
              </w:rPr>
              <w:t>Value</w:t>
            </w:r>
          </w:p>
        </w:tc>
      </w:tr>
      <w:tr w:rsidR="00D000B5" w14:paraId="4F3EDE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D000B5" w:rsidRDefault="00FE699C">
            <w:pPr>
              <w:pStyle w:val="TableText"/>
            </w:pPr>
            <w:r>
              <w:t>1:HasScenePrim</w:t>
            </w:r>
          </w:p>
        </w:tc>
      </w:tr>
      <w:tr w:rsidR="00D000B5" w14:paraId="39E084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D000B5" w:rsidRDefault="00FE699C">
            <w:pPr>
              <w:pStyle w:val="TableText"/>
            </w:pPr>
            <w:r>
              <w:t>False</w:t>
            </w:r>
          </w:p>
        </w:tc>
      </w:tr>
      <w:tr w:rsidR="00D000B5" w14:paraId="7534FC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D000B5" w:rsidRDefault="00FE699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D000B5" w:rsidRDefault="00FE699C">
            <w:pPr>
              <w:pStyle w:val="TableText"/>
            </w:pPr>
            <w:r>
              <w:t>IsScenePrimOf</w:t>
            </w:r>
          </w:p>
        </w:tc>
      </w:tr>
      <w:tr w:rsidR="00D000B5" w14:paraId="0CD6B1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D000B5" w:rsidRDefault="00FE699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D000B5" w:rsidRDefault="00FE699C">
            <w:pPr>
              <w:pStyle w:val="TableText"/>
            </w:pPr>
            <w:r>
              <w:t>False</w:t>
            </w:r>
          </w:p>
        </w:tc>
      </w:tr>
      <w:tr w:rsidR="00D000B5" w14:paraId="2366A9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D000B5" w:rsidRDefault="00FE699C">
            <w:pPr>
              <w:pStyle w:val="TableText"/>
            </w:pPr>
            <w:r>
              <w:rPr>
                <w:b/>
              </w:rPr>
              <w:t>Other</w:t>
            </w:r>
          </w:p>
        </w:tc>
      </w:tr>
      <w:tr w:rsidR="00D000B5" w14:paraId="3474B7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D000B5" w:rsidRDefault="00FE699C">
            <w:pPr>
              <w:pStyle w:val="TableText"/>
            </w:pPr>
            <w:r>
              <w:t>Subtype of the 0:NonHierarchicalReferences defined in OPC 10000-5, i.e. inheriting the InstanceDeclarations of that Node.</w:t>
            </w:r>
          </w:p>
        </w:tc>
      </w:tr>
      <w:tr w:rsidR="00D000B5" w14:paraId="7CBF03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D000B5" w:rsidRDefault="00FE699C">
            <w:pPr>
              <w:pStyle w:val="TableText"/>
            </w:pPr>
            <w:r>
              <w:rPr>
                <w:b/>
              </w:rPr>
              <w:t>Conformance Units</w:t>
            </w:r>
          </w:p>
        </w:tc>
      </w:tr>
      <w:tr w:rsidR="00D000B5" w14:paraId="46FF2A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D000B5" w:rsidRDefault="00FE699C">
            <w:pPr>
              <w:pStyle w:val="TableText"/>
            </w:pPr>
            <w:r>
              <w:t>Vision ReferenceTypes</w:t>
            </w:r>
          </w:p>
        </w:tc>
      </w:tr>
    </w:tbl>
    <w:p w14:paraId="59B22D59" w14:textId="77777777" w:rsidR="00D000B5" w:rsidRDefault="00D000B5">
      <w:pPr>
        <w:pStyle w:val="spacer"/>
      </w:pPr>
    </w:p>
    <w:p w14:paraId="65643E97" w14:textId="77777777" w:rsidR="00D000B5" w:rsidRDefault="00FE699C">
      <w:pPr>
        <w:pStyle w:val="Heading2"/>
      </w:pPr>
      <w:bookmarkStart w:id="717" w:name="_Clause_c9_4"/>
      <w:bookmarkStart w:id="718" w:name="_Toc237442304"/>
      <w:r>
        <w:t>ProducedBy</w:t>
      </w:r>
      <w:bookmarkEnd w:id="717"/>
      <w:bookmarkEnd w:id="718"/>
    </w:p>
    <w:p w14:paraId="574863C4" w14:textId="77777777" w:rsidR="00D000B5" w:rsidRDefault="00FE699C">
      <w:pPr>
        <w:pStyle w:val="PARAGRAPH"/>
      </w:pPr>
      <w:r>
        <w:t>Links a result to the inference pipeline that produced it.</w:t>
      </w:r>
    </w:p>
    <w:p w14:paraId="33AD0C93" w14:textId="69F9390A" w:rsidR="00D000B5" w:rsidRDefault="00FE699C">
      <w:pPr>
        <w:pStyle w:val="TABLE-title"/>
      </w:pPr>
      <w:bookmarkStart w:id="719" w:name="_Tab_c9_4_def"/>
      <w:bookmarkStart w:id="720" w:name="_Toc237442505"/>
      <w:r>
        <w:lastRenderedPageBreak/>
        <w:t xml:space="preserve">Table </w:t>
      </w:r>
      <w:r>
        <w:fldChar w:fldCharType="begin"/>
      </w:r>
      <w:r>
        <w:instrText xml:space="preserve"> SEQ Table \* ARABIC </w:instrText>
      </w:r>
      <w:r>
        <w:fldChar w:fldCharType="separate"/>
      </w:r>
      <w:r w:rsidR="00740863">
        <w:rPr>
          <w:noProof/>
        </w:rPr>
        <w:t>128</w:t>
      </w:r>
      <w:r>
        <w:fldChar w:fldCharType="end"/>
      </w:r>
      <w:r>
        <w:t xml:space="preserve"> – ProducedBy definition</w:t>
      </w:r>
      <w:bookmarkEnd w:id="719"/>
      <w:bookmarkEnd w:id="7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4615E1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D000B5" w:rsidRDefault="00FE699C">
            <w:pPr>
              <w:pStyle w:val="TableText"/>
            </w:pPr>
            <w:r>
              <w:rPr>
                <w:b/>
              </w:rPr>
              <w:t>Value</w:t>
            </w:r>
          </w:p>
        </w:tc>
      </w:tr>
      <w:tr w:rsidR="00D000B5" w14:paraId="508B22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D000B5" w:rsidRDefault="00FE699C">
            <w:pPr>
              <w:pStyle w:val="TableText"/>
            </w:pPr>
            <w:r>
              <w:t>1:ProducedBy</w:t>
            </w:r>
          </w:p>
        </w:tc>
      </w:tr>
      <w:tr w:rsidR="00D000B5" w14:paraId="04B9D9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D000B5" w:rsidRDefault="00FE699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D000B5" w:rsidRDefault="00FE699C">
            <w:pPr>
              <w:pStyle w:val="TableText"/>
            </w:pPr>
            <w:r>
              <w:t>False</w:t>
            </w:r>
          </w:p>
        </w:tc>
      </w:tr>
      <w:tr w:rsidR="00D000B5" w14:paraId="68EC7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D000B5" w:rsidRDefault="00FE699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D000B5" w:rsidRDefault="00FE699C">
            <w:pPr>
              <w:pStyle w:val="TableText"/>
            </w:pPr>
            <w:r>
              <w:t>Produces</w:t>
            </w:r>
          </w:p>
        </w:tc>
      </w:tr>
      <w:tr w:rsidR="00D000B5" w14:paraId="5206F0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D000B5" w:rsidRDefault="00FE699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D000B5" w:rsidRDefault="00FE699C">
            <w:pPr>
              <w:pStyle w:val="TableText"/>
            </w:pPr>
            <w:r>
              <w:t>False</w:t>
            </w:r>
          </w:p>
        </w:tc>
      </w:tr>
      <w:tr w:rsidR="00D000B5" w14:paraId="6F442C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D000B5" w:rsidRDefault="00FE699C">
            <w:pPr>
              <w:pStyle w:val="TableText"/>
            </w:pPr>
            <w:r>
              <w:rPr>
                <w:b/>
              </w:rPr>
              <w:t>Other</w:t>
            </w:r>
          </w:p>
        </w:tc>
      </w:tr>
      <w:tr w:rsidR="00D000B5" w14:paraId="2570A1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D000B5" w:rsidRDefault="00FE699C">
            <w:pPr>
              <w:pStyle w:val="TableText"/>
            </w:pPr>
            <w:r>
              <w:t>Subtype of the 0:NonHierarchicalReferences defined in OPC 10000-5, i.e. inheriting the InstanceDeclarations of that Node.</w:t>
            </w:r>
          </w:p>
        </w:tc>
      </w:tr>
      <w:tr w:rsidR="00D000B5" w14:paraId="6CEB18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D000B5" w:rsidRDefault="00FE699C">
            <w:pPr>
              <w:pStyle w:val="TableText"/>
            </w:pPr>
            <w:r>
              <w:rPr>
                <w:b/>
              </w:rPr>
              <w:t>Conformance Units</w:t>
            </w:r>
          </w:p>
        </w:tc>
      </w:tr>
      <w:tr w:rsidR="00D000B5" w14:paraId="1227C8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D000B5" w:rsidRDefault="00FE699C">
            <w:pPr>
              <w:pStyle w:val="TableText"/>
            </w:pPr>
            <w:r>
              <w:t>Vision ReferenceTypes</w:t>
            </w:r>
          </w:p>
        </w:tc>
      </w:tr>
    </w:tbl>
    <w:p w14:paraId="4E43A2D6" w14:textId="77777777" w:rsidR="00D000B5" w:rsidRDefault="00D000B5">
      <w:pPr>
        <w:pStyle w:val="spacer"/>
      </w:pPr>
    </w:p>
    <w:p w14:paraId="514672E3" w14:textId="77777777" w:rsidR="00D000B5" w:rsidRDefault="00FE699C">
      <w:pPr>
        <w:pStyle w:val="Heading1"/>
      </w:pPr>
      <w:bookmarkStart w:id="721" w:name="_Clause_c10"/>
      <w:bookmarkStart w:id="722" w:name="_Toc237442305"/>
      <w:r>
        <w:t>Instances</w:t>
      </w:r>
      <w:bookmarkEnd w:id="721"/>
      <w:bookmarkEnd w:id="722"/>
    </w:p>
    <w:p w14:paraId="00AEED57" w14:textId="77777777" w:rsidR="00D000B5" w:rsidRDefault="00FE699C">
      <w:pPr>
        <w:pStyle w:val="Heading2"/>
      </w:pPr>
      <w:bookmarkStart w:id="723" w:name="_Clause_c10_1"/>
      <w:bookmarkStart w:id="724" w:name="_Toc237442306"/>
      <w:r>
        <w:t>Default Binary</w:t>
      </w:r>
      <w:bookmarkEnd w:id="723"/>
      <w:bookmarkEnd w:id="724"/>
    </w:p>
    <w:p w14:paraId="0C70E716" w14:textId="77777777" w:rsidR="00D000B5" w:rsidRDefault="00FE699C">
      <w:pPr>
        <w:pStyle w:val="PARAGRAPH"/>
      </w:pPr>
      <w:r>
        <w:t>Default Binary encoding of the structure.</w:t>
      </w:r>
    </w:p>
    <w:p w14:paraId="3A9480FF" w14:textId="3B9118F1" w:rsidR="00D000B5" w:rsidRDefault="00FE699C">
      <w:pPr>
        <w:pStyle w:val="TABLE-title"/>
      </w:pPr>
      <w:bookmarkStart w:id="725" w:name="_Tab_c10_1_def"/>
      <w:bookmarkStart w:id="726" w:name="_Toc237442506"/>
      <w:r>
        <w:t xml:space="preserve">Table </w:t>
      </w:r>
      <w:r>
        <w:fldChar w:fldCharType="begin"/>
      </w:r>
      <w:r>
        <w:instrText xml:space="preserve"> SEQ Table \* ARABIC </w:instrText>
      </w:r>
      <w:r>
        <w:fldChar w:fldCharType="separate"/>
      </w:r>
      <w:r w:rsidR="00740863">
        <w:rPr>
          <w:noProof/>
        </w:rPr>
        <w:t>129</w:t>
      </w:r>
      <w:r>
        <w:fldChar w:fldCharType="end"/>
      </w:r>
      <w:r>
        <w:t xml:space="preserve"> – Default Binary definition</w:t>
      </w:r>
      <w:bookmarkEnd w:id="725"/>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1B4ACF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D000B5" w:rsidRDefault="00FE699C">
            <w:pPr>
              <w:pStyle w:val="TableText"/>
            </w:pPr>
            <w:r>
              <w:rPr>
                <w:b/>
              </w:rPr>
              <w:t>Value</w:t>
            </w:r>
          </w:p>
        </w:tc>
      </w:tr>
      <w:tr w:rsidR="00D000B5" w14:paraId="1FFB81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D000B5" w:rsidRDefault="00FE699C">
            <w:pPr>
              <w:pStyle w:val="TableText"/>
            </w:pPr>
            <w:r>
              <w:t>0:Default Binary</w:t>
            </w:r>
          </w:p>
        </w:tc>
      </w:tr>
      <w:tr w:rsidR="00D000B5" w14:paraId="0E9228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D000B5" w:rsidRDefault="00FE699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D000B5" w:rsidRDefault="00FE699C">
            <w:pPr>
              <w:pStyle w:val="TableText"/>
            </w:pPr>
            <w:r>
              <w:t>0:DataTypeEncodingType</w:t>
            </w:r>
          </w:p>
        </w:tc>
      </w:tr>
      <w:tr w:rsidR="00D000B5" w14:paraId="181E6A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D000B5" w:rsidRDefault="00FE699C">
            <w:pPr>
              <w:pStyle w:val="TableText"/>
            </w:pPr>
            <w:r>
              <w:rPr>
                <w:b/>
              </w:rPr>
              <w:t>Other</w:t>
            </w:r>
          </w:p>
        </w:tc>
      </w:tr>
      <w:tr w:rsidR="00D000B5" w14:paraId="61DD0F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D000B5" w:rsidRDefault="00FE699C">
            <w:pPr>
              <w:pStyle w:val="TableText"/>
            </w:pPr>
            <w:r>
              <w:rPr>
                <w:b/>
              </w:rPr>
              <w:t>Conformance Units</w:t>
            </w:r>
          </w:p>
        </w:tc>
      </w:tr>
      <w:tr w:rsidR="00D000B5" w14:paraId="78AE4D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D000B5" w:rsidRDefault="00FE699C">
            <w:pPr>
              <w:pStyle w:val="TableText"/>
            </w:pPr>
            <w:r>
              <w:t>OpenUSD Default Binary</w:t>
            </w:r>
          </w:p>
        </w:tc>
      </w:tr>
    </w:tbl>
    <w:p w14:paraId="33F63640" w14:textId="77777777" w:rsidR="00D000B5" w:rsidRDefault="00D000B5">
      <w:pPr>
        <w:pStyle w:val="spacer"/>
      </w:pPr>
    </w:p>
    <w:p w14:paraId="18132084" w14:textId="77777777" w:rsidR="00D000B5" w:rsidRDefault="00FE699C">
      <w:pPr>
        <w:pStyle w:val="Heading2"/>
      </w:pPr>
      <w:bookmarkStart w:id="727" w:name="_Clause_c10_2"/>
      <w:bookmarkStart w:id="728" w:name="_Toc237442307"/>
      <w:r>
        <w:t>Vision</w:t>
      </w:r>
      <w:bookmarkEnd w:id="727"/>
      <w:bookmarkEnd w:id="728"/>
    </w:p>
    <w:p w14:paraId="3B826C1E" w14:textId="77777777" w:rsidR="00D000B5" w:rsidRDefault="00FE699C">
      <w:pPr>
        <w:pStyle w:val="PARAGRAPH"/>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14:textId="1FF9EF6A" w:rsidR="00D000B5" w:rsidRDefault="00FE699C">
      <w:pPr>
        <w:pStyle w:val="TABLE-title"/>
      </w:pPr>
      <w:bookmarkStart w:id="729" w:name="_Tab_c10_2_def"/>
      <w:bookmarkStart w:id="730" w:name="_Toc237442507"/>
      <w:r>
        <w:t xml:space="preserve">Table </w:t>
      </w:r>
      <w:r>
        <w:fldChar w:fldCharType="begin"/>
      </w:r>
      <w:r>
        <w:instrText xml:space="preserve"> SEQ Table \* ARABIC </w:instrText>
      </w:r>
      <w:r>
        <w:fldChar w:fldCharType="separate"/>
      </w:r>
      <w:r w:rsidR="00740863">
        <w:rPr>
          <w:noProof/>
        </w:rPr>
        <w:t>130</w:t>
      </w:r>
      <w:r>
        <w:fldChar w:fldCharType="end"/>
      </w:r>
      <w:r>
        <w:t xml:space="preserve"> – Vision definition</w:t>
      </w:r>
      <w:bookmarkEnd w:id="729"/>
      <w:bookmarkEnd w:id="7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000B5" w14:paraId="51DD9E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D000B5" w:rsidRDefault="00FE699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D000B5" w:rsidRDefault="00FE699C">
            <w:pPr>
              <w:pStyle w:val="TableText"/>
            </w:pPr>
            <w:r>
              <w:rPr>
                <w:b/>
              </w:rPr>
              <w:t>Value</w:t>
            </w:r>
          </w:p>
        </w:tc>
      </w:tr>
      <w:tr w:rsidR="00D000B5" w14:paraId="3E1196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D000B5" w:rsidRDefault="00FE699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D000B5" w:rsidRDefault="00FE699C">
            <w:pPr>
              <w:pStyle w:val="TableText"/>
            </w:pPr>
            <w:r>
              <w:t>1:Vision</w:t>
            </w:r>
          </w:p>
        </w:tc>
      </w:tr>
      <w:tr w:rsidR="00D000B5" w14:paraId="43D5E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D000B5" w:rsidRDefault="00FE699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D000B5" w:rsidRDefault="00FE699C">
            <w:pPr>
              <w:pStyle w:val="TableText"/>
            </w:pPr>
            <w:r>
              <w:t>VisionRootType</w:t>
            </w:r>
          </w:p>
        </w:tc>
      </w:tr>
      <w:tr w:rsidR="00D000B5" w14:paraId="00E20E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D000B5" w:rsidRDefault="00FE699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D000B5" w:rsidRDefault="00FE699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D000B5" w:rsidRDefault="00FE699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D000B5" w:rsidRDefault="00FE699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D000B5" w:rsidRDefault="00FE699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D000B5" w:rsidRDefault="00FE699C">
            <w:pPr>
              <w:pStyle w:val="TableText"/>
            </w:pPr>
            <w:r>
              <w:rPr>
                <w:b/>
              </w:rPr>
              <w:t>Other</w:t>
            </w:r>
          </w:p>
        </w:tc>
      </w:tr>
      <w:tr w:rsidR="00D000B5" w14:paraId="7B5FE1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D000B5" w:rsidRDefault="00FE699C">
            <w:pPr>
              <w:pStyle w:val="TableText"/>
            </w:pPr>
            <w:r>
              <w:rPr>
                <w:b/>
              </w:rPr>
              <w:t>Conformance Units</w:t>
            </w:r>
          </w:p>
        </w:tc>
      </w:tr>
      <w:tr w:rsidR="00D000B5" w14:paraId="284CDA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D000B5" w:rsidRDefault="00FE699C">
            <w:pPr>
              <w:pStyle w:val="TableText"/>
            </w:pPr>
            <w:r>
              <w:t>OpenUSD Vision</w:t>
            </w:r>
          </w:p>
        </w:tc>
      </w:tr>
    </w:tbl>
    <w:p w14:paraId="16390588" w14:textId="77777777" w:rsidR="00D000B5" w:rsidRDefault="00D000B5">
      <w:pPr>
        <w:pStyle w:val="spacer"/>
      </w:pPr>
    </w:p>
    <w:p w14:paraId="3BC1B8B8" w14:textId="12BB010D" w:rsidR="005E69BD" w:rsidRPr="00EC120D" w:rsidRDefault="006235B1" w:rsidP="002E7A22">
      <w:pPr>
        <w:pStyle w:val="Heading1"/>
        <w:pageBreakBefore/>
      </w:pPr>
      <w:bookmarkStart w:id="731" w:name="_Ref37835213"/>
      <w:bookmarkStart w:id="732" w:name="_Toc184117007"/>
      <w:bookmarkStart w:id="733" w:name="_Ref85018491"/>
      <w:bookmarkStart w:id="734" w:name="_Clause_c11"/>
      <w:bookmarkStart w:id="735" w:name="_Toc237442308"/>
      <w:r w:rsidRPr="00EC120D">
        <w:lastRenderedPageBreak/>
        <w:t>Profiles and conformance units</w:t>
      </w:r>
      <w:bookmarkEnd w:id="731"/>
      <w:bookmarkEnd w:id="732"/>
      <w:bookmarkEnd w:id="733"/>
      <w:bookmarkEnd w:id="734"/>
      <w:bookmarkEnd w:id="735"/>
    </w:p>
    <w:p w14:paraId="6A9A4545" w14:textId="77777777" w:rsidR="00D000B5" w:rsidRDefault="00FE699C">
      <w:pPr>
        <w:pStyle w:val="Heading2"/>
      </w:pPr>
      <w:bookmarkStart w:id="736" w:name="_Clause_c11_1"/>
      <w:bookmarkStart w:id="737" w:name="_Toc237442309"/>
      <w:r>
        <w:t>Declaring conformance</w:t>
      </w:r>
      <w:bookmarkEnd w:id="736"/>
      <w:bookmarkEnd w:id="737"/>
    </w:p>
    <w:p w14:paraId="53CD423C" w14:textId="24795C30" w:rsidR="00D000B5" w:rsidRDefault="00FE699C">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740863">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D000B5" w:rsidRDefault="00FE699C">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D000B5" w:rsidRDefault="00FE699C">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4634AA25" w:rsidR="00D000B5" w:rsidRDefault="00FE699C">
      <w:pPr>
        <w:pStyle w:val="PARAGRAPH"/>
      </w:pPr>
      <w:r>
        <w:t xml:space="preserve">The NodeSet assigns every Node to one of four conformance units: </w:t>
      </w:r>
      <w:r>
        <w:rPr>
          <w:rStyle w:val="VARIABLE"/>
        </w:rPr>
        <w:t>Vision</w:t>
      </w:r>
      <w:r>
        <w:t xml:space="preserve"> for the ObjectTypes and their members, </w:t>
      </w:r>
      <w:r>
        <w:rPr>
          <w:rStyle w:val="VARIABLE"/>
        </w:rPr>
        <w:t>Vision DataTypes</w:t>
      </w:r>
      <w:r>
        <w:t xml:space="preserve"> for the structures and enumerations, </w:t>
      </w:r>
      <w:r>
        <w:rPr>
          <w:rStyle w:val="VARIABLE"/>
        </w:rPr>
        <w:t>Vision ReferenceTypes</w:t>
      </w:r>
      <w:r>
        <w:t xml:space="preserve"> for the references, and </w:t>
      </w:r>
      <w:r>
        <w:rPr>
          <w:rStyle w:val="VARIABLE"/>
        </w:rPr>
        <w:t>Vision Events</w:t>
      </w:r>
      <w:r>
        <w:t xml:space="preserve"> for the EventTypes of </w:t>
      </w:r>
      <w:r>
        <w:fldChar w:fldCharType="begin"/>
      </w:r>
      <w:r>
        <w:instrText xml:space="preserve"> REF _Clause_c6_19_5 \r \h </w:instrText>
      </w:r>
      <w:r>
        <w:fldChar w:fldCharType="separate"/>
      </w:r>
      <w:r w:rsidR="00740863">
        <w:t>6.19.5</w:t>
      </w:r>
      <w:r>
        <w:fldChar w:fldCharType="end"/>
      </w:r>
      <w:r>
        <w:t>. The facets below are expressed over those Nodes, so a Server claiming a facet implements the units the facet's members belong to.</w:t>
      </w:r>
    </w:p>
    <w:p w14:paraId="3D338387" w14:textId="77777777" w:rsidR="00D000B5" w:rsidRDefault="00FE699C">
      <w:pPr>
        <w:pStyle w:val="Heading2"/>
      </w:pPr>
      <w:bookmarkStart w:id="738" w:name="_Clause_c11_2"/>
      <w:bookmarkStart w:id="739" w:name="_Toc237442310"/>
      <w:r>
        <w:lastRenderedPageBreak/>
        <w:t>Facets</w:t>
      </w:r>
      <w:bookmarkEnd w:id="738"/>
      <w:bookmarkEnd w:id="739"/>
    </w:p>
    <w:p w14:paraId="2AFDC3B6" w14:textId="2CEBB535" w:rsidR="00D000B5" w:rsidRDefault="00FE699C">
      <w:pPr>
        <w:pStyle w:val="TABLE-title"/>
      </w:pPr>
      <w:bookmarkStart w:id="740" w:name="_Tab_facets_tab1"/>
      <w:bookmarkStart w:id="741" w:name="_Toc237442508"/>
      <w:r>
        <w:t xml:space="preserve">Table </w:t>
      </w:r>
      <w:r>
        <w:fldChar w:fldCharType="begin"/>
      </w:r>
      <w:r>
        <w:instrText xml:space="preserve"> SEQ Table \* ARABIC </w:instrText>
      </w:r>
      <w:r>
        <w:fldChar w:fldCharType="separate"/>
      </w:r>
      <w:r w:rsidR="00740863">
        <w:rPr>
          <w:noProof/>
        </w:rPr>
        <w:t>131</w:t>
      </w:r>
      <w:r>
        <w:fldChar w:fldCharType="end"/>
      </w:r>
      <w:r>
        <w:t xml:space="preserve"> – Facets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772BCD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D000B5" w:rsidRDefault="00FE699C">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D000B5" w:rsidRDefault="00FE699C">
            <w:pPr>
              <w:pStyle w:val="TableText"/>
            </w:pPr>
            <w:r>
              <w:t>Requires</w:t>
            </w:r>
          </w:p>
        </w:tc>
      </w:tr>
      <w:tr w:rsidR="00D000B5" w14:paraId="77C28F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D000B5" w:rsidRDefault="00FE699C">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5B3EB43A" w:rsidR="00D000B5" w:rsidRDefault="00FE699C">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740863">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D000B5" w14:paraId="7E0E62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D000B5" w:rsidRDefault="00FE699C">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D000B5" w:rsidRDefault="00FE699C">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D000B5" w14:paraId="08EA3C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D000B5" w:rsidRDefault="00FE699C">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D000B5" w:rsidRDefault="00FE699C">
            <w:pPr>
              <w:pStyle w:val="TableText"/>
            </w:pPr>
            <w:r>
              <w:rPr>
                <w:rStyle w:val="VARIABLE"/>
              </w:rPr>
              <w:t>OpticsType</w:t>
            </w:r>
            <w:r>
              <w:t xml:space="preserve"> and/or </w:t>
            </w:r>
            <w:r>
              <w:rPr>
                <w:rStyle w:val="VARIABLE"/>
              </w:rPr>
              <w:t>IlluminationType</w:t>
            </w:r>
          </w:p>
        </w:tc>
      </w:tr>
      <w:tr w:rsidR="00D000B5" w14:paraId="1D3183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D000B5" w:rsidRDefault="00FE699C">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0368503D" w:rsidR="00D000B5" w:rsidRDefault="00FE699C">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740863">
              <w:t>6.18.5</w:t>
            </w:r>
            <w:r>
              <w:fldChar w:fldCharType="end"/>
            </w:r>
            <w:r>
              <w:t xml:space="preserve">), and the </w:t>
            </w:r>
            <w:r>
              <w:fldChar w:fldCharType="begin"/>
            </w:r>
            <w:r>
              <w:instrText xml:space="preserve"> REF _Clause_c6_23_2 \r \h </w:instrText>
            </w:r>
            <w:r>
              <w:fldChar w:fldCharType="separate"/>
            </w:r>
            <w:r w:rsidR="00740863">
              <w:t>6.23.2</w:t>
            </w:r>
            <w:r>
              <w:fldChar w:fldCharType="end"/>
            </w:r>
            <w:r>
              <w:t xml:space="preserve"> credential conditions</w:t>
            </w:r>
          </w:p>
        </w:tc>
      </w:tr>
      <w:tr w:rsidR="00D000B5" w14:paraId="0F7D9A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D000B5" w:rsidRDefault="00FE699C">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0FB8CC9B" w:rsidR="00D000B5" w:rsidRDefault="00FE699C">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740863">
              <w:t>6.18.5</w:t>
            </w:r>
            <w:r>
              <w:fldChar w:fldCharType="end"/>
            </w:r>
            <w:r>
              <w:t>)</w:t>
            </w:r>
          </w:p>
        </w:tc>
      </w:tr>
      <w:tr w:rsidR="00D000B5" w14:paraId="6090DE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D000B5" w:rsidRDefault="00FE699C">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48818587" w:rsidR="00D000B5" w:rsidRDefault="00FE699C">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740863">
              <w:t>6.18.4</w:t>
            </w:r>
            <w:r>
              <w:fldChar w:fldCharType="end"/>
            </w:r>
            <w:r>
              <w:t xml:space="preserve"> rules. A Server </w:t>
            </w:r>
            <w:r>
              <w:rPr>
                <w:b/>
              </w:rPr>
              <w:t>shall not</w:t>
            </w:r>
            <w:r>
              <w:t xml:space="preserve"> instantiate a proper subset of the four.</w:t>
            </w:r>
          </w:p>
        </w:tc>
      </w:tr>
      <w:tr w:rsidR="00D000B5" w14:paraId="30BC93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D000B5" w:rsidRDefault="00FE699C">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0C974B65" w:rsidR="00D000B5" w:rsidRDefault="00FE699C">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740863">
              <w:t>6.18.7</w:t>
            </w:r>
            <w:r>
              <w:fldChar w:fldCharType="end"/>
            </w:r>
            <w:r>
              <w:t xml:space="preserve"> and the </w:t>
            </w:r>
            <w:r>
              <w:fldChar w:fldCharType="begin"/>
            </w:r>
            <w:r>
              <w:instrText xml:space="preserve"> REF _Clause_c6_18_3 \r \h </w:instrText>
            </w:r>
            <w:r>
              <w:fldChar w:fldCharType="separate"/>
            </w:r>
            <w:r w:rsidR="00740863">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D000B5" w14:paraId="4D6911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D000B5" w:rsidRDefault="00FE699C">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21C37149" w:rsidR="00D000B5" w:rsidRDefault="00FE699C">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740863">
              <w:t>6.18.5</w:t>
            </w:r>
            <w:r>
              <w:fldChar w:fldCharType="end"/>
            </w:r>
            <w:r>
              <w:t>)</w:t>
            </w:r>
          </w:p>
        </w:tc>
      </w:tr>
      <w:tr w:rsidR="00D000B5" w14:paraId="52C6D3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D000B5" w:rsidRDefault="00FE699C">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15118D10" w:rsidR="00D000B5" w:rsidRDefault="00FE699C">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740863">
              <w:t>6.16</w:t>
            </w:r>
            <w:r>
              <w:fldChar w:fldCharType="end"/>
            </w:r>
            <w:r>
              <w:t xml:space="preserve"> reference constraints and the </w:t>
            </w:r>
            <w:r>
              <w:fldChar w:fldCharType="begin"/>
            </w:r>
            <w:r>
              <w:instrText xml:space="preserve"> REF _Clause_c6_17 \r \h </w:instrText>
            </w:r>
            <w:r>
              <w:fldChar w:fldCharType="separate"/>
            </w:r>
            <w:r w:rsidR="00740863">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D000B5" w14:paraId="30A368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D000B5" w:rsidRDefault="00FE699C">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623E7AA1" w:rsidR="00D000B5" w:rsidRDefault="00FE699C">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740863">
              <w:t>6.19.2</w:t>
            </w:r>
            <w:r>
              <w:fldChar w:fldCharType="end"/>
            </w:r>
            <w:r>
              <w:t xml:space="preserve"> uncertainty rule including its uniform-reporting requirement</w:t>
            </w:r>
          </w:p>
        </w:tc>
      </w:tr>
      <w:tr w:rsidR="00D000B5" w14:paraId="07DDF1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D000B5" w:rsidRDefault="00FE699C">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5F61D534" w:rsidR="00D000B5" w:rsidRDefault="00FE699C">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740863">
              <w:t>6.17</w:t>
            </w:r>
            <w:r>
              <w:fldChar w:fldCharType="end"/>
            </w:r>
            <w:r>
              <w:t xml:space="preserve"> pose conventions, and the </w:t>
            </w:r>
            <w:r>
              <w:fldChar w:fldCharType="begin"/>
            </w:r>
            <w:r>
              <w:instrText xml:space="preserve"> REF _Clause_c6_19_3 \r \h </w:instrText>
            </w:r>
            <w:r>
              <w:fldChar w:fldCharType="separate"/>
            </w:r>
            <w:r w:rsidR="00740863">
              <w:t>6.19.3</w:t>
            </w:r>
            <w:r>
              <w:fldChar w:fldCharType="end"/>
            </w:r>
            <w:r>
              <w:t xml:space="preserve"> </w:t>
            </w:r>
            <w:r>
              <w:rPr>
                <w:rStyle w:val="VARIABLE"/>
              </w:rPr>
              <w:t>FrameId</w:t>
            </w:r>
            <w:r>
              <w:t xml:space="preserve"> rule</w:t>
            </w:r>
          </w:p>
        </w:tc>
      </w:tr>
      <w:tr w:rsidR="00D000B5" w14:paraId="689635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D000B5" w:rsidRDefault="00FE699C">
            <w:pPr>
              <w:pStyle w:val="TableText"/>
            </w:pPr>
            <w:r>
              <w:rPr>
                <w:b/>
              </w:rPr>
              <w:t>VIS-Events</w:t>
            </w:r>
          </w:p>
        </w:tc>
        <w:tc>
          <w:tcPr>
            <w:tcW w:w="4463" w:type="dxa"/>
            <w:tcBorders>
              <w:top w:val="single" w:sz="4" w:space="0" w:color="auto"/>
              <w:left w:val="single" w:sz="4" w:space="0" w:color="auto"/>
              <w:bottom w:val="single" w:sz="4" w:space="0" w:color="auto"/>
              <w:right w:val="single" w:sz="4" w:space="0" w:color="auto"/>
            </w:tcBorders>
          </w:tcPr>
          <w:p w14:paraId="7654345E" w14:textId="0C50BA41" w:rsidR="00D000B5" w:rsidRDefault="00FE699C">
            <w:pPr>
              <w:pStyle w:val="TableText"/>
            </w:pPr>
            <w:r>
              <w:t xml:space="preserve">The EventTypes of </w:t>
            </w:r>
            <w:r>
              <w:fldChar w:fldCharType="begin"/>
            </w:r>
            <w:r>
              <w:instrText xml:space="preserve"> REF _Clause_c6_19_5 \r \h </w:instrText>
            </w:r>
            <w:r>
              <w:fldChar w:fldCharType="separate"/>
            </w:r>
            <w:r w:rsidR="00740863">
              <w:t>6.19.5</w:t>
            </w:r>
            <w:r>
              <w:fldChar w:fldCharType="end"/>
            </w:r>
            <w:r>
              <w:t xml:space="preserve"> and every rule in that clause. A Server claiming it </w:t>
            </w:r>
            <w:r>
              <w:rPr>
                <w:b/>
              </w:rPr>
              <w:t>shall</w:t>
            </w:r>
            <w:r>
              <w:t xml:space="preserve"> raise </w:t>
            </w:r>
            <w:r>
              <w:rPr>
                <w:rStyle w:val="VARIABLE"/>
              </w:rPr>
              <w:t>ObjectDetectedEventType</w:t>
            </w:r>
            <w:r>
              <w:t xml:space="preserve"> for every detection it publishes and </w:t>
            </w:r>
            <w:r>
              <w:rPr>
                <w:rStyle w:val="VARIABLE"/>
              </w:rPr>
              <w:t>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VIS-Result-Detection</w:t>
            </w:r>
            <w:r>
              <w:t xml:space="preserve"> for the first and </w:t>
            </w:r>
            <w:r>
              <w:rPr>
                <w:i/>
              </w:rPr>
              <w:t>VIS-Result-Inspection</w:t>
            </w:r>
            <w:r>
              <w:t xml:space="preserve"> for the second, whichever the Server publishes; a Server that publishes only one kind of result claims this facet on the strength of that kind alone.</w:t>
            </w:r>
          </w:p>
        </w:tc>
      </w:tr>
      <w:tr w:rsidR="00D000B5" w14:paraId="658244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D000B5" w:rsidRDefault="00FE699C">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88A1A2" w14:textId="6CE7D1C1" w:rsidR="00D000B5" w:rsidRDefault="00FE699C">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740863">
              <w:t>6.21.3</w:t>
            </w:r>
            <w:r>
              <w:fldChar w:fldCharType="end"/>
            </w:r>
            <w:r>
              <w:t xml:space="preserve"> and </w:t>
            </w:r>
            <w:r>
              <w:fldChar w:fldCharType="begin"/>
            </w:r>
            <w:r>
              <w:instrText xml:space="preserve"> REF _Clause_c6_21_5 \r \h </w:instrText>
            </w:r>
            <w:r>
              <w:fldChar w:fldCharType="separate"/>
            </w:r>
            <w:r w:rsidR="00740863">
              <w:t>6.21.5</w:t>
            </w:r>
            <w:r>
              <w:fldChar w:fldCharType="end"/>
            </w:r>
            <w:r>
              <w:t xml:space="preserve"> rules, the </w:t>
            </w:r>
            <w:r>
              <w:fldChar w:fldCharType="begin"/>
            </w:r>
            <w:r>
              <w:instrText xml:space="preserve"> REF _Clause_c6_23_3 \r \h </w:instrText>
            </w:r>
            <w:r>
              <w:fldChar w:fldCharType="separate"/>
            </w:r>
            <w:r w:rsidR="00740863">
              <w:t>6.23.3</w:t>
            </w:r>
            <w:r>
              <w:fldChar w:fldCharType="end"/>
            </w:r>
            <w:r>
              <w:t xml:space="preserve"> inbound-URI validation, and the </w:t>
            </w:r>
            <w:r>
              <w:fldChar w:fldCharType="begin"/>
            </w:r>
            <w:r>
              <w:instrText xml:space="preserve"> REF _Clause_c6_23_7 \r \h </w:instrText>
            </w:r>
            <w:r>
              <w:fldChar w:fldCharType="separate"/>
            </w:r>
            <w:r w:rsidR="00740863">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D000B5" w14:paraId="518EB8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D000B5" w:rsidRDefault="00FE699C">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14:textId="1C83003E" w:rsidR="00D000B5" w:rsidRDefault="00FE699C">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740863">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740863">
              <w:t>6.23.6</w:t>
            </w:r>
            <w:r>
              <w:fldChar w:fldCharType="end"/>
            </w:r>
          </w:p>
        </w:tc>
      </w:tr>
      <w:tr w:rsidR="00D000B5" w14:paraId="6B4B46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D000B5" w:rsidRDefault="00FE699C">
            <w:pPr>
              <w:pStyle w:val="TableText"/>
            </w:pPr>
            <w:r>
              <w:rPr>
                <w:b/>
              </w:rPr>
              <w:t>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14:textId="4F73B95A" w:rsidR="00D000B5" w:rsidRDefault="00FE699C">
            <w:pPr>
              <w:pStyle w:val="TableText"/>
            </w:pPr>
            <w:r>
              <w:t xml:space="preserve">As above with any other </w:t>
            </w:r>
            <w:r>
              <w:rPr>
                <w:rStyle w:val="VARIABLE"/>
              </w:rPr>
              <w:t>InferenceLocation</w:t>
            </w:r>
            <w:r>
              <w:t xml:space="preserve">,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740863">
              <w:t>6.23.6</w:t>
            </w:r>
            <w:r>
              <w:fldChar w:fldCharType="end"/>
            </w:r>
            <w:r>
              <w:t>)</w:t>
            </w:r>
          </w:p>
        </w:tc>
      </w:tr>
      <w:tr w:rsidR="00D000B5" w14:paraId="41D7B7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D000B5" w:rsidRDefault="00FE699C">
            <w:pPr>
              <w:pStyle w:val="TableText"/>
            </w:pPr>
            <w:r>
              <w:rPr>
                <w:b/>
              </w:rPr>
              <w:lastRenderedPageBreak/>
              <w:t>VIS-Simulation</w:t>
            </w:r>
          </w:p>
        </w:tc>
        <w:tc>
          <w:tcPr>
            <w:tcW w:w="4463" w:type="dxa"/>
            <w:tcBorders>
              <w:top w:val="single" w:sz="4" w:space="0" w:color="auto"/>
              <w:left w:val="single" w:sz="4" w:space="0" w:color="auto"/>
              <w:bottom w:val="single" w:sz="4" w:space="0" w:color="auto"/>
              <w:right w:val="single" w:sz="4" w:space="0" w:color="auto"/>
            </w:tcBorders>
          </w:tcPr>
          <w:p w14:paraId="236DA72F" w14:textId="46D9B539" w:rsidR="00D000B5" w:rsidRDefault="00FE699C">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740863">
              <w:t>6.3</w:t>
            </w:r>
            <w:r>
              <w:fldChar w:fldCharType="end"/>
            </w:r>
            <w:r>
              <w:t xml:space="preserve">, </w:t>
            </w:r>
            <w:r>
              <w:fldChar w:fldCharType="begin"/>
            </w:r>
            <w:r>
              <w:instrText xml:space="preserve"> REF _Clause_c6_22 \r \h </w:instrText>
            </w:r>
            <w:r>
              <w:fldChar w:fldCharType="separate"/>
            </w:r>
            <w:r w:rsidR="00740863">
              <w:t>6.22</w:t>
            </w:r>
            <w:r>
              <w:fldChar w:fldCharType="end"/>
            </w:r>
            <w:r>
              <w:t xml:space="preserve">). </w:t>
            </w:r>
            <w:r>
              <w:rPr>
                <w:b/>
              </w:rPr>
              <w:t>Required</w:t>
            </w:r>
            <w:r>
              <w:t xml:space="preserve"> of any Server that reports either value.</w:t>
            </w:r>
          </w:p>
        </w:tc>
      </w:tr>
      <w:tr w:rsidR="00D000B5" w14:paraId="0BA5AA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D000B5" w:rsidRDefault="00FE699C">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06FFCB9B" w14:textId="02B73B69" w:rsidR="00D000B5" w:rsidRDefault="00FE699C">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740863">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D000B5" w14:paraId="6D80E2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D000B5" w:rsidRDefault="00FE699C">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D000B5" w:rsidRDefault="00FE699C">
            <w:pPr>
              <w:pStyle w:val="TableText"/>
            </w:pPr>
            <w:r>
              <w:t>The numbered requirements of Annex C, which are normative for a Server claiming this facet</w:t>
            </w:r>
          </w:p>
        </w:tc>
      </w:tr>
      <w:tr w:rsidR="00D000B5" w14:paraId="048B35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D000B5" w:rsidRDefault="00FE699C">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D000B5" w:rsidRDefault="00FE699C">
            <w:pPr>
              <w:pStyle w:val="TableText"/>
            </w:pPr>
            <w:r>
              <w:t>The numbered requirements of Annex D, which are normative for a Server claiming this facet</w:t>
            </w:r>
          </w:p>
        </w:tc>
      </w:tr>
      <w:tr w:rsidR="00D000B5" w14:paraId="6B91A4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2FBF2" w14:textId="77777777" w:rsidR="00D000B5" w:rsidRDefault="00FE699C">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14:textId="77777777" w:rsidR="00D000B5" w:rsidRDefault="00FE699C">
            <w:pPr>
              <w:pStyle w:val="TableText"/>
            </w:pPr>
            <w:r>
              <w:t>The numbered requirements of Annex I, which are normative for a Server claiming this facet</w:t>
            </w:r>
          </w:p>
        </w:tc>
      </w:tr>
    </w:tbl>
    <w:p w14:paraId="18CB6F09" w14:textId="77777777" w:rsidR="00D000B5" w:rsidRDefault="00D000B5">
      <w:pPr>
        <w:pStyle w:val="spacer"/>
      </w:pPr>
    </w:p>
    <w:p w14:paraId="1ED6E174" w14:textId="193CF880" w:rsidR="00D000B5" w:rsidRDefault="00FE699C">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740863">
        <w:t>6.21.4</w:t>
      </w:r>
      <w:r>
        <w:fldChar w:fldCharType="end"/>
      </w:r>
      <w:r>
        <w:t xml:space="preserve"> says such a correction goes. A facet is claimed only when every member and rule it lists is satisfied.</w:t>
      </w:r>
    </w:p>
    <w:p w14:paraId="5A930B33" w14:textId="77777777" w:rsidR="00D000B5" w:rsidRDefault="00FE699C">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D000B5" w:rsidRDefault="00FE699C">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0FA7A087" w:rsidR="00D000B5" w:rsidRDefault="00FE699C">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740863">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D000B5" w:rsidRDefault="00FE699C">
      <w:pPr>
        <w:pStyle w:val="Heading1"/>
      </w:pPr>
      <w:bookmarkStart w:id="742" w:name="_Clause_c12"/>
      <w:bookmarkStart w:id="743" w:name="_Toc237442311"/>
      <w:r>
        <w:t>Namespaces</w:t>
      </w:r>
      <w:bookmarkEnd w:id="742"/>
      <w:bookmarkEnd w:id="743"/>
    </w:p>
    <w:p w14:paraId="49E581B0" w14:textId="77777777" w:rsidR="00D000B5" w:rsidRDefault="00FE699C">
      <w:pPr>
        <w:pStyle w:val="Heading2"/>
      </w:pPr>
      <w:bookmarkStart w:id="744" w:name="_Clause_c12_1"/>
      <w:bookmarkStart w:id="745" w:name="_Ref127248897"/>
      <w:bookmarkStart w:id="746" w:name="_Toc237442312"/>
      <w:r>
        <w:t>Namespace metadata</w:t>
      </w:r>
      <w:bookmarkEnd w:id="744"/>
      <w:bookmarkEnd w:id="745"/>
      <w:bookmarkEnd w:id="746"/>
    </w:p>
    <w:p w14:paraId="1EA1AA03" w14:textId="77777777" w:rsidR="00D000B5" w:rsidRDefault="00FE699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D000B5" w:rsidRDefault="00FE699C">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7AE847F" w:rsidR="00D000B5" w:rsidRDefault="00FE699C">
      <w:pPr>
        <w:pStyle w:val="TABLE-title"/>
      </w:pPr>
      <w:bookmarkStart w:id="747" w:name="_Tab_namespace_metadata_tab1"/>
      <w:bookmarkStart w:id="748" w:name="_Ref16863029"/>
      <w:bookmarkStart w:id="749" w:name="_Toc237442509"/>
      <w:r>
        <w:lastRenderedPageBreak/>
        <w:t xml:space="preserve">Table </w:t>
      </w:r>
      <w:r>
        <w:fldChar w:fldCharType="begin"/>
      </w:r>
      <w:r>
        <w:instrText xml:space="preserve"> SEQ Table \* ARABIC </w:instrText>
      </w:r>
      <w:r>
        <w:fldChar w:fldCharType="separate"/>
      </w:r>
      <w:r w:rsidR="00740863">
        <w:rPr>
          <w:noProof/>
        </w:rPr>
        <w:t>132</w:t>
      </w:r>
      <w:r>
        <w:fldChar w:fldCharType="end"/>
      </w:r>
      <w:r>
        <w:t xml:space="preserve"> – NamespaceMetadata Object for this document</w:t>
      </w:r>
      <w:bookmarkEnd w:id="747"/>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000B5" w14:paraId="4D5189C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D000B5" w:rsidRDefault="00FE699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D000B5" w:rsidRDefault="00FE699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D000B5" w:rsidRDefault="00FE699C">
            <w:pPr>
              <w:pStyle w:val="TableText"/>
            </w:pPr>
            <w:r>
              <w:t>Value</w:t>
            </w:r>
          </w:p>
        </w:tc>
      </w:tr>
      <w:tr w:rsidR="00D000B5" w14:paraId="4C1EAB5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D000B5" w:rsidRDefault="00FE699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D000B5" w:rsidRDefault="00FE699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D000B5" w:rsidRDefault="00FE699C">
            <w:pPr>
              <w:pStyle w:val="TableText"/>
            </w:pPr>
            <w:r>
              <w:t>http://opcfoundation.org/UA/Vision/</w:t>
            </w:r>
          </w:p>
        </w:tc>
      </w:tr>
      <w:tr w:rsidR="00D000B5" w14:paraId="4F9F4C7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D000B5" w:rsidRDefault="00FE699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D000B5" w:rsidRDefault="00FE699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D000B5" w:rsidRDefault="00FE699C">
            <w:pPr>
              <w:pStyle w:val="TableText"/>
            </w:pPr>
            <w:r>
              <w:t>0.3.0</w:t>
            </w:r>
          </w:p>
        </w:tc>
      </w:tr>
      <w:tr w:rsidR="00D000B5" w14:paraId="2D447B3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D000B5" w:rsidRDefault="00FE699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D000B5" w:rsidRDefault="00FE699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D000B5" w:rsidRDefault="00FE699C">
            <w:pPr>
              <w:pStyle w:val="TableText"/>
            </w:pPr>
            <w:r>
              <w:t>2026-08-12</w:t>
            </w:r>
          </w:p>
        </w:tc>
      </w:tr>
      <w:tr w:rsidR="00D000B5" w14:paraId="3737E9F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D000B5" w:rsidRDefault="00FE699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D000B5" w:rsidRDefault="00FE699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D000B5" w:rsidRDefault="00FE699C">
            <w:pPr>
              <w:pStyle w:val="TableText"/>
            </w:pPr>
            <w:r>
              <w:t>False</w:t>
            </w:r>
          </w:p>
        </w:tc>
      </w:tr>
      <w:tr w:rsidR="00D000B5" w14:paraId="77175B4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D000B5" w:rsidRDefault="00FE699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D000B5" w:rsidRDefault="00FE699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D000B5" w:rsidRDefault="00FE699C">
            <w:pPr>
              <w:pStyle w:val="TableText"/>
            </w:pPr>
            <w:r>
              <w:t>0 (Numeric)</w:t>
            </w:r>
          </w:p>
        </w:tc>
      </w:tr>
      <w:tr w:rsidR="00D000B5" w14:paraId="5616B07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D000B5" w:rsidRDefault="00FE699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D000B5" w:rsidRDefault="00FE699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D000B5" w:rsidRDefault="00FE699C">
            <w:pPr>
              <w:pStyle w:val="TableText"/>
            </w:pPr>
            <w:r>
              <w:t>1001:7001</w:t>
            </w:r>
          </w:p>
        </w:tc>
      </w:tr>
      <w:tr w:rsidR="00D000B5" w14:paraId="3F7D1CF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D000B5" w:rsidRDefault="00FE699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D000B5" w:rsidRDefault="00FE699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D000B5" w:rsidRDefault="00FE699C">
            <w:pPr>
              <w:pStyle w:val="TableText"/>
            </w:pPr>
            <w:r>
              <w:t>--</w:t>
            </w:r>
          </w:p>
        </w:tc>
      </w:tr>
    </w:tbl>
    <w:p w14:paraId="32E40B3A" w14:textId="77777777" w:rsidR="00D000B5" w:rsidRDefault="00D000B5">
      <w:pPr>
        <w:pStyle w:val="spacer"/>
      </w:pPr>
    </w:p>
    <w:p w14:paraId="14436C49" w14:textId="77777777" w:rsidR="00D000B5" w:rsidRDefault="00FE699C">
      <w:pPr>
        <w:pStyle w:val="PARAGRAPH"/>
      </w:pPr>
      <w:r>
        <w:t>The IsNamespaceSubset Property is False because the UANodeSet XML file contains the complete namespace. A Server exposing only a subset sets it to True.</w:t>
      </w:r>
    </w:p>
    <w:p w14:paraId="2EE1EBC5" w14:textId="77777777" w:rsidR="00D000B5" w:rsidRDefault="00FE699C">
      <w:pPr>
        <w:pStyle w:val="Heading2"/>
      </w:pPr>
      <w:bookmarkStart w:id="750" w:name="_Clause_c12_2"/>
      <w:bookmarkStart w:id="751" w:name="_Ref55114991"/>
      <w:bookmarkStart w:id="752" w:name="_Toc237442313"/>
      <w:r>
        <w:t>Handling of OPC UA namespaces</w:t>
      </w:r>
      <w:bookmarkEnd w:id="750"/>
      <w:bookmarkEnd w:id="751"/>
      <w:bookmarkEnd w:id="752"/>
    </w:p>
    <w:p w14:paraId="1BF4CB94" w14:textId="77777777" w:rsidR="00D000B5" w:rsidRDefault="00FE699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FD6BE3E" w:rsidR="00D000B5" w:rsidRDefault="00FE699C">
      <w:pPr>
        <w:pStyle w:val="TABLE-title"/>
      </w:pPr>
      <w:bookmarkStart w:id="753" w:name="_Tab_handling_of_opc_ua_namespaces_tab1"/>
      <w:bookmarkStart w:id="754" w:name="_Toc237442510"/>
      <w:r>
        <w:t xml:space="preserve">Table </w:t>
      </w:r>
      <w:r>
        <w:fldChar w:fldCharType="begin"/>
      </w:r>
      <w:r>
        <w:instrText xml:space="preserve"> SEQ Table \* ARABIC </w:instrText>
      </w:r>
      <w:r>
        <w:fldChar w:fldCharType="separate"/>
      </w:r>
      <w:r w:rsidR="00740863">
        <w:rPr>
          <w:noProof/>
        </w:rPr>
        <w:t>133</w:t>
      </w:r>
      <w:r>
        <w:fldChar w:fldCharType="end"/>
      </w:r>
      <w:r>
        <w:t xml:space="preserve"> – Namespaces used in an OpenUSD Server</w:t>
      </w:r>
      <w:bookmarkEnd w:id="753"/>
      <w:bookmarkEnd w:id="7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000B5" w14:paraId="3DCC6DF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D000B5" w:rsidRDefault="00FE699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D000B5" w:rsidRDefault="00FE699C">
            <w:pPr>
              <w:pStyle w:val="TableText"/>
            </w:pPr>
            <w:r>
              <w:t>Description</w:t>
            </w:r>
          </w:p>
        </w:tc>
      </w:tr>
      <w:tr w:rsidR="00D000B5" w14:paraId="66A2A45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D000B5" w:rsidRDefault="00FE699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D000B5" w:rsidRDefault="00FE699C">
            <w:pPr>
              <w:pStyle w:val="TableText"/>
            </w:pPr>
            <w:r>
              <w:t>Namespace for NodeIds and BrowseNames defined in the OPC UA specification (OPC 10000-3, OPC 10000-5).</w:t>
            </w:r>
          </w:p>
        </w:tc>
      </w:tr>
      <w:tr w:rsidR="00D000B5" w14:paraId="0886BB9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D000B5" w:rsidRDefault="00FE699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D000B5" w:rsidRDefault="00FE699C">
            <w:pPr>
              <w:pStyle w:val="TableText"/>
            </w:pPr>
            <w:r>
              <w:t>Namespace for Nodes defined in the local Server. This namespace shall have index 1.</w:t>
            </w:r>
          </w:p>
        </w:tc>
      </w:tr>
      <w:tr w:rsidR="00D000B5" w14:paraId="33D7C64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D000B5" w:rsidRDefault="00FE699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D000B5" w:rsidRDefault="00FE699C">
            <w:pPr>
              <w:pStyle w:val="TableText"/>
            </w:pPr>
            <w:r>
              <w:t>Namespace of the RequiredModel that carries the abstract registry base types this document extends.</w:t>
            </w:r>
          </w:p>
        </w:tc>
      </w:tr>
      <w:tr w:rsidR="00D000B5" w14:paraId="77DF837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D000B5" w:rsidRDefault="00FE699C">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D000B5" w:rsidRDefault="00FE699C">
            <w:pPr>
              <w:pStyle w:val="TableText"/>
            </w:pPr>
            <w:r>
              <w:t>Namespace for NodeIds and BrowseNames defined in this document.</w:t>
            </w:r>
          </w:p>
        </w:tc>
      </w:tr>
      <w:tr w:rsidR="00D000B5" w14:paraId="54C4347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D000B5" w:rsidRDefault="00FE699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D000B5" w:rsidRDefault="00FE699C">
            <w:pPr>
              <w:pStyle w:val="TableText"/>
            </w:pPr>
            <w:r>
              <w:t>A Server may provide vendor-specific types derived from the types defined in this document, in one or more additional namespaces.</w:t>
            </w:r>
          </w:p>
        </w:tc>
      </w:tr>
    </w:tbl>
    <w:p w14:paraId="0F63B53D" w14:textId="77777777" w:rsidR="00D000B5" w:rsidRDefault="00D000B5">
      <w:pPr>
        <w:pStyle w:val="spacer"/>
      </w:pPr>
    </w:p>
    <w:p w14:paraId="5413F9C3" w14:textId="77777777" w:rsidR="00D000B5" w:rsidRDefault="00FE699C">
      <w:pPr>
        <w:pStyle w:val="PARAGRAPH"/>
      </w:pPr>
      <w:r>
        <w:t>The following table lists the namespaces and their indexes used for BrowseNames in this document. The default namespace of this document is not listed, because every BrowseName without a prefix uses it.</w:t>
      </w:r>
    </w:p>
    <w:p w14:paraId="193A572E" w14:textId="599A1B52" w:rsidR="00D000B5" w:rsidRDefault="00FE699C">
      <w:pPr>
        <w:pStyle w:val="TABLE-title"/>
      </w:pPr>
      <w:bookmarkStart w:id="755" w:name="_Tab_handling_of_opc_ua_namespaces_tab2"/>
      <w:bookmarkStart w:id="756" w:name="_Ref16577438"/>
      <w:bookmarkStart w:id="757" w:name="_Toc237442511"/>
      <w:r>
        <w:t xml:space="preserve">Table </w:t>
      </w:r>
      <w:r>
        <w:fldChar w:fldCharType="begin"/>
      </w:r>
      <w:r>
        <w:instrText xml:space="preserve"> SEQ Table \* ARABIC </w:instrText>
      </w:r>
      <w:r>
        <w:fldChar w:fldCharType="separate"/>
      </w:r>
      <w:r w:rsidR="00740863">
        <w:rPr>
          <w:noProof/>
        </w:rPr>
        <w:t>134</w:t>
      </w:r>
      <w:r>
        <w:fldChar w:fldCharType="end"/>
      </w:r>
      <w:r>
        <w:t xml:space="preserve"> – Namespaces used in this document</w:t>
      </w:r>
      <w:bookmarkEnd w:id="755"/>
      <w:bookmarkEnd w:id="756"/>
      <w:bookmarkEnd w:id="7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000B5" w14:paraId="061E96C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D000B5" w:rsidRDefault="00FE699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D000B5" w:rsidRDefault="00FE699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D000B5" w:rsidRDefault="00FE699C">
            <w:pPr>
              <w:pStyle w:val="TableText"/>
            </w:pPr>
            <w:r>
              <w:t>Example</w:t>
            </w:r>
          </w:p>
        </w:tc>
      </w:tr>
      <w:tr w:rsidR="00D000B5" w14:paraId="5E8AEAF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D000B5" w:rsidRDefault="00FE699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D000B5" w:rsidRDefault="00FE699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D000B5" w:rsidRDefault="00FE699C">
            <w:pPr>
              <w:pStyle w:val="TableText"/>
            </w:pPr>
            <w:r>
              <w:t>0:EngineeringUnits</w:t>
            </w:r>
          </w:p>
        </w:tc>
      </w:tr>
      <w:tr w:rsidR="00D000B5" w14:paraId="1264F90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D000B5" w:rsidRDefault="00FE699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D000B5" w:rsidRDefault="00FE699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D000B5" w:rsidRDefault="00FE699C">
            <w:pPr>
              <w:pStyle w:val="TableText"/>
            </w:pPr>
            <w:r>
              <w:t>1:ResourceType</w:t>
            </w:r>
          </w:p>
        </w:tc>
      </w:tr>
    </w:tbl>
    <w:p w14:paraId="186917D6" w14:textId="77777777" w:rsidR="00D000B5" w:rsidRDefault="00D000B5">
      <w:pPr>
        <w:pStyle w:val="spacer"/>
      </w:pPr>
    </w:p>
    <w:p w14:paraId="4AC1323A" w14:textId="76AB9FC4" w:rsidR="00F95EC5" w:rsidRPr="00EC120D" w:rsidRDefault="00F95EC5" w:rsidP="00F95EC5">
      <w:pPr>
        <w:pStyle w:val="ANNEXtitle"/>
      </w:pPr>
      <w:r w:rsidRPr="00EC120D">
        <w:lastRenderedPageBreak/>
        <w:br/>
      </w:r>
      <w:bookmarkStart w:id="758" w:name="_Toc355080571"/>
      <w:bookmarkStart w:id="759" w:name="_Toc358798318"/>
      <w:bookmarkStart w:id="760" w:name="_Toc358802876"/>
      <w:bookmarkStart w:id="761" w:name="_Toc358803017"/>
      <w:bookmarkStart w:id="762" w:name="_Toc359335763"/>
      <w:bookmarkStart w:id="763" w:name="_Ref37835123"/>
      <w:bookmarkStart w:id="764" w:name="_Toc184117011"/>
      <w:bookmarkStart w:id="765" w:name="_Toc237442314"/>
      <w:r w:rsidRPr="00EC120D">
        <w:rPr>
          <w:b w:val="0"/>
        </w:rPr>
        <w:t>(normative)</w:t>
      </w:r>
      <w:r w:rsidR="00153F7F" w:rsidRPr="00EC120D">
        <w:rPr>
          <w:b w:val="0"/>
        </w:rPr>
        <w:t xml:space="preserve"> </w:t>
      </w:r>
      <w:r w:rsidR="00546837" w:rsidRPr="00EC120D">
        <w:rPr>
          <w:b w:val="0"/>
        </w:rPr>
        <w:br/>
      </w:r>
      <w:r w:rsidRPr="00EC120D">
        <w:rPr>
          <w:b w:val="0"/>
        </w:rPr>
        <w:br/>
      </w:r>
      <w:bookmarkEnd w:id="758"/>
      <w:bookmarkEnd w:id="759"/>
      <w:bookmarkEnd w:id="760"/>
      <w:bookmarkEnd w:id="761"/>
      <w:bookmarkEnd w:id="762"/>
      <w:r w:rsidR="006235B1" w:rsidRPr="00EC120D">
        <w:rPr>
          <w:color w:val="FF0000"/>
        </w:rPr>
        <w:t>Vision</w:t>
      </w:r>
      <w:r w:rsidR="006235B1" w:rsidRPr="00EC120D">
        <w:t xml:space="preserve"> namespace and mappings</w:t>
      </w:r>
      <w:bookmarkEnd w:id="763"/>
      <w:bookmarkEnd w:id="764"/>
      <w:bookmarkEnd w:id="765"/>
    </w:p>
    <w:p w14:paraId="70B0B150" w14:textId="0224F181" w:rsidR="00F95EC5" w:rsidRPr="00EC120D" w:rsidRDefault="003E3B96" w:rsidP="00F95EC5">
      <w:pPr>
        <w:pStyle w:val="ANNEX-heading1"/>
      </w:pPr>
      <w:bookmarkStart w:id="766" w:name="_Toc442691956"/>
      <w:bookmarkStart w:id="767" w:name="_Toc29912017"/>
      <w:bookmarkStart w:id="768" w:name="_Toc184117012"/>
      <w:bookmarkStart w:id="769" w:name="_Hlk127250868"/>
      <w:bookmarkStart w:id="770" w:name="_Toc23744231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w:t>
      </w:r>
      <w:r w:rsidR="006235B1" w:rsidRPr="00EC120D">
        <w:t xml:space="preserve"> Information Model</w:t>
      </w:r>
      <w:bookmarkEnd w:id="766"/>
      <w:bookmarkEnd w:id="767"/>
      <w:bookmarkEnd w:id="768"/>
      <w:bookmarkEnd w:id="770"/>
    </w:p>
    <w:p w14:paraId="28AAC82D" w14:textId="77777777" w:rsidR="00324AC6" w:rsidRPr="00EC120D" w:rsidRDefault="00324AC6" w:rsidP="00324AC6">
      <w:pPr>
        <w:pStyle w:val="spacer"/>
      </w:pPr>
    </w:p>
    <w:p w14:paraId="1DA69E48" w14:textId="67A0AD67"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40863" w:rsidRPr="00740863">
        <w:rPr>
          <w:color w:val="CC3300"/>
        </w:rPr>
        <w:t>OPC 10000-6,</w:t>
      </w:r>
      <w:r w:rsidR="0074086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A83A813"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40863">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16D650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78F298B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15C54F0"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40863">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769"/>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771" w:name="_Toc217732200"/>
      <w:bookmarkStart w:id="772" w:name="_Toc217789981"/>
      <w:bookmarkStart w:id="773" w:name="_Toc217732201"/>
      <w:bookmarkStart w:id="774" w:name="_Toc217789982"/>
      <w:bookmarkStart w:id="775" w:name="_Toc217732203"/>
      <w:bookmarkStart w:id="776" w:name="_Toc217789984"/>
      <w:bookmarkStart w:id="777" w:name="_Toc184117013"/>
      <w:bookmarkStart w:id="778" w:name="_Toc237442316"/>
      <w:bookmarkEnd w:id="771"/>
      <w:bookmarkEnd w:id="772"/>
      <w:bookmarkEnd w:id="773"/>
      <w:bookmarkEnd w:id="774"/>
      <w:bookmarkEnd w:id="775"/>
      <w:bookmarkEnd w:id="776"/>
      <w:r w:rsidRPr="00EC120D">
        <w:t>Capability identifier</w:t>
      </w:r>
      <w:bookmarkEnd w:id="777"/>
      <w:bookmarkEnd w:id="778"/>
    </w:p>
    <w:p w14:paraId="0D3974F6" w14:textId="5506727D"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79" w:name="OLE_LINK16"/>
      <w:bookmarkStart w:id="780" w:name="OLE_LINK17"/>
      <w:bookmarkStart w:id="781" w:name="OLE_LINK18"/>
      <w:r w:rsidRPr="00EC120D">
        <w:rPr>
          <w:i/>
          <w:color w:val="CC3300"/>
        </w:rPr>
        <w:t>ServerCapabilityIdentifiers</w:t>
      </w:r>
      <w:r w:rsidRPr="00EC120D">
        <w:rPr>
          <w:color w:val="CC3300"/>
        </w:rPr>
        <w:t xml:space="preserve"> </w:t>
      </w:r>
      <w:bookmarkEnd w:id="779"/>
      <w:bookmarkEnd w:id="780"/>
      <w:bookmarkEnd w:id="7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4086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B3425E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40863">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D000B5" w:rsidRDefault="00FE699C">
      <w:pPr>
        <w:pStyle w:val="ANNEX-heading1"/>
      </w:pPr>
      <w:bookmarkStart w:id="782" w:name="_Toc237442317"/>
      <w:r>
        <w:t>Node reference</w:t>
      </w:r>
      <w:bookmarkEnd w:id="782"/>
    </w:p>
    <w:p w14:paraId="117F3D45" w14:textId="77777777" w:rsidR="00D000B5" w:rsidRDefault="00FE699C">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66619C0" w:rsidR="00D000B5" w:rsidRDefault="00FE699C">
      <w:pPr>
        <w:pStyle w:val="TABLE-title"/>
      </w:pPr>
      <w:bookmarkStart w:id="783" w:name="_Tab_annex_a_nodes"/>
      <w:bookmarkStart w:id="784" w:name="_Toc237442512"/>
      <w:r>
        <w:lastRenderedPageBreak/>
        <w:t xml:space="preserve">Table </w:t>
      </w:r>
      <w:r>
        <w:fldChar w:fldCharType="begin"/>
      </w:r>
      <w:r>
        <w:instrText xml:space="preserve"> SEQ Table \* ARABIC </w:instrText>
      </w:r>
      <w:r>
        <w:fldChar w:fldCharType="separate"/>
      </w:r>
      <w:r w:rsidR="00740863">
        <w:rPr>
          <w:noProof/>
        </w:rPr>
        <w:t>135</w:t>
      </w:r>
      <w:r>
        <w:fldChar w:fldCharType="end"/>
      </w:r>
      <w:r>
        <w:t xml:space="preserve"> – Nodes defined by this document</w:t>
      </w:r>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000B5" w14:paraId="46B309BD"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D000B5" w:rsidRDefault="00FE699C">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D000B5" w:rsidRDefault="00FE699C">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D000B5" w:rsidRDefault="00FE699C">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D000B5" w:rsidRDefault="00FE699C">
            <w:pPr>
              <w:pStyle w:val="TableText"/>
            </w:pPr>
            <w:r>
              <w:rPr>
                <w:b/>
              </w:rPr>
              <w:t>Description</w:t>
            </w:r>
          </w:p>
        </w:tc>
      </w:tr>
      <w:tr w:rsidR="00D000B5" w14:paraId="5D898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D000B5" w:rsidRDefault="00FE699C">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D000B5" w:rsidRDefault="00FE699C">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D000B5" w:rsidRDefault="00FE699C">
            <w:pPr>
              <w:pStyle w:val="TableText"/>
            </w:pPr>
            <w:r>
              <w:t>Whether the sensor observes the physical world, a simulation, or both. This is the sim/real switch: every other member of the model means the same thing regardless of its value.</w:t>
            </w:r>
          </w:p>
        </w:tc>
      </w:tr>
      <w:tr w:rsidR="00D000B5" w14:paraId="7F802E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D000B5" w:rsidRDefault="00FE699C">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D000B5" w:rsidRDefault="00D000B5">
            <w:pPr>
              <w:pStyle w:val="TableText"/>
            </w:pPr>
          </w:p>
        </w:tc>
      </w:tr>
      <w:tr w:rsidR="00D000B5" w14:paraId="73809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D000B5" w:rsidRDefault="00FE699C">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D000B5" w:rsidRDefault="00FE699C">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D000B5" w:rsidRDefault="00FE699C">
            <w:pPr>
              <w:pStyle w:val="TableText"/>
            </w:pPr>
            <w:r>
              <w:t>Wire protocol of a continuous media stream. Rtsp is the mandatory default: a conformant Server exposes at least one StreamEndpoint using it.</w:t>
            </w:r>
          </w:p>
        </w:tc>
      </w:tr>
      <w:tr w:rsidR="00D000B5" w14:paraId="27FB03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D000B5" w:rsidRDefault="00FE699C">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D000B5" w:rsidRDefault="00D000B5">
            <w:pPr>
              <w:pStyle w:val="TableText"/>
            </w:pPr>
          </w:p>
        </w:tc>
      </w:tr>
      <w:tr w:rsidR="00D000B5" w14:paraId="63BF91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D000B5" w:rsidRDefault="00FE699C">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D000B5" w:rsidRDefault="00FE699C">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D000B5" w:rsidRDefault="00FE699C">
            <w:pPr>
              <w:pStyle w:val="TableText"/>
            </w:pPr>
            <w:r>
              <w:t>Encoding of a still clip. Jpeg is the mandatory default: a conformant Server exposes at least one ClipEndpoint using it.</w:t>
            </w:r>
          </w:p>
        </w:tc>
      </w:tr>
      <w:tr w:rsidR="00D000B5" w14:paraId="474F86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D000B5" w:rsidRDefault="00FE699C">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D000B5" w:rsidRDefault="00D000B5">
            <w:pPr>
              <w:pStyle w:val="TableText"/>
            </w:pPr>
          </w:p>
        </w:tc>
      </w:tr>
      <w:tr w:rsidR="00D000B5" w14:paraId="50D47C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D000B5" w:rsidRDefault="00FE699C">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D000B5" w:rsidRDefault="00FE699C">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D000B5" w:rsidRDefault="00FE699C">
            <w:pPr>
              <w:pStyle w:val="TableText"/>
            </w:pPr>
            <w:r>
              <w:t>Codec carried by a stream endpoint.</w:t>
            </w:r>
          </w:p>
        </w:tc>
      </w:tr>
      <w:tr w:rsidR="00D000B5" w14:paraId="02BCE8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D000B5" w:rsidRDefault="00FE699C">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D000B5" w:rsidRDefault="00D000B5">
            <w:pPr>
              <w:pStyle w:val="TableText"/>
            </w:pPr>
          </w:p>
        </w:tc>
      </w:tr>
      <w:tr w:rsidR="00D000B5" w14:paraId="2423E4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D000B5" w:rsidRDefault="00FE699C">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D000B5" w:rsidRDefault="00FE699C">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D000B5" w:rsidRDefault="00FE699C">
            <w:pPr>
              <w:pStyle w:val="TableText"/>
            </w:pPr>
            <w:r>
              <w:t>Runtime lifecycle state of a media endpoint or deployment.</w:t>
            </w:r>
          </w:p>
        </w:tc>
      </w:tr>
      <w:tr w:rsidR="00D000B5" w14:paraId="0FF1DC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D000B5" w:rsidRDefault="00FE699C">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D000B5" w:rsidRDefault="00D000B5">
            <w:pPr>
              <w:pStyle w:val="TableText"/>
            </w:pPr>
          </w:p>
        </w:tc>
      </w:tr>
      <w:tr w:rsidR="00D000B5" w14:paraId="4CA09B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D000B5" w:rsidRDefault="00FE699C">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D000B5" w:rsidRDefault="00FE699C">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D000B5" w:rsidRDefault="00FE699C">
            <w:pPr>
              <w:pStyle w:val="TableText"/>
            </w:pPr>
            <w:r>
              <w:t>Authentication a client must present to the media endpoint. This is the media-plane credential, independent of the OPC UA session.</w:t>
            </w:r>
          </w:p>
        </w:tc>
      </w:tr>
      <w:tr w:rsidR="00D000B5" w14:paraId="4888DF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D000B5" w:rsidRDefault="00FE699C">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D000B5" w:rsidRDefault="00D000B5">
            <w:pPr>
              <w:pStyle w:val="TableText"/>
            </w:pPr>
          </w:p>
        </w:tc>
      </w:tr>
      <w:tr w:rsidR="00D000B5" w14:paraId="45EE61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D000B5" w:rsidRDefault="00FE699C">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D000B5" w:rsidRDefault="00FE699C">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D000B5" w:rsidRDefault="00FE699C">
            <w:pPr>
              <w:pStyle w:val="TableText"/>
            </w:pPr>
            <w:r>
              <w:t>Overall verdict of a result. Value semantics are aligned with the ResultEvaluationEnum of OPC 40001-101 so that a client already consuming Machinery results needs no new interpretation rules.</w:t>
            </w:r>
          </w:p>
        </w:tc>
      </w:tr>
      <w:tr w:rsidR="00D000B5" w14:paraId="651F86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D000B5" w:rsidRDefault="00FE699C">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D000B5" w:rsidRDefault="00D000B5">
            <w:pPr>
              <w:pStyle w:val="TableText"/>
            </w:pPr>
          </w:p>
        </w:tc>
      </w:tr>
      <w:tr w:rsidR="00D000B5" w14:paraId="05843B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D000B5" w:rsidRDefault="00FE699C">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D000B5" w:rsidRDefault="00FE699C">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D000B5" w:rsidRDefault="00FE699C">
            <w:pPr>
              <w:pStyle w:val="TableText"/>
            </w:pPr>
            <w:r>
              <w:t>Per-characteristic tolerance outcome.</w:t>
            </w:r>
          </w:p>
        </w:tc>
      </w:tr>
      <w:tr w:rsidR="00D000B5" w14:paraId="3CE1BD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D000B5" w:rsidRDefault="00FE699C">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D000B5" w:rsidRDefault="00D000B5">
            <w:pPr>
              <w:pStyle w:val="TableText"/>
            </w:pPr>
          </w:p>
        </w:tc>
      </w:tr>
      <w:tr w:rsidR="00D000B5" w14:paraId="3B345F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D000B5" w:rsidRDefault="00FE699C">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D000B5" w:rsidRDefault="00FE699C">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D000B5" w:rsidRDefault="00FE699C">
            <w:pPr>
              <w:pStyle w:val="TableText"/>
            </w:pPr>
            <w:r>
              <w:t>Why a client is pushing information back into the vision system.</w:t>
            </w:r>
          </w:p>
        </w:tc>
      </w:tr>
      <w:tr w:rsidR="00D000B5" w14:paraId="634134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D000B5" w:rsidRDefault="00FE699C">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D000B5" w:rsidRDefault="00D000B5">
            <w:pPr>
              <w:pStyle w:val="TableText"/>
            </w:pPr>
          </w:p>
        </w:tc>
      </w:tr>
      <w:tr w:rsidR="00D000B5" w14:paraId="577D7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D000B5" w:rsidRDefault="00FE699C">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D000B5" w:rsidRDefault="00FE699C">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D000B5" w:rsidRDefault="00FE699C">
            <w:pPr>
              <w:pStyle w:val="TableText"/>
            </w:pPr>
            <w:r>
              <w:t>Physical relationship between a camera and the kinematic chain it is calibrated against.</w:t>
            </w:r>
          </w:p>
        </w:tc>
      </w:tr>
      <w:tr w:rsidR="00D000B5" w14:paraId="03428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D000B5" w:rsidRDefault="00FE699C">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D000B5" w:rsidRDefault="00D000B5">
            <w:pPr>
              <w:pStyle w:val="TableText"/>
            </w:pPr>
          </w:p>
        </w:tc>
      </w:tr>
      <w:tr w:rsidR="00D000B5" w14:paraId="29EB1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D000B5" w:rsidRDefault="00FE699C">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D000B5" w:rsidRDefault="00FE699C">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D000B5" w:rsidRDefault="00FE699C">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D000B5" w14:paraId="3A9E53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D000B5" w:rsidRDefault="00FE699C">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D000B5" w:rsidRDefault="00D000B5">
            <w:pPr>
              <w:pStyle w:val="TableText"/>
            </w:pPr>
          </w:p>
        </w:tc>
      </w:tr>
      <w:tr w:rsidR="00D000B5" w14:paraId="66F406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D000B5" w:rsidRDefault="00FE699C">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D000B5" w:rsidRDefault="00FE699C">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D000B5" w:rsidRDefault="00FE699C">
            <w:pPr>
              <w:pStyle w:val="TableText"/>
            </w:pPr>
            <w:r>
              <w:t>Lens distortion model the coefficients belong to.</w:t>
            </w:r>
          </w:p>
        </w:tc>
      </w:tr>
      <w:tr w:rsidR="00D000B5" w14:paraId="3AB0A8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D000B5" w:rsidRDefault="00FE699C">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D000B5" w:rsidRDefault="00D000B5">
            <w:pPr>
              <w:pStyle w:val="TableText"/>
            </w:pPr>
          </w:p>
        </w:tc>
      </w:tr>
      <w:tr w:rsidR="00D000B5" w14:paraId="2630F9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D000B5" w:rsidRDefault="00FE699C">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D000B5" w:rsidRDefault="00FE699C">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D000B5" w:rsidRDefault="00FE699C">
            <w:pPr>
              <w:pStyle w:val="TableText"/>
            </w:pPr>
            <w:r>
              <w:t>What the sensor measures.</w:t>
            </w:r>
          </w:p>
        </w:tc>
      </w:tr>
      <w:tr w:rsidR="00D000B5" w14:paraId="3FE648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D000B5" w:rsidRDefault="00FE699C">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D000B5" w:rsidRDefault="00D000B5">
            <w:pPr>
              <w:pStyle w:val="TableText"/>
            </w:pPr>
          </w:p>
        </w:tc>
      </w:tr>
      <w:tr w:rsidR="00D000B5" w14:paraId="007FA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D000B5" w:rsidRDefault="00FE699C">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D000B5" w:rsidRDefault="00FE699C">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D000B5" w:rsidRDefault="00FE699C">
            <w:pPr>
              <w:pStyle w:val="TableText"/>
            </w:pPr>
            <w:r>
              <w:t>Emitter technology of a light source. The named values are those OPC 40100-2 gives as examples for ILampType.LampType, which is a free String there.</w:t>
            </w:r>
          </w:p>
        </w:tc>
      </w:tr>
      <w:tr w:rsidR="00D000B5" w14:paraId="3BC3E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D000B5" w:rsidRDefault="00FE699C">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D000B5" w:rsidRDefault="00D000B5">
            <w:pPr>
              <w:pStyle w:val="TableText"/>
            </w:pPr>
          </w:p>
        </w:tc>
      </w:tr>
      <w:tr w:rsidR="00D000B5" w14:paraId="66A6E4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D000B5" w:rsidRDefault="00FE699C">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D000B5" w:rsidRDefault="00FE699C">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D000B5" w:rsidRDefault="00FE699C">
            <w:pPr>
              <w:pStyle w:val="TableText"/>
            </w:pPr>
            <w:r>
              <w:t>How a light source is being driven. The named values are those OPC 40100-2 gives as examples for ILightingControllerType.LightingMode, which is an unconstrained UInt32 there.</w:t>
            </w:r>
          </w:p>
        </w:tc>
      </w:tr>
      <w:tr w:rsidR="00D000B5" w14:paraId="2B979B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D000B5" w:rsidRDefault="00FE699C">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D000B5" w:rsidRDefault="00FE699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D000B5" w:rsidRDefault="00D000B5">
            <w:pPr>
              <w:pStyle w:val="TableText"/>
            </w:pPr>
          </w:p>
        </w:tc>
      </w:tr>
      <w:tr w:rsidR="00D000B5" w14:paraId="7229B1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D000B5" w:rsidRDefault="00FE699C">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D000B5" w:rsidRDefault="00FE699C">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D000B5" w:rsidRDefault="00FE699C">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D000B5" w14:paraId="448DF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D000B5" w:rsidRDefault="00FE699C">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D000B5" w:rsidRDefault="00FE699C">
            <w:pPr>
              <w:pStyle w:val="TableText"/>
            </w:pPr>
            <w:r>
              <w:t>Default Binary encoding of the structure.</w:t>
            </w:r>
          </w:p>
        </w:tc>
      </w:tr>
      <w:tr w:rsidR="00D000B5" w14:paraId="145BBC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D000B5" w:rsidRDefault="00FE699C">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D000B5" w:rsidRDefault="00FE699C">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D000B5" w:rsidRDefault="00FE699C">
            <w:pPr>
              <w:pStyle w:val="TableText"/>
            </w:pPr>
            <w:r>
              <w:t>A box in image space. The origin is the top-left pixel; Rotation is degrees clockwise about the box centre, so 0 denotes an axis-aligned box.</w:t>
            </w:r>
          </w:p>
        </w:tc>
      </w:tr>
      <w:tr w:rsidR="00D000B5" w14:paraId="1E545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D000B5" w:rsidRDefault="00FE699C">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D000B5" w:rsidRDefault="00FE699C">
            <w:pPr>
              <w:pStyle w:val="TableText"/>
            </w:pPr>
            <w:r>
              <w:t>Default Binary encoding of the structure.</w:t>
            </w:r>
          </w:p>
        </w:tc>
      </w:tr>
      <w:tr w:rsidR="00D000B5" w14:paraId="240416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D000B5" w:rsidRDefault="00FE699C">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D000B5" w:rsidRDefault="00FE699C">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D000B5" w:rsidRDefault="00FE699C">
            <w:pPr>
              <w:pStyle w:val="TableText"/>
            </w:pPr>
            <w:r>
              <w:t>An oriented box in three-dimensional space, given by a centre pose and an extent.</w:t>
            </w:r>
          </w:p>
        </w:tc>
      </w:tr>
      <w:tr w:rsidR="00D000B5" w14:paraId="4BDD7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D000B5" w:rsidRDefault="00FE699C">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D000B5" w:rsidRDefault="00FE699C">
            <w:pPr>
              <w:pStyle w:val="TableText"/>
            </w:pPr>
            <w:r>
              <w:t>Default Binary encoding of the structure.</w:t>
            </w:r>
          </w:p>
        </w:tc>
      </w:tr>
      <w:tr w:rsidR="00D000B5" w14:paraId="0A28D4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D000B5" w:rsidRDefault="00FE699C">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D000B5" w:rsidRDefault="00FE699C">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D000B5" w:rsidRDefault="00FE699C">
            <w:pPr>
              <w:pStyle w:val="TableText"/>
            </w:pPr>
            <w:r>
              <w:t>A reference to image bytes that are NOT carried in the OPC UA payload. This is the default way results point at imagery: the Uri is resolved out-of-band, typically through a ClipEndpoint, and verified against Digest.</w:t>
            </w:r>
          </w:p>
        </w:tc>
      </w:tr>
      <w:tr w:rsidR="00D000B5" w14:paraId="5B6CB0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D000B5" w:rsidRDefault="00FE699C">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D000B5" w:rsidRDefault="00FE699C">
            <w:pPr>
              <w:pStyle w:val="TableText"/>
            </w:pPr>
            <w:r>
              <w:t>Default Binary encoding of the structure.</w:t>
            </w:r>
          </w:p>
        </w:tc>
      </w:tr>
      <w:tr w:rsidR="00D000B5" w14:paraId="73BDF5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D000B5" w:rsidRDefault="00FE699C">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D000B5" w:rsidRDefault="00FE699C">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D000B5" w:rsidRDefault="00FE699C">
            <w:pPr>
              <w:pStyle w:val="TableText"/>
            </w:pPr>
            <w:r>
              <w:t>Pinhole intrinsics plus a distortion model, in pixel units, valid for the stated image size. For a simulated sensor these are derived from the USD camera aperture and focal-length attributes.</w:t>
            </w:r>
          </w:p>
        </w:tc>
      </w:tr>
      <w:tr w:rsidR="00D000B5" w14:paraId="5987C4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D000B5" w:rsidRDefault="00FE699C">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D000B5" w:rsidRDefault="00FE699C">
            <w:pPr>
              <w:pStyle w:val="TableText"/>
            </w:pPr>
            <w:r>
              <w:t>Default Binary encoding of the structure.</w:t>
            </w:r>
          </w:p>
        </w:tc>
      </w:tr>
      <w:tr w:rsidR="00D000B5" w14:paraId="487BA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D000B5" w:rsidRDefault="00FE699C">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D000B5" w:rsidRDefault="00FE699C">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D000B5" w:rsidRDefault="00FE699C">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D000B5" w14:paraId="4B0BCF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D000B5" w:rsidRDefault="00FE699C">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D000B5" w:rsidRDefault="00FE699C">
            <w:pPr>
              <w:pStyle w:val="TableText"/>
            </w:pPr>
            <w:r>
              <w:t>Default Binary encoding of the structure.</w:t>
            </w:r>
          </w:p>
        </w:tc>
      </w:tr>
      <w:tr w:rsidR="00D000B5" w14:paraId="1F2C1D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D000B5" w:rsidRDefault="00FE699C">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D000B5" w:rsidRDefault="00FE699C">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D000B5" w:rsidRDefault="00FE699C">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D000B5" w14:paraId="7A676F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D000B5" w:rsidRDefault="00FE699C">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D000B5" w:rsidRDefault="00FE699C">
            <w:pPr>
              <w:pStyle w:val="TableText"/>
            </w:pPr>
            <w:r>
              <w:t>Default Binary encoding of the structure.</w:t>
            </w:r>
          </w:p>
        </w:tc>
      </w:tr>
      <w:tr w:rsidR="00D000B5" w14:paraId="6D2E92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D000B5" w:rsidRDefault="00FE699C">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D000B5" w:rsidRDefault="00FE699C">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D000B5" w:rsidRDefault="00FE699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D000B5" w:rsidRDefault="00FE699C">
            <w:pPr>
              <w:pStyle w:val="TableText"/>
            </w:pPr>
            <w:r>
              <w:t>A leased media session. The Uri may embed a single-use or time-limited credential, which is why it is returned by a Method rather than published as a browsable Variable.</w:t>
            </w:r>
          </w:p>
        </w:tc>
      </w:tr>
      <w:tr w:rsidR="00D000B5" w14:paraId="2EC05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D000B5" w:rsidRDefault="00FE699C">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D000B5" w:rsidRDefault="00FE699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D000B5" w:rsidRDefault="00FE699C">
            <w:pPr>
              <w:pStyle w:val="TableText"/>
            </w:pPr>
            <w:r>
              <w:t>Default Binary encoding of the structure.</w:t>
            </w:r>
          </w:p>
        </w:tc>
      </w:tr>
      <w:tr w:rsidR="00D000B5" w14:paraId="22EB70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D000B5" w:rsidRDefault="00FE699C">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D000B5" w:rsidRDefault="00FE699C">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D000B5" w:rsidRDefault="00FE699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D000B5" w:rsidRDefault="00FE699C">
            <w:pPr>
              <w:pStyle w:val="TableText"/>
            </w:pPr>
            <w:r>
              <w:t>Links a sensor to a calibration currently valid for it.</w:t>
            </w:r>
          </w:p>
        </w:tc>
      </w:tr>
      <w:tr w:rsidR="00D000B5" w14:paraId="3D5050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D000B5" w:rsidRDefault="00FE699C">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D000B5" w:rsidRDefault="00FE699C">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D000B5" w:rsidRDefault="00FE699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D000B5" w:rsidRDefault="00FE699C">
            <w:pPr>
              <w:pStyle w:val="TableText"/>
            </w:pPr>
            <w:r>
              <w:t>Links a sensor to the CoordinateFrame it is rigidly mounted on, for example a robot flange frame for an eye-in-hand camera.</w:t>
            </w:r>
          </w:p>
        </w:tc>
      </w:tr>
      <w:tr w:rsidR="00D000B5" w14:paraId="4D36F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D000B5" w:rsidRDefault="00FE699C">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D000B5" w:rsidRDefault="00FE699C">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D000B5" w:rsidRDefault="00FE699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D000B5" w:rsidRDefault="00FE699C">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D000B5" w14:paraId="51A2BF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D000B5" w:rsidRDefault="00FE699C">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D000B5" w:rsidRDefault="00FE699C">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D000B5" w:rsidRDefault="00FE699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D000B5" w:rsidRDefault="00FE699C">
            <w:pPr>
              <w:pStyle w:val="TableText"/>
            </w:pPr>
            <w:r>
              <w:t>Links a result to the inference pipeline that produced it.</w:t>
            </w:r>
          </w:p>
        </w:tc>
      </w:tr>
      <w:tr w:rsidR="00D000B5" w14:paraId="6B913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D000B5" w:rsidRDefault="00FE699C">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D000B5" w:rsidRDefault="00FE699C">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D000B5" w:rsidRDefault="00FE699C">
            <w:pPr>
              <w:pStyle w:val="TableText"/>
            </w:pPr>
            <w:r>
              <w:t>The lens in front of a sensor. Member names are deliberately aligned with the ILensType of OPC 40100-2 so that a Server implementing both models reports one set of values under two vocabularies.</w:t>
            </w:r>
          </w:p>
        </w:tc>
      </w:tr>
      <w:tr w:rsidR="00D000B5" w14:paraId="3E4ED4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D000B5" w:rsidRDefault="00FE699C">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D000B5" w:rsidRDefault="00FE699C">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D000B5" w:rsidRDefault="00FE699C">
            <w:pPr>
              <w:pStyle w:val="TableText"/>
            </w:pPr>
            <w:r>
              <w:t>Focal length in millimetres.</w:t>
            </w:r>
          </w:p>
        </w:tc>
      </w:tr>
      <w:tr w:rsidR="00D000B5" w14:paraId="7128A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D000B5" w:rsidRDefault="00FE699C">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D000B5" w:rsidRDefault="00FE699C">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D000B5" w:rsidRDefault="00FE699C">
            <w:pPr>
              <w:pStyle w:val="TableText"/>
            </w:pPr>
            <w:r>
              <w:t>Current aperture as an f-number.</w:t>
            </w:r>
          </w:p>
        </w:tc>
      </w:tr>
      <w:tr w:rsidR="00D000B5" w14:paraId="403A7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D000B5" w:rsidRDefault="00FE699C">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D000B5" w:rsidRDefault="00FE699C">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D000B5" w:rsidRDefault="00FE699C">
            <w:pPr>
              <w:pStyle w:val="TableText"/>
            </w:pPr>
            <w:r>
              <w:t>Current object-to-lens distance in metres.</w:t>
            </w:r>
          </w:p>
        </w:tc>
      </w:tr>
      <w:tr w:rsidR="00D000B5" w14:paraId="1CF7D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D000B5" w:rsidRDefault="00FE699C">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D000B5" w:rsidRDefault="00FE699C">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D000B5" w:rsidRDefault="00FE699C">
            <w:pPr>
              <w:pStyle w:val="TableText"/>
            </w:pPr>
            <w:r>
              <w:t>Smallest usable object-to-lens distance in metres.</w:t>
            </w:r>
          </w:p>
        </w:tc>
      </w:tr>
      <w:tr w:rsidR="00D000B5" w14:paraId="6A49B4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D000B5" w:rsidRDefault="00FE699C">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D000B5" w:rsidRDefault="00FE699C">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D000B5" w:rsidRDefault="00FE699C">
            <w:pPr>
              <w:pStyle w:val="TableText"/>
            </w:pPr>
            <w:r>
              <w:t>Image size divided by object size.</w:t>
            </w:r>
          </w:p>
        </w:tc>
      </w:tr>
      <w:tr w:rsidR="00D000B5" w14:paraId="288FDF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D000B5" w:rsidRDefault="00FE699C">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D000B5" w:rsidRDefault="00FE699C">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D000B5" w:rsidRDefault="00FE699C">
            <w:pPr>
              <w:pStyle w:val="TableText"/>
            </w:pPr>
            <w:r>
              <w:t>Largest sensor diagonal the lens covers, for example 2/3 inch.</w:t>
            </w:r>
          </w:p>
        </w:tc>
      </w:tr>
      <w:tr w:rsidR="00D000B5" w14:paraId="326CF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D000B5" w:rsidRDefault="00FE699C">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D000B5" w:rsidRDefault="00FE699C">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D000B5" w:rsidRDefault="00FE699C">
            <w:pPr>
              <w:pStyle w:val="TableText"/>
            </w:pPr>
            <w:r>
              <w:t>Lens mount, for example C, CS, F or M12.</w:t>
            </w:r>
          </w:p>
        </w:tc>
      </w:tr>
      <w:tr w:rsidR="00D000B5" w14:paraId="1903B8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D000B5" w:rsidRDefault="00FE699C">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D000B5" w:rsidRDefault="00FE699C">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D000B5" w:rsidRDefault="00FE699C">
            <w:pPr>
              <w:pStyle w:val="TableText"/>
            </w:pPr>
            <w:r>
              <w:t>Lens class, for example Entocentric, Telecentric or Fisheye.</w:t>
            </w:r>
          </w:p>
        </w:tc>
      </w:tr>
      <w:tr w:rsidR="00D000B5" w14:paraId="3EBE1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D000B5" w:rsidRDefault="00FE699C">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D000B5" w:rsidRDefault="00FE699C">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D000B5" w:rsidRDefault="00FE699C">
            <w:pPr>
              <w:pStyle w:val="TableText"/>
            </w:pPr>
            <w:r>
              <w:t>A controlled light source associated with a sensor. Member names align with the ILampType and ILightingControllerType of OPC 40100-2.</w:t>
            </w:r>
          </w:p>
        </w:tc>
      </w:tr>
      <w:tr w:rsidR="00D000B5" w14:paraId="1C7EBF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D000B5" w:rsidRDefault="00FE699C">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D000B5" w:rsidRDefault="00FE699C">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D000B5" w:rsidRDefault="00FE699C">
            <w:pPr>
              <w:pStyle w:val="TableText"/>
            </w:pPr>
            <w:r>
              <w:t>Emitter technology of this light source.</w:t>
            </w:r>
          </w:p>
        </w:tc>
      </w:tr>
      <w:tr w:rsidR="00D000B5" w14:paraId="45722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D000B5" w:rsidRDefault="00FE699C">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D000B5" w:rsidRDefault="00FE699C">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D000B5" w:rsidRDefault="00FE699C">
            <w:pPr>
              <w:pStyle w:val="TableText"/>
            </w:pPr>
            <w:r>
              <w:t>Dominant emission wavelength in nanometres.</w:t>
            </w:r>
          </w:p>
        </w:tc>
      </w:tr>
      <w:tr w:rsidR="00D000B5" w14:paraId="4886CD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D000B5" w:rsidRDefault="00FE699C">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D000B5" w:rsidRDefault="00FE699C">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D000B5" w:rsidRDefault="00FE699C">
            <w:pPr>
              <w:pStyle w:val="TableText"/>
            </w:pPr>
            <w:r>
              <w:t>Current output as a percentage of full capability.</w:t>
            </w:r>
          </w:p>
        </w:tc>
      </w:tr>
      <w:tr w:rsidR="00D000B5" w14:paraId="76845A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D000B5" w:rsidRDefault="00FE699C">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D000B5" w:rsidRDefault="00FE699C">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D000B5" w:rsidRDefault="00FE699C">
            <w:pPr>
              <w:pStyle w:val="TableText"/>
            </w:pPr>
            <w:r>
              <w:t>How this light source is currently being driven.</w:t>
            </w:r>
          </w:p>
        </w:tc>
      </w:tr>
      <w:tr w:rsidR="00D000B5" w14:paraId="4E980E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D000B5" w:rsidRDefault="00FE699C">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D000B5" w:rsidRDefault="00FE699C">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D000B5" w:rsidRDefault="00FE699C">
            <w:pPr>
              <w:pStyle w:val="TableText"/>
            </w:pPr>
            <w:r>
              <w:t>Remaining emitter quality as a percentage; 100 is new.</w:t>
            </w:r>
          </w:p>
        </w:tc>
      </w:tr>
      <w:tr w:rsidR="00D000B5" w14:paraId="3A788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D000B5" w:rsidRDefault="00FE699C">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D000B5" w:rsidRDefault="00FE699C">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D000B5" w:rsidRDefault="00FE699C">
            <w:pPr>
              <w:pStyle w:val="TableText"/>
            </w:pPr>
            <w:r>
              <w:t>Abstract base for a media access point. The endpoint DESCRIBES where media can be obtained; on the default path the media itself never traverses OPC UA. Subtypes add the protocol- or format-specific members.</w:t>
            </w:r>
          </w:p>
        </w:tc>
      </w:tr>
      <w:tr w:rsidR="00D000B5" w14:paraId="3CD738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D000B5" w:rsidRDefault="00FE699C">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D000B5" w:rsidRDefault="00FE699C">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D000B5" w:rsidRDefault="00FE699C">
            <w:pPr>
              <w:pStyle w:val="TableText"/>
            </w:pPr>
            <w:r>
              <w:t>Identifier of this endpoint, unique within the sensor.</w:t>
            </w:r>
          </w:p>
        </w:tc>
      </w:tr>
      <w:tr w:rsidR="00D000B5" w14:paraId="278DB6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D000B5" w:rsidRDefault="00FE699C">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D000B5" w:rsidRDefault="00FE699C">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D000B5" w:rsidRDefault="00FE699C">
            <w:pPr>
              <w:pStyle w:val="TableText"/>
            </w:pPr>
            <w:r>
              <w:t>Base URI at which the media is served. May be a template that GetStreamEndpoint or GetClip resolves into a session-specific URI.</w:t>
            </w:r>
          </w:p>
        </w:tc>
      </w:tr>
      <w:tr w:rsidR="00D000B5" w14:paraId="02AD37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D000B5" w:rsidRDefault="00FE699C">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D000B5" w:rsidRDefault="00FE699C">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D000B5" w:rsidRDefault="00FE699C">
            <w:pPr>
              <w:pStyle w:val="TableText"/>
            </w:pPr>
            <w:r>
              <w:t>Runtime state of this endpoint.</w:t>
            </w:r>
          </w:p>
        </w:tc>
      </w:tr>
      <w:tr w:rsidR="00D000B5" w14:paraId="4A3002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D000B5" w:rsidRDefault="00FE699C">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D000B5" w:rsidRDefault="00FE699C">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D000B5" w:rsidRDefault="00FE699C">
            <w:pPr>
              <w:pStyle w:val="TableText"/>
            </w:pPr>
            <w:r>
              <w:t>Credential the media plane requires. Independent of the OPC UA session.</w:t>
            </w:r>
          </w:p>
        </w:tc>
      </w:tr>
      <w:tr w:rsidR="00D000B5" w14:paraId="2EC9C9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D000B5" w:rsidRDefault="00FE699C">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D000B5" w:rsidRDefault="00FE699C">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D000B5" w:rsidRDefault="00FE699C">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D000B5" w14:paraId="0E468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D000B5" w:rsidRDefault="00FE699C">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D000B5" w:rsidRDefault="00FE699C">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D000B5" w:rsidRDefault="00FE699C">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D000B5" w14:paraId="435167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D000B5" w:rsidRDefault="00FE699C">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D000B5" w:rsidRDefault="00FE699C">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D000B5" w:rsidRDefault="00FE699C">
            <w:pPr>
              <w:pStyle w:val="TableText"/>
            </w:pPr>
            <w:r>
              <w:t>A continuous media stream. A conformant Server SHALL expose at least one instance whose StreamProtocol is Rtsp; every other protocol is optional. This is the default way to obtain live imagery.</w:t>
            </w:r>
          </w:p>
        </w:tc>
      </w:tr>
      <w:tr w:rsidR="00D000B5" w14:paraId="24FFB4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D000B5" w:rsidRDefault="00FE699C">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D000B5" w:rsidRDefault="00FE699C">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D000B5" w:rsidRDefault="00FE699C">
            <w:pPr>
              <w:pStyle w:val="TableText"/>
            </w:pPr>
            <w:r>
              <w:t>Protocol of this stream. Rtsp is the mandatory default.</w:t>
            </w:r>
          </w:p>
        </w:tc>
      </w:tr>
      <w:tr w:rsidR="00D000B5" w14:paraId="00C0E4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D000B5" w:rsidRDefault="00FE699C">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D000B5" w:rsidRDefault="00FE699C">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D000B5" w:rsidRDefault="00FE699C">
            <w:pPr>
              <w:pStyle w:val="TableText"/>
            </w:pPr>
            <w:r>
              <w:t>Version of StreamProtocol served, e.g. '1.0' for RTSP/1.0 (RFC 2326) or '2.0' for RTSP/2.0 (RFC 7826). RTSP 2.0 is not backward compatible with 1.0, so a client that must interoperate without probing reads this.</w:t>
            </w:r>
          </w:p>
        </w:tc>
      </w:tr>
      <w:tr w:rsidR="00D000B5" w14:paraId="02F961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D000B5" w:rsidRDefault="00FE699C">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D000B5" w:rsidRDefault="00FE699C">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D000B5" w:rsidRDefault="00FE699C">
            <w:pPr>
              <w:pStyle w:val="TableText"/>
            </w:pPr>
            <w:r>
              <w:t>Codec carried by the stream.</w:t>
            </w:r>
          </w:p>
        </w:tc>
      </w:tr>
      <w:tr w:rsidR="00D000B5" w14:paraId="34149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D000B5" w:rsidRDefault="00FE699C">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D000B5" w:rsidRDefault="00FE699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D000B5" w:rsidRDefault="00FE699C">
            <w:pPr>
              <w:pStyle w:val="TableText"/>
            </w:pPr>
            <w:r>
              <w:t>Streamed frame width in pixels.</w:t>
            </w:r>
          </w:p>
        </w:tc>
      </w:tr>
      <w:tr w:rsidR="00D000B5" w14:paraId="146273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D000B5" w:rsidRDefault="00FE699C">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D000B5" w:rsidRDefault="00FE699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D000B5" w:rsidRDefault="00FE699C">
            <w:pPr>
              <w:pStyle w:val="TableText"/>
            </w:pPr>
            <w:r>
              <w:t>Streamed frame height in pixels.</w:t>
            </w:r>
          </w:p>
        </w:tc>
      </w:tr>
      <w:tr w:rsidR="00D000B5" w14:paraId="200248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D000B5" w:rsidRDefault="00FE699C">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D000B5" w:rsidRDefault="00FE699C">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D000B5" w:rsidRDefault="00FE699C">
            <w:pPr>
              <w:pStyle w:val="TableText"/>
            </w:pPr>
            <w:r>
              <w:t>Streamed frames per second.</w:t>
            </w:r>
          </w:p>
        </w:tc>
      </w:tr>
      <w:tr w:rsidR="00D000B5" w14:paraId="129977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D000B5" w:rsidRDefault="00FE699C">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D000B5" w:rsidRDefault="00FE699C">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D000B5" w:rsidRDefault="00FE699C">
            <w:pPr>
              <w:pStyle w:val="TableText"/>
            </w:pPr>
            <w:r>
              <w:t>Target bitrate in bits per second.</w:t>
            </w:r>
          </w:p>
        </w:tc>
      </w:tr>
      <w:tr w:rsidR="00D000B5" w14:paraId="24859D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D000B5" w:rsidRDefault="00FE699C">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D000B5" w:rsidRDefault="00FE699C">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D000B5" w:rsidRDefault="00FE699C">
            <w:pPr>
              <w:pStyle w:val="TableText"/>
            </w:pPr>
            <w:r>
              <w:t>Maximum concurrent sessions this endpoint will serve.</w:t>
            </w:r>
          </w:p>
        </w:tc>
      </w:tr>
      <w:tr w:rsidR="00D000B5" w14:paraId="34E76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D000B5" w:rsidRDefault="00FE699C">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D000B5" w:rsidRDefault="00FE699C">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D000B5" w:rsidRDefault="00FE699C">
            <w:pPr>
              <w:pStyle w:val="TableText"/>
            </w:pPr>
            <w:r>
              <w:t>Sessions currently leased.</w:t>
            </w:r>
          </w:p>
        </w:tc>
      </w:tr>
      <w:tr w:rsidR="00D000B5" w14:paraId="2CA7D9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D000B5" w:rsidRDefault="00FE699C">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D000B5" w:rsidRDefault="00FE699C">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D000B5" w:rsidRDefault="00FE699C">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D000B5" w14:paraId="3E3EB7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D000B5" w:rsidRDefault="00FE699C">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D000B5" w:rsidRDefault="00FE699C">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D000B5" w:rsidRDefault="00FE699C">
            <w:pPr>
              <w:pStyle w:val="TableText"/>
            </w:pPr>
            <w:r>
              <w:t>Encoding of clips from this endpoint. Jpeg is the mandatory default.</w:t>
            </w:r>
          </w:p>
        </w:tc>
      </w:tr>
      <w:tr w:rsidR="00D000B5" w14:paraId="07090D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D000B5" w:rsidRDefault="00FE699C">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D000B5" w:rsidRDefault="00FE699C">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D000B5" w:rsidRDefault="00FE699C">
            <w:pPr>
              <w:pStyle w:val="TableText"/>
            </w:pPr>
            <w:r>
              <w:t>Encoder quality 0 to 100 where the format defines one, for example JPEG.</w:t>
            </w:r>
          </w:p>
        </w:tc>
      </w:tr>
      <w:tr w:rsidR="00D000B5" w14:paraId="015976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D000B5" w:rsidRDefault="00FE699C">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D000B5" w:rsidRDefault="00FE699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D000B5" w:rsidRDefault="00FE699C">
            <w:pPr>
              <w:pStyle w:val="TableText"/>
            </w:pPr>
            <w:r>
              <w:t>Clip width in pixels.</w:t>
            </w:r>
          </w:p>
        </w:tc>
      </w:tr>
      <w:tr w:rsidR="00D000B5" w14:paraId="601A26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D000B5" w:rsidRDefault="00FE699C">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D000B5" w:rsidRDefault="00FE699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D000B5" w:rsidRDefault="00FE699C">
            <w:pPr>
              <w:pStyle w:val="TableText"/>
            </w:pPr>
            <w:r>
              <w:t>Clip height in pixels.</w:t>
            </w:r>
          </w:p>
        </w:tc>
      </w:tr>
      <w:tr w:rsidR="00D000B5" w14:paraId="66377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D000B5" w:rsidRDefault="00FE699C">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D000B5" w:rsidRDefault="00FE699C">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D000B5" w:rsidRDefault="00FE699C">
            <w:pPr>
              <w:pStyle w:val="TableText"/>
            </w:pPr>
            <w:r>
              <w:t>How long a generated clip remains retrievable at its Uri.</w:t>
            </w:r>
          </w:p>
        </w:tc>
      </w:tr>
      <w:tr w:rsidR="00D000B5" w14:paraId="79DBD4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D000B5" w:rsidRDefault="00FE699C">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D000B5" w:rsidRDefault="00FE699C">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D000B5" w:rsidRDefault="00FE699C">
            <w:pPr>
              <w:pStyle w:val="TableText"/>
            </w:pPr>
            <w:r>
              <w:t>True when LatestClip is published. False, the default, means clients use the URI path exclusively.</w:t>
            </w:r>
          </w:p>
        </w:tc>
      </w:tr>
      <w:tr w:rsidR="00D000B5" w14:paraId="01647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D000B5" w:rsidRDefault="00FE699C">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D000B5" w:rsidRDefault="00FE699C">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D000B5" w:rsidRDefault="00FE699C">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D000B5" w14:paraId="070B1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D000B5" w:rsidRDefault="00FE699C">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D000B5" w:rsidRDefault="00FE699C">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D000B5" w:rsidRDefault="00FE699C">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D000B5" w14:paraId="4EF22D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D000B5" w:rsidRDefault="00FE699C">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D000B5" w:rsidRDefault="00FE699C">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D000B5" w:rsidRDefault="00FE699C">
            <w:pPr>
              <w:pStyle w:val="TableText"/>
            </w:pPr>
            <w:r>
              <w:t>Descriptor of LatestClip, including the out-of-band Uri and Digest. Populated whenever a clip exists, whether or not the bytes are published inline.</w:t>
            </w:r>
          </w:p>
        </w:tc>
      </w:tr>
      <w:tr w:rsidR="00D000B5" w14:paraId="3BBFCA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D000B5" w:rsidRDefault="00FE699C">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D000B5" w:rsidRDefault="00FE699C">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D000B5" w:rsidRDefault="00FE699C">
            <w:pPr>
              <w:pStyle w:val="TableText"/>
            </w:pPr>
            <w:r>
              <w:t>Container and control surface for a sensor's media endpoints. Holds the endpoint folders and the Methods that select, configure and lease them.</w:t>
            </w:r>
          </w:p>
        </w:tc>
      </w:tr>
      <w:tr w:rsidR="00D000B5" w14:paraId="47B57C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D000B5" w:rsidRDefault="00FE699C">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D000B5" w:rsidRDefault="00FE699C">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D000B5" w:rsidRDefault="00FE699C">
            <w:pPr>
              <w:pStyle w:val="TableText"/>
            </w:pPr>
            <w:r>
              <w:t>StreamEndpointType instances offered by this sensor. At least one uses Rtsp.</w:t>
            </w:r>
          </w:p>
        </w:tc>
      </w:tr>
      <w:tr w:rsidR="00D000B5" w14:paraId="187069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D000B5" w:rsidRDefault="00FE699C">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D000B5" w:rsidRDefault="00FE699C">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D000B5" w:rsidRDefault="00FE699C">
            <w:pPr>
              <w:pStyle w:val="TableText"/>
            </w:pPr>
            <w:r>
              <w:t>A stream endpoint offered by this sensor.</w:t>
            </w:r>
          </w:p>
        </w:tc>
      </w:tr>
      <w:tr w:rsidR="00D000B5" w14:paraId="2B8967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D000B5" w:rsidRDefault="00FE699C">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D000B5" w:rsidRDefault="00FE699C">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D000B5" w:rsidRDefault="00FE699C">
            <w:pPr>
              <w:pStyle w:val="TableText"/>
            </w:pPr>
            <w:r>
              <w:t>ClipEndpointType instances offered by this sensor. At least one uses Jpeg.</w:t>
            </w:r>
          </w:p>
        </w:tc>
      </w:tr>
      <w:tr w:rsidR="00D000B5" w14:paraId="51561D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D000B5" w:rsidRDefault="00FE699C">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D000B5" w:rsidRDefault="00FE699C">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D000B5" w:rsidRDefault="00FE699C">
            <w:pPr>
              <w:pStyle w:val="TableText"/>
            </w:pPr>
            <w:r>
              <w:t>A clip endpoint offered by this sensor.</w:t>
            </w:r>
          </w:p>
        </w:tc>
      </w:tr>
      <w:tr w:rsidR="00D000B5" w14:paraId="6FB20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D000B5" w:rsidRDefault="00FE699C">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D000B5" w:rsidRDefault="00FE699C">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D000B5" w:rsidRDefault="00FE699C">
            <w:pPr>
              <w:pStyle w:val="TableText"/>
            </w:pPr>
            <w:r>
              <w:t>The StreamEndpoint a client should use unless it has a reason not to.</w:t>
            </w:r>
          </w:p>
        </w:tc>
      </w:tr>
      <w:tr w:rsidR="00D000B5" w14:paraId="1B2745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D000B5" w:rsidRDefault="00FE699C">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D000B5" w:rsidRDefault="00FE699C">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D000B5" w:rsidRDefault="00FE699C">
            <w:pPr>
              <w:pStyle w:val="TableText"/>
            </w:pPr>
            <w:r>
              <w:t>The ClipEndpoint a client should use unless it has a reason not to.</w:t>
            </w:r>
          </w:p>
        </w:tc>
      </w:tr>
      <w:tr w:rsidR="00D000B5" w14:paraId="4CA1D5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D000B5" w:rsidRDefault="00FE699C">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D000B5" w:rsidRDefault="00FE699C">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D000B5" w:rsidRDefault="00FE699C">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D000B5" w14:paraId="7780E5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D000B5" w:rsidRDefault="00FE699C">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D000B5" w:rsidRDefault="00D000B5">
            <w:pPr>
              <w:pStyle w:val="TableText"/>
            </w:pPr>
          </w:p>
        </w:tc>
      </w:tr>
      <w:tr w:rsidR="00D000B5" w14:paraId="26F91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D000B5" w:rsidRDefault="00FE699C">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D000B5" w:rsidRDefault="00FE699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D000B5" w:rsidRDefault="00D000B5">
            <w:pPr>
              <w:pStyle w:val="TableText"/>
            </w:pPr>
          </w:p>
        </w:tc>
      </w:tr>
      <w:tr w:rsidR="00D000B5" w14:paraId="3D2C3A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D000B5" w:rsidRDefault="00FE699C">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D000B5" w:rsidRDefault="00FE699C">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D000B5" w:rsidRDefault="00FE699C">
            <w:pPr>
              <w:pStyle w:val="TableText"/>
            </w:pPr>
            <w:r>
              <w:t>Release a previously leased stream session. A Server SHALL also expire leases automatically at ExpiresAt.</w:t>
            </w:r>
          </w:p>
        </w:tc>
      </w:tr>
      <w:tr w:rsidR="00D000B5" w14:paraId="64C3F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D000B5" w:rsidRDefault="00FE699C">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D000B5" w:rsidRDefault="00D000B5">
            <w:pPr>
              <w:pStyle w:val="TableText"/>
            </w:pPr>
          </w:p>
        </w:tc>
      </w:tr>
      <w:tr w:rsidR="00D000B5" w14:paraId="4DBC6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D000B5" w:rsidRDefault="00FE699C">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D000B5" w:rsidRDefault="00FE699C">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D000B5" w:rsidRDefault="00FE699C">
            <w:pPr>
              <w:pStyle w:val="TableText"/>
            </w:pPr>
            <w:r>
              <w:t>Change the encoding parameters of a stream endpoint. A Server MAY reject or clamp values it cannot serve; the resulting effective values are readable on the endpoint.</w:t>
            </w:r>
          </w:p>
        </w:tc>
      </w:tr>
      <w:tr w:rsidR="00D000B5" w14:paraId="5023F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D000B5" w:rsidRDefault="00FE699C">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D000B5" w:rsidRDefault="00D000B5">
            <w:pPr>
              <w:pStyle w:val="TableText"/>
            </w:pPr>
          </w:p>
        </w:tc>
      </w:tr>
      <w:tr w:rsidR="00D000B5" w14:paraId="0E959B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D000B5" w:rsidRDefault="00FE699C">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D000B5" w:rsidRDefault="00FE699C">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D000B5" w:rsidRDefault="00FE699C">
            <w:pPr>
              <w:pStyle w:val="TableText"/>
            </w:pPr>
            <w:r>
              <w:t>Designate the preferred stream and clip endpoints, updating PreferredStreamEndpoint and PreferredClipEndpoint.</w:t>
            </w:r>
          </w:p>
        </w:tc>
      </w:tr>
      <w:tr w:rsidR="00D000B5" w14:paraId="1C844E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D000B5" w:rsidRDefault="00FE699C">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D000B5" w:rsidRDefault="00D000B5">
            <w:pPr>
              <w:pStyle w:val="TableText"/>
            </w:pPr>
          </w:p>
        </w:tc>
      </w:tr>
      <w:tr w:rsidR="00D000B5" w14:paraId="1AC8DC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D000B5" w:rsidRDefault="00FE699C">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D000B5" w:rsidRDefault="00FE699C">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D000B5" w:rsidRDefault="00FE699C">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D000B5" w14:paraId="26C53F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D000B5" w:rsidRDefault="00FE699C">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D000B5" w:rsidRDefault="00D000B5">
            <w:pPr>
              <w:pStyle w:val="TableText"/>
            </w:pPr>
          </w:p>
        </w:tc>
      </w:tr>
      <w:tr w:rsidR="00D000B5" w14:paraId="782FF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D000B5" w:rsidRDefault="00FE699C">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D000B5" w:rsidRDefault="00FE699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D000B5" w:rsidRDefault="00D000B5">
            <w:pPr>
              <w:pStyle w:val="TableText"/>
            </w:pPr>
          </w:p>
        </w:tc>
      </w:tr>
      <w:tr w:rsidR="00D000B5" w14:paraId="63D5B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D000B5" w:rsidRDefault="00FE699C">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D000B5" w:rsidRDefault="00FE699C">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D000B5" w:rsidRDefault="00FE699C">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D000B5" w14:paraId="186DBD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D000B5" w:rsidRDefault="00FE699C">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D000B5" w:rsidRDefault="00FE699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D000B5" w:rsidRDefault="00FE699C">
            <w:pPr>
              <w:pStyle w:val="TableText"/>
            </w:pPr>
            <w:r>
              <w:t>Identifier referenced by VisionPose3DDataType.FrameId.</w:t>
            </w:r>
          </w:p>
        </w:tc>
      </w:tr>
      <w:tr w:rsidR="00D000B5" w14:paraId="450D7B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D000B5" w:rsidRDefault="00FE699C">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D000B5" w:rsidRDefault="00FE699C">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D000B5" w:rsidRDefault="00FE699C">
            <w:pPr>
              <w:pStyle w:val="TableText"/>
            </w:pPr>
            <w:r>
              <w:t>Role of this frame.</w:t>
            </w:r>
          </w:p>
        </w:tc>
      </w:tr>
      <w:tr w:rsidR="00D000B5" w14:paraId="313D31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D000B5" w:rsidRDefault="00FE699C">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D000B5" w:rsidRDefault="00FE699C">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D000B5" w:rsidRDefault="00FE699C">
            <w:pPr>
              <w:pStyle w:val="TableText"/>
            </w:pPr>
            <w:r>
              <w:t>The frame this one is expressed in; null for a root frame.</w:t>
            </w:r>
          </w:p>
        </w:tc>
      </w:tr>
      <w:tr w:rsidR="00D000B5" w14:paraId="13B2BF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D000B5" w:rsidRDefault="00FE699C">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D000B5" w:rsidRDefault="00FE699C">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D000B5" w:rsidRDefault="00FE699C">
            <w:pPr>
              <w:pStyle w:val="TableText"/>
            </w:pPr>
            <w:r>
              <w:t>Pose of this frame within ParentFrame.</w:t>
            </w:r>
          </w:p>
        </w:tc>
      </w:tr>
      <w:tr w:rsidR="00D000B5" w14:paraId="4B573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D000B5" w:rsidRDefault="00FE699C">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D000B5" w:rsidRDefault="00FE699C">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D000B5" w:rsidRDefault="00FE699C">
            <w:pPr>
              <w:pStyle w:val="TableText"/>
            </w:pPr>
            <w:r>
              <w:t>Abstract base for a calibration result, carrying the provenance a client needs in order to decide whether to trust it.</w:t>
            </w:r>
          </w:p>
        </w:tc>
      </w:tr>
      <w:tr w:rsidR="00D000B5" w14:paraId="6B0F2F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D000B5" w:rsidRDefault="00FE699C">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D000B5" w:rsidRDefault="00FE699C">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D000B5" w:rsidRDefault="00FE699C">
            <w:pPr>
              <w:pStyle w:val="TableText"/>
            </w:pPr>
            <w:r>
              <w:t>Identifier of this calibration.</w:t>
            </w:r>
          </w:p>
        </w:tc>
      </w:tr>
      <w:tr w:rsidR="00D000B5" w14:paraId="40A427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D000B5" w:rsidRDefault="00FE699C">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D000B5" w:rsidRDefault="00FE699C">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D000B5" w:rsidRDefault="00FE699C">
            <w:pPr>
              <w:pStyle w:val="TableText"/>
            </w:pPr>
            <w:r>
              <w:t>When the calibration was computed.</w:t>
            </w:r>
          </w:p>
        </w:tc>
      </w:tr>
      <w:tr w:rsidR="00D000B5" w14:paraId="7497F9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D000B5" w:rsidRDefault="00FE699C">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D000B5" w:rsidRDefault="00FE699C">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D000B5" w:rsidRDefault="00FE699C">
            <w:pPr>
              <w:pStyle w:val="TableText"/>
            </w:pPr>
            <w:r>
              <w:t>False when the Server knows the calibration is stale, for example after a mount change.</w:t>
            </w:r>
          </w:p>
        </w:tc>
      </w:tr>
      <w:tr w:rsidR="00D000B5" w14:paraId="05534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D000B5" w:rsidRDefault="00FE699C">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D000B5" w:rsidRDefault="00FE699C">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D000B5" w:rsidRDefault="00FE699C">
            <w:pPr>
              <w:pStyle w:val="TableText"/>
            </w:pPr>
            <w:r>
              <w:t>Reprojection or fit residual, in the natural unit of the method.</w:t>
            </w:r>
          </w:p>
        </w:tc>
      </w:tr>
      <w:tr w:rsidR="00D000B5" w14:paraId="681DA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D000B5" w:rsidRDefault="00FE699C">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D000B5" w:rsidRDefault="00FE699C">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D000B5" w:rsidRDefault="00FE699C">
            <w:pPr>
              <w:pStyle w:val="TableText"/>
            </w:pPr>
            <w:r>
              <w:t>Free-text method identifier, for example Zhang, Tsai-Lenz or Daniilidis.</w:t>
            </w:r>
          </w:p>
        </w:tc>
      </w:tr>
      <w:tr w:rsidR="00D000B5" w14:paraId="543EF1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D000B5" w:rsidRDefault="00FE699C">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D000B5" w:rsidRDefault="00FE699C">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D000B5" w:rsidRDefault="00FE699C">
            <w:pPr>
              <w:pStyle w:val="TableText"/>
            </w:pPr>
            <w:r>
              <w:t>Camera intrinsics and lens distortion for a specific image size.</w:t>
            </w:r>
          </w:p>
        </w:tc>
      </w:tr>
      <w:tr w:rsidR="00D000B5" w14:paraId="0DC72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D000B5" w:rsidRDefault="00FE699C">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D000B5" w:rsidRDefault="00FE699C">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D000B5" w:rsidRDefault="00FE699C">
            <w:pPr>
              <w:pStyle w:val="TableText"/>
            </w:pPr>
            <w:r>
              <w:t>The intrinsic parameters.</w:t>
            </w:r>
          </w:p>
        </w:tc>
      </w:tr>
      <w:tr w:rsidR="00D000B5" w14:paraId="2B339E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D000B5" w:rsidRDefault="00FE699C">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D000B5" w:rsidRDefault="00FE699C">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D000B5" w:rsidRDefault="00FE699C">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D000B5" w14:paraId="765A8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D000B5" w:rsidRDefault="00FE699C">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D000B5" w:rsidRDefault="00FE699C">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D000B5" w:rsidRDefault="00FE699C">
            <w:pPr>
              <w:pStyle w:val="TableText"/>
            </w:pPr>
            <w:r>
              <w:t>Mounting arrangement the transform applies to.</w:t>
            </w:r>
          </w:p>
        </w:tc>
      </w:tr>
      <w:tr w:rsidR="00D000B5" w14:paraId="0928D4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D000B5" w:rsidRDefault="00FE699C">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D000B5" w:rsidRDefault="00FE699C">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D000B5" w:rsidRDefault="00FE699C">
            <w:pPr>
              <w:pStyle w:val="TableText"/>
            </w:pPr>
            <w:r>
              <w:t>Frame the transform maps from.</w:t>
            </w:r>
          </w:p>
        </w:tc>
      </w:tr>
      <w:tr w:rsidR="00D000B5" w14:paraId="7E7FD4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D000B5" w:rsidRDefault="00FE699C">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D000B5" w:rsidRDefault="00FE699C">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D000B5" w:rsidRDefault="00FE699C">
            <w:pPr>
              <w:pStyle w:val="TableText"/>
            </w:pPr>
            <w:r>
              <w:t>Frame the transform maps to.</w:t>
            </w:r>
          </w:p>
        </w:tc>
      </w:tr>
      <w:tr w:rsidR="00D000B5" w14:paraId="0918C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D000B5" w:rsidRDefault="00FE699C">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D000B5" w:rsidRDefault="00FE699C">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D000B5" w:rsidRDefault="00FE699C">
            <w:pPr>
              <w:pStyle w:val="TableText"/>
            </w:pPr>
            <w:r>
              <w:t>Pose of SourceFrame expressed in TargetFrame.</w:t>
            </w:r>
          </w:p>
        </w:tc>
      </w:tr>
      <w:tr w:rsidR="00D000B5" w14:paraId="1749E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D000B5" w:rsidRDefault="00FE699C">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D000B5" w:rsidRDefault="00FE699C">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D000B5" w:rsidRDefault="00FE699C">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D000B5" w14:paraId="0A770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D000B5" w:rsidRDefault="00FE699C">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D000B5" w:rsidRDefault="00FE699C">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D000B5" w:rsidRDefault="00FE699C">
            <w:pPr>
              <w:pStyle w:val="TableText"/>
            </w:pPr>
            <w:r>
              <w:t>Identifier of the sensor, unique within the Server.</w:t>
            </w:r>
          </w:p>
        </w:tc>
      </w:tr>
      <w:tr w:rsidR="00D000B5" w14:paraId="13258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D000B5" w:rsidRDefault="00FE699C">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D000B5" w:rsidRDefault="00FE699C">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D000B5" w:rsidRDefault="00FE699C">
            <w:pPr>
              <w:pStyle w:val="TableText"/>
            </w:pPr>
            <w:r>
              <w:t>Whether this sensor is physical, simulated or hybrid.</w:t>
            </w:r>
          </w:p>
        </w:tc>
      </w:tr>
      <w:tr w:rsidR="00D000B5" w14:paraId="21BF8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D000B5" w:rsidRDefault="00FE699C">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D000B5" w:rsidRDefault="00FE699C">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D000B5" w:rsidRDefault="00FE699C">
            <w:pPr>
              <w:pStyle w:val="TableText"/>
            </w:pPr>
            <w:r>
              <w:t>What the sensor measures.</w:t>
            </w:r>
          </w:p>
        </w:tc>
      </w:tr>
      <w:tr w:rsidR="00D000B5" w14:paraId="4ADF53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D000B5" w:rsidRDefault="00FE699C">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D000B5" w:rsidRDefault="00FE699C">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D000B5" w:rsidRDefault="00FE699C">
            <w:pPr>
              <w:pStyle w:val="TableText"/>
            </w:pPr>
            <w:r>
              <w:t>Portable manufacturer projection. Where DI or OPC 40100 exposes an authoritative nameplate for the same physical sensor, this value shall match it.</w:t>
            </w:r>
          </w:p>
        </w:tc>
      </w:tr>
      <w:tr w:rsidR="00D000B5" w14:paraId="74A338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D000B5" w:rsidRDefault="00FE699C">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D000B5" w:rsidRDefault="00FE699C">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D000B5" w:rsidRDefault="00FE699C">
            <w:pPr>
              <w:pStyle w:val="TableText"/>
            </w:pPr>
            <w:r>
              <w:t>Portable model-designation projection. Where DI or OPC 40100 exposes an authoritative nameplate for the same physical sensor, this value shall match it.</w:t>
            </w:r>
          </w:p>
        </w:tc>
      </w:tr>
      <w:tr w:rsidR="00D000B5" w14:paraId="34B8E0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D000B5" w:rsidRDefault="00FE699C">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D000B5" w:rsidRDefault="00FE699C">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D000B5" w:rsidRDefault="00FE699C">
            <w:pPr>
              <w:pStyle w:val="TableText"/>
            </w:pPr>
            <w:r>
              <w:t>Portable serial-number projection. Where DI or OPC 40100 exposes an authoritative nameplate for the same physical sensor, this value shall match it.</w:t>
            </w:r>
          </w:p>
        </w:tc>
      </w:tr>
      <w:tr w:rsidR="00D000B5" w14:paraId="3398CB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D000B5" w:rsidRDefault="00FE699C">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D000B5" w:rsidRDefault="00FE699C">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D000B5" w:rsidRDefault="00FE699C">
            <w:pPr>
              <w:pStyle w:val="TableText"/>
            </w:pPr>
            <w:r>
              <w:t>Transport-level device identifier, for example a GigE Vision or USB3 Vision device id. Lets a client correlate this sensor with the GenICam layer that actually moves the pixels.</w:t>
            </w:r>
          </w:p>
        </w:tc>
      </w:tr>
      <w:tr w:rsidR="00D000B5" w14:paraId="07B155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D000B5" w:rsidRDefault="00FE699C">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D000B5" w:rsidRDefault="00FE699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D000B5" w:rsidRDefault="00FE699C">
            <w:pPr>
              <w:pStyle w:val="TableText"/>
            </w:pPr>
            <w:r>
              <w:t>FrameId of this sensor's own camera frame.</w:t>
            </w:r>
          </w:p>
        </w:tc>
      </w:tr>
      <w:tr w:rsidR="00D000B5" w14:paraId="391BDC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D000B5" w:rsidRDefault="00FE699C">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D000B5" w:rsidRDefault="00FE699C">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D000B5" w:rsidRDefault="00FE699C">
            <w:pPr>
              <w:pStyle w:val="TableText"/>
            </w:pPr>
            <w:r>
              <w:t>Media endpoints and their control surface.</w:t>
            </w:r>
          </w:p>
        </w:tc>
      </w:tr>
      <w:tr w:rsidR="00D000B5" w14:paraId="7CF1BF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D000B5" w:rsidRDefault="00FE699C">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D000B5" w:rsidRDefault="00FE699C">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D000B5" w:rsidRDefault="00FE699C">
            <w:pPr>
              <w:pStyle w:val="TableText"/>
            </w:pPr>
            <w:r>
              <w:t>Lens in front of this sensor.</w:t>
            </w:r>
          </w:p>
        </w:tc>
      </w:tr>
      <w:tr w:rsidR="00D000B5" w14:paraId="615C7D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D000B5" w:rsidRDefault="00FE699C">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D000B5" w:rsidRDefault="00FE699C">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D000B5" w:rsidRDefault="00FE699C">
            <w:pPr>
              <w:pStyle w:val="TableText"/>
            </w:pPr>
            <w:r>
              <w:t>Light source associated with this sensor.</w:t>
            </w:r>
          </w:p>
        </w:tc>
      </w:tr>
      <w:tr w:rsidR="00D000B5" w14:paraId="3441B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D000B5" w:rsidRDefault="00FE699C">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D000B5" w:rsidRDefault="00FE699C">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D000B5" w:rsidRDefault="00FE699C">
            <w:pPr>
              <w:pStyle w:val="TableText"/>
            </w:pPr>
            <w:r>
              <w:t>VisionCalibrationType instances for this sensor.</w:t>
            </w:r>
          </w:p>
        </w:tc>
      </w:tr>
      <w:tr w:rsidR="00D000B5" w14:paraId="5912FF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D000B5" w:rsidRDefault="00FE699C">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D000B5" w:rsidRDefault="00FE699C">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D000B5" w:rsidRDefault="00FE699C">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D000B5" w14:paraId="48EC5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D000B5" w:rsidRDefault="00FE699C">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D000B5" w:rsidRDefault="00FE699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D000B5" w:rsidRDefault="00FE699C">
            <w:pPr>
              <w:pStyle w:val="TableText"/>
            </w:pPr>
            <w:r>
              <w:t>Image width in pixels (SFNC Width).</w:t>
            </w:r>
          </w:p>
        </w:tc>
      </w:tr>
      <w:tr w:rsidR="00D000B5" w14:paraId="2D43DC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D000B5" w:rsidRDefault="00FE699C">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D000B5" w:rsidRDefault="00FE699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D000B5" w:rsidRDefault="00FE699C">
            <w:pPr>
              <w:pStyle w:val="TableText"/>
            </w:pPr>
            <w:r>
              <w:t>Image height in pixels (SFNC Height).</w:t>
            </w:r>
          </w:p>
        </w:tc>
      </w:tr>
      <w:tr w:rsidR="00D000B5" w14:paraId="1F5BE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D000B5" w:rsidRDefault="00FE699C">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D000B5" w:rsidRDefault="00FE699C">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D000B5" w:rsidRDefault="00FE699C">
            <w:pPr>
              <w:pStyle w:val="TableText"/>
            </w:pPr>
            <w:r>
              <w:t>Pixel format using GenICam PFNC naming, for example Mono8, BayerRG12 or RGB8 (SFNC PixelFormat).</w:t>
            </w:r>
          </w:p>
        </w:tc>
      </w:tr>
      <w:tr w:rsidR="00D000B5" w14:paraId="249E17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D000B5" w:rsidRDefault="00FE699C">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D000B5" w:rsidRDefault="00FE699C">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D000B5" w:rsidRDefault="00FE699C">
            <w:pPr>
              <w:pStyle w:val="TableText"/>
            </w:pPr>
            <w:r>
              <w:t>Exposure time in microseconds (SFNC ExposureTime).</w:t>
            </w:r>
          </w:p>
        </w:tc>
      </w:tr>
      <w:tr w:rsidR="00D000B5" w14:paraId="5FEF88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D000B5" w:rsidRDefault="00FE699C">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D000B5" w:rsidRDefault="00FE699C">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D000B5" w:rsidRDefault="00FE699C">
            <w:pPr>
              <w:pStyle w:val="TableText"/>
            </w:pPr>
            <w:r>
              <w:t>Analog gain (SFNC Gain).</w:t>
            </w:r>
          </w:p>
        </w:tc>
      </w:tr>
      <w:tr w:rsidR="00D000B5" w14:paraId="03589A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D000B5" w:rsidRDefault="00FE699C">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D000B5" w:rsidRDefault="00FE699C">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D000B5" w:rsidRDefault="00FE699C">
            <w:pPr>
              <w:pStyle w:val="TableText"/>
            </w:pPr>
            <w:r>
              <w:t>Frames per second (SFNC AcquisitionFrameRate).</w:t>
            </w:r>
          </w:p>
        </w:tc>
      </w:tr>
      <w:tr w:rsidR="00D000B5" w14:paraId="79317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D000B5" w:rsidRDefault="00FE699C">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D000B5" w:rsidRDefault="00FE699C">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D000B5" w:rsidRDefault="00FE699C">
            <w:pPr>
              <w:pStyle w:val="TableText"/>
            </w:pPr>
            <w:r>
              <w:t>Trigger mode, On or Off (SFNC TriggerMode).</w:t>
            </w:r>
          </w:p>
        </w:tc>
      </w:tr>
      <w:tr w:rsidR="00D000B5" w14:paraId="7A426E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D000B5" w:rsidRDefault="00FE699C">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D000B5" w:rsidRDefault="00FE699C">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D000B5" w:rsidRDefault="00FE699C">
            <w:pPr>
              <w:pStyle w:val="TableText"/>
            </w:pPr>
            <w:r>
              <w:t>Active trigger source (SFNC TriggerSource).</w:t>
            </w:r>
          </w:p>
        </w:tc>
      </w:tr>
      <w:tr w:rsidR="00D000B5" w14:paraId="618ADA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D000B5" w:rsidRDefault="00FE699C">
            <w:pPr>
              <w:pStyle w:val="TableText"/>
            </w:pPr>
            <w:r>
              <w:lastRenderedPageBreak/>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D000B5" w:rsidRDefault="00FE699C">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D000B5" w:rsidRDefault="00FE699C">
            <w:pPr>
              <w:pStyle w:val="TableText"/>
            </w:pPr>
            <w:r>
              <w:t>Region-of-interest x offset (SFNC OffsetX).</w:t>
            </w:r>
          </w:p>
        </w:tc>
      </w:tr>
      <w:tr w:rsidR="00D000B5" w14:paraId="26FB5A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D000B5" w:rsidRDefault="00FE699C">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D000B5" w:rsidRDefault="00FE699C">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D000B5" w:rsidRDefault="00FE699C">
            <w:pPr>
              <w:pStyle w:val="TableText"/>
            </w:pPr>
            <w:r>
              <w:t>Region-of-interest y offset (SFNC OffsetY).</w:t>
            </w:r>
          </w:p>
        </w:tc>
      </w:tr>
      <w:tr w:rsidR="00D000B5" w14:paraId="13DE0A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D000B5" w:rsidRDefault="00FE699C">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D000B5" w:rsidRDefault="00FE699C">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D000B5" w:rsidRDefault="00FE699C">
            <w:pPr>
              <w:pStyle w:val="TableText"/>
            </w:pPr>
            <w:r>
              <w:t>Horizontal binning factor (SFNC BinningHorizontal).</w:t>
            </w:r>
          </w:p>
        </w:tc>
      </w:tr>
      <w:tr w:rsidR="00D000B5" w14:paraId="4857F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D000B5" w:rsidRDefault="00FE699C">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D000B5" w:rsidRDefault="00FE699C">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D000B5" w:rsidRDefault="00FE699C">
            <w:pPr>
              <w:pStyle w:val="TableText"/>
            </w:pPr>
            <w:r>
              <w:t>Vertical binning factor (SFNC BinningVertical).</w:t>
            </w:r>
          </w:p>
        </w:tc>
      </w:tr>
      <w:tr w:rsidR="00D000B5" w14:paraId="70BA52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D000B5" w:rsidRDefault="00FE699C">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D000B5" w:rsidRDefault="00FE699C">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D000B5" w:rsidRDefault="00FE699C">
            <w:pPr>
              <w:pStyle w:val="TableText"/>
            </w:pPr>
            <w:r>
              <w:t>Horizontal flip (SFNC ReverseX).</w:t>
            </w:r>
          </w:p>
        </w:tc>
      </w:tr>
      <w:tr w:rsidR="00D000B5" w14:paraId="36F917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D000B5" w:rsidRDefault="00FE699C">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D000B5" w:rsidRDefault="00FE699C">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D000B5" w:rsidRDefault="00FE699C">
            <w:pPr>
              <w:pStyle w:val="TableText"/>
            </w:pPr>
            <w:r>
              <w:t>Vertical flip (SFNC ReverseY).</w:t>
            </w:r>
          </w:p>
        </w:tc>
      </w:tr>
      <w:tr w:rsidR="00D000B5" w14:paraId="0D03DB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D000B5" w:rsidRDefault="00FE699C">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D000B5" w:rsidRDefault="00FE699C">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D000B5" w:rsidRDefault="00FE699C">
            <w:pPr>
              <w:pStyle w:val="TableText"/>
            </w:pPr>
            <w:r>
              <w:t>Currently applicable intrinsics, mirroring the active IntrinsicCalibration.</w:t>
            </w:r>
          </w:p>
        </w:tc>
      </w:tr>
      <w:tr w:rsidR="00D000B5" w14:paraId="681069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D000B5" w:rsidRDefault="00FE699C">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D000B5" w:rsidRDefault="00FE699C">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D000B5" w:rsidRDefault="00FE699C">
            <w:pPr>
              <w:pStyle w:val="TableText"/>
            </w:pPr>
            <w:r>
              <w:t>A sensor producing depth or point-cloud data. Point clouds are large and are obtained through a media endpoint, not read as an OPC UA array.</w:t>
            </w:r>
          </w:p>
        </w:tc>
      </w:tr>
      <w:tr w:rsidR="00D000B5" w14:paraId="58BD55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D000B5" w:rsidRDefault="00FE699C">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D000B5" w:rsidRDefault="00FE699C">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D000B5" w:rsidRDefault="00FE699C">
            <w:pPr>
              <w:pStyle w:val="TableText"/>
            </w:pPr>
            <w:r>
              <w:t>Smallest reportable range in metres.</w:t>
            </w:r>
          </w:p>
        </w:tc>
      </w:tr>
      <w:tr w:rsidR="00D000B5" w14:paraId="7290D6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D000B5" w:rsidRDefault="00FE699C">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D000B5" w:rsidRDefault="00FE699C">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D000B5" w:rsidRDefault="00FE699C">
            <w:pPr>
              <w:pStyle w:val="TableText"/>
            </w:pPr>
            <w:r>
              <w:t>Largest reportable range in metres.</w:t>
            </w:r>
          </w:p>
        </w:tc>
      </w:tr>
      <w:tr w:rsidR="00D000B5" w14:paraId="39928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D000B5" w:rsidRDefault="00FE699C">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D000B5" w:rsidRDefault="00FE699C">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D000B5" w:rsidRDefault="00FE699C">
            <w:pPr>
              <w:pStyle w:val="TableText"/>
            </w:pPr>
            <w:r>
              <w:t>Metres represented by one unit of the raw depth map.</w:t>
            </w:r>
          </w:p>
        </w:tc>
      </w:tr>
      <w:tr w:rsidR="00D000B5" w14:paraId="44D0E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D000B5" w:rsidRDefault="00FE699C">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D000B5" w:rsidRDefault="00FE699C">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D000B5" w:rsidRDefault="00FE699C">
            <w:pPr>
              <w:pStyle w:val="TableText"/>
            </w:pPr>
            <w:r>
              <w:t>Stereo baseline in metres, where applicable.</w:t>
            </w:r>
          </w:p>
        </w:tc>
      </w:tr>
      <w:tr w:rsidR="00D000B5" w14:paraId="1CEC0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D000B5" w:rsidRDefault="00FE699C">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D000B5" w:rsidRDefault="00FE699C">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D000B5" w:rsidRDefault="00FE699C">
            <w:pPr>
              <w:pStyle w:val="TableText"/>
            </w:pPr>
            <w:r>
              <w:t>Nominal point count per frame.</w:t>
            </w:r>
          </w:p>
        </w:tc>
      </w:tr>
      <w:tr w:rsidR="00D000B5" w14:paraId="258349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D000B5" w:rsidRDefault="00FE699C">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D000B5" w:rsidRDefault="00FE699C">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D000B5" w:rsidRDefault="00FE699C">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D000B5" w14:paraId="38B354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D000B5" w:rsidRDefault="00FE699C">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D000B5" w:rsidRDefault="00FE699C">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D000B5" w:rsidRDefault="00FE699C">
            <w:pPr>
              <w:pStyle w:val="TableText"/>
            </w:pPr>
            <w:r>
              <w:t>Identifier of the simulator or renderer, for example an Isaac Sim instance.</w:t>
            </w:r>
          </w:p>
        </w:tc>
      </w:tr>
      <w:tr w:rsidR="00D000B5" w14:paraId="52BEA0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D000B5" w:rsidRDefault="00FE699C">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D000B5" w:rsidRDefault="00FE699C">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D000B5" w:rsidRDefault="00FE699C">
            <w:pPr>
              <w:pStyle w:val="TableText"/>
            </w:pPr>
            <w:r>
              <w:t>Root layer identifier of the stage being rendered. Uses the same identity contract as OPC UA - OpenUSD Bindings and Scene Materialization.</w:t>
            </w:r>
          </w:p>
        </w:tc>
      </w:tr>
      <w:tr w:rsidR="00D000B5" w14:paraId="760FDB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D000B5" w:rsidRDefault="00FE699C">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D000B5" w:rsidRDefault="00FE699C">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D000B5" w:rsidRDefault="00FE699C">
            <w:pPr>
              <w:pStyle w:val="TableText"/>
            </w:pPr>
            <w:r>
              <w:t>Absolute SdfPath of the camera prim this sensor renders from.</w:t>
            </w:r>
          </w:p>
        </w:tc>
      </w:tr>
      <w:tr w:rsidR="00D000B5" w14:paraId="595F25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D000B5" w:rsidRDefault="00FE699C">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D000B5" w:rsidRDefault="00FE699C">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D000B5" w:rsidRDefault="00FE699C">
            <w:pPr>
              <w:pStyle w:val="TableText"/>
            </w:pPr>
            <w:r>
              <w:t>True when the simulator can emit annotator ground truth alongside imagery.</w:t>
            </w:r>
          </w:p>
        </w:tc>
      </w:tr>
      <w:tr w:rsidR="00D000B5" w14:paraId="323ADB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D000B5" w:rsidRDefault="00FE699C">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D000B5" w:rsidRDefault="00FE699C">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D000B5" w:rsidRDefault="00FE699C">
            <w:pPr>
              <w:pStyle w:val="TableText"/>
            </w:pPr>
            <w:r>
              <w:t>Seed of the active domain-randomization run, so a dataset can be reproduced.</w:t>
            </w:r>
          </w:p>
        </w:tc>
      </w:tr>
      <w:tr w:rsidR="00D000B5" w14:paraId="1705B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D000B5" w:rsidRDefault="00FE699C">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D000B5" w:rsidRDefault="00FE699C">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D000B5" w:rsidRDefault="00FE699C">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D000B5" w14:paraId="5050F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D000B5" w:rsidRDefault="00FE699C">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D000B5" w:rsidRDefault="00FE699C">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D000B5" w:rsidRDefault="00FE699C">
            <w:pPr>
              <w:pStyle w:val="TableText"/>
            </w:pPr>
            <w:r>
              <w:t>Identifier of the result, unique within the Server.</w:t>
            </w:r>
          </w:p>
        </w:tc>
      </w:tr>
      <w:tr w:rsidR="00D000B5" w14:paraId="4D25F5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D000B5" w:rsidRDefault="00FE699C">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D000B5" w:rsidRDefault="00FE699C">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D000B5" w:rsidRDefault="00FE699C">
            <w:pPr>
              <w:pStyle w:val="TableText"/>
            </w:pPr>
            <w:r>
              <w:t>When the result was produced.</w:t>
            </w:r>
          </w:p>
        </w:tc>
      </w:tr>
      <w:tr w:rsidR="00D000B5" w14:paraId="444225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D000B5" w:rsidRDefault="00FE699C">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D000B5" w:rsidRDefault="00FE699C">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D000B5" w:rsidRDefault="00FE699C">
            <w:pPr>
              <w:pStyle w:val="TableText"/>
            </w:pPr>
            <w:r>
              <w:t>Sensor the frame came from.</w:t>
            </w:r>
          </w:p>
        </w:tc>
      </w:tr>
      <w:tr w:rsidR="00D000B5" w14:paraId="38B60A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D000B5" w:rsidRDefault="00FE699C">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D000B5" w:rsidRDefault="00FE699C">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D000B5" w:rsidRDefault="00FE699C">
            <w:pPr>
              <w:pStyle w:val="TableText"/>
            </w:pPr>
            <w:r>
              <w:t>Pipeline that produced it.</w:t>
            </w:r>
          </w:p>
        </w:tc>
      </w:tr>
      <w:tr w:rsidR="00D000B5" w14:paraId="3AAC98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D000B5" w:rsidRDefault="00FE699C">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D000B5" w:rsidRDefault="00FE699C">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D000B5" w:rsidRDefault="00FE699C">
            <w:pPr>
              <w:pStyle w:val="TableText"/>
            </w:pPr>
            <w:r>
              <w:t>Version of the model that produced the result. Required in practice for auditability when the model can be updated in the field.</w:t>
            </w:r>
          </w:p>
        </w:tc>
      </w:tr>
      <w:tr w:rsidR="00D000B5" w14:paraId="0A6F93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D000B5" w:rsidRDefault="00FE699C">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D000B5" w:rsidRDefault="00FE699C">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D000B5" w:rsidRDefault="00FE699C">
            <w:pPr>
              <w:pStyle w:val="TableText"/>
            </w:pPr>
            <w:r>
              <w:t>Overall confidence in the range 0.0 to 1.0, where the model reports one.</w:t>
            </w:r>
          </w:p>
        </w:tc>
      </w:tr>
      <w:tr w:rsidR="00D000B5" w14:paraId="7568F6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D000B5" w:rsidRDefault="00FE699C">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D000B5" w:rsidRDefault="00FE699C">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D000B5" w:rsidRDefault="00FE699C">
            <w:pPr>
              <w:pStyle w:val="TableText"/>
            </w:pPr>
            <w:r>
              <w:t>Location of an explanation artefact, for example a saliency map. Treated as untrusted input.</w:t>
            </w:r>
          </w:p>
        </w:tc>
      </w:tr>
      <w:tr w:rsidR="00D000B5" w14:paraId="56BC9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D000B5" w:rsidRDefault="00FE699C">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D000B5" w:rsidRDefault="00FE699C">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D000B5" w:rsidRDefault="00FE699C">
            <w:pPr>
              <w:pStyle w:val="TableText"/>
            </w:pPr>
            <w:r>
              <w:t>Reference to the frame this result was computed from.</w:t>
            </w:r>
          </w:p>
        </w:tc>
      </w:tr>
      <w:tr w:rsidR="00D000B5" w14:paraId="1BF0FE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D000B5" w:rsidRDefault="00FE699C">
            <w:pPr>
              <w:pStyle w:val="TableText"/>
            </w:pPr>
            <w:r>
              <w:lastRenderedPageBreak/>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D000B5" w:rsidRDefault="00FE699C">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D000B5" w:rsidRDefault="00FE699C">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D000B5" w14:paraId="075B77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D000B5" w:rsidRDefault="00FE699C">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D000B5" w:rsidRDefault="00FE699C">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D000B5" w:rsidRDefault="00FE699C">
            <w:pPr>
              <w:pStyle w:val="TableText"/>
            </w:pPr>
            <w:r>
              <w:t>Overall verdict.</w:t>
            </w:r>
          </w:p>
        </w:tc>
      </w:tr>
      <w:tr w:rsidR="00D000B5" w14:paraId="5B062B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D000B5" w:rsidRDefault="00FE699C">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D000B5" w:rsidRDefault="00FE699C">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D000B5" w:rsidRDefault="00FE699C">
            <w:pPr>
              <w:pStyle w:val="TableText"/>
            </w:pPr>
            <w:r>
              <w:t>Identifier of the inspected part.</w:t>
            </w:r>
          </w:p>
        </w:tc>
      </w:tr>
      <w:tr w:rsidR="00D000B5" w14:paraId="16BCA7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D000B5" w:rsidRDefault="00FE699C">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D000B5" w:rsidRDefault="00FE699C">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D000B5" w:rsidRDefault="00FE699C">
            <w:pPr>
              <w:pStyle w:val="TableText"/>
            </w:pPr>
            <w:r>
              <w:t>Identifier of the inspection recipe or program applied.</w:t>
            </w:r>
          </w:p>
        </w:tc>
      </w:tr>
      <w:tr w:rsidR="00D000B5" w14:paraId="5E8012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D000B5" w:rsidRDefault="00FE699C">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D000B5" w:rsidRDefault="00FE699C">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D000B5" w:rsidRDefault="00FE699C">
            <w:pPr>
              <w:pStyle w:val="TableText"/>
            </w:pPr>
            <w:r>
              <w:t>Measured characteristics.</w:t>
            </w:r>
          </w:p>
        </w:tc>
      </w:tr>
      <w:tr w:rsidR="00D000B5" w14:paraId="72644D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D000B5" w:rsidRDefault="00FE699C">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D000B5" w:rsidRDefault="00FE699C">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D000B5" w:rsidRDefault="00FE699C">
            <w:pPr>
              <w:pStyle w:val="TableText"/>
            </w:pPr>
            <w:r>
              <w:t>A robotics-vision perception outcome: zero or more detected instances, each optionally carrying a 6-DoF pose suitable for picking or servoing.</w:t>
            </w:r>
          </w:p>
        </w:tc>
      </w:tr>
      <w:tr w:rsidR="00D000B5" w14:paraId="0CEF6B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D000B5" w:rsidRDefault="00FE699C">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D000B5" w:rsidRDefault="00FE699C">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D000B5" w:rsidRDefault="00FE699C">
            <w:pPr>
              <w:pStyle w:val="TableText"/>
            </w:pPr>
            <w:r>
              <w:t>Detected instances.</w:t>
            </w:r>
          </w:p>
        </w:tc>
      </w:tr>
      <w:tr w:rsidR="00D000B5" w14:paraId="57F6A5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D000B5" w:rsidRDefault="00FE699C">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D000B5" w:rsidRDefault="00FE699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D000B5" w:rsidRDefault="00FE699C">
            <w:pPr>
              <w:pStyle w:val="TableText"/>
            </w:pPr>
            <w:r>
              <w:t>FrameId that detection poses are expressed in.</w:t>
            </w:r>
          </w:p>
        </w:tc>
      </w:tr>
      <w:tr w:rsidR="00D000B5" w14:paraId="2C2B99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D000B5" w:rsidRDefault="00FE699C">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D000B5" w:rsidRDefault="00FE699C">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D000B5" w:rsidRDefault="00FE699C">
            <w:pPr>
              <w:pStyle w:val="TableText"/>
            </w:pPr>
            <w:r>
              <w:t>A per-pixel labelling outcome. The mask itself is referenced, not inlined.</w:t>
            </w:r>
          </w:p>
        </w:tc>
      </w:tr>
      <w:tr w:rsidR="00D000B5" w14:paraId="1FB60B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D000B5" w:rsidRDefault="00FE699C">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D000B5" w:rsidRDefault="00FE699C">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D000B5" w:rsidRDefault="00FE699C">
            <w:pPr>
              <w:pStyle w:val="TableText"/>
            </w:pPr>
            <w:r>
              <w:t>Class labels present in the mask.</w:t>
            </w:r>
          </w:p>
        </w:tc>
      </w:tr>
      <w:tr w:rsidR="00D000B5" w14:paraId="25E51D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D000B5" w:rsidRDefault="00FE699C">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D000B5" w:rsidRDefault="00FE699C">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D000B5" w:rsidRDefault="00FE699C">
            <w:pPr>
              <w:pStyle w:val="TableText"/>
            </w:pPr>
            <w:r>
              <w:t>Reference to the encoded mask image.</w:t>
            </w:r>
          </w:p>
        </w:tc>
      </w:tr>
      <w:tr w:rsidR="00D000B5" w14:paraId="61A5A6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D000B5" w:rsidRDefault="00FE699C">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D000B5" w:rsidRDefault="00FE699C">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D000B5" w:rsidRDefault="00FE699C">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D000B5" w14:paraId="2AEB8B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D000B5" w:rsidRDefault="00FE699C">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D000B5" w:rsidRDefault="00FE699C">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D000B5" w:rsidRDefault="00FE699C">
            <w:pPr>
              <w:pStyle w:val="TableText"/>
            </w:pPr>
            <w:r>
              <w:t>True when submitted geometry is rendered onto the outgoing stream.</w:t>
            </w:r>
          </w:p>
        </w:tc>
      </w:tr>
      <w:tr w:rsidR="00D000B5" w14:paraId="2950F8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D000B5" w:rsidRDefault="00FE699C">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D000B5" w:rsidRDefault="00FE699C">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D000B5" w:rsidRDefault="00FE699C">
            <w:pPr>
              <w:pStyle w:val="TableText"/>
            </w:pPr>
            <w:r>
              <w:t>Vendor-defined overlay style identifier.</w:t>
            </w:r>
          </w:p>
        </w:tc>
      </w:tr>
      <w:tr w:rsidR="00D000B5" w14:paraId="226450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D000B5" w:rsidRDefault="00FE699C">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D000B5" w:rsidRDefault="00FE699C">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D000B5" w:rsidRDefault="00FE699C">
            <w:pPr>
              <w:pStyle w:val="TableText"/>
            </w:pPr>
            <w:r>
              <w:t>How long submitted overlay geometry remains rendered.</w:t>
            </w:r>
          </w:p>
        </w:tc>
      </w:tr>
      <w:tr w:rsidR="00D000B5" w14:paraId="7D6086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D000B5" w:rsidRDefault="00FE699C">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D000B5" w:rsidRDefault="00FE699C">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D000B5" w:rsidRDefault="00FE699C">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D000B5" w14:paraId="7B0EEC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D000B5" w:rsidRDefault="00FE699C">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D000B5" w:rsidRDefault="00FE699C">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D000B5" w:rsidRDefault="00FE699C">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D000B5" w14:paraId="06A456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D000B5" w:rsidRDefault="00FE699C">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D000B5" w:rsidRDefault="00D000B5">
            <w:pPr>
              <w:pStyle w:val="TableText"/>
            </w:pPr>
          </w:p>
        </w:tc>
      </w:tr>
      <w:tr w:rsidR="00D000B5" w14:paraId="698AF5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D000B5" w:rsidRDefault="00FE699C">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D000B5" w:rsidRDefault="00FE699C">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D000B5" w:rsidRDefault="00FE699C">
            <w:pPr>
              <w:pStyle w:val="TableText"/>
            </w:pPr>
            <w:r>
              <w:t>Record a downstream inspection verdict against a result, for reconciliation with what the vision system originally reported.</w:t>
            </w:r>
          </w:p>
        </w:tc>
      </w:tr>
      <w:tr w:rsidR="00D000B5" w14:paraId="130A8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D000B5" w:rsidRDefault="00FE699C">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D000B5" w:rsidRDefault="00D000B5">
            <w:pPr>
              <w:pStyle w:val="TableText"/>
            </w:pPr>
          </w:p>
        </w:tc>
      </w:tr>
      <w:tr w:rsidR="00D000B5" w14:paraId="16678A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D000B5" w:rsidRDefault="00FE699C">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D000B5" w:rsidRDefault="00FE699C">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D000B5" w:rsidRDefault="00FE699C">
            <w:pPr>
              <w:pStyle w:val="TableText"/>
            </w:pPr>
            <w:r>
              <w:t>Submit a human-in-the-loop or downstream correction of a previous result. This is the primary source of labelled data for retraining.</w:t>
            </w:r>
          </w:p>
        </w:tc>
      </w:tr>
      <w:tr w:rsidR="00D000B5" w14:paraId="1D2DC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D000B5" w:rsidRDefault="00FE699C">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D000B5" w:rsidRDefault="00D000B5">
            <w:pPr>
              <w:pStyle w:val="TableText"/>
            </w:pPr>
          </w:p>
        </w:tc>
      </w:tr>
      <w:tr w:rsidR="00D000B5" w14:paraId="7F3F30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D000B5" w:rsidRDefault="00FE699C">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D000B5" w:rsidRDefault="00FE699C">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D000B5" w:rsidRDefault="00FE699C">
            <w:pPr>
              <w:pStyle w:val="TableText"/>
            </w:pPr>
            <w:r>
              <w:t>The default way to hand an image back: by reference. Used whenever the image exceeds MaxInlineFeedbackImageSize, and preferred in all cases.</w:t>
            </w:r>
          </w:p>
        </w:tc>
      </w:tr>
      <w:tr w:rsidR="00D000B5" w14:paraId="362E4F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D000B5" w:rsidRDefault="00FE699C">
            <w:pPr>
              <w:pStyle w:val="TableText"/>
            </w:pPr>
            <w:r>
              <w:lastRenderedPageBreak/>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D000B5" w:rsidRDefault="00D000B5">
            <w:pPr>
              <w:pStyle w:val="TableText"/>
            </w:pPr>
          </w:p>
        </w:tc>
      </w:tr>
      <w:tr w:rsidR="00D000B5" w14:paraId="29B734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D000B5" w:rsidRDefault="00FE699C">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D000B5" w:rsidRDefault="00FE699C">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D000B5" w:rsidRDefault="00FE699C">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D000B5" w14:paraId="7468B6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D000B5" w:rsidRDefault="00FE699C">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D000B5" w:rsidRDefault="00FE699C">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D000B5" w:rsidRDefault="00FE699C">
            <w:pPr>
              <w:pStyle w:val="TableText"/>
            </w:pPr>
            <w:r>
              <w:t>Identifier of the pipeline.</w:t>
            </w:r>
          </w:p>
        </w:tc>
      </w:tr>
      <w:tr w:rsidR="00D000B5" w14:paraId="702D66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D000B5" w:rsidRDefault="00FE699C">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D000B5" w:rsidRDefault="00FE699C">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D000B5" w:rsidRDefault="00FE699C">
            <w:pPr>
              <w:pStyle w:val="TableText"/>
            </w:pPr>
            <w:r>
              <w:t>Sensor supplying frames.</w:t>
            </w:r>
          </w:p>
        </w:tc>
      </w:tr>
      <w:tr w:rsidR="00D000B5" w14:paraId="18C8B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D000B5" w:rsidRDefault="00FE699C">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D000B5" w:rsidRDefault="00FE699C">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D000B5" w:rsidRDefault="00FE699C">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D000B5" w14:paraId="66B4AD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D000B5" w:rsidRDefault="00FE699C">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D000B5" w:rsidRDefault="00FE699C">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D000B5" w:rsidRDefault="00FE699C">
            <w:pPr>
              <w:pStyle w:val="TableText"/>
            </w:pPr>
            <w:r>
              <w:t>Runtime state of the pipeline.</w:t>
            </w:r>
          </w:p>
        </w:tc>
      </w:tr>
      <w:tr w:rsidR="00D000B5" w14:paraId="3C7CD6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D000B5" w:rsidRDefault="00FE699C">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D000B5" w:rsidRDefault="00FE699C">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D000B5" w:rsidRDefault="00FE699C">
            <w:pPr>
              <w:pStyle w:val="TableText"/>
            </w:pPr>
            <w:r>
              <w:t>True while the pipeline runs on every frame.</w:t>
            </w:r>
          </w:p>
        </w:tc>
      </w:tr>
      <w:tr w:rsidR="00D000B5" w14:paraId="1C3954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D000B5" w:rsidRDefault="00FE699C">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D000B5" w:rsidRDefault="00FE699C">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D000B5" w:rsidRDefault="00FE699C">
            <w:pPr>
              <w:pStyle w:val="TableText"/>
            </w:pPr>
            <w:r>
              <w:t>Recent VisionResultType instances produced by this pipeline.</w:t>
            </w:r>
          </w:p>
        </w:tc>
      </w:tr>
      <w:tr w:rsidR="00D000B5" w14:paraId="5E7BF4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D000B5" w:rsidRDefault="00FE699C">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D000B5" w:rsidRDefault="00FE699C">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D000B5" w:rsidRDefault="00FE699C">
            <w:pPr>
              <w:pStyle w:val="TableText"/>
            </w:pPr>
            <w:r>
              <w:t>Feedback surface for pushing results back into the vision system.</w:t>
            </w:r>
          </w:p>
        </w:tc>
      </w:tr>
      <w:tr w:rsidR="00D000B5" w14:paraId="545D8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D000B5" w:rsidRDefault="00FE699C">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D000B5" w:rsidRDefault="00FE699C">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D000B5" w:rsidRDefault="00FE699C">
            <w:pPr>
              <w:pStyle w:val="TableText"/>
            </w:pPr>
            <w:r>
              <w:t>Run inference once, on the current or a specified frame, and return the identifier of the result that was produced.</w:t>
            </w:r>
          </w:p>
        </w:tc>
      </w:tr>
      <w:tr w:rsidR="00D000B5" w14:paraId="22E74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D000B5" w:rsidRDefault="00FE699C">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D000B5" w:rsidRDefault="00FE699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D000B5" w:rsidRDefault="00D000B5">
            <w:pPr>
              <w:pStyle w:val="TableText"/>
            </w:pPr>
          </w:p>
        </w:tc>
      </w:tr>
      <w:tr w:rsidR="00D000B5" w14:paraId="1E8D87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D000B5" w:rsidRDefault="00FE699C">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D000B5" w:rsidRDefault="00FE699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D000B5" w:rsidRDefault="00D000B5">
            <w:pPr>
              <w:pStyle w:val="TableText"/>
            </w:pPr>
          </w:p>
        </w:tc>
      </w:tr>
      <w:tr w:rsidR="00D000B5" w14:paraId="368F1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D000B5" w:rsidRDefault="00FE699C">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D000B5" w:rsidRDefault="00FE699C">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D000B5" w:rsidRDefault="00FE699C">
            <w:pPr>
              <w:pStyle w:val="TableText"/>
            </w:pPr>
            <w:r>
              <w:t>Begin running inference on every acquired frame.</w:t>
            </w:r>
          </w:p>
        </w:tc>
      </w:tr>
      <w:tr w:rsidR="00D000B5" w14:paraId="2BC2EE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D000B5" w:rsidRDefault="00FE699C">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D000B5" w:rsidRDefault="00FE699C">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D000B5" w:rsidRDefault="00FE699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D000B5" w:rsidRDefault="00FE699C">
            <w:pPr>
              <w:pStyle w:val="TableText"/>
            </w:pPr>
            <w:r>
              <w:t>Stop continuous inference.</w:t>
            </w:r>
          </w:p>
        </w:tc>
      </w:tr>
      <w:tr w:rsidR="00D000B5" w14:paraId="70347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D000B5" w:rsidRDefault="00FE699C">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D000B5" w:rsidRDefault="00FE699C">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D000B5" w:rsidRDefault="00FE699C">
            <w:pPr>
              <w:pStyle w:val="TableText"/>
            </w:pPr>
            <w:r>
              <w:t>The single well-known entry point for everything in this model. A client starts here, enumerates Sensors, and follows references outward. Mirrors the discovery pattern of OPC UA - OpenUSD Bindings.</w:t>
            </w:r>
          </w:p>
        </w:tc>
      </w:tr>
      <w:tr w:rsidR="00D000B5" w14:paraId="28F29E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D000B5" w:rsidRDefault="00FE699C">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D000B5" w:rsidRDefault="00FE699C">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D000B5" w:rsidRDefault="00FE699C">
            <w:pPr>
              <w:pStyle w:val="TableText"/>
            </w:pPr>
            <w:r>
              <w:t>VisionSensorType instances known to this Server.</w:t>
            </w:r>
          </w:p>
        </w:tc>
      </w:tr>
      <w:tr w:rsidR="00D000B5" w14:paraId="7EA814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D000B5" w:rsidRDefault="00FE699C">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D000B5" w:rsidRDefault="00FE699C">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D000B5" w:rsidRDefault="00FE699C">
            <w:pPr>
              <w:pStyle w:val="TableText"/>
            </w:pPr>
            <w:r>
              <w:t>InferencePipelineType instances.</w:t>
            </w:r>
          </w:p>
        </w:tc>
      </w:tr>
      <w:tr w:rsidR="00D000B5" w14:paraId="11275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D000B5" w:rsidRDefault="00FE699C">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D000B5" w:rsidRDefault="00FE699C">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D000B5" w:rsidRDefault="00FE699C">
            <w:pPr>
              <w:pStyle w:val="TableText"/>
            </w:pPr>
            <w:r>
              <w:t>CoordinateFrameType instances.</w:t>
            </w:r>
          </w:p>
        </w:tc>
      </w:tr>
      <w:tr w:rsidR="00D000B5" w14:paraId="2C3B10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D000B5" w:rsidRDefault="00FE699C">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D000B5" w:rsidRDefault="00FE699C">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D000B5" w:rsidRDefault="00FE699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D000B5" w:rsidRDefault="00FE699C">
            <w:pPr>
              <w:pStyle w:val="TableText"/>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rsidR="00D000B5" w14:paraId="71019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D000B5" w:rsidRDefault="00FE699C">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D000B5" w:rsidRDefault="00FE699C">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D000B5" w:rsidRDefault="00FE699C">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D000B5" w14:paraId="640B7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D000B5" w:rsidRDefault="00FE699C">
            <w:pPr>
              <w:pStyle w:val="TableText"/>
            </w:pPr>
            <w:r>
              <w:lastRenderedPageBreak/>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D000B5" w:rsidRDefault="00FE699C">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D000B5" w:rsidRDefault="00FE699C">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D000B5" w14:paraId="28242B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D000B5" w:rsidRDefault="00FE699C">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D000B5" w:rsidRDefault="00FE699C">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D000B5" w:rsidRDefault="00FE699C">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D000B5" w14:paraId="0E9368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D000B5" w:rsidRDefault="00FE699C">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D000B5" w:rsidRDefault="00FE699C">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D000B5" w:rsidRDefault="00FE699C">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D000B5" w14:paraId="481864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D000B5" w:rsidRDefault="00FE699C">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D000B5" w:rsidRDefault="00FE699C">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D000B5" w:rsidRDefault="00FE699C">
            <w:pPr>
              <w:pStyle w:val="TableText"/>
            </w:pPr>
            <w:r>
              <w:t>Height in pixels of the sensor's native depth image, under the same condition as DepthWidth. The two are present or absent together.</w:t>
            </w:r>
          </w:p>
        </w:tc>
      </w:tr>
      <w:tr w:rsidR="00D000B5" w14:paraId="6ACD8D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D000B5" w:rsidRDefault="00FE699C">
            <w:pPr>
              <w:pStyle w:val="TableText"/>
            </w:pPr>
            <w:r>
              <w:t>ns=1;i=1031</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D000B5" w:rsidRDefault="00FE699C">
            <w:pPr>
              <w:pStyle w:val="TableText"/>
            </w:pPr>
            <w:r>
              <w:t>VisionEventType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D000B5" w:rsidRDefault="00FE699C">
            <w:pPr>
              <w:pStyle w:val="TableText"/>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rsidR="00D000B5" w14:paraId="6AAC28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D000B5" w:rsidRDefault="00FE699C">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D000B5" w:rsidRDefault="00FE699C">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D000B5" w:rsidRDefault="00FE699C">
            <w:pPr>
              <w:pStyle w:val="TableText"/>
            </w:pPr>
            <w:r>
              <w:t>ResultId of the VisionResultType instance that substantiates this event. The event carries no result content: a consumer that needs the detail reads the result, and one that only needs to react does not.</w:t>
            </w:r>
          </w:p>
        </w:tc>
      </w:tr>
      <w:tr w:rsidR="00D000B5" w14:paraId="69890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D000B5" w:rsidRDefault="00FE699C">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D000B5" w:rsidRDefault="00FE699C">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D000B5" w:rsidRDefault="00FE699C">
            <w:pPr>
              <w:pStyle w:val="TableText"/>
            </w:pPr>
            <w:r>
              <w:t>The VisionSensorType instance the observation was made with.</w:t>
            </w:r>
          </w:p>
        </w:tc>
      </w:tr>
      <w:tr w:rsidR="00D000B5" w14:paraId="49EA23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D000B5" w:rsidRDefault="00FE699C">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D000B5" w:rsidRDefault="00FE699C">
            <w:pPr>
              <w:pStyle w:val="TableText"/>
            </w:pPr>
            <w:r>
              <w:t>GroundTruth</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D000B5" w:rsidRDefault="00FE699C">
            <w:pPr>
              <w:pStyle w:val="TableText"/>
            </w:pPr>
            <w:r>
              <w:t>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rsidR="00D000B5" w14:paraId="366C9C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D000B5" w:rsidRDefault="00FE699C">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D000B5" w:rsidRDefault="00FE699C">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D000B5" w:rsidRDefault="00FE699C">
            <w:pPr>
              <w:pStyle w:val="TableText"/>
            </w:pPr>
            <w:r>
              <w:t>The InferencePipelineType instance that produced the result, where one did.</w:t>
            </w:r>
          </w:p>
        </w:tc>
      </w:tr>
      <w:tr w:rsidR="00D000B5" w14:paraId="7FCD43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D000B5" w:rsidRDefault="00FE699C">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D000B5" w:rsidRDefault="00FE699C">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D000B5" w:rsidRDefault="00FE699C">
            <w:pPr>
              <w:pStyle w:val="TableText"/>
            </w:pPr>
            <w:r>
              <w:t>Version of the model that decided, copied from the result. It is repeated on the event so a notification alone answers which model caused an action, which is what an audit of an automated decision has to establish.</w:t>
            </w:r>
          </w:p>
        </w:tc>
      </w:tr>
      <w:tr w:rsidR="00D000B5" w14:paraId="009FCA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D000B5" w:rsidRDefault="00FE699C">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D000B5" w:rsidRDefault="00FE699C">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D000B5" w:rsidRDefault="00FE699C">
            <w:pPr>
              <w:pStyle w:val="TableText"/>
            </w:pPr>
            <w:r>
              <w:t>Confidence of the underlying result, 0.0 to 1.0. Absent where the producing step does not report one; absent is not zero.</w:t>
            </w:r>
          </w:p>
        </w:tc>
      </w:tr>
      <w:tr w:rsidR="00D000B5" w14:paraId="0D2ECC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D000B5" w:rsidRDefault="00FE699C">
            <w:pPr>
              <w:pStyle w:val="TableText"/>
            </w:pPr>
            <w:r>
              <w:lastRenderedPageBreak/>
              <w:t>ns=1;i=6207</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D000B5" w:rsidRDefault="00FE699C">
            <w:pPr>
              <w:pStyle w:val="TableText"/>
            </w:pPr>
            <w:r>
              <w:t>InferenceEndTime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D000B5" w:rsidRDefault="00FE699C">
            <w:pPr>
              <w:pStyle w:val="TableText"/>
            </w:pPr>
            <w:r>
              <w:t>When inference finished. Time is when the frame was acquired (clause 7.5), so the difference between the two is the inference latency of this observation - the only place this model exposes it per result rather than per deployment.</w:t>
            </w:r>
          </w:p>
        </w:tc>
      </w:tr>
      <w:tr w:rsidR="00D000B5" w14:paraId="576918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D000B5" w:rsidRDefault="00FE699C">
            <w:pPr>
              <w:pStyle w:val="TableText"/>
            </w:pPr>
            <w:r>
              <w:t>ns=1;i=1032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D000B5" w:rsidRDefault="00FE699C">
            <w:pPr>
              <w:pStyle w:val="TableText"/>
            </w:pPr>
            <w:r>
              <w:t>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D000B5" w:rsidRDefault="00FE699C">
            <w:pPr>
              <w:pStyle w:val="TableText"/>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rsidR="00D000B5" w14:paraId="75E4B5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D000B5" w:rsidRDefault="00FE699C">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D000B5" w:rsidRDefault="00FE699C">
            <w:pPr>
              <w:pStyle w:val="TableText"/>
            </w:pPr>
            <w:r>
              <w:t>Detection</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D000B5" w:rsidRDefault="00FE699C">
            <w:pPr>
              <w:pStyle w:val="TableText"/>
            </w:pPr>
            <w:r>
              <w:t>The detection this event reports, as it appears in the result's Detections. Where several detections share a result they share its ResultId and differ here.</w:t>
            </w:r>
          </w:p>
        </w:tc>
      </w:tr>
      <w:tr w:rsidR="00D000B5" w14:paraId="620269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D000B5" w:rsidRDefault="00FE699C">
            <w:pPr>
              <w:pStyle w:val="TableText"/>
            </w:pPr>
            <w:r>
              <w:t>ns=1;i=1033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D000B5" w:rsidRDefault="00FE699C">
            <w:pPr>
              <w:pStyle w:val="TableText"/>
            </w:pPr>
            <w:r>
              <w:t>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D000B5" w:rsidRDefault="00FE699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D000B5" w:rsidRDefault="00FE699C">
            <w:pPr>
              <w:pStyle w:val="TableText"/>
            </w:pPr>
            <w:r>
              <w:t>An inspection reached a verdict. Raised once per InspectionResultType, because an inspection concludes once - unlike detection, where a single frame yields many independent findings.</w:t>
            </w:r>
          </w:p>
        </w:tc>
      </w:tr>
      <w:tr w:rsidR="00D000B5" w14:paraId="11A27C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D000B5" w:rsidRDefault="00FE699C">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D000B5" w:rsidRDefault="00FE699C">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D000B5" w:rsidRDefault="00FE699C">
            <w:pPr>
              <w:pStyle w:val="TableText"/>
            </w:pPr>
            <w:r>
              <w:t>The verdict, copied from the result. It is the field a line controller filters on, so it is Mandatory and is the one piece of result content this model does repeat.</w:t>
            </w:r>
          </w:p>
        </w:tc>
      </w:tr>
      <w:tr w:rsidR="00D000B5" w14:paraId="219B74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D000B5" w:rsidRDefault="00FE699C">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D000B5" w:rsidRDefault="00FE699C">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D000B5" w:rsidRDefault="00FE699C">
            <w:pPr>
              <w:pStyle w:val="TableText"/>
            </w:pPr>
            <w:r>
              <w:t>Identifier of the inspected part, where the result names one.</w:t>
            </w:r>
          </w:p>
        </w:tc>
      </w:tr>
      <w:tr w:rsidR="00D000B5" w14:paraId="63DDE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D000B5" w:rsidRDefault="00FE699C">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D000B5" w:rsidRDefault="00FE699C">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D000B5" w:rsidRDefault="00FE699C">
            <w:pPr>
              <w:pStyle w:val="TableText"/>
            </w:pPr>
            <w:r>
              <w:t>Identifier of the recipe the inspection ran, where the result names one.</w:t>
            </w:r>
          </w:p>
        </w:tc>
      </w:tr>
      <w:tr w:rsidR="00D000B5" w14:paraId="52462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D000B5" w:rsidRDefault="00FE699C">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D000B5" w:rsidRDefault="00FE699C">
            <w:pPr>
              <w:pStyle w:val="TableText"/>
            </w:pPr>
            <w:r>
              <w:t>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D000B5" w:rsidRDefault="00FE699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D000B5" w:rsidRDefault="00FE699C">
            <w:pPr>
              <w:pStyle w:val="TableText"/>
            </w:pPr>
            <w:r>
              <w:t>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bl>
    <w:p w14:paraId="4CBD0E54" w14:textId="77777777" w:rsidR="00D000B5" w:rsidRDefault="00D000B5">
      <w:pPr>
        <w:pStyle w:val="spacer"/>
      </w:pPr>
    </w:p>
    <w:p w14:paraId="6885D573" w14:textId="77777777" w:rsidR="00D000B5" w:rsidRDefault="00FE699C">
      <w:pPr>
        <w:pStyle w:val="ANNEXtitle"/>
      </w:pPr>
      <w:bookmarkStart w:id="785" w:name="_Annex_cB"/>
      <w:bookmarkStart w:id="786" w:name="_Toc237442318"/>
      <w:r>
        <w:lastRenderedPageBreak/>
        <w:t>(informative)</w:t>
      </w:r>
      <w:r>
        <w:br/>
      </w:r>
      <w:r>
        <w:br/>
        <w:t>Isaac Sim and Omniverse Replicator mapping</w:t>
      </w:r>
      <w:bookmarkEnd w:id="785"/>
      <w:bookmarkEnd w:id="786"/>
    </w:p>
    <w:p w14:paraId="1D4CD54B" w14:textId="77777777" w:rsidR="00D000B5" w:rsidRDefault="00FE699C">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D000B5" w:rsidRDefault="00FE699C">
      <w:pPr>
        <w:pStyle w:val="ANNEXtitle"/>
      </w:pPr>
      <w:bookmarkStart w:id="787" w:name="_Annex_cB_1"/>
      <w:bookmarkStart w:id="788" w:name="_Toc237442319"/>
      <w:r>
        <w:lastRenderedPageBreak/>
        <w:t>(informative)</w:t>
      </w:r>
      <w:r>
        <w:br/>
      </w:r>
      <w:r>
        <w:br/>
        <w:t>Why the mapping is anchored on UsdGeom</w:t>
      </w:r>
      <w:bookmarkEnd w:id="787"/>
      <w:bookmarkEnd w:id="788"/>
    </w:p>
    <w:p w14:paraId="5E3025F2" w14:textId="77777777" w:rsidR="00D000B5" w:rsidRDefault="00FE699C">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D000B5" w:rsidRDefault="00FE699C">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D000B5" w:rsidRDefault="00FE699C">
      <w:pPr>
        <w:pStyle w:val="ANNEXtitle"/>
      </w:pPr>
      <w:bookmarkStart w:id="789" w:name="_Annex_cB_2"/>
      <w:bookmarkStart w:id="790" w:name="_Toc237442320"/>
      <w:r>
        <w:lastRenderedPageBreak/>
        <w:t>(informative)</w:t>
      </w:r>
      <w:r>
        <w:br/>
      </w:r>
      <w:r>
        <w:br/>
        <w:t>Sensor and intrinsics</w:t>
      </w:r>
      <w:bookmarkEnd w:id="789"/>
      <w:bookmarkEnd w:id="790"/>
    </w:p>
    <w:p w14:paraId="0F74AEA4" w14:textId="60308F7F" w:rsidR="00D000B5" w:rsidRDefault="00FE699C">
      <w:pPr>
        <w:pStyle w:val="TABLE-title"/>
      </w:pPr>
      <w:bookmarkStart w:id="791" w:name="_Tab_sensor_and_intrinsics_tab1"/>
      <w:bookmarkStart w:id="792" w:name="_Toc237442513"/>
      <w:r>
        <w:t xml:space="preserve">Table </w:t>
      </w:r>
      <w:r>
        <w:fldChar w:fldCharType="begin"/>
      </w:r>
      <w:r>
        <w:instrText xml:space="preserve"> SEQ Table \* ARABIC </w:instrText>
      </w:r>
      <w:r>
        <w:fldChar w:fldCharType="separate"/>
      </w:r>
      <w:r w:rsidR="00740863">
        <w:rPr>
          <w:noProof/>
        </w:rPr>
        <w:t>136</w:t>
      </w:r>
      <w:r>
        <w:fldChar w:fldCharType="end"/>
      </w:r>
      <w:r>
        <w:t xml:space="preserve"> – Sensor and intrinsics</w:t>
      </w:r>
      <w:bookmarkEnd w:id="791"/>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6845C7A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D000B5" w:rsidRDefault="00FE699C">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D000B5" w:rsidRDefault="00FE699C">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D000B5" w:rsidRDefault="00FE699C">
            <w:pPr>
              <w:pStyle w:val="TableText"/>
            </w:pPr>
            <w:r>
              <w:t>OpenUSD (Part 2)</w:t>
            </w:r>
          </w:p>
        </w:tc>
      </w:tr>
      <w:tr w:rsidR="00D000B5" w14:paraId="580A57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D000B5" w:rsidRDefault="00FE699C">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D000B5" w:rsidRDefault="00FE699C">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D000B5" w:rsidRDefault="00FE699C">
            <w:pPr>
              <w:pStyle w:val="TableText"/>
            </w:pPr>
            <w:r>
              <w:rPr>
                <w:rStyle w:val="VARIABLE"/>
              </w:rPr>
              <w:t>UsdGeomCameraType</w:t>
            </w:r>
          </w:p>
        </w:tc>
      </w:tr>
      <w:tr w:rsidR="00D000B5" w14:paraId="1FC986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D000B5" w:rsidRDefault="00FE699C">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D000B5" w:rsidRDefault="00FE699C">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D000B5" w:rsidRDefault="00FE699C">
            <w:pPr>
              <w:pStyle w:val="TableText"/>
            </w:pPr>
            <w:r>
              <w:rPr>
                <w:rStyle w:val="VARIABLE"/>
              </w:rPr>
              <w:t>SdfPath</w:t>
            </w:r>
          </w:p>
        </w:tc>
      </w:tr>
      <w:tr w:rsidR="00D000B5" w14:paraId="112E78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D000B5" w:rsidRDefault="00FE699C">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D000B5" w:rsidRDefault="00FE699C">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D000B5" w:rsidRDefault="00FE699C">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D000B5" w14:paraId="3EC8C0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D000B5" w:rsidRDefault="00FE699C">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D000B5" w:rsidRDefault="00FE699C">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D000B5" w:rsidRDefault="00FE699C">
            <w:pPr>
              <w:pStyle w:val="TableText"/>
            </w:pPr>
            <w:r>
              <w:t>not on the prim</w:t>
            </w:r>
          </w:p>
        </w:tc>
      </w:tr>
      <w:tr w:rsidR="00D000B5" w14:paraId="3699CB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D000B5" w:rsidRDefault="00FE699C">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D000B5" w:rsidRDefault="00FE699C">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D000B5" w:rsidRDefault="00FE699C">
            <w:pPr>
              <w:pStyle w:val="TableText"/>
            </w:pPr>
            <w:r>
              <w:rPr>
                <w:rStyle w:val="VARIABLE"/>
              </w:rPr>
              <w:t>ClippingRange</w:t>
            </w:r>
          </w:p>
        </w:tc>
      </w:tr>
      <w:tr w:rsidR="00D000B5" w14:paraId="4530E6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D000B5" w:rsidRDefault="00FE699C">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D000B5" w:rsidRDefault="00FE699C">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D000B5" w:rsidRDefault="00FE699C">
            <w:pPr>
              <w:pStyle w:val="TableText"/>
            </w:pPr>
            <w:r>
              <w:rPr>
                <w:rStyle w:val="VARIABLE"/>
              </w:rPr>
              <w:t>FStop</w:t>
            </w:r>
          </w:p>
        </w:tc>
      </w:tr>
      <w:tr w:rsidR="00D000B5" w14:paraId="001492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D000B5" w:rsidRDefault="00FE699C">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D000B5" w:rsidRDefault="00FE699C">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D000B5" w:rsidRDefault="00FE699C">
            <w:pPr>
              <w:pStyle w:val="TableText"/>
            </w:pPr>
            <w:r>
              <w:rPr>
                <w:rStyle w:val="VARIABLE"/>
              </w:rPr>
              <w:t>FocusDistance</w:t>
            </w:r>
          </w:p>
        </w:tc>
      </w:tr>
    </w:tbl>
    <w:p w14:paraId="106C30B8" w14:textId="77777777" w:rsidR="00D000B5" w:rsidRDefault="00D000B5">
      <w:pPr>
        <w:pStyle w:val="spacer"/>
      </w:pPr>
    </w:p>
    <w:p w14:paraId="6E6215A7" w14:textId="349B6881" w:rsidR="00D000B5" w:rsidRDefault="00FE699C">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740863">
        <w:t>6.17</w:t>
      </w:r>
      <w:r>
        <w:fldChar w:fldCharType="end"/>
      </w:r>
      <w:r>
        <w:t>:</w:t>
      </w:r>
    </w:p>
    <w:p w14:paraId="4ACDB237" w14:textId="77777777" w:rsidR="00D000B5" w:rsidRDefault="00FE699C">
      <w:pPr>
        <w:pStyle w:val="CODE"/>
      </w:pPr>
      <w:r>
        <w:t>Fx = FocalLength * W / HorizontalAperture</w:t>
      </w:r>
    </w:p>
    <w:p w14:paraId="567D0C54" w14:textId="77777777" w:rsidR="00D000B5" w:rsidRDefault="00FE699C">
      <w:pPr>
        <w:pStyle w:val="CODE"/>
      </w:pPr>
      <w:r>
        <w:t>Fy = FocalLength * H / VerticalAperture</w:t>
      </w:r>
    </w:p>
    <w:p w14:paraId="0FA17CB9" w14:textId="77777777" w:rsidR="00D000B5" w:rsidRDefault="00FE699C">
      <w:pPr>
        <w:pStyle w:val="CODE"/>
      </w:pPr>
      <w:r>
        <w:t>Cx = W / 2 - HorizontalApertureOffset * W / HorizontalAperture</w:t>
      </w:r>
    </w:p>
    <w:p w14:paraId="44275706" w14:textId="77777777" w:rsidR="00D000B5" w:rsidRDefault="00FE699C">
      <w:pPr>
        <w:pStyle w:val="CODE"/>
      </w:pPr>
      <w:r>
        <w:t>Cy = H / 2 + VerticalApertureOffset   * H / VerticalAperture</w:t>
      </w:r>
    </w:p>
    <w:p w14:paraId="587591D8" w14:textId="77777777" w:rsidR="00D000B5" w:rsidRDefault="00FE699C">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D000B5" w:rsidRDefault="00FE699C">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D000B5" w:rsidRDefault="00FE699C">
      <w:pPr>
        <w:pStyle w:val="ANNEXtitle"/>
      </w:pPr>
      <w:bookmarkStart w:id="793" w:name="_Annex_cB_3"/>
      <w:bookmarkStart w:id="794" w:name="_Toc237442321"/>
      <w:r>
        <w:lastRenderedPageBreak/>
        <w:t>(informative)</w:t>
      </w:r>
      <w:r>
        <w:br/>
      </w:r>
      <w:r>
        <w:br/>
        <w:t>Ground truth</w:t>
      </w:r>
      <w:bookmarkEnd w:id="793"/>
      <w:bookmarkEnd w:id="794"/>
    </w:p>
    <w:p w14:paraId="62A5AD35" w14:textId="77777777" w:rsidR="00D000B5" w:rsidRDefault="00FE699C">
      <w:pPr>
        <w:pStyle w:val="PARAGRAPH"/>
      </w:pPr>
      <w:r>
        <w:t xml:space="preserve">Replicator attaches annotators to a render product. These are simulation outputs, not scene content, so they map to </w:t>
      </w:r>
      <w:r>
        <w:rPr>
          <w:b/>
        </w:rPr>
        <w:t>results</w:t>
      </w:r>
      <w:r>
        <w:t>, not to prims:</w:t>
      </w:r>
    </w:p>
    <w:p w14:paraId="2FAC0B91" w14:textId="6004BD43" w:rsidR="00D000B5" w:rsidRDefault="00FE699C">
      <w:pPr>
        <w:pStyle w:val="TABLE-title"/>
      </w:pPr>
      <w:bookmarkStart w:id="795" w:name="_Tab_ground_truth_tab1"/>
      <w:bookmarkStart w:id="796" w:name="_Toc237442514"/>
      <w:r>
        <w:t xml:space="preserve">Table </w:t>
      </w:r>
      <w:r>
        <w:fldChar w:fldCharType="begin"/>
      </w:r>
      <w:r>
        <w:instrText xml:space="preserve"> SEQ Table \* ARABIC </w:instrText>
      </w:r>
      <w:r>
        <w:fldChar w:fldCharType="separate"/>
      </w:r>
      <w:r w:rsidR="00740863">
        <w:rPr>
          <w:noProof/>
        </w:rPr>
        <w:t>137</w:t>
      </w:r>
      <w:r>
        <w:fldChar w:fldCharType="end"/>
      </w:r>
      <w:r>
        <w:t xml:space="preserve"> – Ground truth</w:t>
      </w:r>
      <w:bookmarkEnd w:id="795"/>
      <w:bookmarkEnd w:id="7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03AD04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D000B5" w:rsidRDefault="00FE699C">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D000B5" w:rsidRDefault="00FE699C">
            <w:pPr>
              <w:pStyle w:val="TableText"/>
            </w:pPr>
            <w:r>
              <w:t>This specification</w:t>
            </w:r>
          </w:p>
        </w:tc>
      </w:tr>
      <w:tr w:rsidR="00D000B5" w14:paraId="5B5419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D000B5" w:rsidRDefault="00FE699C">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D000B5" w:rsidRDefault="00FE699C">
            <w:pPr>
              <w:pStyle w:val="TableText"/>
            </w:pPr>
            <w:r>
              <w:t xml:space="preserve">a clip or stream payload, referenced by </w:t>
            </w:r>
            <w:r>
              <w:rPr>
                <w:rStyle w:val="VARIABLE"/>
              </w:rPr>
              <w:t>VisionImageReferenceDataType</w:t>
            </w:r>
          </w:p>
        </w:tc>
      </w:tr>
      <w:tr w:rsidR="00D000B5" w14:paraId="447223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D000B5" w:rsidRDefault="00FE699C">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D000B5" w:rsidRDefault="00FE699C">
            <w:pPr>
              <w:pStyle w:val="TableText"/>
            </w:pPr>
            <w:r>
              <w:rPr>
                <w:rStyle w:val="VARIABLE"/>
              </w:rPr>
              <w:t>VisionDetectionDataType.BoundingBox2D</w:t>
            </w:r>
          </w:p>
        </w:tc>
      </w:tr>
      <w:tr w:rsidR="00D000B5" w14:paraId="69D675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D000B5" w:rsidRDefault="00FE699C">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D000B5" w:rsidRDefault="00FE699C">
            <w:pPr>
              <w:pStyle w:val="TableText"/>
            </w:pPr>
            <w:r>
              <w:rPr>
                <w:rStyle w:val="VARIABLE"/>
              </w:rPr>
              <w:t>VisionDetectionDataType.BoundingBox3D</w:t>
            </w:r>
            <w:r>
              <w:t xml:space="preserve"> and </w:t>
            </w:r>
            <w:r>
              <w:rPr>
                <w:rStyle w:val="VARIABLE"/>
              </w:rPr>
              <w:t>Pose</w:t>
            </w:r>
          </w:p>
        </w:tc>
      </w:tr>
      <w:tr w:rsidR="00D000B5" w14:paraId="635B34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D000B5" w:rsidRDefault="00FE699C">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D000B5" w:rsidRDefault="00FE699C">
            <w:pPr>
              <w:pStyle w:val="TableText"/>
            </w:pPr>
            <w:r>
              <w:rPr>
                <w:rStyle w:val="VARIABLE"/>
              </w:rPr>
              <w:t>SegmentationResultType.Mask</w:t>
            </w:r>
          </w:p>
        </w:tc>
      </w:tr>
      <w:tr w:rsidR="00D000B5" w14:paraId="3CF0EF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D000B5" w:rsidRDefault="00FE699C">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D000B5" w:rsidRDefault="00FE699C">
            <w:pPr>
              <w:pStyle w:val="TableText"/>
            </w:pPr>
            <w:r>
              <w:rPr>
                <w:rStyle w:val="VARIABLE"/>
              </w:rPr>
              <w:t>Depth3DSensorType</w:t>
            </w:r>
            <w:r>
              <w:t xml:space="preserve"> output</w:t>
            </w:r>
          </w:p>
        </w:tc>
      </w:tr>
      <w:tr w:rsidR="00D000B5" w14:paraId="02217A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D000B5" w:rsidRDefault="00FE699C">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D000B5" w:rsidRDefault="00FE699C">
            <w:pPr>
              <w:pStyle w:val="TableText"/>
            </w:pPr>
            <w:r>
              <w:rPr>
                <w:rStyle w:val="VARIABLE"/>
              </w:rPr>
              <w:t>Depth3DSensorType</w:t>
            </w:r>
            <w:r>
              <w:t xml:space="preserve"> output, via a media endpoint</w:t>
            </w:r>
          </w:p>
        </w:tc>
      </w:tr>
      <w:tr w:rsidR="00D000B5" w14:paraId="5964D7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D000B5" w:rsidRDefault="00FE699C">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D000B5" w:rsidRDefault="00FE699C">
            <w:pPr>
              <w:pStyle w:val="TableText"/>
            </w:pPr>
            <w:r>
              <w:t>auxiliary channels, out of scope</w:t>
            </w:r>
          </w:p>
        </w:tc>
      </w:tr>
    </w:tbl>
    <w:p w14:paraId="26837F26" w14:textId="77777777" w:rsidR="00D000B5" w:rsidRDefault="00D000B5">
      <w:pPr>
        <w:pStyle w:val="spacer"/>
      </w:pPr>
    </w:p>
    <w:p w14:paraId="67CC661D" w14:textId="77777777" w:rsidR="00D000B5" w:rsidRDefault="00FE699C">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213867A6" w:rsidR="00D000B5" w:rsidRDefault="00FE699C">
      <w:pPr>
        <w:pStyle w:val="PARAGRAPH"/>
      </w:pPr>
      <w:r>
        <w:t xml:space="preserve">Because these are ground truth rather than prediction, </w:t>
      </w:r>
      <w:r>
        <w:fldChar w:fldCharType="begin"/>
      </w:r>
      <w:r>
        <w:instrText xml:space="preserve"> REF _Clause_c6_22 \r \h </w:instrText>
      </w:r>
      <w:r>
        <w:fldChar w:fldCharType="separate"/>
      </w:r>
      <w:r w:rsidR="00740863">
        <w:t>6.22</w:t>
      </w:r>
      <w:r>
        <w:fldChar w:fldCharType="end"/>
      </w:r>
      <w:r>
        <w:t xml:space="preserve"> requires a Server to make them distinguishable from inference output.</w:t>
      </w:r>
    </w:p>
    <w:p w14:paraId="2F72DBCD" w14:textId="77777777" w:rsidR="00D000B5" w:rsidRDefault="00FE699C">
      <w:pPr>
        <w:pStyle w:val="ANNEXtitle"/>
      </w:pPr>
      <w:bookmarkStart w:id="797" w:name="_Annex_cB_4"/>
      <w:bookmarkStart w:id="798" w:name="_Toc237442322"/>
      <w:r>
        <w:lastRenderedPageBreak/>
        <w:t>(informative)</w:t>
      </w:r>
      <w:r>
        <w:br/>
      </w:r>
      <w:r>
        <w:br/>
        <w:t>Datasets and the training loop</w:t>
      </w:r>
      <w:bookmarkEnd w:id="797"/>
      <w:bookmarkEnd w:id="798"/>
    </w:p>
    <w:p w14:paraId="3F56B88B" w14:textId="7C84834F" w:rsidR="00D000B5" w:rsidRDefault="00FE699C">
      <w:pPr>
        <w:pStyle w:val="TABLE-title"/>
      </w:pPr>
      <w:bookmarkStart w:id="799" w:name="_Tab_datasets_and_the_training_loop_tab1"/>
      <w:bookmarkStart w:id="800" w:name="_Toc237442515"/>
      <w:r>
        <w:t xml:space="preserve">Table </w:t>
      </w:r>
      <w:r>
        <w:fldChar w:fldCharType="begin"/>
      </w:r>
      <w:r>
        <w:instrText xml:space="preserve"> SEQ Table \* ARABIC </w:instrText>
      </w:r>
      <w:r>
        <w:fldChar w:fldCharType="separate"/>
      </w:r>
      <w:r w:rsidR="00740863">
        <w:rPr>
          <w:noProof/>
        </w:rPr>
        <w:t>138</w:t>
      </w:r>
      <w:r>
        <w:fldChar w:fldCharType="end"/>
      </w:r>
      <w:r>
        <w:t xml:space="preserve"> – Datasets and the training loop</w:t>
      </w:r>
      <w:bookmarkEnd w:id="799"/>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CAF8EF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D000B5" w:rsidRDefault="00FE699C">
            <w:pPr>
              <w:pStyle w:val="TableText"/>
            </w:pPr>
            <w:r>
              <w:t>Isaac Sim</w:t>
            </w:r>
          </w:p>
        </w:tc>
      </w:tr>
      <w:tr w:rsidR="00D000B5" w14:paraId="460C01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D000B5" w:rsidRDefault="00FE699C">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D000B5" w:rsidRDefault="00FE699C">
            <w:pPr>
              <w:pStyle w:val="TableText"/>
            </w:pPr>
            <w:r>
              <w:t>Replicator writer output (BasicWriter, COCO, KITTI)</w:t>
            </w:r>
          </w:p>
        </w:tc>
      </w:tr>
      <w:tr w:rsidR="00D000B5" w14:paraId="55B4BD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D000B5" w:rsidRDefault="00FE699C">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D000B5" w:rsidRDefault="00FE699C">
            <w:pPr>
              <w:pStyle w:val="TableText"/>
            </w:pPr>
            <w:r>
              <w:t>frames written</w:t>
            </w:r>
          </w:p>
        </w:tc>
      </w:tr>
      <w:tr w:rsidR="00D000B5" w14:paraId="11E102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D000B5" w:rsidRDefault="00FE699C">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D000B5" w:rsidRDefault="00FE699C">
            <w:pPr>
              <w:pStyle w:val="TableText"/>
            </w:pPr>
            <w:r>
              <w:t>domain randomization seed</w:t>
            </w:r>
          </w:p>
        </w:tc>
      </w:tr>
      <w:tr w:rsidR="00D000B5" w14:paraId="00209A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D000B5" w:rsidRDefault="00FE699C">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D000B5" w:rsidRDefault="00FE699C">
            <w:pPr>
              <w:pStyle w:val="TableText"/>
            </w:pPr>
            <w:r>
              <w:t>a randomization run, then Isaac Lab or an external trainer</w:t>
            </w:r>
          </w:p>
        </w:tc>
      </w:tr>
      <w:tr w:rsidR="00D000B5" w14:paraId="7DC303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D000B5" w:rsidRDefault="00FE699C">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D000B5" w:rsidRDefault="00FE699C">
            <w:pPr>
              <w:pStyle w:val="TableText"/>
            </w:pPr>
            <w:r>
              <w:t>inference inside the simulator, for closed-loop evaluation</w:t>
            </w:r>
          </w:p>
        </w:tc>
      </w:tr>
    </w:tbl>
    <w:p w14:paraId="6965859C" w14:textId="77777777" w:rsidR="00D000B5" w:rsidRDefault="00D000B5">
      <w:pPr>
        <w:pStyle w:val="spacer"/>
      </w:pPr>
    </w:p>
    <w:p w14:paraId="4F7B195D" w14:textId="77777777" w:rsidR="00D000B5" w:rsidRDefault="00FE699C">
      <w:pPr>
        <w:pStyle w:val="ANNEXtitle"/>
      </w:pPr>
      <w:bookmarkStart w:id="801" w:name="_Annex_cB_5"/>
      <w:bookmarkStart w:id="802" w:name="_Toc237442323"/>
      <w:r>
        <w:lastRenderedPageBreak/>
        <w:t>(informative)</w:t>
      </w:r>
      <w:r>
        <w:br/>
      </w:r>
      <w:r>
        <w:br/>
        <w:t>Streaming from a simulator</w:t>
      </w:r>
      <w:bookmarkEnd w:id="801"/>
      <w:bookmarkEnd w:id="802"/>
    </w:p>
    <w:p w14:paraId="01B8F414" w14:textId="609F2ACB" w:rsidR="00D000B5" w:rsidRDefault="00FE699C">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740863">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D000B5" w:rsidRDefault="00FE699C">
      <w:pPr>
        <w:pStyle w:val="ANNEXtitle"/>
      </w:pPr>
      <w:bookmarkStart w:id="803" w:name="_Annex_cB_6"/>
      <w:bookmarkStart w:id="804" w:name="_Toc237442324"/>
      <w:r>
        <w:lastRenderedPageBreak/>
        <w:t>(informative)</w:t>
      </w:r>
      <w:r>
        <w:br/>
      </w:r>
      <w:r>
        <w:br/>
        <w:t>The sim-to-real loop, end to end</w:t>
      </w:r>
      <w:bookmarkEnd w:id="803"/>
      <w:bookmarkEnd w:id="804"/>
    </w:p>
    <w:p w14:paraId="7E23AD30" w14:textId="77777777" w:rsidR="00D000B5" w:rsidRDefault="00FE699C">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D000B5" w:rsidRDefault="00FE699C">
      <w:pPr>
        <w:pStyle w:val="ListNumber"/>
        <w:numPr>
          <w:ilvl w:val="0"/>
          <w:numId w:val="21"/>
        </w:numPr>
      </w:pPr>
      <w:r>
        <w:t>Part 1 bindings drive live plant state into the stage, so the simulated cell tracks the real one.</w:t>
      </w:r>
    </w:p>
    <w:p w14:paraId="38008AF2" w14:textId="77777777" w:rsidR="00D000B5" w:rsidRDefault="00FE699C">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D000B5" w:rsidRDefault="00FE699C">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D000B5" w:rsidRDefault="00FE699C">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D000B5" w:rsidRDefault="00FE699C">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D000B5" w:rsidRDefault="00FE699C">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D000B5" w:rsidRDefault="00FE699C">
      <w:pPr>
        <w:pStyle w:val="PARAGRAPH"/>
      </w:pPr>
      <w:r>
        <w:t>Step 2 is what makes step 4 worth doing: a randomization run seeded from real plant state produces training data about the cell as it actually is, not as it was authored.</w:t>
      </w:r>
    </w:p>
    <w:p w14:paraId="70515431" w14:textId="77777777" w:rsidR="00D000B5" w:rsidRDefault="00FE699C">
      <w:pPr>
        <w:pStyle w:val="ANNEXtitle"/>
      </w:pPr>
      <w:bookmarkStart w:id="805" w:name="_Annex_cC"/>
      <w:bookmarkStart w:id="806" w:name="_Toc237442325"/>
      <w:r>
        <w:lastRenderedPageBreak/>
        <w:t>(normative)</w:t>
      </w:r>
      <w:r>
        <w:br/>
      </w:r>
      <w:r>
        <w:br/>
        <w:t>OpenUSD Scene interop profile</w:t>
      </w:r>
      <w:bookmarkEnd w:id="805"/>
      <w:bookmarkEnd w:id="806"/>
    </w:p>
    <w:p w14:paraId="51A481D3" w14:textId="77777777" w:rsidR="00D000B5" w:rsidRDefault="00FE699C">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D000B5" w:rsidRDefault="00FE699C">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D000B5" w:rsidRDefault="00FE699C">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1C8066BE" w:rsidR="00D000B5" w:rsidRDefault="00FE699C">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740863">
        <w:t>6.17</w:t>
      </w:r>
      <w:r>
        <w:fldChar w:fldCharType="end"/>
      </w:r>
      <w:r>
        <w:t>:</w:t>
      </w:r>
    </w:p>
    <w:p w14:paraId="32A998D3" w14:textId="77777777" w:rsidR="00D000B5" w:rsidRDefault="00FE699C">
      <w:pPr>
        <w:pStyle w:val="CODE"/>
      </w:pPr>
      <w:r>
        <w:t xml:space="preserve">   OpticsType.FocalLength[mm]                 = prim.FocalLength   * metersPerUnit * 100</w:t>
      </w:r>
    </w:p>
    <w:p w14:paraId="1BF0BC55" w14:textId="77777777" w:rsidR="00D000B5" w:rsidRDefault="00FE699C">
      <w:pPr>
        <w:pStyle w:val="CODE"/>
      </w:pPr>
      <w:r>
        <w:t xml:space="preserve">   OpticsType.WorkingDistance[m]              = prim.FocusDistance * metersPerUnit</w:t>
      </w:r>
    </w:p>
    <w:p w14:paraId="5CEE24FE" w14:textId="77777777" w:rsidR="00D000B5" w:rsidRDefault="00FE699C">
      <w:pPr>
        <w:pStyle w:val="CODE"/>
      </w:pPr>
      <w:r>
        <w:t xml:space="preserve">   OpticsType.Aperture[f-number]              = prim.FStop</w:t>
      </w:r>
    </w:p>
    <w:p w14:paraId="3E7A3078" w14:textId="77777777" w:rsidR="00D000B5" w:rsidRDefault="00FE699C">
      <w:pPr>
        <w:pStyle w:val="CODE"/>
      </w:pPr>
      <w:r>
        <w:t xml:space="preserve">   Depth3DSensorType.MinDepth/MaxDepth[m]     = prim.ClippingRange * metersPerUnit</w:t>
      </w:r>
    </w:p>
    <w:p w14:paraId="7B696D42" w14:textId="77777777" w:rsidR="00D000B5" w:rsidRDefault="00FE699C">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5DB7DB48" w:rsidR="00D000B5" w:rsidRDefault="00FE699C">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740863">
        <w:t>6.17</w:t>
      </w:r>
      <w:r>
        <w:fldChar w:fldCharType="end"/>
      </w:r>
      <w:r>
        <w:t>.</w:t>
      </w:r>
    </w:p>
    <w:p w14:paraId="1FE6E1EB" w14:textId="77777777" w:rsidR="00D000B5" w:rsidRDefault="00FE699C">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D000B5" w:rsidRDefault="00FE699C">
      <w:pPr>
        <w:pStyle w:val="ANNEXtitle"/>
      </w:pPr>
      <w:bookmarkStart w:id="807" w:name="_Annex_cD"/>
      <w:bookmarkStart w:id="808" w:name="_Toc237442326"/>
      <w:r>
        <w:lastRenderedPageBreak/>
        <w:t>(normative)</w:t>
      </w:r>
      <w:r>
        <w:br/>
      </w:r>
      <w:r>
        <w:br/>
        <w:t>OPC 40100 Machine Vision interop profile</w:t>
      </w:r>
      <w:bookmarkEnd w:id="807"/>
      <w:bookmarkEnd w:id="808"/>
    </w:p>
    <w:p w14:paraId="031275B3" w14:textId="77777777" w:rsidR="00D000B5" w:rsidRDefault="00FE699C">
      <w:pPr>
        <w:pStyle w:val="PARAGRAPH"/>
      </w:pPr>
      <w:r>
        <w:t>OPC 40100-1 orchestrates a vision system — its state machine, recipes and configurations — and OPC 40100-2 describes its components as assets. This specification describes the sensing, the media, the AI and the result content. The two are complementary, and a Server may expose both.</w:t>
      </w:r>
    </w:p>
    <w:p w14:paraId="1238FA40" w14:textId="77777777" w:rsidR="00D000B5" w:rsidRDefault="00FE699C">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D000B5" w:rsidRDefault="00FE699C">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D000B5" w:rsidRDefault="00FE699C">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D000B5" w:rsidRDefault="00FE699C">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D000B5" w:rsidRDefault="00FE699C">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D000B5" w:rsidRDefault="00FE699C">
      <w:pPr>
        <w:pStyle w:val="ListNumber"/>
        <w:numPr>
          <w:ilvl w:val="0"/>
          <w:numId w:val="21"/>
        </w:numPr>
      </w:pPr>
      <w:r>
        <w:t xml:space="preserve">Where the Server exposes an OPC 40100-2 </w:t>
      </w:r>
      <w:r>
        <w:rPr>
          <w:rStyle w:val="VARIABLE"/>
        </w:rPr>
        <w:t>VisionImageSensorType</w:t>
      </w:r>
      <w:r>
        <w:t xml:space="preserve">, or a DI device/nameplate Object, for the same physical sensor as an </w:t>
      </w:r>
      <w:r>
        <w:rPr>
          <w:rStyle w:val="VARIABLE"/>
        </w:rPr>
        <w:t>ImageSensorType</w:t>
      </w:r>
      <w:r>
        <w:t xml:space="preserve">, the standard asset/device Object is authoritative for </w:t>
      </w:r>
      <w:r>
        <w:rPr>
          <w:rStyle w:val="VARIABLE"/>
        </w:rPr>
        <w:t>Manufacturer</w:t>
      </w:r>
      <w:r>
        <w:t xml:space="preserve">, </w:t>
      </w:r>
      <w:r>
        <w:rPr>
          <w:rStyle w:val="VARIABLE"/>
        </w:rPr>
        <w:t>Model</w:t>
      </w:r>
      <w:r>
        <w:t xml:space="preserve"> and </w:t>
      </w:r>
      <w:r>
        <w:rPr>
          <w:rStyle w:val="VARIABLE"/>
        </w:rPr>
        <w:t>SerialNumber</w:t>
      </w:r>
      <w:r>
        <w:t xml:space="preserve">. Each corresponding </w:t>
      </w:r>
      <w:r>
        <w:rPr>
          <w:rStyle w:val="VARIABLE"/>
        </w:rPr>
        <w:t>VisionSensorType</w:t>
      </w:r>
      <w:r>
        <w:t xml:space="preserve"> field that is populated </w:t>
      </w:r>
      <w:r>
        <w:rPr>
          <w:b/>
        </w:rPr>
        <w:t>shall</w:t>
      </w:r>
      <w:r>
        <w:t xml:space="preserve"> equal the standard value. OPC 40100-2 </w:t>
      </w:r>
      <w:r>
        <w:rPr>
          <w:rStyle w:val="VARIABLE"/>
        </w:rPr>
        <w:t>VisionImageSensorType</w:t>
      </w:r>
      <w:r>
        <w:t xml:space="preserve"> adds no members of its own, so this model supplies the imaging parameters; the two </w:t>
      </w:r>
      <w:r>
        <w:rPr>
          <w:b/>
        </w:rPr>
        <w:t>shall not</w:t>
      </w:r>
      <w:r>
        <w:t xml:space="preserve"> identify different devices. References within this model target the </w:t>
      </w:r>
      <w:r>
        <w:rPr>
          <w:rStyle w:val="VARIABLE"/>
        </w:rPr>
        <w:t>VisionSensorType</w:t>
      </w:r>
      <w:r>
        <w:t xml:space="preserve"> Object's NodeId. </w:t>
      </w:r>
      <w:r>
        <w:rPr>
          <w:rStyle w:val="VARIABLE"/>
        </w:rPr>
        <w:t>SensorId</w:t>
      </w:r>
      <w:r>
        <w:t xml:space="preserve"> is its Vision-domain identifier and need not equal the standard Object's NodeId or asset identifier.</w:t>
      </w:r>
    </w:p>
    <w:p w14:paraId="76AC40E9" w14:textId="77777777" w:rsidR="00D000B5" w:rsidRDefault="00FE699C">
      <w:pPr>
        <w:pStyle w:val="PARAGRAPH"/>
      </w:pPr>
      <w:r>
        <w:t>The alignment table below records the correspondence the requirements above rest on:</w:t>
      </w:r>
    </w:p>
    <w:p w14:paraId="1CF2AC5E" w14:textId="26493FD1" w:rsidR="00D000B5" w:rsidRDefault="00FE699C">
      <w:pPr>
        <w:pStyle w:val="TABLE-title"/>
      </w:pPr>
      <w:bookmarkStart w:id="809" w:name="_Tab_opc_40100_machine_vision_interop_pr"/>
      <w:bookmarkStart w:id="810" w:name="_Toc237442516"/>
      <w:r>
        <w:lastRenderedPageBreak/>
        <w:t xml:space="preserve">Table </w:t>
      </w:r>
      <w:r>
        <w:fldChar w:fldCharType="begin"/>
      </w:r>
      <w:r>
        <w:instrText xml:space="preserve"> SEQ Table \* ARABIC </w:instrText>
      </w:r>
      <w:r>
        <w:fldChar w:fldCharType="separate"/>
      </w:r>
      <w:r w:rsidR="00740863">
        <w:rPr>
          <w:noProof/>
        </w:rPr>
        <w:t>139</w:t>
      </w:r>
      <w:r>
        <w:fldChar w:fldCharType="end"/>
      </w:r>
      <w:r>
        <w:t xml:space="preserve"> – OPC 40100 Machine Vision interop profile</w:t>
      </w:r>
      <w:bookmarkEnd w:id="809"/>
      <w:bookmarkEnd w:id="8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D69F50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D000B5" w:rsidRDefault="00FE699C">
            <w:pPr>
              <w:pStyle w:val="TableText"/>
            </w:pPr>
            <w:r>
              <w:t>OPC 40100</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D000B5" w:rsidRDefault="00FE699C">
            <w:pPr>
              <w:pStyle w:val="TableText"/>
            </w:pPr>
            <w:r>
              <w:t>This specification</w:t>
            </w:r>
          </w:p>
        </w:tc>
      </w:tr>
      <w:tr w:rsidR="00D000B5" w14:paraId="24E915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D000B5" w:rsidRDefault="00FE699C">
            <w:pPr>
              <w:pStyle w:val="TableText"/>
            </w:pP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D000B5" w:rsidRDefault="00FE699C">
            <w:pPr>
              <w:pStyle w:val="TableText"/>
            </w:pPr>
            <w:r>
              <w:t>not duplicated; use OPC 40100-1</w:t>
            </w:r>
          </w:p>
        </w:tc>
      </w:tr>
      <w:tr w:rsidR="00D000B5" w14:paraId="1CF396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D000B5" w:rsidRDefault="00FE699C">
            <w:pPr>
              <w:pStyle w:val="TableText"/>
            </w:pPr>
            <w:r>
              <w:rPr>
                <w:rStyle w:val="VARIABLE"/>
              </w:rPr>
              <w:t>ResultDataType.ResultContent</w:t>
            </w:r>
            <w:r>
              <w:t xml:space="preserve"> (undefined)</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D000B5" w:rsidRDefault="00FE699C">
            <w:pPr>
              <w:pStyle w:val="TableText"/>
            </w:pPr>
            <w:r>
              <w:t xml:space="preserve">populate from </w:t>
            </w:r>
            <w:r>
              <w:rPr>
                <w:rStyle w:val="VARIABLE"/>
              </w:rPr>
              <w:t>InspectionResultType.Characteristics</w:t>
            </w:r>
          </w:p>
        </w:tc>
      </w:tr>
      <w:tr w:rsidR="00D000B5" w14:paraId="47D338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D000B5" w:rsidRDefault="00FE699C">
            <w:pPr>
              <w:pStyle w:val="TableText"/>
            </w:pP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D000B5" w:rsidRDefault="00FE699C">
            <w:pPr>
              <w:pStyle w:val="TableText"/>
            </w:pPr>
            <w:r>
              <w:rPr>
                <w:rStyle w:val="VARIABLE"/>
              </w:rPr>
              <w:t>VisionResultType.ResultId</w:t>
            </w:r>
          </w:p>
        </w:tc>
      </w:tr>
      <w:tr w:rsidR="00D000B5" w14:paraId="0D34B9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D000B5" w:rsidRDefault="00FE699C">
            <w:pPr>
              <w:pStyle w:val="TableText"/>
            </w:pPr>
            <w:r>
              <w:t>Recipe identity</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D000B5" w:rsidRDefault="00FE699C">
            <w:pPr>
              <w:pStyle w:val="TableText"/>
            </w:pPr>
            <w:r>
              <w:rPr>
                <w:rStyle w:val="VARIABLE"/>
              </w:rPr>
              <w:t>InspectionResultType.RecipeId</w:t>
            </w:r>
          </w:p>
        </w:tc>
      </w:tr>
      <w:tr w:rsidR="00D000B5" w14:paraId="3AB0B9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D000B5" w:rsidRDefault="00FE699C">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D000B5" w:rsidRDefault="00FE699C">
            <w:pPr>
              <w:pStyle w:val="TableText"/>
            </w:pPr>
            <w:r>
              <w:rPr>
                <w:rStyle w:val="VARIABLE"/>
              </w:rPr>
              <w:t>OpticsType</w:t>
            </w:r>
            <w:r>
              <w:t>, member names already aligned</w:t>
            </w:r>
          </w:p>
        </w:tc>
      </w:tr>
      <w:tr w:rsidR="00D000B5" w14:paraId="28BFDE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D000B5" w:rsidRDefault="00FE699C">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D000B5" w:rsidRDefault="00FE699C">
            <w:pPr>
              <w:pStyle w:val="TableText"/>
            </w:pPr>
            <w:r>
              <w:rPr>
                <w:rStyle w:val="VARIABLE"/>
              </w:rPr>
              <w:t>IlluminationType</w:t>
            </w:r>
            <w:r>
              <w:t xml:space="preserve">, member names already aligned; </w:t>
            </w:r>
            <w:r>
              <w:rPr>
                <w:rStyle w:val="VARIABLE"/>
              </w:rPr>
              <w:t>LampType</w:t>
            </w:r>
            <w:r>
              <w:t xml:space="preserve"> and </w:t>
            </w:r>
            <w:r>
              <w:rPr>
                <w:rStyle w:val="VARIABLE"/>
              </w:rPr>
              <w:t>LightingMode</w:t>
            </w:r>
            <w:r>
              <w:t xml:space="preserve"> enumerated here, converted per requirement 4</w:t>
            </w:r>
          </w:p>
        </w:tc>
      </w:tr>
      <w:tr w:rsidR="00D000B5" w14:paraId="63C810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D000B5" w:rsidRDefault="00FE699C">
            <w:pPr>
              <w:pStyle w:val="TableText"/>
            </w:pPr>
            <w:r>
              <w:t xml:space="preserve">OPC 40100-2 </w:t>
            </w:r>
            <w:r>
              <w:rPr>
                <w:rStyle w:val="VARIABLE"/>
              </w:rPr>
              <w:t>VisionImageSensorType</w:t>
            </w:r>
            <w:r>
              <w:t xml:space="preserve"> (no members),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D000B5" w:rsidRDefault="00FE699C">
            <w:pPr>
              <w:pStyle w:val="TableText"/>
            </w:pPr>
            <w:r>
              <w:rPr>
                <w:rStyle w:val="VARIABLE"/>
              </w:rPr>
              <w:t>ImageSensorType</w:t>
            </w:r>
            <w:r>
              <w:t xml:space="preserve"> supplies the imaging parameters it lacks; populated nameplate projections match the authoritative standard Object</w:t>
            </w:r>
          </w:p>
        </w:tc>
      </w:tr>
      <w:tr w:rsidR="00D000B5" w14:paraId="0D3367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D000B5" w:rsidRDefault="00FE699C">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D000B5" w:rsidRDefault="00FE699C">
            <w:pPr>
              <w:pStyle w:val="TableText"/>
            </w:pPr>
            <w:r>
              <w:rPr>
                <w:rStyle w:val="VARIABLE"/>
              </w:rPr>
              <w:t>ModelType</w:t>
            </w:r>
            <w:r>
              <w:t xml:space="preserve"> for the model specifically</w:t>
            </w:r>
          </w:p>
        </w:tc>
      </w:tr>
    </w:tbl>
    <w:p w14:paraId="4AC0EFD0" w14:textId="77777777" w:rsidR="00D000B5" w:rsidRDefault="00D000B5">
      <w:pPr>
        <w:pStyle w:val="spacer"/>
      </w:pPr>
    </w:p>
    <w:p w14:paraId="0616BEE5" w14:textId="77777777" w:rsidR="00D000B5" w:rsidRDefault="00FE699C">
      <w:pPr>
        <w:pStyle w:val="PARAGRAPH"/>
      </w:pPr>
      <w:r>
        <w:t xml:space="preserve">The intended division is that OPC 40100 answers </w:t>
      </w:r>
      <w:r>
        <w:rPr>
          <w:i/>
        </w:rPr>
        <w:t>"what job is the system running"</w:t>
      </w:r>
      <w:r>
        <w:t xml:space="preserve"> and this specification answers </w:t>
      </w:r>
      <w:r>
        <w:rPr>
          <w:i/>
        </w:rPr>
        <w:t>"what did it see, how, and with what model"</w:t>
      </w:r>
      <w:r>
        <w:t>. Neither requires the other, and a Server is fully conformant to this specification without this facet.</w:t>
      </w:r>
    </w:p>
    <w:p w14:paraId="3584650D" w14:textId="77777777" w:rsidR="00D000B5" w:rsidRDefault="00FE699C">
      <w:pPr>
        <w:pStyle w:val="ANNEXtitle"/>
      </w:pPr>
      <w:bookmarkStart w:id="811" w:name="_Annex_cE"/>
      <w:bookmarkStart w:id="812" w:name="_Toc237442327"/>
      <w:r>
        <w:lastRenderedPageBreak/>
        <w:t>(informative)</w:t>
      </w:r>
      <w:r>
        <w:br/>
      </w:r>
      <w:r>
        <w:br/>
        <w:t>Mapping to adjacent standards</w:t>
      </w:r>
      <w:bookmarkEnd w:id="811"/>
      <w:bookmarkEnd w:id="812"/>
    </w:p>
    <w:p w14:paraId="47CD6CA4" w14:textId="77777777" w:rsidR="00D000B5" w:rsidRDefault="00FE699C">
      <w:pPr>
        <w:pStyle w:val="PARAGRAPH"/>
      </w:pPr>
      <w:r>
        <w:t>None of the following is a normative reference. Names and field sets were borrowed deliberately so that bridges are mechanical, but no dependency is taken.</w:t>
      </w:r>
    </w:p>
    <w:p w14:paraId="78028888" w14:textId="77777777" w:rsidR="00D000B5" w:rsidRDefault="00FE699C">
      <w:pPr>
        <w:pStyle w:val="ANNEXtitle"/>
      </w:pPr>
      <w:bookmarkStart w:id="813" w:name="_Annex_cE_1"/>
      <w:bookmarkStart w:id="814" w:name="_Toc237442328"/>
      <w:r>
        <w:lastRenderedPageBreak/>
        <w:t>(informative)</w:t>
      </w:r>
      <w:r>
        <w:br/>
      </w:r>
      <w:r>
        <w:br/>
        <w:t>GenICam — SFNC and PFNC</w:t>
      </w:r>
      <w:bookmarkEnd w:id="813"/>
      <w:bookmarkEnd w:id="814"/>
    </w:p>
    <w:p w14:paraId="4FA1265E" w14:textId="77777777" w:rsidR="00D000B5" w:rsidRDefault="00FE699C">
      <w:pPr>
        <w:pStyle w:val="PARAGRAPH"/>
      </w:pPr>
      <w:r>
        <w:rPr>
          <w:b/>
        </w:rPr>
        <w:t>Annex H is the full binding.</w:t>
      </w:r>
      <w:r>
        <w:t xml:space="preserve"> The summary below is retained here so this annex lists every adjacent standard in one place.</w:t>
      </w:r>
    </w:p>
    <w:p w14:paraId="7A23B9B2" w14:textId="4C11FFB9" w:rsidR="00D000B5" w:rsidRDefault="00FE699C">
      <w:pPr>
        <w:pStyle w:val="TABLE-title"/>
      </w:pPr>
      <w:bookmarkStart w:id="815" w:name="_Tab_genicam___sfnc_and_pfnc_tab1"/>
      <w:bookmarkStart w:id="816" w:name="_Toc237442517"/>
      <w:r>
        <w:t xml:space="preserve">Table </w:t>
      </w:r>
      <w:r>
        <w:fldChar w:fldCharType="begin"/>
      </w:r>
      <w:r>
        <w:instrText xml:space="preserve"> SEQ Table \* ARABIC </w:instrText>
      </w:r>
      <w:r>
        <w:fldChar w:fldCharType="separate"/>
      </w:r>
      <w:r w:rsidR="00740863">
        <w:rPr>
          <w:noProof/>
        </w:rPr>
        <w:t>140</w:t>
      </w:r>
      <w:r>
        <w:fldChar w:fldCharType="end"/>
      </w:r>
      <w:r>
        <w:t xml:space="preserve"> – GenICam — SFNC and PFNC</w:t>
      </w:r>
      <w:bookmarkEnd w:id="815"/>
      <w:bookmarkEnd w:id="8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81A5AB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D000B5" w:rsidRDefault="00FE699C">
            <w:pPr>
              <w:pStyle w:val="TableText"/>
            </w:pPr>
            <w:r>
              <w:t>GenICam</w:t>
            </w:r>
          </w:p>
        </w:tc>
      </w:tr>
      <w:tr w:rsidR="00D000B5" w14:paraId="7617A5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D000B5" w:rsidRDefault="00FE699C">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D000B5" w:rsidRDefault="00FE699C">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D000B5" w14:paraId="042E68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D000B5" w:rsidRDefault="00FE699C">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D000B5" w:rsidRDefault="00FE699C">
            <w:pPr>
              <w:pStyle w:val="TableText"/>
            </w:pPr>
            <w:r>
              <w:t>SFNC identically named features</w:t>
            </w:r>
          </w:p>
        </w:tc>
      </w:tr>
      <w:tr w:rsidR="00D000B5" w14:paraId="037924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D000B5" w:rsidRDefault="00FE699C">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D000B5" w:rsidRDefault="00FE699C">
            <w:pPr>
              <w:pStyle w:val="TableText"/>
            </w:pPr>
            <w:r>
              <w:t>SFNC identically named features</w:t>
            </w:r>
          </w:p>
        </w:tc>
      </w:tr>
      <w:tr w:rsidR="00D000B5" w14:paraId="598869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D000B5" w:rsidRDefault="00FE699C">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D000B5" w:rsidRDefault="00FE699C">
            <w:pPr>
              <w:pStyle w:val="TableText"/>
            </w:pPr>
            <w:r>
              <w:t>SFNC identically named features</w:t>
            </w:r>
          </w:p>
        </w:tc>
      </w:tr>
      <w:tr w:rsidR="00D000B5" w14:paraId="613AF8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D000B5" w:rsidRDefault="00FE699C">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D000B5" w:rsidRDefault="00FE699C">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D000B5" w14:paraId="2E5DD8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D000B5" w:rsidRDefault="00FE699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D000B5" w:rsidRDefault="00FE699C">
            <w:pPr>
              <w:pStyle w:val="TableText"/>
            </w:pPr>
            <w:r>
              <w:t>the GenTL device identifier</w:t>
            </w:r>
          </w:p>
        </w:tc>
      </w:tr>
      <w:tr w:rsidR="00D000B5" w14:paraId="6137E4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D000B5" w:rsidRDefault="00FE699C">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D000B5" w:rsidRDefault="00FE699C">
            <w:pPr>
              <w:pStyle w:val="TableText"/>
            </w:pPr>
            <w:r>
              <w:t>a GenDC container stream</w:t>
            </w:r>
          </w:p>
        </w:tc>
      </w:tr>
    </w:tbl>
    <w:p w14:paraId="423C7EE9" w14:textId="77777777" w:rsidR="00D000B5" w:rsidRDefault="00D000B5">
      <w:pPr>
        <w:pStyle w:val="spacer"/>
      </w:pPr>
    </w:p>
    <w:p w14:paraId="236719FF" w14:textId="77777777" w:rsidR="00D000B5" w:rsidRDefault="00FE699C">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D000B5" w:rsidRDefault="00FE699C">
      <w:pPr>
        <w:pStyle w:val="ANNEXtitle"/>
      </w:pPr>
      <w:bookmarkStart w:id="817" w:name="_Annex_cE_2"/>
      <w:bookmarkStart w:id="818" w:name="_Toc237442329"/>
      <w:r>
        <w:lastRenderedPageBreak/>
        <w:t>(informative)</w:t>
      </w:r>
      <w:r>
        <w:br/>
      </w:r>
      <w:r>
        <w:br/>
        <w:t>ONVIF — Profiles S, T and M</w:t>
      </w:r>
      <w:bookmarkEnd w:id="817"/>
      <w:bookmarkEnd w:id="818"/>
    </w:p>
    <w:p w14:paraId="05DCAD7F" w14:textId="67278C20" w:rsidR="00D000B5" w:rsidRDefault="00FE699C">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740863">
        <w:t>6.18.1</w:t>
      </w:r>
      <w:r>
        <w:fldChar w:fldCharType="end"/>
      </w:r>
      <w:r>
        <w:t xml:space="preserve"> independently: Profiles S and T broker an RTSP endpoint and leave the pixels on RTP.</w:t>
      </w:r>
    </w:p>
    <w:p w14:paraId="5C39BD0C" w14:textId="020ED582" w:rsidR="00D000B5" w:rsidRDefault="00FE699C">
      <w:pPr>
        <w:pStyle w:val="TABLE-title"/>
      </w:pPr>
      <w:bookmarkStart w:id="819" w:name="_Tab_onvif___profiles_s__t_and_m_tab1"/>
      <w:bookmarkStart w:id="820" w:name="_Toc237442518"/>
      <w:r>
        <w:t xml:space="preserve">Table </w:t>
      </w:r>
      <w:r>
        <w:fldChar w:fldCharType="begin"/>
      </w:r>
      <w:r>
        <w:instrText xml:space="preserve"> SEQ Table \* ARABIC </w:instrText>
      </w:r>
      <w:r>
        <w:fldChar w:fldCharType="separate"/>
      </w:r>
      <w:r w:rsidR="00740863">
        <w:rPr>
          <w:noProof/>
        </w:rPr>
        <w:t>141</w:t>
      </w:r>
      <w:r>
        <w:fldChar w:fldCharType="end"/>
      </w:r>
      <w:r>
        <w:t xml:space="preserve"> – ONVIF — Profiles S, T and M</w:t>
      </w:r>
      <w:bookmarkEnd w:id="819"/>
      <w:bookmarkEnd w:id="8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83CCC7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D000B5" w:rsidRDefault="00FE699C">
            <w:pPr>
              <w:pStyle w:val="TableText"/>
            </w:pPr>
            <w:r>
              <w:t>ONVIF</w:t>
            </w:r>
          </w:p>
        </w:tc>
      </w:tr>
      <w:tr w:rsidR="00D000B5" w14:paraId="0F7D8B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D000B5" w:rsidRDefault="00FE699C">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D000B5" w:rsidRDefault="00FE699C">
            <w:pPr>
              <w:pStyle w:val="TableText"/>
            </w:pPr>
            <w:r>
              <w:t>Profile S / T media service, RTSP + RTP</w:t>
            </w:r>
          </w:p>
        </w:tc>
      </w:tr>
      <w:tr w:rsidR="00D000B5" w14:paraId="5E5737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D000B5" w:rsidRDefault="00FE699C">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D000B5" w:rsidRDefault="00FE699C">
            <w:pPr>
              <w:pStyle w:val="TableText"/>
            </w:pPr>
            <w:r>
              <w:t>Profile T secure transport</w:t>
            </w:r>
          </w:p>
        </w:tc>
      </w:tr>
      <w:tr w:rsidR="00D000B5" w14:paraId="52F3AB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D000B5" w:rsidRDefault="00FE699C">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D000B5" w:rsidRDefault="00FE699C">
            <w:pPr>
              <w:pStyle w:val="TableText"/>
            </w:pPr>
            <w:r>
              <w:t>Profile T H.264 / H.265 encoder configuration</w:t>
            </w:r>
          </w:p>
        </w:tc>
      </w:tr>
      <w:tr w:rsidR="00D000B5" w14:paraId="69052B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D000B5" w:rsidRDefault="00FE699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D000B5" w:rsidRDefault="00FE699C">
            <w:pPr>
              <w:pStyle w:val="TableText"/>
            </w:pPr>
            <w:r>
              <w:t>the ONVIF device service address</w:t>
            </w:r>
          </w:p>
        </w:tc>
      </w:tr>
      <w:tr w:rsidR="00D000B5" w14:paraId="065913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D000B5" w:rsidRDefault="00FE699C">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D000B5" w:rsidRDefault="00FE699C">
            <w:pPr>
              <w:pStyle w:val="TableText"/>
            </w:pPr>
            <w:r>
              <w:t xml:space="preserve">Profile M analytics metadata — </w:t>
            </w:r>
            <w:r>
              <w:rPr>
                <w:i/>
              </w:rPr>
              <w:t>partial</w:t>
            </w:r>
            <w:r>
              <w:t>, see below</w:t>
            </w:r>
          </w:p>
        </w:tc>
      </w:tr>
    </w:tbl>
    <w:p w14:paraId="556BAAD0" w14:textId="77777777" w:rsidR="00D000B5" w:rsidRDefault="00D000B5">
      <w:pPr>
        <w:pStyle w:val="spacer"/>
      </w:pPr>
    </w:p>
    <w:p w14:paraId="1200A881" w14:textId="5C7822AE" w:rsidR="00D000B5" w:rsidRDefault="00FE699C">
      <w:pPr>
        <w:pStyle w:val="PARAGRAPH"/>
      </w:pPr>
      <w:r>
        <w:t xml:space="preserve">Profile M is the closest external analogue to clause </w:t>
      </w:r>
      <w:r>
        <w:fldChar w:fldCharType="begin"/>
      </w:r>
      <w:r>
        <w:instrText xml:space="preserve"> REF _Clause_c6_19 \r \h </w:instrText>
      </w:r>
      <w:r>
        <w:fldChar w:fldCharType="separate"/>
      </w:r>
      <w:r w:rsidR="00740863">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740863">
        <w:t>3.1</w:t>
      </w:r>
      <w:r>
        <w:fldChar w:fldCharType="end"/>
      </w:r>
      <w:r>
        <w:t>a sets out the comparison in full.</w:t>
      </w:r>
    </w:p>
    <w:p w14:paraId="7B2DE6DB" w14:textId="77777777" w:rsidR="00D000B5" w:rsidRDefault="00FE699C">
      <w:pPr>
        <w:pStyle w:val="ANNEXtitle"/>
      </w:pPr>
      <w:bookmarkStart w:id="821" w:name="_Annex_cE_3"/>
      <w:bookmarkStart w:id="822" w:name="_Toc237442330"/>
      <w:r>
        <w:lastRenderedPageBreak/>
        <w:t>(informative)</w:t>
      </w:r>
      <w:r>
        <w:br/>
      </w:r>
      <w:r>
        <w:br/>
        <w:t>QIF — ISO 23952</w:t>
      </w:r>
      <w:bookmarkEnd w:id="821"/>
      <w:bookmarkEnd w:id="822"/>
    </w:p>
    <w:p w14:paraId="3BAE0C39" w14:textId="77777777" w:rsidR="00D000B5" w:rsidRDefault="00FE699C">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D000B5" w:rsidRDefault="00FE699C">
      <w:pPr>
        <w:pStyle w:val="ANNEXtitle"/>
      </w:pPr>
      <w:bookmarkStart w:id="823" w:name="_Annex_cE_4"/>
      <w:bookmarkStart w:id="824" w:name="_Toc237442331"/>
      <w:r>
        <w:lastRenderedPageBreak/>
        <w:t>(informative)</w:t>
      </w:r>
      <w:r>
        <w:br/>
      </w:r>
      <w:r>
        <w:br/>
        <w:t>ROS 2 vision_msgs</w:t>
      </w:r>
      <w:bookmarkEnd w:id="823"/>
      <w:bookmarkEnd w:id="824"/>
    </w:p>
    <w:p w14:paraId="646EDEF3" w14:textId="1C71B2A3" w:rsidR="00D000B5" w:rsidRDefault="00FE699C">
      <w:pPr>
        <w:pStyle w:val="TABLE-title"/>
      </w:pPr>
      <w:bookmarkStart w:id="825" w:name="_Tab_ros_2_vision_msgs_tab1"/>
      <w:bookmarkStart w:id="826" w:name="_Toc237442519"/>
      <w:r>
        <w:t xml:space="preserve">Table </w:t>
      </w:r>
      <w:r>
        <w:fldChar w:fldCharType="begin"/>
      </w:r>
      <w:r>
        <w:instrText xml:space="preserve"> SEQ Table \* ARABIC </w:instrText>
      </w:r>
      <w:r>
        <w:fldChar w:fldCharType="separate"/>
      </w:r>
      <w:r w:rsidR="00740863">
        <w:rPr>
          <w:noProof/>
        </w:rPr>
        <w:t>142</w:t>
      </w:r>
      <w:r>
        <w:fldChar w:fldCharType="end"/>
      </w:r>
      <w:r>
        <w:t xml:space="preserve"> – ROS 2 vision_msgs</w:t>
      </w:r>
      <w:bookmarkEnd w:id="825"/>
      <w:bookmarkEnd w:id="8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243CE9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D000B5" w:rsidRDefault="00FE699C">
            <w:pPr>
              <w:pStyle w:val="TableText"/>
            </w:pPr>
            <w:r>
              <w:t>ROS 2</w:t>
            </w:r>
          </w:p>
        </w:tc>
      </w:tr>
      <w:tr w:rsidR="00D000B5" w14:paraId="1E5989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D000B5" w:rsidRDefault="00FE699C">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D000B5" w:rsidRDefault="00FE699C">
            <w:pPr>
              <w:pStyle w:val="TableText"/>
            </w:pPr>
            <w:r>
              <w:rPr>
                <w:rStyle w:val="VARIABLE"/>
              </w:rPr>
              <w:t>vision_msgs/Detection2D</w:t>
            </w:r>
            <w:r>
              <w:t xml:space="preserve">, </w:t>
            </w:r>
            <w:r>
              <w:rPr>
                <w:rStyle w:val="VARIABLE"/>
              </w:rPr>
              <w:t>Detection3D</w:t>
            </w:r>
          </w:p>
        </w:tc>
      </w:tr>
      <w:tr w:rsidR="00D000B5" w14:paraId="6BF6AC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D000B5" w:rsidRDefault="00FE699C">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D000B5" w:rsidRDefault="00FE699C">
            <w:pPr>
              <w:pStyle w:val="TableText"/>
            </w:pPr>
            <w:r>
              <w:rPr>
                <w:rStyle w:val="VARIABLE"/>
              </w:rPr>
              <w:t>ObjectHypothesis</w:t>
            </w:r>
          </w:p>
        </w:tc>
      </w:tr>
      <w:tr w:rsidR="00D000B5" w14:paraId="714707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D000B5" w:rsidRDefault="00FE699C">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D000B5" w:rsidRDefault="00FE699C">
            <w:pPr>
              <w:pStyle w:val="TableText"/>
            </w:pPr>
            <w:r>
              <w:rPr>
                <w:rStyle w:val="VARIABLE"/>
              </w:rPr>
              <w:t>ObjectHypothesisWithPose</w:t>
            </w:r>
            <w:r>
              <w:t xml:space="preserve"> plus the </w:t>
            </w:r>
            <w:r>
              <w:rPr>
                <w:rStyle w:val="VARIABLE"/>
              </w:rPr>
              <w:t>header.frame_id</w:t>
            </w:r>
          </w:p>
        </w:tc>
      </w:tr>
      <w:tr w:rsidR="00D000B5" w14:paraId="4D09B8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D000B5" w:rsidRDefault="00FE699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D000B5" w:rsidRDefault="00FE699C">
            <w:pPr>
              <w:pStyle w:val="TableText"/>
            </w:pPr>
            <w:r>
              <w:rPr>
                <w:rStyle w:val="VARIABLE"/>
              </w:rPr>
              <w:t>vision_msgs/BoundingBox2D</w:t>
            </w:r>
          </w:p>
        </w:tc>
      </w:tr>
      <w:tr w:rsidR="00D000B5" w14:paraId="08F5B0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D000B5" w:rsidRDefault="00FE699C">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D000B5" w:rsidRDefault="00FE699C">
            <w:pPr>
              <w:pStyle w:val="TableText"/>
            </w:pPr>
            <w:r>
              <w:rPr>
                <w:rStyle w:val="VARIABLE"/>
              </w:rPr>
              <w:t>vision_msgs/BoundingBox3D</w:t>
            </w:r>
          </w:p>
        </w:tc>
      </w:tr>
      <w:tr w:rsidR="00D000B5" w14:paraId="549140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D000B5" w:rsidRDefault="00FE699C">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D000B5" w:rsidRDefault="00FE699C">
            <w:pPr>
              <w:pStyle w:val="TableText"/>
            </w:pPr>
            <w:r>
              <w:rPr>
                <w:rStyle w:val="VARIABLE"/>
              </w:rPr>
              <w:t>sensor_msgs/CameraInfo</w:t>
            </w:r>
            <w:r>
              <w:t xml:space="preserve"> K, D, and size</w:t>
            </w:r>
          </w:p>
        </w:tc>
      </w:tr>
      <w:tr w:rsidR="00D000B5" w14:paraId="6370B8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D000B5" w:rsidRDefault="00FE699C">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D000B5" w:rsidRDefault="00FE699C">
            <w:pPr>
              <w:pStyle w:val="TableText"/>
            </w:pPr>
            <w:r>
              <w:rPr>
                <w:rStyle w:val="VARIABLE"/>
              </w:rPr>
              <w:t>vision_msgs</w:t>
            </w:r>
            <w:r>
              <w:t xml:space="preserve"> segmentation messages</w:t>
            </w:r>
          </w:p>
        </w:tc>
      </w:tr>
      <w:tr w:rsidR="00D000B5" w14:paraId="76628B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D000B5" w:rsidRDefault="00FE699C">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D000B5" w:rsidRDefault="00FE699C">
            <w:pPr>
              <w:pStyle w:val="TableText"/>
            </w:pPr>
            <w:r>
              <w:t>the TF frame tree</w:t>
            </w:r>
          </w:p>
        </w:tc>
      </w:tr>
    </w:tbl>
    <w:p w14:paraId="5E1D8591" w14:textId="77777777" w:rsidR="00D000B5" w:rsidRDefault="00D000B5">
      <w:pPr>
        <w:pStyle w:val="spacer"/>
      </w:pPr>
    </w:p>
    <w:p w14:paraId="7E33C7D8" w14:textId="2F46DCE7" w:rsidR="00D000B5" w:rsidRDefault="00FE699C">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740863">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740863">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740863">
        <w:t>6.17</w:t>
      </w:r>
      <w:r>
        <w:fldChar w:fldCharType="end"/>
      </w:r>
      <w:r>
        <w:t xml:space="preserve"> and needs no reordering.</w:t>
      </w:r>
    </w:p>
    <w:p w14:paraId="4E42CA28" w14:textId="77777777" w:rsidR="00D000B5" w:rsidRDefault="00FE699C">
      <w:pPr>
        <w:pStyle w:val="ANNEXtitle"/>
      </w:pPr>
      <w:bookmarkStart w:id="827" w:name="_Annex_cE_5"/>
      <w:bookmarkStart w:id="828" w:name="_Toc237442332"/>
      <w:r>
        <w:lastRenderedPageBreak/>
        <w:t>(informative)</w:t>
      </w:r>
      <w:r>
        <w:br/>
      </w:r>
      <w:r>
        <w:br/>
        <w:t>IDTA Asset Administration Shell submodels</w:t>
      </w:r>
      <w:bookmarkEnd w:id="827"/>
      <w:bookmarkEnd w:id="828"/>
    </w:p>
    <w:p w14:paraId="3F40CA45" w14:textId="026C49AD" w:rsidR="00D000B5" w:rsidRDefault="00FE699C">
      <w:pPr>
        <w:pStyle w:val="TABLE-title"/>
      </w:pPr>
      <w:bookmarkStart w:id="829" w:name="_Tab_idta_asset_administration_shell_sub"/>
      <w:bookmarkStart w:id="830" w:name="_Toc237442520"/>
      <w:r>
        <w:t xml:space="preserve">Table </w:t>
      </w:r>
      <w:r>
        <w:fldChar w:fldCharType="begin"/>
      </w:r>
      <w:r>
        <w:instrText xml:space="preserve"> SEQ Table \* ARABIC </w:instrText>
      </w:r>
      <w:r>
        <w:fldChar w:fldCharType="separate"/>
      </w:r>
      <w:r w:rsidR="00740863">
        <w:rPr>
          <w:noProof/>
        </w:rPr>
        <w:t>143</w:t>
      </w:r>
      <w:r>
        <w:fldChar w:fldCharType="end"/>
      </w:r>
      <w:r>
        <w:t xml:space="preserve"> – IDTA Asset Administration Shell submodels</w:t>
      </w:r>
      <w:bookmarkEnd w:id="829"/>
      <w:bookmarkEnd w:id="8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D8C6DC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D000B5" w:rsidRDefault="00FE699C">
            <w:pPr>
              <w:pStyle w:val="TableText"/>
            </w:pPr>
            <w:r>
              <w:t>IDTA template</w:t>
            </w:r>
          </w:p>
        </w:tc>
      </w:tr>
      <w:tr w:rsidR="00D000B5" w14:paraId="4F5D46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D000B5" w:rsidRDefault="00FE699C">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D000B5" w:rsidRDefault="00FE699C">
            <w:pPr>
              <w:pStyle w:val="TableText"/>
            </w:pPr>
            <w:r>
              <w:rPr>
                <w:b/>
              </w:rPr>
              <w:t>IDTA 02060</w:t>
            </w:r>
            <w:r>
              <w:t xml:space="preserve"> AI Model Nameplate</w:t>
            </w:r>
          </w:p>
        </w:tc>
      </w:tr>
      <w:tr w:rsidR="00D000B5" w14:paraId="48587F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D000B5" w:rsidRDefault="00FE699C">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D000B5" w:rsidRDefault="00FE699C">
            <w:pPr>
              <w:pStyle w:val="TableText"/>
            </w:pPr>
            <w:r>
              <w:rPr>
                <w:b/>
              </w:rPr>
              <w:t>IDTA 02058</w:t>
            </w:r>
            <w:r>
              <w:t xml:space="preserve"> AI Dataset</w:t>
            </w:r>
          </w:p>
        </w:tc>
      </w:tr>
      <w:tr w:rsidR="00D000B5" w14:paraId="061DB3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D000B5" w:rsidRDefault="00FE699C">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D000B5" w:rsidRDefault="00FE699C">
            <w:pPr>
              <w:pStyle w:val="TableText"/>
            </w:pPr>
            <w:r>
              <w:rPr>
                <w:b/>
              </w:rPr>
              <w:t>IDTA 02059</w:t>
            </w:r>
            <w:r>
              <w:t xml:space="preserve"> AI Model Management</w:t>
            </w:r>
          </w:p>
        </w:tc>
      </w:tr>
    </w:tbl>
    <w:p w14:paraId="3698C78C" w14:textId="77777777" w:rsidR="00D000B5" w:rsidRDefault="00D000B5">
      <w:pPr>
        <w:pStyle w:val="spacer"/>
      </w:pPr>
    </w:p>
    <w:p w14:paraId="128B3D45" w14:textId="77777777" w:rsidR="00D000B5" w:rsidRDefault="00FE699C">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D000B5" w:rsidRDefault="00FE699C">
      <w:pPr>
        <w:pStyle w:val="ANNEXtitle"/>
      </w:pPr>
      <w:bookmarkStart w:id="831" w:name="_Annex_cE_6"/>
      <w:bookmarkStart w:id="832" w:name="_Toc237442333"/>
      <w:r>
        <w:lastRenderedPageBreak/>
        <w:t>(informative)</w:t>
      </w:r>
      <w:r>
        <w:br/>
      </w:r>
      <w:r>
        <w:br/>
        <w:t>ISO robotics and metrology</w:t>
      </w:r>
      <w:bookmarkEnd w:id="831"/>
      <w:bookmarkEnd w:id="832"/>
    </w:p>
    <w:p w14:paraId="1C1EBEEC" w14:textId="2393F089" w:rsidR="00D000B5" w:rsidRDefault="00FE699C">
      <w:pPr>
        <w:pStyle w:val="TABLE-title"/>
      </w:pPr>
      <w:bookmarkStart w:id="833" w:name="_Tab_iso_robotics_and_metrology_tab1"/>
      <w:bookmarkStart w:id="834" w:name="_Toc237442521"/>
      <w:r>
        <w:t xml:space="preserve">Table </w:t>
      </w:r>
      <w:r>
        <w:fldChar w:fldCharType="begin"/>
      </w:r>
      <w:r>
        <w:instrText xml:space="preserve"> SEQ Table \* ARABIC </w:instrText>
      </w:r>
      <w:r>
        <w:fldChar w:fldCharType="separate"/>
      </w:r>
      <w:r w:rsidR="00740863">
        <w:rPr>
          <w:noProof/>
        </w:rPr>
        <w:t>144</w:t>
      </w:r>
      <w:r>
        <w:fldChar w:fldCharType="end"/>
      </w:r>
      <w:r>
        <w:t xml:space="preserve"> – ISO robotics and metrology</w:t>
      </w:r>
      <w:bookmarkEnd w:id="833"/>
      <w:bookmarkEnd w:id="8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C7DBCC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D000B5" w:rsidRDefault="00FE699C">
            <w:pPr>
              <w:pStyle w:val="TableText"/>
            </w:pPr>
            <w:r>
              <w:t>Standard</w:t>
            </w:r>
          </w:p>
        </w:tc>
      </w:tr>
      <w:tr w:rsidR="00D000B5" w14:paraId="3EBF09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D000B5" w:rsidRDefault="00FE699C">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D000B5" w:rsidRDefault="00FE699C">
            <w:pPr>
              <w:pStyle w:val="TableText"/>
            </w:pPr>
            <w:r>
              <w:t>ISO 9787:2013 coordinate systems, distinguishing the mechanical interface from the tool centre point</w:t>
            </w:r>
          </w:p>
        </w:tc>
      </w:tr>
      <w:tr w:rsidR="00D000B5" w14:paraId="41CD5E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D000B5" w:rsidRDefault="00FE699C">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D000B5" w:rsidRDefault="00FE699C">
            <w:pPr>
              <w:pStyle w:val="TableText"/>
            </w:pPr>
            <w:r>
              <w:t>ISO 14253</w:t>
            </w:r>
          </w:p>
        </w:tc>
      </w:tr>
      <w:tr w:rsidR="00D000B5" w14:paraId="7EB1FA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D000B5" w:rsidRDefault="00FE699C">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D000B5" w:rsidRDefault="00FE699C">
            <w:pPr>
              <w:pStyle w:val="TableText"/>
            </w:pPr>
            <w:r>
              <w:t>no standard defines the hand-eye procedure; only the result is portable</w:t>
            </w:r>
          </w:p>
        </w:tc>
      </w:tr>
      <w:tr w:rsidR="00D000B5" w14:paraId="0CDE3D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D000B5" w:rsidRDefault="00FE699C">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D000B5" w:rsidRDefault="00FE699C">
            <w:pPr>
              <w:pStyle w:val="TableText"/>
            </w:pPr>
            <w:r>
              <w:t>ISO 8373:2021 robotics vocabulary</w:t>
            </w:r>
          </w:p>
        </w:tc>
      </w:tr>
    </w:tbl>
    <w:p w14:paraId="70420666" w14:textId="77777777" w:rsidR="00D000B5" w:rsidRDefault="00D000B5">
      <w:pPr>
        <w:pStyle w:val="spacer"/>
      </w:pPr>
    </w:p>
    <w:p w14:paraId="36036681" w14:textId="77777777" w:rsidR="00D000B5" w:rsidRDefault="00FE699C">
      <w:pPr>
        <w:pStyle w:val="PARAGRAPH"/>
      </w:pPr>
      <w:r>
        <w:t>&lt;!-- BEGIN GENERATED: annex-robotics --&gt;</w:t>
      </w:r>
    </w:p>
    <w:p w14:paraId="799312CB" w14:textId="77777777" w:rsidR="00D000B5" w:rsidRDefault="00FE699C">
      <w:pPr>
        <w:pStyle w:val="ANNEXtitle"/>
      </w:pPr>
      <w:bookmarkStart w:id="835" w:name="_Annex_cF"/>
      <w:bookmarkStart w:id="836" w:name="_Toc237442334"/>
      <w:r>
        <w:lastRenderedPageBreak/>
        <w:t>(informative)</w:t>
      </w:r>
      <w:r>
        <w:br/>
      </w:r>
      <w:r>
        <w:br/>
        <w:t>Worked example: robotics vision, eye-in-hand picking</w:t>
      </w:r>
      <w:bookmarkEnd w:id="835"/>
      <w:bookmarkEnd w:id="836"/>
    </w:p>
    <w:p w14:paraId="509BE19F" w14:textId="77777777" w:rsidR="00D000B5" w:rsidRDefault="00FE699C">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D000B5" w:rsidRDefault="00FE699C">
      <w:pPr>
        <w:pStyle w:val="ANNEXtitle"/>
      </w:pPr>
      <w:bookmarkStart w:id="837" w:name="_Annex_cF_1"/>
      <w:bookmarkStart w:id="838" w:name="_Toc237442335"/>
      <w:r>
        <w:lastRenderedPageBreak/>
        <w:t>(informative)</w:t>
      </w:r>
      <w:r>
        <w:br/>
      </w:r>
      <w:r>
        <w:br/>
        <w:t>Scope</w:t>
      </w:r>
      <w:bookmarkEnd w:id="837"/>
      <w:bookmarkEnd w:id="838"/>
    </w:p>
    <w:p w14:paraId="2646D4AA" w14:textId="77777777" w:rsidR="00D000B5" w:rsidRDefault="00FE699C">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D000B5" w:rsidRDefault="00FE699C">
      <w:pPr>
        <w:pStyle w:val="ANNEXtitle"/>
      </w:pPr>
      <w:bookmarkStart w:id="839" w:name="_Annex_cF_2"/>
      <w:bookmarkStart w:id="840" w:name="_Toc237442336"/>
      <w:r>
        <w:lastRenderedPageBreak/>
        <w:t>(informative)</w:t>
      </w:r>
      <w:r>
        <w:br/>
      </w:r>
      <w:r>
        <w:br/>
        <w:t>Normative references</w:t>
      </w:r>
      <w:bookmarkEnd w:id="839"/>
      <w:bookmarkEnd w:id="840"/>
    </w:p>
    <w:p w14:paraId="464BC288" w14:textId="77777777" w:rsidR="00D000B5" w:rsidRDefault="00FE699C">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D000B5" w:rsidRDefault="00FE699C">
      <w:pPr>
        <w:pStyle w:val="ListBullet"/>
        <w:numPr>
          <w:ilvl w:val="0"/>
          <w:numId w:val="21"/>
        </w:numPr>
      </w:pPr>
      <w:r>
        <w:t>ISO 9787:2013 — coordinate systems, the source of the frame roles used here.</w:t>
      </w:r>
    </w:p>
    <w:p w14:paraId="77CCEF18" w14:textId="77777777" w:rsidR="00D000B5" w:rsidRDefault="00FE699C">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D000B5" w:rsidRDefault="00FE699C">
      <w:pPr>
        <w:pStyle w:val="ANNEXtitle"/>
      </w:pPr>
      <w:bookmarkStart w:id="841" w:name="_Annex_cF_3"/>
      <w:bookmarkStart w:id="842" w:name="_Toc237442337"/>
      <w:r>
        <w:lastRenderedPageBreak/>
        <w:t>(informative)</w:t>
      </w:r>
      <w:r>
        <w:br/>
      </w:r>
      <w:r>
        <w:br/>
        <w:t>The sensor</w:t>
      </w:r>
      <w:bookmarkEnd w:id="841"/>
      <w:bookmarkEnd w:id="842"/>
    </w:p>
    <w:p w14:paraId="663EB0BB" w14:textId="06C5D19A" w:rsidR="00D000B5" w:rsidRDefault="00FE699C">
      <w:pPr>
        <w:pStyle w:val="TABLE-title"/>
      </w:pPr>
      <w:bookmarkStart w:id="843" w:name="_Toc237442522"/>
      <w:r>
        <w:t xml:space="preserve">Table </w:t>
      </w:r>
      <w:r>
        <w:fldChar w:fldCharType="begin"/>
      </w:r>
      <w:r>
        <w:instrText xml:space="preserve"> SEQ Table \* ARABIC </w:instrText>
      </w:r>
      <w:r>
        <w:fldChar w:fldCharType="separate"/>
      </w:r>
      <w:r w:rsidR="00740863">
        <w:rPr>
          <w:noProof/>
        </w:rPr>
        <w:t>145</w:t>
      </w:r>
      <w:r>
        <w:fldChar w:fldCharType="end"/>
      </w:r>
      <w:r>
        <w:t xml:space="preserve"> – The sensor</w:t>
      </w:r>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4E7DD8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D000B5" w:rsidRDefault="00FE699C">
            <w:pPr>
              <w:pStyle w:val="TableText"/>
            </w:pPr>
            <w:r>
              <w:t>Value</w:t>
            </w:r>
          </w:p>
        </w:tc>
      </w:tr>
      <w:tr w:rsidR="00D000B5" w14:paraId="0E29AC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D000B5" w:rsidRDefault="00FE699C">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D000B5" w:rsidRDefault="00FE699C">
            <w:pPr>
              <w:pStyle w:val="TableText"/>
            </w:pPr>
            <w:r>
              <w:rPr>
                <w:rStyle w:val="VARIABLE"/>
              </w:rPr>
              <w:t>ImageSensorType</w:t>
            </w:r>
          </w:p>
        </w:tc>
      </w:tr>
      <w:tr w:rsidR="00D000B5" w14:paraId="6FD24A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D000B5" w:rsidRDefault="00FE699C">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D000B5" w:rsidRDefault="00FE699C">
            <w:pPr>
              <w:pStyle w:val="TableText"/>
            </w:pPr>
            <w:r>
              <w:rPr>
                <w:rStyle w:val="VARIABLE"/>
              </w:rPr>
              <w:t>cam-eih-01</w:t>
            </w:r>
          </w:p>
        </w:tc>
      </w:tr>
      <w:tr w:rsidR="00D000B5" w14:paraId="7185DD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D000B5" w:rsidRDefault="00FE699C">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D000B5" w:rsidRDefault="00FE699C">
            <w:pPr>
              <w:pStyle w:val="TableText"/>
            </w:pPr>
            <w:r>
              <w:rPr>
                <w:rStyle w:val="VARIABLE"/>
              </w:rPr>
              <w:t>Physical</w:t>
            </w:r>
          </w:p>
        </w:tc>
      </w:tr>
      <w:tr w:rsidR="00D000B5" w14:paraId="379EB1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D000B5" w:rsidRDefault="00FE699C">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D000B5" w:rsidRDefault="00FE699C">
            <w:pPr>
              <w:pStyle w:val="TableText"/>
            </w:pPr>
            <w:r>
              <w:rPr>
                <w:rStyle w:val="VARIABLE"/>
              </w:rPr>
              <w:t>Area2D</w:t>
            </w:r>
          </w:p>
        </w:tc>
      </w:tr>
      <w:tr w:rsidR="00D000B5" w14:paraId="5E0B3E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D000B5" w:rsidRDefault="00FE699C">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D000B5" w:rsidRDefault="00FE699C">
            <w:pPr>
              <w:pStyle w:val="TableText"/>
            </w:pPr>
            <w:r>
              <w:rPr>
                <w:rStyle w:val="VARIABLE"/>
              </w:rPr>
              <w:t>2448</w:t>
            </w:r>
          </w:p>
        </w:tc>
      </w:tr>
      <w:tr w:rsidR="00D000B5" w14:paraId="706D9D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D000B5" w:rsidRDefault="00FE699C">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D000B5" w:rsidRDefault="00FE699C">
            <w:pPr>
              <w:pStyle w:val="TableText"/>
            </w:pPr>
            <w:r>
              <w:rPr>
                <w:rStyle w:val="VARIABLE"/>
              </w:rPr>
              <w:t>2048</w:t>
            </w:r>
          </w:p>
        </w:tc>
      </w:tr>
      <w:tr w:rsidR="00D000B5" w14:paraId="383B0F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D000B5" w:rsidRDefault="00FE699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D000B5" w:rsidRDefault="00FE699C">
            <w:pPr>
              <w:pStyle w:val="TableText"/>
            </w:pPr>
            <w:r>
              <w:rPr>
                <w:rStyle w:val="VARIABLE"/>
              </w:rPr>
              <w:t>BayerRG8</w:t>
            </w:r>
          </w:p>
        </w:tc>
      </w:tr>
      <w:tr w:rsidR="00D000B5" w14:paraId="4CDE6C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D000B5" w:rsidRDefault="00FE699C">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D000B5" w:rsidRDefault="00FE699C">
            <w:pPr>
              <w:pStyle w:val="TableText"/>
            </w:pPr>
            <w:r>
              <w:rPr>
                <w:rStyle w:val="VARIABLE"/>
              </w:rPr>
              <w:t>4000.0</w:t>
            </w:r>
          </w:p>
        </w:tc>
      </w:tr>
      <w:tr w:rsidR="00D000B5" w14:paraId="0BE546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D000B5" w:rsidRDefault="00FE699C">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D000B5" w:rsidRDefault="00FE699C">
            <w:pPr>
              <w:pStyle w:val="TableText"/>
            </w:pPr>
            <w:r>
              <w:rPr>
                <w:rStyle w:val="VARIABLE"/>
              </w:rPr>
              <w:t>2.5</w:t>
            </w:r>
          </w:p>
        </w:tc>
      </w:tr>
      <w:tr w:rsidR="00D000B5" w14:paraId="75DF08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D000B5" w:rsidRDefault="00FE699C">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D000B5" w:rsidRDefault="00FE699C">
            <w:pPr>
              <w:pStyle w:val="TableText"/>
            </w:pPr>
            <w:r>
              <w:rPr>
                <w:rStyle w:val="VARIABLE"/>
              </w:rPr>
              <w:t>15.0</w:t>
            </w:r>
          </w:p>
        </w:tc>
      </w:tr>
      <w:tr w:rsidR="00D000B5" w14:paraId="08551F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D000B5" w:rsidRDefault="00FE699C">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D000B5" w:rsidRDefault="00FE699C">
            <w:pPr>
              <w:pStyle w:val="TableText"/>
            </w:pPr>
            <w:r>
              <w:rPr>
                <w:rStyle w:val="VARIABLE"/>
              </w:rPr>
              <w:t>On</w:t>
            </w:r>
          </w:p>
        </w:tc>
      </w:tr>
      <w:tr w:rsidR="00D000B5" w14:paraId="44A114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D000B5" w:rsidRDefault="00FE699C">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D000B5" w:rsidRDefault="00FE699C">
            <w:pPr>
              <w:pStyle w:val="TableText"/>
            </w:pPr>
            <w:r>
              <w:rPr>
                <w:rStyle w:val="VARIABLE"/>
              </w:rPr>
              <w:t>gev://192.0.2.41/0</w:t>
            </w:r>
          </w:p>
        </w:tc>
      </w:tr>
      <w:tr w:rsidR="00D000B5" w14:paraId="728D9A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D000B5" w:rsidRDefault="00FE699C">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D000B5" w:rsidRDefault="00FE699C">
            <w:pPr>
              <w:pStyle w:val="TableText"/>
            </w:pPr>
            <w:r>
              <w:rPr>
                <w:rStyle w:val="VARIABLE"/>
              </w:rPr>
              <w:t>camera_eih</w:t>
            </w:r>
          </w:p>
        </w:tc>
      </w:tr>
    </w:tbl>
    <w:p w14:paraId="722FE854" w14:textId="77777777" w:rsidR="00D000B5" w:rsidRDefault="00D000B5">
      <w:pPr>
        <w:pStyle w:val="spacer"/>
      </w:pPr>
    </w:p>
    <w:p w14:paraId="4A45FABF" w14:textId="77777777" w:rsidR="00D000B5" w:rsidRDefault="00FE699C">
      <w:pPr>
        <w:pStyle w:val="ANNEXtitle"/>
      </w:pPr>
      <w:bookmarkStart w:id="844" w:name="_Annex_cF_4"/>
      <w:bookmarkStart w:id="845" w:name="_Toc237442338"/>
      <w:r>
        <w:lastRenderedPageBreak/>
        <w:t>(informative)</w:t>
      </w:r>
      <w:r>
        <w:br/>
      </w:r>
      <w:r>
        <w:br/>
        <w:t>Media endpoints</w:t>
      </w:r>
      <w:bookmarkEnd w:id="844"/>
      <w:bookmarkEnd w:id="845"/>
    </w:p>
    <w:p w14:paraId="733DEEF1" w14:textId="77777777" w:rsidR="00D000B5" w:rsidRDefault="00FE699C">
      <w:pPr>
        <w:pStyle w:val="PARAGRAPH"/>
      </w:pPr>
      <w:r>
        <w:t>Both mandatory defaults of base specification §6.2 are present — an RTSP stream and a JPEG clip endpoint:</w:t>
      </w:r>
    </w:p>
    <w:p w14:paraId="63893F21" w14:textId="7A341234" w:rsidR="00D000B5" w:rsidRDefault="00FE699C">
      <w:pPr>
        <w:pStyle w:val="TABLE-title"/>
      </w:pPr>
      <w:bookmarkStart w:id="846" w:name="_Toc237442523"/>
      <w:r>
        <w:t xml:space="preserve">Table </w:t>
      </w:r>
      <w:r>
        <w:fldChar w:fldCharType="begin"/>
      </w:r>
      <w:r>
        <w:instrText xml:space="preserve"> SEQ Table \* ARABIC </w:instrText>
      </w:r>
      <w:r>
        <w:fldChar w:fldCharType="separate"/>
      </w:r>
      <w:r w:rsidR="00740863">
        <w:rPr>
          <w:noProof/>
        </w:rPr>
        <w:t>146</w:t>
      </w:r>
      <w:r>
        <w:fldChar w:fldCharType="end"/>
      </w:r>
      <w:r>
        <w:t xml:space="preserve"> – Media endpoints</w:t>
      </w:r>
      <w:bookmarkEnd w:id="8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3D7AF39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D000B5" w:rsidRDefault="00FE699C">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D000B5" w:rsidRDefault="00FE699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D000B5" w:rsidRDefault="00FE699C">
            <w:pPr>
              <w:pStyle w:val="TableText"/>
            </w:pPr>
            <w:r>
              <w:t>Key members</w:t>
            </w:r>
          </w:p>
        </w:tc>
      </w:tr>
      <w:tr w:rsidR="00D000B5" w14:paraId="30DECF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D000B5" w:rsidRDefault="00FE699C">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D000B5" w:rsidRDefault="00FE699C">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D000B5" w:rsidRDefault="00FE699C">
            <w:pPr>
              <w:pStyle w:val="TableText"/>
            </w:pPr>
            <w:r>
              <w:rPr>
                <w:rStyle w:val="VARIABLE"/>
              </w:rPr>
              <w:t>StreamProtocol = Rtsp</w:t>
            </w:r>
            <w:r>
              <w:t xml:space="preserve">, </w:t>
            </w:r>
            <w:r>
              <w:rPr>
                <w:rStyle w:val="VARIABLE"/>
              </w:rPr>
              <w:t>EndpointUri = rtsp://192.0.2.41:554/main</w:t>
            </w:r>
          </w:p>
        </w:tc>
      </w:tr>
      <w:tr w:rsidR="00D000B5" w14:paraId="6EBAFE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D000B5" w:rsidRDefault="00FE699C">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D000B5" w:rsidRDefault="00FE699C">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D000B5" w:rsidRDefault="00FE699C">
            <w:pPr>
              <w:pStyle w:val="TableText"/>
            </w:pPr>
            <w:r>
              <w:rPr>
                <w:rStyle w:val="VARIABLE"/>
              </w:rPr>
              <w:t>ClipFormat = Jpeg</w:t>
            </w:r>
            <w:r>
              <w:t xml:space="preserve">, </w:t>
            </w:r>
            <w:r>
              <w:rPr>
                <w:rStyle w:val="VARIABLE"/>
              </w:rPr>
              <w:t>EndpointUri = https://192.0.2.41/clips/{resultId}.jpg</w:t>
            </w:r>
          </w:p>
        </w:tc>
      </w:tr>
    </w:tbl>
    <w:p w14:paraId="3C629DFA" w14:textId="77777777" w:rsidR="00D000B5" w:rsidRDefault="00D000B5">
      <w:pPr>
        <w:pStyle w:val="spacer"/>
      </w:pPr>
    </w:p>
    <w:p w14:paraId="55F8FC46" w14:textId="77777777" w:rsidR="00D000B5" w:rsidRDefault="00FE699C">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D000B5" w:rsidRDefault="00FE699C">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08A9A9C6" w:rsidR="00D000B5" w:rsidRDefault="00FE699C">
      <w:pPr>
        <w:pStyle w:val="TABLE-title"/>
      </w:pPr>
      <w:bookmarkStart w:id="847" w:name="_Tab_media_endpoints_tab2"/>
      <w:bookmarkStart w:id="848" w:name="_Toc237442524"/>
      <w:r>
        <w:t xml:space="preserve">Table </w:t>
      </w:r>
      <w:r>
        <w:fldChar w:fldCharType="begin"/>
      </w:r>
      <w:r>
        <w:instrText xml:space="preserve"> SEQ Table \* ARABIC </w:instrText>
      </w:r>
      <w:r>
        <w:fldChar w:fldCharType="separate"/>
      </w:r>
      <w:r w:rsidR="00740863">
        <w:rPr>
          <w:noProof/>
        </w:rPr>
        <w:t>147</w:t>
      </w:r>
      <w:r>
        <w:fldChar w:fldCharType="end"/>
      </w:r>
      <w:r>
        <w:t xml:space="preserve"> – Media endpoints (2)</w:t>
      </w:r>
      <w:bookmarkEnd w:id="847"/>
      <w:bookmarkEnd w:id="8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D000B5" w14:paraId="16B2B1A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D000B5" w:rsidRDefault="00FE699C">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D000B5" w:rsidRDefault="00FE699C">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D000B5" w:rsidRDefault="00FE699C">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D000B5" w:rsidRDefault="00FE699C">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D000B5" w:rsidRDefault="00FE699C">
            <w:pPr>
              <w:pStyle w:val="TableText"/>
            </w:pPr>
            <w:r>
              <w:rPr>
                <w:rStyle w:val="VARIABLE"/>
              </w:rPr>
              <w:t>DataChannelContentType</w:t>
            </w:r>
          </w:p>
        </w:tc>
      </w:tr>
      <w:tr w:rsidR="00D000B5" w14:paraId="6056A39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D000B5" w:rsidRDefault="00FE699C">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D000B5" w:rsidRDefault="00FE699C">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D000B5" w:rsidRDefault="00FE699C">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D000B5" w:rsidRDefault="00FE699C">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D000B5" w:rsidRDefault="00FE699C">
            <w:pPr>
              <w:pStyle w:val="TableText"/>
            </w:pPr>
            <w:r>
              <w:rPr>
                <w:rStyle w:val="VARIABLE"/>
              </w:rPr>
              <w:t>video/H264</w:t>
            </w:r>
          </w:p>
        </w:tc>
      </w:tr>
      <w:tr w:rsidR="00D000B5" w14:paraId="76CEDA1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D000B5" w:rsidRDefault="00FE699C">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D000B5" w:rsidRDefault="00FE699C">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D000B5" w:rsidRDefault="00FE699C">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D000B5" w:rsidRDefault="00FE699C">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D000B5" w:rsidRDefault="00FE699C">
            <w:pPr>
              <w:pStyle w:val="TableText"/>
            </w:pPr>
            <w:r>
              <w:rPr>
                <w:rStyle w:val="VARIABLE"/>
              </w:rPr>
              <w:t>image/jpeg</w:t>
            </w:r>
          </w:p>
        </w:tc>
      </w:tr>
    </w:tbl>
    <w:p w14:paraId="0C247C32" w14:textId="77777777" w:rsidR="00D000B5" w:rsidRDefault="00D000B5">
      <w:pPr>
        <w:pStyle w:val="spacer"/>
      </w:pPr>
    </w:p>
    <w:p w14:paraId="49C669A8" w14:textId="648B9F30" w:rsidR="00D000B5" w:rsidRDefault="00FE699C">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740863">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740863">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D000B5" w:rsidRDefault="00FE699C">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D000B5" w:rsidRDefault="00FE699C">
      <w:pPr>
        <w:pStyle w:val="ANNEXtitle"/>
      </w:pPr>
      <w:bookmarkStart w:id="849" w:name="_Annex_cF_5"/>
      <w:bookmarkStart w:id="850" w:name="_Toc237442339"/>
      <w:r>
        <w:lastRenderedPageBreak/>
        <w:t>(informative)</w:t>
      </w:r>
      <w:r>
        <w:br/>
      </w:r>
      <w:r>
        <w:br/>
        <w:t>Coordinate frames and calibration</w:t>
      </w:r>
      <w:bookmarkEnd w:id="849"/>
      <w:bookmarkEnd w:id="850"/>
    </w:p>
    <w:p w14:paraId="1F4F9B1B" w14:textId="77777777" w:rsidR="00D000B5" w:rsidRDefault="00FE699C">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4BFCD287" w:rsidR="00D000B5" w:rsidRDefault="00FE699C">
      <w:pPr>
        <w:pStyle w:val="TABLE-title"/>
      </w:pPr>
      <w:bookmarkStart w:id="851" w:name="_Toc237442525"/>
      <w:r>
        <w:t xml:space="preserve">Table </w:t>
      </w:r>
      <w:r>
        <w:fldChar w:fldCharType="begin"/>
      </w:r>
      <w:r>
        <w:instrText xml:space="preserve"> SEQ Table \* ARABIC </w:instrText>
      </w:r>
      <w:r>
        <w:fldChar w:fldCharType="separate"/>
      </w:r>
      <w:r w:rsidR="00740863">
        <w:rPr>
          <w:noProof/>
        </w:rPr>
        <w:t>148</w:t>
      </w:r>
      <w:r>
        <w:fldChar w:fldCharType="end"/>
      </w:r>
      <w:r>
        <w:t xml:space="preserve"> – Coordinate frames and calibration</w:t>
      </w:r>
      <w:bookmarkEnd w:id="8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789125A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D000B5" w:rsidRDefault="00FE699C">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D000B5" w:rsidRDefault="00FE699C">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D000B5" w:rsidRDefault="00FE699C">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D000B5" w:rsidRDefault="00FE699C">
            <w:pPr>
              <w:pStyle w:val="TableText"/>
            </w:pPr>
            <w:r>
              <w:rPr>
                <w:rStyle w:val="VARIABLE"/>
              </w:rPr>
              <w:t>ParentFrame</w:t>
            </w:r>
          </w:p>
        </w:tc>
      </w:tr>
      <w:tr w:rsidR="00D000B5" w14:paraId="735D6E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D000B5" w:rsidRDefault="00FE699C">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D000B5" w:rsidRDefault="00FE699C">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D000B5" w:rsidRDefault="00FE699C">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D000B5" w:rsidRDefault="00FE699C">
            <w:pPr>
              <w:pStyle w:val="TableText"/>
            </w:pPr>
            <w:r>
              <w:t>none (tree root)</w:t>
            </w:r>
          </w:p>
        </w:tc>
      </w:tr>
      <w:tr w:rsidR="00D000B5" w14:paraId="626F81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D000B5" w:rsidRDefault="00FE699C">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D000B5" w:rsidRDefault="00FE699C">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D000B5" w:rsidRDefault="00FE699C">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D000B5" w:rsidRDefault="00FE699C">
            <w:pPr>
              <w:pStyle w:val="TableText"/>
            </w:pPr>
            <w:r>
              <w:rPr>
                <w:rStyle w:val="VARIABLE"/>
              </w:rPr>
              <w:t>world</w:t>
            </w:r>
          </w:p>
        </w:tc>
      </w:tr>
      <w:tr w:rsidR="00D000B5" w14:paraId="6AC0BC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D000B5" w:rsidRDefault="00FE699C">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D000B5" w:rsidRDefault="00FE699C">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D000B5" w:rsidRDefault="00FE699C">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D000B5" w:rsidRDefault="00FE699C">
            <w:pPr>
              <w:pStyle w:val="TableText"/>
            </w:pPr>
            <w:r>
              <w:rPr>
                <w:rStyle w:val="VARIABLE"/>
              </w:rPr>
              <w:t>robot_base</w:t>
            </w:r>
          </w:p>
        </w:tc>
      </w:tr>
      <w:tr w:rsidR="00D000B5" w14:paraId="7F15A7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D000B5" w:rsidRDefault="00FE699C">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D000B5" w:rsidRDefault="00FE699C">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D000B5" w:rsidRDefault="00FE699C">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D000B5" w:rsidRDefault="00FE699C">
            <w:pPr>
              <w:pStyle w:val="TableText"/>
            </w:pPr>
            <w:r>
              <w:rPr>
                <w:rStyle w:val="VARIABLE"/>
              </w:rPr>
              <w:t>flange</w:t>
            </w:r>
          </w:p>
        </w:tc>
      </w:tr>
      <w:tr w:rsidR="00D000B5" w14:paraId="7CC127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D000B5" w:rsidRDefault="00FE699C">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D000B5" w:rsidRDefault="00FE699C">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D000B5" w:rsidRDefault="00FE699C">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D000B5" w:rsidRDefault="00FE699C">
            <w:pPr>
              <w:pStyle w:val="TableText"/>
            </w:pPr>
            <w:r>
              <w:rPr>
                <w:rStyle w:val="VARIABLE"/>
              </w:rPr>
              <w:t>flange</w:t>
            </w:r>
          </w:p>
        </w:tc>
      </w:tr>
    </w:tbl>
    <w:p w14:paraId="68F9D8F5" w14:textId="77777777" w:rsidR="00D000B5" w:rsidRDefault="00D000B5">
      <w:pPr>
        <w:pStyle w:val="spacer"/>
      </w:pPr>
    </w:p>
    <w:p w14:paraId="38CB39B4" w14:textId="77777777" w:rsidR="00D000B5" w:rsidRDefault="00FE699C">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2BA8BDDC" w:rsidR="00D000B5" w:rsidRDefault="00FE699C">
      <w:pPr>
        <w:pStyle w:val="TABLE-title"/>
      </w:pPr>
      <w:bookmarkStart w:id="852" w:name="_Toc237442526"/>
      <w:r>
        <w:t xml:space="preserve">Table </w:t>
      </w:r>
      <w:r>
        <w:fldChar w:fldCharType="begin"/>
      </w:r>
      <w:r>
        <w:instrText xml:space="preserve"> SEQ Table \* ARABIC </w:instrText>
      </w:r>
      <w:r>
        <w:fldChar w:fldCharType="separate"/>
      </w:r>
      <w:r w:rsidR="00740863">
        <w:rPr>
          <w:noProof/>
        </w:rPr>
        <w:t>149</w:t>
      </w:r>
      <w:r>
        <w:fldChar w:fldCharType="end"/>
      </w:r>
      <w:r>
        <w:t xml:space="preserve"> – Coordinate frames and calibration (2)</w:t>
      </w:r>
      <w:bookmarkEnd w:id="8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190F2F1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D000B5" w:rsidRDefault="00FE699C">
            <w:pPr>
              <w:pStyle w:val="TableText"/>
            </w:pPr>
            <w:r>
              <w:t>Value</w:t>
            </w:r>
          </w:p>
        </w:tc>
      </w:tr>
      <w:tr w:rsidR="00D000B5" w14:paraId="768F44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D000B5" w:rsidRDefault="00FE699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D000B5" w:rsidRDefault="00FE699C">
            <w:pPr>
              <w:pStyle w:val="TableText"/>
            </w:pPr>
            <w:r>
              <w:rPr>
                <w:rStyle w:val="VARIABLE"/>
              </w:rPr>
              <w:t>intr-cam-eih-01-2448</w:t>
            </w:r>
          </w:p>
        </w:tc>
      </w:tr>
      <w:tr w:rsidR="00D000B5" w14:paraId="714E46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D000B5" w:rsidRDefault="00FE699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D000B5" w:rsidRDefault="00FE699C">
            <w:pPr>
              <w:pStyle w:val="TableText"/>
            </w:pPr>
            <w:r>
              <w:rPr>
                <w:rStyle w:val="VARIABLE"/>
              </w:rPr>
              <w:t>2026-06-14T09:12:00Z</w:t>
            </w:r>
          </w:p>
        </w:tc>
      </w:tr>
      <w:tr w:rsidR="00D000B5" w14:paraId="62F696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D000B5" w:rsidRDefault="00FE699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D000B5" w:rsidRDefault="00FE699C">
            <w:pPr>
              <w:pStyle w:val="TableText"/>
            </w:pPr>
            <w:r>
              <w:rPr>
                <w:rStyle w:val="VARIABLE"/>
              </w:rPr>
              <w:t>true</w:t>
            </w:r>
          </w:p>
        </w:tc>
      </w:tr>
      <w:tr w:rsidR="00D000B5" w14:paraId="28EFD4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D000B5" w:rsidRDefault="00FE699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D000B5" w:rsidRDefault="00FE699C">
            <w:pPr>
              <w:pStyle w:val="TableText"/>
            </w:pPr>
            <w:r>
              <w:rPr>
                <w:rStyle w:val="VARIABLE"/>
              </w:rPr>
              <w:t>Zhang</w:t>
            </w:r>
          </w:p>
        </w:tc>
      </w:tr>
      <w:tr w:rsidR="00D000B5" w14:paraId="13BE8A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D000B5" w:rsidRDefault="00FE699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D000B5" w:rsidRDefault="00FE699C">
            <w:pPr>
              <w:pStyle w:val="TableText"/>
            </w:pPr>
            <w:r>
              <w:rPr>
                <w:rStyle w:val="VARIABLE"/>
              </w:rPr>
              <w:t>0.21</w:t>
            </w:r>
          </w:p>
        </w:tc>
      </w:tr>
    </w:tbl>
    <w:p w14:paraId="768D8ED2" w14:textId="77777777" w:rsidR="00D000B5" w:rsidRDefault="00D000B5">
      <w:pPr>
        <w:pStyle w:val="spacer"/>
      </w:pPr>
    </w:p>
    <w:p w14:paraId="328B257E" w14:textId="77777777" w:rsidR="00D000B5" w:rsidRDefault="00FE699C">
      <w:pPr>
        <w:pStyle w:val="PARAGRAPH"/>
      </w:pPr>
      <w:r>
        <w:rPr>
          <w:rStyle w:val="VARIABLE"/>
        </w:rPr>
        <w:t>Intrinsics</w:t>
      </w:r>
      <w:r>
        <w:t xml:space="preserve"> field values, in the units fixed by base specification §5.12:</w:t>
      </w:r>
    </w:p>
    <w:p w14:paraId="29BC2517" w14:textId="4D65F225" w:rsidR="00D000B5" w:rsidRDefault="00FE699C">
      <w:pPr>
        <w:pStyle w:val="TABLE-title"/>
      </w:pPr>
      <w:bookmarkStart w:id="853" w:name="_Toc237442527"/>
      <w:r>
        <w:t xml:space="preserve">Table </w:t>
      </w:r>
      <w:r>
        <w:fldChar w:fldCharType="begin"/>
      </w:r>
      <w:r>
        <w:instrText xml:space="preserve"> SEQ Table \* ARABIC </w:instrText>
      </w:r>
      <w:r>
        <w:fldChar w:fldCharType="separate"/>
      </w:r>
      <w:r w:rsidR="00740863">
        <w:rPr>
          <w:noProof/>
        </w:rPr>
        <w:t>150</w:t>
      </w:r>
      <w:r>
        <w:fldChar w:fldCharType="end"/>
      </w:r>
      <w:r>
        <w:t xml:space="preserve"> – Coordinate frames and calibration (3)</w:t>
      </w:r>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0FDEA1E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D000B5" w:rsidRDefault="00FE699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D000B5" w:rsidRDefault="00FE699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D000B5" w:rsidRDefault="00FE699C">
            <w:pPr>
              <w:pStyle w:val="TableText"/>
            </w:pPr>
            <w:r>
              <w:t>Unit / convention</w:t>
            </w:r>
          </w:p>
        </w:tc>
      </w:tr>
      <w:tr w:rsidR="00D000B5" w14:paraId="6AF6CC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D000B5" w:rsidRDefault="00FE699C">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D000B5" w:rsidRDefault="00FE699C">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D000B5" w:rsidRDefault="00FE699C">
            <w:pPr>
              <w:pStyle w:val="TableText"/>
            </w:pPr>
            <w:r>
              <w:t>px</w:t>
            </w:r>
          </w:p>
        </w:tc>
      </w:tr>
      <w:tr w:rsidR="00D000B5" w14:paraId="190974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D000B5" w:rsidRDefault="00FE699C">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D000B5" w:rsidRDefault="00FE699C">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D000B5" w:rsidRDefault="00FE699C">
            <w:pPr>
              <w:pStyle w:val="TableText"/>
            </w:pPr>
            <w:r>
              <w:t>px</w:t>
            </w:r>
          </w:p>
        </w:tc>
      </w:tr>
      <w:tr w:rsidR="00D000B5" w14:paraId="1AB6FA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D000B5" w:rsidRDefault="00FE699C">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D000B5" w:rsidRDefault="00FE699C">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1F21BA6C" w:rsidR="00D000B5" w:rsidRDefault="00FE699C">
            <w:pPr>
              <w:pStyle w:val="TableText"/>
            </w:pPr>
            <w:r>
              <w:t xml:space="preserve">px, corner-datum per </w:t>
            </w:r>
            <w:r>
              <w:fldChar w:fldCharType="begin"/>
            </w:r>
            <w:r>
              <w:instrText xml:space="preserve"> REF _Clause_c6_17 \r \h </w:instrText>
            </w:r>
            <w:r>
              <w:fldChar w:fldCharType="separate"/>
            </w:r>
            <w:r w:rsidR="00740863">
              <w:t>6.17</w:t>
            </w:r>
            <w:r>
              <w:fldChar w:fldCharType="end"/>
            </w:r>
          </w:p>
        </w:tc>
      </w:tr>
      <w:tr w:rsidR="00D000B5" w14:paraId="78BCCA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D000B5" w:rsidRDefault="00FE699C">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D000B5" w:rsidRDefault="00FE699C">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5FFBADE0" w:rsidR="00D000B5" w:rsidRDefault="00FE699C">
            <w:pPr>
              <w:pStyle w:val="TableText"/>
            </w:pPr>
            <w:r>
              <w:t xml:space="preserve">px, corner-datum per </w:t>
            </w:r>
            <w:r>
              <w:fldChar w:fldCharType="begin"/>
            </w:r>
            <w:r>
              <w:instrText xml:space="preserve"> REF _Clause_c6_17 \r \h </w:instrText>
            </w:r>
            <w:r>
              <w:fldChar w:fldCharType="separate"/>
            </w:r>
            <w:r w:rsidR="00740863">
              <w:t>6.17</w:t>
            </w:r>
            <w:r>
              <w:fldChar w:fldCharType="end"/>
            </w:r>
          </w:p>
        </w:tc>
      </w:tr>
      <w:tr w:rsidR="00D000B5" w14:paraId="7DB5F9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D000B5" w:rsidRDefault="00FE699C">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D000B5" w:rsidRDefault="00FE699C">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D000B5" w:rsidRDefault="00FE699C">
            <w:pPr>
              <w:pStyle w:val="TableText"/>
            </w:pPr>
            <w:r>
              <w:t>px</w:t>
            </w:r>
          </w:p>
        </w:tc>
      </w:tr>
      <w:tr w:rsidR="00D000B5" w14:paraId="49343E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D000B5" w:rsidRDefault="00FE699C">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D000B5" w:rsidRDefault="00FE699C">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2212CB02" w:rsidR="00D000B5" w:rsidRDefault="00FE699C">
            <w:pPr>
              <w:pStyle w:val="TableText"/>
            </w:pPr>
            <w:r>
              <w:fldChar w:fldCharType="begin"/>
            </w:r>
            <w:r>
              <w:instrText xml:space="preserve"> REF _Clause_c6_17 \r \h </w:instrText>
            </w:r>
            <w:r>
              <w:fldChar w:fldCharType="separate"/>
            </w:r>
            <w:r w:rsidR="00740863">
              <w:t>6.17</w:t>
            </w:r>
            <w:r>
              <w:fldChar w:fldCharType="end"/>
            </w:r>
            <w:r>
              <w:t xml:space="preserve"> ordering: k1, k2, p1, p2, k3</w:t>
            </w:r>
          </w:p>
        </w:tc>
      </w:tr>
      <w:tr w:rsidR="00D000B5" w14:paraId="7456C2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D000B5" w:rsidRDefault="00FE699C">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D000B5" w:rsidRDefault="00FE699C">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D000B5" w:rsidRDefault="00FE699C">
            <w:pPr>
              <w:pStyle w:val="TableText"/>
            </w:pPr>
            <w:r>
              <w:t>dimensionless</w:t>
            </w:r>
          </w:p>
        </w:tc>
      </w:tr>
      <w:tr w:rsidR="00D000B5" w14:paraId="3F7F07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D000B5" w:rsidRDefault="00FE699C">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D000B5" w:rsidRDefault="00FE699C">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D000B5" w:rsidRDefault="00FE699C">
            <w:pPr>
              <w:pStyle w:val="TableText"/>
            </w:pPr>
            <w:r>
              <w:t>px</w:t>
            </w:r>
          </w:p>
        </w:tc>
      </w:tr>
      <w:tr w:rsidR="00D000B5" w14:paraId="075965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D000B5" w:rsidRDefault="00FE699C">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D000B5" w:rsidRDefault="00FE699C">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D000B5" w:rsidRDefault="00FE699C">
            <w:pPr>
              <w:pStyle w:val="TableText"/>
            </w:pPr>
            <w:r>
              <w:t>px</w:t>
            </w:r>
          </w:p>
        </w:tc>
      </w:tr>
    </w:tbl>
    <w:p w14:paraId="30A3DFD5" w14:textId="77777777" w:rsidR="00D000B5" w:rsidRDefault="00D000B5">
      <w:pPr>
        <w:pStyle w:val="spacer"/>
      </w:pPr>
    </w:p>
    <w:p w14:paraId="19CB18C9" w14:textId="77777777" w:rsidR="00D000B5" w:rsidRDefault="00FE699C">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108DF906" w:rsidR="00D000B5" w:rsidRDefault="00FE699C">
      <w:pPr>
        <w:pStyle w:val="TABLE-title"/>
      </w:pPr>
      <w:bookmarkStart w:id="854" w:name="_Toc237442528"/>
      <w:r>
        <w:lastRenderedPageBreak/>
        <w:t xml:space="preserve">Table </w:t>
      </w:r>
      <w:r>
        <w:fldChar w:fldCharType="begin"/>
      </w:r>
      <w:r>
        <w:instrText xml:space="preserve"> SEQ Table \* ARABIC </w:instrText>
      </w:r>
      <w:r>
        <w:fldChar w:fldCharType="separate"/>
      </w:r>
      <w:r w:rsidR="00740863">
        <w:rPr>
          <w:noProof/>
        </w:rPr>
        <w:t>151</w:t>
      </w:r>
      <w:r>
        <w:fldChar w:fldCharType="end"/>
      </w:r>
      <w:r>
        <w:t xml:space="preserve"> – Coordinate frames and calibration (4)</w:t>
      </w:r>
      <w:bookmarkEnd w:id="8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B85CFA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D000B5" w:rsidRDefault="00FE699C">
            <w:pPr>
              <w:pStyle w:val="TableText"/>
            </w:pPr>
            <w:r>
              <w:t>Value</w:t>
            </w:r>
          </w:p>
        </w:tc>
      </w:tr>
      <w:tr w:rsidR="00D000B5" w14:paraId="277C1B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D000B5" w:rsidRDefault="00FE699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D000B5" w:rsidRDefault="00FE699C">
            <w:pPr>
              <w:pStyle w:val="TableText"/>
            </w:pPr>
            <w:r>
              <w:rPr>
                <w:rStyle w:val="VARIABLE"/>
              </w:rPr>
              <w:t>hand-eye-cam-eih-01</w:t>
            </w:r>
          </w:p>
        </w:tc>
      </w:tr>
      <w:tr w:rsidR="00D000B5" w14:paraId="5F2A66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D000B5" w:rsidRDefault="00FE699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D000B5" w:rsidRDefault="00FE699C">
            <w:pPr>
              <w:pStyle w:val="TableText"/>
            </w:pPr>
            <w:r>
              <w:rPr>
                <w:rStyle w:val="VARIABLE"/>
              </w:rPr>
              <w:t>2026-06-14T10:40:00Z</w:t>
            </w:r>
          </w:p>
        </w:tc>
      </w:tr>
      <w:tr w:rsidR="00D000B5" w14:paraId="78B308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D000B5" w:rsidRDefault="00FE699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D000B5" w:rsidRDefault="00FE699C">
            <w:pPr>
              <w:pStyle w:val="TableText"/>
            </w:pPr>
            <w:r>
              <w:rPr>
                <w:rStyle w:val="VARIABLE"/>
              </w:rPr>
              <w:t>true</w:t>
            </w:r>
          </w:p>
        </w:tc>
      </w:tr>
      <w:tr w:rsidR="00D000B5" w14:paraId="076521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D000B5" w:rsidRDefault="00FE699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D000B5" w:rsidRDefault="00FE699C">
            <w:pPr>
              <w:pStyle w:val="TableText"/>
            </w:pPr>
            <w:r>
              <w:rPr>
                <w:rStyle w:val="VARIABLE"/>
              </w:rPr>
              <w:t>Daniilidis</w:t>
            </w:r>
          </w:p>
        </w:tc>
      </w:tr>
      <w:tr w:rsidR="00D000B5" w14:paraId="4DCF59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D000B5" w:rsidRDefault="00FE699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D000B5" w:rsidRDefault="00FE699C">
            <w:pPr>
              <w:pStyle w:val="TableText"/>
            </w:pPr>
            <w:r>
              <w:rPr>
                <w:rStyle w:val="VARIABLE"/>
              </w:rPr>
              <w:t>0.0008</w:t>
            </w:r>
          </w:p>
        </w:tc>
      </w:tr>
      <w:tr w:rsidR="00D000B5" w14:paraId="26ADE4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D000B5" w:rsidRDefault="00FE699C">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D000B5" w:rsidRDefault="00FE699C">
            <w:pPr>
              <w:pStyle w:val="TableText"/>
            </w:pPr>
            <w:r>
              <w:rPr>
                <w:rStyle w:val="VARIABLE"/>
              </w:rPr>
              <w:t>EyeInHand</w:t>
            </w:r>
          </w:p>
        </w:tc>
      </w:tr>
      <w:tr w:rsidR="00D000B5" w14:paraId="7825F3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D000B5" w:rsidRDefault="00FE699C">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D000B5" w:rsidRDefault="00FE699C">
            <w:pPr>
              <w:pStyle w:val="TableText"/>
            </w:pPr>
            <w:r>
              <w:rPr>
                <w:rStyle w:val="VARIABLE"/>
              </w:rPr>
              <w:t>camera_eih</w:t>
            </w:r>
          </w:p>
        </w:tc>
      </w:tr>
      <w:tr w:rsidR="00D000B5" w14:paraId="62FA6B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D000B5" w:rsidRDefault="00FE699C">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D000B5" w:rsidRDefault="00FE699C">
            <w:pPr>
              <w:pStyle w:val="TableText"/>
            </w:pPr>
            <w:r>
              <w:rPr>
                <w:rStyle w:val="VARIABLE"/>
              </w:rPr>
              <w:t>flange</w:t>
            </w:r>
          </w:p>
        </w:tc>
      </w:tr>
    </w:tbl>
    <w:p w14:paraId="28AAE7E0" w14:textId="77777777" w:rsidR="00D000B5" w:rsidRDefault="00D000B5">
      <w:pPr>
        <w:pStyle w:val="spacer"/>
      </w:pPr>
    </w:p>
    <w:p w14:paraId="6F46BFD9" w14:textId="77777777" w:rsidR="00D000B5" w:rsidRDefault="00FE699C">
      <w:pPr>
        <w:pStyle w:val="PARAGRAPH"/>
      </w:pPr>
      <w:r>
        <w:rPr>
          <w:rStyle w:val="VARIABLE"/>
        </w:rPr>
        <w:t>Transform</w:t>
      </w:r>
      <w:r>
        <w:t xml:space="preserve"> field values, in the units fixed by base specification §5.12:</w:t>
      </w:r>
    </w:p>
    <w:p w14:paraId="6892E1D9" w14:textId="4E4CA7E7" w:rsidR="00D000B5" w:rsidRDefault="00FE699C">
      <w:pPr>
        <w:pStyle w:val="TABLE-title"/>
      </w:pPr>
      <w:bookmarkStart w:id="855" w:name="_Toc237442529"/>
      <w:r>
        <w:t xml:space="preserve">Table </w:t>
      </w:r>
      <w:r>
        <w:fldChar w:fldCharType="begin"/>
      </w:r>
      <w:r>
        <w:instrText xml:space="preserve"> SEQ Table \* ARABIC </w:instrText>
      </w:r>
      <w:r>
        <w:fldChar w:fldCharType="separate"/>
      </w:r>
      <w:r w:rsidR="00740863">
        <w:rPr>
          <w:noProof/>
        </w:rPr>
        <w:t>152</w:t>
      </w:r>
      <w:r>
        <w:fldChar w:fldCharType="end"/>
      </w:r>
      <w:r>
        <w:t xml:space="preserve"> – Coordinate frames and calibration (5)</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3BFFF74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D000B5" w:rsidRDefault="00FE699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D000B5" w:rsidRDefault="00FE699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D000B5" w:rsidRDefault="00FE699C">
            <w:pPr>
              <w:pStyle w:val="TableText"/>
            </w:pPr>
            <w:r>
              <w:t>Unit / convention</w:t>
            </w:r>
          </w:p>
        </w:tc>
      </w:tr>
      <w:tr w:rsidR="00D000B5" w14:paraId="65BF09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D000B5" w:rsidRDefault="00FE699C">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D000B5" w:rsidRDefault="00FE699C">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6BBCF3A0" w:rsidR="00D000B5" w:rsidRDefault="00FE699C">
            <w:pPr>
              <w:pStyle w:val="TableText"/>
            </w:pPr>
            <w:r>
              <w:t xml:space="preserve">equals the TargetFrame's FrameId, per the </w:t>
            </w:r>
            <w:r>
              <w:fldChar w:fldCharType="begin"/>
            </w:r>
            <w:r>
              <w:instrText xml:space="preserve"> REF _Clause_c6_17 \r \h </w:instrText>
            </w:r>
            <w:r>
              <w:fldChar w:fldCharType="separate"/>
            </w:r>
            <w:r w:rsidR="00740863">
              <w:t>6.17</w:t>
            </w:r>
            <w:r>
              <w:fldChar w:fldCharType="end"/>
            </w:r>
            <w:r>
              <w:t xml:space="preserve"> frame-precedence rule</w:t>
            </w:r>
          </w:p>
        </w:tc>
      </w:tr>
      <w:tr w:rsidR="00D000B5" w14:paraId="6CDAA8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D000B5" w:rsidRDefault="00FE699C">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D000B5" w:rsidRDefault="00FE699C">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D000B5" w:rsidRDefault="00FE699C">
            <w:pPr>
              <w:pStyle w:val="TableText"/>
            </w:pPr>
            <w:r>
              <w:t>metres, ordered (x, y, z)</w:t>
            </w:r>
          </w:p>
        </w:tc>
      </w:tr>
      <w:tr w:rsidR="00D000B5" w14:paraId="1B6F6B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D000B5" w:rsidRDefault="00FE699C">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D000B5" w:rsidRDefault="00FE699C">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D000B5" w:rsidRDefault="00FE699C">
            <w:pPr>
              <w:pStyle w:val="TableText"/>
            </w:pPr>
            <w:r>
              <w:t>unit quaternion ordered (x, y, z, w)</w:t>
            </w:r>
          </w:p>
        </w:tc>
      </w:tr>
      <w:tr w:rsidR="00D000B5" w14:paraId="1C760B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D000B5" w:rsidRDefault="00FE699C">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D000B5" w:rsidRDefault="00FE699C">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54809210" w:rsidR="00D000B5" w:rsidRDefault="00FE699C">
            <w:pPr>
              <w:pStyle w:val="TableText"/>
            </w:pPr>
            <w:r>
              <w:t xml:space="preserve">not reported, per the </w:t>
            </w:r>
            <w:r>
              <w:fldChar w:fldCharType="begin"/>
            </w:r>
            <w:r>
              <w:instrText xml:space="preserve"> REF _Clause_c6_17 \r \h </w:instrText>
            </w:r>
            <w:r>
              <w:fldChar w:fldCharType="separate"/>
            </w:r>
            <w:r w:rsidR="00740863">
              <w:t>6.17</w:t>
            </w:r>
            <w:r>
              <w:fldChar w:fldCharType="end"/>
            </w:r>
            <w:r>
              <w:t xml:space="preserve"> sentinel</w:t>
            </w:r>
          </w:p>
        </w:tc>
      </w:tr>
    </w:tbl>
    <w:p w14:paraId="68FB0E0E" w14:textId="77777777" w:rsidR="00D000B5" w:rsidRDefault="00D000B5">
      <w:pPr>
        <w:pStyle w:val="spacer"/>
      </w:pPr>
    </w:p>
    <w:p w14:paraId="38CEC5B0" w14:textId="77777777" w:rsidR="00D000B5" w:rsidRDefault="00FE699C">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D000B5" w:rsidRDefault="00FE699C">
      <w:pPr>
        <w:pStyle w:val="ANNEXtitle"/>
      </w:pPr>
      <w:bookmarkStart w:id="856" w:name="_Annex_cF_6"/>
      <w:bookmarkStart w:id="857" w:name="_Toc237442340"/>
      <w:r>
        <w:lastRenderedPageBreak/>
        <w:t>(informative)</w:t>
      </w:r>
      <w:r>
        <w:br/>
      </w:r>
      <w:r>
        <w:br/>
        <w:t>The simulated twin</w:t>
      </w:r>
      <w:bookmarkEnd w:id="856"/>
      <w:bookmarkEnd w:id="857"/>
    </w:p>
    <w:p w14:paraId="35FF960C" w14:textId="77777777" w:rsidR="00D000B5" w:rsidRDefault="00FE699C">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46CC6F3C" w:rsidR="00D000B5" w:rsidRDefault="00FE699C">
      <w:pPr>
        <w:pStyle w:val="TABLE-title"/>
      </w:pPr>
      <w:bookmarkStart w:id="858" w:name="_Tab_the_simulated_twin_tab1"/>
      <w:bookmarkStart w:id="859" w:name="_Toc237442530"/>
      <w:r>
        <w:t xml:space="preserve">Table </w:t>
      </w:r>
      <w:r>
        <w:fldChar w:fldCharType="begin"/>
      </w:r>
      <w:r>
        <w:instrText xml:space="preserve"> SEQ Table \* ARABIC </w:instrText>
      </w:r>
      <w:r>
        <w:fldChar w:fldCharType="separate"/>
      </w:r>
      <w:r w:rsidR="00740863">
        <w:rPr>
          <w:noProof/>
        </w:rPr>
        <w:t>153</w:t>
      </w:r>
      <w:r>
        <w:fldChar w:fldCharType="end"/>
      </w:r>
      <w:r>
        <w:t xml:space="preserve"> – The simulated twin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77B2625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D000B5" w:rsidRDefault="00FE699C">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D000B5" w:rsidRDefault="00FE699C">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D000B5" w:rsidRDefault="00FE699C">
            <w:pPr>
              <w:pStyle w:val="TableText"/>
            </w:pPr>
            <w:r>
              <w:t>Simulated twin</w:t>
            </w:r>
          </w:p>
        </w:tc>
      </w:tr>
      <w:tr w:rsidR="00D000B5" w14:paraId="1173BF3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D000B5" w:rsidRDefault="00FE699C">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D000B5" w:rsidRDefault="00FE699C">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D000B5" w:rsidRDefault="00FE699C">
            <w:pPr>
              <w:pStyle w:val="TableText"/>
            </w:pPr>
            <w:r>
              <w:rPr>
                <w:rStyle w:val="VARIABLE"/>
              </w:rPr>
              <w:t>BinPickingCameraTwin</w:t>
            </w:r>
          </w:p>
        </w:tc>
      </w:tr>
      <w:tr w:rsidR="00D000B5" w14:paraId="207C1E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D000B5" w:rsidRDefault="00FE699C">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D000B5" w:rsidRDefault="00FE699C">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D000B5" w:rsidRDefault="00FE699C">
            <w:pPr>
              <w:pStyle w:val="TableText"/>
            </w:pPr>
            <w:r>
              <w:rPr>
                <w:rStyle w:val="VARIABLE"/>
              </w:rPr>
              <w:t>Simulated</w:t>
            </w:r>
          </w:p>
        </w:tc>
      </w:tr>
      <w:tr w:rsidR="00D000B5" w14:paraId="54AF41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D000B5" w:rsidRDefault="00FE699C">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D000B5" w:rsidRDefault="00FE699C">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D000B5" w:rsidRDefault="00FE699C">
            <w:pPr>
              <w:pStyle w:val="TableText"/>
            </w:pPr>
            <w:r>
              <w:rPr>
                <w:rStyle w:val="VARIABLE"/>
              </w:rPr>
              <w:t>ImageSensorType</w:t>
            </w:r>
          </w:p>
        </w:tc>
      </w:tr>
      <w:tr w:rsidR="00D000B5" w14:paraId="62673A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D000B5" w:rsidRDefault="00FE699C">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D000B5" w:rsidRDefault="00FE699C">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D000B5" w:rsidRDefault="00FE699C">
            <w:pPr>
              <w:pStyle w:val="TableText"/>
            </w:pPr>
            <w:r>
              <w:rPr>
                <w:rStyle w:val="VARIABLE"/>
              </w:rPr>
              <w:t>2448</w:t>
            </w:r>
            <w:r>
              <w:t xml:space="preserve"> x </w:t>
            </w:r>
            <w:r>
              <w:rPr>
                <w:rStyle w:val="VARIABLE"/>
              </w:rPr>
              <w:t>2048</w:t>
            </w:r>
          </w:p>
        </w:tc>
      </w:tr>
      <w:tr w:rsidR="00D000B5" w14:paraId="2D458C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D000B5" w:rsidRDefault="00FE699C">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D000B5" w:rsidRDefault="00FE699C">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D000B5" w:rsidRDefault="00FE699C">
            <w:pPr>
              <w:pStyle w:val="TableText"/>
            </w:pPr>
            <w:r>
              <w:rPr>
                <w:rStyle w:val="VARIABLE"/>
              </w:rPr>
              <w:t>BayerRG8</w:t>
            </w:r>
          </w:p>
        </w:tc>
      </w:tr>
      <w:tr w:rsidR="00D000B5" w14:paraId="603D1E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D000B5" w:rsidRDefault="00FE699C">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D000B5" w:rsidRDefault="00FE699C">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D000B5" w:rsidRDefault="00FE699C">
            <w:pPr>
              <w:pStyle w:val="TableText"/>
            </w:pPr>
            <w:r>
              <w:t>RTSP + JPEG</w:t>
            </w:r>
          </w:p>
        </w:tc>
      </w:tr>
    </w:tbl>
    <w:p w14:paraId="4E4D4D5C" w14:textId="77777777" w:rsidR="00D000B5" w:rsidRDefault="00D000B5">
      <w:pPr>
        <w:pStyle w:val="spacer"/>
      </w:pPr>
    </w:p>
    <w:p w14:paraId="617C6AF4" w14:textId="77777777" w:rsidR="00D000B5" w:rsidRDefault="00FE699C">
      <w:pPr>
        <w:pStyle w:val="PARAGRAPH"/>
      </w:pPr>
      <w:r>
        <w:t xml:space="preserve">The twin additionally implements </w:t>
      </w:r>
      <w:r>
        <w:rPr>
          <w:rStyle w:val="VARIABLE"/>
        </w:rPr>
        <w:t>IVisionSimulatedType</w:t>
      </w:r>
      <w:r>
        <w:t>:</w:t>
      </w:r>
    </w:p>
    <w:p w14:paraId="0B330A05" w14:textId="632FEF9B" w:rsidR="00D000B5" w:rsidRDefault="00FE699C">
      <w:pPr>
        <w:pStyle w:val="TABLE-title"/>
      </w:pPr>
      <w:bookmarkStart w:id="860" w:name="_Tab_the_simulated_twin_tab2"/>
      <w:bookmarkStart w:id="861" w:name="_Toc237442531"/>
      <w:r>
        <w:t xml:space="preserve">Table </w:t>
      </w:r>
      <w:r>
        <w:fldChar w:fldCharType="begin"/>
      </w:r>
      <w:r>
        <w:instrText xml:space="preserve"> SEQ Table \* ARABIC </w:instrText>
      </w:r>
      <w:r>
        <w:fldChar w:fldCharType="separate"/>
      </w:r>
      <w:r w:rsidR="00740863">
        <w:rPr>
          <w:noProof/>
        </w:rPr>
        <w:t>154</w:t>
      </w:r>
      <w:r>
        <w:fldChar w:fldCharType="end"/>
      </w:r>
      <w:r>
        <w:t xml:space="preserve"> – The simulated twin (2)</w:t>
      </w:r>
      <w:bookmarkEnd w:id="860"/>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3D232E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D000B5" w:rsidRDefault="00FE699C">
            <w:pPr>
              <w:pStyle w:val="TableText"/>
            </w:pPr>
            <w:r>
              <w:t>Value</w:t>
            </w:r>
          </w:p>
        </w:tc>
      </w:tr>
      <w:tr w:rsidR="00D000B5" w14:paraId="51F778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D000B5" w:rsidRDefault="00FE699C">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D000B5" w:rsidRDefault="00FE699C">
            <w:pPr>
              <w:pStyle w:val="TableText"/>
            </w:pPr>
            <w:r>
              <w:rPr>
                <w:rStyle w:val="VARIABLE"/>
              </w:rPr>
              <w:t>isaacsim://cell-sim-01</w:t>
            </w:r>
          </w:p>
        </w:tc>
      </w:tr>
      <w:tr w:rsidR="00D000B5" w14:paraId="1DD2A8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D000B5" w:rsidRDefault="00FE699C">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D000B5" w:rsidRDefault="00FE699C">
            <w:pPr>
              <w:pStyle w:val="TableText"/>
            </w:pPr>
            <w:r>
              <w:rPr>
                <w:rStyle w:val="VARIABLE"/>
              </w:rPr>
              <w:t>omniverse://plant/Cell_A/stage.usda</w:t>
            </w:r>
          </w:p>
        </w:tc>
      </w:tr>
      <w:tr w:rsidR="00D000B5" w14:paraId="359874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D000B5" w:rsidRDefault="00FE699C">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D000B5" w:rsidRDefault="00FE699C">
            <w:pPr>
              <w:pStyle w:val="TableText"/>
            </w:pPr>
            <w:r>
              <w:rPr>
                <w:rStyle w:val="VARIABLE"/>
              </w:rPr>
              <w:t>/Cell/Robots/R1/Flange/Camera</w:t>
            </w:r>
          </w:p>
        </w:tc>
      </w:tr>
      <w:tr w:rsidR="00D000B5" w14:paraId="34BC04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D000B5" w:rsidRDefault="00FE699C">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D000B5" w:rsidRDefault="00FE699C">
            <w:pPr>
              <w:pStyle w:val="TableText"/>
            </w:pPr>
            <w:r>
              <w:rPr>
                <w:rStyle w:val="VARIABLE"/>
              </w:rPr>
              <w:t>true</w:t>
            </w:r>
          </w:p>
        </w:tc>
      </w:tr>
    </w:tbl>
    <w:p w14:paraId="0208BB5E" w14:textId="77777777" w:rsidR="00D000B5" w:rsidRDefault="00D000B5">
      <w:pPr>
        <w:pStyle w:val="spacer"/>
      </w:pPr>
    </w:p>
    <w:p w14:paraId="21039762" w14:textId="77777777" w:rsidR="00D000B5" w:rsidRDefault="00FE699C">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D000B5" w:rsidRDefault="00FE699C">
      <w:pPr>
        <w:pStyle w:val="ANNEXtitle"/>
      </w:pPr>
      <w:bookmarkStart w:id="862" w:name="_Annex_cF_7"/>
      <w:bookmarkStart w:id="863" w:name="_Toc237442341"/>
      <w:r>
        <w:lastRenderedPageBreak/>
        <w:t>(informative)</w:t>
      </w:r>
      <w:r>
        <w:br/>
      </w:r>
      <w:r>
        <w:br/>
        <w:t>Inference</w:t>
      </w:r>
      <w:bookmarkEnd w:id="862"/>
      <w:bookmarkEnd w:id="863"/>
    </w:p>
    <w:p w14:paraId="392FF855" w14:textId="075879FC" w:rsidR="00D000B5" w:rsidRDefault="00FE699C">
      <w:pPr>
        <w:pStyle w:val="TABLE-title"/>
      </w:pPr>
      <w:bookmarkStart w:id="864" w:name="_Toc237442532"/>
      <w:r>
        <w:t xml:space="preserve">Table </w:t>
      </w:r>
      <w:r>
        <w:fldChar w:fldCharType="begin"/>
      </w:r>
      <w:r>
        <w:instrText xml:space="preserve"> SEQ Table \* ARABIC </w:instrText>
      </w:r>
      <w:r>
        <w:fldChar w:fldCharType="separate"/>
      </w:r>
      <w:r w:rsidR="00740863">
        <w:rPr>
          <w:noProof/>
        </w:rPr>
        <w:t>155</w:t>
      </w:r>
      <w:r>
        <w:fldChar w:fldCharType="end"/>
      </w:r>
      <w:r>
        <w:t xml:space="preserve"> – Inference</w:t>
      </w:r>
      <w:bookmarkEnd w:id="8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C04086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D000B5" w:rsidRDefault="00FE699C">
            <w:pPr>
              <w:pStyle w:val="TableText"/>
            </w:pPr>
            <w:r>
              <w:t>Value</w:t>
            </w:r>
          </w:p>
        </w:tc>
      </w:tr>
      <w:tr w:rsidR="00D000B5" w14:paraId="31C2E9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D000B5" w:rsidRDefault="00FE699C">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D000B5" w:rsidRDefault="00FE699C">
            <w:pPr>
              <w:pStyle w:val="TableText"/>
            </w:pPr>
            <w:r>
              <w:rPr>
                <w:rStyle w:val="VARIABLE"/>
              </w:rPr>
              <w:t>GraspPoseNet</w:t>
            </w:r>
            <w:r>
              <w:t xml:space="preserve"> v</w:t>
            </w:r>
            <w:r>
              <w:rPr>
                <w:rStyle w:val="VARIABLE"/>
              </w:rPr>
              <w:t>3.2.0</w:t>
            </w:r>
            <w:r>
              <w:t xml:space="preserve"> (TensorRT)</w:t>
            </w:r>
          </w:p>
        </w:tc>
      </w:tr>
      <w:tr w:rsidR="00D000B5" w14:paraId="1D7B1E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D000B5" w:rsidRDefault="00FE699C">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D000B5" w:rsidRDefault="00FE699C">
            <w:pPr>
              <w:pStyle w:val="TableText"/>
            </w:pPr>
            <w:r>
              <w:rPr>
                <w:rStyle w:val="VARIABLE"/>
              </w:rPr>
              <w:t>PoseEstimation</w:t>
            </w:r>
          </w:p>
        </w:tc>
      </w:tr>
      <w:tr w:rsidR="00D000B5" w14:paraId="175E72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D000B5" w:rsidRDefault="00FE699C">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D000B5" w:rsidRDefault="00FE699C">
            <w:pPr>
              <w:pStyle w:val="TableText"/>
            </w:pPr>
            <w:r>
              <w:rPr>
                <w:rStyle w:val="VARIABLE"/>
              </w:rPr>
              <w:t>EdgeOffServer</w:t>
            </w:r>
          </w:p>
        </w:tc>
      </w:tr>
      <w:tr w:rsidR="00D000B5" w14:paraId="1D65AF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D000B5" w:rsidRDefault="00FE699C">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D000B5" w:rsidRDefault="00FE699C">
            <w:pPr>
              <w:pStyle w:val="TableText"/>
            </w:pPr>
            <w:r>
              <w:rPr>
                <w:rStyle w:val="VARIABLE"/>
              </w:rPr>
              <w:t>Gpu</w:t>
            </w:r>
          </w:p>
        </w:tc>
      </w:tr>
      <w:tr w:rsidR="00D000B5" w14:paraId="60F899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D000B5" w:rsidRDefault="00FE699C">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D000B5" w:rsidRDefault="00FE699C">
            <w:pPr>
              <w:pStyle w:val="TableText"/>
            </w:pPr>
            <w:r>
              <w:rPr>
                <w:rStyle w:val="VARIABLE"/>
              </w:rPr>
              <w:t>grpcs://192.0.2.60:8001/graspposenet</w:t>
            </w:r>
          </w:p>
        </w:tc>
      </w:tr>
    </w:tbl>
    <w:p w14:paraId="71BBC653" w14:textId="77777777" w:rsidR="00D000B5" w:rsidRDefault="00D000B5">
      <w:pPr>
        <w:pStyle w:val="spacer"/>
      </w:pPr>
    </w:p>
    <w:p w14:paraId="718F7BBB" w14:textId="77777777" w:rsidR="00D000B5" w:rsidRDefault="00FE699C">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D000B5" w:rsidRDefault="00FE699C">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01A70340" w14:textId="77777777" w:rsidR="00D000B5" w:rsidRDefault="00FE699C">
      <w:pPr>
        <w:pStyle w:val="ANNEXtitle"/>
      </w:pPr>
      <w:bookmarkStart w:id="865" w:name="_Annex_cF_8"/>
      <w:bookmarkStart w:id="866" w:name="_Toc237442342"/>
      <w:r>
        <w:lastRenderedPageBreak/>
        <w:t>(informative)</w:t>
      </w:r>
      <w:r>
        <w:br/>
      </w:r>
      <w:r>
        <w:br/>
        <w:t>Results</w:t>
      </w:r>
      <w:bookmarkEnd w:id="865"/>
      <w:bookmarkEnd w:id="866"/>
    </w:p>
    <w:p w14:paraId="4B3D6A08" w14:textId="77777777" w:rsidR="00D000B5" w:rsidRDefault="00FE699C">
      <w:pPr>
        <w:pStyle w:val="PARAGRAPH"/>
      </w:pPr>
      <w:r>
        <w:t xml:space="preserve">Each cycle produces a </w:t>
      </w:r>
      <w:r>
        <w:rPr>
          <w:rStyle w:val="VARIABLE"/>
        </w:rPr>
        <w:t>DetectionResultType</w:t>
      </w:r>
      <w:r>
        <w:t xml:space="preserve"> whose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D000B5" w:rsidRDefault="00FE699C">
      <w:pPr>
        <w:pStyle w:val="ANNEXtitle"/>
      </w:pPr>
      <w:bookmarkStart w:id="867" w:name="_Annex_cF_9"/>
      <w:bookmarkStart w:id="868" w:name="_Toc237442343"/>
      <w:r>
        <w:lastRenderedPageBreak/>
        <w:t>(informative)</w:t>
      </w:r>
      <w:r>
        <w:br/>
      </w:r>
      <w:r>
        <w:br/>
        <w:t>Feedback</w:t>
      </w:r>
      <w:bookmarkEnd w:id="867"/>
      <w:bookmarkEnd w:id="868"/>
    </w:p>
    <w:p w14:paraId="73973DD9" w14:textId="77777777" w:rsidR="00D000B5" w:rsidRDefault="00FE699C">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D000B5" w:rsidRDefault="00FE699C">
      <w:pPr>
        <w:pStyle w:val="ANNEXtitle"/>
      </w:pPr>
      <w:bookmarkStart w:id="869" w:name="_Annex_cF_10"/>
      <w:bookmarkStart w:id="870" w:name="_Toc237442344"/>
      <w:r>
        <w:lastRenderedPageBreak/>
        <w:t>(informative)</w:t>
      </w:r>
      <w:r>
        <w:br/>
      </w:r>
      <w:r>
        <w:br/>
        <w:t>Deliverables</w:t>
      </w:r>
      <w:bookmarkEnd w:id="869"/>
      <w:bookmarkEnd w:id="870"/>
    </w:p>
    <w:p w14:paraId="34B48908" w14:textId="47A0FB74" w:rsidR="00D000B5" w:rsidRDefault="00FE699C">
      <w:pPr>
        <w:pStyle w:val="TABLE-title"/>
      </w:pPr>
      <w:bookmarkStart w:id="871" w:name="_Toc237442533"/>
      <w:r>
        <w:t xml:space="preserve">Table </w:t>
      </w:r>
      <w:r>
        <w:fldChar w:fldCharType="begin"/>
      </w:r>
      <w:r>
        <w:instrText xml:space="preserve"> SEQ Table \* ARABIC </w:instrText>
      </w:r>
      <w:r>
        <w:fldChar w:fldCharType="separate"/>
      </w:r>
      <w:r w:rsidR="00740863">
        <w:rPr>
          <w:noProof/>
        </w:rPr>
        <w:t>156</w:t>
      </w:r>
      <w:r>
        <w:fldChar w:fldCharType="end"/>
      </w:r>
      <w:r>
        <w:t xml:space="preserve"> – Deliverables</w:t>
      </w:r>
      <w:bookmarkEnd w:id="8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3C37DE0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D000B5" w:rsidRDefault="00FE699C">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D000B5" w:rsidRDefault="00FE699C">
            <w:pPr>
              <w:pStyle w:val="TableText"/>
            </w:pPr>
            <w:r>
              <w:t>Content</w:t>
            </w:r>
          </w:p>
        </w:tc>
      </w:tr>
      <w:tr w:rsidR="00D000B5" w14:paraId="464D23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D000B5" w:rsidRDefault="00FE699C">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D000B5" w:rsidRDefault="00FE699C">
            <w:pPr>
              <w:pStyle w:val="TableText"/>
            </w:pPr>
            <w:r>
              <w:t>Machine-readable descriptor (single source).</w:t>
            </w:r>
          </w:p>
        </w:tc>
      </w:tr>
      <w:tr w:rsidR="00D000B5" w14:paraId="184E72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D000B5" w:rsidRDefault="00FE699C">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D000B5" w:rsidRDefault="00FE699C">
            <w:pPr>
              <w:pStyle w:val="TableText"/>
            </w:pPr>
            <w:r>
              <w:t>The generated instance overlay.</w:t>
            </w:r>
          </w:p>
        </w:tc>
      </w:tr>
      <w:tr w:rsidR="00D000B5" w14:paraId="1493CB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D000B5" w:rsidRDefault="00FE699C">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D000B5" w:rsidRDefault="00FE699C">
            <w:pPr>
              <w:pStyle w:val="TableText"/>
            </w:pPr>
            <w:r>
              <w:t>This annex, published standalone beside the overlay.</w:t>
            </w:r>
          </w:p>
        </w:tc>
      </w:tr>
    </w:tbl>
    <w:p w14:paraId="591A871B" w14:textId="77777777" w:rsidR="00D000B5" w:rsidRDefault="00D000B5">
      <w:pPr>
        <w:pStyle w:val="spacer"/>
      </w:pPr>
    </w:p>
    <w:p w14:paraId="40BA283C" w14:textId="77777777" w:rsidR="00D000B5" w:rsidRDefault="00FE699C">
      <w:pPr>
        <w:pStyle w:val="PARAGRAPH"/>
      </w:pPr>
      <w:r>
        <w:t>&lt;!-- END GENERATED: annex-robotics --&gt;</w:t>
      </w:r>
    </w:p>
    <w:p w14:paraId="76DFA843" w14:textId="77777777" w:rsidR="00D000B5" w:rsidRDefault="00FE699C">
      <w:pPr>
        <w:pStyle w:val="PARAGRAPH"/>
      </w:pPr>
      <w:r>
        <w:t>&lt;!-- BEGIN GENERATED: annex-machine-vision --&gt;</w:t>
      </w:r>
    </w:p>
    <w:p w14:paraId="4FAF077A" w14:textId="77777777" w:rsidR="00D000B5" w:rsidRDefault="00FE699C">
      <w:pPr>
        <w:pStyle w:val="ANNEXtitle"/>
      </w:pPr>
      <w:bookmarkStart w:id="872" w:name="_Annex_cG"/>
      <w:bookmarkStart w:id="873" w:name="_Toc237442345"/>
      <w:r>
        <w:lastRenderedPageBreak/>
        <w:t>(informative)</w:t>
      </w:r>
      <w:r>
        <w:br/>
      </w:r>
      <w:r>
        <w:br/>
        <w:t>Worked example: machine vision, dimensional inspection</w:t>
      </w:r>
      <w:bookmarkEnd w:id="872"/>
      <w:bookmarkEnd w:id="873"/>
    </w:p>
    <w:p w14:paraId="1D0CB63F" w14:textId="77777777" w:rsidR="00D000B5" w:rsidRDefault="00FE699C">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D000B5" w:rsidRDefault="00FE699C">
      <w:pPr>
        <w:pStyle w:val="ANNEXtitle"/>
      </w:pPr>
      <w:bookmarkStart w:id="874" w:name="_Annex_cG_1"/>
      <w:bookmarkStart w:id="875" w:name="_Toc237442346"/>
      <w:r>
        <w:lastRenderedPageBreak/>
        <w:t>(informative)</w:t>
      </w:r>
      <w:r>
        <w:br/>
      </w:r>
      <w:r>
        <w:br/>
        <w:t>Scope</w:t>
      </w:r>
      <w:bookmarkEnd w:id="874"/>
      <w:bookmarkEnd w:id="875"/>
    </w:p>
    <w:p w14:paraId="22E02B38" w14:textId="77777777" w:rsidR="00D000B5" w:rsidRDefault="00FE699C">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D000B5" w:rsidRDefault="00FE699C">
      <w:pPr>
        <w:pStyle w:val="ANNEXtitle"/>
      </w:pPr>
      <w:bookmarkStart w:id="876" w:name="_Annex_cG_2"/>
      <w:bookmarkStart w:id="877" w:name="_Toc237442347"/>
      <w:r>
        <w:lastRenderedPageBreak/>
        <w:t>(informative)</w:t>
      </w:r>
      <w:r>
        <w:br/>
      </w:r>
      <w:r>
        <w:br/>
        <w:t>Normative references</w:t>
      </w:r>
      <w:bookmarkEnd w:id="876"/>
      <w:bookmarkEnd w:id="877"/>
    </w:p>
    <w:p w14:paraId="1C6B2AD7" w14:textId="77777777" w:rsidR="00D000B5" w:rsidRDefault="00FE699C">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D000B5" w:rsidRDefault="00FE699C">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D000B5" w:rsidRDefault="00FE699C">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D000B5" w:rsidRDefault="00FE699C">
      <w:pPr>
        <w:pStyle w:val="ANNEXtitle"/>
      </w:pPr>
      <w:bookmarkStart w:id="878" w:name="_Annex_cG_3"/>
      <w:bookmarkStart w:id="879" w:name="_Toc237442348"/>
      <w:r>
        <w:lastRenderedPageBreak/>
        <w:t>(informative)</w:t>
      </w:r>
      <w:r>
        <w:br/>
      </w:r>
      <w:r>
        <w:br/>
        <w:t>The sensor</w:t>
      </w:r>
      <w:bookmarkEnd w:id="878"/>
      <w:bookmarkEnd w:id="879"/>
    </w:p>
    <w:p w14:paraId="18A77A3B" w14:textId="5AA3D353" w:rsidR="00D000B5" w:rsidRDefault="00FE699C">
      <w:pPr>
        <w:pStyle w:val="TABLE-title"/>
      </w:pPr>
      <w:bookmarkStart w:id="880" w:name="_Tab_the_sensor_tab1"/>
      <w:bookmarkStart w:id="881" w:name="_Toc237442534"/>
      <w:r>
        <w:t xml:space="preserve">Table </w:t>
      </w:r>
      <w:r>
        <w:fldChar w:fldCharType="begin"/>
      </w:r>
      <w:r>
        <w:instrText xml:space="preserve"> SEQ Table \* ARABIC </w:instrText>
      </w:r>
      <w:r>
        <w:fldChar w:fldCharType="separate"/>
      </w:r>
      <w:r w:rsidR="00740863">
        <w:rPr>
          <w:noProof/>
        </w:rPr>
        <w:t>157</w:t>
      </w:r>
      <w:r>
        <w:fldChar w:fldCharType="end"/>
      </w:r>
      <w:r>
        <w:t xml:space="preserve"> – The sensor</w:t>
      </w:r>
      <w:bookmarkEnd w:id="880"/>
      <w:bookmarkEnd w:id="8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04E7FD0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D000B5" w:rsidRDefault="00FE699C">
            <w:pPr>
              <w:pStyle w:val="TableText"/>
            </w:pPr>
            <w:r>
              <w:t>Value</w:t>
            </w:r>
          </w:p>
        </w:tc>
      </w:tr>
      <w:tr w:rsidR="00D000B5" w14:paraId="52E306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D000B5" w:rsidRDefault="00FE699C">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D000B5" w:rsidRDefault="00FE699C">
            <w:pPr>
              <w:pStyle w:val="TableText"/>
            </w:pPr>
            <w:r>
              <w:rPr>
                <w:rStyle w:val="VARIABLE"/>
              </w:rPr>
              <w:t>ImageSensorType</w:t>
            </w:r>
          </w:p>
        </w:tc>
      </w:tr>
      <w:tr w:rsidR="00D000B5" w14:paraId="6A6A35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D000B5" w:rsidRDefault="00FE699C">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D000B5" w:rsidRDefault="00FE699C">
            <w:pPr>
              <w:pStyle w:val="TableText"/>
            </w:pPr>
            <w:r>
              <w:rPr>
                <w:rStyle w:val="VARIABLE"/>
              </w:rPr>
              <w:t>cam-insp-07</w:t>
            </w:r>
          </w:p>
        </w:tc>
      </w:tr>
      <w:tr w:rsidR="00D000B5" w14:paraId="07A645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D000B5" w:rsidRDefault="00FE699C">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D000B5" w:rsidRDefault="00FE699C">
            <w:pPr>
              <w:pStyle w:val="TableText"/>
            </w:pPr>
            <w:r>
              <w:rPr>
                <w:rStyle w:val="VARIABLE"/>
              </w:rPr>
              <w:t>Physical</w:t>
            </w:r>
          </w:p>
        </w:tc>
      </w:tr>
      <w:tr w:rsidR="00D000B5" w14:paraId="10B63C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D000B5" w:rsidRDefault="00FE699C">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D000B5" w:rsidRDefault="00FE699C">
            <w:pPr>
              <w:pStyle w:val="TableText"/>
            </w:pPr>
            <w:r>
              <w:rPr>
                <w:rStyle w:val="VARIABLE"/>
              </w:rPr>
              <w:t>Area2D</w:t>
            </w:r>
          </w:p>
        </w:tc>
      </w:tr>
      <w:tr w:rsidR="00D000B5" w14:paraId="3A3557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D000B5" w:rsidRDefault="00FE699C">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D000B5" w:rsidRDefault="00FE699C">
            <w:pPr>
              <w:pStyle w:val="TableText"/>
            </w:pPr>
            <w:r>
              <w:rPr>
                <w:rStyle w:val="VARIABLE"/>
              </w:rPr>
              <w:t>2592</w:t>
            </w:r>
          </w:p>
        </w:tc>
      </w:tr>
      <w:tr w:rsidR="00D000B5" w14:paraId="2B7271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D000B5" w:rsidRDefault="00FE699C">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D000B5" w:rsidRDefault="00FE699C">
            <w:pPr>
              <w:pStyle w:val="TableText"/>
            </w:pPr>
            <w:r>
              <w:rPr>
                <w:rStyle w:val="VARIABLE"/>
              </w:rPr>
              <w:t>1944</w:t>
            </w:r>
          </w:p>
        </w:tc>
      </w:tr>
      <w:tr w:rsidR="00D000B5" w14:paraId="607A19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D000B5" w:rsidRDefault="00FE699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D000B5" w:rsidRDefault="00FE699C">
            <w:pPr>
              <w:pStyle w:val="TableText"/>
            </w:pPr>
            <w:r>
              <w:rPr>
                <w:rStyle w:val="VARIABLE"/>
              </w:rPr>
              <w:t>Mono8</w:t>
            </w:r>
          </w:p>
        </w:tc>
      </w:tr>
      <w:tr w:rsidR="00D000B5" w14:paraId="472DDB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D000B5" w:rsidRDefault="00FE699C">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D000B5" w:rsidRDefault="00FE699C">
            <w:pPr>
              <w:pStyle w:val="TableText"/>
            </w:pPr>
            <w:r>
              <w:rPr>
                <w:rStyle w:val="VARIABLE"/>
              </w:rPr>
              <w:t>1200.0</w:t>
            </w:r>
          </w:p>
        </w:tc>
      </w:tr>
      <w:tr w:rsidR="00D000B5" w14:paraId="454643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D000B5" w:rsidRDefault="00FE699C">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D000B5" w:rsidRDefault="00FE699C">
            <w:pPr>
              <w:pStyle w:val="TableText"/>
            </w:pPr>
            <w:r>
              <w:rPr>
                <w:rStyle w:val="VARIABLE"/>
              </w:rPr>
              <w:t>1.0</w:t>
            </w:r>
          </w:p>
        </w:tc>
      </w:tr>
      <w:tr w:rsidR="00D000B5" w14:paraId="339F0E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D000B5" w:rsidRDefault="00FE699C">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D000B5" w:rsidRDefault="00FE699C">
            <w:pPr>
              <w:pStyle w:val="TableText"/>
            </w:pPr>
            <w:r>
              <w:rPr>
                <w:rStyle w:val="VARIABLE"/>
              </w:rPr>
              <w:t>8.0</w:t>
            </w:r>
          </w:p>
        </w:tc>
      </w:tr>
      <w:tr w:rsidR="00D000B5" w14:paraId="77ECD5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D000B5" w:rsidRDefault="00FE699C">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D000B5" w:rsidRDefault="00FE699C">
            <w:pPr>
              <w:pStyle w:val="TableText"/>
            </w:pPr>
            <w:r>
              <w:rPr>
                <w:rStyle w:val="VARIABLE"/>
              </w:rPr>
              <w:t>On</w:t>
            </w:r>
          </w:p>
        </w:tc>
      </w:tr>
      <w:tr w:rsidR="00D000B5" w14:paraId="53C7C2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D000B5" w:rsidRDefault="00FE699C">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D000B5" w:rsidRDefault="00FE699C">
            <w:pPr>
              <w:pStyle w:val="TableText"/>
            </w:pPr>
            <w:r>
              <w:rPr>
                <w:rStyle w:val="VARIABLE"/>
              </w:rPr>
              <w:t>u3v://0x2A0B/0x0410/SN-9083-1174</w:t>
            </w:r>
          </w:p>
        </w:tc>
      </w:tr>
      <w:tr w:rsidR="00D000B5" w14:paraId="318925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D000B5" w:rsidRDefault="00FE699C">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D000B5" w:rsidRDefault="00FE699C">
            <w:pPr>
              <w:pStyle w:val="TableText"/>
            </w:pPr>
            <w:r>
              <w:rPr>
                <w:rStyle w:val="VARIABLE"/>
              </w:rPr>
              <w:t>camera_insp_07</w:t>
            </w:r>
          </w:p>
        </w:tc>
      </w:tr>
    </w:tbl>
    <w:p w14:paraId="21C7B68A" w14:textId="77777777" w:rsidR="00D000B5" w:rsidRDefault="00D000B5">
      <w:pPr>
        <w:pStyle w:val="spacer"/>
      </w:pPr>
    </w:p>
    <w:p w14:paraId="7E034019" w14:textId="77777777" w:rsidR="00D000B5" w:rsidRDefault="00FE699C">
      <w:pPr>
        <w:pStyle w:val="ANNEXtitle"/>
      </w:pPr>
      <w:bookmarkStart w:id="882" w:name="_Annex_cG_4"/>
      <w:bookmarkStart w:id="883" w:name="_Toc237442349"/>
      <w:r>
        <w:lastRenderedPageBreak/>
        <w:t>(informative)</w:t>
      </w:r>
      <w:r>
        <w:br/>
      </w:r>
      <w:r>
        <w:br/>
        <w:t>Media endpoints</w:t>
      </w:r>
      <w:bookmarkEnd w:id="882"/>
      <w:bookmarkEnd w:id="883"/>
    </w:p>
    <w:p w14:paraId="378B2529" w14:textId="77777777" w:rsidR="00D000B5" w:rsidRDefault="00FE699C">
      <w:pPr>
        <w:pStyle w:val="PARAGRAPH"/>
      </w:pPr>
      <w:r>
        <w:t>Both mandatory defaults of base specification §6.2 are present — an RTSP stream and a JPEG clip endpoint:</w:t>
      </w:r>
    </w:p>
    <w:p w14:paraId="23463EB7" w14:textId="18FB24E8" w:rsidR="00D000B5" w:rsidRDefault="00FE699C">
      <w:pPr>
        <w:pStyle w:val="TABLE-title"/>
      </w:pPr>
      <w:bookmarkStart w:id="884" w:name="_Tab_media_endpoints_tab1"/>
      <w:bookmarkStart w:id="885" w:name="_Toc237442535"/>
      <w:r>
        <w:t xml:space="preserve">Table </w:t>
      </w:r>
      <w:r>
        <w:fldChar w:fldCharType="begin"/>
      </w:r>
      <w:r>
        <w:instrText xml:space="preserve"> SEQ Table \* ARABIC </w:instrText>
      </w:r>
      <w:r>
        <w:fldChar w:fldCharType="separate"/>
      </w:r>
      <w:r w:rsidR="00740863">
        <w:rPr>
          <w:noProof/>
        </w:rPr>
        <w:t>158</w:t>
      </w:r>
      <w:r>
        <w:fldChar w:fldCharType="end"/>
      </w:r>
      <w:r>
        <w:t xml:space="preserve"> – Media endpoints</w:t>
      </w:r>
      <w:bookmarkEnd w:id="884"/>
      <w:bookmarkEnd w:id="8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75813E8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D000B5" w:rsidRDefault="00FE699C">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D000B5" w:rsidRDefault="00FE699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D000B5" w:rsidRDefault="00FE699C">
            <w:pPr>
              <w:pStyle w:val="TableText"/>
            </w:pPr>
            <w:r>
              <w:t>Key members</w:t>
            </w:r>
          </w:p>
        </w:tc>
      </w:tr>
      <w:tr w:rsidR="00D000B5" w14:paraId="7A47BE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D000B5" w:rsidRDefault="00FE699C">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D000B5" w:rsidRDefault="00FE699C">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D000B5" w:rsidRDefault="00FE699C">
            <w:pPr>
              <w:pStyle w:val="TableText"/>
            </w:pPr>
            <w:r>
              <w:rPr>
                <w:rStyle w:val="VARIABLE"/>
              </w:rPr>
              <w:t>StreamProtocol = Rtsp</w:t>
            </w:r>
            <w:r>
              <w:t xml:space="preserve">, </w:t>
            </w:r>
            <w:r>
              <w:rPr>
                <w:rStyle w:val="VARIABLE"/>
              </w:rPr>
              <w:t>EndpointUri = rtsp://192.0.2.77:554/setup</w:t>
            </w:r>
          </w:p>
        </w:tc>
      </w:tr>
      <w:tr w:rsidR="00D000B5" w14:paraId="2D5C1E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D000B5" w:rsidRDefault="00FE699C">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D000B5" w:rsidRDefault="00FE699C">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D000B5" w:rsidRDefault="00FE699C">
            <w:pPr>
              <w:pStyle w:val="TableText"/>
            </w:pPr>
            <w:r>
              <w:rPr>
                <w:rStyle w:val="VARIABLE"/>
              </w:rPr>
              <w:t>ClipFormat = Jpeg</w:t>
            </w:r>
            <w:r>
              <w:t xml:space="preserve">, </w:t>
            </w:r>
            <w:r>
              <w:rPr>
                <w:rStyle w:val="VARIABLE"/>
              </w:rPr>
              <w:t>EndpointUri = https://192.0.2.77/clips/{resultId}.jpg</w:t>
            </w:r>
          </w:p>
        </w:tc>
      </w:tr>
    </w:tbl>
    <w:p w14:paraId="3CB793BD" w14:textId="77777777" w:rsidR="00D000B5" w:rsidRDefault="00D000B5">
      <w:pPr>
        <w:pStyle w:val="spacer"/>
      </w:pPr>
    </w:p>
    <w:p w14:paraId="7F5E4FA3" w14:textId="77777777" w:rsidR="00D000B5" w:rsidRDefault="00FE699C">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D000B5" w:rsidRDefault="00FE699C">
      <w:pPr>
        <w:pStyle w:val="ANNEXtitle"/>
      </w:pPr>
      <w:bookmarkStart w:id="886" w:name="_Annex_cG_5"/>
      <w:bookmarkStart w:id="887" w:name="_Toc237442350"/>
      <w:r>
        <w:lastRenderedPageBreak/>
        <w:t>(informative)</w:t>
      </w:r>
      <w:r>
        <w:br/>
      </w:r>
      <w:r>
        <w:br/>
        <w:t>Coordinate frames and calibration</w:t>
      </w:r>
      <w:bookmarkEnd w:id="886"/>
      <w:bookmarkEnd w:id="887"/>
    </w:p>
    <w:p w14:paraId="5D8DBE6A" w14:textId="77777777" w:rsidR="00D000B5" w:rsidRDefault="00FE699C">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7653E85D" w:rsidR="00D000B5" w:rsidRDefault="00FE699C">
      <w:pPr>
        <w:pStyle w:val="TABLE-title"/>
      </w:pPr>
      <w:bookmarkStart w:id="888" w:name="_Toc237442536"/>
      <w:r>
        <w:t xml:space="preserve">Table </w:t>
      </w:r>
      <w:r>
        <w:fldChar w:fldCharType="begin"/>
      </w:r>
      <w:r>
        <w:instrText xml:space="preserve"> SEQ Table \* ARABIC </w:instrText>
      </w:r>
      <w:r>
        <w:fldChar w:fldCharType="separate"/>
      </w:r>
      <w:r w:rsidR="00740863">
        <w:rPr>
          <w:noProof/>
        </w:rPr>
        <w:t>159</w:t>
      </w:r>
      <w:r>
        <w:fldChar w:fldCharType="end"/>
      </w:r>
      <w:r>
        <w:t xml:space="preserve"> – Coordinate frames and calibration</w:t>
      </w:r>
      <w:bookmarkEnd w:id="8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420E242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D000B5" w:rsidRDefault="00FE699C">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D000B5" w:rsidRDefault="00FE699C">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D000B5" w:rsidRDefault="00FE699C">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D000B5" w:rsidRDefault="00FE699C">
            <w:pPr>
              <w:pStyle w:val="TableText"/>
            </w:pPr>
            <w:r>
              <w:rPr>
                <w:rStyle w:val="VARIABLE"/>
              </w:rPr>
              <w:t>ParentFrame</w:t>
            </w:r>
          </w:p>
        </w:tc>
      </w:tr>
      <w:tr w:rsidR="00D000B5" w14:paraId="338DC6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D000B5" w:rsidRDefault="00FE699C">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D000B5" w:rsidRDefault="00FE699C">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D000B5" w:rsidRDefault="00FE699C">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D000B5" w:rsidRDefault="00FE699C">
            <w:pPr>
              <w:pStyle w:val="TableText"/>
            </w:pPr>
            <w:r>
              <w:t>none (tree root)</w:t>
            </w:r>
          </w:p>
        </w:tc>
      </w:tr>
      <w:tr w:rsidR="00D000B5" w14:paraId="6111AA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D000B5" w:rsidRDefault="00FE699C">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D000B5" w:rsidRDefault="00FE699C">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D000B5" w:rsidRDefault="00FE699C">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D000B5" w:rsidRDefault="00FE699C">
            <w:pPr>
              <w:pStyle w:val="TableText"/>
            </w:pPr>
            <w:r>
              <w:rPr>
                <w:rStyle w:val="VARIABLE"/>
              </w:rPr>
              <w:t>station</w:t>
            </w:r>
          </w:p>
        </w:tc>
      </w:tr>
    </w:tbl>
    <w:p w14:paraId="400D867E" w14:textId="77777777" w:rsidR="00D000B5" w:rsidRDefault="00D000B5">
      <w:pPr>
        <w:pStyle w:val="spacer"/>
      </w:pPr>
    </w:p>
    <w:p w14:paraId="1FC6AD0E" w14:textId="77777777" w:rsidR="00D000B5" w:rsidRDefault="00FE699C">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643A5589" w:rsidR="00D000B5" w:rsidRDefault="00FE699C">
      <w:pPr>
        <w:pStyle w:val="TABLE-title"/>
      </w:pPr>
      <w:bookmarkStart w:id="889" w:name="_Toc237442537"/>
      <w:r>
        <w:t xml:space="preserve">Table </w:t>
      </w:r>
      <w:r>
        <w:fldChar w:fldCharType="begin"/>
      </w:r>
      <w:r>
        <w:instrText xml:space="preserve"> SEQ Table \* ARABIC </w:instrText>
      </w:r>
      <w:r>
        <w:fldChar w:fldCharType="separate"/>
      </w:r>
      <w:r w:rsidR="00740863">
        <w:rPr>
          <w:noProof/>
        </w:rPr>
        <w:t>160</w:t>
      </w:r>
      <w:r>
        <w:fldChar w:fldCharType="end"/>
      </w:r>
      <w:r>
        <w:t xml:space="preserve"> – Coordinate frames and calibration (2)</w:t>
      </w:r>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7DD90B3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D000B5" w:rsidRDefault="00FE699C">
            <w:pPr>
              <w:pStyle w:val="TableText"/>
            </w:pPr>
            <w:r>
              <w:t>Value</w:t>
            </w:r>
          </w:p>
        </w:tc>
      </w:tr>
      <w:tr w:rsidR="00D000B5" w14:paraId="0A911B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D000B5" w:rsidRDefault="00FE699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D000B5" w:rsidRDefault="00FE699C">
            <w:pPr>
              <w:pStyle w:val="TableText"/>
            </w:pPr>
            <w:r>
              <w:rPr>
                <w:rStyle w:val="VARIABLE"/>
              </w:rPr>
              <w:t>intr-cam-insp-07</w:t>
            </w:r>
          </w:p>
        </w:tc>
      </w:tr>
      <w:tr w:rsidR="00D000B5" w14:paraId="7BE705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D000B5" w:rsidRDefault="00FE699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D000B5" w:rsidRDefault="00FE699C">
            <w:pPr>
              <w:pStyle w:val="TableText"/>
            </w:pPr>
            <w:r>
              <w:rPr>
                <w:rStyle w:val="VARIABLE"/>
              </w:rPr>
              <w:t>2026-05-02T07:55:00Z</w:t>
            </w:r>
          </w:p>
        </w:tc>
      </w:tr>
      <w:tr w:rsidR="00D000B5" w14:paraId="68C97C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D000B5" w:rsidRDefault="00FE699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D000B5" w:rsidRDefault="00FE699C">
            <w:pPr>
              <w:pStyle w:val="TableText"/>
            </w:pPr>
            <w:r>
              <w:rPr>
                <w:rStyle w:val="VARIABLE"/>
              </w:rPr>
              <w:t>true</w:t>
            </w:r>
          </w:p>
        </w:tc>
      </w:tr>
      <w:tr w:rsidR="00D000B5" w14:paraId="14C1AA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D000B5" w:rsidRDefault="00FE699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D000B5" w:rsidRDefault="00FE699C">
            <w:pPr>
              <w:pStyle w:val="TableText"/>
            </w:pPr>
            <w:r>
              <w:rPr>
                <w:rStyle w:val="VARIABLE"/>
              </w:rPr>
              <w:t>Zhang</w:t>
            </w:r>
          </w:p>
        </w:tc>
      </w:tr>
      <w:tr w:rsidR="00D000B5" w14:paraId="64AA87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D000B5" w:rsidRDefault="00FE699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D000B5" w:rsidRDefault="00FE699C">
            <w:pPr>
              <w:pStyle w:val="TableText"/>
            </w:pPr>
            <w:r>
              <w:rPr>
                <w:rStyle w:val="VARIABLE"/>
              </w:rPr>
              <w:t>0.08</w:t>
            </w:r>
          </w:p>
        </w:tc>
      </w:tr>
    </w:tbl>
    <w:p w14:paraId="0BFCFF60" w14:textId="77777777" w:rsidR="00D000B5" w:rsidRDefault="00D000B5">
      <w:pPr>
        <w:pStyle w:val="spacer"/>
      </w:pPr>
    </w:p>
    <w:p w14:paraId="6A9765B2" w14:textId="77777777" w:rsidR="00D000B5" w:rsidRDefault="00FE699C">
      <w:pPr>
        <w:pStyle w:val="PARAGRAPH"/>
      </w:pPr>
      <w:r>
        <w:rPr>
          <w:rStyle w:val="VARIABLE"/>
        </w:rPr>
        <w:t>Intrinsics</w:t>
      </w:r>
      <w:r>
        <w:t xml:space="preserve"> field values, in the units fixed by base specification §5.12:</w:t>
      </w:r>
    </w:p>
    <w:p w14:paraId="51FB995C" w14:textId="180849D7" w:rsidR="00D000B5" w:rsidRDefault="00FE699C">
      <w:pPr>
        <w:pStyle w:val="TABLE-title"/>
      </w:pPr>
      <w:bookmarkStart w:id="890" w:name="_Toc237442538"/>
      <w:r>
        <w:t xml:space="preserve">Table </w:t>
      </w:r>
      <w:r>
        <w:fldChar w:fldCharType="begin"/>
      </w:r>
      <w:r>
        <w:instrText xml:space="preserve"> SEQ Table \* ARABIC </w:instrText>
      </w:r>
      <w:r>
        <w:fldChar w:fldCharType="separate"/>
      </w:r>
      <w:r w:rsidR="00740863">
        <w:rPr>
          <w:noProof/>
        </w:rPr>
        <w:t>161</w:t>
      </w:r>
      <w:r>
        <w:fldChar w:fldCharType="end"/>
      </w:r>
      <w:r>
        <w:t xml:space="preserve"> – Coordinate frames and calibration (3)</w:t>
      </w:r>
      <w:bookmarkEnd w:id="8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7D23869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D000B5" w:rsidRDefault="00FE699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D000B5" w:rsidRDefault="00FE699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D000B5" w:rsidRDefault="00FE699C">
            <w:pPr>
              <w:pStyle w:val="TableText"/>
            </w:pPr>
            <w:r>
              <w:t>Unit / convention</w:t>
            </w:r>
          </w:p>
        </w:tc>
      </w:tr>
      <w:tr w:rsidR="00D000B5" w14:paraId="56EFE0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D000B5" w:rsidRDefault="00FE699C">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D000B5" w:rsidRDefault="00FE699C">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D000B5" w:rsidRDefault="00FE699C">
            <w:pPr>
              <w:pStyle w:val="TableText"/>
            </w:pPr>
            <w:r>
              <w:t>px</w:t>
            </w:r>
          </w:p>
        </w:tc>
      </w:tr>
      <w:tr w:rsidR="00D000B5" w14:paraId="4B78A9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D000B5" w:rsidRDefault="00FE699C">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D000B5" w:rsidRDefault="00FE699C">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D000B5" w:rsidRDefault="00FE699C">
            <w:pPr>
              <w:pStyle w:val="TableText"/>
            </w:pPr>
            <w:r>
              <w:t>px</w:t>
            </w:r>
          </w:p>
        </w:tc>
      </w:tr>
      <w:tr w:rsidR="00D000B5" w14:paraId="6F0FE8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D000B5" w:rsidRDefault="00FE699C">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D000B5" w:rsidRDefault="00FE699C">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05770FF4" w:rsidR="00D000B5" w:rsidRDefault="00FE699C">
            <w:pPr>
              <w:pStyle w:val="TableText"/>
            </w:pPr>
            <w:r>
              <w:t xml:space="preserve">px, corner-datum per </w:t>
            </w:r>
            <w:r>
              <w:fldChar w:fldCharType="begin"/>
            </w:r>
            <w:r>
              <w:instrText xml:space="preserve"> REF _Clause_c6_17 \r \h </w:instrText>
            </w:r>
            <w:r>
              <w:fldChar w:fldCharType="separate"/>
            </w:r>
            <w:r w:rsidR="00740863">
              <w:t>6.17</w:t>
            </w:r>
            <w:r>
              <w:fldChar w:fldCharType="end"/>
            </w:r>
          </w:p>
        </w:tc>
      </w:tr>
      <w:tr w:rsidR="00D000B5" w14:paraId="506557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D000B5" w:rsidRDefault="00FE699C">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D000B5" w:rsidRDefault="00FE699C">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2C71D906" w:rsidR="00D000B5" w:rsidRDefault="00FE699C">
            <w:pPr>
              <w:pStyle w:val="TableText"/>
            </w:pPr>
            <w:r>
              <w:t xml:space="preserve">px, corner-datum per </w:t>
            </w:r>
            <w:r>
              <w:fldChar w:fldCharType="begin"/>
            </w:r>
            <w:r>
              <w:instrText xml:space="preserve"> REF _Clause_c6_17 \r \h </w:instrText>
            </w:r>
            <w:r>
              <w:fldChar w:fldCharType="separate"/>
            </w:r>
            <w:r w:rsidR="00740863">
              <w:t>6.17</w:t>
            </w:r>
            <w:r>
              <w:fldChar w:fldCharType="end"/>
            </w:r>
          </w:p>
        </w:tc>
      </w:tr>
      <w:tr w:rsidR="00D000B5" w14:paraId="5AE074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D000B5" w:rsidRDefault="00FE699C">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D000B5" w:rsidRDefault="00FE699C">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D000B5" w:rsidRDefault="00FE699C">
            <w:pPr>
              <w:pStyle w:val="TableText"/>
            </w:pPr>
            <w:r>
              <w:t>px</w:t>
            </w:r>
          </w:p>
        </w:tc>
      </w:tr>
      <w:tr w:rsidR="00D000B5" w14:paraId="6FEC47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D000B5" w:rsidRDefault="00FE699C">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D000B5" w:rsidRDefault="00FE699C">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4E50AA19" w:rsidR="00D000B5" w:rsidRDefault="00FE699C">
            <w:pPr>
              <w:pStyle w:val="TableText"/>
            </w:pPr>
            <w:r>
              <w:fldChar w:fldCharType="begin"/>
            </w:r>
            <w:r>
              <w:instrText xml:space="preserve"> REF _Clause_c6_17 \r \h </w:instrText>
            </w:r>
            <w:r>
              <w:fldChar w:fldCharType="separate"/>
            </w:r>
            <w:r w:rsidR="00740863">
              <w:t>6.17</w:t>
            </w:r>
            <w:r>
              <w:fldChar w:fldCharType="end"/>
            </w:r>
            <w:r>
              <w:t xml:space="preserve"> ordering: k1, k2, p1, p2, k3</w:t>
            </w:r>
          </w:p>
        </w:tc>
      </w:tr>
      <w:tr w:rsidR="00D000B5" w14:paraId="568145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D000B5" w:rsidRDefault="00FE699C">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D000B5" w:rsidRDefault="00FE699C">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D000B5" w:rsidRDefault="00FE699C">
            <w:pPr>
              <w:pStyle w:val="TableText"/>
            </w:pPr>
            <w:r>
              <w:t>dimensionless; a telecentric lens is close to distortion-free</w:t>
            </w:r>
          </w:p>
        </w:tc>
      </w:tr>
      <w:tr w:rsidR="00D000B5" w14:paraId="385F02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D000B5" w:rsidRDefault="00FE699C">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D000B5" w:rsidRDefault="00FE699C">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D000B5" w:rsidRDefault="00FE699C">
            <w:pPr>
              <w:pStyle w:val="TableText"/>
            </w:pPr>
            <w:r>
              <w:t>px</w:t>
            </w:r>
          </w:p>
        </w:tc>
      </w:tr>
      <w:tr w:rsidR="00D000B5" w14:paraId="30019A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D000B5" w:rsidRDefault="00FE699C">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D000B5" w:rsidRDefault="00FE699C">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D000B5" w:rsidRDefault="00FE699C">
            <w:pPr>
              <w:pStyle w:val="TableText"/>
            </w:pPr>
            <w:r>
              <w:t>px</w:t>
            </w:r>
          </w:p>
        </w:tc>
      </w:tr>
    </w:tbl>
    <w:p w14:paraId="7EE0608B" w14:textId="77777777" w:rsidR="00D000B5" w:rsidRDefault="00D000B5">
      <w:pPr>
        <w:pStyle w:val="spacer"/>
      </w:pPr>
    </w:p>
    <w:p w14:paraId="22F3E4C8" w14:textId="77777777" w:rsidR="00D000B5" w:rsidRDefault="00FE699C">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432A34DD" w:rsidR="00D000B5" w:rsidRDefault="00FE699C">
      <w:pPr>
        <w:pStyle w:val="TABLE-title"/>
      </w:pPr>
      <w:bookmarkStart w:id="891" w:name="_Toc237442539"/>
      <w:r>
        <w:t xml:space="preserve">Table </w:t>
      </w:r>
      <w:r>
        <w:fldChar w:fldCharType="begin"/>
      </w:r>
      <w:r>
        <w:instrText xml:space="preserve"> SEQ Table \* ARABIC </w:instrText>
      </w:r>
      <w:r>
        <w:fldChar w:fldCharType="separate"/>
      </w:r>
      <w:r w:rsidR="00740863">
        <w:rPr>
          <w:noProof/>
        </w:rPr>
        <w:t>162</w:t>
      </w:r>
      <w:r>
        <w:fldChar w:fldCharType="end"/>
      </w:r>
      <w:r>
        <w:t xml:space="preserve"> – Coordinate frames and calibration (4)</w:t>
      </w:r>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4890A8A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D000B5" w:rsidRDefault="00FE699C">
            <w:pPr>
              <w:pStyle w:val="TableText"/>
            </w:pPr>
            <w:r>
              <w:t>Value</w:t>
            </w:r>
          </w:p>
        </w:tc>
      </w:tr>
      <w:tr w:rsidR="00D000B5" w14:paraId="70A37A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D000B5" w:rsidRDefault="00FE699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D000B5" w:rsidRDefault="00FE699C">
            <w:pPr>
              <w:pStyle w:val="TableText"/>
            </w:pPr>
            <w:r>
              <w:rPr>
                <w:rStyle w:val="VARIABLE"/>
              </w:rPr>
              <w:t>extr-cam-insp-07</w:t>
            </w:r>
          </w:p>
        </w:tc>
      </w:tr>
      <w:tr w:rsidR="00D000B5" w14:paraId="4A9579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D000B5" w:rsidRDefault="00FE699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D000B5" w:rsidRDefault="00FE699C">
            <w:pPr>
              <w:pStyle w:val="TableText"/>
            </w:pPr>
            <w:r>
              <w:rPr>
                <w:rStyle w:val="VARIABLE"/>
              </w:rPr>
              <w:t>2026-05-02T08:20:00Z</w:t>
            </w:r>
          </w:p>
        </w:tc>
      </w:tr>
      <w:tr w:rsidR="00D000B5" w14:paraId="635D9A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D000B5" w:rsidRDefault="00FE699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D000B5" w:rsidRDefault="00FE699C">
            <w:pPr>
              <w:pStyle w:val="TableText"/>
            </w:pPr>
            <w:r>
              <w:rPr>
                <w:rStyle w:val="VARIABLE"/>
              </w:rPr>
              <w:t>true</w:t>
            </w:r>
          </w:p>
        </w:tc>
      </w:tr>
      <w:tr w:rsidR="00D000B5" w14:paraId="18F790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D000B5" w:rsidRDefault="00FE699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D000B5" w:rsidRDefault="00FE699C">
            <w:pPr>
              <w:pStyle w:val="TableText"/>
            </w:pPr>
            <w:r>
              <w:rPr>
                <w:rStyle w:val="VARIABLE"/>
              </w:rPr>
              <w:t>TargetPlate</w:t>
            </w:r>
          </w:p>
        </w:tc>
      </w:tr>
      <w:tr w:rsidR="00D000B5" w14:paraId="6C6B25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D000B5" w:rsidRDefault="00FE699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D000B5" w:rsidRDefault="00FE699C">
            <w:pPr>
              <w:pStyle w:val="TableText"/>
            </w:pPr>
            <w:r>
              <w:rPr>
                <w:rStyle w:val="VARIABLE"/>
              </w:rPr>
              <w:t>0.00015</w:t>
            </w:r>
          </w:p>
        </w:tc>
      </w:tr>
      <w:tr w:rsidR="00D000B5" w14:paraId="658752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D000B5" w:rsidRDefault="00FE699C">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D000B5" w:rsidRDefault="00FE699C">
            <w:pPr>
              <w:pStyle w:val="TableText"/>
            </w:pPr>
            <w:r>
              <w:rPr>
                <w:rStyle w:val="VARIABLE"/>
              </w:rPr>
              <w:t>Fixed</w:t>
            </w:r>
          </w:p>
        </w:tc>
      </w:tr>
      <w:tr w:rsidR="00D000B5" w14:paraId="137820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D000B5" w:rsidRDefault="00FE699C">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D000B5" w:rsidRDefault="00FE699C">
            <w:pPr>
              <w:pStyle w:val="TableText"/>
            </w:pPr>
            <w:r>
              <w:rPr>
                <w:rStyle w:val="VARIABLE"/>
              </w:rPr>
              <w:t>camera_insp_07</w:t>
            </w:r>
          </w:p>
        </w:tc>
      </w:tr>
      <w:tr w:rsidR="00D000B5" w14:paraId="028C70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D000B5" w:rsidRDefault="00FE699C">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D000B5" w:rsidRDefault="00FE699C">
            <w:pPr>
              <w:pStyle w:val="TableText"/>
            </w:pPr>
            <w:r>
              <w:rPr>
                <w:rStyle w:val="VARIABLE"/>
              </w:rPr>
              <w:t>station</w:t>
            </w:r>
          </w:p>
        </w:tc>
      </w:tr>
    </w:tbl>
    <w:p w14:paraId="37877D8E" w14:textId="77777777" w:rsidR="00D000B5" w:rsidRDefault="00D000B5">
      <w:pPr>
        <w:pStyle w:val="spacer"/>
      </w:pPr>
    </w:p>
    <w:p w14:paraId="741E90F1" w14:textId="77777777" w:rsidR="00D000B5" w:rsidRDefault="00FE699C">
      <w:pPr>
        <w:pStyle w:val="PARAGRAPH"/>
      </w:pPr>
      <w:r>
        <w:rPr>
          <w:rStyle w:val="VARIABLE"/>
        </w:rPr>
        <w:t>Transform</w:t>
      </w:r>
      <w:r>
        <w:t xml:space="preserve"> field values, in the units fixed by base specification §5.12:</w:t>
      </w:r>
    </w:p>
    <w:p w14:paraId="7CDF52B4" w14:textId="0426887F" w:rsidR="00D000B5" w:rsidRDefault="00FE699C">
      <w:pPr>
        <w:pStyle w:val="TABLE-title"/>
      </w:pPr>
      <w:bookmarkStart w:id="892" w:name="_Tab_coordinate_frames_and_calibration_t"/>
      <w:bookmarkStart w:id="893" w:name="_Toc237442540"/>
      <w:r>
        <w:lastRenderedPageBreak/>
        <w:t xml:space="preserve">Table </w:t>
      </w:r>
      <w:r>
        <w:fldChar w:fldCharType="begin"/>
      </w:r>
      <w:r>
        <w:instrText xml:space="preserve"> SEQ Table \* ARABIC </w:instrText>
      </w:r>
      <w:r>
        <w:fldChar w:fldCharType="separate"/>
      </w:r>
      <w:r w:rsidR="00740863">
        <w:rPr>
          <w:noProof/>
        </w:rPr>
        <w:t>163</w:t>
      </w:r>
      <w:r>
        <w:fldChar w:fldCharType="end"/>
      </w:r>
      <w:r>
        <w:t xml:space="preserve"> – Coordinate frames and calibration (5)</w:t>
      </w:r>
      <w:bookmarkEnd w:id="892"/>
      <w:bookmarkEnd w:id="8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60C15B1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D000B5" w:rsidRDefault="00FE699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D000B5" w:rsidRDefault="00FE699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D000B5" w:rsidRDefault="00FE699C">
            <w:pPr>
              <w:pStyle w:val="TableText"/>
            </w:pPr>
            <w:r>
              <w:t>Unit / convention</w:t>
            </w:r>
          </w:p>
        </w:tc>
      </w:tr>
      <w:tr w:rsidR="00D000B5" w14:paraId="74D141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D000B5" w:rsidRDefault="00FE699C">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D000B5" w:rsidRDefault="00FE699C">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25507E8B" w:rsidR="00D000B5" w:rsidRDefault="00FE699C">
            <w:pPr>
              <w:pStyle w:val="TableText"/>
            </w:pPr>
            <w:r>
              <w:t xml:space="preserve">equals the TargetFrame's FrameId, per the </w:t>
            </w:r>
            <w:r>
              <w:fldChar w:fldCharType="begin"/>
            </w:r>
            <w:r>
              <w:instrText xml:space="preserve"> REF _Clause_c6_17 \r \h </w:instrText>
            </w:r>
            <w:r>
              <w:fldChar w:fldCharType="separate"/>
            </w:r>
            <w:r w:rsidR="00740863">
              <w:t>6.17</w:t>
            </w:r>
            <w:r>
              <w:fldChar w:fldCharType="end"/>
            </w:r>
            <w:r>
              <w:t xml:space="preserve"> frame-precedence rule</w:t>
            </w:r>
          </w:p>
        </w:tc>
      </w:tr>
      <w:tr w:rsidR="00D000B5" w14:paraId="1AD447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D000B5" w:rsidRDefault="00FE699C">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D000B5" w:rsidRDefault="00FE699C">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D000B5" w:rsidRDefault="00FE699C">
            <w:pPr>
              <w:pStyle w:val="TableText"/>
            </w:pPr>
            <w:r>
              <w:t>metres, ordered (x, y, z)</w:t>
            </w:r>
          </w:p>
        </w:tc>
      </w:tr>
      <w:tr w:rsidR="00D000B5" w14:paraId="5CD74B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D000B5" w:rsidRDefault="00FE699C">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D000B5" w:rsidRDefault="00FE699C">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D000B5" w:rsidRDefault="00FE699C">
            <w:pPr>
              <w:pStyle w:val="TableText"/>
            </w:pPr>
            <w:r>
              <w:t>unit quaternion ordered (x, y, z, w); a 180 degree rotation about x, so the camera looks down at the station</w:t>
            </w:r>
          </w:p>
        </w:tc>
      </w:tr>
      <w:tr w:rsidR="00D000B5" w14:paraId="4A6ACF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D000B5" w:rsidRDefault="00FE699C">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D000B5" w:rsidRDefault="00FE699C">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31295B80" w:rsidR="00D000B5" w:rsidRDefault="00FE699C">
            <w:pPr>
              <w:pStyle w:val="TableText"/>
            </w:pPr>
            <w:r>
              <w:t xml:space="preserve">not reported, per the </w:t>
            </w:r>
            <w:r>
              <w:fldChar w:fldCharType="begin"/>
            </w:r>
            <w:r>
              <w:instrText xml:space="preserve"> REF _Clause_c6_17 \r \h </w:instrText>
            </w:r>
            <w:r>
              <w:fldChar w:fldCharType="separate"/>
            </w:r>
            <w:r w:rsidR="00740863">
              <w:t>6.17</w:t>
            </w:r>
            <w:r>
              <w:fldChar w:fldCharType="end"/>
            </w:r>
            <w:r>
              <w:t xml:space="preserve"> sentinel</w:t>
            </w:r>
          </w:p>
        </w:tc>
      </w:tr>
    </w:tbl>
    <w:p w14:paraId="1439DB78" w14:textId="77777777" w:rsidR="00D000B5" w:rsidRDefault="00D000B5">
      <w:pPr>
        <w:pStyle w:val="spacer"/>
      </w:pPr>
    </w:p>
    <w:p w14:paraId="00E5ED6C" w14:textId="77777777" w:rsidR="00D000B5" w:rsidRDefault="00FE699C">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D000B5" w:rsidRDefault="00FE699C">
      <w:pPr>
        <w:pStyle w:val="ANNEXtitle"/>
      </w:pPr>
      <w:bookmarkStart w:id="894" w:name="_Annex_cG_6"/>
      <w:bookmarkStart w:id="895" w:name="_Toc237442351"/>
      <w:r>
        <w:lastRenderedPageBreak/>
        <w:t>(informative)</w:t>
      </w:r>
      <w:r>
        <w:br/>
      </w:r>
      <w:r>
        <w:br/>
        <w:t>Inference</w:t>
      </w:r>
      <w:bookmarkEnd w:id="894"/>
      <w:bookmarkEnd w:id="895"/>
    </w:p>
    <w:p w14:paraId="700FE288" w14:textId="6544967E" w:rsidR="00D000B5" w:rsidRDefault="00FE699C">
      <w:pPr>
        <w:pStyle w:val="TABLE-title"/>
      </w:pPr>
      <w:bookmarkStart w:id="896" w:name="_Tab_inference_tab1"/>
      <w:bookmarkStart w:id="897" w:name="_Toc237442541"/>
      <w:r>
        <w:t xml:space="preserve">Table </w:t>
      </w:r>
      <w:r>
        <w:fldChar w:fldCharType="begin"/>
      </w:r>
      <w:r>
        <w:instrText xml:space="preserve"> SEQ Table \* ARABIC </w:instrText>
      </w:r>
      <w:r>
        <w:fldChar w:fldCharType="separate"/>
      </w:r>
      <w:r w:rsidR="00740863">
        <w:rPr>
          <w:noProof/>
        </w:rPr>
        <w:t>164</w:t>
      </w:r>
      <w:r>
        <w:fldChar w:fldCharType="end"/>
      </w:r>
      <w:r>
        <w:t xml:space="preserve"> – Inference</w:t>
      </w:r>
      <w:bookmarkEnd w:id="896"/>
      <w:bookmarkEnd w:id="8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7EAD84F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D000B5" w:rsidRDefault="00FE699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D000B5" w:rsidRDefault="00FE699C">
            <w:pPr>
              <w:pStyle w:val="TableText"/>
            </w:pPr>
            <w:r>
              <w:t>Value</w:t>
            </w:r>
          </w:p>
        </w:tc>
      </w:tr>
      <w:tr w:rsidR="00D000B5" w14:paraId="61D230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D000B5" w:rsidRDefault="00FE699C">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D000B5" w:rsidRDefault="00FE699C">
            <w:pPr>
              <w:pStyle w:val="TableText"/>
            </w:pPr>
            <w:r>
              <w:rPr>
                <w:rStyle w:val="VARIABLE"/>
              </w:rPr>
              <w:t>SealDefectNet</w:t>
            </w:r>
            <w:r>
              <w:t xml:space="preserve"> v</w:t>
            </w:r>
            <w:r>
              <w:rPr>
                <w:rStyle w:val="VARIABLE"/>
              </w:rPr>
              <w:t>1.4.1</w:t>
            </w:r>
            <w:r>
              <w:t xml:space="preserve"> (ONNX)</w:t>
            </w:r>
          </w:p>
        </w:tc>
      </w:tr>
      <w:tr w:rsidR="00D000B5" w14:paraId="578C16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D000B5" w:rsidRDefault="00FE699C">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D000B5" w:rsidRDefault="00FE699C">
            <w:pPr>
              <w:pStyle w:val="TableText"/>
            </w:pPr>
            <w:r>
              <w:rPr>
                <w:rStyle w:val="VARIABLE"/>
              </w:rPr>
              <w:t>Segmentation</w:t>
            </w:r>
          </w:p>
        </w:tc>
      </w:tr>
      <w:tr w:rsidR="00D000B5" w14:paraId="344480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D000B5" w:rsidRDefault="00FE699C">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D000B5" w:rsidRDefault="00FE699C">
            <w:pPr>
              <w:pStyle w:val="TableText"/>
            </w:pPr>
            <w:r>
              <w:rPr>
                <w:rStyle w:val="VARIABLE"/>
              </w:rPr>
              <w:t>OnServer</w:t>
            </w:r>
          </w:p>
        </w:tc>
      </w:tr>
      <w:tr w:rsidR="00D000B5" w14:paraId="42F43E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D000B5" w:rsidRDefault="00FE699C">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D000B5" w:rsidRDefault="00FE699C">
            <w:pPr>
              <w:pStyle w:val="TableText"/>
            </w:pPr>
            <w:r>
              <w:rPr>
                <w:rStyle w:val="VARIABLE"/>
              </w:rPr>
              <w:t>Npu</w:t>
            </w:r>
          </w:p>
        </w:tc>
      </w:tr>
    </w:tbl>
    <w:p w14:paraId="4E5EB082" w14:textId="77777777" w:rsidR="00D000B5" w:rsidRDefault="00D000B5">
      <w:pPr>
        <w:pStyle w:val="spacer"/>
      </w:pPr>
    </w:p>
    <w:p w14:paraId="4210FE56" w14:textId="77777777" w:rsidR="00D000B5" w:rsidRDefault="00FE699C">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D000B5" w:rsidRDefault="00FE699C">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3735D873" w14:textId="77777777" w:rsidR="00D000B5" w:rsidRDefault="00FE699C">
      <w:pPr>
        <w:pStyle w:val="ANNEXtitle"/>
      </w:pPr>
      <w:bookmarkStart w:id="898" w:name="_Annex_cG_7"/>
      <w:bookmarkStart w:id="899" w:name="_Toc237442352"/>
      <w:r>
        <w:lastRenderedPageBreak/>
        <w:t>(informative)</w:t>
      </w:r>
      <w:r>
        <w:br/>
      </w:r>
      <w:r>
        <w:br/>
        <w:t>Results</w:t>
      </w:r>
      <w:bookmarkEnd w:id="898"/>
      <w:bookmarkEnd w:id="899"/>
    </w:p>
    <w:p w14:paraId="2CE6B0A1" w14:textId="77777777" w:rsidR="00D000B5" w:rsidRDefault="00FE699C">
      <w:pPr>
        <w:pStyle w:val="PARAGRAPH"/>
      </w:pPr>
      <w:r>
        <w:t xml:space="preserve">Each part produces an </w:t>
      </w:r>
      <w:r>
        <w:rPr>
          <w:rStyle w:val="VARIABLE"/>
        </w:rPr>
        <w:t>InspectionResultType</w:t>
      </w:r>
      <w:r>
        <w:t xml:space="preserve">.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D000B5" w:rsidRDefault="00FE699C">
      <w:pPr>
        <w:pStyle w:val="ANNEXtitle"/>
      </w:pPr>
      <w:bookmarkStart w:id="900" w:name="_Annex_cG_8"/>
      <w:bookmarkStart w:id="901" w:name="_Toc237442353"/>
      <w:r>
        <w:lastRenderedPageBreak/>
        <w:t>(informative)</w:t>
      </w:r>
      <w:r>
        <w:br/>
      </w:r>
      <w:r>
        <w:br/>
        <w:t>Feedback</w:t>
      </w:r>
      <w:bookmarkEnd w:id="900"/>
      <w:bookmarkEnd w:id="901"/>
    </w:p>
    <w:p w14:paraId="0E518315" w14:textId="77777777" w:rsidR="00D000B5" w:rsidRDefault="00FE699C">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D000B5" w:rsidRDefault="00FE699C">
      <w:pPr>
        <w:pStyle w:val="ANNEXtitle"/>
      </w:pPr>
      <w:bookmarkStart w:id="902" w:name="_Annex_cG_9"/>
      <w:bookmarkStart w:id="903" w:name="_Toc237442354"/>
      <w:r>
        <w:lastRenderedPageBreak/>
        <w:t>(informative)</w:t>
      </w:r>
      <w:r>
        <w:br/>
      </w:r>
      <w:r>
        <w:br/>
        <w:t>Deliverables</w:t>
      </w:r>
      <w:bookmarkEnd w:id="902"/>
      <w:bookmarkEnd w:id="903"/>
    </w:p>
    <w:p w14:paraId="110FA04A" w14:textId="0D5A820A" w:rsidR="00D000B5" w:rsidRDefault="00FE699C">
      <w:pPr>
        <w:pStyle w:val="TABLE-title"/>
      </w:pPr>
      <w:bookmarkStart w:id="904" w:name="_Tab_deliverables_tab1"/>
      <w:bookmarkStart w:id="905" w:name="_Toc237442542"/>
      <w:r>
        <w:t xml:space="preserve">Table </w:t>
      </w:r>
      <w:r>
        <w:fldChar w:fldCharType="begin"/>
      </w:r>
      <w:r>
        <w:instrText xml:space="preserve"> SEQ Table \* ARABIC </w:instrText>
      </w:r>
      <w:r>
        <w:fldChar w:fldCharType="separate"/>
      </w:r>
      <w:r w:rsidR="00740863">
        <w:rPr>
          <w:noProof/>
        </w:rPr>
        <w:t>165</w:t>
      </w:r>
      <w:r>
        <w:fldChar w:fldCharType="end"/>
      </w:r>
      <w:r>
        <w:t xml:space="preserve"> – Deliverables</w:t>
      </w:r>
      <w:bookmarkEnd w:id="904"/>
      <w:bookmarkEnd w:id="9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2F0E2CB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D000B5" w:rsidRDefault="00FE699C">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D000B5" w:rsidRDefault="00FE699C">
            <w:pPr>
              <w:pStyle w:val="TableText"/>
            </w:pPr>
            <w:r>
              <w:t>Content</w:t>
            </w:r>
          </w:p>
        </w:tc>
      </w:tr>
      <w:tr w:rsidR="00D000B5" w14:paraId="4DD5F9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D000B5" w:rsidRDefault="00FE699C">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D000B5" w:rsidRDefault="00FE699C">
            <w:pPr>
              <w:pStyle w:val="TableText"/>
            </w:pPr>
            <w:r>
              <w:t>Machine-readable descriptor (single source).</w:t>
            </w:r>
          </w:p>
        </w:tc>
      </w:tr>
      <w:tr w:rsidR="00D000B5" w14:paraId="24DC92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D000B5" w:rsidRDefault="00FE699C">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D000B5" w:rsidRDefault="00FE699C">
            <w:pPr>
              <w:pStyle w:val="TableText"/>
            </w:pPr>
            <w:r>
              <w:t>The generated instance overlay.</w:t>
            </w:r>
          </w:p>
        </w:tc>
      </w:tr>
      <w:tr w:rsidR="00D000B5" w14:paraId="3CF2C3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D000B5" w:rsidRDefault="00FE699C">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D000B5" w:rsidRDefault="00FE699C">
            <w:pPr>
              <w:pStyle w:val="TableText"/>
            </w:pPr>
            <w:r>
              <w:t>This annex, published standalone beside the overlay.</w:t>
            </w:r>
          </w:p>
        </w:tc>
      </w:tr>
    </w:tbl>
    <w:p w14:paraId="0DF15679" w14:textId="77777777" w:rsidR="00D000B5" w:rsidRDefault="00D000B5">
      <w:pPr>
        <w:pStyle w:val="spacer"/>
      </w:pPr>
    </w:p>
    <w:p w14:paraId="2154A484" w14:textId="77777777" w:rsidR="00D000B5" w:rsidRDefault="00FE699C">
      <w:pPr>
        <w:pStyle w:val="PARAGRAPH"/>
      </w:pPr>
      <w:r>
        <w:t>&lt;!-- END GENERATED: annex-machine-vision --&gt;</w:t>
      </w:r>
    </w:p>
    <w:p w14:paraId="29DC63F0" w14:textId="77777777" w:rsidR="00D000B5" w:rsidRDefault="00FE699C">
      <w:pPr>
        <w:pStyle w:val="ANNEXtitle"/>
      </w:pPr>
      <w:bookmarkStart w:id="906" w:name="_Annex_cH"/>
      <w:bookmarkStart w:id="907" w:name="_Toc237442355"/>
      <w:r>
        <w:lastRenderedPageBreak/>
        <w:t>(informative)</w:t>
      </w:r>
      <w:r>
        <w:br/>
      </w:r>
      <w:r>
        <w:br/>
        <w:t>GenICam binding</w:t>
      </w:r>
      <w:bookmarkEnd w:id="906"/>
      <w:bookmarkEnd w:id="907"/>
    </w:p>
    <w:p w14:paraId="1F87A1ED" w14:textId="10765205" w:rsidR="00D000B5" w:rsidRDefault="00FE699C">
      <w:pPr>
        <w:pStyle w:val="PARAGRAPH"/>
      </w:pPr>
      <w:r>
        <w:t xml:space="preserve">This annex is the binding that clause </w:t>
      </w:r>
      <w:r>
        <w:fldChar w:fldCharType="begin"/>
      </w:r>
      <w:r>
        <w:instrText xml:space="preserve"> REF _Clause_c6_10 \r \h </w:instrText>
      </w:r>
      <w:r>
        <w:fldChar w:fldCharType="separate"/>
      </w:r>
      <w:r w:rsidR="00740863">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D000B5" w:rsidRDefault="00FE699C">
      <w:pPr>
        <w:pStyle w:val="ANNEXtitle"/>
      </w:pPr>
      <w:bookmarkStart w:id="908" w:name="_Annex_cH_1"/>
      <w:bookmarkStart w:id="909" w:name="_Toc237442356"/>
      <w:r>
        <w:lastRenderedPageBreak/>
        <w:t>(informative)</w:t>
      </w:r>
      <w:r>
        <w:br/>
      </w:r>
      <w:r>
        <w:br/>
        <w:t>Why the names were borrowed</w:t>
      </w:r>
      <w:bookmarkEnd w:id="908"/>
      <w:bookmarkEnd w:id="909"/>
    </w:p>
    <w:p w14:paraId="36955B54" w14:textId="77777777" w:rsidR="00D000B5" w:rsidRDefault="00FE699C">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D000B5" w:rsidRDefault="00FE699C">
      <w:pPr>
        <w:pStyle w:val="PARAGRAPH"/>
      </w:pPr>
      <w:r>
        <w:t>Borrowing names is not taking a dependency. This specification declares no GenICam reference, requires no GenTL producer, and works unchanged over a camera exposed by any other means.</w:t>
      </w:r>
    </w:p>
    <w:p w14:paraId="73570C82" w14:textId="77777777" w:rsidR="00D000B5" w:rsidRDefault="00FE699C">
      <w:pPr>
        <w:pStyle w:val="ANNEXtitle"/>
      </w:pPr>
      <w:bookmarkStart w:id="910" w:name="_Annex_cH_2"/>
      <w:bookmarkStart w:id="911" w:name="_Toc237442357"/>
      <w:r>
        <w:lastRenderedPageBreak/>
        <w:t>(informative)</w:t>
      </w:r>
      <w:r>
        <w:br/>
      </w:r>
      <w:r>
        <w:br/>
        <w:t>Acquisition parameters</w:t>
      </w:r>
      <w:bookmarkEnd w:id="910"/>
      <w:bookmarkEnd w:id="911"/>
    </w:p>
    <w:p w14:paraId="0AF49B88" w14:textId="77777777" w:rsidR="00D000B5" w:rsidRDefault="00FE699C">
      <w:pPr>
        <w:pStyle w:val="PARAGRAPH"/>
      </w:pPr>
      <w:r>
        <w:t>Read as: the Server reads the SFNC feature and publishes it as the member, applying the stated conversion.</w:t>
      </w:r>
    </w:p>
    <w:p w14:paraId="178DA32E" w14:textId="1907A4D0" w:rsidR="00D000B5" w:rsidRDefault="00FE699C">
      <w:pPr>
        <w:pStyle w:val="TABLE-title"/>
      </w:pPr>
      <w:bookmarkStart w:id="912" w:name="_Tab_acquisition_parameters_tab1"/>
      <w:bookmarkStart w:id="913" w:name="_Toc237442543"/>
      <w:r>
        <w:t xml:space="preserve">Table </w:t>
      </w:r>
      <w:r>
        <w:fldChar w:fldCharType="begin"/>
      </w:r>
      <w:r>
        <w:instrText xml:space="preserve"> SEQ Table \* ARABIC </w:instrText>
      </w:r>
      <w:r>
        <w:fldChar w:fldCharType="separate"/>
      </w:r>
      <w:r w:rsidR="00740863">
        <w:rPr>
          <w:noProof/>
        </w:rPr>
        <w:t>166</w:t>
      </w:r>
      <w:r>
        <w:fldChar w:fldCharType="end"/>
      </w:r>
      <w:r>
        <w:t xml:space="preserve"> – Acquisition parameters</w:t>
      </w:r>
      <w:bookmarkEnd w:id="912"/>
      <w:bookmarkEnd w:id="9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000B5" w14:paraId="483352E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D000B5" w:rsidRDefault="00FE699C">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D000B5" w:rsidRDefault="00FE699C">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D000B5" w:rsidRDefault="00FE699C">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D000B5" w:rsidRDefault="00FE699C">
            <w:pPr>
              <w:pStyle w:val="TableText"/>
            </w:pPr>
            <w:r>
              <w:t>Conversion</w:t>
            </w:r>
          </w:p>
        </w:tc>
      </w:tr>
      <w:tr w:rsidR="00D000B5" w14:paraId="740114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D000B5" w:rsidRDefault="00FE699C">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D000B5" w:rsidRDefault="00FE699C">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D000B5" w:rsidRDefault="00FE699C">
            <w:pPr>
              <w:pStyle w:val="TableText"/>
            </w:pPr>
            <w:r>
              <w:t>none</w:t>
            </w:r>
          </w:p>
        </w:tc>
      </w:tr>
      <w:tr w:rsidR="00D000B5" w14:paraId="687A95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D000B5" w:rsidRDefault="00FE699C">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D000B5" w:rsidRDefault="00FE699C">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D000B5" w:rsidRDefault="00FE699C">
            <w:pPr>
              <w:pStyle w:val="TableText"/>
            </w:pPr>
            <w:r>
              <w:t>none</w:t>
            </w:r>
          </w:p>
        </w:tc>
      </w:tr>
      <w:tr w:rsidR="00D000B5" w14:paraId="41C58C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D000B5" w:rsidRDefault="00FE699C">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D000B5" w:rsidRDefault="00FE699C">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D000B5" w:rsidRDefault="00FE699C">
            <w:pPr>
              <w:pStyle w:val="TableText"/>
            </w:pPr>
            <w:r>
              <w:t>none</w:t>
            </w:r>
          </w:p>
        </w:tc>
      </w:tr>
      <w:tr w:rsidR="00D000B5" w14:paraId="52BACE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D000B5" w:rsidRDefault="00FE699C">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D000B5" w:rsidRDefault="00FE699C">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D000B5" w:rsidRDefault="00FE699C">
            <w:pPr>
              <w:pStyle w:val="TableText"/>
            </w:pPr>
            <w:r>
              <w:t>none</w:t>
            </w:r>
          </w:p>
        </w:tc>
      </w:tr>
      <w:tr w:rsidR="00D000B5" w14:paraId="638991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D000B5" w:rsidRDefault="00FE699C">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D000B5" w:rsidRDefault="00FE699C">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D000B5" w:rsidRDefault="00FE699C">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D000B5" w:rsidRDefault="00FE699C">
            <w:pPr>
              <w:pStyle w:val="TableText"/>
            </w:pPr>
            <w:r>
              <w:t xml:space="preserve">the PFNC </w:t>
            </w:r>
            <w:r>
              <w:rPr>
                <w:b/>
              </w:rPr>
              <w:t>name</w:t>
            </w:r>
            <w:r>
              <w:t xml:space="preserve"> of the selected entry, as a String — not the numeric PFNC value</w:t>
            </w:r>
          </w:p>
        </w:tc>
      </w:tr>
      <w:tr w:rsidR="00D000B5" w14:paraId="2F9EDA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D000B5" w:rsidRDefault="00FE699C">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D000B5" w:rsidRDefault="00FE699C">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D000B5" w:rsidRDefault="00FE699C">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664345F6" w:rsidR="00D000B5" w:rsidRDefault="00FE699C">
            <w:pPr>
              <w:pStyle w:val="TableText"/>
            </w:pPr>
            <w:r>
              <w:t xml:space="preserve">none; </w:t>
            </w:r>
            <w:r>
              <w:fldChar w:fldCharType="begin"/>
            </w:r>
            <w:r>
              <w:instrText xml:space="preserve"> REF _Clause_c6_17 \r \h </w:instrText>
            </w:r>
            <w:r>
              <w:fldChar w:fldCharType="separate"/>
            </w:r>
            <w:r w:rsidR="00740863">
              <w:t>6.17</w:t>
            </w:r>
            <w:r>
              <w:fldChar w:fldCharType="end"/>
            </w:r>
            <w:r>
              <w:t xml:space="preserve"> fixes microseconds for exactly this reason</w:t>
            </w:r>
          </w:p>
        </w:tc>
      </w:tr>
      <w:tr w:rsidR="00D000B5" w14:paraId="7C4175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D000B5" w:rsidRDefault="00FE699C">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D000B5" w:rsidRDefault="00FE699C">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D000B5" w:rsidRDefault="00FE699C">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D000B5" w:rsidRDefault="00FE699C">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D000B5" w14:paraId="763C69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D000B5" w:rsidRDefault="00FE699C">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D000B5" w:rsidRDefault="00FE699C">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D000B5" w:rsidRDefault="00FE699C">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D000B5" w:rsidRDefault="00FE699C">
            <w:pPr>
              <w:pStyle w:val="TableText"/>
            </w:pPr>
            <w:r>
              <w:t>none</w:t>
            </w:r>
          </w:p>
        </w:tc>
      </w:tr>
      <w:tr w:rsidR="00D000B5" w14:paraId="06B77F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D000B5" w:rsidRDefault="00FE699C">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D000B5" w:rsidRDefault="00FE699C">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D000B5" w:rsidRDefault="00FE699C">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D000B5" w:rsidRDefault="00FE699C">
            <w:pPr>
              <w:pStyle w:val="TableText"/>
            </w:pPr>
            <w:r>
              <w:t>the entry name as a String</w:t>
            </w:r>
          </w:p>
        </w:tc>
      </w:tr>
      <w:tr w:rsidR="00D000B5" w14:paraId="489EC2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D000B5" w:rsidRDefault="00FE699C">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D000B5" w:rsidRDefault="00FE699C">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D000B5" w:rsidRDefault="00FE699C">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D000B5" w:rsidRDefault="00FE699C">
            <w:pPr>
              <w:pStyle w:val="TableText"/>
            </w:pPr>
            <w:r>
              <w:t>the entry name as a String</w:t>
            </w:r>
          </w:p>
        </w:tc>
      </w:tr>
      <w:tr w:rsidR="00D000B5" w14:paraId="0DA895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D000B5" w:rsidRDefault="00FE699C">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D000B5" w:rsidRDefault="00FE699C">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D000B5" w:rsidRDefault="00FE699C">
            <w:pPr>
              <w:pStyle w:val="TableText"/>
            </w:pPr>
            <w:r>
              <w:t>none</w:t>
            </w:r>
          </w:p>
        </w:tc>
      </w:tr>
      <w:tr w:rsidR="00D000B5" w14:paraId="178C75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D000B5" w:rsidRDefault="00FE699C">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D000B5" w:rsidRDefault="00FE699C">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D000B5" w:rsidRDefault="00FE699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D000B5" w:rsidRDefault="00FE699C">
            <w:pPr>
              <w:pStyle w:val="TableText"/>
            </w:pPr>
            <w:r>
              <w:t>none</w:t>
            </w:r>
          </w:p>
        </w:tc>
      </w:tr>
      <w:tr w:rsidR="00D000B5" w14:paraId="028FDE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D000B5" w:rsidRDefault="00FE699C">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D000B5" w:rsidRDefault="00FE699C">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D000B5" w:rsidRDefault="00FE699C">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D000B5" w:rsidRDefault="00FE699C">
            <w:pPr>
              <w:pStyle w:val="TableText"/>
            </w:pPr>
            <w:r>
              <w:t>none</w:t>
            </w:r>
          </w:p>
        </w:tc>
      </w:tr>
      <w:tr w:rsidR="00D000B5" w14:paraId="645CF0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D000B5" w:rsidRDefault="00FE699C">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D000B5" w:rsidRDefault="00FE699C">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D000B5" w:rsidRDefault="00FE699C">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D000B5" w:rsidRDefault="00FE699C">
            <w:pPr>
              <w:pStyle w:val="TableText"/>
            </w:pPr>
            <w:r>
              <w:t>none</w:t>
            </w:r>
          </w:p>
        </w:tc>
      </w:tr>
    </w:tbl>
    <w:p w14:paraId="6392C6AB" w14:textId="77777777" w:rsidR="00D000B5" w:rsidRDefault="00D000B5">
      <w:pPr>
        <w:pStyle w:val="spacer"/>
      </w:pPr>
    </w:p>
    <w:p w14:paraId="2FF144F3" w14:textId="77777777" w:rsidR="00D000B5" w:rsidRDefault="00FE699C">
      <w:pPr>
        <w:pStyle w:val="PARAGRAPH"/>
      </w:pPr>
      <w:r>
        <w:t>Two SFNC conventions matter when reading this table:</w:t>
      </w:r>
    </w:p>
    <w:p w14:paraId="274DDFED" w14:textId="77777777" w:rsidR="00D000B5" w:rsidRDefault="00FE699C">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D000B5" w:rsidRDefault="00FE699C">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D000B5" w:rsidRDefault="00FE699C">
      <w:pPr>
        <w:pStyle w:val="ANNEXtitle"/>
      </w:pPr>
      <w:bookmarkStart w:id="914" w:name="_Annex_cH_3"/>
      <w:bookmarkStart w:id="915" w:name="_Toc237442358"/>
      <w:r>
        <w:lastRenderedPageBreak/>
        <w:t>(informative)</w:t>
      </w:r>
      <w:r>
        <w:br/>
      </w:r>
      <w:r>
        <w:br/>
        <w:t>Pixel formats</w:t>
      </w:r>
      <w:bookmarkEnd w:id="914"/>
      <w:bookmarkEnd w:id="915"/>
    </w:p>
    <w:p w14:paraId="17230363" w14:textId="77777777" w:rsidR="00D000B5" w:rsidRDefault="00FE699C">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0189AD28" w:rsidR="00D000B5" w:rsidRDefault="00FE699C">
      <w:pPr>
        <w:pStyle w:val="TABLE-title"/>
      </w:pPr>
      <w:bookmarkStart w:id="916" w:name="_Tab_pixel_formats_tab1"/>
      <w:bookmarkStart w:id="917" w:name="_Toc237442544"/>
      <w:r>
        <w:t xml:space="preserve">Table </w:t>
      </w:r>
      <w:r>
        <w:fldChar w:fldCharType="begin"/>
      </w:r>
      <w:r>
        <w:instrText xml:space="preserve"> SEQ Table \* ARABIC </w:instrText>
      </w:r>
      <w:r>
        <w:fldChar w:fldCharType="separate"/>
      </w:r>
      <w:r w:rsidR="00740863">
        <w:rPr>
          <w:noProof/>
        </w:rPr>
        <w:t>167</w:t>
      </w:r>
      <w:r>
        <w:fldChar w:fldCharType="end"/>
      </w:r>
      <w:r>
        <w:t xml:space="preserve"> – Pixel formats</w:t>
      </w:r>
      <w:bookmarkEnd w:id="916"/>
      <w:bookmarkEnd w:id="9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5C88FD8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D000B5" w:rsidRDefault="00FE699C">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D000B5" w:rsidRDefault="00FE699C">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D000B5" w:rsidRDefault="00FE699C">
            <w:pPr>
              <w:pStyle w:val="TableText"/>
            </w:pPr>
            <w:r>
              <w:t>Note</w:t>
            </w:r>
          </w:p>
        </w:tc>
      </w:tr>
      <w:tr w:rsidR="00D000B5" w14:paraId="0E73F4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D000B5" w:rsidRDefault="00FE699C">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D000B5" w:rsidRDefault="00FE699C">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D000B5" w:rsidRDefault="00FE699C">
            <w:pPr>
              <w:pStyle w:val="TableText"/>
            </w:pPr>
            <w:r>
              <w:t>bit depth is part of the name</w:t>
            </w:r>
          </w:p>
        </w:tc>
      </w:tr>
      <w:tr w:rsidR="00D000B5" w14:paraId="117C4E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D000B5" w:rsidRDefault="00FE699C">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D000B5" w:rsidRDefault="00FE699C">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D000B5" w:rsidRDefault="00FE699C">
            <w:pPr>
              <w:pStyle w:val="TableText"/>
            </w:pPr>
            <w:r>
              <w:t>the two letters give the CFA phase; the client needs them to demosaic correctly</w:t>
            </w:r>
          </w:p>
        </w:tc>
      </w:tr>
      <w:tr w:rsidR="00D000B5" w14:paraId="68EBD7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D000B5" w:rsidRDefault="00FE699C">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D000B5" w:rsidRDefault="00FE699C">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D000B5" w:rsidRDefault="00D000B5">
            <w:pPr>
              <w:pStyle w:val="TableText"/>
            </w:pPr>
          </w:p>
        </w:tc>
      </w:tr>
      <w:tr w:rsidR="00D000B5" w14:paraId="3AAE6C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D000B5" w:rsidRDefault="00FE699C">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D000B5" w:rsidRDefault="00FE699C">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D000B5" w:rsidRDefault="00FE699C">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D000B5" w:rsidRDefault="00D000B5">
      <w:pPr>
        <w:pStyle w:val="spacer"/>
      </w:pPr>
    </w:p>
    <w:p w14:paraId="5B5B1D86" w14:textId="3C734C95" w:rsidR="00D000B5" w:rsidRDefault="00FE699C">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740863">
        <w:t>6.18.2</w:t>
      </w:r>
      <w:r>
        <w:fldChar w:fldCharType="end"/>
      </w:r>
      <w:r>
        <w:t>) — rather than misinterpreting the bytes.</w:t>
      </w:r>
    </w:p>
    <w:p w14:paraId="6E9B3DE0" w14:textId="77777777" w:rsidR="00D000B5" w:rsidRDefault="00FE699C">
      <w:pPr>
        <w:pStyle w:val="ANNEXtitle"/>
      </w:pPr>
      <w:bookmarkStart w:id="918" w:name="_Annex_cH_4"/>
      <w:bookmarkStart w:id="919" w:name="_Toc237442359"/>
      <w:r>
        <w:lastRenderedPageBreak/>
        <w:t>(informative)</w:t>
      </w:r>
      <w:r>
        <w:br/>
      </w:r>
      <w:r>
        <w:br/>
        <w:t>Device identity and transport</w:t>
      </w:r>
      <w:bookmarkEnd w:id="918"/>
      <w:bookmarkEnd w:id="919"/>
    </w:p>
    <w:p w14:paraId="3E5B58C2" w14:textId="15E22E42" w:rsidR="00D000B5" w:rsidRDefault="00FE699C">
      <w:pPr>
        <w:pStyle w:val="TABLE-title"/>
      </w:pPr>
      <w:bookmarkStart w:id="920" w:name="_Tab_device_identity_and_transport_tab1"/>
      <w:bookmarkStart w:id="921" w:name="_Toc237442545"/>
      <w:r>
        <w:t xml:space="preserve">Table </w:t>
      </w:r>
      <w:r>
        <w:fldChar w:fldCharType="begin"/>
      </w:r>
      <w:r>
        <w:instrText xml:space="preserve"> SEQ Table \* ARABIC </w:instrText>
      </w:r>
      <w:r>
        <w:fldChar w:fldCharType="separate"/>
      </w:r>
      <w:r w:rsidR="00740863">
        <w:rPr>
          <w:noProof/>
        </w:rPr>
        <w:t>168</w:t>
      </w:r>
      <w:r>
        <w:fldChar w:fldCharType="end"/>
      </w:r>
      <w:r>
        <w:t xml:space="preserve"> – Device identity and transport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000B5" w14:paraId="508DDC4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D000B5" w:rsidRDefault="00FE699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D000B5" w:rsidRDefault="00FE699C">
            <w:pPr>
              <w:pStyle w:val="TableText"/>
            </w:pPr>
            <w:r>
              <w:t>GenICam / transport layer</w:t>
            </w:r>
          </w:p>
        </w:tc>
      </w:tr>
      <w:tr w:rsidR="00D000B5" w14:paraId="6D499A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D000B5" w:rsidRDefault="00FE699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D000B5" w:rsidRDefault="00FE699C">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D000B5" w14:paraId="3BAB2F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D000B5" w:rsidRDefault="00FE699C">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D000B5" w:rsidRDefault="00FE699C">
            <w:pPr>
              <w:pStyle w:val="TableText"/>
            </w:pPr>
            <w:r>
              <w:t>the corresponding GenTL device information</w:t>
            </w:r>
          </w:p>
        </w:tc>
      </w:tr>
      <w:tr w:rsidR="00D000B5" w14:paraId="315B1A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D000B5" w:rsidRDefault="00FE699C">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D000B5" w:rsidRDefault="00FE699C">
            <w:pPr>
              <w:pStyle w:val="TableText"/>
            </w:pPr>
            <w:r>
              <w:t>a GenDC container stream, where the Server brokers the device stream directly</w:t>
            </w:r>
          </w:p>
        </w:tc>
      </w:tr>
    </w:tbl>
    <w:p w14:paraId="361E5449" w14:textId="77777777" w:rsidR="00D000B5" w:rsidRDefault="00D000B5">
      <w:pPr>
        <w:pStyle w:val="spacer"/>
      </w:pPr>
    </w:p>
    <w:p w14:paraId="61A1743B" w14:textId="77777777" w:rsidR="00D000B5" w:rsidRDefault="00FE699C">
      <w:pPr>
        <w:pStyle w:val="PARAGRAPH"/>
      </w:pPr>
      <w:r>
        <w:rPr>
          <w:rStyle w:val="VARIABLE"/>
        </w:rPr>
        <w:t>DeviceUri</w:t>
      </w:r>
      <w:r>
        <w:t xml:space="preserve"> is the join key: it is what lets a maintenance tool holding a GenTL device list match a camera to its OPC UA node.</w:t>
      </w:r>
    </w:p>
    <w:p w14:paraId="6AD3AAB6" w14:textId="77777777" w:rsidR="00D000B5" w:rsidRDefault="00FE699C">
      <w:pPr>
        <w:pStyle w:val="ANNEXtitle"/>
      </w:pPr>
      <w:bookmarkStart w:id="922" w:name="_Annex_cH_5"/>
      <w:bookmarkStart w:id="923" w:name="_Toc237442360"/>
      <w:r>
        <w:lastRenderedPageBreak/>
        <w:t>(informative)</w:t>
      </w:r>
      <w:r>
        <w:br/>
      </w:r>
      <w:r>
        <w:br/>
        <w:t>What deliberately has no binding</w:t>
      </w:r>
      <w:bookmarkEnd w:id="922"/>
      <w:bookmarkEnd w:id="923"/>
    </w:p>
    <w:p w14:paraId="7641A3D4" w14:textId="27262C1E" w:rsidR="00D000B5" w:rsidRDefault="00FE699C">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740863">
        <w:t>6.18.1</w:t>
      </w:r>
      <w:r>
        <w:fldChar w:fldCharType="end"/>
      </w:r>
      <w:r>
        <w:t>). A Server does not re-publish a GenICam stream through OPC UA.</w:t>
      </w:r>
    </w:p>
    <w:p w14:paraId="602146E9" w14:textId="77777777" w:rsidR="00D000B5" w:rsidRDefault="00FE699C">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432006A7" w:rsidR="00D000B5" w:rsidRDefault="00FE699C">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740863">
        <w:t>6.18.5</w:t>
      </w:r>
      <w:r>
        <w:fldChar w:fldCharType="end"/>
      </w:r>
      <w:r>
        <w:t xml:space="preserve">) configures the </w:t>
      </w:r>
      <w:r>
        <w:rPr>
          <w:i/>
        </w:rPr>
        <w:t>encoder</w:t>
      </w:r>
      <w:r>
        <w:t xml:space="preserve"> of a media endpoint, not the sensor.</w:t>
      </w:r>
    </w:p>
    <w:p w14:paraId="7642572E" w14:textId="77777777" w:rsidR="00D000B5" w:rsidRDefault="00FE699C">
      <w:pPr>
        <w:pStyle w:val="PARAGRAPH"/>
      </w:pPr>
      <w:r>
        <w:t>There is no published GenICam-to-OPC-UA mapping specification. This annex is a binding for this model only, and does not claim to be one.</w:t>
      </w:r>
    </w:p>
    <w:p w14:paraId="00D93B4A" w14:textId="77777777" w:rsidR="00D000B5" w:rsidRDefault="00FE699C">
      <w:pPr>
        <w:pStyle w:val="ANNEXtitle"/>
      </w:pPr>
      <w:bookmarkStart w:id="924" w:name="_Annex_cI"/>
      <w:bookmarkStart w:id="925" w:name="_Toc237442361"/>
      <w:r>
        <w:lastRenderedPageBreak/>
        <w:t>(normative)</w:t>
      </w:r>
      <w:r>
        <w:br/>
      </w:r>
      <w:r>
        <w:br/>
        <w:t>Robot Intent interop profile</w:t>
      </w:r>
      <w:bookmarkEnd w:id="924"/>
      <w:bookmarkEnd w:id="925"/>
    </w:p>
    <w:p w14:paraId="70A15684" w14:textId="675F7DCC" w:rsidR="00D000B5" w:rsidRDefault="00FE699C">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740863">
        <w:t>6.13</w:t>
      </w:r>
      <w:r>
        <w:fldChar w:fldCharType="end"/>
      </w:r>
      <w:r>
        <w:t xml:space="preserve"> warns about, arrived at by integration rather than by miscalibration.</w:t>
      </w:r>
    </w:p>
    <w:p w14:paraId="1177F15D" w14:textId="77777777" w:rsidR="00D000B5" w:rsidRDefault="00FE699C">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D000B5" w:rsidRDefault="00FE699C">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D000B5" w:rsidRDefault="00FE699C">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D000B5" w:rsidRDefault="00FE699C">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D000B5" w:rsidRDefault="00FE699C">
      <w:pPr>
        <w:pStyle w:val="NOTE"/>
      </w:pPr>
      <w:r>
        <w:t xml:space="preserve">NOTE   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D000B5" w:rsidRDefault="00FE699C">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48927ED1" w:rsidR="00D000B5" w:rsidRDefault="00FE699C">
      <w:pPr>
        <w:pStyle w:val="TABLE-title"/>
      </w:pPr>
      <w:bookmarkStart w:id="926" w:name="_Tab_robot_intent_interop_profile_tab1"/>
      <w:bookmarkStart w:id="927" w:name="_Toc237442546"/>
      <w:r>
        <w:t xml:space="preserve">Table </w:t>
      </w:r>
      <w:r>
        <w:fldChar w:fldCharType="begin"/>
      </w:r>
      <w:r>
        <w:instrText xml:space="preserve"> SEQ Table \* ARABIC </w:instrText>
      </w:r>
      <w:r>
        <w:fldChar w:fldCharType="separate"/>
      </w:r>
      <w:r w:rsidR="00740863">
        <w:rPr>
          <w:noProof/>
        </w:rPr>
        <w:t>169</w:t>
      </w:r>
      <w:r>
        <w:fldChar w:fldCharType="end"/>
      </w:r>
      <w:r>
        <w:t xml:space="preserve"> – Robot Intent interop profile</w:t>
      </w:r>
      <w:bookmarkEnd w:id="926"/>
      <w:bookmarkEnd w:id="9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0F22D38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D000B5" w:rsidRDefault="00FE699C">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D000B5" w:rsidRDefault="00FE699C">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D000B5" w:rsidRDefault="00FE699C">
            <w:pPr>
              <w:pStyle w:val="TableText"/>
            </w:pPr>
            <w:r>
              <w:t>Rule</w:t>
            </w:r>
          </w:p>
        </w:tc>
      </w:tr>
      <w:tr w:rsidR="00D000B5" w14:paraId="461A89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D000B5" w:rsidRDefault="00FE699C">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D000B5" w:rsidRDefault="00FE699C">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D000B5" w:rsidRDefault="00FE699C">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D000B5" w14:paraId="03137C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D000B5" w:rsidRDefault="00FE699C">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D000B5" w:rsidRDefault="00FE699C">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27AA448F" w:rsidR="00D000B5" w:rsidRDefault="00FE699C">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740863">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D000B5" w:rsidRDefault="00D000B5">
      <w:pPr>
        <w:pStyle w:val="spacer"/>
      </w:pPr>
    </w:p>
    <w:p w14:paraId="709881CB" w14:textId="77777777" w:rsidR="00D000B5" w:rsidRDefault="00FE699C">
      <w:pPr>
        <w:pStyle w:val="PARAGRAPH"/>
      </w:pPr>
      <w:r>
        <w:t>Both use metres and a unit quaternion ordered (x, y, z, w) in a right-handed frame, so the numbers themselves need no conversion.</w:t>
      </w:r>
    </w:p>
    <w:p w14:paraId="220B8C76" w14:textId="2074186C" w:rsidR="00D000B5" w:rsidRDefault="00FE699C">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740863">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D000B5" w:rsidRDefault="00FE699C">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0B904D8D" w14:textId="77777777" w:rsidR="00D000B5" w:rsidRDefault="00FE699C">
      <w:pPr>
        <w:pStyle w:val="PARAGRAPH"/>
      </w:pPr>
      <w:r>
        <w:rPr>
          <w:b/>
        </w:rPr>
        <w:lastRenderedPageBreak/>
        <w:t>I.7 A manufacturing event is composed, not invented.</w:t>
      </w:r>
      <w:r>
        <w:t xml:space="preserve"> A cell wants to know that a part was picked, placed, aligned or rejected. This model deliberately defines no </w:t>
      </w:r>
      <w:r>
        <w:rPr>
          <w:rStyle w:val="VARIABLE"/>
        </w:rPr>
        <w:t>PickEventType</w:t>
      </w:r>
      <w:r>
        <w:t xml:space="preserve">, and a Server </w:t>
      </w:r>
      <w:r>
        <w:rPr>
          <w:b/>
        </w:rPr>
        <w:t>shall not</w:t>
      </w:r>
      <w:r>
        <w:t xml:space="preserve"> publish one under this specification, because </w:t>
      </w:r>
      <w:r>
        <w:rPr>
          <w:b/>
        </w:rPr>
        <w:t>a camera cannot know that a pick happened</w:t>
      </w:r>
      <w:r>
        <w:t>. It can report what it saw; the robot is what knows what it did.</w:t>
      </w:r>
    </w:p>
    <w:p w14:paraId="7A79DDAF" w14:textId="77777777" w:rsidR="00D000B5" w:rsidRDefault="00FE699C">
      <w:pPr>
        <w:pStyle w:val="PARAGRAPH"/>
      </w:pPr>
      <w:r>
        <w:t>So the two halves come from the two models, and a consumer joins them:</w:t>
      </w:r>
    </w:p>
    <w:p w14:paraId="124A5E97" w14:textId="20444A4D" w:rsidR="00D000B5" w:rsidRDefault="00FE699C">
      <w:pPr>
        <w:pStyle w:val="TABLE-title"/>
      </w:pPr>
      <w:bookmarkStart w:id="928" w:name="_Tab_robot_intent_interop_profile_tab2"/>
      <w:bookmarkStart w:id="929" w:name="_Toc237442547"/>
      <w:r>
        <w:t xml:space="preserve">Table </w:t>
      </w:r>
      <w:r>
        <w:fldChar w:fldCharType="begin"/>
      </w:r>
      <w:r>
        <w:instrText xml:space="preserve"> SEQ Table \* ARABIC </w:instrText>
      </w:r>
      <w:r>
        <w:fldChar w:fldCharType="separate"/>
      </w:r>
      <w:r w:rsidR="00740863">
        <w:rPr>
          <w:noProof/>
        </w:rPr>
        <w:t>170</w:t>
      </w:r>
      <w:r>
        <w:fldChar w:fldCharType="end"/>
      </w:r>
      <w:r>
        <w:t xml:space="preserve"> – Robot Intent interop profile (2)</w:t>
      </w:r>
      <w:bookmarkEnd w:id="928"/>
      <w:bookmarkEnd w:id="9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000B5" w14:paraId="1D8F1B8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14:textId="77777777" w:rsidR="00D000B5" w:rsidRDefault="00FE699C">
            <w:pPr>
              <w:pStyle w:val="TableText"/>
            </w:pPr>
            <w:r>
              <w:t>Half</w:t>
            </w:r>
          </w:p>
        </w:tc>
        <w:tc>
          <w:tcPr>
            <w:tcW w:w="2975" w:type="dxa"/>
            <w:tcBorders>
              <w:top w:val="single" w:sz="4" w:space="0" w:color="auto"/>
              <w:left w:val="single" w:sz="4" w:space="0" w:color="auto"/>
              <w:bottom w:val="double" w:sz="4" w:space="0" w:color="auto"/>
              <w:right w:val="single" w:sz="4" w:space="0" w:color="auto"/>
            </w:tcBorders>
          </w:tcPr>
          <w:p w14:paraId="3A65AA49" w14:textId="77777777" w:rsidR="00D000B5" w:rsidRDefault="00FE699C">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43E1D853" w14:textId="77777777" w:rsidR="00D000B5" w:rsidRDefault="00FE699C">
            <w:pPr>
              <w:pStyle w:val="TableText"/>
            </w:pPr>
            <w:r>
              <w:t>Carries</w:t>
            </w:r>
          </w:p>
        </w:tc>
      </w:tr>
      <w:tr w:rsidR="00D000B5" w14:paraId="161F83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85B69" w14:textId="77777777" w:rsidR="00D000B5" w:rsidRDefault="00FE699C">
            <w:pPr>
              <w:pStyle w:val="TableText"/>
            </w:pPr>
            <w:r>
              <w:t xml:space="preserve">The </w:t>
            </w:r>
            <w:r>
              <w:rPr>
                <w:b/>
              </w:rPr>
              <w:t>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14:textId="77777777" w:rsidR="00D000B5" w:rsidRDefault="00FE699C">
            <w:pPr>
              <w:pStyle w:val="TableText"/>
            </w:pPr>
            <w:r>
              <w:rPr>
                <w:rStyle w:val="VARIABLE"/>
              </w:rPr>
              <w:t>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14:textId="77777777" w:rsidR="00D000B5" w:rsidRDefault="00FE699C">
            <w:pPr>
              <w:pStyle w:val="TableText"/>
            </w:pPr>
            <w:r>
              <w:t>that the robot picked, and what its own result says about the outcome</w:t>
            </w:r>
          </w:p>
        </w:tc>
      </w:tr>
      <w:tr w:rsidR="00D000B5" w14:paraId="51F184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00E38" w14:textId="77777777" w:rsidR="00D000B5" w:rsidRDefault="00FE699C">
            <w:pPr>
              <w:pStyle w:val="TableText"/>
            </w:pPr>
            <w:r>
              <w:t xml:space="preserve">The </w:t>
            </w:r>
            <w:r>
              <w:rPr>
                <w:b/>
              </w:rPr>
              <w:t>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14:textId="50542D37" w:rsidR="00D000B5" w:rsidRDefault="00FE699C">
            <w:pPr>
              <w:pStyle w:val="TableText"/>
            </w:pPr>
            <w:r>
              <w:rPr>
                <w:rStyle w:val="VARIABLE"/>
              </w:rPr>
              <w:t>ObjectDetectedEventType</w:t>
            </w:r>
            <w:r>
              <w:t xml:space="preserve"> (</w:t>
            </w:r>
            <w:r>
              <w:fldChar w:fldCharType="begin"/>
            </w:r>
            <w:r>
              <w:instrText xml:space="preserve"> REF _Clause_c6_19_5 \r \h </w:instrText>
            </w:r>
            <w:r>
              <w:fldChar w:fldCharType="separate"/>
            </w:r>
            <w:r w:rsidR="00740863">
              <w:t>6.19.5</w:t>
            </w:r>
            <w:r>
              <w:fldChar w:fldCharType="end"/>
            </w:r>
            <w:r>
              <w:t>) on this model</w:t>
            </w:r>
          </w:p>
        </w:tc>
        <w:tc>
          <w:tcPr>
            <w:tcW w:w="2976" w:type="dxa"/>
            <w:tcBorders>
              <w:top w:val="single" w:sz="4" w:space="0" w:color="auto"/>
              <w:left w:val="single" w:sz="4" w:space="0" w:color="auto"/>
              <w:bottom w:val="single" w:sz="4" w:space="0" w:color="auto"/>
              <w:right w:val="single" w:sz="4" w:space="0" w:color="auto"/>
            </w:tcBorders>
          </w:tcPr>
          <w:p w14:paraId="7D806C2D" w14:textId="77777777" w:rsidR="00D000B5" w:rsidRDefault="00FE699C">
            <w:pPr>
              <w:pStyle w:val="TableText"/>
            </w:pPr>
            <w:r>
              <w:t>that an object of a class was seen, where, and with what confidence</w:t>
            </w:r>
          </w:p>
        </w:tc>
      </w:tr>
    </w:tbl>
    <w:p w14:paraId="4170771D" w14:textId="77777777" w:rsidR="00D000B5" w:rsidRDefault="00D000B5">
      <w:pPr>
        <w:pStyle w:val="spacer"/>
      </w:pPr>
    </w:p>
    <w:p w14:paraId="452032A2" w14:textId="610831FF" w:rsidR="00D000B5" w:rsidRDefault="00FE699C">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sidR="00740863">
        <w:t>6.23.6</w:t>
      </w:r>
      <w:r>
        <w:fldChar w:fldCharType="end"/>
      </w:r>
      <w:r>
        <w:t>.</w:t>
      </w:r>
    </w:p>
    <w:p w14:paraId="063FA9E6" w14:textId="60394E5B" w:rsidR="00D000B5" w:rsidRDefault="00FE699C">
      <w:pPr>
        <w:pStyle w:val="PARAGRAPH"/>
      </w:pPr>
      <w:r>
        <w:t xml:space="preserve">A consumer correlating the two </w:t>
      </w:r>
      <w:r>
        <w:rPr>
          <w:b/>
        </w:rPr>
        <w:t>shall</w:t>
      </w:r>
      <w:r>
        <w:t xml:space="preserve"> use the event </w:t>
      </w:r>
      <w:r>
        <w:rPr>
          <w:rStyle w:val="VARIABLE"/>
        </w:rPr>
        <w:t>Time</w:t>
      </w:r>
      <w:r>
        <w:t xml:space="preserve"> of each, which </w:t>
      </w:r>
      <w:r>
        <w:fldChar w:fldCharType="begin"/>
      </w:r>
      <w:r>
        <w:instrText xml:space="preserve"> REF _Clause_c6_19_5 \r \h </w:instrText>
      </w:r>
      <w:r>
        <w:fldChar w:fldCharType="separate"/>
      </w:r>
      <w:r w:rsidR="00740863">
        <w:t>6.19.5</w:t>
      </w:r>
      <w:r>
        <w:fldChar w:fldCharType="end"/>
      </w:r>
      <w:r>
        <w:t xml:space="preserve"> fixes as the frame acquisition time on this side, and </w:t>
      </w:r>
      <w:r>
        <w:rPr>
          <w:b/>
        </w:rPr>
        <w:t>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Location</w:t>
      </w:r>
      <w:r>
        <w:t xml:space="preserve"> and the detection carries a pose, the two </w:t>
      </w:r>
      <w:r>
        <w:rPr>
          <w:b/>
        </w:rPr>
        <w:t>shall</w:t>
      </w:r>
      <w:r>
        <w:t xml:space="preserve"> be related through the frame tree of I.1 rather than by comparing coordinates in different frames.</w:t>
      </w:r>
    </w:p>
    <w:p w14:paraId="11E307DE" w14:textId="77777777" w:rsidR="00D000B5" w:rsidRDefault="00FE699C">
      <w:pPr>
        <w:pStyle w:val="PARAGRAPH"/>
      </w:pPr>
      <w:r>
        <w:t xml:space="preserve">The consequence is that the intent vocabulary </w:t>
      </w:r>
      <w:r>
        <w:rPr>
          <w:i/>
        </w:rPr>
        <w:t>is</w:t>
      </w:r>
      <w:r>
        <w:t xml:space="preserve"> the manufacturing-event vocabulary. </w:t>
      </w:r>
      <w:r>
        <w:rPr>
          <w:rStyle w:val="VARIABLE"/>
        </w:rPr>
        <w:t>pick</w:t>
      </w:r>
      <w:r>
        <w:t xml:space="preserve">, </w:t>
      </w:r>
      <w:r>
        <w:rPr>
          <w:rStyle w:val="VARIABLE"/>
        </w:rPr>
        <w:t>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4BC25" w14:textId="77777777" w:rsidR="00FE699C" w:rsidRDefault="00FE699C">
      <w:r>
        <w:separator/>
      </w:r>
    </w:p>
  </w:endnote>
  <w:endnote w:type="continuationSeparator" w:id="0">
    <w:p w14:paraId="1AD6D51E" w14:textId="77777777" w:rsidR="00FE699C" w:rsidRDefault="00FE69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6E144" w14:textId="77777777" w:rsidR="00FE699C" w:rsidRDefault="00FE699C">
      <w:pPr>
        <w:pStyle w:val="NOTE"/>
        <w:spacing w:after="0"/>
        <w:rPr>
          <w:spacing w:val="0"/>
        </w:rPr>
      </w:pPr>
      <w:r>
        <w:t>—————————</w:t>
      </w:r>
    </w:p>
  </w:footnote>
  <w:footnote w:type="continuationSeparator" w:id="0">
    <w:p w14:paraId="2D899A18" w14:textId="77777777" w:rsidR="00FE699C" w:rsidRDefault="00FE699C">
      <w:r>
        <w:continuationSeparator/>
      </w:r>
    </w:p>
  </w:footnote>
  <w:footnote w:type="continuationNotice" w:id="1">
    <w:p w14:paraId="1B511B54" w14:textId="77777777" w:rsidR="00FE699C" w:rsidRDefault="00FE69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FB16088" w:rsidR="00FA04C8" w:rsidRDefault="00FA04C8" w:rsidP="00B419D5">
    <w:pPr>
      <w:pStyle w:val="Header"/>
      <w:tabs>
        <w:tab w:val="clear" w:pos="9072"/>
        <w:tab w:val="left" w:pos="5182"/>
        <w:tab w:val="right" w:pos="9630"/>
      </w:tabs>
    </w:pPr>
    <w:fldSimple w:instr=" DOCPROPERTY  HeaderLeft  \* MERGEFORMAT ">
      <w:r w:rsidR="00740863">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40863">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922EFAF" w:rsidR="00FA04C8" w:rsidRDefault="00FA04C8">
    <w:pPr>
      <w:pStyle w:val="Header"/>
    </w:pPr>
    <w:fldSimple w:instr=" DOCPROPERTY  HeaderLeft  \* MERGEFORMAT ">
      <w:r w:rsidR="00740863">
        <w:t>OPC nnnnn-m: Vision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40863">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8760051" w:rsidR="00FA04C8" w:rsidRDefault="00FA04C8" w:rsidP="00A15705">
    <w:pPr>
      <w:pStyle w:val="Header"/>
      <w:tabs>
        <w:tab w:val="clear" w:pos="9072"/>
        <w:tab w:val="left" w:pos="5182"/>
        <w:tab w:val="right" w:pos="9630"/>
      </w:tabs>
    </w:pPr>
    <w:fldSimple w:instr=" DOCPROPERTY  HeaderRight  \* MERGEFORMAT ">
      <w:r w:rsidR="00740863">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40863">
        <w:t>OPC nnnnn-m: Vision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654F668" w:rsidR="00FA04C8" w:rsidRDefault="00FA04C8" w:rsidP="00A15705">
    <w:pPr>
      <w:pStyle w:val="Header"/>
      <w:tabs>
        <w:tab w:val="clear" w:pos="9072"/>
        <w:tab w:val="left" w:pos="5182"/>
        <w:tab w:val="right" w:pos="9630"/>
      </w:tabs>
    </w:pPr>
    <w:fldSimple w:instr=" DOCPROPERTY  HeaderLeft  \* MERGEFORMAT ">
      <w:r w:rsidR="00740863">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40863">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006"/>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0863"/>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0B5"/>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699C"/>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166</Pages>
  <Words>51072</Words>
  <Characters>311035</Characters>
  <Application>Microsoft Office Word</Application>
  <DocSecurity>0</DocSecurity>
  <Lines>10725</Lines>
  <Paragraphs>8421</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353686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2026-08</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Vision</vt:lpwstr>
  </property>
  <property fmtid="{D5CDD505-2E9C-101B-9397-08002B2CF9AE}" pid="7" name="Part Number">
    <vt:lpwstr>Part 1</vt:lpwstr>
  </property>
  <property fmtid="{D5CDD505-2E9C-101B-9397-08002B2CF9AE}" pid="8" name="HeaderLeft">
    <vt:lpwstr>OPC nnnnn-m: Vision</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2026-08-12</vt:lpwstr>
  </property>
  <property fmtid="{D5CDD505-2E9C-101B-9397-08002B2CF9AE}" pid="13" name="SpecId">
    <vt:lpwstr>vision</vt:lpwstr>
  </property>
  <property fmtid="{D5CDD505-2E9C-101B-9397-08002B2CF9AE}" pid="14" name="SourceCommit">
    <vt:lpwstr>392d759403086fda4c12234fa9ccebdf703ff2e9</vt:lpwstr>
  </property>
  <property fmtid="{D5CDD505-2E9C-101B-9397-08002B2CF9AE}" pid="15" name="SourceDigest">
    <vt:lpwstr>7a61746f4bb7297c</vt:lpwstr>
  </property>
  <property fmtid="{D5CDD505-2E9C-101B-9397-08002B2CF9AE}" pid="16" name="PipelineVersion">
    <vt:lpwstr>2</vt:lpwstr>
  </property>
</Properties>
</file>